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474F" w14:textId="77777777" w:rsidR="00220F71" w:rsidRDefault="00BB7154" w:rsidP="00220F71">
      <w:pPr>
        <w:rPr>
          <w:b/>
          <w:color w:val="000000"/>
        </w:rPr>
      </w:pPr>
      <w:r>
        <w:rPr>
          <w:rFonts w:cs="Arial"/>
          <w:b/>
          <w:bCs/>
        </w:rPr>
        <w:t xml:space="preserve">                                                                                                   </w:t>
      </w:r>
      <w:r w:rsidR="00220F71">
        <w:t xml:space="preserve">                                              </w:t>
      </w:r>
      <w:r w:rsidR="00220F71">
        <w:rPr>
          <w:b/>
          <w:color w:val="000000"/>
        </w:rPr>
        <w:t xml:space="preserve">APPENDIX I                                                                                                                      </w:t>
      </w:r>
    </w:p>
    <w:p w14:paraId="3F9A819C" w14:textId="77777777" w:rsidR="00220F71" w:rsidRDefault="00220F71" w:rsidP="00220F7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XYZ/CQA/SOP-041/FR-01</w:t>
      </w:r>
    </w:p>
    <w:p w14:paraId="256B0455" w14:textId="77777777" w:rsidR="00220F71" w:rsidRDefault="00220F71" w:rsidP="00220F71">
      <w:pPr>
        <w:pStyle w:val="Appendix"/>
        <w:jc w:val="left"/>
        <w:rPr>
          <w:sz w:val="22"/>
        </w:rPr>
      </w:pPr>
      <w:bookmarkStart w:id="0" w:name="_Toc128626011"/>
      <w:bookmarkStart w:id="1" w:name="_Toc57138405"/>
      <w:bookmarkStart w:id="2" w:name="_Toc93395716"/>
      <w:r>
        <w:rPr>
          <w:sz w:val="22"/>
        </w:rPr>
        <w:tab/>
        <w:t xml:space="preserve">                  CALIBRATION RECORD OF REFRIGERATOR</w:t>
      </w:r>
      <w:bookmarkEnd w:id="0"/>
    </w:p>
    <w:p w14:paraId="1591EF5F" w14:textId="77777777" w:rsidR="00220F71" w:rsidRDefault="00220F71" w:rsidP="00220F71">
      <w:pPr>
        <w:pStyle w:val="DefaultText"/>
        <w:ind w:left="1440"/>
        <w:rPr>
          <w:rFonts w:ascii="Arial Narrow" w:hAnsi="Arial Narrow"/>
        </w:rPr>
      </w:pPr>
    </w:p>
    <w:p w14:paraId="1A98D5B9" w14:textId="77777777" w:rsidR="00220F71" w:rsidRDefault="00220F71" w:rsidP="00220F71">
      <w:proofErr w:type="gramStart"/>
      <w:r>
        <w:t>Refrigerator  ID</w:t>
      </w:r>
      <w:proofErr w:type="gramEnd"/>
      <w:r>
        <w:t xml:space="preserve"> Number</w:t>
      </w:r>
      <w:r>
        <w:tab/>
      </w:r>
      <w:r>
        <w:tab/>
        <w:t xml:space="preserve"> :</w:t>
      </w:r>
    </w:p>
    <w:p w14:paraId="744BD53F" w14:textId="77777777" w:rsidR="00220F71" w:rsidRDefault="00220F71" w:rsidP="00220F71">
      <w:r>
        <w:t>Date of Calibration</w:t>
      </w:r>
      <w:r>
        <w:tab/>
      </w:r>
      <w:r>
        <w:tab/>
      </w:r>
      <w:proofErr w:type="gramStart"/>
      <w:r>
        <w:tab/>
        <w:t xml:space="preserve"> :</w:t>
      </w:r>
      <w:proofErr w:type="gramEnd"/>
    </w:p>
    <w:p w14:paraId="1C40D730" w14:textId="77777777" w:rsidR="00220F71" w:rsidRDefault="00220F71" w:rsidP="00220F71">
      <w:r>
        <w:t>Frequency of Calibration</w:t>
      </w:r>
      <w:r>
        <w:tab/>
      </w:r>
      <w:proofErr w:type="gramStart"/>
      <w:r>
        <w:tab/>
        <w:t xml:space="preserve"> :</w:t>
      </w:r>
      <w:proofErr w:type="gramEnd"/>
      <w:r>
        <w:t xml:space="preserve"> </w:t>
      </w:r>
      <w:proofErr w:type="spellStart"/>
      <w:r>
        <w:t>Quaterly</w:t>
      </w:r>
      <w:proofErr w:type="spellEnd"/>
    </w:p>
    <w:p w14:paraId="7E8C054E" w14:textId="77777777" w:rsidR="00220F71" w:rsidRDefault="00220F71" w:rsidP="00220F71">
      <w:r>
        <w:t xml:space="preserve">Next due date for Calibration            </w:t>
      </w:r>
      <w:proofErr w:type="gramStart"/>
      <w:r>
        <w:t xml:space="preserve">  :</w:t>
      </w:r>
      <w:proofErr w:type="gramEnd"/>
    </w:p>
    <w:p w14:paraId="5CB47C5E" w14:textId="77777777" w:rsidR="00220F71" w:rsidRDefault="00220F71" w:rsidP="00220F71">
      <w:proofErr w:type="gramStart"/>
      <w:r>
        <w:t>Thermometer  ID</w:t>
      </w:r>
      <w:proofErr w:type="gramEnd"/>
      <w:r>
        <w:t xml:space="preserve"> Number                   :     </w:t>
      </w:r>
    </w:p>
    <w:p w14:paraId="131405E2" w14:textId="77777777" w:rsidR="00220F71" w:rsidRDefault="00220F71" w:rsidP="00220F71">
      <w:r>
        <w:t xml:space="preserve">Thermometer Calibration valid up to </w:t>
      </w:r>
      <w:proofErr w:type="gramStart"/>
      <w:r>
        <w:t xml:space="preserve">  :</w:t>
      </w:r>
      <w:proofErr w:type="gramEnd"/>
      <w:r>
        <w:tab/>
      </w:r>
    </w:p>
    <w:p w14:paraId="02325984" w14:textId="77777777" w:rsidR="00220F71" w:rsidRDefault="00220F71" w:rsidP="00220F71">
      <w:pPr>
        <w:rPr>
          <w:b/>
          <w:bCs/>
        </w:rPr>
      </w:pPr>
      <w:r>
        <w:rPr>
          <w:b/>
          <w:bCs/>
        </w:rPr>
        <w:t>Calibration Record: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4290"/>
        <w:gridCol w:w="2970"/>
      </w:tblGrid>
      <w:tr w:rsidR="00220F71" w14:paraId="011944C7" w14:textId="77777777" w:rsidTr="00220F71">
        <w:trPr>
          <w:cantSplit/>
          <w:trHeight w:val="83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C916" w14:textId="77777777" w:rsidR="00220F71" w:rsidRDefault="00220F71">
            <w:pPr>
              <w:jc w:val="center"/>
            </w:pPr>
            <w:r>
              <w:t>Shelf of the Refrigerator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2A50" w14:textId="77777777" w:rsidR="00220F71" w:rsidRDefault="00220F71">
            <w:pPr>
              <w:jc w:val="center"/>
            </w:pPr>
            <w:r>
              <w:t>Observed temperature with thermometer</w:t>
            </w:r>
          </w:p>
          <w:p w14:paraId="5F16F6F5" w14:textId="77777777" w:rsidR="00220F71" w:rsidRDefault="00220F71">
            <w:pPr>
              <w:jc w:val="center"/>
            </w:pPr>
            <w:r>
              <w:t>(in ° C) after calibration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022E" w14:textId="77777777" w:rsidR="00220F71" w:rsidRDefault="00220F71">
            <w:pPr>
              <w:jc w:val="center"/>
            </w:pPr>
            <w:r>
              <w:t>Acceptance criteria</w:t>
            </w:r>
          </w:p>
        </w:tc>
      </w:tr>
      <w:tr w:rsidR="00220F71" w14:paraId="7352ED0C" w14:textId="77777777" w:rsidTr="00220F71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442" w14:textId="77777777" w:rsidR="00220F71" w:rsidRDefault="00220F71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A23" w14:textId="77777777" w:rsidR="00220F71" w:rsidRDefault="00220F71">
            <w:pPr>
              <w:jc w:val="center"/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4DB5" w14:textId="77777777" w:rsidR="00220F71" w:rsidRDefault="00220F71">
            <w:pPr>
              <w:jc w:val="center"/>
            </w:pPr>
            <w:r>
              <w:t>2 – 8° C</w:t>
            </w:r>
          </w:p>
        </w:tc>
      </w:tr>
      <w:tr w:rsidR="00220F71" w14:paraId="1B29437D" w14:textId="77777777" w:rsidTr="00220F71">
        <w:trPr>
          <w:cantSplit/>
          <w:trHeight w:val="77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CC76" w14:textId="77777777" w:rsidR="00220F71" w:rsidRDefault="00220F71">
            <w:pPr>
              <w:pStyle w:val="DefaultText"/>
              <w:rPr>
                <w:rFonts w:ascii="Arial Narrow" w:hAnsi="Arial Narrow"/>
                <w:bCs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24F" w14:textId="77777777" w:rsidR="00220F71" w:rsidRDefault="00220F71">
            <w:pPr>
              <w:pStyle w:val="DefaultText"/>
              <w:rPr>
                <w:rFonts w:ascii="Arial Narrow" w:hAnsi="Arial Narrow"/>
                <w:bCs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8991" w14:textId="77777777" w:rsidR="00220F71" w:rsidRDefault="00220F71"/>
        </w:tc>
      </w:tr>
      <w:tr w:rsidR="00220F71" w14:paraId="25E328FB" w14:textId="77777777" w:rsidTr="00220F71">
        <w:trPr>
          <w:cantSplit/>
          <w:trHeight w:val="62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D4A6" w14:textId="77777777" w:rsidR="00220F71" w:rsidRDefault="00220F71">
            <w:pPr>
              <w:pStyle w:val="DefaultText"/>
              <w:rPr>
                <w:rFonts w:ascii="Arial Narrow" w:hAnsi="Arial Narrow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DA8" w14:textId="77777777" w:rsidR="00220F71" w:rsidRDefault="00220F71">
            <w:pPr>
              <w:pStyle w:val="DefaultText"/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FF90" w14:textId="77777777" w:rsidR="00220F71" w:rsidRDefault="00220F71"/>
        </w:tc>
      </w:tr>
    </w:tbl>
    <w:p w14:paraId="16A7EDB8" w14:textId="77777777" w:rsidR="00220F71" w:rsidRDefault="00220F71" w:rsidP="00220F71"/>
    <w:p w14:paraId="435758BA" w14:textId="77777777" w:rsidR="00220F71" w:rsidRDefault="00220F71" w:rsidP="00220F71">
      <w:pPr>
        <w:rPr>
          <w:rFonts w:ascii="Arial Narrow" w:hAnsi="Arial Narrow"/>
        </w:rPr>
      </w:pPr>
    </w:p>
    <w:p w14:paraId="08F3A9D8" w14:textId="77777777" w:rsidR="00220F71" w:rsidRDefault="00220F71" w:rsidP="00220F71">
      <w:pPr>
        <w:jc w:val="both"/>
      </w:pPr>
      <w:r>
        <w:rPr>
          <w:b/>
          <w:u w:val="single"/>
        </w:rPr>
        <w:t>Conclusion</w:t>
      </w:r>
      <w:r>
        <w:rPr>
          <w:b/>
        </w:rPr>
        <w:t>:</w:t>
      </w:r>
      <w:r>
        <w:rPr>
          <w:bCs/>
        </w:rPr>
        <w:t xml:space="preserve"> Equipment</w:t>
      </w:r>
      <w:r>
        <w:t xml:space="preserve"> meets / does not meet the acceptance criteria and is calibrated / not </w:t>
      </w:r>
      <w:r>
        <w:tab/>
      </w:r>
      <w:r>
        <w:tab/>
        <w:t xml:space="preserve">          calibrated for use.</w:t>
      </w:r>
    </w:p>
    <w:p w14:paraId="06C787E2" w14:textId="77777777" w:rsidR="00220F71" w:rsidRDefault="00220F71" w:rsidP="00220F71">
      <w:pPr>
        <w:pStyle w:val="Appendix"/>
        <w:rPr>
          <w:sz w:val="22"/>
        </w:rPr>
      </w:pPr>
    </w:p>
    <w:p w14:paraId="2FB4965C" w14:textId="77777777" w:rsidR="00220F71" w:rsidRDefault="00220F71" w:rsidP="00220F71">
      <w:pPr>
        <w:pStyle w:val="Appendix"/>
        <w:jc w:val="left"/>
        <w:rPr>
          <w:sz w:val="22"/>
        </w:rPr>
      </w:pPr>
      <w:r>
        <w:rPr>
          <w:sz w:val="22"/>
        </w:rPr>
        <w:tab/>
        <w:t xml:space="preserve">                         CALIBRATION RECORD OF FREEZER</w:t>
      </w:r>
    </w:p>
    <w:p w14:paraId="3DF9162C" w14:textId="77777777" w:rsidR="00220F71" w:rsidRDefault="00220F71" w:rsidP="00220F71">
      <w:pPr>
        <w:rPr>
          <w:rFonts w:ascii="Arial Narrow" w:hAnsi="Arial Narrow"/>
          <w:b/>
        </w:rPr>
      </w:pPr>
    </w:p>
    <w:p w14:paraId="17D46C28" w14:textId="77777777" w:rsidR="00220F71" w:rsidRDefault="00220F71" w:rsidP="00220F71">
      <w:pPr>
        <w:rPr>
          <w:rFonts w:ascii="Arial Narrow" w:hAnsi="Arial Narrow"/>
          <w:b/>
        </w:rPr>
      </w:pPr>
      <w:r>
        <w:rPr>
          <w:b/>
          <w:bCs/>
        </w:rPr>
        <w:t xml:space="preserve">Calibration </w:t>
      </w:r>
      <w:proofErr w:type="gramStart"/>
      <w:r>
        <w:rPr>
          <w:b/>
          <w:bCs/>
        </w:rPr>
        <w:t>Record :</w:t>
      </w:r>
      <w:proofErr w:type="gramEnd"/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4290"/>
        <w:gridCol w:w="2970"/>
      </w:tblGrid>
      <w:tr w:rsidR="00220F71" w14:paraId="27FDA0EE" w14:textId="77777777" w:rsidTr="00220F71">
        <w:trPr>
          <w:cantSplit/>
          <w:trHeight w:val="83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E9A9" w14:textId="77777777" w:rsidR="00220F71" w:rsidRDefault="00220F71">
            <w:pPr>
              <w:jc w:val="center"/>
            </w:pPr>
            <w:r>
              <w:t>Shelf of the Freezer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BE6" w14:textId="77777777" w:rsidR="00220F71" w:rsidRDefault="00220F71">
            <w:pPr>
              <w:jc w:val="center"/>
            </w:pPr>
            <w:r>
              <w:t>Observed temperature with thermometer</w:t>
            </w:r>
          </w:p>
          <w:p w14:paraId="31FDE8C9" w14:textId="77777777" w:rsidR="00220F71" w:rsidRDefault="00220F71">
            <w:pPr>
              <w:jc w:val="center"/>
            </w:pPr>
            <w:r>
              <w:t>(in ° C) after calibration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45E0" w14:textId="77777777" w:rsidR="00220F71" w:rsidRDefault="00220F71">
            <w:pPr>
              <w:jc w:val="center"/>
            </w:pPr>
            <w:r>
              <w:t>Acceptance criteria</w:t>
            </w:r>
          </w:p>
        </w:tc>
      </w:tr>
      <w:tr w:rsidR="00220F71" w14:paraId="40C9639C" w14:textId="77777777" w:rsidTr="00220F71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9C5B" w14:textId="77777777" w:rsidR="00220F71" w:rsidRDefault="00220F71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D5B" w14:textId="77777777" w:rsidR="00220F71" w:rsidRDefault="00220F71">
            <w:pPr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8DEB" w14:textId="77777777" w:rsidR="00220F71" w:rsidRDefault="00220F71">
            <w:pPr>
              <w:jc w:val="center"/>
            </w:pPr>
            <w:r>
              <w:t>-10° C to -20° C</w:t>
            </w:r>
          </w:p>
        </w:tc>
      </w:tr>
    </w:tbl>
    <w:p w14:paraId="08FF3F74" w14:textId="77777777" w:rsidR="00220F71" w:rsidRDefault="00220F71" w:rsidP="00220F71">
      <w:pPr>
        <w:rPr>
          <w:b/>
          <w:bCs/>
        </w:rPr>
      </w:pPr>
    </w:p>
    <w:p w14:paraId="4331E835" w14:textId="77777777" w:rsidR="00220F71" w:rsidRDefault="00220F71" w:rsidP="00220F71">
      <w:pPr>
        <w:jc w:val="both"/>
      </w:pPr>
      <w:r>
        <w:rPr>
          <w:b/>
          <w:u w:val="single"/>
        </w:rPr>
        <w:t>Conclusion</w:t>
      </w:r>
      <w:r>
        <w:rPr>
          <w:b/>
        </w:rPr>
        <w:t>:</w:t>
      </w:r>
      <w:r>
        <w:rPr>
          <w:bCs/>
        </w:rPr>
        <w:t xml:space="preserve"> Equipment</w:t>
      </w:r>
      <w:r>
        <w:t xml:space="preserve"> meets / does not meet the acceptance criteria and is calibrated / not </w:t>
      </w:r>
      <w:r>
        <w:tab/>
      </w:r>
      <w:r>
        <w:tab/>
        <w:t xml:space="preserve">          calibrated for use.</w:t>
      </w:r>
    </w:p>
    <w:p w14:paraId="6CA61364" w14:textId="77777777" w:rsidR="00220F71" w:rsidRDefault="00220F71" w:rsidP="00220F71">
      <w:pPr>
        <w:rPr>
          <w:b/>
          <w:bCs/>
        </w:rPr>
      </w:pPr>
    </w:p>
    <w:p w14:paraId="3A42D0E0" w14:textId="77777777" w:rsidR="00220F71" w:rsidRDefault="00220F71" w:rsidP="00220F71">
      <w:pPr>
        <w:rPr>
          <w:b/>
          <w:bCs/>
        </w:rPr>
      </w:pPr>
    </w:p>
    <w:p w14:paraId="3053EA6E" w14:textId="77777777" w:rsidR="00220F71" w:rsidRDefault="00220F71" w:rsidP="00220F71">
      <w:pPr>
        <w:rPr>
          <w:b/>
          <w:bCs/>
        </w:rPr>
      </w:pPr>
    </w:p>
    <w:p w14:paraId="1E555BA0" w14:textId="77777777" w:rsidR="00220F71" w:rsidRDefault="00220F71" w:rsidP="00220F71">
      <w:pPr>
        <w:rPr>
          <w:b/>
          <w:bCs/>
        </w:rPr>
      </w:pPr>
    </w:p>
    <w:p w14:paraId="4BA8BE8C" w14:textId="77777777" w:rsidR="00220F71" w:rsidRDefault="00220F71" w:rsidP="00220F71">
      <w:pPr>
        <w:rPr>
          <w:b/>
          <w:bCs/>
        </w:rPr>
      </w:pPr>
    </w:p>
    <w:p w14:paraId="23A2EE42" w14:textId="77777777" w:rsidR="00220F71" w:rsidRDefault="00220F71" w:rsidP="00220F71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>Calibration done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Checked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Authorised by</w:t>
      </w:r>
    </w:p>
    <w:p w14:paraId="3C9B14F2" w14:textId="77777777" w:rsidR="00220F71" w:rsidRDefault="00220F71" w:rsidP="00220F71">
      <w:pPr>
        <w:pStyle w:val="Header"/>
        <w:tabs>
          <w:tab w:val="left" w:pos="720"/>
        </w:tabs>
        <w:rPr>
          <w:bCs/>
        </w:rPr>
      </w:pPr>
    </w:p>
    <w:p w14:paraId="247F5FE2" w14:textId="77777777" w:rsidR="00220F71" w:rsidRDefault="00220F71" w:rsidP="00220F71">
      <w:pPr>
        <w:rPr>
          <w:bCs/>
          <w:color w:val="000000"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Date: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Date: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bookmarkEnd w:id="1"/>
    <w:bookmarkEnd w:id="2"/>
    <w:p w14:paraId="458E1E05" w14:textId="77777777" w:rsidR="00220F71" w:rsidRDefault="00220F71" w:rsidP="00220F71">
      <w:pPr>
        <w:pStyle w:val="Appendix"/>
        <w:rPr>
          <w:sz w:val="22"/>
          <w:szCs w:val="22"/>
        </w:rPr>
      </w:pPr>
    </w:p>
    <w:p w14:paraId="78227324" w14:textId="77777777" w:rsidR="00220F71" w:rsidRDefault="00220F71" w:rsidP="00220F71">
      <w:pPr>
        <w:pStyle w:val="Appendix"/>
        <w:rPr>
          <w:sz w:val="22"/>
          <w:szCs w:val="22"/>
        </w:rPr>
      </w:pPr>
    </w:p>
    <w:p w14:paraId="5CA8174D" w14:textId="77777777" w:rsidR="00220F71" w:rsidRDefault="00220F71" w:rsidP="00220F71">
      <w:pPr>
        <w:pStyle w:val="Appendix"/>
        <w:rPr>
          <w:sz w:val="22"/>
          <w:szCs w:val="22"/>
        </w:rPr>
      </w:pPr>
    </w:p>
    <w:p w14:paraId="3792BC1D" w14:textId="77777777" w:rsidR="00220F71" w:rsidRDefault="00220F71" w:rsidP="00220F71">
      <w:pPr>
        <w:rPr>
          <w:b/>
        </w:rPr>
      </w:pPr>
      <w:r>
        <w:t xml:space="preserve">                                                         </w:t>
      </w:r>
      <w:r>
        <w:rPr>
          <w:b/>
        </w:rPr>
        <w:t>APPENDIX II                               XYZ/CQA/SOP-041/FR-02</w:t>
      </w:r>
    </w:p>
    <w:p w14:paraId="134787E5" w14:textId="77777777" w:rsidR="00220F71" w:rsidRDefault="00220F71" w:rsidP="00220F71"/>
    <w:p w14:paraId="3A350A20" w14:textId="77777777" w:rsidR="00220F71" w:rsidRDefault="00220F71" w:rsidP="00220F71">
      <w:pPr>
        <w:rPr>
          <w:b/>
        </w:rPr>
      </w:pPr>
      <w:r>
        <w:t xml:space="preserve">                           </w:t>
      </w:r>
      <w:r>
        <w:rPr>
          <w:b/>
        </w:rPr>
        <w:t xml:space="preserve"> </w:t>
      </w:r>
      <w:proofErr w:type="gramStart"/>
      <w:r>
        <w:rPr>
          <w:b/>
        </w:rPr>
        <w:t>DAILY  TEMPERATURE</w:t>
      </w:r>
      <w:proofErr w:type="gramEnd"/>
      <w:r>
        <w:rPr>
          <w:b/>
        </w:rPr>
        <w:t xml:space="preserve">  MONITORING  RECORD OF REFRIGERATOR</w:t>
      </w:r>
    </w:p>
    <w:p w14:paraId="1FD22E5E" w14:textId="77777777" w:rsidR="00220F71" w:rsidRDefault="00220F71" w:rsidP="00220F71">
      <w:pPr>
        <w:rPr>
          <w:b/>
        </w:rPr>
      </w:pPr>
    </w:p>
    <w:p w14:paraId="5D497D3A" w14:textId="77777777" w:rsidR="00220F71" w:rsidRDefault="00220F71" w:rsidP="00220F71">
      <w:pPr>
        <w:spacing w:line="360" w:lineRule="auto"/>
      </w:pPr>
      <w:r>
        <w:t xml:space="preserve">Refrigerator </w:t>
      </w:r>
      <w:proofErr w:type="gramStart"/>
      <w:r>
        <w:t>ID  Number</w:t>
      </w:r>
      <w:proofErr w:type="gramEnd"/>
      <w:r>
        <w:t xml:space="preserve">                     :</w:t>
      </w:r>
    </w:p>
    <w:p w14:paraId="6755F2EF" w14:textId="77777777" w:rsidR="00220F71" w:rsidRDefault="00220F71" w:rsidP="00220F71">
      <w:pPr>
        <w:spacing w:line="360" w:lineRule="auto"/>
      </w:pPr>
      <w:r>
        <w:t xml:space="preserve">Location                                            </w:t>
      </w:r>
      <w:proofErr w:type="gramStart"/>
      <w:r>
        <w:t xml:space="preserve">  :</w:t>
      </w:r>
      <w:proofErr w:type="gramEnd"/>
    </w:p>
    <w:p w14:paraId="6755A4FF" w14:textId="77777777" w:rsidR="00220F71" w:rsidRDefault="00220F71" w:rsidP="00220F71">
      <w:pPr>
        <w:spacing w:line="360" w:lineRule="auto"/>
      </w:pPr>
      <w:proofErr w:type="gramStart"/>
      <w:r>
        <w:t>Thermometer  ID</w:t>
      </w:r>
      <w:proofErr w:type="gramEnd"/>
      <w:r>
        <w:t xml:space="preserve"> Number                   :     </w:t>
      </w:r>
    </w:p>
    <w:p w14:paraId="5BA7B33C" w14:textId="77777777" w:rsidR="00220F71" w:rsidRDefault="00220F71" w:rsidP="00220F71">
      <w:pPr>
        <w:spacing w:line="360" w:lineRule="auto"/>
      </w:pPr>
      <w:r>
        <w:t xml:space="preserve">Thermometer Calibration valid up to </w:t>
      </w:r>
      <w:proofErr w:type="gramStart"/>
      <w:r>
        <w:t xml:space="preserve">  :</w:t>
      </w:r>
      <w:proofErr w:type="gramEnd"/>
      <w:r>
        <w:t xml:space="preserve"> </w:t>
      </w:r>
    </w:p>
    <w:p w14:paraId="4B93F484" w14:textId="77777777" w:rsidR="00220F71" w:rsidRDefault="00220F71" w:rsidP="00220F71">
      <w:pPr>
        <w:spacing w:line="360" w:lineRule="auto"/>
      </w:pPr>
      <w:r>
        <w:t xml:space="preserve">Acceptance criteria of Refrigerator    </w:t>
      </w:r>
      <w:proofErr w:type="gramStart"/>
      <w:r>
        <w:t xml:space="preserve">  :</w:t>
      </w:r>
      <w:proofErr w:type="gramEnd"/>
      <w:r>
        <w:t xml:space="preserve"> ( 2 – 8° C)</w:t>
      </w:r>
    </w:p>
    <w:p w14:paraId="06183F21" w14:textId="77777777" w:rsidR="00220F71" w:rsidRDefault="00220F71" w:rsidP="00220F71">
      <w:pPr>
        <w:spacing w:line="360" w:lineRule="auto"/>
      </w:pPr>
      <w:r>
        <w:t xml:space="preserve">Acceptance criteria of Freezer           </w:t>
      </w:r>
      <w:proofErr w:type="gramStart"/>
      <w:r>
        <w:t xml:space="preserve">  :</w:t>
      </w:r>
      <w:proofErr w:type="gramEnd"/>
      <w:r>
        <w:t xml:space="preserve"> (-10° C to -20° C )       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60"/>
        <w:gridCol w:w="988"/>
        <w:gridCol w:w="1648"/>
        <w:gridCol w:w="1483"/>
        <w:gridCol w:w="1483"/>
        <w:gridCol w:w="1321"/>
        <w:gridCol w:w="1480"/>
      </w:tblGrid>
      <w:tr w:rsidR="00220F71" w14:paraId="4114839F" w14:textId="77777777" w:rsidTr="00220F71">
        <w:trPr>
          <w:trHeight w:val="289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9ED" w14:textId="77777777" w:rsidR="00220F71" w:rsidRDefault="00220F71">
            <w:r>
              <w:t xml:space="preserve">    Date</w:t>
            </w:r>
          </w:p>
          <w:p w14:paraId="3D6467FE" w14:textId="77777777" w:rsidR="00220F71" w:rsidRDefault="00220F71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E85" w14:textId="77777777" w:rsidR="00220F71" w:rsidRDefault="00220F71">
            <w:r>
              <w:t>Time</w:t>
            </w:r>
          </w:p>
          <w:p w14:paraId="372F1697" w14:textId="77777777" w:rsidR="00220F71" w:rsidRDefault="00220F71"/>
          <w:p w14:paraId="24826344" w14:textId="77777777" w:rsidR="00220F71" w:rsidRDefault="00220F71"/>
          <w:p w14:paraId="3926FB53" w14:textId="77777777" w:rsidR="00220F71" w:rsidRDefault="00220F71"/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DE7" w14:textId="77777777" w:rsidR="00220F71" w:rsidRDefault="00220F71">
            <w:r>
              <w:t xml:space="preserve">             Temperature</w:t>
            </w:r>
          </w:p>
          <w:p w14:paraId="1E790D16" w14:textId="77777777" w:rsidR="00220F71" w:rsidRDefault="00220F71"/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DA7D" w14:textId="77777777" w:rsidR="00220F71" w:rsidRDefault="00220F71">
            <w:r>
              <w:t xml:space="preserve">Monitored </w:t>
            </w:r>
          </w:p>
          <w:p w14:paraId="5385AA8D" w14:textId="77777777" w:rsidR="00220F71" w:rsidRDefault="00220F71">
            <w:r>
              <w:t xml:space="preserve">      by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C574" w14:textId="77777777" w:rsidR="00220F71" w:rsidRDefault="00220F71">
            <w:r>
              <w:t xml:space="preserve">Checked </w:t>
            </w:r>
          </w:p>
          <w:p w14:paraId="1B5FD201" w14:textId="77777777" w:rsidR="00220F71" w:rsidRDefault="00220F71">
            <w:r>
              <w:t xml:space="preserve">     by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2231" w14:textId="77777777" w:rsidR="00220F71" w:rsidRDefault="00220F71">
            <w:r>
              <w:t>Remarks</w:t>
            </w:r>
          </w:p>
        </w:tc>
      </w:tr>
      <w:tr w:rsidR="00220F71" w14:paraId="5B922225" w14:textId="77777777" w:rsidTr="00220F7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5216" w14:textId="77777777" w:rsidR="00220F71" w:rsidRDefault="00220F71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0256" w14:textId="77777777" w:rsidR="00220F71" w:rsidRDefault="00220F71">
            <w:pPr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901C" w14:textId="77777777" w:rsidR="00220F71" w:rsidRDefault="00220F71"/>
          <w:p w14:paraId="678F471B" w14:textId="77777777" w:rsidR="00220F71" w:rsidRDefault="00220F71">
            <w:r>
              <w:t>Refrigerator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4D7" w14:textId="77777777" w:rsidR="00220F71" w:rsidRDefault="00220F71">
            <w:pPr>
              <w:ind w:left="207"/>
            </w:pPr>
          </w:p>
          <w:p w14:paraId="02D19ABD" w14:textId="77777777" w:rsidR="00220F71" w:rsidRDefault="00220F71">
            <w:pPr>
              <w:ind w:left="207"/>
            </w:pPr>
            <w:r>
              <w:t>Freezer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73D" w14:textId="77777777" w:rsidR="00220F71" w:rsidRDefault="00220F71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A9F0" w14:textId="77777777" w:rsidR="00220F71" w:rsidRDefault="00220F71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57AB" w14:textId="77777777" w:rsidR="00220F71" w:rsidRDefault="00220F71">
            <w:pPr>
              <w:rPr>
                <w:sz w:val="22"/>
              </w:rPr>
            </w:pPr>
          </w:p>
        </w:tc>
      </w:tr>
      <w:tr w:rsidR="00220F71" w14:paraId="2D13348B" w14:textId="77777777" w:rsidTr="00220F71">
        <w:trPr>
          <w:trHeight w:val="21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DC48" w14:textId="77777777" w:rsidR="00220F71" w:rsidRDefault="00220F71"/>
          <w:p w14:paraId="56F36CC7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817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67A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447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F74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20D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F8E" w14:textId="77777777" w:rsidR="00220F71" w:rsidRDefault="00220F71"/>
        </w:tc>
      </w:tr>
      <w:tr w:rsidR="00220F71" w14:paraId="64D78B00" w14:textId="77777777" w:rsidTr="00220F71">
        <w:trPr>
          <w:trHeight w:val="10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6B0" w14:textId="77777777" w:rsidR="00220F71" w:rsidRDefault="00220F71"/>
          <w:p w14:paraId="4F7D0EA2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EBF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C76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1BF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625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39BA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7B4" w14:textId="77777777" w:rsidR="00220F71" w:rsidRDefault="00220F71"/>
        </w:tc>
      </w:tr>
      <w:tr w:rsidR="00220F71" w14:paraId="3D0F8D50" w14:textId="77777777" w:rsidTr="00220F71">
        <w:trPr>
          <w:trHeight w:val="20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8E9" w14:textId="77777777" w:rsidR="00220F71" w:rsidRDefault="00220F71"/>
          <w:p w14:paraId="5FB74A6D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E4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695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927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F414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8738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5505" w14:textId="77777777" w:rsidR="00220F71" w:rsidRDefault="00220F71"/>
        </w:tc>
      </w:tr>
      <w:tr w:rsidR="00220F71" w14:paraId="3B82DB16" w14:textId="77777777" w:rsidTr="00220F71">
        <w:trPr>
          <w:trHeight w:val="28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081" w14:textId="77777777" w:rsidR="00220F71" w:rsidRDefault="00220F71"/>
          <w:p w14:paraId="425EE18E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35F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4BD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F63E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91E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70A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BBE" w14:textId="77777777" w:rsidR="00220F71" w:rsidRDefault="00220F71"/>
        </w:tc>
      </w:tr>
      <w:tr w:rsidR="00220F71" w14:paraId="66E5D50F" w14:textId="77777777" w:rsidTr="00220F71">
        <w:trPr>
          <w:trHeight w:val="2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446" w14:textId="77777777" w:rsidR="00220F71" w:rsidRDefault="00220F71"/>
          <w:p w14:paraId="0D79DDA3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F47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EF2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B70C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07DF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EE9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5DF" w14:textId="77777777" w:rsidR="00220F71" w:rsidRDefault="00220F71"/>
        </w:tc>
      </w:tr>
      <w:tr w:rsidR="00220F71" w14:paraId="3A3ED4D5" w14:textId="77777777" w:rsidTr="00220F71">
        <w:trPr>
          <w:trHeight w:val="25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939E" w14:textId="77777777" w:rsidR="00220F71" w:rsidRDefault="00220F71"/>
          <w:p w14:paraId="14CACED8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205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394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5D6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9F8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D8D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55F" w14:textId="77777777" w:rsidR="00220F71" w:rsidRDefault="00220F71"/>
        </w:tc>
      </w:tr>
      <w:tr w:rsidR="00220F71" w14:paraId="47551BCA" w14:textId="77777777" w:rsidTr="00220F71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B05" w14:textId="77777777" w:rsidR="00220F71" w:rsidRDefault="00220F71"/>
          <w:p w14:paraId="69B437E9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F38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E90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E46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39A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26B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D27" w14:textId="77777777" w:rsidR="00220F71" w:rsidRDefault="00220F71"/>
        </w:tc>
      </w:tr>
      <w:tr w:rsidR="00220F71" w14:paraId="14AF6FA1" w14:textId="77777777" w:rsidTr="00220F71">
        <w:trPr>
          <w:trHeight w:val="21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06E" w14:textId="77777777" w:rsidR="00220F71" w:rsidRDefault="00220F71"/>
          <w:p w14:paraId="5ED552F3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00F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BFC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8E6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DE31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115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72D" w14:textId="77777777" w:rsidR="00220F71" w:rsidRDefault="00220F71"/>
        </w:tc>
      </w:tr>
      <w:tr w:rsidR="00220F71" w14:paraId="751F204F" w14:textId="77777777" w:rsidTr="00220F71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24A5" w14:textId="77777777" w:rsidR="00220F71" w:rsidRDefault="00220F71"/>
          <w:p w14:paraId="023C876A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D32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024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1EA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9DF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E03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64C" w14:textId="77777777" w:rsidR="00220F71" w:rsidRDefault="00220F71"/>
        </w:tc>
      </w:tr>
      <w:tr w:rsidR="00220F71" w14:paraId="21627644" w14:textId="77777777" w:rsidTr="00220F71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CE5" w14:textId="77777777" w:rsidR="00220F71" w:rsidRDefault="00220F71"/>
          <w:p w14:paraId="73EF4351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A5F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805F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FC0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087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479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019" w14:textId="77777777" w:rsidR="00220F71" w:rsidRDefault="00220F71"/>
        </w:tc>
      </w:tr>
      <w:tr w:rsidR="00220F71" w14:paraId="3AE44D67" w14:textId="77777777" w:rsidTr="00220F71">
        <w:trPr>
          <w:trHeight w:val="2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79B" w14:textId="77777777" w:rsidR="00220F71" w:rsidRDefault="00220F71"/>
          <w:p w14:paraId="4CDF4B65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5B9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07D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3C9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0D4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AEA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D44" w14:textId="77777777" w:rsidR="00220F71" w:rsidRDefault="00220F71"/>
        </w:tc>
      </w:tr>
      <w:tr w:rsidR="00220F71" w14:paraId="5A78B9B6" w14:textId="77777777" w:rsidTr="00220F71">
        <w:trPr>
          <w:trHeight w:val="2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EFE" w14:textId="77777777" w:rsidR="00220F71" w:rsidRDefault="00220F71"/>
          <w:p w14:paraId="663559A9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E1C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95C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950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234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AF2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FBF" w14:textId="77777777" w:rsidR="00220F71" w:rsidRDefault="00220F71"/>
        </w:tc>
      </w:tr>
      <w:tr w:rsidR="00220F71" w14:paraId="221D0C76" w14:textId="77777777" w:rsidTr="00220F71">
        <w:trPr>
          <w:trHeight w:val="2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776" w14:textId="77777777" w:rsidR="00220F71" w:rsidRDefault="00220F71"/>
          <w:p w14:paraId="20830CBC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B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E78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9DB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5B6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A66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862" w14:textId="77777777" w:rsidR="00220F71" w:rsidRDefault="00220F71"/>
        </w:tc>
      </w:tr>
      <w:tr w:rsidR="00220F71" w14:paraId="1E047BE3" w14:textId="77777777" w:rsidTr="00220F71">
        <w:trPr>
          <w:trHeight w:val="25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1EF" w14:textId="77777777" w:rsidR="00220F71" w:rsidRDefault="00220F71"/>
          <w:p w14:paraId="2BAF6A36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209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3A1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8D1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12E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7F2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107" w14:textId="77777777" w:rsidR="00220F71" w:rsidRDefault="00220F71"/>
        </w:tc>
      </w:tr>
      <w:tr w:rsidR="00220F71" w14:paraId="10770696" w14:textId="77777777" w:rsidTr="00220F71">
        <w:trPr>
          <w:trHeight w:val="24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E23" w14:textId="77777777" w:rsidR="00220F71" w:rsidRDefault="00220F71"/>
          <w:p w14:paraId="10BAF0D0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299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9C6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3E0" w14:textId="77777777" w:rsidR="00220F71" w:rsidRDefault="00220F71"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523" w14:textId="77777777" w:rsidR="00220F71" w:rsidRDefault="00220F71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49B" w14:textId="77777777" w:rsidR="00220F71" w:rsidRDefault="00220F71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6CC" w14:textId="77777777" w:rsidR="00220F71" w:rsidRDefault="00220F71"/>
        </w:tc>
      </w:tr>
    </w:tbl>
    <w:p w14:paraId="41445DFE" w14:textId="77777777" w:rsidR="00220F71" w:rsidRDefault="00220F71" w:rsidP="00220F71"/>
    <w:p w14:paraId="76D6A745" w14:textId="77777777" w:rsidR="00220F71" w:rsidRDefault="00220F71" w:rsidP="00220F71"/>
    <w:p w14:paraId="23DC05A4" w14:textId="77777777" w:rsidR="00220F71" w:rsidRDefault="00220F71" w:rsidP="00220F71"/>
    <w:p w14:paraId="4AD13CEB" w14:textId="77777777" w:rsidR="00220F71" w:rsidRDefault="00220F71" w:rsidP="00220F71">
      <w:pPr>
        <w:rPr>
          <w:b/>
        </w:rPr>
      </w:pPr>
      <w:r>
        <w:rPr>
          <w:b/>
        </w:rPr>
        <w:t xml:space="preserve">                                                              APPENDIX III                  XYZ/CQA/SOP-041/FR-03</w:t>
      </w:r>
    </w:p>
    <w:p w14:paraId="581AE321" w14:textId="77777777" w:rsidR="00220F71" w:rsidRDefault="00220F71" w:rsidP="00220F71">
      <w:pPr>
        <w:rPr>
          <w:b/>
        </w:rPr>
      </w:pPr>
    </w:p>
    <w:p w14:paraId="1A884813" w14:textId="77777777" w:rsidR="00220F71" w:rsidRDefault="00220F71" w:rsidP="00220F71">
      <w:pPr>
        <w:rPr>
          <w:b/>
        </w:rPr>
      </w:pPr>
      <w:r>
        <w:rPr>
          <w:b/>
        </w:rPr>
        <w:t xml:space="preserve">                                                     LOG BOOK OF REFRIGERATOR</w:t>
      </w:r>
    </w:p>
    <w:p w14:paraId="7941C7A2" w14:textId="77777777" w:rsidR="00220F71" w:rsidRDefault="00220F71" w:rsidP="00220F71">
      <w:r>
        <w:t xml:space="preserve">                                                       </w:t>
      </w:r>
    </w:p>
    <w:tbl>
      <w:tblPr>
        <w:tblStyle w:val="TableGrid"/>
        <w:tblW w:w="10011" w:type="dxa"/>
        <w:tblLook w:val="01E0" w:firstRow="1" w:lastRow="1" w:firstColumn="1" w:lastColumn="1" w:noHBand="0" w:noVBand="0"/>
      </w:tblPr>
      <w:tblGrid>
        <w:gridCol w:w="933"/>
        <w:gridCol w:w="1320"/>
        <w:gridCol w:w="3960"/>
        <w:gridCol w:w="990"/>
        <w:gridCol w:w="1650"/>
        <w:gridCol w:w="1158"/>
      </w:tblGrid>
      <w:tr w:rsidR="00220F71" w14:paraId="3C4C2C6D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7DAC" w14:textId="77777777" w:rsidR="00220F71" w:rsidRDefault="00220F71">
            <w:proofErr w:type="spellStart"/>
            <w:proofErr w:type="gramStart"/>
            <w:r>
              <w:t>Sr.No</w:t>
            </w:r>
            <w:proofErr w:type="spellEnd"/>
            <w:proofErr w:type="gramEnd"/>
          </w:p>
          <w:p w14:paraId="3AA61803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ED8E" w14:textId="77777777" w:rsidR="00220F71" w:rsidRDefault="00220F71">
            <w:r>
              <w:t xml:space="preserve">  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87B" w14:textId="77777777" w:rsidR="00220F71" w:rsidRDefault="00220F71">
            <w:r>
              <w:t xml:space="preserve">                   Name of   Sample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13DB" w14:textId="77777777" w:rsidR="00220F71" w:rsidRDefault="00220F71">
            <w:proofErr w:type="gramStart"/>
            <w:r>
              <w:t>Shelve  No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8511" w14:textId="77777777" w:rsidR="00220F71" w:rsidRDefault="00220F71">
            <w:pPr>
              <w:ind w:right="57"/>
            </w:pPr>
            <w:r>
              <w:t xml:space="preserve"> Name of      Section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7BBE" w14:textId="77777777" w:rsidR="00220F71" w:rsidRDefault="00220F71">
            <w:r>
              <w:t>Signature of person</w:t>
            </w:r>
          </w:p>
        </w:tc>
      </w:tr>
      <w:tr w:rsidR="00220F71" w14:paraId="6472EEBB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A81" w14:textId="77777777" w:rsidR="00220F71" w:rsidRDefault="00220F71"/>
          <w:p w14:paraId="2F729697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C85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6F6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3BD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5AE9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339" w14:textId="77777777" w:rsidR="00220F71" w:rsidRDefault="00220F71"/>
        </w:tc>
      </w:tr>
      <w:tr w:rsidR="00220F71" w14:paraId="403D57DC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1A6" w14:textId="77777777" w:rsidR="00220F71" w:rsidRDefault="00220F71"/>
          <w:p w14:paraId="583DAE7E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2A9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3E5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49C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FE81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231" w14:textId="77777777" w:rsidR="00220F71" w:rsidRDefault="00220F71"/>
        </w:tc>
      </w:tr>
      <w:tr w:rsidR="00220F71" w14:paraId="4FB4DBF0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665" w14:textId="77777777" w:rsidR="00220F71" w:rsidRDefault="00220F71"/>
          <w:p w14:paraId="6944F181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047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22D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C89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A27D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A29" w14:textId="77777777" w:rsidR="00220F71" w:rsidRDefault="00220F71"/>
        </w:tc>
      </w:tr>
      <w:tr w:rsidR="00220F71" w14:paraId="7DD997CC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663E" w14:textId="77777777" w:rsidR="00220F71" w:rsidRDefault="00220F71"/>
          <w:p w14:paraId="3B6D537B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24B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490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91D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097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FA3" w14:textId="77777777" w:rsidR="00220F71" w:rsidRDefault="00220F71"/>
        </w:tc>
      </w:tr>
      <w:tr w:rsidR="00220F71" w14:paraId="76CF751E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96B" w14:textId="77777777" w:rsidR="00220F71" w:rsidRDefault="00220F71"/>
          <w:p w14:paraId="0E55EE8A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E3F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83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E06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84E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FEF" w14:textId="77777777" w:rsidR="00220F71" w:rsidRDefault="00220F71"/>
        </w:tc>
      </w:tr>
      <w:tr w:rsidR="00220F71" w14:paraId="254BE763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32D" w14:textId="77777777" w:rsidR="00220F71" w:rsidRDefault="00220F71"/>
          <w:p w14:paraId="46FF91D1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8CE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46C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80E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C3D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11E" w14:textId="77777777" w:rsidR="00220F71" w:rsidRDefault="00220F71"/>
        </w:tc>
      </w:tr>
      <w:tr w:rsidR="00220F71" w14:paraId="7CFE0481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27C" w14:textId="77777777" w:rsidR="00220F71" w:rsidRDefault="00220F71"/>
          <w:p w14:paraId="3A1890DD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4D3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AFC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ACF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B62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C88" w14:textId="77777777" w:rsidR="00220F71" w:rsidRDefault="00220F71"/>
        </w:tc>
      </w:tr>
      <w:tr w:rsidR="00220F71" w14:paraId="3B970D6B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6AB" w14:textId="77777777" w:rsidR="00220F71" w:rsidRDefault="00220F71"/>
          <w:p w14:paraId="6A75670F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B98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455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0F9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01C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8DE" w14:textId="77777777" w:rsidR="00220F71" w:rsidRDefault="00220F71"/>
        </w:tc>
      </w:tr>
      <w:tr w:rsidR="00220F71" w14:paraId="17D34869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EF9" w14:textId="77777777" w:rsidR="00220F71" w:rsidRDefault="00220F71"/>
          <w:p w14:paraId="3D7BBCC6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B5C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3B0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38E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667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2C2" w14:textId="77777777" w:rsidR="00220F71" w:rsidRDefault="00220F71"/>
        </w:tc>
      </w:tr>
      <w:tr w:rsidR="00220F71" w14:paraId="6884ECA6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842" w14:textId="77777777" w:rsidR="00220F71" w:rsidRDefault="00220F71"/>
          <w:p w14:paraId="187CA3BA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F72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6B8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46D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7E6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548" w14:textId="77777777" w:rsidR="00220F71" w:rsidRDefault="00220F71"/>
        </w:tc>
      </w:tr>
      <w:tr w:rsidR="00220F71" w14:paraId="47A4983F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D90" w14:textId="77777777" w:rsidR="00220F71" w:rsidRDefault="00220F71"/>
          <w:p w14:paraId="5918E550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0C66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2D4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DB0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747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2D6E" w14:textId="77777777" w:rsidR="00220F71" w:rsidRDefault="00220F71"/>
        </w:tc>
      </w:tr>
      <w:tr w:rsidR="00220F71" w14:paraId="69C55192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713" w14:textId="77777777" w:rsidR="00220F71" w:rsidRDefault="00220F71"/>
          <w:p w14:paraId="6E57A3BD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093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4512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9D2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5AA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593" w14:textId="77777777" w:rsidR="00220F71" w:rsidRDefault="00220F71"/>
        </w:tc>
      </w:tr>
      <w:tr w:rsidR="00220F71" w14:paraId="46F28D90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E95" w14:textId="77777777" w:rsidR="00220F71" w:rsidRDefault="00220F71"/>
          <w:p w14:paraId="4988AD39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E68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86F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D31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CF6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2C05" w14:textId="77777777" w:rsidR="00220F71" w:rsidRDefault="00220F71"/>
        </w:tc>
      </w:tr>
      <w:tr w:rsidR="00220F71" w14:paraId="5317B0EA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ADAB" w14:textId="77777777" w:rsidR="00220F71" w:rsidRDefault="00220F71"/>
          <w:p w14:paraId="0D6C6998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1FC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901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7A5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14F8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87F" w14:textId="77777777" w:rsidR="00220F71" w:rsidRDefault="00220F71"/>
        </w:tc>
      </w:tr>
      <w:tr w:rsidR="00220F71" w14:paraId="3706C150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45D" w14:textId="77777777" w:rsidR="00220F71" w:rsidRDefault="00220F71"/>
          <w:p w14:paraId="24479815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E5D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398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0B8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D05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B20" w14:textId="77777777" w:rsidR="00220F71" w:rsidRDefault="00220F71"/>
        </w:tc>
      </w:tr>
      <w:tr w:rsidR="00220F71" w14:paraId="5E11336D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91D" w14:textId="77777777" w:rsidR="00220F71" w:rsidRDefault="00220F71"/>
          <w:p w14:paraId="5125C936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7FE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9EA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A28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355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391" w14:textId="77777777" w:rsidR="00220F71" w:rsidRDefault="00220F71"/>
        </w:tc>
      </w:tr>
      <w:tr w:rsidR="00220F71" w14:paraId="1EEC74AE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DD0" w14:textId="77777777" w:rsidR="00220F71" w:rsidRDefault="00220F71"/>
          <w:p w14:paraId="685A9002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8B2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B0E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B44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A580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95F" w14:textId="77777777" w:rsidR="00220F71" w:rsidRDefault="00220F71"/>
        </w:tc>
      </w:tr>
      <w:tr w:rsidR="00220F71" w14:paraId="6BC53C9D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BA" w14:textId="77777777" w:rsidR="00220F71" w:rsidRDefault="00220F71"/>
          <w:p w14:paraId="1FFA6774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2C8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419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D13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B26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1F5" w14:textId="77777777" w:rsidR="00220F71" w:rsidRDefault="00220F71"/>
        </w:tc>
      </w:tr>
      <w:tr w:rsidR="00220F71" w14:paraId="663635E7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E1D" w14:textId="77777777" w:rsidR="00220F71" w:rsidRDefault="00220F71"/>
          <w:p w14:paraId="5F628FC3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2A4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F83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793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B13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E97" w14:textId="77777777" w:rsidR="00220F71" w:rsidRDefault="00220F71"/>
        </w:tc>
      </w:tr>
      <w:tr w:rsidR="00220F71" w14:paraId="5460617B" w14:textId="77777777" w:rsidTr="00220F71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0F5" w14:textId="77777777" w:rsidR="00220F71" w:rsidRDefault="00220F71"/>
          <w:p w14:paraId="5B633260" w14:textId="77777777" w:rsidR="00220F71" w:rsidRDefault="00220F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1E2" w14:textId="77777777" w:rsidR="00220F71" w:rsidRDefault="00220F7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8E2" w14:textId="77777777" w:rsidR="00220F71" w:rsidRDefault="00220F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F44" w14:textId="77777777" w:rsidR="00220F71" w:rsidRDefault="00220F71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362" w14:textId="77777777" w:rsidR="00220F71" w:rsidRDefault="00220F71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515" w14:textId="77777777" w:rsidR="00220F71" w:rsidRDefault="00220F71"/>
        </w:tc>
      </w:tr>
    </w:tbl>
    <w:p w14:paraId="10889722" w14:textId="77777777" w:rsidR="00220F71" w:rsidRDefault="00220F71" w:rsidP="00220F71"/>
    <w:p w14:paraId="0BA8D78E" w14:textId="631AB8F5" w:rsidR="00666362" w:rsidRPr="00BB7154" w:rsidRDefault="00666362" w:rsidP="00220F71">
      <w:pPr>
        <w:pStyle w:val="PlainText"/>
        <w:outlineLvl w:val="0"/>
      </w:pPr>
    </w:p>
    <w:sectPr w:rsidR="00666362" w:rsidRPr="00BB7154" w:rsidSect="00220F71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5F5F" w14:textId="77777777" w:rsidR="00186462" w:rsidRDefault="00186462" w:rsidP="00BD5ED0">
      <w:r>
        <w:separator/>
      </w:r>
    </w:p>
  </w:endnote>
  <w:endnote w:type="continuationSeparator" w:id="0">
    <w:p w14:paraId="0120D0A3" w14:textId="77777777" w:rsidR="00186462" w:rsidRDefault="00186462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186462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0B41" w14:textId="77777777" w:rsidR="00186462" w:rsidRDefault="00186462" w:rsidP="00BD5ED0">
      <w:r>
        <w:separator/>
      </w:r>
    </w:p>
  </w:footnote>
  <w:footnote w:type="continuationSeparator" w:id="0">
    <w:p w14:paraId="3F80D0F7" w14:textId="77777777" w:rsidR="00186462" w:rsidRDefault="00186462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186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186462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18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D9C"/>
    <w:multiLevelType w:val="hybridMultilevel"/>
    <w:tmpl w:val="57D87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417"/>
    <w:multiLevelType w:val="multilevel"/>
    <w:tmpl w:val="22046C9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735A20"/>
    <w:multiLevelType w:val="multilevel"/>
    <w:tmpl w:val="AA868316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4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0E0F7772"/>
    <w:multiLevelType w:val="multilevel"/>
    <w:tmpl w:val="602A9784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4" w15:restartNumberingAfterBreak="0">
    <w:nsid w:val="109E41E6"/>
    <w:multiLevelType w:val="multilevel"/>
    <w:tmpl w:val="D0086F0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ascii="Arial" w:hAnsi="Arial"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5" w15:restartNumberingAfterBreak="0">
    <w:nsid w:val="10A96248"/>
    <w:multiLevelType w:val="multilevel"/>
    <w:tmpl w:val="5E2AF820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6" w15:restartNumberingAfterBreak="0">
    <w:nsid w:val="10C4650C"/>
    <w:multiLevelType w:val="multilevel"/>
    <w:tmpl w:val="B868E400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783D0B"/>
    <w:multiLevelType w:val="multilevel"/>
    <w:tmpl w:val="22046C9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D07279"/>
    <w:multiLevelType w:val="multilevel"/>
    <w:tmpl w:val="671E5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4244CB7"/>
    <w:multiLevelType w:val="multilevel"/>
    <w:tmpl w:val="895AB204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4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1A097830"/>
    <w:multiLevelType w:val="multilevel"/>
    <w:tmpl w:val="1C7C0CC2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2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13" w15:restartNumberingAfterBreak="0">
    <w:nsid w:val="1B221472"/>
    <w:multiLevelType w:val="hybridMultilevel"/>
    <w:tmpl w:val="B89E2DB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47AF9"/>
    <w:multiLevelType w:val="hybridMultilevel"/>
    <w:tmpl w:val="6FBABCDA"/>
    <w:lvl w:ilvl="0" w:tplc="FE5E049E">
      <w:start w:val="1"/>
      <w:numFmt w:val="lowerLetter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 w15:restartNumberingAfterBreak="0">
    <w:nsid w:val="1EB0793E"/>
    <w:multiLevelType w:val="hybridMultilevel"/>
    <w:tmpl w:val="7AD4B8A8"/>
    <w:lvl w:ilvl="0" w:tplc="96EEBA6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B54A89"/>
    <w:multiLevelType w:val="multilevel"/>
    <w:tmpl w:val="3B1C1F8A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2">
      <w:start w:val="15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35"/>
        </w:tabs>
        <w:ind w:left="735" w:hanging="735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7" w15:restartNumberingAfterBreak="0">
    <w:nsid w:val="230C2B66"/>
    <w:multiLevelType w:val="hybridMultilevel"/>
    <w:tmpl w:val="DAEC26A8"/>
    <w:lvl w:ilvl="0" w:tplc="38743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18" w15:restartNumberingAfterBreak="0">
    <w:nsid w:val="250266C5"/>
    <w:multiLevelType w:val="multilevel"/>
    <w:tmpl w:val="CC1A82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590CBA"/>
    <w:multiLevelType w:val="hybridMultilevel"/>
    <w:tmpl w:val="DE4A368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66399F"/>
    <w:multiLevelType w:val="multilevel"/>
    <w:tmpl w:val="A11891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FB1792"/>
    <w:multiLevelType w:val="multilevel"/>
    <w:tmpl w:val="C4FCAA4E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E6062F3"/>
    <w:multiLevelType w:val="multilevel"/>
    <w:tmpl w:val="92345D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457FB8"/>
    <w:multiLevelType w:val="multilevel"/>
    <w:tmpl w:val="1024B13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1E4E1A"/>
    <w:multiLevelType w:val="multilevel"/>
    <w:tmpl w:val="1F464936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C32BE0"/>
    <w:multiLevelType w:val="multilevel"/>
    <w:tmpl w:val="C8F262F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BE04602"/>
    <w:multiLevelType w:val="multilevel"/>
    <w:tmpl w:val="1EE6A27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27" w15:restartNumberingAfterBreak="0">
    <w:nsid w:val="3D3278B6"/>
    <w:multiLevelType w:val="hybridMultilevel"/>
    <w:tmpl w:val="84648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358B"/>
    <w:multiLevelType w:val="multilevel"/>
    <w:tmpl w:val="B8E81912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5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29" w15:restartNumberingAfterBreak="0">
    <w:nsid w:val="44DD0BD0"/>
    <w:multiLevelType w:val="multilevel"/>
    <w:tmpl w:val="95CAF5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56B5AF9"/>
    <w:multiLevelType w:val="multilevel"/>
    <w:tmpl w:val="AC7A42C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31" w15:restartNumberingAfterBreak="0">
    <w:nsid w:val="4F890AF4"/>
    <w:multiLevelType w:val="multilevel"/>
    <w:tmpl w:val="AB661BE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08E3033"/>
    <w:multiLevelType w:val="multilevel"/>
    <w:tmpl w:val="7D56C54A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33" w15:restartNumberingAfterBreak="0">
    <w:nsid w:val="53DA123B"/>
    <w:multiLevelType w:val="hybridMultilevel"/>
    <w:tmpl w:val="14F8D7AA"/>
    <w:lvl w:ilvl="0" w:tplc="FEC2E9A6">
      <w:start w:val="7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3F3FAE"/>
    <w:multiLevelType w:val="multilevel"/>
    <w:tmpl w:val="7B2809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4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5" w15:restartNumberingAfterBreak="0">
    <w:nsid w:val="58E34B87"/>
    <w:multiLevelType w:val="multilevel"/>
    <w:tmpl w:val="8AE26AC0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4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6" w15:restartNumberingAfterBreak="0">
    <w:nsid w:val="5AD61432"/>
    <w:multiLevelType w:val="hybridMultilevel"/>
    <w:tmpl w:val="2E4ED134"/>
    <w:lvl w:ilvl="0" w:tplc="39CC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D3541"/>
    <w:multiLevelType w:val="multilevel"/>
    <w:tmpl w:val="921CDDF4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6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FA92650"/>
    <w:multiLevelType w:val="multilevel"/>
    <w:tmpl w:val="2604DE8E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3A33BE5"/>
    <w:multiLevelType w:val="multilevel"/>
    <w:tmpl w:val="182A425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1D1983"/>
    <w:multiLevelType w:val="multilevel"/>
    <w:tmpl w:val="6ED6983C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7736CD6"/>
    <w:multiLevelType w:val="multilevel"/>
    <w:tmpl w:val="543CD20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E1C75C0"/>
    <w:multiLevelType w:val="multilevel"/>
    <w:tmpl w:val="212E3E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40722C"/>
    <w:multiLevelType w:val="multilevel"/>
    <w:tmpl w:val="C43E0030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5702B9E"/>
    <w:multiLevelType w:val="multilevel"/>
    <w:tmpl w:val="254C1CB4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1">
      <w:start w:val="1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ascii="Arial" w:hAnsi="Arial"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45" w15:restartNumberingAfterBreak="0">
    <w:nsid w:val="76F13D19"/>
    <w:multiLevelType w:val="hybridMultilevel"/>
    <w:tmpl w:val="63AACA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06442"/>
    <w:multiLevelType w:val="multilevel"/>
    <w:tmpl w:val="03901304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5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7"/>
  </w:num>
  <w:num w:numId="5">
    <w:abstractNumId w:val="27"/>
  </w:num>
  <w:num w:numId="6">
    <w:abstractNumId w:val="0"/>
  </w:num>
  <w:num w:numId="7">
    <w:abstractNumId w:val="23"/>
  </w:num>
  <w:num w:numId="8">
    <w:abstractNumId w:val="39"/>
  </w:num>
  <w:num w:numId="9">
    <w:abstractNumId w:val="29"/>
  </w:num>
  <w:num w:numId="10">
    <w:abstractNumId w:val="40"/>
  </w:num>
  <w:num w:numId="11">
    <w:abstractNumId w:val="8"/>
  </w:num>
  <w:num w:numId="12">
    <w:abstractNumId w:val="44"/>
  </w:num>
  <w:num w:numId="13">
    <w:abstractNumId w:val="4"/>
  </w:num>
  <w:num w:numId="14">
    <w:abstractNumId w:val="33"/>
  </w:num>
  <w:num w:numId="15">
    <w:abstractNumId w:val="13"/>
  </w:num>
  <w:num w:numId="16">
    <w:abstractNumId w:val="42"/>
  </w:num>
  <w:num w:numId="17">
    <w:abstractNumId w:val="32"/>
  </w:num>
  <w:num w:numId="18">
    <w:abstractNumId w:val="1"/>
  </w:num>
  <w:num w:numId="19">
    <w:abstractNumId w:val="43"/>
  </w:num>
  <w:num w:numId="20">
    <w:abstractNumId w:val="30"/>
  </w:num>
  <w:num w:numId="21">
    <w:abstractNumId w:val="26"/>
  </w:num>
  <w:num w:numId="22">
    <w:abstractNumId w:val="28"/>
  </w:num>
  <w:num w:numId="23">
    <w:abstractNumId w:val="20"/>
  </w:num>
  <w:num w:numId="24">
    <w:abstractNumId w:val="5"/>
  </w:num>
  <w:num w:numId="25">
    <w:abstractNumId w:val="24"/>
  </w:num>
  <w:num w:numId="26">
    <w:abstractNumId w:val="16"/>
  </w:num>
  <w:num w:numId="27">
    <w:abstractNumId w:val="3"/>
  </w:num>
  <w:num w:numId="28">
    <w:abstractNumId w:val="11"/>
  </w:num>
  <w:num w:numId="29">
    <w:abstractNumId w:val="6"/>
  </w:num>
  <w:num w:numId="30">
    <w:abstractNumId w:val="34"/>
  </w:num>
  <w:num w:numId="31">
    <w:abstractNumId w:val="46"/>
  </w:num>
  <w:num w:numId="32">
    <w:abstractNumId w:val="37"/>
  </w:num>
  <w:num w:numId="33">
    <w:abstractNumId w:val="21"/>
  </w:num>
  <w:num w:numId="34">
    <w:abstractNumId w:val="25"/>
  </w:num>
  <w:num w:numId="35">
    <w:abstractNumId w:val="38"/>
  </w:num>
  <w:num w:numId="36">
    <w:abstractNumId w:val="10"/>
  </w:num>
  <w:num w:numId="37">
    <w:abstractNumId w:val="35"/>
  </w:num>
  <w:num w:numId="38">
    <w:abstractNumId w:val="36"/>
  </w:num>
  <w:num w:numId="39">
    <w:abstractNumId w:val="19"/>
  </w:num>
  <w:num w:numId="40">
    <w:abstractNumId w:val="45"/>
  </w:num>
  <w:num w:numId="41">
    <w:abstractNumId w:val="9"/>
  </w:num>
  <w:num w:numId="42">
    <w:abstractNumId w:val="7"/>
    <w:lvlOverride w:ilvl="0">
      <w:startOverride w:val="5"/>
    </w:lvlOverride>
    <w:lvlOverride w:ilvl="1">
      <w:startOverride w:val="3"/>
    </w:lvlOverride>
  </w:num>
  <w:num w:numId="43">
    <w:abstractNumId w:val="2"/>
  </w:num>
  <w:num w:numId="44">
    <w:abstractNumId w:val="15"/>
  </w:num>
  <w:num w:numId="45">
    <w:abstractNumId w:val="18"/>
  </w:num>
  <w:num w:numId="46">
    <w:abstractNumId w:val="22"/>
  </w:num>
  <w:num w:numId="47">
    <w:abstractNumId w:val="41"/>
  </w:num>
  <w:num w:numId="48">
    <w:abstractNumId w:val="3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186462"/>
    <w:rsid w:val="00220F71"/>
    <w:rsid w:val="004A7377"/>
    <w:rsid w:val="00666362"/>
    <w:rsid w:val="006E6DFB"/>
    <w:rsid w:val="00B62EF4"/>
    <w:rsid w:val="00BB7154"/>
    <w:rsid w:val="00BC3B77"/>
    <w:rsid w:val="00BD5ED0"/>
    <w:rsid w:val="00C878DF"/>
    <w:rsid w:val="00E925F3"/>
    <w:rsid w:val="00EA55A8"/>
    <w:rsid w:val="00E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3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9</cp:revision>
  <dcterms:created xsi:type="dcterms:W3CDTF">2022-02-12T07:04:00Z</dcterms:created>
  <dcterms:modified xsi:type="dcterms:W3CDTF">2022-02-13T13:30:00Z</dcterms:modified>
</cp:coreProperties>
</file>