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DE619" w14:textId="1329BD5C" w:rsidR="00C0167C" w:rsidRDefault="00F52CE7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3522E97" wp14:editId="726EA763">
            <wp:simplePos x="0" y="0"/>
            <wp:positionH relativeFrom="column">
              <wp:posOffset>4622800</wp:posOffset>
            </wp:positionH>
            <wp:positionV relativeFrom="paragraph">
              <wp:posOffset>19050</wp:posOffset>
            </wp:positionV>
            <wp:extent cx="927100" cy="1037590"/>
            <wp:effectExtent l="57150" t="57150" r="63500" b="4826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37590"/>
                    </a:xfrm>
                    <a:prstGeom prst="rect">
                      <a:avLst/>
                    </a:prstGeom>
                    <a:noFill/>
                    <a:ln w="412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10DBE" w14:textId="77777777" w:rsidR="00C0167C" w:rsidRDefault="00A146C6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LECTURE À VOIX HAUTE</w:t>
      </w:r>
    </w:p>
    <w:p w14:paraId="6B2928DB" w14:textId="77777777" w:rsidR="00C0167C" w:rsidRDefault="00C0167C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5115D0F" w14:textId="439590A2" w:rsidR="00C0167C" w:rsidRDefault="00A146C6">
      <w:pPr>
        <w:ind w:firstLine="708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Titre du livre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 : </w:t>
      </w:r>
      <w:r w:rsidR="003878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D70F8">
        <w:rPr>
          <w:rFonts w:ascii="Century Gothic" w:eastAsia="Century Gothic" w:hAnsi="Century Gothic" w:cs="Century Gothic"/>
          <w:sz w:val="20"/>
          <w:szCs w:val="20"/>
        </w:rPr>
        <w:t>La princesse qui n’aimait pas les princes</w:t>
      </w:r>
    </w:p>
    <w:p w14:paraId="262BD9E6" w14:textId="6E31CCE5" w:rsidR="00C0167C" w:rsidRDefault="00A146C6">
      <w:pPr>
        <w:ind w:firstLine="708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Intention :</w:t>
      </w:r>
      <w:r w:rsidR="00A62122">
        <w:rPr>
          <w:rFonts w:ascii="Century Gothic" w:eastAsia="Century Gothic" w:hAnsi="Century Gothic" w:cs="Century Gothic"/>
          <w:b/>
          <w:sz w:val="20"/>
          <w:szCs w:val="20"/>
        </w:rPr>
        <w:t xml:space="preserve"> Découvrir pourquoi aucun</w:t>
      </w:r>
      <w:r w:rsidR="00B07D2B">
        <w:rPr>
          <w:rFonts w:ascii="Century Gothic" w:eastAsia="Century Gothic" w:hAnsi="Century Gothic" w:cs="Century Gothic"/>
          <w:b/>
          <w:sz w:val="20"/>
          <w:szCs w:val="20"/>
        </w:rPr>
        <w:t xml:space="preserve"> prince ne plait à la princesse et découvrir si elle trouvera le prince         </w:t>
      </w:r>
      <w:r w:rsidR="00B07D2B">
        <w:rPr>
          <w:rFonts w:ascii="Century Gothic" w:eastAsia="Century Gothic" w:hAnsi="Century Gothic" w:cs="Century Gothic"/>
          <w:b/>
          <w:sz w:val="20"/>
          <w:szCs w:val="20"/>
        </w:rPr>
        <w:tab/>
      </w:r>
      <w:r w:rsidR="00B07D2B">
        <w:rPr>
          <w:rFonts w:ascii="Century Gothic" w:eastAsia="Century Gothic" w:hAnsi="Century Gothic" w:cs="Century Gothic"/>
          <w:b/>
          <w:sz w:val="20"/>
          <w:szCs w:val="20"/>
        </w:rPr>
        <w:tab/>
        <w:t xml:space="preserve">     charmant</w:t>
      </w:r>
      <w:r w:rsidR="00C25A50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</w:p>
    <w:p w14:paraId="7B531109" w14:textId="77777777" w:rsidR="00C0167C" w:rsidRDefault="00C0167C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47"/>
      </w:tblGrid>
      <w:tr w:rsidR="00C0167C" w14:paraId="7D5D9400" w14:textId="77777777">
        <w:tc>
          <w:tcPr>
            <w:tcW w:w="1838" w:type="dxa"/>
            <w:shd w:val="clear" w:color="auto" w:fill="D9D9D9"/>
            <w:vAlign w:val="center"/>
          </w:tcPr>
          <w:p w14:paraId="3CC18739" w14:textId="77777777" w:rsidR="00C0167C" w:rsidRDefault="00A146C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AVANT</w:t>
            </w:r>
          </w:p>
          <w:p w14:paraId="676D6069" w14:textId="77777777" w:rsidR="00C0167C" w:rsidRDefault="00A146C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14:paraId="6A1879A7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C3C4F7F" w14:textId="1FC5CE33" w:rsidR="003878C0" w:rsidRPr="00A45A87" w:rsidRDefault="003878C0" w:rsidP="003878C0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Lire</w:t>
            </w:r>
            <w:r w:rsidRPr="003878C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le titre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 : </w:t>
            </w:r>
            <w:r w:rsidR="00B07D2B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>La princesse qui n’aimait pas les princes</w:t>
            </w:r>
          </w:p>
          <w:p w14:paraId="47FFEFE2" w14:textId="3E4A45CC" w:rsidR="00C0167C" w:rsidRDefault="003878C0" w:rsidP="003878C0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878C0">
              <w:rPr>
                <w:rFonts w:ascii="Century Gothic" w:eastAsia="Century Gothic" w:hAnsi="Century Gothic" w:cs="Century Gothic"/>
                <w:sz w:val="20"/>
                <w:szCs w:val="20"/>
              </w:rPr>
              <w:t>Observer la page couverture</w:t>
            </w:r>
          </w:p>
          <w:p w14:paraId="42646EF0" w14:textId="3CF2A734" w:rsidR="00A45A87" w:rsidRPr="00A45A87" w:rsidRDefault="00B07D2B" w:rsidP="003878C0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 xml:space="preserve">Que voyez-vous ? Que croyez-vous qu’il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>va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 xml:space="preserve"> se passer ?</w:t>
            </w:r>
          </w:p>
          <w:p w14:paraId="59799ADE" w14:textId="2FC23FD8" w:rsidR="00A62122" w:rsidRPr="00B07D2B" w:rsidRDefault="00A62122" w:rsidP="00A6212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Lire la 4</w:t>
            </w:r>
            <w:r w:rsidRPr="00A62122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de couverture</w:t>
            </w:r>
            <w:r w:rsidR="00A45A8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 : </w:t>
            </w:r>
            <w:r w:rsidR="00B07D2B" w:rsidRPr="00B07D2B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« Princes d'à côté, Venez ! Accourez ! Ma fille est à marier. Elle est jolie, douce et aimable et dort très bien sur des petits pois. La princesse les vit donc arriver, ces princes d'à côté. En file sur le chemin, un à un, ils baisèrent sa main. Mais non, vraiment, merci bien, aucun d'entre eux ne lui disait rien !</w:t>
            </w:r>
          </w:p>
          <w:p w14:paraId="4A181E74" w14:textId="119691E1" w:rsidR="00B07D2B" w:rsidRPr="005E349A" w:rsidRDefault="00B07D2B" w:rsidP="00A6212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Maintenant que nous avons lu la 4</w:t>
            </w:r>
            <w:r w:rsidRPr="00B07D2B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de couverture. </w:t>
            </w:r>
            <w:r w:rsidRPr="0062134B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Que</w:t>
            </w:r>
            <w:r w:rsidR="005E349A" w:rsidRPr="0062134B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 xml:space="preserve"> savons-nous de plus ?</w:t>
            </w:r>
          </w:p>
          <w:p w14:paraId="63A19D23" w14:textId="6AA658D7" w:rsidR="0062134B" w:rsidRP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 xml:space="preserve">Que voulons-nous apprendre en lisant ce livre. </w:t>
            </w:r>
          </w:p>
          <w:p w14:paraId="586726C0" w14:textId="4F61525D" w:rsidR="005E349A" w:rsidRPr="00A62122" w:rsidRDefault="005E349A" w:rsidP="00A6212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Annoncer l’intention de lecture </w:t>
            </w:r>
          </w:p>
          <w:p w14:paraId="40A28060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25AB84F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</w:tr>
      <w:tr w:rsidR="00C0167C" w14:paraId="00BC1613" w14:textId="77777777">
        <w:tc>
          <w:tcPr>
            <w:tcW w:w="1838" w:type="dxa"/>
            <w:shd w:val="clear" w:color="auto" w:fill="D9D9D9"/>
            <w:vAlign w:val="center"/>
          </w:tcPr>
          <w:p w14:paraId="0A03B405" w14:textId="77777777" w:rsidR="00C0167C" w:rsidRDefault="00A146C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PENDANT</w:t>
            </w:r>
          </w:p>
          <w:p w14:paraId="4B1DEC92" w14:textId="77777777" w:rsidR="00C0167C" w:rsidRDefault="00A146C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14:paraId="4E5D9794" w14:textId="6E5E6794" w:rsidR="0062134B" w:rsidRPr="0062134B" w:rsidRDefault="0062134B" w:rsidP="0062134B">
            <w:pPr>
              <w:pStyle w:val="Paragraphedelist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Laisser les élèves s’imprégner de l’histoire</w:t>
            </w:r>
          </w:p>
          <w:p w14:paraId="72798A81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34BA97A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D2526DE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ECF0F16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7757ACC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93618CB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8A947DF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73A1D72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B3448A5" w14:textId="77777777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19809C8" w14:textId="35F09FEE" w:rsidR="0062134B" w:rsidRDefault="0062134B" w:rsidP="0062134B">
            <w:pPr>
              <w:pStyle w:val="Paragraphedeliste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0167C" w14:paraId="43A009F5" w14:textId="77777777">
        <w:tc>
          <w:tcPr>
            <w:tcW w:w="1838" w:type="dxa"/>
            <w:shd w:val="clear" w:color="auto" w:fill="D9D9D9"/>
            <w:vAlign w:val="center"/>
          </w:tcPr>
          <w:p w14:paraId="4AA79744" w14:textId="77777777" w:rsidR="00C0167C" w:rsidRDefault="00A146C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APRÈS</w:t>
            </w:r>
          </w:p>
          <w:p w14:paraId="1A62E6AB" w14:textId="77777777" w:rsidR="00C0167C" w:rsidRDefault="00A146C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14:paraId="5F3800B1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0552FBD" w14:textId="04589514" w:rsidR="00C0167C" w:rsidRDefault="0062134B" w:rsidP="0062134B">
            <w:pPr>
              <w:pStyle w:val="Paragraphedelist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Retour sur l’intention de lecture</w:t>
            </w:r>
          </w:p>
          <w:p w14:paraId="555BC654" w14:textId="205156E7" w:rsidR="0062134B" w:rsidRPr="00A146C6" w:rsidRDefault="00A146C6" w:rsidP="0062134B">
            <w:pPr>
              <w:pStyle w:val="Paragraphedelist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 w:rsidRPr="00A146C6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>Pourquoi l’auteur a choisi ce titre ?</w:t>
            </w:r>
          </w:p>
          <w:p w14:paraId="6B7F9E14" w14:textId="356C531D" w:rsidR="00A146C6" w:rsidRPr="00A146C6" w:rsidRDefault="00A146C6" w:rsidP="0062134B">
            <w:pPr>
              <w:pStyle w:val="Paragraphedelist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</w:pPr>
            <w:r w:rsidRPr="00A146C6">
              <w:rPr>
                <w:rFonts w:ascii="Century Gothic" w:eastAsia="Century Gothic" w:hAnsi="Century Gothic" w:cs="Century Gothic"/>
                <w:b/>
                <w:bCs/>
                <w:i/>
                <w:iCs/>
                <w:sz w:val="20"/>
                <w:szCs w:val="20"/>
              </w:rPr>
              <w:t>Quel lien pouvons-nous faire avec l’album HEU-REUX ?</w:t>
            </w:r>
          </w:p>
          <w:p w14:paraId="5891674B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D348A07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0167C" w14:paraId="5BD8BA07" w14:textId="77777777">
        <w:tc>
          <w:tcPr>
            <w:tcW w:w="1838" w:type="dxa"/>
            <w:shd w:val="clear" w:color="auto" w:fill="D9D9D9"/>
            <w:vAlign w:val="center"/>
          </w:tcPr>
          <w:p w14:paraId="6DAAC68E" w14:textId="77777777" w:rsidR="00C0167C" w:rsidRDefault="00A146C6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Prolongements possibles</w:t>
            </w:r>
          </w:p>
        </w:tc>
        <w:tc>
          <w:tcPr>
            <w:tcW w:w="8647" w:type="dxa"/>
          </w:tcPr>
          <w:p w14:paraId="4B902B86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1D1FF32" w14:textId="29738BA8" w:rsidR="00C0167C" w:rsidRDefault="00775D7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Possibilité de trouver un album ou un roman qui exploite la façon de faire pour avoir des bébés </w:t>
            </w:r>
            <w:r w:rsidR="00A146C6">
              <w:rPr>
                <w:rFonts w:ascii="Century Gothic" w:eastAsia="Century Gothic" w:hAnsi="Century Gothic" w:cs="Century Gothic"/>
                <w:sz w:val="20"/>
                <w:szCs w:val="20"/>
              </w:rPr>
              <w:t>pour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un couple du même sexe. </w:t>
            </w:r>
          </w:p>
          <w:p w14:paraId="603800B2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F7F9D34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DBECD5A" w14:textId="77777777" w:rsidR="00C0167C" w:rsidRDefault="00C0167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bookmarkEnd w:id="0"/>
    </w:tbl>
    <w:p w14:paraId="2465918F" w14:textId="77777777" w:rsidR="00C0167C" w:rsidRDefault="00C0167C"/>
    <w:sectPr w:rsidR="00C0167C" w:rsidSect="00C11A6E">
      <w:footerReference w:type="default" r:id="rId10"/>
      <w:pgSz w:w="12240" w:h="15840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7794" w14:textId="77777777" w:rsidR="0009377D" w:rsidRDefault="0009377D" w:rsidP="00BD1D2E">
      <w:pPr>
        <w:spacing w:after="0" w:line="240" w:lineRule="auto"/>
      </w:pPr>
      <w:r>
        <w:separator/>
      </w:r>
    </w:p>
  </w:endnote>
  <w:endnote w:type="continuationSeparator" w:id="0">
    <w:p w14:paraId="4E680734" w14:textId="77777777" w:rsidR="0009377D" w:rsidRDefault="0009377D" w:rsidP="00BD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F515" w14:textId="045CE244" w:rsidR="00BD1D2E" w:rsidRPr="00346B75" w:rsidRDefault="00BD1D2E" w:rsidP="00BD1D2E">
    <w:pPr>
      <w:pStyle w:val="Pieddepage"/>
      <w:ind w:left="2" w:hangingChars="1" w:hanging="2"/>
      <w:rPr>
        <w:rFonts w:ascii="Arial" w:eastAsia="Arial" w:hAnsi="Arial" w:cs="Arial"/>
        <w:sz w:val="18"/>
        <w:lang w:val="fr-FR"/>
      </w:rPr>
    </w:pPr>
    <w:r>
      <w:rPr>
        <w:sz w:val="18"/>
        <w:lang w:val="fr-FR"/>
      </w:rPr>
      <w:t>6</w:t>
    </w:r>
    <w:r>
      <w:rPr>
        <w:sz w:val="18"/>
        <w:vertAlign w:val="superscript"/>
        <w:lang w:val="fr-FR"/>
      </w:rPr>
      <w:t>e</w:t>
    </w:r>
    <w:r>
      <w:rPr>
        <w:sz w:val="18"/>
        <w:lang w:val="fr-FR"/>
      </w:rPr>
      <w:t xml:space="preserve"> année – </w:t>
    </w:r>
    <w:r w:rsidRPr="00CB6B2F">
      <w:rPr>
        <w:sz w:val="18"/>
        <w:lang w:val="fr-FR"/>
      </w:rPr>
      <w:t>Identité, rôles, stéréotypes sexuels et normes sociales</w:t>
    </w:r>
    <w:r>
      <w:rPr>
        <w:sz w:val="18"/>
        <w:lang w:val="fr-FR"/>
      </w:rPr>
      <w:t xml:space="preserve">              </w:t>
    </w:r>
    <w:r>
      <w:rPr>
        <w:sz w:val="18"/>
        <w:lang w:val="fr-FR"/>
      </w:rPr>
      <w:t xml:space="preserve">              </w:t>
    </w:r>
    <w:r>
      <w:rPr>
        <w:sz w:val="18"/>
        <w:lang w:val="fr-FR"/>
      </w:rPr>
      <w:t xml:space="preserve">    Christelle Cayer, Centre de services scolaire du Chemin-Du-Roy</w:t>
    </w:r>
  </w:p>
  <w:p w14:paraId="6E5816E2" w14:textId="77777777" w:rsidR="00BD1D2E" w:rsidRDefault="00BD1D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514F" w14:textId="77777777" w:rsidR="0009377D" w:rsidRDefault="0009377D" w:rsidP="00BD1D2E">
      <w:pPr>
        <w:spacing w:after="0" w:line="240" w:lineRule="auto"/>
      </w:pPr>
      <w:r>
        <w:separator/>
      </w:r>
    </w:p>
  </w:footnote>
  <w:footnote w:type="continuationSeparator" w:id="0">
    <w:p w14:paraId="17101422" w14:textId="77777777" w:rsidR="0009377D" w:rsidRDefault="0009377D" w:rsidP="00BD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423B"/>
    <w:multiLevelType w:val="hybridMultilevel"/>
    <w:tmpl w:val="4E80F1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FA8"/>
    <w:multiLevelType w:val="hybridMultilevel"/>
    <w:tmpl w:val="1554BF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4221"/>
    <w:multiLevelType w:val="hybridMultilevel"/>
    <w:tmpl w:val="D3727E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1E7F"/>
    <w:multiLevelType w:val="hybridMultilevel"/>
    <w:tmpl w:val="A552BA26"/>
    <w:lvl w:ilvl="0" w:tplc="5CF453D0"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D30EEA"/>
    <w:multiLevelType w:val="hybridMultilevel"/>
    <w:tmpl w:val="C374DC4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DE2B6E"/>
    <w:multiLevelType w:val="hybridMultilevel"/>
    <w:tmpl w:val="6E566D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7C"/>
    <w:rsid w:val="0009377D"/>
    <w:rsid w:val="001525B6"/>
    <w:rsid w:val="001C7CBA"/>
    <w:rsid w:val="002D70F8"/>
    <w:rsid w:val="00322470"/>
    <w:rsid w:val="003878C0"/>
    <w:rsid w:val="003D6CD4"/>
    <w:rsid w:val="005E349A"/>
    <w:rsid w:val="0062134B"/>
    <w:rsid w:val="00775D78"/>
    <w:rsid w:val="00A146C6"/>
    <w:rsid w:val="00A45A87"/>
    <w:rsid w:val="00A62122"/>
    <w:rsid w:val="00B07D2B"/>
    <w:rsid w:val="00B605EF"/>
    <w:rsid w:val="00BD1D2E"/>
    <w:rsid w:val="00C0167C"/>
    <w:rsid w:val="00C11A6E"/>
    <w:rsid w:val="00C25A50"/>
    <w:rsid w:val="00CD085F"/>
    <w:rsid w:val="00CF3C83"/>
    <w:rsid w:val="00F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6715"/>
  <w15:docId w15:val="{5C7DBCEA-0DD0-437F-8461-DEBF8FDC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63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78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1D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1D2E"/>
  </w:style>
  <w:style w:type="paragraph" w:styleId="Pieddepage">
    <w:name w:val="footer"/>
    <w:basedOn w:val="Normal"/>
    <w:link w:val="PieddepageCar"/>
    <w:uiPriority w:val="99"/>
    <w:unhideWhenUsed/>
    <w:rsid w:val="00BD1D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mlGhauTPChb00tbv4h+4ZrzEQ==">AMUW2mUl4+HLNpKTjecrV58s4jsfGuwFo/CBZTs9r250EwRDq0tQfvS2QQsfHYPxVB44CdFAOnjCgUksUQLchnTUZe2XwsRn/uoZjCPu9zqM8mpJwtf+6B22ynKMdoaDKIC7NwM/qH4G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57703A-25CC-4B9C-997E-A063A402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Richard, Karine</dc:creator>
  <cp:lastModifiedBy>Marchand, Michael-Philip</cp:lastModifiedBy>
  <cp:revision>5</cp:revision>
  <dcterms:created xsi:type="dcterms:W3CDTF">2022-03-31T17:46:00Z</dcterms:created>
  <dcterms:modified xsi:type="dcterms:W3CDTF">2022-05-11T17:54:00Z</dcterms:modified>
</cp:coreProperties>
</file>