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36137E">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36137E" w:rsidRDefault="006444B4" w:rsidP="00BF4639">
            <w:pPr>
              <w:jc w:val="right"/>
              <w:rPr>
                <w:rFonts w:asciiTheme="majorHAnsi" w:hAnsiTheme="majorHAnsi"/>
                <w:b/>
                <w:color w:val="FFFFFF" w:themeColor="background1"/>
                <w:sz w:val="20"/>
                <w:szCs w:val="20"/>
              </w:rPr>
            </w:pPr>
            <w:r w:rsidRPr="0036137E">
              <w:rPr>
                <w:rFonts w:asciiTheme="majorHAnsi" w:hAnsiTheme="majorHAnsi"/>
                <w:b/>
                <w:color w:val="FFFFFF" w:themeColor="background1"/>
                <w:sz w:val="20"/>
                <w:szCs w:val="20"/>
              </w:rPr>
              <w:t>School:</w:t>
            </w:r>
          </w:p>
        </w:tc>
        <w:tc>
          <w:tcPr>
            <w:tcW w:w="5632" w:type="dxa"/>
            <w:vAlign w:val="bottom"/>
          </w:tcPr>
          <w:p w:rsidR="006444B4" w:rsidRPr="003F52DD" w:rsidRDefault="0036137E" w:rsidP="00BF4639">
            <w:pPr>
              <w:rPr>
                <w:rFonts w:asciiTheme="majorHAnsi" w:hAnsiTheme="majorHAnsi"/>
                <w:b/>
                <w:sz w:val="20"/>
                <w:szCs w:val="20"/>
              </w:rPr>
            </w:pPr>
            <w:r w:rsidRPr="0036137E">
              <w:rPr>
                <w:rFonts w:asciiTheme="majorHAnsi" w:hAnsiTheme="majorHAnsi"/>
                <w:b/>
                <w:sz w:val="20"/>
                <w:szCs w:val="20"/>
              </w:rPr>
              <w:t>DepEdClub.com</w:t>
            </w:r>
          </w:p>
        </w:tc>
        <w:tc>
          <w:tcPr>
            <w:tcW w:w="2025" w:type="dxa"/>
            <w:shd w:val="clear" w:color="auto" w:fill="6B7A8F"/>
            <w:vAlign w:val="bottom"/>
          </w:tcPr>
          <w:p w:rsidR="006444B4" w:rsidRPr="0036137E" w:rsidRDefault="006444B4" w:rsidP="00BF4639">
            <w:pPr>
              <w:jc w:val="right"/>
              <w:rPr>
                <w:rFonts w:asciiTheme="majorHAnsi" w:hAnsiTheme="majorHAnsi"/>
                <w:b/>
                <w:color w:val="FFFFFF" w:themeColor="background1"/>
                <w:sz w:val="20"/>
                <w:szCs w:val="20"/>
              </w:rPr>
            </w:pPr>
            <w:r w:rsidRPr="0036137E">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36137E">
        <w:trPr>
          <w:trHeight w:val="157"/>
        </w:trPr>
        <w:tc>
          <w:tcPr>
            <w:tcW w:w="4756" w:type="dxa"/>
            <w:vMerge/>
          </w:tcPr>
          <w:p w:rsidR="006444B4" w:rsidRDefault="006444B4" w:rsidP="00BF4639"/>
        </w:tc>
        <w:tc>
          <w:tcPr>
            <w:tcW w:w="2560" w:type="dxa"/>
            <w:shd w:val="clear" w:color="auto" w:fill="6B7A8F"/>
            <w:vAlign w:val="bottom"/>
          </w:tcPr>
          <w:p w:rsidR="006444B4" w:rsidRPr="0036137E" w:rsidRDefault="006444B4" w:rsidP="00BF4639">
            <w:pPr>
              <w:jc w:val="right"/>
              <w:rPr>
                <w:rFonts w:asciiTheme="majorHAnsi" w:hAnsiTheme="majorHAnsi"/>
                <w:b/>
                <w:color w:val="FFFFFF" w:themeColor="background1"/>
                <w:sz w:val="20"/>
                <w:szCs w:val="20"/>
              </w:rPr>
            </w:pPr>
            <w:r w:rsidRPr="0036137E">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36137E" w:rsidRDefault="006444B4" w:rsidP="00BF4639">
            <w:pPr>
              <w:jc w:val="right"/>
              <w:rPr>
                <w:rFonts w:asciiTheme="majorHAnsi" w:hAnsiTheme="majorHAnsi"/>
                <w:b/>
                <w:color w:val="FFFFFF" w:themeColor="background1"/>
                <w:sz w:val="20"/>
                <w:szCs w:val="20"/>
              </w:rPr>
            </w:pPr>
            <w:r w:rsidRPr="0036137E">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36137E">
        <w:trPr>
          <w:trHeight w:val="157"/>
        </w:trPr>
        <w:tc>
          <w:tcPr>
            <w:tcW w:w="4756" w:type="dxa"/>
            <w:vMerge/>
          </w:tcPr>
          <w:p w:rsidR="006444B4" w:rsidRDefault="006444B4" w:rsidP="00BF4639"/>
        </w:tc>
        <w:tc>
          <w:tcPr>
            <w:tcW w:w="2560" w:type="dxa"/>
            <w:shd w:val="clear" w:color="auto" w:fill="6B7A8F"/>
            <w:vAlign w:val="bottom"/>
          </w:tcPr>
          <w:p w:rsidR="006444B4" w:rsidRPr="0036137E" w:rsidRDefault="006444B4" w:rsidP="00BF4639">
            <w:pPr>
              <w:jc w:val="right"/>
              <w:rPr>
                <w:rFonts w:asciiTheme="majorHAnsi" w:hAnsiTheme="majorHAnsi"/>
                <w:b/>
                <w:color w:val="FFFFFF" w:themeColor="background1"/>
                <w:sz w:val="20"/>
                <w:szCs w:val="20"/>
              </w:rPr>
            </w:pPr>
            <w:r w:rsidRPr="0036137E">
              <w:rPr>
                <w:rFonts w:asciiTheme="majorHAnsi" w:hAnsiTheme="majorHAnsi"/>
                <w:b/>
                <w:color w:val="FFFFFF" w:themeColor="background1"/>
                <w:sz w:val="20"/>
                <w:szCs w:val="20"/>
              </w:rPr>
              <w:t>Teaching Dates and Time:</w:t>
            </w:r>
          </w:p>
        </w:tc>
        <w:tc>
          <w:tcPr>
            <w:tcW w:w="5632" w:type="dxa"/>
            <w:vAlign w:val="bottom"/>
          </w:tcPr>
          <w:p w:rsidR="006444B4" w:rsidRPr="003F52DD" w:rsidRDefault="005D1FAA" w:rsidP="00C81993">
            <w:pPr>
              <w:rPr>
                <w:rFonts w:asciiTheme="majorHAnsi" w:hAnsiTheme="majorHAnsi"/>
                <w:b/>
                <w:sz w:val="20"/>
                <w:szCs w:val="20"/>
              </w:rPr>
            </w:pPr>
            <w:r w:rsidRPr="005D1FAA">
              <w:rPr>
                <w:rFonts w:ascii="Cambria" w:hAnsi="Cambria" w:cs="Cambria"/>
                <w:b/>
                <w:bCs/>
                <w:sz w:val="20"/>
                <w:szCs w:val="20"/>
              </w:rPr>
              <w:t xml:space="preserve">FEBRUARY 20 – 24, 2023 </w:t>
            </w:r>
            <w:bookmarkStart w:id="0" w:name="_GoBack"/>
            <w:bookmarkEnd w:id="0"/>
            <w:r w:rsidR="0018596E">
              <w:rPr>
                <w:rFonts w:asciiTheme="majorHAnsi" w:hAnsiTheme="majorHAnsi"/>
                <w:b/>
                <w:sz w:val="20"/>
                <w:szCs w:val="20"/>
              </w:rPr>
              <w:t xml:space="preserve">(WEEK </w:t>
            </w:r>
            <w:r w:rsidR="00733D2F">
              <w:rPr>
                <w:rFonts w:asciiTheme="majorHAnsi" w:hAnsiTheme="majorHAnsi"/>
                <w:b/>
                <w:sz w:val="20"/>
                <w:szCs w:val="20"/>
              </w:rPr>
              <w:t>2-DAY1</w:t>
            </w:r>
            <w:r w:rsidR="00787655" w:rsidRPr="003F52DD">
              <w:rPr>
                <w:rFonts w:asciiTheme="majorHAnsi" w:hAnsiTheme="majorHAnsi"/>
                <w:b/>
                <w:sz w:val="20"/>
                <w:szCs w:val="20"/>
              </w:rPr>
              <w:t>)</w:t>
            </w:r>
          </w:p>
        </w:tc>
        <w:tc>
          <w:tcPr>
            <w:tcW w:w="2025" w:type="dxa"/>
            <w:shd w:val="clear" w:color="auto" w:fill="6B7A8F"/>
            <w:vAlign w:val="bottom"/>
          </w:tcPr>
          <w:p w:rsidR="006444B4" w:rsidRPr="0036137E" w:rsidRDefault="006444B4" w:rsidP="00BF4639">
            <w:pPr>
              <w:jc w:val="right"/>
              <w:rPr>
                <w:rFonts w:asciiTheme="majorHAnsi" w:hAnsiTheme="majorHAnsi"/>
                <w:b/>
                <w:color w:val="FFFFFF" w:themeColor="background1"/>
                <w:sz w:val="20"/>
                <w:szCs w:val="20"/>
              </w:rPr>
            </w:pPr>
            <w:r w:rsidRPr="0036137E">
              <w:rPr>
                <w:rFonts w:asciiTheme="majorHAnsi" w:hAnsiTheme="majorHAnsi"/>
                <w:b/>
                <w:color w:val="FFFFFF" w:themeColor="background1"/>
                <w:sz w:val="20"/>
                <w:szCs w:val="20"/>
              </w:rPr>
              <w:t>Quarter:</w:t>
            </w:r>
          </w:p>
        </w:tc>
        <w:tc>
          <w:tcPr>
            <w:tcW w:w="3027" w:type="dxa"/>
            <w:vAlign w:val="bottom"/>
          </w:tcPr>
          <w:p w:rsidR="006444B4" w:rsidRPr="003F52DD" w:rsidRDefault="00C81993" w:rsidP="00BF4639">
            <w:pPr>
              <w:rPr>
                <w:rFonts w:asciiTheme="majorHAnsi" w:hAnsiTheme="majorHAnsi"/>
                <w:b/>
                <w:sz w:val="20"/>
                <w:szCs w:val="20"/>
              </w:rPr>
            </w:pPr>
            <w:r>
              <w:rPr>
                <w:rFonts w:ascii="Cambria" w:hAnsi="Cambria" w:cs="Cambria"/>
                <w:b/>
                <w:bCs/>
                <w:sz w:val="20"/>
                <w:szCs w:val="20"/>
              </w:rPr>
              <w:t>3</w:t>
            </w:r>
            <w:r>
              <w:rPr>
                <w:rFonts w:ascii="Cambria" w:hAnsi="Cambria" w:cs="Cambria"/>
                <w:b/>
                <w:bCs/>
                <w:sz w:val="20"/>
                <w:szCs w:val="20"/>
                <w:vertAlign w:val="superscript"/>
              </w:rPr>
              <w:t>RD</w:t>
            </w:r>
            <w:r w:rsidR="00787655" w:rsidRPr="003F52DD">
              <w:rPr>
                <w:rFonts w:asciiTheme="majorHAnsi" w:hAnsiTheme="majorHAnsi"/>
                <w:b/>
                <w:sz w:val="20"/>
                <w:szCs w:val="20"/>
              </w:rPr>
              <w:t xml:space="preserve"> QUARTER</w:t>
            </w:r>
          </w:p>
        </w:tc>
      </w:tr>
    </w:tbl>
    <w:tbl>
      <w:tblPr>
        <w:tblStyle w:val="TableGrid"/>
        <w:tblpPr w:leftFromText="180" w:rightFromText="180" w:vertAnchor="text" w:horzAnchor="margin" w:tblpXSpec="center" w:tblpY="252"/>
        <w:tblW w:w="18128" w:type="dxa"/>
        <w:tblLayout w:type="fixed"/>
        <w:tblLook w:val="04A0" w:firstRow="1" w:lastRow="0" w:firstColumn="1" w:lastColumn="0" w:noHBand="0" w:noVBand="1"/>
      </w:tblPr>
      <w:tblGrid>
        <w:gridCol w:w="1908"/>
        <w:gridCol w:w="2250"/>
        <w:gridCol w:w="2340"/>
        <w:gridCol w:w="2430"/>
        <w:gridCol w:w="2340"/>
        <w:gridCol w:w="2340"/>
        <w:gridCol w:w="2340"/>
        <w:gridCol w:w="144"/>
        <w:gridCol w:w="2016"/>
        <w:gridCol w:w="20"/>
      </w:tblGrid>
      <w:tr w:rsidR="00733D2F" w:rsidRPr="003366A1" w:rsidTr="0036137E">
        <w:trPr>
          <w:gridAfter w:val="1"/>
          <w:wAfter w:w="20" w:type="dxa"/>
        </w:trPr>
        <w:tc>
          <w:tcPr>
            <w:tcW w:w="1908" w:type="dxa"/>
            <w:vMerge w:val="restart"/>
            <w:shd w:val="clear" w:color="auto" w:fill="E7E9ED"/>
            <w:vAlign w:val="center"/>
          </w:tcPr>
          <w:p w:rsidR="00733D2F" w:rsidRPr="00733D2F" w:rsidRDefault="00733D2F" w:rsidP="00526F79">
            <w:pPr>
              <w:jc w:val="center"/>
              <w:rPr>
                <w:rFonts w:asciiTheme="minorHAnsi" w:hAnsiTheme="minorHAnsi" w:cstheme="minorHAnsi"/>
                <w:b/>
                <w:sz w:val="20"/>
                <w:szCs w:val="20"/>
              </w:rPr>
            </w:pPr>
            <w:r w:rsidRPr="00733D2F">
              <w:rPr>
                <w:rFonts w:asciiTheme="minorHAnsi" w:hAnsiTheme="minorHAnsi" w:cstheme="minorHAnsi"/>
                <w:b/>
                <w:sz w:val="20"/>
                <w:szCs w:val="20"/>
              </w:rPr>
              <w:t>OBJECTIVES</w:t>
            </w:r>
          </w:p>
        </w:tc>
        <w:tc>
          <w:tcPr>
            <w:tcW w:w="2250" w:type="dxa"/>
            <w:tcBorders>
              <w:bottom w:val="nil"/>
            </w:tcBorders>
            <w:shd w:val="clear" w:color="auto" w:fill="6B7A8F"/>
          </w:tcPr>
          <w:p w:rsidR="00733D2F" w:rsidRPr="0036137E" w:rsidRDefault="00733D2F" w:rsidP="00526F79">
            <w:pPr>
              <w:jc w:val="center"/>
              <w:rPr>
                <w:rFonts w:asciiTheme="majorHAnsi" w:hAnsiTheme="majorHAnsi" w:cstheme="minorHAnsi"/>
                <w:b/>
                <w:color w:val="FFFFFF" w:themeColor="background1"/>
                <w:sz w:val="24"/>
                <w:szCs w:val="24"/>
              </w:rPr>
            </w:pPr>
            <w:r w:rsidRPr="0036137E">
              <w:rPr>
                <w:rFonts w:asciiTheme="majorHAnsi" w:hAnsiTheme="majorHAnsi" w:cstheme="minorHAnsi"/>
                <w:b/>
                <w:color w:val="FFFFFF" w:themeColor="background1"/>
                <w:sz w:val="24"/>
                <w:szCs w:val="24"/>
              </w:rPr>
              <w:t>ESP</w:t>
            </w:r>
          </w:p>
        </w:tc>
        <w:tc>
          <w:tcPr>
            <w:tcW w:w="2340" w:type="dxa"/>
            <w:tcBorders>
              <w:bottom w:val="nil"/>
            </w:tcBorders>
            <w:shd w:val="clear" w:color="auto" w:fill="6B7A8F"/>
          </w:tcPr>
          <w:p w:rsidR="00733D2F" w:rsidRPr="0036137E" w:rsidRDefault="00733D2F" w:rsidP="00526F79">
            <w:pPr>
              <w:jc w:val="center"/>
              <w:rPr>
                <w:rFonts w:asciiTheme="majorHAnsi" w:hAnsiTheme="majorHAnsi" w:cstheme="minorHAnsi"/>
                <w:b/>
                <w:color w:val="FFFFFF" w:themeColor="background1"/>
                <w:sz w:val="24"/>
                <w:szCs w:val="24"/>
              </w:rPr>
            </w:pPr>
            <w:r w:rsidRPr="0036137E">
              <w:rPr>
                <w:rFonts w:asciiTheme="majorHAnsi" w:hAnsiTheme="majorHAnsi" w:cstheme="minorHAnsi"/>
                <w:b/>
                <w:color w:val="FFFFFF" w:themeColor="background1"/>
                <w:sz w:val="24"/>
                <w:szCs w:val="24"/>
              </w:rPr>
              <w:t>A.P</w:t>
            </w:r>
          </w:p>
        </w:tc>
        <w:tc>
          <w:tcPr>
            <w:tcW w:w="2430" w:type="dxa"/>
            <w:tcBorders>
              <w:bottom w:val="nil"/>
            </w:tcBorders>
            <w:shd w:val="clear" w:color="auto" w:fill="6B7A8F"/>
          </w:tcPr>
          <w:p w:rsidR="00733D2F" w:rsidRPr="0036137E" w:rsidRDefault="00733D2F" w:rsidP="00526F79">
            <w:pPr>
              <w:jc w:val="center"/>
              <w:rPr>
                <w:rFonts w:asciiTheme="majorHAnsi" w:hAnsiTheme="majorHAnsi" w:cstheme="minorHAnsi"/>
                <w:b/>
                <w:color w:val="FFFFFF" w:themeColor="background1"/>
                <w:sz w:val="24"/>
                <w:szCs w:val="24"/>
              </w:rPr>
            </w:pPr>
            <w:r w:rsidRPr="0036137E">
              <w:rPr>
                <w:rFonts w:asciiTheme="majorHAnsi" w:hAnsiTheme="majorHAnsi" w:cstheme="minorHAnsi"/>
                <w:b/>
                <w:color w:val="FFFFFF" w:themeColor="background1"/>
                <w:sz w:val="24"/>
                <w:szCs w:val="24"/>
              </w:rPr>
              <w:t>ENGLISH</w:t>
            </w:r>
          </w:p>
        </w:tc>
        <w:tc>
          <w:tcPr>
            <w:tcW w:w="2340" w:type="dxa"/>
            <w:tcBorders>
              <w:bottom w:val="nil"/>
            </w:tcBorders>
            <w:shd w:val="clear" w:color="auto" w:fill="6B7A8F"/>
          </w:tcPr>
          <w:p w:rsidR="00733D2F" w:rsidRPr="0036137E" w:rsidRDefault="00733D2F" w:rsidP="00526F79">
            <w:pPr>
              <w:jc w:val="center"/>
              <w:rPr>
                <w:rFonts w:asciiTheme="majorHAnsi" w:hAnsiTheme="majorHAnsi" w:cstheme="minorHAnsi"/>
                <w:b/>
                <w:color w:val="FFFFFF" w:themeColor="background1"/>
                <w:sz w:val="24"/>
                <w:szCs w:val="24"/>
              </w:rPr>
            </w:pPr>
            <w:r w:rsidRPr="0036137E">
              <w:rPr>
                <w:rFonts w:asciiTheme="majorHAnsi" w:hAnsiTheme="majorHAnsi" w:cstheme="minorHAnsi"/>
                <w:b/>
                <w:color w:val="FFFFFF" w:themeColor="background1"/>
                <w:sz w:val="24"/>
                <w:szCs w:val="24"/>
              </w:rPr>
              <w:t>MTB</w:t>
            </w:r>
          </w:p>
        </w:tc>
        <w:tc>
          <w:tcPr>
            <w:tcW w:w="2340" w:type="dxa"/>
            <w:tcBorders>
              <w:bottom w:val="nil"/>
            </w:tcBorders>
            <w:shd w:val="clear" w:color="auto" w:fill="6B7A8F"/>
          </w:tcPr>
          <w:p w:rsidR="00733D2F" w:rsidRPr="0036137E" w:rsidRDefault="00733D2F" w:rsidP="00526F79">
            <w:pPr>
              <w:jc w:val="center"/>
              <w:rPr>
                <w:rFonts w:asciiTheme="majorHAnsi" w:hAnsiTheme="majorHAnsi" w:cstheme="minorHAnsi"/>
                <w:b/>
                <w:color w:val="FFFFFF" w:themeColor="background1"/>
                <w:sz w:val="24"/>
                <w:szCs w:val="24"/>
              </w:rPr>
            </w:pPr>
            <w:r w:rsidRPr="0036137E">
              <w:rPr>
                <w:rFonts w:asciiTheme="majorHAnsi" w:hAnsiTheme="majorHAnsi" w:cstheme="minorHAnsi"/>
                <w:b/>
                <w:color w:val="FFFFFF" w:themeColor="background1"/>
                <w:sz w:val="24"/>
                <w:szCs w:val="24"/>
              </w:rPr>
              <w:t>MATH</w:t>
            </w:r>
          </w:p>
        </w:tc>
        <w:tc>
          <w:tcPr>
            <w:tcW w:w="2340" w:type="dxa"/>
            <w:tcBorders>
              <w:bottom w:val="nil"/>
            </w:tcBorders>
            <w:shd w:val="clear" w:color="auto" w:fill="6B7A8F"/>
          </w:tcPr>
          <w:p w:rsidR="00733D2F" w:rsidRPr="0036137E" w:rsidRDefault="00733D2F" w:rsidP="00526F79">
            <w:pPr>
              <w:jc w:val="center"/>
              <w:rPr>
                <w:rFonts w:asciiTheme="majorHAnsi" w:hAnsiTheme="majorHAnsi" w:cstheme="minorHAnsi"/>
                <w:b/>
                <w:color w:val="FFFFFF" w:themeColor="background1"/>
                <w:sz w:val="24"/>
                <w:szCs w:val="24"/>
              </w:rPr>
            </w:pPr>
            <w:r w:rsidRPr="0036137E">
              <w:rPr>
                <w:rFonts w:asciiTheme="majorHAnsi" w:hAnsiTheme="majorHAnsi" w:cstheme="minorHAnsi"/>
                <w:b/>
                <w:color w:val="FFFFFF" w:themeColor="background1"/>
                <w:sz w:val="24"/>
                <w:szCs w:val="24"/>
              </w:rPr>
              <w:t>FILIPINO</w:t>
            </w:r>
          </w:p>
        </w:tc>
        <w:tc>
          <w:tcPr>
            <w:tcW w:w="2160" w:type="dxa"/>
            <w:gridSpan w:val="2"/>
            <w:tcBorders>
              <w:bottom w:val="nil"/>
            </w:tcBorders>
            <w:shd w:val="clear" w:color="auto" w:fill="6B7A8F"/>
          </w:tcPr>
          <w:p w:rsidR="00733D2F" w:rsidRPr="0036137E" w:rsidRDefault="00733D2F" w:rsidP="00526F79">
            <w:pPr>
              <w:jc w:val="center"/>
              <w:rPr>
                <w:rFonts w:asciiTheme="majorHAnsi" w:hAnsiTheme="majorHAnsi" w:cstheme="minorHAnsi"/>
                <w:b/>
                <w:color w:val="FFFFFF" w:themeColor="background1"/>
                <w:sz w:val="24"/>
                <w:szCs w:val="24"/>
              </w:rPr>
            </w:pPr>
            <w:r w:rsidRPr="0036137E">
              <w:rPr>
                <w:rFonts w:asciiTheme="majorHAnsi" w:hAnsiTheme="majorHAnsi" w:cstheme="minorHAnsi"/>
                <w:b/>
                <w:color w:val="FFFFFF" w:themeColor="background1"/>
                <w:sz w:val="24"/>
                <w:szCs w:val="24"/>
              </w:rPr>
              <w:t>MAPEH (Health)</w:t>
            </w:r>
          </w:p>
        </w:tc>
      </w:tr>
      <w:tr w:rsidR="00733D2F" w:rsidRPr="003366A1" w:rsidTr="0036137E">
        <w:trPr>
          <w:gridAfter w:val="1"/>
          <w:wAfter w:w="20" w:type="dxa"/>
        </w:trPr>
        <w:tc>
          <w:tcPr>
            <w:tcW w:w="1908" w:type="dxa"/>
            <w:vMerge/>
            <w:tcBorders>
              <w:bottom w:val="nil"/>
            </w:tcBorders>
            <w:shd w:val="clear" w:color="auto" w:fill="E7E9ED"/>
          </w:tcPr>
          <w:p w:rsidR="00733D2F" w:rsidRPr="00733D2F" w:rsidRDefault="00733D2F" w:rsidP="00526F79">
            <w:pPr>
              <w:rPr>
                <w:rFonts w:asciiTheme="minorHAnsi" w:hAnsiTheme="minorHAnsi" w:cstheme="minorHAnsi"/>
                <w:sz w:val="20"/>
                <w:szCs w:val="20"/>
              </w:rPr>
            </w:pPr>
          </w:p>
        </w:tc>
        <w:tc>
          <w:tcPr>
            <w:tcW w:w="2250" w:type="dxa"/>
            <w:tcBorders>
              <w:bottom w:val="nil"/>
            </w:tcBorders>
            <w:shd w:val="clear" w:color="auto" w:fill="auto"/>
          </w:tcPr>
          <w:p w:rsidR="00733D2F" w:rsidRPr="00733D2F" w:rsidRDefault="00733D2F" w:rsidP="00526F79">
            <w:pPr>
              <w:jc w:val="center"/>
              <w:rPr>
                <w:rFonts w:asciiTheme="minorHAnsi" w:hAnsiTheme="minorHAnsi" w:cstheme="minorHAnsi"/>
                <w:b/>
                <w:color w:val="0D0D0D" w:themeColor="text1" w:themeTint="F2"/>
                <w:sz w:val="20"/>
                <w:szCs w:val="20"/>
              </w:rPr>
            </w:pPr>
            <w:r w:rsidRPr="00733D2F">
              <w:rPr>
                <w:rFonts w:asciiTheme="minorHAnsi" w:hAnsiTheme="minorHAnsi" w:cstheme="minorHAnsi"/>
                <w:b/>
                <w:color w:val="0D0D0D" w:themeColor="text1" w:themeTint="F2"/>
                <w:sz w:val="20"/>
                <w:szCs w:val="20"/>
              </w:rPr>
              <w:t>( 7:45-8:15 )</w:t>
            </w:r>
          </w:p>
        </w:tc>
        <w:tc>
          <w:tcPr>
            <w:tcW w:w="2340" w:type="dxa"/>
            <w:tcBorders>
              <w:bottom w:val="nil"/>
            </w:tcBorders>
            <w:shd w:val="clear" w:color="auto" w:fill="auto"/>
          </w:tcPr>
          <w:p w:rsidR="00733D2F" w:rsidRPr="00733D2F" w:rsidRDefault="00733D2F" w:rsidP="00526F79">
            <w:pPr>
              <w:jc w:val="center"/>
              <w:rPr>
                <w:rFonts w:asciiTheme="minorHAnsi" w:hAnsiTheme="minorHAnsi" w:cstheme="minorHAnsi"/>
                <w:b/>
                <w:color w:val="0D0D0D" w:themeColor="text1" w:themeTint="F2"/>
                <w:sz w:val="20"/>
                <w:szCs w:val="20"/>
              </w:rPr>
            </w:pPr>
            <w:r w:rsidRPr="00733D2F">
              <w:rPr>
                <w:rFonts w:asciiTheme="minorHAnsi" w:hAnsiTheme="minorHAnsi" w:cstheme="minorHAnsi"/>
                <w:b/>
                <w:color w:val="0D0D0D" w:themeColor="text1" w:themeTint="F2"/>
                <w:sz w:val="20"/>
                <w:szCs w:val="20"/>
              </w:rPr>
              <w:t>( 8:15- 8:55 )</w:t>
            </w:r>
          </w:p>
        </w:tc>
        <w:tc>
          <w:tcPr>
            <w:tcW w:w="2430" w:type="dxa"/>
            <w:tcBorders>
              <w:bottom w:val="nil"/>
            </w:tcBorders>
            <w:shd w:val="clear" w:color="auto" w:fill="auto"/>
          </w:tcPr>
          <w:p w:rsidR="00733D2F" w:rsidRPr="00733D2F" w:rsidRDefault="00733D2F" w:rsidP="00526F79">
            <w:pPr>
              <w:jc w:val="center"/>
              <w:rPr>
                <w:rFonts w:asciiTheme="minorHAnsi" w:hAnsiTheme="minorHAnsi" w:cstheme="minorHAnsi"/>
                <w:b/>
                <w:color w:val="0D0D0D" w:themeColor="text1" w:themeTint="F2"/>
                <w:sz w:val="20"/>
                <w:szCs w:val="20"/>
              </w:rPr>
            </w:pPr>
            <w:r w:rsidRPr="00733D2F">
              <w:rPr>
                <w:rFonts w:asciiTheme="minorHAnsi" w:hAnsiTheme="minorHAnsi" w:cstheme="minorHAnsi"/>
                <w:b/>
                <w:color w:val="0D0D0D" w:themeColor="text1" w:themeTint="F2"/>
                <w:sz w:val="20"/>
                <w:szCs w:val="20"/>
              </w:rPr>
              <w:t>( 9:15- 10:05 )</w:t>
            </w:r>
          </w:p>
        </w:tc>
        <w:tc>
          <w:tcPr>
            <w:tcW w:w="2340" w:type="dxa"/>
            <w:tcBorders>
              <w:bottom w:val="nil"/>
            </w:tcBorders>
            <w:shd w:val="clear" w:color="auto" w:fill="auto"/>
          </w:tcPr>
          <w:p w:rsidR="00733D2F" w:rsidRPr="00733D2F" w:rsidRDefault="00733D2F" w:rsidP="00526F79">
            <w:pPr>
              <w:jc w:val="center"/>
              <w:rPr>
                <w:rFonts w:asciiTheme="minorHAnsi" w:hAnsiTheme="minorHAnsi" w:cstheme="minorHAnsi"/>
                <w:b/>
                <w:color w:val="0D0D0D" w:themeColor="text1" w:themeTint="F2"/>
                <w:sz w:val="20"/>
                <w:szCs w:val="20"/>
              </w:rPr>
            </w:pPr>
            <w:r w:rsidRPr="00733D2F">
              <w:rPr>
                <w:rFonts w:asciiTheme="minorHAnsi" w:hAnsiTheme="minorHAnsi" w:cstheme="minorHAnsi"/>
                <w:b/>
                <w:color w:val="0D0D0D" w:themeColor="text1" w:themeTint="F2"/>
                <w:sz w:val="20"/>
                <w:szCs w:val="20"/>
              </w:rPr>
              <w:t>( 10:05- 10:55 )</w:t>
            </w:r>
          </w:p>
        </w:tc>
        <w:tc>
          <w:tcPr>
            <w:tcW w:w="2340" w:type="dxa"/>
            <w:tcBorders>
              <w:bottom w:val="nil"/>
            </w:tcBorders>
            <w:shd w:val="clear" w:color="auto" w:fill="auto"/>
          </w:tcPr>
          <w:p w:rsidR="00733D2F" w:rsidRPr="00733D2F" w:rsidRDefault="00733D2F" w:rsidP="00526F79">
            <w:pPr>
              <w:jc w:val="center"/>
              <w:rPr>
                <w:rFonts w:asciiTheme="minorHAnsi" w:hAnsiTheme="minorHAnsi" w:cstheme="minorHAnsi"/>
                <w:b/>
                <w:color w:val="0D0D0D" w:themeColor="text1" w:themeTint="F2"/>
                <w:sz w:val="20"/>
                <w:szCs w:val="20"/>
              </w:rPr>
            </w:pPr>
            <w:r w:rsidRPr="00733D2F">
              <w:rPr>
                <w:rFonts w:asciiTheme="minorHAnsi" w:hAnsiTheme="minorHAnsi" w:cstheme="minorHAnsi"/>
                <w:b/>
                <w:color w:val="0D0D0D" w:themeColor="text1" w:themeTint="F2"/>
                <w:sz w:val="20"/>
                <w:szCs w:val="20"/>
              </w:rPr>
              <w:t>( 1:00-1:50 )</w:t>
            </w:r>
          </w:p>
        </w:tc>
        <w:tc>
          <w:tcPr>
            <w:tcW w:w="2340" w:type="dxa"/>
            <w:tcBorders>
              <w:bottom w:val="nil"/>
            </w:tcBorders>
            <w:shd w:val="clear" w:color="auto" w:fill="auto"/>
          </w:tcPr>
          <w:p w:rsidR="00733D2F" w:rsidRPr="00733D2F" w:rsidRDefault="00733D2F" w:rsidP="00526F79">
            <w:pPr>
              <w:jc w:val="center"/>
              <w:rPr>
                <w:rFonts w:asciiTheme="minorHAnsi" w:hAnsiTheme="minorHAnsi" w:cstheme="minorHAnsi"/>
                <w:b/>
                <w:color w:val="0D0D0D" w:themeColor="text1" w:themeTint="F2"/>
                <w:sz w:val="20"/>
                <w:szCs w:val="20"/>
              </w:rPr>
            </w:pPr>
            <w:r w:rsidRPr="00733D2F">
              <w:rPr>
                <w:rFonts w:asciiTheme="minorHAnsi" w:hAnsiTheme="minorHAnsi" w:cstheme="minorHAnsi"/>
                <w:b/>
                <w:color w:val="0D0D0D" w:themeColor="text1" w:themeTint="F2"/>
                <w:sz w:val="20"/>
                <w:szCs w:val="20"/>
              </w:rPr>
              <w:t>( 1:50- 2:40 )</w:t>
            </w:r>
          </w:p>
        </w:tc>
        <w:tc>
          <w:tcPr>
            <w:tcW w:w="2160" w:type="dxa"/>
            <w:gridSpan w:val="2"/>
            <w:tcBorders>
              <w:bottom w:val="nil"/>
            </w:tcBorders>
            <w:shd w:val="clear" w:color="auto" w:fill="auto"/>
          </w:tcPr>
          <w:p w:rsidR="00733D2F" w:rsidRPr="00733D2F" w:rsidRDefault="00733D2F" w:rsidP="00526F79">
            <w:pPr>
              <w:jc w:val="center"/>
              <w:rPr>
                <w:rFonts w:asciiTheme="minorHAnsi" w:hAnsiTheme="minorHAnsi" w:cstheme="minorHAnsi"/>
                <w:b/>
                <w:color w:val="0D0D0D" w:themeColor="text1" w:themeTint="F2"/>
                <w:sz w:val="20"/>
                <w:szCs w:val="20"/>
              </w:rPr>
            </w:pPr>
            <w:r w:rsidRPr="00733D2F">
              <w:rPr>
                <w:rFonts w:asciiTheme="minorHAnsi" w:hAnsiTheme="minorHAnsi" w:cstheme="minorHAnsi"/>
                <w:b/>
                <w:color w:val="0D0D0D" w:themeColor="text1" w:themeTint="F2"/>
                <w:sz w:val="20"/>
                <w:szCs w:val="20"/>
              </w:rPr>
              <w:t>( 2:40-3:20)</w:t>
            </w:r>
          </w:p>
        </w:tc>
      </w:tr>
      <w:tr w:rsidR="00733D2F" w:rsidRPr="00B656A5" w:rsidTr="0036137E">
        <w:trPr>
          <w:gridAfter w:val="1"/>
          <w:wAfter w:w="20" w:type="dxa"/>
        </w:trPr>
        <w:tc>
          <w:tcPr>
            <w:tcW w:w="1908" w:type="dxa"/>
            <w:shd w:val="clear" w:color="auto" w:fill="E7E9ED"/>
          </w:tcPr>
          <w:p w:rsidR="00733D2F" w:rsidRPr="00733D2F" w:rsidRDefault="00733D2F" w:rsidP="00526F79">
            <w:pPr>
              <w:jc w:val="center"/>
              <w:rPr>
                <w:rFonts w:asciiTheme="minorHAnsi" w:hAnsiTheme="minorHAnsi" w:cstheme="minorHAnsi"/>
                <w:b/>
                <w:sz w:val="20"/>
                <w:szCs w:val="20"/>
              </w:rPr>
            </w:pPr>
            <w:r w:rsidRPr="00733D2F">
              <w:rPr>
                <w:rFonts w:asciiTheme="minorHAnsi" w:hAnsiTheme="minorHAnsi" w:cstheme="minorHAnsi"/>
                <w:b/>
                <w:sz w:val="20"/>
                <w:szCs w:val="20"/>
              </w:rPr>
              <w:t>A. Content Standard</w:t>
            </w:r>
          </w:p>
        </w:tc>
        <w:tc>
          <w:tcPr>
            <w:tcW w:w="225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Naipamamalas ang pag-unawa sa kahalagahan ng kamalayan sa karapatang pantao ng bata, pagkamasunurin tungo sa kaayusan at kapayapaan ng kapaligiran at ng bansang kinabibilangan </w:t>
            </w:r>
          </w:p>
        </w:tc>
        <w:tc>
          <w:tcPr>
            <w:tcW w:w="2340" w:type="dxa"/>
            <w:shd w:val="clear" w:color="auto" w:fill="auto"/>
          </w:tcPr>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rPr>
              <w:t>Naipamamalas ang kahalagahan ng mabuting paglilingkod ng mga namumuno sa pagsulong ng mga pangunahing  hanapbuhay at pagtugon sa pangangailangan ng mga kasapi ng sariling komunidad</w:t>
            </w:r>
          </w:p>
        </w:tc>
        <w:tc>
          <w:tcPr>
            <w:tcW w:w="243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Demonstrates understanding of information heard to make meaningful decisions </w:t>
            </w:r>
          </w:p>
        </w:tc>
        <w:tc>
          <w:tcPr>
            <w:tcW w:w="234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Demonstrates understanding of grade level literary and informational texts </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Demonstrates understanding of unit of fractions…</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Naipamamalas ang kakayahan at tatas sa pagsasalita at pagpapahayag ng sariling ideya, kaisipan, karanasan at damdamin</w:t>
            </w:r>
          </w:p>
        </w:tc>
        <w:tc>
          <w:tcPr>
            <w:tcW w:w="2160" w:type="dxa"/>
            <w:gridSpan w:val="2"/>
            <w:shd w:val="clear" w:color="auto" w:fill="auto"/>
          </w:tcPr>
          <w:p w:rsidR="00733D2F" w:rsidRPr="00733D2F" w:rsidRDefault="00733D2F" w:rsidP="00526F79">
            <w:pPr>
              <w:pStyle w:val="NoSpacing"/>
              <w:rPr>
                <w:rFonts w:asciiTheme="minorHAnsi" w:eastAsia="Malgun Gothic" w:hAnsiTheme="minorHAnsi" w:cstheme="minorHAnsi"/>
                <w:sz w:val="20"/>
                <w:szCs w:val="20"/>
              </w:rPr>
            </w:pPr>
            <w:r w:rsidRPr="00733D2F">
              <w:rPr>
                <w:rFonts w:asciiTheme="minorHAnsi" w:hAnsiTheme="minorHAnsi" w:cstheme="minorHAnsi"/>
                <w:sz w:val="20"/>
                <w:szCs w:val="20"/>
              </w:rPr>
              <w:t xml:space="preserve"> Demonstrates understanding of the importance of disease prevention and control</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B. Performance  </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Standard</w:t>
            </w:r>
          </w:p>
        </w:tc>
        <w:tc>
          <w:tcPr>
            <w:tcW w:w="225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Naisasagawa nang buong pagmamalaki ang pagiging mulat sa karapatan na maaaring tamasahin</w:t>
            </w:r>
          </w:p>
          <w:p w:rsidR="00733D2F" w:rsidRPr="00733D2F" w:rsidRDefault="00733D2F" w:rsidP="00526F79">
            <w:pPr>
              <w:pStyle w:val="Default"/>
              <w:rPr>
                <w:rFonts w:asciiTheme="minorHAnsi" w:hAnsiTheme="minorHAnsi" w:cstheme="minorHAnsi"/>
                <w:sz w:val="20"/>
                <w:szCs w:val="20"/>
              </w:rPr>
            </w:pPr>
          </w:p>
        </w:tc>
        <w:tc>
          <w:tcPr>
            <w:tcW w:w="2340" w:type="dxa"/>
            <w:shd w:val="clear" w:color="auto" w:fill="auto"/>
          </w:tcPr>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rPr>
              <w:t>Nakapagpapahayag ng pagpapahalaga sa pagsulong ng mabuting paglilingkod ng mga namumuno sa komunidad tungo sa pagtugon sa  pangangailangan ng mga kasapi ng sariling komunidad</w:t>
            </w:r>
          </w:p>
        </w:tc>
        <w:tc>
          <w:tcPr>
            <w:tcW w:w="243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Uses information from theme-based activities as guide for decision making and following instructions </w:t>
            </w:r>
          </w:p>
        </w:tc>
        <w:tc>
          <w:tcPr>
            <w:tcW w:w="234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Comprehends and appreciates grade level narrative and informational texts. </w:t>
            </w:r>
          </w:p>
          <w:p w:rsidR="00733D2F" w:rsidRPr="00733D2F" w:rsidRDefault="00733D2F" w:rsidP="00526F79">
            <w:pPr>
              <w:pStyle w:val="Default"/>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Is able to recognize and represent unit  fractions in various forms and concepts .</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Naipahahayag ang ideya/kaisipan/damdamin/reaksyon nang may wastong tono, diin, bilis, antala at intonasyon</w:t>
            </w:r>
          </w:p>
        </w:tc>
        <w:tc>
          <w:tcPr>
            <w:tcW w:w="2160" w:type="dxa"/>
            <w:gridSpan w:val="2"/>
            <w:shd w:val="clear" w:color="auto" w:fill="auto"/>
          </w:tcPr>
          <w:p w:rsidR="00733D2F" w:rsidRPr="00733D2F" w:rsidRDefault="00733D2F" w:rsidP="00526F79">
            <w:pPr>
              <w:pStyle w:val="NoSpacing"/>
              <w:rPr>
                <w:rFonts w:asciiTheme="minorHAnsi" w:eastAsia="Malgun Gothic" w:hAnsiTheme="minorHAnsi" w:cstheme="minorHAnsi"/>
                <w:sz w:val="20"/>
                <w:szCs w:val="20"/>
              </w:rPr>
            </w:pPr>
            <w:r w:rsidRPr="00733D2F">
              <w:rPr>
                <w:rFonts w:asciiTheme="minorHAnsi" w:hAnsiTheme="minorHAnsi" w:cstheme="minorHAnsi"/>
                <w:sz w:val="20"/>
                <w:szCs w:val="20"/>
              </w:rPr>
              <w:t xml:space="preserve"> Applies self-management skills to prevent and control the spread of diseases</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C. Learning  </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Competency/</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Objectives</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Write the LC code for each.</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Nakapagpapahayag ng kasiyahan sa karapatang tinatamasa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EsP2PPP- IIIc– 8</w:t>
            </w:r>
          </w:p>
        </w:tc>
        <w:tc>
          <w:tcPr>
            <w:tcW w:w="2340" w:type="dxa"/>
            <w:shd w:val="clear" w:color="auto" w:fill="auto"/>
          </w:tcPr>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rPr>
              <w:t xml:space="preserve">1.Nabibigyang –kahulugan ang salitang </w:t>
            </w:r>
            <w:proofErr w:type="gramStart"/>
            <w:r w:rsidRPr="00733D2F">
              <w:rPr>
                <w:rFonts w:asciiTheme="minorHAnsi" w:hAnsiTheme="minorHAnsi" w:cstheme="minorHAnsi"/>
                <w:sz w:val="20"/>
                <w:szCs w:val="20"/>
              </w:rPr>
              <w:t>“ hanapbuhay</w:t>
            </w:r>
            <w:proofErr w:type="gramEnd"/>
            <w:r w:rsidRPr="00733D2F">
              <w:rPr>
                <w:rFonts w:asciiTheme="minorHAnsi" w:hAnsiTheme="minorHAnsi" w:cstheme="minorHAnsi"/>
                <w:sz w:val="20"/>
                <w:szCs w:val="20"/>
              </w:rPr>
              <w:t xml:space="preserve"> “</w:t>
            </w:r>
          </w:p>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rPr>
              <w:t>2. Natutukoy ang mga hanapbuhay ng mga tao sa komunidad.</w:t>
            </w:r>
          </w:p>
          <w:p w:rsidR="00733D2F" w:rsidRPr="00733D2F" w:rsidRDefault="00733D2F" w:rsidP="00526F79">
            <w:pPr>
              <w:pStyle w:val="NoSpacing"/>
              <w:rPr>
                <w:rFonts w:asciiTheme="minorHAnsi" w:hAnsiTheme="minorHAnsi" w:cstheme="minorHAnsi"/>
                <w:b/>
                <w:i/>
                <w:sz w:val="20"/>
                <w:szCs w:val="20"/>
              </w:rPr>
            </w:pPr>
            <w:r w:rsidRPr="00733D2F">
              <w:rPr>
                <w:rFonts w:asciiTheme="minorHAnsi" w:hAnsiTheme="minorHAnsi" w:cstheme="minorHAnsi"/>
                <w:b/>
                <w:i/>
                <w:sz w:val="20"/>
                <w:szCs w:val="20"/>
              </w:rPr>
              <w:t>AP2PSK-IIIa-1</w:t>
            </w:r>
          </w:p>
          <w:p w:rsidR="00733D2F" w:rsidRPr="00733D2F" w:rsidRDefault="00733D2F" w:rsidP="00526F79">
            <w:pPr>
              <w:pStyle w:val="NoSpacing"/>
              <w:rPr>
                <w:rFonts w:asciiTheme="minorHAnsi" w:hAnsiTheme="minorHAnsi" w:cstheme="minorHAnsi"/>
                <w:b/>
                <w:sz w:val="20"/>
                <w:szCs w:val="20"/>
              </w:rPr>
            </w:pPr>
          </w:p>
        </w:tc>
        <w:tc>
          <w:tcPr>
            <w:tcW w:w="243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Read aloud Grade 2 level text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Make connections of text to self </w:t>
            </w:r>
          </w:p>
          <w:p w:rsidR="00733D2F" w:rsidRPr="00733D2F" w:rsidRDefault="00733D2F" w:rsidP="00526F79">
            <w:pPr>
              <w:rPr>
                <w:rFonts w:asciiTheme="minorHAnsi" w:hAnsiTheme="minorHAnsi" w:cstheme="minorHAnsi"/>
                <w:color w:val="000000"/>
                <w:sz w:val="20"/>
                <w:szCs w:val="20"/>
              </w:rPr>
            </w:pPr>
            <w:r w:rsidRPr="00733D2F">
              <w:rPr>
                <w:rFonts w:asciiTheme="minorHAnsi" w:hAnsiTheme="minorHAnsi" w:cstheme="minorHAnsi"/>
                <w:color w:val="000000"/>
                <w:sz w:val="20"/>
                <w:szCs w:val="20"/>
              </w:rPr>
              <w:t>Express feelings, opinions through journals, logs, etc.</w:t>
            </w:r>
          </w:p>
          <w:p w:rsidR="00733D2F" w:rsidRPr="00733D2F" w:rsidRDefault="00733D2F" w:rsidP="00526F79">
            <w:pPr>
              <w:pStyle w:val="Default"/>
              <w:rPr>
                <w:rFonts w:asciiTheme="minorHAnsi" w:hAnsiTheme="minorHAnsi" w:cstheme="minorHAnsi"/>
                <w:i/>
                <w:sz w:val="20"/>
                <w:szCs w:val="20"/>
              </w:rPr>
            </w:pPr>
            <w:r w:rsidRPr="00733D2F">
              <w:rPr>
                <w:rFonts w:asciiTheme="minorHAnsi" w:hAnsiTheme="minorHAnsi" w:cstheme="minorHAnsi"/>
                <w:b/>
                <w:bCs/>
                <w:i/>
                <w:sz w:val="20"/>
                <w:szCs w:val="20"/>
              </w:rPr>
              <w:t xml:space="preserve">EN2LC-IIa-j-1.1 </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Nakikinig at nakikilahok sa talakayan ng pangkat o klase.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Nakaaawit ng isang </w:t>
            </w:r>
            <w:r w:rsidRPr="00733D2F">
              <w:rPr>
                <w:rFonts w:asciiTheme="minorHAnsi" w:hAnsiTheme="minorHAnsi" w:cstheme="minorHAnsi"/>
                <w:b/>
                <w:bCs/>
                <w:color w:val="000000"/>
                <w:sz w:val="20"/>
                <w:szCs w:val="20"/>
              </w:rPr>
              <w:t xml:space="preserve">jingle o chant </w:t>
            </w:r>
            <w:r w:rsidRPr="00733D2F">
              <w:rPr>
                <w:rFonts w:asciiTheme="minorHAnsi" w:hAnsiTheme="minorHAnsi" w:cstheme="minorHAnsi"/>
                <w:color w:val="000000"/>
                <w:sz w:val="20"/>
                <w:szCs w:val="20"/>
              </w:rPr>
              <w:t xml:space="preserve">gamit ang mga salitang angkop sa sariling kultura. </w:t>
            </w:r>
          </w:p>
          <w:p w:rsidR="00733D2F" w:rsidRPr="00733D2F" w:rsidRDefault="00733D2F" w:rsidP="00526F79">
            <w:pPr>
              <w:tabs>
                <w:tab w:val="left" w:pos="360"/>
              </w:tabs>
              <w:rPr>
                <w:rFonts w:asciiTheme="minorHAnsi" w:hAnsiTheme="minorHAnsi" w:cstheme="minorHAnsi"/>
                <w:color w:val="000000"/>
                <w:sz w:val="20"/>
                <w:szCs w:val="20"/>
              </w:rPr>
            </w:pPr>
            <w:r w:rsidRPr="00733D2F">
              <w:rPr>
                <w:rFonts w:asciiTheme="minorHAnsi" w:hAnsiTheme="minorHAnsi" w:cstheme="minorHAnsi"/>
                <w:color w:val="000000"/>
                <w:sz w:val="20"/>
                <w:szCs w:val="20"/>
              </w:rPr>
              <w:t>Natutukoy ang mga sangkap o elemento ng isang maikling kuwento.</w:t>
            </w:r>
          </w:p>
          <w:p w:rsidR="00733D2F" w:rsidRPr="00733D2F" w:rsidRDefault="00733D2F" w:rsidP="00526F79">
            <w:pPr>
              <w:pStyle w:val="Default"/>
              <w:rPr>
                <w:rFonts w:asciiTheme="minorHAnsi" w:hAnsiTheme="minorHAnsi" w:cstheme="minorHAnsi"/>
                <w:i/>
                <w:sz w:val="20"/>
                <w:szCs w:val="20"/>
              </w:rPr>
            </w:pPr>
            <w:r w:rsidRPr="00733D2F">
              <w:rPr>
                <w:rFonts w:asciiTheme="minorHAnsi" w:hAnsiTheme="minorHAnsi" w:cstheme="minorHAnsi"/>
                <w:b/>
                <w:bCs/>
                <w:i/>
                <w:sz w:val="20"/>
                <w:szCs w:val="20"/>
              </w:rPr>
              <w:t xml:space="preserve">MT2LCIIIb-c-4.5 </w:t>
            </w:r>
          </w:p>
        </w:tc>
        <w:tc>
          <w:tcPr>
            <w:tcW w:w="2340" w:type="dxa"/>
            <w:shd w:val="clear" w:color="auto" w:fill="auto"/>
          </w:tcPr>
          <w:p w:rsidR="00733D2F" w:rsidRPr="00733D2F" w:rsidRDefault="00733D2F" w:rsidP="00526F79">
            <w:pPr>
              <w:pStyle w:val="Default"/>
              <w:rPr>
                <w:rFonts w:asciiTheme="minorHAnsi" w:hAnsiTheme="minorHAnsi" w:cstheme="minorHAnsi"/>
                <w:color w:val="auto"/>
                <w:sz w:val="20"/>
                <w:szCs w:val="20"/>
              </w:rPr>
            </w:pP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Identifies other fractions less than one with denominators 10 and below.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w:t>
            </w:r>
          </w:p>
          <w:p w:rsidR="00733D2F" w:rsidRPr="00733D2F" w:rsidRDefault="00733D2F" w:rsidP="00526F79">
            <w:pPr>
              <w:pStyle w:val="Default"/>
              <w:rPr>
                <w:rFonts w:asciiTheme="minorHAnsi" w:hAnsiTheme="minorHAnsi" w:cstheme="minorHAnsi"/>
                <w:i/>
                <w:sz w:val="20"/>
                <w:szCs w:val="20"/>
              </w:rPr>
            </w:pPr>
            <w:r w:rsidRPr="00733D2F">
              <w:rPr>
                <w:rFonts w:asciiTheme="minorHAnsi" w:hAnsiTheme="minorHAnsi" w:cstheme="minorHAnsi"/>
                <w:b/>
                <w:bCs/>
                <w:i/>
                <w:sz w:val="20"/>
                <w:szCs w:val="20"/>
              </w:rPr>
              <w:t xml:space="preserve">M2NS-IIIe-79.1 </w:t>
            </w:r>
          </w:p>
          <w:p w:rsidR="00733D2F" w:rsidRPr="00733D2F" w:rsidRDefault="00733D2F" w:rsidP="00526F79">
            <w:pPr>
              <w:pStyle w:val="Default"/>
              <w:rPr>
                <w:rFonts w:asciiTheme="minorHAnsi" w:hAnsiTheme="minorHAnsi" w:cstheme="minorHAnsi"/>
                <w: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Nakapagbibigay ng maikling panuto gamit ang lokasyon </w:t>
            </w:r>
          </w:p>
          <w:p w:rsidR="00733D2F" w:rsidRPr="00733D2F" w:rsidRDefault="00733D2F" w:rsidP="00526F79">
            <w:pPr>
              <w:rPr>
                <w:rFonts w:asciiTheme="minorHAnsi" w:hAnsiTheme="minorHAnsi" w:cstheme="minorHAnsi"/>
                <w:b/>
                <w:i/>
                <w:sz w:val="20"/>
                <w:szCs w:val="20"/>
              </w:rPr>
            </w:pPr>
            <w:r w:rsidRPr="00733D2F">
              <w:rPr>
                <w:rFonts w:asciiTheme="minorHAnsi" w:hAnsiTheme="minorHAnsi" w:cstheme="minorHAnsi"/>
                <w:b/>
                <w:i/>
                <w:sz w:val="20"/>
                <w:szCs w:val="20"/>
              </w:rPr>
              <w:t>F2PS-IIIb-8.2</w:t>
            </w:r>
          </w:p>
        </w:tc>
        <w:tc>
          <w:tcPr>
            <w:tcW w:w="2160" w:type="dxa"/>
            <w:gridSpan w:val="2"/>
            <w:shd w:val="clear" w:color="auto" w:fill="auto"/>
          </w:tcPr>
          <w:p w:rsidR="00733D2F" w:rsidRPr="00733D2F" w:rsidRDefault="00733D2F" w:rsidP="00526F79">
            <w:pPr>
              <w:pStyle w:val="Default"/>
              <w:rPr>
                <w:rFonts w:asciiTheme="minorHAnsi" w:hAnsiTheme="minorHAnsi" w:cstheme="minorHAnsi"/>
                <w:b/>
                <w:bCs/>
                <w:sz w:val="20"/>
                <w:szCs w:val="20"/>
              </w:rPr>
            </w:pPr>
            <w:r w:rsidRPr="00733D2F">
              <w:rPr>
                <w:rFonts w:asciiTheme="minorHAnsi" w:hAnsiTheme="minorHAnsi" w:cstheme="minorHAnsi"/>
                <w:sz w:val="20"/>
                <w:szCs w:val="20"/>
              </w:rPr>
              <w:t>Identify foods that are sources of food-borne diseases.</w:t>
            </w:r>
          </w:p>
          <w:p w:rsidR="00733D2F" w:rsidRPr="00733D2F" w:rsidRDefault="00733D2F" w:rsidP="00526F79">
            <w:pPr>
              <w:pStyle w:val="Default"/>
              <w:rPr>
                <w:rFonts w:asciiTheme="minorHAnsi" w:hAnsiTheme="minorHAnsi" w:cstheme="minorHAnsi"/>
                <w:i/>
                <w:sz w:val="20"/>
                <w:szCs w:val="20"/>
              </w:rPr>
            </w:pPr>
            <w:r w:rsidRPr="00733D2F">
              <w:rPr>
                <w:rFonts w:asciiTheme="minorHAnsi" w:hAnsiTheme="minorHAnsi" w:cstheme="minorHAnsi"/>
                <w:b/>
                <w:bCs/>
                <w:i/>
                <w:sz w:val="20"/>
                <w:szCs w:val="20"/>
              </w:rPr>
              <w:t xml:space="preserve">H2FH-IIIab-11 </w:t>
            </w:r>
          </w:p>
          <w:p w:rsidR="00733D2F" w:rsidRPr="00733D2F" w:rsidRDefault="00733D2F" w:rsidP="00526F79">
            <w:pPr>
              <w:pStyle w:val="Default"/>
              <w:rPr>
                <w:rFonts w:asciiTheme="minorHAnsi" w:hAnsiTheme="minorHAnsi" w:cstheme="minorHAnsi"/>
                <w:i/>
                <w:sz w:val="20"/>
                <w:szCs w:val="20"/>
              </w:rPr>
            </w:pPr>
          </w:p>
        </w:tc>
      </w:tr>
      <w:tr w:rsidR="00733D2F" w:rsidRPr="00B656A5" w:rsidTr="0036137E">
        <w:trPr>
          <w:gridAfter w:val="1"/>
          <w:wAfter w:w="20" w:type="dxa"/>
          <w:trHeight w:val="572"/>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II. CONTENT</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ARALIN 2</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 Pagmamahal sa Bansa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1.1. Pagkamasunurin (Obedience)</w:t>
            </w:r>
          </w:p>
        </w:tc>
        <w:tc>
          <w:tcPr>
            <w:tcW w:w="2340" w:type="dxa"/>
            <w:shd w:val="clear" w:color="auto" w:fill="auto"/>
          </w:tcPr>
          <w:p w:rsidR="00733D2F" w:rsidRPr="00733D2F" w:rsidRDefault="00733D2F" w:rsidP="00526F79">
            <w:pPr>
              <w:rPr>
                <w:rFonts w:asciiTheme="minorHAnsi" w:hAnsiTheme="minorHAnsi" w:cstheme="minorHAnsi"/>
                <w:b/>
                <w:bCs/>
                <w:sz w:val="20"/>
                <w:szCs w:val="20"/>
                <w:lang w:val="it-IT"/>
              </w:rPr>
            </w:pPr>
            <w:r w:rsidRPr="00733D2F">
              <w:rPr>
                <w:rFonts w:asciiTheme="minorHAnsi" w:hAnsiTheme="minorHAnsi" w:cstheme="minorHAnsi"/>
                <w:b/>
                <w:bCs/>
                <w:sz w:val="20"/>
                <w:szCs w:val="20"/>
                <w:lang w:val="it-IT"/>
              </w:rPr>
              <w:t>Aralin 5.2:</w:t>
            </w:r>
          </w:p>
          <w:p w:rsidR="00733D2F" w:rsidRPr="00733D2F" w:rsidRDefault="00733D2F" w:rsidP="00526F79">
            <w:pPr>
              <w:rPr>
                <w:rFonts w:asciiTheme="minorHAnsi" w:hAnsiTheme="minorHAnsi" w:cstheme="minorHAnsi"/>
                <w:b/>
                <w:bCs/>
                <w:sz w:val="20"/>
                <w:szCs w:val="20"/>
                <w:lang w:val="it-IT"/>
              </w:rPr>
            </w:pPr>
            <w:r w:rsidRPr="00733D2F">
              <w:rPr>
                <w:rFonts w:asciiTheme="minorHAnsi" w:hAnsiTheme="minorHAnsi" w:cstheme="minorHAnsi"/>
                <w:b/>
                <w:bCs/>
                <w:sz w:val="20"/>
                <w:szCs w:val="20"/>
                <w:lang w:val="it-IT"/>
              </w:rPr>
              <w:t>Mga Hanapbuhay sa Aking Komunidad.</w:t>
            </w:r>
          </w:p>
        </w:tc>
        <w:tc>
          <w:tcPr>
            <w:tcW w:w="2430" w:type="dxa"/>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bCs/>
                <w:sz w:val="20"/>
                <w:szCs w:val="20"/>
              </w:rPr>
              <w:t>Lesson 5: A Proud Filipino Boy</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b/>
                <w:color w:val="000000"/>
                <w:sz w:val="20"/>
                <w:szCs w:val="20"/>
              </w:rPr>
            </w:pPr>
            <w:r w:rsidRPr="00733D2F">
              <w:rPr>
                <w:rFonts w:asciiTheme="minorHAnsi" w:hAnsiTheme="minorHAnsi" w:cstheme="minorHAnsi"/>
                <w:b/>
                <w:color w:val="000000"/>
                <w:sz w:val="20"/>
                <w:szCs w:val="20"/>
              </w:rPr>
              <w:t>Modyul 20:</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Sangkap o elemento ng isang maikling kuwento. </w:t>
            </w:r>
          </w:p>
          <w:p w:rsidR="00733D2F" w:rsidRPr="00733D2F" w:rsidRDefault="00733D2F" w:rsidP="00526F79">
            <w:pPr>
              <w:rPr>
                <w:rFonts w:asciiTheme="minorHAnsi" w:hAnsiTheme="minorHAnsi" w:cstheme="minorHAnsi"/>
                <w:b/>
                <w:sz w:val="20"/>
                <w:szCs w:val="20"/>
                <w:lang w:val="it-IT"/>
              </w:rPr>
            </w:pPr>
            <w:r w:rsidRPr="00733D2F">
              <w:rPr>
                <w:rFonts w:asciiTheme="minorHAnsi" w:hAnsiTheme="minorHAnsi" w:cstheme="minorHAnsi"/>
                <w:color w:val="000000"/>
                <w:sz w:val="20"/>
                <w:szCs w:val="20"/>
              </w:rPr>
              <w:t>Maikling kuwento na may tagpuan, mga tauhan at mahahalagang pangyayari</w:t>
            </w:r>
          </w:p>
        </w:tc>
        <w:tc>
          <w:tcPr>
            <w:tcW w:w="2340" w:type="dxa"/>
            <w:shd w:val="clear" w:color="auto" w:fill="auto"/>
          </w:tcPr>
          <w:p w:rsidR="00733D2F" w:rsidRPr="00733D2F" w:rsidRDefault="00733D2F" w:rsidP="00526F79">
            <w:pPr>
              <w:rPr>
                <w:rFonts w:asciiTheme="minorHAnsi" w:eastAsia="Times New Roman" w:hAnsiTheme="minorHAnsi" w:cstheme="minorHAnsi"/>
                <w:b/>
                <w:sz w:val="20"/>
                <w:szCs w:val="20"/>
              </w:rPr>
            </w:pPr>
            <w:r w:rsidRPr="00733D2F">
              <w:rPr>
                <w:rFonts w:asciiTheme="minorHAnsi" w:eastAsia="Times New Roman" w:hAnsiTheme="minorHAnsi" w:cstheme="minorHAnsi"/>
                <w:b/>
                <w:sz w:val="20"/>
                <w:szCs w:val="20"/>
              </w:rPr>
              <w:t>Lesson 71:</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Visualize and identify other fractions less than one with denominators 10 and below</w:t>
            </w:r>
          </w:p>
        </w:tc>
        <w:tc>
          <w:tcPr>
            <w:tcW w:w="2340" w:type="dxa"/>
            <w:shd w:val="clear" w:color="auto" w:fill="auto"/>
          </w:tcPr>
          <w:p w:rsidR="00733D2F" w:rsidRPr="00733D2F" w:rsidRDefault="00733D2F" w:rsidP="00526F79">
            <w:pPr>
              <w:rPr>
                <w:rFonts w:asciiTheme="minorHAnsi" w:hAnsiTheme="minorHAnsi" w:cstheme="minorHAnsi"/>
                <w:b/>
                <w:sz w:val="20"/>
                <w:szCs w:val="20"/>
                <w:lang w:val="it-IT"/>
              </w:rPr>
            </w:pPr>
            <w:r w:rsidRPr="00733D2F">
              <w:rPr>
                <w:rFonts w:asciiTheme="minorHAnsi" w:hAnsiTheme="minorHAnsi" w:cstheme="minorHAnsi"/>
                <w:b/>
                <w:sz w:val="20"/>
                <w:szCs w:val="20"/>
                <w:lang w:val="it-IT"/>
              </w:rPr>
              <w:t>Aralin 2: Pagsasabi ng Mensahe</w:t>
            </w:r>
          </w:p>
        </w:tc>
        <w:tc>
          <w:tcPr>
            <w:tcW w:w="2160" w:type="dxa"/>
            <w:gridSpan w:val="2"/>
            <w:shd w:val="clear" w:color="auto" w:fill="auto"/>
          </w:tcPr>
          <w:p w:rsidR="00733D2F" w:rsidRPr="00733D2F" w:rsidRDefault="00733D2F" w:rsidP="00526F79">
            <w:pPr>
              <w:pStyle w:val="Default"/>
              <w:rPr>
                <w:rFonts w:asciiTheme="minorHAnsi" w:eastAsiaTheme="minorHAnsi" w:hAnsiTheme="minorHAnsi" w:cstheme="minorHAnsi"/>
                <w:sz w:val="20"/>
                <w:szCs w:val="20"/>
              </w:rPr>
            </w:pPr>
            <w:r w:rsidRPr="00733D2F">
              <w:rPr>
                <w:rFonts w:asciiTheme="minorHAnsi" w:hAnsiTheme="minorHAnsi" w:cstheme="minorHAnsi"/>
                <w:b/>
                <w:bCs/>
                <w:sz w:val="20"/>
                <w:szCs w:val="20"/>
              </w:rPr>
              <w:t xml:space="preserve">Lesson 3.2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b/>
                <w:bCs/>
                <w:color w:val="000000"/>
                <w:sz w:val="20"/>
                <w:szCs w:val="20"/>
              </w:rPr>
              <w:t xml:space="preserve">Signs and Symptoms of Food-borne Diseases </w:t>
            </w:r>
          </w:p>
          <w:p w:rsidR="00733D2F" w:rsidRPr="00733D2F" w:rsidRDefault="00733D2F" w:rsidP="00526F79">
            <w:pPr>
              <w:rPr>
                <w:rFonts w:asciiTheme="minorHAnsi" w:eastAsia="Malgun Gothic" w:hAnsiTheme="minorHAnsi" w:cstheme="minorHAnsi"/>
                <w:b/>
                <w:sz w:val="20"/>
                <w:szCs w:val="20"/>
              </w:rPr>
            </w:pPr>
          </w:p>
          <w:p w:rsidR="00733D2F" w:rsidRPr="00733D2F" w:rsidRDefault="00733D2F" w:rsidP="00526F79">
            <w:pPr>
              <w:rPr>
                <w:rFonts w:asciiTheme="minorHAnsi" w:eastAsia="Malgun Gothic" w:hAnsiTheme="minorHAnsi" w:cstheme="minorHAnsi"/>
                <w:b/>
                <w:sz w:val="20"/>
                <w:szCs w:val="20"/>
              </w:rPr>
            </w:pP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LEARNING </w:t>
            </w:r>
            <w:r w:rsidRPr="00733D2F">
              <w:rPr>
                <w:rFonts w:asciiTheme="minorHAnsi" w:hAnsiTheme="minorHAnsi" w:cstheme="minorHAnsi"/>
                <w:b/>
                <w:sz w:val="20"/>
                <w:szCs w:val="20"/>
              </w:rPr>
              <w:lastRenderedPageBreak/>
              <w:t>RESOURCES</w:t>
            </w:r>
          </w:p>
        </w:tc>
        <w:tc>
          <w:tcPr>
            <w:tcW w:w="11700" w:type="dxa"/>
            <w:gridSpan w:val="5"/>
            <w:tcBorders>
              <w:right w:val="single" w:sz="4" w:space="0" w:color="FFFFFF" w:themeColor="background1"/>
            </w:tcBorders>
            <w:shd w:val="clear" w:color="auto" w:fill="auto"/>
          </w:tcPr>
          <w:p w:rsidR="00733D2F" w:rsidRPr="00733D2F" w:rsidRDefault="00733D2F" w:rsidP="00526F79">
            <w:pPr>
              <w:rPr>
                <w:rFonts w:asciiTheme="minorHAnsi" w:hAnsiTheme="minorHAnsi" w:cstheme="minorHAnsi"/>
                <w:sz w:val="20"/>
                <w:szCs w:val="20"/>
              </w:rPr>
            </w:pPr>
          </w:p>
        </w:tc>
        <w:tc>
          <w:tcPr>
            <w:tcW w:w="2340" w:type="dxa"/>
            <w:tcBorders>
              <w:left w:val="single" w:sz="4" w:space="0" w:color="FFFFFF" w:themeColor="background1"/>
              <w:right w:val="single" w:sz="4" w:space="0" w:color="FFFFFF" w:themeColor="background1"/>
            </w:tcBorders>
            <w:shd w:val="clear" w:color="auto" w:fill="auto"/>
          </w:tcPr>
          <w:p w:rsidR="00733D2F" w:rsidRPr="00733D2F" w:rsidRDefault="00733D2F" w:rsidP="00526F79">
            <w:pPr>
              <w:rPr>
                <w:rFonts w:asciiTheme="minorHAnsi" w:hAnsiTheme="minorHAnsi" w:cstheme="minorHAnsi"/>
                <w:sz w:val="20"/>
                <w:szCs w:val="20"/>
              </w:rPr>
            </w:pPr>
          </w:p>
        </w:tc>
        <w:tc>
          <w:tcPr>
            <w:tcW w:w="2160" w:type="dxa"/>
            <w:gridSpan w:val="2"/>
            <w:tcBorders>
              <w:left w:val="single" w:sz="4" w:space="0" w:color="FFFFFF" w:themeColor="background1"/>
            </w:tcBorders>
            <w:shd w:val="clear" w:color="auto" w:fill="auto"/>
          </w:tcPr>
          <w:p w:rsidR="00733D2F" w:rsidRPr="00733D2F" w:rsidRDefault="00733D2F" w:rsidP="00526F79">
            <w:pPr>
              <w:rPr>
                <w:rFonts w:asciiTheme="minorHAnsi" w:hAnsiTheme="minorHAnsi" w:cstheme="minorHAnsi"/>
                <w:sz w:val="20"/>
                <w:szCs w:val="20"/>
              </w:rPr>
            </w:pP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A. References</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K-12 CG p.34</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K-12 CG p.46</w:t>
            </w:r>
          </w:p>
        </w:tc>
        <w:tc>
          <w:tcPr>
            <w:tcW w:w="243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K-12 CG p.44</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K-12 CG p.113</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K-12 CG p.44</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K-12 CG p.31</w:t>
            </w:r>
          </w:p>
        </w:tc>
        <w:tc>
          <w:tcPr>
            <w:tcW w:w="2160" w:type="dxa"/>
            <w:gridSpan w:val="2"/>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K-12 CG p.24</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1. Teacher’s Guide pages</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P.68-70</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46-48</w:t>
            </w:r>
          </w:p>
        </w:tc>
        <w:tc>
          <w:tcPr>
            <w:tcW w:w="243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9-10</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173-174</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 225-227</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107-108</w:t>
            </w:r>
          </w:p>
        </w:tc>
        <w:tc>
          <w:tcPr>
            <w:tcW w:w="2160" w:type="dxa"/>
            <w:gridSpan w:val="2"/>
            <w:shd w:val="clear" w:color="auto" w:fill="auto"/>
          </w:tcPr>
          <w:p w:rsidR="00733D2F" w:rsidRPr="00733D2F" w:rsidRDefault="00733D2F" w:rsidP="00526F79">
            <w:pPr>
              <w:rPr>
                <w:rFonts w:asciiTheme="minorHAnsi" w:eastAsia="Malgun Gothic" w:hAnsiTheme="minorHAnsi" w:cstheme="minorHAnsi"/>
                <w:sz w:val="20"/>
                <w:szCs w:val="20"/>
              </w:rPr>
            </w:pPr>
            <w:r w:rsidRPr="00733D2F">
              <w:rPr>
                <w:rFonts w:asciiTheme="minorHAnsi" w:eastAsia="Malgun Gothic" w:hAnsiTheme="minorHAnsi" w:cstheme="minorHAnsi"/>
                <w:sz w:val="20"/>
                <w:szCs w:val="20"/>
              </w:rPr>
              <w:t>373-377</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2. Learner’s Materials pages</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P. 166-173</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152-162</w:t>
            </w:r>
          </w:p>
        </w:tc>
        <w:tc>
          <w:tcPr>
            <w:tcW w:w="243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257-259</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140-143</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154-157</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76-279</w:t>
            </w:r>
          </w:p>
        </w:tc>
        <w:tc>
          <w:tcPr>
            <w:tcW w:w="2160" w:type="dxa"/>
            <w:gridSpan w:val="2"/>
            <w:shd w:val="clear" w:color="auto" w:fill="auto"/>
          </w:tcPr>
          <w:p w:rsidR="00733D2F" w:rsidRPr="00733D2F" w:rsidRDefault="00733D2F" w:rsidP="00526F79">
            <w:pPr>
              <w:rPr>
                <w:rFonts w:asciiTheme="minorHAnsi" w:eastAsia="Malgun Gothic" w:hAnsiTheme="minorHAnsi" w:cstheme="minorHAnsi"/>
                <w:sz w:val="20"/>
                <w:szCs w:val="20"/>
              </w:rPr>
            </w:pPr>
            <w:r w:rsidRPr="00733D2F">
              <w:rPr>
                <w:rFonts w:asciiTheme="minorHAnsi" w:eastAsia="Malgun Gothic" w:hAnsiTheme="minorHAnsi" w:cstheme="minorHAnsi"/>
                <w:sz w:val="20"/>
                <w:szCs w:val="20"/>
              </w:rPr>
              <w:t>440-442</w:t>
            </w:r>
          </w:p>
        </w:tc>
      </w:tr>
      <w:tr w:rsidR="00733D2F" w:rsidRPr="00B656A5" w:rsidTr="0036137E">
        <w:trPr>
          <w:gridAfter w:val="1"/>
          <w:wAfter w:w="20" w:type="dxa"/>
        </w:trPr>
        <w:tc>
          <w:tcPr>
            <w:tcW w:w="1908" w:type="dxa"/>
            <w:shd w:val="clear" w:color="auto" w:fill="E7E9ED"/>
          </w:tcPr>
          <w:p w:rsidR="00733D2F" w:rsidRPr="00733D2F" w:rsidRDefault="00733D2F" w:rsidP="00526F79">
            <w:pPr>
              <w:jc w:val="center"/>
              <w:rPr>
                <w:rFonts w:asciiTheme="minorHAnsi" w:hAnsiTheme="minorHAnsi" w:cstheme="minorHAnsi"/>
                <w:b/>
                <w:sz w:val="20"/>
                <w:szCs w:val="20"/>
              </w:rPr>
            </w:pPr>
            <w:r w:rsidRPr="00733D2F">
              <w:rPr>
                <w:rFonts w:asciiTheme="minorHAnsi" w:hAnsiTheme="minorHAnsi" w:cstheme="minorHAnsi"/>
                <w:b/>
                <w:sz w:val="20"/>
                <w:szCs w:val="20"/>
              </w:rPr>
              <w:t>3. Textbook pages</w:t>
            </w:r>
          </w:p>
        </w:tc>
        <w:tc>
          <w:tcPr>
            <w:tcW w:w="225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jc w:val="center"/>
              <w:rPr>
                <w:rFonts w:asciiTheme="minorHAnsi" w:hAnsiTheme="minorHAnsi" w:cstheme="minorHAnsi"/>
                <w:sz w:val="20"/>
                <w:szCs w:val="20"/>
              </w:rPr>
            </w:pPr>
          </w:p>
        </w:tc>
        <w:tc>
          <w:tcPr>
            <w:tcW w:w="243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jc w:val="center"/>
              <w:rPr>
                <w:rFonts w:asciiTheme="minorHAnsi" w:eastAsia="Times New Roman"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160" w:type="dxa"/>
            <w:gridSpan w:val="2"/>
            <w:shd w:val="clear" w:color="auto" w:fill="auto"/>
          </w:tcPr>
          <w:p w:rsidR="00733D2F" w:rsidRPr="00733D2F" w:rsidRDefault="00733D2F" w:rsidP="00526F79">
            <w:pPr>
              <w:jc w:val="center"/>
              <w:rPr>
                <w:rFonts w:asciiTheme="minorHAnsi" w:eastAsia="Malgun Gothic" w:hAnsiTheme="minorHAnsi" w:cstheme="minorHAnsi"/>
                <w:sz w:val="20"/>
                <w:szCs w:val="20"/>
              </w:rPr>
            </w:pPr>
          </w:p>
        </w:tc>
      </w:tr>
      <w:tr w:rsidR="00733D2F" w:rsidRPr="00B656A5" w:rsidTr="0036137E">
        <w:trPr>
          <w:gridAfter w:val="1"/>
          <w:wAfter w:w="20" w:type="dxa"/>
        </w:trPr>
        <w:tc>
          <w:tcPr>
            <w:tcW w:w="1908" w:type="dxa"/>
            <w:shd w:val="clear" w:color="auto" w:fill="E7E9ED"/>
          </w:tcPr>
          <w:p w:rsidR="00733D2F" w:rsidRPr="00733D2F" w:rsidRDefault="00733D2F" w:rsidP="00526F79">
            <w:pPr>
              <w:jc w:val="center"/>
              <w:rPr>
                <w:rFonts w:asciiTheme="minorHAnsi" w:hAnsiTheme="minorHAnsi" w:cstheme="minorHAnsi"/>
                <w:b/>
                <w:sz w:val="20"/>
                <w:szCs w:val="20"/>
              </w:rPr>
            </w:pPr>
            <w:r w:rsidRPr="00733D2F">
              <w:rPr>
                <w:rFonts w:asciiTheme="minorHAnsi" w:hAnsiTheme="minorHAnsi" w:cstheme="minorHAnsi"/>
                <w:b/>
                <w:sz w:val="20"/>
                <w:szCs w:val="20"/>
              </w:rPr>
              <w:t>4. Additional Materials from  Learning     Resource (LR)  portal</w:t>
            </w:r>
          </w:p>
        </w:tc>
        <w:tc>
          <w:tcPr>
            <w:tcW w:w="225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pStyle w:val="Default"/>
              <w:rPr>
                <w:rFonts w:asciiTheme="minorHAnsi" w:hAnsiTheme="minorHAnsi" w:cstheme="minorHAnsi"/>
                <w:color w:val="auto"/>
                <w:sz w:val="20"/>
                <w:szCs w:val="20"/>
              </w:rPr>
            </w:pP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1. * Pagsibol ng Lahing Pilipino 2.</w:t>
            </w:r>
            <w:proofErr w:type="gramStart"/>
            <w:r w:rsidRPr="00733D2F">
              <w:rPr>
                <w:rFonts w:asciiTheme="minorHAnsi" w:hAnsiTheme="minorHAnsi" w:cstheme="minorHAnsi"/>
                <w:sz w:val="20"/>
                <w:szCs w:val="20"/>
              </w:rPr>
              <w:t>2003.pp.</w:t>
            </w:r>
            <w:proofErr w:type="gramEnd"/>
            <w:r w:rsidRPr="00733D2F">
              <w:rPr>
                <w:rFonts w:asciiTheme="minorHAnsi" w:hAnsiTheme="minorHAnsi" w:cstheme="minorHAnsi"/>
                <w:sz w:val="20"/>
                <w:szCs w:val="20"/>
              </w:rPr>
              <w:t xml:space="preserve">25-28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2. PRODED Learning Guide in Sibika at Kultura Pangunahing Hanapbuhay 3.</w:t>
            </w:r>
            <w:proofErr w:type="gramStart"/>
            <w:r w:rsidRPr="00733D2F">
              <w:rPr>
                <w:rFonts w:asciiTheme="minorHAnsi" w:hAnsiTheme="minorHAnsi" w:cstheme="minorHAnsi"/>
                <w:sz w:val="20"/>
                <w:szCs w:val="20"/>
              </w:rPr>
              <w:t>2000.pp.</w:t>
            </w:r>
            <w:proofErr w:type="gramEnd"/>
            <w:r w:rsidRPr="00733D2F">
              <w:rPr>
                <w:rFonts w:asciiTheme="minorHAnsi" w:hAnsiTheme="minorHAnsi" w:cstheme="minorHAnsi"/>
                <w:sz w:val="20"/>
                <w:szCs w:val="20"/>
              </w:rPr>
              <w:t xml:space="preserve">1-10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3. * Sibika at Kultura 3.2000. pp.78-89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4. * Kulturang Pilipino 2. 2000. Pp.61-63 </w:t>
            </w:r>
          </w:p>
          <w:p w:rsidR="00733D2F" w:rsidRPr="00733D2F" w:rsidRDefault="00733D2F" w:rsidP="00526F79">
            <w:pPr>
              <w:pStyle w:val="Default"/>
              <w:rPr>
                <w:rFonts w:asciiTheme="minorHAnsi" w:hAnsiTheme="minorHAnsi" w:cstheme="minorHAnsi"/>
                <w:sz w:val="20"/>
                <w:szCs w:val="20"/>
              </w:rPr>
            </w:pPr>
          </w:p>
        </w:tc>
        <w:tc>
          <w:tcPr>
            <w:tcW w:w="243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English (Teacher’s Guide). Grade 2. 2013. pp 44-46, 127-130.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 *English for You and Me 3 (Reading).2011. pp 4, 8, 10-11, 21, 22. </w:t>
            </w: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1. Lesson Guide in Elem. Math Grade 2 p.231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2. Lesson Guide in Elem. Math Grade 2. 2005. pp. 230-239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3. Lesson Guide in Elem. Math Grade 2. 2010. pp. 231-235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4. Lesson Guide in Elem. Math Grade 2. 2012. pp. 231-240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5. Mathematics for Everyday Life Grade 2. 1999. pp. 110-117*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6. Mathematics Kagamitan ng Magaaral Tagalog Grade 2. 2013. pp. 154-157  </w:t>
            </w: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160" w:type="dxa"/>
            <w:gridSpan w:val="2"/>
            <w:shd w:val="clear" w:color="auto" w:fill="auto"/>
          </w:tcPr>
          <w:p w:rsidR="00733D2F" w:rsidRPr="00733D2F" w:rsidRDefault="00733D2F" w:rsidP="00526F79">
            <w:pPr>
              <w:jc w:val="center"/>
              <w:rPr>
                <w:rFonts w:asciiTheme="minorHAnsi" w:eastAsia="Malgun Gothic" w:hAnsiTheme="minorHAnsi" w:cstheme="minorHAnsi"/>
                <w:sz w:val="20"/>
                <w:szCs w:val="20"/>
              </w:rPr>
            </w:pPr>
          </w:p>
        </w:tc>
      </w:tr>
      <w:tr w:rsidR="00733D2F" w:rsidRPr="00B656A5" w:rsidTr="0036137E">
        <w:trPr>
          <w:gridAfter w:val="1"/>
          <w:wAfter w:w="20" w:type="dxa"/>
        </w:trPr>
        <w:tc>
          <w:tcPr>
            <w:tcW w:w="1908" w:type="dxa"/>
            <w:shd w:val="clear" w:color="auto" w:fill="E7E9ED"/>
          </w:tcPr>
          <w:p w:rsidR="00733D2F" w:rsidRPr="00733D2F" w:rsidRDefault="00733D2F" w:rsidP="00526F79">
            <w:pPr>
              <w:jc w:val="center"/>
              <w:rPr>
                <w:rFonts w:asciiTheme="minorHAnsi" w:hAnsiTheme="minorHAnsi" w:cstheme="minorHAnsi"/>
                <w:b/>
                <w:sz w:val="20"/>
                <w:szCs w:val="20"/>
              </w:rPr>
            </w:pPr>
            <w:r w:rsidRPr="00733D2F">
              <w:rPr>
                <w:rFonts w:asciiTheme="minorHAnsi" w:hAnsiTheme="minorHAnsi" w:cstheme="minorHAnsi"/>
                <w:b/>
                <w:sz w:val="20"/>
                <w:szCs w:val="20"/>
              </w:rPr>
              <w:t>B. Other Learning  Resource</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oslo paper upang gawing guhitan,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krayolang pangkulay sa mga iginuhit</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Tarpapel larawan, lapis, ruler, krayola, aklat, Modyul 5, Aralin 5.3</w:t>
            </w:r>
          </w:p>
        </w:tc>
        <w:tc>
          <w:tcPr>
            <w:tcW w:w="243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Pictures, tarpapel, activity sheet</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Tarpapel, larawan</w:t>
            </w:r>
          </w:p>
        </w:tc>
        <w:tc>
          <w:tcPr>
            <w:tcW w:w="2340" w:type="dxa"/>
            <w:shd w:val="clear" w:color="auto" w:fill="auto"/>
          </w:tcPr>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tarpapel, pictures</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 Learning Module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 Illustrations of halves and fourths </w:t>
            </w:r>
          </w:p>
          <w:p w:rsidR="00733D2F" w:rsidRPr="00733D2F" w:rsidRDefault="00733D2F" w:rsidP="00526F79">
            <w:pPr>
              <w:pStyle w:val="Default"/>
              <w:rPr>
                <w:rFonts w:asciiTheme="minorHAnsi" w:hAnsiTheme="minorHAnsi" w:cstheme="minorHAnsi"/>
                <w:sz w:val="20"/>
                <w:szCs w:val="20"/>
              </w:rPr>
            </w:pPr>
            <w:r w:rsidRPr="00733D2F">
              <w:rPr>
                <w:rFonts w:asciiTheme="minorHAnsi" w:hAnsiTheme="minorHAnsi" w:cstheme="minorHAnsi"/>
                <w:sz w:val="20"/>
                <w:szCs w:val="20"/>
              </w:rPr>
              <w:t xml:space="preserve"> Activity cards/sheets</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mgababala/paalala na nakasulat sa istrip ng kartolina</w:t>
            </w:r>
          </w:p>
        </w:tc>
        <w:tc>
          <w:tcPr>
            <w:tcW w:w="2160" w:type="dxa"/>
            <w:gridSpan w:val="2"/>
            <w:shd w:val="clear" w:color="auto" w:fill="auto"/>
          </w:tcPr>
          <w:p w:rsidR="00733D2F" w:rsidRPr="00733D2F" w:rsidRDefault="00733D2F" w:rsidP="00526F79">
            <w:pPr>
              <w:jc w:val="center"/>
              <w:rPr>
                <w:rFonts w:asciiTheme="minorHAnsi" w:eastAsia="Malgun Gothic" w:hAnsiTheme="minorHAnsi" w:cstheme="minorHAnsi"/>
                <w:sz w:val="20"/>
                <w:szCs w:val="20"/>
              </w:rPr>
            </w:pPr>
            <w:r w:rsidRPr="00733D2F">
              <w:rPr>
                <w:rFonts w:asciiTheme="minorHAnsi" w:hAnsiTheme="minorHAnsi" w:cstheme="minorHAnsi"/>
                <w:sz w:val="20"/>
                <w:szCs w:val="20"/>
              </w:rPr>
              <w:t>Pictures, chart, cartolina strips, crayon</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III.  PROCEDURES</w:t>
            </w:r>
          </w:p>
        </w:tc>
        <w:tc>
          <w:tcPr>
            <w:tcW w:w="2250" w:type="dxa"/>
            <w:shd w:val="clear" w:color="auto" w:fill="auto"/>
          </w:tcPr>
          <w:p w:rsidR="00733D2F" w:rsidRPr="00733D2F" w:rsidRDefault="00733D2F" w:rsidP="00526F79">
            <w:pPr>
              <w:widowControl w:val="0"/>
              <w:autoSpaceDE w:val="0"/>
              <w:autoSpaceDN w:val="0"/>
              <w:adjustRightInd w:val="0"/>
              <w:snapToGrid w:val="0"/>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430" w:type="dxa"/>
            <w:shd w:val="clear" w:color="auto" w:fill="auto"/>
          </w:tcPr>
          <w:p w:rsidR="00733D2F" w:rsidRPr="00733D2F" w:rsidRDefault="00733D2F" w:rsidP="00526F79">
            <w:pPr>
              <w:widowControl w:val="0"/>
              <w:autoSpaceDE w:val="0"/>
              <w:autoSpaceDN w:val="0"/>
              <w:adjustRightInd w:val="0"/>
              <w:snapToGrid w:val="0"/>
              <w:rPr>
                <w:rFonts w:asciiTheme="minorHAnsi" w:hAnsiTheme="minorHAnsi" w:cstheme="minorHAnsi"/>
                <w:color w:val="000000"/>
                <w:sz w:val="20"/>
                <w:szCs w:val="20"/>
              </w:rPr>
            </w:pPr>
          </w:p>
        </w:tc>
        <w:tc>
          <w:tcPr>
            <w:tcW w:w="2340" w:type="dxa"/>
            <w:shd w:val="clear" w:color="auto" w:fill="auto"/>
          </w:tcPr>
          <w:p w:rsidR="00733D2F" w:rsidRPr="00733D2F" w:rsidRDefault="00733D2F" w:rsidP="00526F79">
            <w:pPr>
              <w:widowControl w:val="0"/>
              <w:autoSpaceDE w:val="0"/>
              <w:autoSpaceDN w:val="0"/>
              <w:adjustRightInd w:val="0"/>
              <w:snapToGrid w:val="0"/>
              <w:rPr>
                <w:rFonts w:asciiTheme="minorHAnsi" w:hAnsiTheme="minorHAnsi" w:cstheme="minorHAnsi"/>
                <w:color w:val="000000"/>
                <w:sz w:val="20"/>
                <w:szCs w:val="20"/>
              </w:rPr>
            </w:pPr>
          </w:p>
        </w:tc>
        <w:tc>
          <w:tcPr>
            <w:tcW w:w="2340" w:type="dxa"/>
            <w:shd w:val="clear" w:color="auto" w:fill="auto"/>
          </w:tcPr>
          <w:p w:rsidR="00733D2F" w:rsidRPr="00733D2F" w:rsidRDefault="00733D2F" w:rsidP="00526F79">
            <w:pPr>
              <w:widowControl w:val="0"/>
              <w:autoSpaceDE w:val="0"/>
              <w:autoSpaceDN w:val="0"/>
              <w:adjustRightInd w:val="0"/>
              <w:snapToGrid w:val="0"/>
              <w:rPr>
                <w:rFonts w:asciiTheme="minorHAnsi" w:hAnsiTheme="minorHAnsi" w:cstheme="minorHAnsi"/>
                <w:color w:val="000000"/>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160" w:type="dxa"/>
            <w:gridSpan w:val="2"/>
            <w:shd w:val="clear" w:color="auto" w:fill="auto"/>
          </w:tcPr>
          <w:p w:rsidR="00733D2F" w:rsidRPr="00733D2F" w:rsidRDefault="00733D2F" w:rsidP="00526F79">
            <w:pPr>
              <w:jc w:val="center"/>
              <w:rPr>
                <w:rFonts w:asciiTheme="minorHAnsi" w:eastAsia="Malgun Gothic" w:hAnsiTheme="minorHAnsi" w:cstheme="minorHAnsi"/>
                <w:sz w:val="20"/>
                <w:szCs w:val="20"/>
              </w:rPr>
            </w:pP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A. Reviewing previous   lesson or presenting the new  lesson</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Basahin at isaulo ang Gintong Aral: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Sa pamilya nagmumula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Karapatang tinatamasa ng isang bata. </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t>Anong produkto ang gawa sa mga sumusunod?</w:t>
            </w:r>
          </w:p>
          <w:p w:rsidR="00733D2F" w:rsidRPr="00733D2F" w:rsidRDefault="00733D2F" w:rsidP="00733D2F">
            <w:pPr>
              <w:pStyle w:val="ListParagraph"/>
              <w:numPr>
                <w:ilvl w:val="0"/>
                <w:numId w:val="5"/>
              </w:numPr>
              <w:autoSpaceDE w:val="0"/>
              <w:autoSpaceDN w:val="0"/>
              <w:adjustRightInd w:val="0"/>
              <w:spacing w:after="0" w:line="240" w:lineRule="auto"/>
              <w:rPr>
                <w:rFonts w:asciiTheme="minorHAnsi" w:hAnsiTheme="minorHAnsi" w:cstheme="minorHAnsi"/>
                <w:sz w:val="20"/>
                <w:szCs w:val="20"/>
              </w:rPr>
            </w:pPr>
            <w:r w:rsidRPr="00733D2F">
              <w:rPr>
                <w:rFonts w:asciiTheme="minorHAnsi" w:hAnsiTheme="minorHAnsi" w:cstheme="minorHAnsi"/>
                <w:sz w:val="20"/>
                <w:szCs w:val="20"/>
              </w:rPr>
              <w:t>Mais</w:t>
            </w:r>
          </w:p>
          <w:p w:rsidR="00733D2F" w:rsidRPr="00733D2F" w:rsidRDefault="00733D2F" w:rsidP="00733D2F">
            <w:pPr>
              <w:pStyle w:val="ListParagraph"/>
              <w:numPr>
                <w:ilvl w:val="0"/>
                <w:numId w:val="5"/>
              </w:numPr>
              <w:autoSpaceDE w:val="0"/>
              <w:autoSpaceDN w:val="0"/>
              <w:adjustRightInd w:val="0"/>
              <w:spacing w:after="0" w:line="240" w:lineRule="auto"/>
              <w:rPr>
                <w:rFonts w:asciiTheme="minorHAnsi" w:hAnsiTheme="minorHAnsi" w:cstheme="minorHAnsi"/>
                <w:sz w:val="20"/>
                <w:szCs w:val="20"/>
              </w:rPr>
            </w:pPr>
            <w:r w:rsidRPr="00733D2F">
              <w:rPr>
                <w:rFonts w:asciiTheme="minorHAnsi" w:hAnsiTheme="minorHAnsi" w:cstheme="minorHAnsi"/>
                <w:sz w:val="20"/>
                <w:szCs w:val="20"/>
              </w:rPr>
              <w:t>Dahon ng niyog</w:t>
            </w:r>
          </w:p>
          <w:p w:rsidR="00733D2F" w:rsidRPr="00733D2F" w:rsidRDefault="00733D2F" w:rsidP="00733D2F">
            <w:pPr>
              <w:pStyle w:val="ListParagraph"/>
              <w:numPr>
                <w:ilvl w:val="0"/>
                <w:numId w:val="5"/>
              </w:numPr>
              <w:autoSpaceDE w:val="0"/>
              <w:autoSpaceDN w:val="0"/>
              <w:adjustRightInd w:val="0"/>
              <w:spacing w:after="0" w:line="240" w:lineRule="auto"/>
              <w:rPr>
                <w:rFonts w:asciiTheme="minorHAnsi" w:hAnsiTheme="minorHAnsi" w:cstheme="minorHAnsi"/>
                <w:sz w:val="20"/>
                <w:szCs w:val="20"/>
              </w:rPr>
            </w:pPr>
            <w:r w:rsidRPr="00733D2F">
              <w:rPr>
                <w:rFonts w:asciiTheme="minorHAnsi" w:hAnsiTheme="minorHAnsi" w:cstheme="minorHAnsi"/>
                <w:sz w:val="20"/>
                <w:szCs w:val="20"/>
              </w:rPr>
              <w:t>Manga</w:t>
            </w:r>
          </w:p>
          <w:p w:rsidR="00733D2F" w:rsidRPr="00733D2F" w:rsidRDefault="00733D2F" w:rsidP="00733D2F">
            <w:pPr>
              <w:pStyle w:val="ListParagraph"/>
              <w:numPr>
                <w:ilvl w:val="0"/>
                <w:numId w:val="5"/>
              </w:numPr>
              <w:autoSpaceDE w:val="0"/>
              <w:autoSpaceDN w:val="0"/>
              <w:adjustRightInd w:val="0"/>
              <w:spacing w:after="0" w:line="240" w:lineRule="auto"/>
              <w:rPr>
                <w:rFonts w:asciiTheme="minorHAnsi" w:hAnsiTheme="minorHAnsi" w:cstheme="minorHAnsi"/>
                <w:sz w:val="20"/>
                <w:szCs w:val="20"/>
              </w:rPr>
            </w:pPr>
            <w:r w:rsidRPr="00733D2F">
              <w:rPr>
                <w:rFonts w:asciiTheme="minorHAnsi" w:hAnsiTheme="minorHAnsi" w:cstheme="minorHAnsi"/>
                <w:sz w:val="20"/>
                <w:szCs w:val="20"/>
              </w:rPr>
              <w:t>Isda</w:t>
            </w:r>
          </w:p>
          <w:p w:rsidR="00733D2F" w:rsidRPr="00733D2F" w:rsidRDefault="00733D2F" w:rsidP="00733D2F">
            <w:pPr>
              <w:pStyle w:val="ListParagraph"/>
              <w:numPr>
                <w:ilvl w:val="0"/>
                <w:numId w:val="5"/>
              </w:numPr>
              <w:autoSpaceDE w:val="0"/>
              <w:autoSpaceDN w:val="0"/>
              <w:adjustRightInd w:val="0"/>
              <w:spacing w:after="0" w:line="240" w:lineRule="auto"/>
              <w:rPr>
                <w:rFonts w:asciiTheme="minorHAnsi" w:hAnsiTheme="minorHAnsi" w:cstheme="minorHAnsi"/>
                <w:sz w:val="20"/>
                <w:szCs w:val="20"/>
              </w:rPr>
            </w:pPr>
            <w:r w:rsidRPr="00733D2F">
              <w:rPr>
                <w:rFonts w:asciiTheme="minorHAnsi" w:hAnsiTheme="minorHAnsi" w:cstheme="minorHAnsi"/>
                <w:sz w:val="20"/>
                <w:szCs w:val="20"/>
              </w:rPr>
              <w:t>Itlog ng itik</w:t>
            </w:r>
          </w:p>
        </w:tc>
        <w:tc>
          <w:tcPr>
            <w:tcW w:w="243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Letter sounds -/s/ /t/ / r/ /c/ /p/ /l/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Put together 2 or more of these letters to produce consonant clusters/blends.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 xml:space="preserve">(Have pupils do </w:t>
            </w:r>
            <w:r w:rsidRPr="00733D2F">
              <w:rPr>
                <w:rFonts w:asciiTheme="minorHAnsi" w:hAnsiTheme="minorHAnsi" w:cstheme="minorHAnsi"/>
                <w:i/>
                <w:iCs/>
                <w:color w:val="000000"/>
                <w:sz w:val="20"/>
                <w:szCs w:val="20"/>
              </w:rPr>
              <w:t xml:space="preserve">Let’s Try </w:t>
            </w:r>
            <w:r w:rsidRPr="00733D2F">
              <w:rPr>
                <w:rFonts w:asciiTheme="minorHAnsi" w:hAnsiTheme="minorHAnsi" w:cstheme="minorHAnsi"/>
                <w:color w:val="000000"/>
                <w:sz w:val="20"/>
                <w:szCs w:val="20"/>
              </w:rPr>
              <w:t>on p._ of the L.M.)</w:t>
            </w:r>
          </w:p>
        </w:tc>
        <w:tc>
          <w:tcPr>
            <w:tcW w:w="2340" w:type="dxa"/>
            <w:shd w:val="clear" w:color="auto" w:fill="auto"/>
          </w:tcPr>
          <w:p w:rsid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Ipagawa ang chant na mababasa sa LM p 141 sa mga bata. Pumalakpak ng dalawa at ipitik ng isa ang mga daliri para sa ritmo nito</w:t>
            </w:r>
          </w:p>
          <w:p w:rsidR="00FA5C47" w:rsidRPr="00733D2F" w:rsidRDefault="00FA5C47" w:rsidP="00526F79">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1. Drill – Do this as group activity. 226 </w:t>
            </w:r>
          </w:p>
          <w:p w:rsidR="00733D2F" w:rsidRPr="00733D2F" w:rsidRDefault="00733D2F" w:rsidP="00526F79">
            <w:pPr>
              <w:autoSpaceDE w:val="0"/>
              <w:autoSpaceDN w:val="0"/>
              <w:adjustRightInd w:val="0"/>
              <w:rPr>
                <w:rFonts w:asciiTheme="minorHAnsi" w:hAnsiTheme="minorHAnsi" w:cstheme="minorHAnsi"/>
                <w:sz w:val="20"/>
                <w:szCs w:val="20"/>
              </w:rPr>
            </w:pPr>
          </w:p>
          <w:p w:rsidR="00733D2F" w:rsidRPr="00733D2F" w:rsidRDefault="00733D2F" w:rsidP="00526F79">
            <w:pPr>
              <w:pageBreakBefore/>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t xml:space="preserve">Let the groups form their line in front of the blackboard. The first member of the group will go to the board and write the unit fraction that the teacher will say. Do this for the rest of the members of the group. </w:t>
            </w:r>
          </w:p>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lastRenderedPageBreak/>
              <w:t xml:space="preserve">Example: Write ¼ etc. </w:t>
            </w:r>
          </w:p>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t xml:space="preserve">2. Review </w:t>
            </w:r>
          </w:p>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t>Using the unit fractions written by the pupils on the blackboard during the drill, instruct them to arrange these fractions from least to greatest and vice versa</w:t>
            </w:r>
          </w:p>
        </w:tc>
        <w:tc>
          <w:tcPr>
            <w:tcW w:w="2340" w:type="dxa"/>
            <w:shd w:val="clear" w:color="auto" w:fill="auto"/>
          </w:tcPr>
          <w:p w:rsidR="00733D2F" w:rsidRPr="00733D2F" w:rsidRDefault="00733D2F" w:rsidP="00526F79">
            <w:pPr>
              <w:rPr>
                <w:rFonts w:asciiTheme="minorHAnsi" w:hAnsiTheme="minorHAnsi" w:cstheme="minorHAnsi"/>
                <w:sz w:val="20"/>
                <w:szCs w:val="20"/>
                <w:lang w:val="it-IT"/>
              </w:rPr>
            </w:pPr>
            <w:r w:rsidRPr="00733D2F">
              <w:rPr>
                <w:rFonts w:asciiTheme="minorHAnsi" w:hAnsiTheme="minorHAnsi" w:cstheme="minorHAnsi"/>
                <w:sz w:val="20"/>
                <w:szCs w:val="20"/>
                <w:lang w:val="it-IT"/>
              </w:rPr>
              <w:lastRenderedPageBreak/>
              <w:t>Isulat sa sulatang papel ang salitang kilos sa bawat pangungusap.</w:t>
            </w:r>
          </w:p>
          <w:p w:rsidR="00733D2F" w:rsidRPr="00733D2F" w:rsidRDefault="00733D2F" w:rsidP="00526F79">
            <w:pPr>
              <w:rPr>
                <w:rFonts w:asciiTheme="minorHAnsi" w:hAnsiTheme="minorHAnsi" w:cstheme="minorHAnsi"/>
                <w:sz w:val="20"/>
                <w:szCs w:val="20"/>
                <w:lang w:val="it-IT"/>
              </w:rPr>
            </w:pPr>
            <w:r w:rsidRPr="00733D2F">
              <w:rPr>
                <w:rFonts w:asciiTheme="minorHAnsi" w:hAnsiTheme="minorHAnsi" w:cstheme="minorHAnsi"/>
                <w:sz w:val="20"/>
                <w:szCs w:val="20"/>
                <w:lang w:val="it-IT"/>
              </w:rPr>
              <w:t>1. Nakakita si Lito ng karatula.</w:t>
            </w:r>
          </w:p>
          <w:p w:rsidR="00733D2F" w:rsidRPr="00733D2F" w:rsidRDefault="00733D2F" w:rsidP="00526F79">
            <w:pPr>
              <w:rPr>
                <w:rFonts w:asciiTheme="minorHAnsi" w:hAnsiTheme="minorHAnsi" w:cstheme="minorHAnsi"/>
                <w:sz w:val="20"/>
                <w:szCs w:val="20"/>
                <w:lang w:val="it-IT"/>
              </w:rPr>
            </w:pPr>
            <w:r w:rsidRPr="00733D2F">
              <w:rPr>
                <w:rFonts w:asciiTheme="minorHAnsi" w:hAnsiTheme="minorHAnsi" w:cstheme="minorHAnsi"/>
                <w:sz w:val="20"/>
                <w:szCs w:val="20"/>
                <w:lang w:val="it-IT"/>
              </w:rPr>
              <w:t>2. Ano kaya ang nakasulat?</w:t>
            </w:r>
          </w:p>
          <w:p w:rsidR="00733D2F" w:rsidRPr="00733D2F" w:rsidRDefault="00733D2F" w:rsidP="00526F79">
            <w:pPr>
              <w:rPr>
                <w:rFonts w:asciiTheme="minorHAnsi" w:hAnsiTheme="minorHAnsi" w:cstheme="minorHAnsi"/>
                <w:sz w:val="20"/>
                <w:szCs w:val="20"/>
                <w:lang w:val="it-IT"/>
              </w:rPr>
            </w:pPr>
            <w:r w:rsidRPr="00733D2F">
              <w:rPr>
                <w:rFonts w:asciiTheme="minorHAnsi" w:hAnsiTheme="minorHAnsi" w:cstheme="minorHAnsi"/>
                <w:sz w:val="20"/>
                <w:szCs w:val="20"/>
                <w:lang w:val="it-IT"/>
              </w:rPr>
              <w:t>3. “Naku!” Ang kaniyang reaksyon sa sinabi.</w:t>
            </w:r>
          </w:p>
          <w:p w:rsidR="00733D2F" w:rsidRPr="00733D2F" w:rsidRDefault="00733D2F" w:rsidP="00526F79">
            <w:pPr>
              <w:rPr>
                <w:rFonts w:asciiTheme="minorHAnsi" w:hAnsiTheme="minorHAnsi" w:cstheme="minorHAnsi"/>
                <w:sz w:val="20"/>
                <w:szCs w:val="20"/>
                <w:lang w:val="it-IT"/>
              </w:rPr>
            </w:pPr>
            <w:r w:rsidRPr="00733D2F">
              <w:rPr>
                <w:rFonts w:asciiTheme="minorHAnsi" w:hAnsiTheme="minorHAnsi" w:cstheme="minorHAnsi"/>
                <w:sz w:val="20"/>
                <w:szCs w:val="20"/>
                <w:lang w:val="it-IT"/>
              </w:rPr>
              <w:t>4. Bawal umihi dito.</w:t>
            </w:r>
          </w:p>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lang w:val="it-IT"/>
              </w:rPr>
              <w:t>5. Pakiusap, sumunod sana ang lahat.</w:t>
            </w:r>
          </w:p>
        </w:tc>
        <w:tc>
          <w:tcPr>
            <w:tcW w:w="2160" w:type="dxa"/>
            <w:gridSpan w:val="2"/>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Ask the pupils to do the activity below as review of the past lesson. </w:t>
            </w:r>
          </w:p>
          <w:p w:rsidR="00733D2F" w:rsidRPr="00733D2F" w:rsidRDefault="00733D2F" w:rsidP="00526F79">
            <w:pPr>
              <w:pStyle w:val="Default"/>
              <w:rPr>
                <w:rFonts w:asciiTheme="minorHAnsi" w:eastAsiaTheme="minorHAnsi" w:hAnsiTheme="minorHAnsi" w:cstheme="minorHAnsi"/>
                <w:sz w:val="20"/>
                <w:szCs w:val="20"/>
              </w:rPr>
            </w:pPr>
            <w:r w:rsidRPr="00733D2F">
              <w:rPr>
                <w:rFonts w:asciiTheme="minorHAnsi" w:eastAsiaTheme="minorHAnsi" w:hAnsiTheme="minorHAnsi" w:cstheme="minorHAnsi"/>
                <w:sz w:val="20"/>
                <w:szCs w:val="20"/>
              </w:rPr>
              <w:t>Piliin sa mga sintomas na nasa ibaba ang mga sakit na nakukuha sa maruming pagkain. Isulat ang sagot sa papel.</w:t>
            </w:r>
          </w:p>
          <w:p w:rsidR="00733D2F" w:rsidRPr="00733D2F" w:rsidRDefault="00733D2F" w:rsidP="00526F79">
            <w:pPr>
              <w:pStyle w:val="Default"/>
              <w:rPr>
                <w:rFonts w:asciiTheme="minorHAnsi" w:eastAsiaTheme="minorHAnsi" w:hAnsiTheme="minorHAnsi" w:cstheme="minorHAnsi"/>
                <w:sz w:val="20"/>
                <w:szCs w:val="20"/>
              </w:rPr>
            </w:pPr>
            <w:r w:rsidRPr="00733D2F">
              <w:rPr>
                <w:rFonts w:asciiTheme="minorHAnsi" w:eastAsiaTheme="minorHAnsi" w:hAnsiTheme="minorHAnsi" w:cstheme="minorHAnsi"/>
                <w:sz w:val="20"/>
                <w:szCs w:val="20"/>
              </w:rPr>
              <w:t xml:space="preserve">-paghaba ng buhok  </w:t>
            </w:r>
          </w:p>
          <w:p w:rsidR="00733D2F" w:rsidRPr="00733D2F" w:rsidRDefault="00733D2F" w:rsidP="00526F79">
            <w:pPr>
              <w:pStyle w:val="Default"/>
              <w:rPr>
                <w:rFonts w:asciiTheme="minorHAnsi" w:eastAsiaTheme="minorHAnsi" w:hAnsiTheme="minorHAnsi" w:cstheme="minorHAnsi"/>
                <w:sz w:val="20"/>
                <w:szCs w:val="20"/>
              </w:rPr>
            </w:pPr>
            <w:r w:rsidRPr="00733D2F">
              <w:rPr>
                <w:rFonts w:asciiTheme="minorHAnsi" w:eastAsiaTheme="minorHAnsi" w:hAnsiTheme="minorHAnsi" w:cstheme="minorHAnsi"/>
                <w:sz w:val="20"/>
                <w:szCs w:val="20"/>
              </w:rPr>
              <w:t xml:space="preserve"> - pamamantal ng balat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paglaki ng tiyan </w:t>
            </w:r>
            <w:r w:rsidRPr="00733D2F">
              <w:rPr>
                <w:rFonts w:asciiTheme="minorHAnsi" w:hAnsiTheme="minorHAnsi" w:cstheme="minorHAnsi"/>
                <w:color w:val="000000"/>
                <w:sz w:val="20"/>
                <w:szCs w:val="20"/>
              </w:rPr>
              <w:lastRenderedPageBreak/>
              <w:t xml:space="preserve">pagkahilo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pagtatae pagkakaroon ng - lagnat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pamamanhid ng katawan –pagsusuka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pagsakit ng ulo pag-ubo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pamamaga ng mata</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 pagkati ng lalamunan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pagsakit ng paa –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 pagkakaroon ng pigsa</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lastRenderedPageBreak/>
              <w:t xml:space="preserve">B. Establishing a purpose for the    </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lesson</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Napag-aralan mo sa nakaraang aralin na ang isang batang tulad mo ay may mga karapatan.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Masaya mo bang tinatamasa ang mga ito?</w:t>
            </w: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Ipaskil ang mga larawan ng iba’t-ibang hanapbuhay</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Pag-usapan ito.</w:t>
            </w:r>
          </w:p>
        </w:tc>
        <w:tc>
          <w:tcPr>
            <w:tcW w:w="243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Who are the people in your school? Do you know their names? Show the pictures of your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principal, school nurse, janitor, security guard, teachers, school bus driver and let the children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tell their names.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Close your eyes. Try to see yourself in the future.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Ask: Who or what do you want to be? What do you want to do to serve your country?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b/>
                <w:bCs/>
                <w:color w:val="000000"/>
                <w:sz w:val="20"/>
                <w:szCs w:val="20"/>
              </w:rPr>
              <w:t>(</w:t>
            </w:r>
            <w:r w:rsidRPr="00733D2F">
              <w:rPr>
                <w:rFonts w:asciiTheme="minorHAnsi" w:hAnsiTheme="minorHAnsi" w:cstheme="minorHAnsi"/>
                <w:color w:val="000000"/>
                <w:sz w:val="20"/>
                <w:szCs w:val="20"/>
              </w:rPr>
              <w:t xml:space="preserve">Have pupils do </w:t>
            </w:r>
            <w:r w:rsidRPr="00733D2F">
              <w:rPr>
                <w:rFonts w:asciiTheme="minorHAnsi" w:hAnsiTheme="minorHAnsi" w:cstheme="minorHAnsi"/>
                <w:i/>
                <w:iCs/>
                <w:color w:val="000000"/>
                <w:sz w:val="20"/>
                <w:szCs w:val="20"/>
              </w:rPr>
              <w:t xml:space="preserve">Get Set </w:t>
            </w:r>
            <w:r w:rsidRPr="00733D2F">
              <w:rPr>
                <w:rFonts w:asciiTheme="minorHAnsi" w:hAnsiTheme="minorHAnsi" w:cstheme="minorHAnsi"/>
                <w:color w:val="000000"/>
                <w:sz w:val="20"/>
                <w:szCs w:val="20"/>
              </w:rPr>
              <w:t>on p._ of the L.M</w:t>
            </w:r>
            <w:r w:rsidRPr="00733D2F">
              <w:rPr>
                <w:rFonts w:asciiTheme="minorHAnsi" w:hAnsiTheme="minorHAnsi" w:cstheme="minorHAnsi"/>
                <w:b/>
                <w:bCs/>
                <w:color w:val="000000"/>
                <w:sz w:val="20"/>
                <w:szCs w:val="20"/>
              </w:rPr>
              <w:t>.)</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Ipagawa ang chant sa bawat pangkat. Itanong kung ano ang naramdaman nila habang ginagawa ang chant. Itanong din kung ano ang tinutukoy ng chant.</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Group the pupils and play “Bring Me”.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Let the group bring pencil, ballpen, coins etc.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It doesn’t matter who brings the first.</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Ano-anong paalaala ang nabasa mo sa iyong kapaligiran?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Ano ang ginawa mo nang mabasa ito</w:t>
            </w:r>
          </w:p>
        </w:tc>
        <w:tc>
          <w:tcPr>
            <w:tcW w:w="2160" w:type="dxa"/>
            <w:gridSpan w:val="2"/>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p>
          <w:p w:rsidR="00733D2F" w:rsidRPr="00733D2F" w:rsidRDefault="00733D2F" w:rsidP="00526F79">
            <w:pPr>
              <w:autoSpaceDE w:val="0"/>
              <w:autoSpaceDN w:val="0"/>
              <w:adjustRightInd w:val="0"/>
              <w:spacing w:after="76"/>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Show jumbled pictures to the pupils. Have them arrange these in sequence to form a picture story.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Discuss the picture story. Ask the pupils to relate it to their experiences. </w:t>
            </w:r>
          </w:p>
          <w:p w:rsidR="00733D2F" w:rsidRPr="00733D2F" w:rsidRDefault="00733D2F" w:rsidP="00526F79">
            <w:pPr>
              <w:pStyle w:val="NoSpacing"/>
              <w:rPr>
                <w:rFonts w:asciiTheme="minorHAnsi" w:eastAsia="Malgun Gothic" w:hAnsiTheme="minorHAnsi" w:cstheme="minorHAnsi"/>
                <w:sz w:val="20"/>
                <w:szCs w:val="20"/>
              </w:rPr>
            </w:pPr>
          </w:p>
        </w:tc>
      </w:tr>
      <w:tr w:rsidR="00733D2F" w:rsidRPr="00B656A5" w:rsidTr="0036137E">
        <w:trPr>
          <w:gridAfter w:val="1"/>
          <w:wAfter w:w="20" w:type="dxa"/>
          <w:trHeight w:val="1430"/>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C. Presenting   examples/   instances of the  new lesson</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Pag-aralan ang mga larawan sa ibaba. Alin sa mga karapatang ito ang iyong nararanasan? Isulat ang letra ng iyong sagot sa kuwaderno.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noProof/>
                <w:sz w:val="20"/>
                <w:szCs w:val="20"/>
              </w:rPr>
              <w:drawing>
                <wp:anchor distT="0" distB="0" distL="114300" distR="114300" simplePos="0" relativeHeight="251667456" behindDoc="0" locked="0" layoutInCell="1" allowOverlap="1">
                  <wp:simplePos x="0" y="0"/>
                  <wp:positionH relativeFrom="column">
                    <wp:posOffset>882650</wp:posOffset>
                  </wp:positionH>
                  <wp:positionV relativeFrom="paragraph">
                    <wp:posOffset>-119380</wp:posOffset>
                  </wp:positionV>
                  <wp:extent cx="542925" cy="951865"/>
                  <wp:effectExtent l="0" t="0" r="9525" b="635"/>
                  <wp:wrapNone/>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951865"/>
                          </a:xfrm>
                          <a:prstGeom prst="rect">
                            <a:avLst/>
                          </a:prstGeom>
                          <a:noFill/>
                          <a:ln>
                            <a:noFill/>
                          </a:ln>
                        </pic:spPr>
                      </pic:pic>
                    </a:graphicData>
                  </a:graphic>
                </wp:anchor>
              </w:drawing>
            </w: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lang w:val="it-IT"/>
              </w:rPr>
            </w:pPr>
            <w:r w:rsidRPr="00733D2F">
              <w:rPr>
                <w:rFonts w:asciiTheme="minorHAnsi" w:hAnsiTheme="minorHAnsi" w:cstheme="minorHAnsi"/>
                <w:sz w:val="20"/>
                <w:szCs w:val="20"/>
                <w:lang w:val="it-IT"/>
              </w:rPr>
              <w:t>Ipabasa ang talata tungkol sa kahulugan ng hanap-buhay.</w:t>
            </w:r>
          </w:p>
        </w:tc>
        <w:tc>
          <w:tcPr>
            <w:tcW w:w="243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Let the pupils read the story </w:t>
            </w:r>
            <w:r w:rsidRPr="00733D2F">
              <w:rPr>
                <w:rFonts w:asciiTheme="minorHAnsi" w:hAnsiTheme="minorHAnsi" w:cstheme="minorHAnsi"/>
                <w:b/>
                <w:bCs/>
                <w:sz w:val="20"/>
                <w:szCs w:val="20"/>
              </w:rPr>
              <w:t>A Proud Filipino Boy</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t>Ipabasa ang buod ng  kuwentong Ang Batang Matapat.</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Use the materials that each group brought to present the lesson. Group the materials and tell them that they are set of pencil, ballpen, coins, etc.</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Magpakita ng ilang babala/paalala na nakasulat sa istrip ng kartolina.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Saan ito makikita?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Ano ang ibig sabihin ng bawat isa?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Ano ang dapat mong gawin kapag nakita mo ito?</w:t>
            </w:r>
          </w:p>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rPr>
              <w:t>Ano ang mangyayari kung hindi mo susundin ang kahulugan nito</w:t>
            </w:r>
          </w:p>
        </w:tc>
        <w:tc>
          <w:tcPr>
            <w:tcW w:w="2160" w:type="dxa"/>
            <w:gridSpan w:val="2"/>
            <w:shd w:val="clear" w:color="auto" w:fill="auto"/>
          </w:tcPr>
          <w:p w:rsidR="00733D2F" w:rsidRPr="00733D2F" w:rsidRDefault="00733D2F" w:rsidP="00526F79">
            <w:pPr>
              <w:pStyle w:val="NoSpacing"/>
              <w:rPr>
                <w:rFonts w:asciiTheme="minorHAnsi" w:eastAsia="Malgun Gothic" w:hAnsiTheme="minorHAnsi" w:cstheme="minorHAnsi"/>
                <w:sz w:val="20"/>
                <w:szCs w:val="20"/>
              </w:rPr>
            </w:pPr>
            <w:r w:rsidRPr="00733D2F">
              <w:rPr>
                <w:rFonts w:asciiTheme="minorHAnsi" w:hAnsiTheme="minorHAnsi" w:cstheme="minorHAnsi"/>
                <w:sz w:val="20"/>
                <w:szCs w:val="20"/>
              </w:rPr>
              <w:t>Ask the pupils to read the poem, “Si Jerann”</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D. Discussing new concepts and practicing new skills </w:t>
            </w:r>
            <w:r w:rsidRPr="00733D2F">
              <w:rPr>
                <w:rFonts w:asciiTheme="minorHAnsi" w:hAnsiTheme="minorHAnsi" w:cstheme="minorHAnsi"/>
                <w:b/>
                <w:sz w:val="20"/>
                <w:szCs w:val="20"/>
              </w:rPr>
              <w:lastRenderedPageBreak/>
              <w:t>#1</w:t>
            </w:r>
          </w:p>
        </w:tc>
        <w:tc>
          <w:tcPr>
            <w:tcW w:w="225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lastRenderedPageBreak/>
              <w:t>Masaya ka ba sa iyong mga karapatan? Bakit?</w:t>
            </w:r>
          </w:p>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t xml:space="preserve">Maliban sa mga </w:t>
            </w:r>
            <w:r w:rsidRPr="00733D2F">
              <w:rPr>
                <w:rFonts w:asciiTheme="minorHAnsi" w:hAnsiTheme="minorHAnsi" w:cstheme="minorHAnsi"/>
                <w:sz w:val="20"/>
                <w:szCs w:val="20"/>
              </w:rPr>
              <w:lastRenderedPageBreak/>
              <w:t>nabanggit na karapatan, ano ang iba pang karapatan na inyong nararanasan sa ngayon?</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lastRenderedPageBreak/>
              <w:t>Ano ang hanapbuhay?</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Ano ang kailangan nito sa isang tao at sa kanyang </w:t>
            </w:r>
            <w:r w:rsidRPr="00733D2F">
              <w:rPr>
                <w:rFonts w:asciiTheme="minorHAnsi" w:hAnsiTheme="minorHAnsi" w:cstheme="minorHAnsi"/>
                <w:sz w:val="20"/>
                <w:szCs w:val="20"/>
              </w:rPr>
              <w:lastRenderedPageBreak/>
              <w:t>pamilya?</w:t>
            </w:r>
          </w:p>
          <w:p w:rsidR="00733D2F" w:rsidRPr="00733D2F" w:rsidRDefault="00733D2F" w:rsidP="00526F79">
            <w:pPr>
              <w:rPr>
                <w:rFonts w:asciiTheme="minorHAnsi" w:hAnsiTheme="minorHAnsi" w:cstheme="minorHAnsi"/>
                <w:sz w:val="20"/>
                <w:szCs w:val="20"/>
              </w:rPr>
            </w:pPr>
          </w:p>
        </w:tc>
        <w:tc>
          <w:tcPr>
            <w:tcW w:w="2430" w:type="dxa"/>
            <w:shd w:val="clear" w:color="auto" w:fill="auto"/>
          </w:tcPr>
          <w:p w:rsidR="00733D2F" w:rsidRPr="00733D2F" w:rsidRDefault="00733D2F" w:rsidP="00526F79">
            <w:pPr>
              <w:autoSpaceDE w:val="0"/>
              <w:autoSpaceDN w:val="0"/>
              <w:adjustRightInd w:val="0"/>
              <w:spacing w:after="18"/>
              <w:rPr>
                <w:rFonts w:asciiTheme="minorHAnsi" w:hAnsiTheme="minorHAnsi" w:cstheme="minorHAnsi"/>
                <w:color w:val="000000"/>
                <w:sz w:val="20"/>
                <w:szCs w:val="20"/>
              </w:rPr>
            </w:pPr>
            <w:r w:rsidRPr="00733D2F">
              <w:rPr>
                <w:rFonts w:asciiTheme="minorHAnsi" w:hAnsiTheme="minorHAnsi" w:cstheme="minorHAnsi"/>
                <w:color w:val="000000"/>
                <w:sz w:val="20"/>
                <w:szCs w:val="20"/>
              </w:rPr>
              <w:lastRenderedPageBreak/>
              <w:t xml:space="preserve">1. Who is Ryanne Klaus? </w:t>
            </w:r>
            <w:proofErr w:type="gramStart"/>
            <w:r w:rsidRPr="00733D2F">
              <w:rPr>
                <w:rFonts w:asciiTheme="minorHAnsi" w:hAnsiTheme="minorHAnsi" w:cstheme="minorHAnsi"/>
                <w:color w:val="000000"/>
                <w:sz w:val="20"/>
                <w:szCs w:val="20"/>
              </w:rPr>
              <w:t>( a</w:t>
            </w:r>
            <w:proofErr w:type="gramEnd"/>
            <w:r w:rsidRPr="00733D2F">
              <w:rPr>
                <w:rFonts w:asciiTheme="minorHAnsi" w:hAnsiTheme="minorHAnsi" w:cstheme="minorHAnsi"/>
                <w:color w:val="000000"/>
                <w:sz w:val="20"/>
                <w:szCs w:val="20"/>
              </w:rPr>
              <w:t xml:space="preserve"> proud Filipino boy) </w:t>
            </w:r>
          </w:p>
          <w:p w:rsidR="00733D2F" w:rsidRPr="00733D2F" w:rsidRDefault="00733D2F" w:rsidP="00526F79">
            <w:pPr>
              <w:autoSpaceDE w:val="0"/>
              <w:autoSpaceDN w:val="0"/>
              <w:adjustRightInd w:val="0"/>
              <w:spacing w:after="18"/>
              <w:rPr>
                <w:rFonts w:asciiTheme="minorHAnsi" w:hAnsiTheme="minorHAnsi" w:cstheme="minorHAnsi"/>
                <w:color w:val="000000"/>
                <w:sz w:val="20"/>
                <w:szCs w:val="20"/>
              </w:rPr>
            </w:pPr>
            <w:r w:rsidRPr="00733D2F">
              <w:rPr>
                <w:rFonts w:asciiTheme="minorHAnsi" w:hAnsiTheme="minorHAnsi" w:cstheme="minorHAnsi"/>
                <w:color w:val="000000"/>
                <w:sz w:val="20"/>
                <w:szCs w:val="20"/>
              </w:rPr>
              <w:lastRenderedPageBreak/>
              <w:t xml:space="preserve">2. Where does he live? </w:t>
            </w:r>
            <w:proofErr w:type="gramStart"/>
            <w:r w:rsidRPr="00733D2F">
              <w:rPr>
                <w:rFonts w:asciiTheme="minorHAnsi" w:hAnsiTheme="minorHAnsi" w:cstheme="minorHAnsi"/>
                <w:color w:val="000000"/>
                <w:sz w:val="20"/>
                <w:szCs w:val="20"/>
              </w:rPr>
              <w:t>( in</w:t>
            </w:r>
            <w:proofErr w:type="gramEnd"/>
            <w:r w:rsidRPr="00733D2F">
              <w:rPr>
                <w:rFonts w:asciiTheme="minorHAnsi" w:hAnsiTheme="minorHAnsi" w:cstheme="minorHAnsi"/>
                <w:color w:val="000000"/>
                <w:sz w:val="20"/>
                <w:szCs w:val="20"/>
              </w:rPr>
              <w:t xml:space="preserve"> the Philippines) </w:t>
            </w:r>
          </w:p>
          <w:p w:rsidR="00733D2F" w:rsidRPr="00733D2F" w:rsidRDefault="00733D2F" w:rsidP="00526F79">
            <w:pPr>
              <w:autoSpaceDE w:val="0"/>
              <w:autoSpaceDN w:val="0"/>
              <w:adjustRightInd w:val="0"/>
              <w:spacing w:after="18"/>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3. What makes him a true Filipino? (his father and mother are Filipinos too.) </w:t>
            </w:r>
          </w:p>
          <w:p w:rsidR="00733D2F" w:rsidRPr="00733D2F" w:rsidRDefault="00733D2F" w:rsidP="00526F79">
            <w:pPr>
              <w:autoSpaceDE w:val="0"/>
              <w:autoSpaceDN w:val="0"/>
              <w:adjustRightInd w:val="0"/>
              <w:spacing w:after="18"/>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4. What does he want to be when he grows up? </w:t>
            </w:r>
            <w:proofErr w:type="gramStart"/>
            <w:r w:rsidRPr="00733D2F">
              <w:rPr>
                <w:rFonts w:asciiTheme="minorHAnsi" w:hAnsiTheme="minorHAnsi" w:cstheme="minorHAnsi"/>
                <w:color w:val="000000"/>
                <w:sz w:val="20"/>
                <w:szCs w:val="20"/>
              </w:rPr>
              <w:t>( the</w:t>
            </w:r>
            <w:proofErr w:type="gramEnd"/>
            <w:r w:rsidRPr="00733D2F">
              <w:rPr>
                <w:rFonts w:asciiTheme="minorHAnsi" w:hAnsiTheme="minorHAnsi" w:cstheme="minorHAnsi"/>
                <w:color w:val="000000"/>
                <w:sz w:val="20"/>
                <w:szCs w:val="20"/>
              </w:rPr>
              <w:t xml:space="preserve"> best engineer) </w:t>
            </w:r>
          </w:p>
          <w:p w:rsidR="00733D2F" w:rsidRPr="00733D2F" w:rsidRDefault="00733D2F" w:rsidP="00526F79">
            <w:pPr>
              <w:autoSpaceDE w:val="0"/>
              <w:autoSpaceDN w:val="0"/>
              <w:adjustRightInd w:val="0"/>
              <w:spacing w:after="18"/>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5. How does he want to serve his country? (he will build strong bridges)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6. Are you a proud Filipino too? How will you serve your country?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(Yes. I will study hard. I will be a good teacher. I will be a good citizen.)</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lastRenderedPageBreak/>
              <w:t xml:space="preserve">Gamitin ang story map upang talakayin ang sangkap o elemento ng </w:t>
            </w:r>
            <w:r w:rsidRPr="00733D2F">
              <w:rPr>
                <w:rFonts w:asciiTheme="minorHAnsi" w:hAnsiTheme="minorHAnsi" w:cstheme="minorHAnsi"/>
                <w:sz w:val="20"/>
                <w:szCs w:val="20"/>
              </w:rPr>
              <w:lastRenderedPageBreak/>
              <w:t>kuwento. Ipasuri at pasagutan ang story map na makikita sa LM.p 142</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lastRenderedPageBreak/>
              <w:t xml:space="preserve">What is the fractional part of (raising one pencil)?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lastRenderedPageBreak/>
              <w:t xml:space="preserve">Get two pencils. Ask the pupils of their fractional part.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This time introduce other fractions and how they are visualized.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Example: of the set of rulers.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How many rulers are there? How many are ringed?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What part of the rulers is ringed?</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lang w:val="it-IT"/>
              </w:rPr>
              <w:lastRenderedPageBreak/>
              <w:t>Basahin ang kwentong “Ang Paalala kay Arnel” sa pahina</w:t>
            </w:r>
          </w:p>
        </w:tc>
        <w:tc>
          <w:tcPr>
            <w:tcW w:w="2160" w:type="dxa"/>
            <w:gridSpan w:val="2"/>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p>
          <w:p w:rsidR="00733D2F" w:rsidRPr="00733D2F" w:rsidRDefault="00733D2F" w:rsidP="00526F79">
            <w:pPr>
              <w:autoSpaceDE w:val="0"/>
              <w:autoSpaceDN w:val="0"/>
              <w:adjustRightInd w:val="0"/>
              <w:spacing w:after="66"/>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Ask the pupils the </w:t>
            </w:r>
            <w:r w:rsidRPr="00733D2F">
              <w:rPr>
                <w:rFonts w:asciiTheme="minorHAnsi" w:hAnsiTheme="minorHAnsi" w:cstheme="minorHAnsi"/>
                <w:color w:val="000000"/>
                <w:sz w:val="20"/>
                <w:szCs w:val="20"/>
              </w:rPr>
              <w:lastRenderedPageBreak/>
              <w:t xml:space="preserve">following questions: </w:t>
            </w:r>
          </w:p>
          <w:p w:rsidR="00733D2F" w:rsidRPr="00733D2F" w:rsidRDefault="00733D2F" w:rsidP="00526F79">
            <w:pPr>
              <w:autoSpaceDE w:val="0"/>
              <w:autoSpaceDN w:val="0"/>
              <w:adjustRightInd w:val="0"/>
              <w:spacing w:after="66"/>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1. Ilarawan si Jerann. </w:t>
            </w:r>
          </w:p>
          <w:p w:rsidR="00733D2F" w:rsidRPr="00733D2F" w:rsidRDefault="00733D2F" w:rsidP="00526F79">
            <w:pPr>
              <w:autoSpaceDE w:val="0"/>
              <w:autoSpaceDN w:val="0"/>
              <w:adjustRightInd w:val="0"/>
              <w:spacing w:after="66"/>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2. Bakit siya malusog? </w:t>
            </w:r>
          </w:p>
          <w:p w:rsidR="00733D2F" w:rsidRPr="00733D2F" w:rsidRDefault="00733D2F" w:rsidP="00526F79">
            <w:pPr>
              <w:autoSpaceDE w:val="0"/>
              <w:autoSpaceDN w:val="0"/>
              <w:adjustRightInd w:val="0"/>
              <w:spacing w:after="66"/>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3. Ano-ano kaya ang kaniyang ginagawa upang maiwasan ang sakit mula sa maruming pagkain?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4. Gusto ba ninyong hulaan ang mga sikreto ni Jerann?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(Pupils will give their answers. The teacher will write them on the board) </w:t>
            </w:r>
          </w:p>
          <w:p w:rsidR="00733D2F" w:rsidRPr="00733D2F" w:rsidRDefault="00733D2F" w:rsidP="00526F79">
            <w:pPr>
              <w:autoSpaceDE w:val="0"/>
              <w:autoSpaceDN w:val="0"/>
              <w:adjustRightInd w:val="0"/>
              <w:spacing w:after="62"/>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5. Ginagawa rin ba ninyo ang kaniyang mga ginagawa?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6. Ano sa inyong palagay ang maaaring mangyari kung hindi natin pag-iingatan ang ating kalusugan? </w:t>
            </w:r>
          </w:p>
          <w:p w:rsidR="00733D2F" w:rsidRPr="00733D2F" w:rsidRDefault="00733D2F" w:rsidP="00526F79">
            <w:pPr>
              <w:pStyle w:val="NoSpacing"/>
              <w:rPr>
                <w:rFonts w:asciiTheme="minorHAnsi" w:eastAsia="Malgun Gothic" w:hAnsiTheme="minorHAnsi" w:cstheme="minorHAnsi"/>
                <w:sz w:val="20"/>
                <w:szCs w:val="20"/>
              </w:rPr>
            </w:pPr>
          </w:p>
        </w:tc>
      </w:tr>
      <w:tr w:rsidR="00733D2F" w:rsidRPr="00B656A5" w:rsidTr="0036137E">
        <w:trPr>
          <w:gridAfter w:val="1"/>
          <w:wAfter w:w="20" w:type="dxa"/>
          <w:trHeight w:val="818"/>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lastRenderedPageBreak/>
              <w:t xml:space="preserve"> E. Discussing new concepts and   practicing new  skills #2</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Masaya ka bang </w:t>
            </w:r>
            <w:proofErr w:type="gramStart"/>
            <w:r w:rsidRPr="00733D2F">
              <w:rPr>
                <w:rFonts w:asciiTheme="minorHAnsi" w:hAnsiTheme="minorHAnsi" w:cstheme="minorHAnsi"/>
                <w:sz w:val="20"/>
                <w:szCs w:val="20"/>
              </w:rPr>
              <w:t>tamasahin  ang</w:t>
            </w:r>
            <w:proofErr w:type="gramEnd"/>
            <w:r w:rsidRPr="00733D2F">
              <w:rPr>
                <w:rFonts w:asciiTheme="minorHAnsi" w:hAnsiTheme="minorHAnsi" w:cstheme="minorHAnsi"/>
                <w:sz w:val="20"/>
                <w:szCs w:val="20"/>
              </w:rPr>
              <w:t xml:space="preserve"> iyong karapatan bilang isang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Nagagawa mo </w:t>
            </w:r>
            <w:proofErr w:type="gramStart"/>
            <w:r w:rsidRPr="00733D2F">
              <w:rPr>
                <w:rFonts w:asciiTheme="minorHAnsi" w:hAnsiTheme="minorHAnsi" w:cstheme="minorHAnsi"/>
                <w:sz w:val="20"/>
                <w:szCs w:val="20"/>
              </w:rPr>
              <w:t>bang  magpasalamat</w:t>
            </w:r>
            <w:proofErr w:type="gramEnd"/>
            <w:r w:rsidRPr="00733D2F">
              <w:rPr>
                <w:rFonts w:asciiTheme="minorHAnsi" w:hAnsiTheme="minorHAnsi" w:cstheme="minorHAnsi"/>
                <w:sz w:val="20"/>
                <w:szCs w:val="20"/>
              </w:rPr>
              <w:t xml:space="preserve"> sa pagtamasa mo ng iyong mga karapatan?</w:t>
            </w:r>
          </w:p>
          <w:p w:rsidR="00733D2F" w:rsidRPr="00733D2F" w:rsidRDefault="00733D2F" w:rsidP="00526F79">
            <w:pPr>
              <w:rPr>
                <w:rFonts w:asciiTheme="minorHAnsi" w:hAnsiTheme="minorHAnsi" w:cstheme="minorHAnsi"/>
                <w:sz w:val="20"/>
                <w:szCs w:val="20"/>
              </w:rPr>
            </w:pPr>
            <w:proofErr w:type="gramStart"/>
            <w:r w:rsidRPr="00733D2F">
              <w:rPr>
                <w:rFonts w:asciiTheme="minorHAnsi" w:hAnsiTheme="minorHAnsi" w:cstheme="minorHAnsi"/>
                <w:sz w:val="20"/>
                <w:szCs w:val="20"/>
              </w:rPr>
              <w:t>Gaano  kadalas</w:t>
            </w:r>
            <w:proofErr w:type="gramEnd"/>
            <w:r w:rsidRPr="00733D2F">
              <w:rPr>
                <w:rFonts w:asciiTheme="minorHAnsi" w:hAnsiTheme="minorHAnsi" w:cstheme="minorHAnsi"/>
                <w:sz w:val="20"/>
                <w:szCs w:val="20"/>
              </w:rPr>
              <w:t xml:space="preserve"> mong pasalamatan ang iyong mga magulang at guro sa kanilang pagtulong sa iyo sa pagkamit mo ng iyong mga karapatan?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Bakit kailangang mong magpasalamat sa kanila? Ano ang nararapat mong maramdaman bilang </w:t>
            </w:r>
            <w:r w:rsidRPr="00733D2F">
              <w:rPr>
                <w:rFonts w:asciiTheme="minorHAnsi" w:hAnsiTheme="minorHAnsi" w:cstheme="minorHAnsi"/>
                <w:sz w:val="20"/>
                <w:szCs w:val="20"/>
              </w:rPr>
              <w:lastRenderedPageBreak/>
              <w:t>kapalit ng iyong mga karapatan?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Ang pagpapasalamat ba ay tanda na ikaw ay masaya sa pagkamit mo ng iyong mga karapatan?</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lastRenderedPageBreak/>
              <w:t>Ipalarawan sa mga mag-aaral ang larawan na nagpapakita ng hanapbuhay sa isang komunidad?</w:t>
            </w:r>
          </w:p>
        </w:tc>
        <w:tc>
          <w:tcPr>
            <w:tcW w:w="243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Have the pupils read the story by </w:t>
            </w:r>
            <w:proofErr w:type="gramStart"/>
            <w:r w:rsidRPr="00733D2F">
              <w:rPr>
                <w:rFonts w:asciiTheme="minorHAnsi" w:hAnsiTheme="minorHAnsi" w:cstheme="minorHAnsi"/>
                <w:color w:val="000000"/>
                <w:sz w:val="20"/>
                <w:szCs w:val="20"/>
              </w:rPr>
              <w:t>group.</w:t>
            </w:r>
            <w:proofErr w:type="gramEnd"/>
            <w:r w:rsidRPr="00733D2F">
              <w:rPr>
                <w:rFonts w:asciiTheme="minorHAnsi" w:hAnsiTheme="minorHAnsi" w:cstheme="minorHAnsi"/>
                <w:color w:val="000000"/>
                <w:sz w:val="20"/>
                <w:szCs w:val="20"/>
              </w:rPr>
              <w:t xml:space="preserve">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Ask them to give words that begin with consonant cluster/blends from the story read.</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Sino ang mga gumagalaw o kumikilos sa </w:t>
            </w:r>
            <w:proofErr w:type="gramStart"/>
            <w:r w:rsidRPr="00733D2F">
              <w:rPr>
                <w:rFonts w:asciiTheme="minorHAnsi" w:hAnsiTheme="minorHAnsi" w:cstheme="minorHAnsi"/>
                <w:color w:val="000000"/>
                <w:sz w:val="20"/>
                <w:szCs w:val="20"/>
              </w:rPr>
              <w:t>kuwento?Ano</w:t>
            </w:r>
            <w:proofErr w:type="gramEnd"/>
            <w:r w:rsidRPr="00733D2F">
              <w:rPr>
                <w:rFonts w:asciiTheme="minorHAnsi" w:hAnsiTheme="minorHAnsi" w:cstheme="minorHAnsi"/>
                <w:color w:val="000000"/>
                <w:sz w:val="20"/>
                <w:szCs w:val="20"/>
              </w:rPr>
              <w:t xml:space="preserve"> ang tawag sa kanila?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(Sina Mona at Gng. Maulawin ang gumagalaw o kumikilos sa kuwento. Ang tawag sa kanila ay mga </w:t>
            </w:r>
            <w:r w:rsidRPr="00733D2F">
              <w:rPr>
                <w:rFonts w:asciiTheme="minorHAnsi" w:hAnsiTheme="minorHAnsi" w:cstheme="minorHAnsi"/>
                <w:b/>
                <w:bCs/>
                <w:color w:val="000000"/>
                <w:sz w:val="20"/>
                <w:szCs w:val="20"/>
              </w:rPr>
              <w:t xml:space="preserve">tauhan </w:t>
            </w:r>
            <w:r w:rsidRPr="00733D2F">
              <w:rPr>
                <w:rFonts w:asciiTheme="minorHAnsi" w:hAnsiTheme="minorHAnsi" w:cstheme="minorHAnsi"/>
                <w:color w:val="000000"/>
                <w:sz w:val="20"/>
                <w:szCs w:val="20"/>
              </w:rPr>
              <w:t xml:space="preserve">ng kuwento.)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noProof/>
                <w:sz w:val="20"/>
                <w:szCs w:val="20"/>
              </w:rPr>
              <w:drawing>
                <wp:anchor distT="0" distB="0" distL="114300" distR="114300" simplePos="0" relativeHeight="251669504" behindDoc="0" locked="0" layoutInCell="1" allowOverlap="1">
                  <wp:simplePos x="0" y="0"/>
                  <wp:positionH relativeFrom="column">
                    <wp:posOffset>1532255</wp:posOffset>
                  </wp:positionH>
                  <wp:positionV relativeFrom="paragraph">
                    <wp:posOffset>56515</wp:posOffset>
                  </wp:positionV>
                  <wp:extent cx="1417320" cy="1095375"/>
                  <wp:effectExtent l="0" t="0" r="0" b="9525"/>
                  <wp:wrapNone/>
                  <wp:docPr id="38" name="Picture 69"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1095375"/>
                          </a:xfrm>
                          <a:prstGeom prst="rect">
                            <a:avLst/>
                          </a:prstGeom>
                          <a:noFill/>
                          <a:ln>
                            <a:noFill/>
                          </a:ln>
                        </pic:spPr>
                      </pic:pic>
                    </a:graphicData>
                  </a:graphic>
                </wp:anchor>
              </w:drawing>
            </w:r>
            <w:r w:rsidRPr="00733D2F">
              <w:rPr>
                <w:rFonts w:asciiTheme="minorHAnsi" w:hAnsiTheme="minorHAnsi" w:cstheme="minorHAnsi"/>
                <w:color w:val="000000"/>
                <w:sz w:val="20"/>
                <w:szCs w:val="20"/>
              </w:rPr>
              <w:t xml:space="preserve">Saang lugar o pook nangyari ang kuwento? (sa paaralan)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Ang paaralan ay tinatawag na</w:t>
            </w:r>
            <w:r w:rsidRPr="00733D2F">
              <w:rPr>
                <w:rFonts w:asciiTheme="minorHAnsi" w:hAnsiTheme="minorHAnsi" w:cstheme="minorHAnsi"/>
                <w:b/>
                <w:bCs/>
                <w:color w:val="000000"/>
                <w:sz w:val="20"/>
                <w:szCs w:val="20"/>
              </w:rPr>
              <w:t>tagpuan</w:t>
            </w:r>
            <w:r w:rsidRPr="00733D2F">
              <w:rPr>
                <w:rFonts w:asciiTheme="minorHAnsi" w:hAnsiTheme="minorHAnsi" w:cstheme="minorHAnsi"/>
                <w:color w:val="000000"/>
                <w:sz w:val="20"/>
                <w:szCs w:val="20"/>
              </w:rPr>
              <w:t xml:space="preserve">. Ang tagpuan ang nagpapakita kung saan naganap ang pangyayari o kuwento.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lastRenderedPageBreak/>
              <w:t xml:space="preserve">Ano-ano ang naganap sa kuwento? </w:t>
            </w:r>
          </w:p>
          <w:p w:rsidR="00733D2F" w:rsidRPr="00733D2F" w:rsidRDefault="00733D2F" w:rsidP="00526F79">
            <w:pPr>
              <w:autoSpaceDE w:val="0"/>
              <w:autoSpaceDN w:val="0"/>
              <w:adjustRightInd w:val="0"/>
              <w:spacing w:after="2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a. Nakapulot si Mona ng pitaka </w:t>
            </w:r>
          </w:p>
          <w:p w:rsidR="00733D2F" w:rsidRPr="00733D2F" w:rsidRDefault="00733D2F" w:rsidP="00526F79">
            <w:pPr>
              <w:autoSpaceDE w:val="0"/>
              <w:autoSpaceDN w:val="0"/>
              <w:adjustRightInd w:val="0"/>
              <w:spacing w:after="2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b. Ibinigay niya ito sa kanyang guro </w:t>
            </w:r>
          </w:p>
          <w:p w:rsidR="00733D2F" w:rsidRPr="00733D2F" w:rsidRDefault="00733D2F" w:rsidP="00526F79">
            <w:pPr>
              <w:autoSpaceDE w:val="0"/>
              <w:autoSpaceDN w:val="0"/>
              <w:adjustRightInd w:val="0"/>
              <w:spacing w:after="2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c. Napabalik sa may-ari ang pitaka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d. Pinasalamatan siya ng may-ari ng pitaka </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noProof/>
                <w:sz w:val="20"/>
                <w:szCs w:val="20"/>
              </w:rPr>
              <w:lastRenderedPageBreak/>
              <w:drawing>
                <wp:anchor distT="0" distB="0" distL="114300" distR="114300" simplePos="0" relativeHeight="251668480" behindDoc="0" locked="0" layoutInCell="1" allowOverlap="1">
                  <wp:simplePos x="0" y="0"/>
                  <wp:positionH relativeFrom="column">
                    <wp:posOffset>-12700</wp:posOffset>
                  </wp:positionH>
                  <wp:positionV relativeFrom="paragraph">
                    <wp:posOffset>26670</wp:posOffset>
                  </wp:positionV>
                  <wp:extent cx="1419225" cy="605790"/>
                  <wp:effectExtent l="0" t="0" r="9525" b="3810"/>
                  <wp:wrapNone/>
                  <wp:docPr id="39" name="Picture 68"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605790"/>
                          </a:xfrm>
                          <a:prstGeom prst="rect">
                            <a:avLst/>
                          </a:prstGeom>
                          <a:noFill/>
                          <a:ln>
                            <a:noFill/>
                          </a:ln>
                        </pic:spPr>
                      </pic:pic>
                    </a:graphicData>
                  </a:graphic>
                </wp:anchor>
              </w:drawing>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 Bakit nagmamadali si Arnel?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2. Sino ang magkaklase sa kuwento?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3.Ano ang ginawa ni Arnel nang maalala niya ang leksiyon sa Araling Panlipunan?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4. Bakit nilapitan ni Arnel si Lito?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5. Kung ikaw si Arnel, ganoon din ba ang gagawin mo? Ipaliwanag ang sagot.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6. Ano ang mensahe ng kuwento?</w:t>
            </w:r>
          </w:p>
          <w:p w:rsidR="00733D2F" w:rsidRPr="00733D2F" w:rsidRDefault="00733D2F" w:rsidP="00526F79">
            <w:pPr>
              <w:rPr>
                <w:rFonts w:asciiTheme="minorHAnsi" w:hAnsiTheme="minorHAnsi" w:cstheme="minorHAnsi"/>
                <w:sz w:val="20"/>
                <w:szCs w:val="20"/>
              </w:rPr>
            </w:pPr>
          </w:p>
        </w:tc>
        <w:tc>
          <w:tcPr>
            <w:tcW w:w="2160" w:type="dxa"/>
            <w:gridSpan w:val="2"/>
            <w:shd w:val="clear" w:color="auto" w:fill="auto"/>
          </w:tcPr>
          <w:p w:rsidR="00733D2F" w:rsidRPr="00733D2F" w:rsidRDefault="00733D2F" w:rsidP="00526F79">
            <w:pPr>
              <w:pStyle w:val="NoSpacing"/>
              <w:rPr>
                <w:rFonts w:asciiTheme="minorHAnsi" w:eastAsia="Malgun Gothic" w:hAnsiTheme="minorHAnsi" w:cstheme="minorHAnsi"/>
                <w:sz w:val="20"/>
                <w:szCs w:val="20"/>
              </w:rPr>
            </w:pPr>
            <w:r w:rsidRPr="00733D2F">
              <w:rPr>
                <w:rFonts w:asciiTheme="minorHAnsi" w:hAnsiTheme="minorHAnsi" w:cstheme="minorHAnsi"/>
                <w:sz w:val="20"/>
                <w:szCs w:val="20"/>
              </w:rPr>
              <w:t xml:space="preserve">Have the pupils do </w:t>
            </w:r>
            <w:r w:rsidRPr="00733D2F">
              <w:rPr>
                <w:rFonts w:asciiTheme="minorHAnsi" w:hAnsiTheme="minorHAnsi" w:cstheme="minorHAnsi"/>
                <w:b/>
                <w:bCs/>
                <w:sz w:val="20"/>
                <w:szCs w:val="20"/>
              </w:rPr>
              <w:t xml:space="preserve">Gawin, </w:t>
            </w:r>
            <w:r w:rsidRPr="00733D2F">
              <w:rPr>
                <w:rFonts w:asciiTheme="minorHAnsi" w:hAnsiTheme="minorHAnsi" w:cstheme="minorHAnsi"/>
                <w:sz w:val="20"/>
                <w:szCs w:val="20"/>
              </w:rPr>
              <w:t>p</w:t>
            </w:r>
            <w:r w:rsidRPr="00733D2F">
              <w:rPr>
                <w:rFonts w:asciiTheme="minorHAnsi" w:hAnsiTheme="minorHAnsi" w:cstheme="minorHAnsi"/>
                <w:b/>
                <w:bCs/>
                <w:sz w:val="20"/>
                <w:szCs w:val="20"/>
              </w:rPr>
              <w:t>. 441</w:t>
            </w:r>
          </w:p>
        </w:tc>
      </w:tr>
      <w:tr w:rsidR="00733D2F" w:rsidRPr="00B656A5" w:rsidTr="0036137E">
        <w:trPr>
          <w:gridAfter w:val="1"/>
          <w:wAfter w:w="20" w:type="dxa"/>
          <w:trHeight w:val="755"/>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F. Developing  mastery (leads to  Formative    Assessment 3)</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Basahin ang kuwento.</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Ang Batang si Kaloy </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rPr>
              <w:t>Pangkatang gawain</w:t>
            </w:r>
          </w:p>
        </w:tc>
        <w:tc>
          <w:tcPr>
            <w:tcW w:w="243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Ask them to give words that begin with consonant cluster/blends from the story read</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b/>
                <w:bCs/>
                <w:color w:val="000000"/>
                <w:sz w:val="20"/>
                <w:szCs w:val="20"/>
              </w:rPr>
              <w:t xml:space="preserve">1. Pinatnubayang Pagsasanay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Ipagawa ang Gawain 1 sa LM.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b/>
                <w:bCs/>
                <w:color w:val="000000"/>
                <w:sz w:val="20"/>
                <w:szCs w:val="20"/>
              </w:rPr>
              <w:t>2</w:t>
            </w:r>
            <w:r w:rsidRPr="00733D2F">
              <w:rPr>
                <w:rFonts w:asciiTheme="minorHAnsi" w:hAnsiTheme="minorHAnsi" w:cstheme="minorHAnsi"/>
                <w:color w:val="000000"/>
                <w:sz w:val="20"/>
                <w:szCs w:val="20"/>
              </w:rPr>
              <w:t xml:space="preserve">. </w:t>
            </w:r>
            <w:r w:rsidRPr="00733D2F">
              <w:rPr>
                <w:rFonts w:asciiTheme="minorHAnsi" w:hAnsiTheme="minorHAnsi" w:cstheme="minorHAnsi"/>
                <w:b/>
                <w:bCs/>
                <w:color w:val="000000"/>
                <w:sz w:val="20"/>
                <w:szCs w:val="20"/>
              </w:rPr>
              <w:t xml:space="preserve">Malayang Pagsasanay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Ipagawa ang Gawain 2 sa LM.</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noProof/>
                <w:sz w:val="20"/>
                <w:szCs w:val="20"/>
              </w:rPr>
              <w:drawing>
                <wp:anchor distT="0" distB="0" distL="114300" distR="114300" simplePos="0" relativeHeight="251670528" behindDoc="0" locked="0" layoutInCell="1" allowOverlap="1">
                  <wp:simplePos x="0" y="0"/>
                  <wp:positionH relativeFrom="column">
                    <wp:posOffset>6350</wp:posOffset>
                  </wp:positionH>
                  <wp:positionV relativeFrom="paragraph">
                    <wp:posOffset>53340</wp:posOffset>
                  </wp:positionV>
                  <wp:extent cx="1390650" cy="904875"/>
                  <wp:effectExtent l="0" t="0" r="0" b="9525"/>
                  <wp:wrapNone/>
                  <wp:docPr id="40" name="Picture 78"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anchor>
              </w:drawing>
            </w:r>
          </w:p>
          <w:p w:rsidR="00733D2F" w:rsidRPr="00733D2F" w:rsidRDefault="00733D2F" w:rsidP="00526F79">
            <w:pPr>
              <w:tabs>
                <w:tab w:val="right" w:pos="2304"/>
              </w:tabs>
              <w:rPr>
                <w:rFonts w:asciiTheme="minorHAnsi" w:hAnsiTheme="minorHAnsi" w:cstheme="minorHAnsi"/>
                <w:sz w:val="20"/>
                <w:szCs w:val="20"/>
              </w:rPr>
            </w:pPr>
            <w:r w:rsidRPr="00733D2F">
              <w:rPr>
                <w:rFonts w:asciiTheme="minorHAnsi" w:hAnsiTheme="minorHAnsi" w:cstheme="minorHAnsi"/>
                <w:sz w:val="20"/>
                <w:szCs w:val="20"/>
              </w:rPr>
              <w:tab/>
            </w:r>
          </w:p>
          <w:p w:rsidR="00733D2F" w:rsidRPr="00733D2F" w:rsidRDefault="00733D2F" w:rsidP="00526F79">
            <w:pPr>
              <w:rPr>
                <w:rFonts w:asciiTheme="minorHAnsi" w:hAnsiTheme="minorHAnsi" w:cstheme="minorHAnsi"/>
                <w:sz w:val="20"/>
                <w:szCs w:val="20"/>
              </w:rPr>
            </w:pPr>
          </w:p>
          <w:p w:rsidR="00733D2F" w:rsidRPr="00733D2F" w:rsidRDefault="00733D2F" w:rsidP="00526F79">
            <w:pPr>
              <w:jc w:val="right"/>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Nakasanayan mo ba ang mga ito? Lagyan ng tsek (/) kung Oo, Minsan, o Hindi.</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tingnan ang tsart sa tarpapel )</w:t>
            </w:r>
          </w:p>
        </w:tc>
        <w:tc>
          <w:tcPr>
            <w:tcW w:w="2160" w:type="dxa"/>
            <w:gridSpan w:val="2"/>
            <w:shd w:val="clear" w:color="auto" w:fill="auto"/>
          </w:tcPr>
          <w:p w:rsidR="00733D2F" w:rsidRPr="00733D2F" w:rsidRDefault="00733D2F" w:rsidP="00526F79">
            <w:pPr>
              <w:rPr>
                <w:rFonts w:asciiTheme="minorHAnsi" w:eastAsia="Malgun Gothic" w:hAnsiTheme="minorHAnsi" w:cstheme="minorHAnsi"/>
                <w:sz w:val="20"/>
                <w:szCs w:val="20"/>
              </w:rPr>
            </w:pPr>
            <w:r w:rsidRPr="00733D2F">
              <w:rPr>
                <w:rFonts w:asciiTheme="minorHAnsi" w:eastAsia="Malgun Gothic" w:hAnsiTheme="minorHAnsi" w:cstheme="minorHAnsi"/>
                <w:sz w:val="20"/>
                <w:szCs w:val="20"/>
              </w:rPr>
              <w:t>Group Activity</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G. Finding practical application of  concepts and skills in daily  living</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 Ano ang masasabi mo kay Kaloy?</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2. Ano-anong karapatan ang tinatamasa ng batang   si Kaloy?</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3. Ano-ano ang mga sitwasyon na nagsasabi na tinatamasa ni Kaloy ang kaniyang mga karapatan ayon sa kuwentong iyong binasa?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4. May kaibahan ba ang buhay mo sa buhay ni Kaloy? Pagkumparahin.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5. May katulad ka bang karanasan sa mga naranasan ni Kaloy?</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Pumili ng isang hanapbuhay sa isang komunidad at ilarawan ito sa pamamagitan ng pagguhit. Kulayan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ang larawan.</w:t>
            </w:r>
          </w:p>
        </w:tc>
        <w:tc>
          <w:tcPr>
            <w:tcW w:w="243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Have pupils tell something about themselves as a proud Filipino.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Let them read the story and have them substitute the underlined words using their own words describing about themselves.</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Pumalakpak kung tauhan, pumadyak kung tagpuan, at umikot kung pangyayari ang sumusunod: </w:t>
            </w:r>
          </w:p>
          <w:p w:rsidR="00733D2F" w:rsidRPr="00733D2F" w:rsidRDefault="00733D2F" w:rsidP="00526F79">
            <w:pPr>
              <w:autoSpaceDE w:val="0"/>
              <w:autoSpaceDN w:val="0"/>
              <w:adjustRightInd w:val="0"/>
              <w:spacing w:after="21"/>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1. Guro                  </w:t>
            </w:r>
          </w:p>
          <w:p w:rsidR="00733D2F" w:rsidRPr="00733D2F" w:rsidRDefault="00733D2F" w:rsidP="00526F79">
            <w:pPr>
              <w:autoSpaceDE w:val="0"/>
              <w:autoSpaceDN w:val="0"/>
              <w:adjustRightInd w:val="0"/>
              <w:spacing w:after="21"/>
              <w:rPr>
                <w:rFonts w:asciiTheme="minorHAnsi" w:hAnsiTheme="minorHAnsi" w:cstheme="minorHAnsi"/>
                <w:color w:val="000000"/>
                <w:sz w:val="20"/>
                <w:szCs w:val="20"/>
              </w:rPr>
            </w:pPr>
            <w:r w:rsidRPr="00733D2F">
              <w:rPr>
                <w:rFonts w:asciiTheme="minorHAnsi" w:hAnsiTheme="minorHAnsi" w:cstheme="minorHAnsi"/>
                <w:color w:val="000000"/>
                <w:sz w:val="20"/>
                <w:szCs w:val="20"/>
              </w:rPr>
              <w:t>2. Pinasalamatan siya ng ale.</w:t>
            </w:r>
          </w:p>
          <w:p w:rsidR="00733D2F" w:rsidRPr="00733D2F" w:rsidRDefault="00733D2F" w:rsidP="00526F79">
            <w:pPr>
              <w:autoSpaceDE w:val="0"/>
              <w:autoSpaceDN w:val="0"/>
              <w:adjustRightInd w:val="0"/>
              <w:spacing w:after="21"/>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3. Sa isang kaharian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4. parke</w:t>
            </w:r>
          </w:p>
          <w:p w:rsidR="00733D2F" w:rsidRPr="00733D2F" w:rsidRDefault="00733D2F" w:rsidP="00526F79">
            <w:pPr>
              <w:autoSpaceDE w:val="0"/>
              <w:autoSpaceDN w:val="0"/>
              <w:adjustRightInd w:val="0"/>
              <w:rPr>
                <w:rFonts w:asciiTheme="minorHAnsi" w:hAnsiTheme="minorHAnsi" w:cstheme="minorHAnsi"/>
                <w:bCs/>
                <w:sz w:val="20"/>
                <w:szCs w:val="20"/>
              </w:rPr>
            </w:pPr>
            <w:r w:rsidRPr="00733D2F">
              <w:rPr>
                <w:rFonts w:asciiTheme="minorHAnsi" w:hAnsiTheme="minorHAnsi" w:cstheme="minorHAnsi"/>
                <w:color w:val="000000"/>
                <w:sz w:val="20"/>
                <w:szCs w:val="20"/>
              </w:rPr>
              <w:t>5. Mariang Sinukuan</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Basahin ang kalagayan sa ibaba.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Ipakita ang bahaging kinain ni Dagul. </w:t>
            </w:r>
          </w:p>
          <w:p w:rsidR="00733D2F" w:rsidRPr="00733D2F" w:rsidRDefault="00733D2F" w:rsidP="00526F79">
            <w:pPr>
              <w:pStyle w:val="NoSpacing"/>
              <w:rPr>
                <w:rFonts w:asciiTheme="minorHAnsi" w:hAnsiTheme="minorHAnsi" w:cstheme="minorHAnsi"/>
                <w:sz w:val="20"/>
                <w:szCs w:val="20"/>
              </w:rPr>
            </w:pPr>
            <w:r w:rsidRPr="00733D2F">
              <w:rPr>
                <w:rFonts w:asciiTheme="minorHAnsi" w:eastAsiaTheme="minorHAnsi" w:hAnsiTheme="minorHAnsi" w:cstheme="minorHAnsi"/>
                <w:color w:val="000000"/>
                <w:sz w:val="20"/>
                <w:szCs w:val="20"/>
              </w:rPr>
              <w:t>Kinain ni Dagul ang dalawang bahagi ng cake na hinati sa 7.</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Pangkatin ang mga bata. </w:t>
            </w:r>
            <w:proofErr w:type="gramStart"/>
            <w:r w:rsidRPr="00733D2F">
              <w:rPr>
                <w:rFonts w:asciiTheme="minorHAnsi" w:hAnsiTheme="minorHAnsi" w:cstheme="minorHAnsi"/>
                <w:sz w:val="20"/>
                <w:szCs w:val="20"/>
              </w:rPr>
              <w:t>Ipagawa  ang</w:t>
            </w:r>
            <w:proofErr w:type="gramEnd"/>
            <w:r w:rsidRPr="00733D2F">
              <w:rPr>
                <w:rFonts w:asciiTheme="minorHAnsi" w:hAnsiTheme="minorHAnsi" w:cstheme="minorHAnsi"/>
                <w:sz w:val="20"/>
                <w:szCs w:val="20"/>
              </w:rPr>
              <w:t xml:space="preserve"> Sanayin Natin sa LM pahina 279</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B. Sabihin kung ang sumusunod na pahayag ay paalala o babala.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 Bawal magtinda dito!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2. Mag-ingat sa inyong pagtawid!</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3. Dapat tayong maligo araw-araw.</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4. Bawal ang </w:t>
            </w:r>
            <w:proofErr w:type="gramStart"/>
            <w:r w:rsidRPr="00733D2F">
              <w:rPr>
                <w:rFonts w:asciiTheme="minorHAnsi" w:hAnsiTheme="minorHAnsi" w:cstheme="minorHAnsi"/>
                <w:sz w:val="20"/>
                <w:szCs w:val="20"/>
              </w:rPr>
              <w:t>maingay .</w:t>
            </w:r>
            <w:proofErr w:type="gramEnd"/>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5. Maglakad nang marahan.</w:t>
            </w:r>
          </w:p>
        </w:tc>
        <w:tc>
          <w:tcPr>
            <w:tcW w:w="2160" w:type="dxa"/>
            <w:gridSpan w:val="2"/>
            <w:shd w:val="clear" w:color="auto" w:fill="auto"/>
          </w:tcPr>
          <w:p w:rsidR="00733D2F" w:rsidRPr="00733D2F" w:rsidRDefault="00733D2F" w:rsidP="00526F79">
            <w:pPr>
              <w:pStyle w:val="NoSpacing"/>
              <w:rPr>
                <w:rFonts w:asciiTheme="minorHAnsi" w:eastAsia="Malgun Gothic"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autoSpaceDE w:val="0"/>
              <w:autoSpaceDN w:val="0"/>
              <w:adjustRightInd w:val="0"/>
              <w:rPr>
                <w:rFonts w:asciiTheme="minorHAnsi" w:hAnsiTheme="minorHAnsi" w:cstheme="minorHAnsi"/>
                <w:color w:val="000000"/>
                <w:sz w:val="20"/>
                <w:szCs w:val="20"/>
              </w:rPr>
            </w:pP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Discuss ways and benefits of taking care of one‟s health to instil the value focus for the day. </w:t>
            </w:r>
          </w:p>
          <w:p w:rsidR="00733D2F" w:rsidRPr="00733D2F" w:rsidRDefault="00733D2F" w:rsidP="00526F79">
            <w:pPr>
              <w:rPr>
                <w:rFonts w:asciiTheme="minorHAnsi" w:hAnsiTheme="minorHAnsi" w:cstheme="minorHAnsi"/>
                <w:sz w:val="20"/>
                <w:szCs w:val="20"/>
              </w:rPr>
            </w:pP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w:t>
            </w:r>
            <w:proofErr w:type="gramStart"/>
            <w:r w:rsidRPr="00733D2F">
              <w:rPr>
                <w:rFonts w:asciiTheme="minorHAnsi" w:hAnsiTheme="minorHAnsi" w:cstheme="minorHAnsi"/>
                <w:b/>
                <w:sz w:val="20"/>
                <w:szCs w:val="20"/>
              </w:rPr>
              <w:t>H.Making</w:t>
            </w:r>
            <w:proofErr w:type="gramEnd"/>
            <w:r w:rsidRPr="00733D2F">
              <w:rPr>
                <w:rFonts w:asciiTheme="minorHAnsi" w:hAnsiTheme="minorHAnsi" w:cstheme="minorHAnsi"/>
                <w:b/>
                <w:sz w:val="20"/>
                <w:szCs w:val="20"/>
              </w:rPr>
              <w:t xml:space="preserve"> generalizations </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and abstractions   about the lesson</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Ano ang iyong nadarama kapag tinatamasa mo ang iyong mga karapatan? Basahin ang Ating Tandaan sa pahina 169</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lastRenderedPageBreak/>
              <w:t>Ating Tandaan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Ang bawat bata ay may karapatang dapat igalang. Ito‟y dapat tamasahin ng may kasiyahan.</w:t>
            </w:r>
          </w:p>
        </w:tc>
        <w:tc>
          <w:tcPr>
            <w:tcW w:w="2340" w:type="dxa"/>
            <w:shd w:val="clear" w:color="auto" w:fill="auto"/>
          </w:tcPr>
          <w:p w:rsidR="00733D2F" w:rsidRPr="00733D2F" w:rsidRDefault="00733D2F" w:rsidP="00526F79">
            <w:pPr>
              <w:rPr>
                <w:rFonts w:asciiTheme="minorHAnsi" w:hAnsiTheme="minorHAnsi" w:cstheme="minorHAnsi"/>
                <w:color w:val="000000"/>
                <w:sz w:val="20"/>
                <w:szCs w:val="20"/>
              </w:rPr>
            </w:pPr>
            <w:r w:rsidRPr="00733D2F">
              <w:rPr>
                <w:rFonts w:asciiTheme="minorHAnsi" w:hAnsiTheme="minorHAnsi" w:cstheme="minorHAnsi"/>
                <w:color w:val="000000"/>
                <w:sz w:val="20"/>
                <w:szCs w:val="20"/>
              </w:rPr>
              <w:lastRenderedPageBreak/>
              <w:t>Ano ang kahulugan at kahalagahan ng hnapbuhay sa isang tao at sa pamilya?</w:t>
            </w:r>
          </w:p>
        </w:tc>
        <w:tc>
          <w:tcPr>
            <w:tcW w:w="243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r w:rsidRPr="00733D2F">
              <w:rPr>
                <w:rFonts w:asciiTheme="minorHAnsi" w:hAnsiTheme="minorHAnsi" w:cstheme="minorHAnsi"/>
                <w:sz w:val="20"/>
                <w:szCs w:val="20"/>
              </w:rPr>
              <w:t>What is the characteristic of the boy in the story?</w:t>
            </w: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Ano-ano ang sangkap ng isang kuwento? Ipabasa ang Tandaan sa LM.</w:t>
            </w: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Other fractions are fractions with numerators other than 1.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We can visualize other fractions using number line and grouping of </w:t>
            </w:r>
            <w:r w:rsidRPr="00733D2F">
              <w:rPr>
                <w:rFonts w:asciiTheme="minorHAnsi" w:hAnsiTheme="minorHAnsi" w:cstheme="minorHAnsi"/>
                <w:color w:val="000000"/>
                <w:sz w:val="20"/>
                <w:szCs w:val="20"/>
              </w:rPr>
              <w:lastRenderedPageBreak/>
              <w:t xml:space="preserve">objects.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To visualize other fractions, divide the whole into equal parts as shown by the denominator. Then the numerator tells how many parts of the whole.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color w:val="000000"/>
                <w:sz w:val="20"/>
                <w:szCs w:val="20"/>
              </w:rPr>
              <w:t>Other fractions (aside from unit fractions) are fractions with numerators more than one.</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lastRenderedPageBreak/>
              <w:t>Ang babala ay pahayag na nagpapaalala na mag-ingat.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Ang paalala ay nagbibigay ng panuto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o direksyon ng gagawin.</w:t>
            </w:r>
          </w:p>
          <w:p w:rsidR="00733D2F" w:rsidRPr="00733D2F" w:rsidRDefault="00733D2F" w:rsidP="00526F79">
            <w:pPr>
              <w:rPr>
                <w:rFonts w:asciiTheme="minorHAnsi" w:hAnsiTheme="minorHAnsi" w:cstheme="minorHAnsi"/>
                <w:sz w:val="20"/>
                <w:szCs w:val="20"/>
              </w:rPr>
            </w:pPr>
          </w:p>
          <w:p w:rsidR="00733D2F" w:rsidRPr="00733D2F" w:rsidRDefault="00733D2F" w:rsidP="00526F79">
            <w:pPr>
              <w:pStyle w:val="NoSpacing"/>
              <w:rPr>
                <w:rFonts w:asciiTheme="minorHAnsi" w:hAnsiTheme="minorHAnsi" w:cstheme="minorHAnsi"/>
                <w:sz w:val="20"/>
                <w:szCs w:val="20"/>
              </w:rPr>
            </w:pPr>
          </w:p>
        </w:tc>
        <w:tc>
          <w:tcPr>
            <w:tcW w:w="2160" w:type="dxa"/>
            <w:gridSpan w:val="2"/>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sz w:val="20"/>
                <w:szCs w:val="20"/>
              </w:rPr>
              <w:lastRenderedPageBreak/>
              <w:t>How can we protect ourselves from food-borne diseases?</w:t>
            </w: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I. Evaluating learning</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Anong karapatan ang tinatamasa ni Kaloy? Isulat ang letra ng iyong sagot sa sagutang papel.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 Siya ay nag-aaral sa ikalawang baitang.</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A. Karapatang mag-aral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B. Karapatang mabuhay</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C. Karapatang magsulat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tingnan ang iba sa tarpapel )</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Tukuyin kung saan angkop ang uri ng hanapbuhay sa isang komunidad. Pag-ugnayin ito.</w:t>
            </w: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1.guro              a. dagat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2.mangingisda      b. paaralan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3.kapitan               c. bukid</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4. magsasaka         d. bahay -                   </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 xml:space="preserve">                                 Pamahalaan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5.doktor                 e. ospital</w:t>
            </w:r>
          </w:p>
        </w:tc>
        <w:tc>
          <w:tcPr>
            <w:tcW w:w="243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Draw a picture of yourself showing how you want to serve your country when you grow up.</w:t>
            </w:r>
          </w:p>
        </w:tc>
        <w:tc>
          <w:tcPr>
            <w:tcW w:w="2340" w:type="dxa"/>
            <w:shd w:val="clear" w:color="auto" w:fill="auto"/>
          </w:tcPr>
          <w:p w:rsidR="00733D2F" w:rsidRPr="00733D2F" w:rsidRDefault="00733D2F" w:rsidP="00526F79">
            <w:pPr>
              <w:rPr>
                <w:rFonts w:asciiTheme="minorHAnsi" w:hAnsiTheme="minorHAnsi" w:cstheme="minorHAnsi"/>
                <w:bCs/>
                <w:sz w:val="20"/>
                <w:szCs w:val="20"/>
              </w:rPr>
            </w:pPr>
            <w:r w:rsidRPr="00733D2F">
              <w:rPr>
                <w:rFonts w:asciiTheme="minorHAnsi" w:hAnsiTheme="minorHAnsi" w:cstheme="minorHAnsi"/>
                <w:sz w:val="20"/>
                <w:szCs w:val="20"/>
              </w:rPr>
              <w:t>Kumuha ng ibang kuwento mula sa ibang aklat. Ipatukoy ang sangkap o elemento nito.</w:t>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Piliin ang hindi unit fraction sa bawat bilang. Isulat ito sa iyong papel.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noProof/>
                <w:sz w:val="20"/>
                <w:szCs w:val="20"/>
              </w:rPr>
              <w:drawing>
                <wp:anchor distT="0" distB="0" distL="114300" distR="114300" simplePos="0" relativeHeight="251671552" behindDoc="0" locked="0" layoutInCell="1" allowOverlap="1">
                  <wp:simplePos x="0" y="0"/>
                  <wp:positionH relativeFrom="column">
                    <wp:posOffset>15875</wp:posOffset>
                  </wp:positionH>
                  <wp:positionV relativeFrom="paragraph">
                    <wp:posOffset>26035</wp:posOffset>
                  </wp:positionV>
                  <wp:extent cx="1381125" cy="447040"/>
                  <wp:effectExtent l="0" t="0" r="9525" b="0"/>
                  <wp:wrapNone/>
                  <wp:docPr id="41" name="Picture 79"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esktop\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447040"/>
                          </a:xfrm>
                          <a:prstGeom prst="rect">
                            <a:avLst/>
                          </a:prstGeom>
                          <a:noFill/>
                          <a:ln>
                            <a:noFill/>
                          </a:ln>
                        </pic:spPr>
                      </pic:pic>
                    </a:graphicData>
                  </a:graphic>
                </wp:anchor>
              </w:drawing>
            </w: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Sabihin ang mensaheng nais ipabatid ng mga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babala at paalala.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1. Pumila nang maayos!</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2. Bawal umihi rito!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3. Tumawid sa tamang tawiran.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4. Huwag magtulakan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5. Bawal manigarilyo rito!</w:t>
            </w:r>
          </w:p>
        </w:tc>
        <w:tc>
          <w:tcPr>
            <w:tcW w:w="2160" w:type="dxa"/>
            <w:gridSpan w:val="2"/>
            <w:shd w:val="clear" w:color="auto" w:fill="auto"/>
          </w:tcPr>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Group the pupils into 3. Tell them they will move around in the learning stations inside the room. </w:t>
            </w:r>
          </w:p>
          <w:p w:rsidR="00733D2F" w:rsidRPr="00733D2F" w:rsidRDefault="00733D2F" w:rsidP="00526F79">
            <w:pPr>
              <w:autoSpaceDE w:val="0"/>
              <w:autoSpaceDN w:val="0"/>
              <w:adjustRightInd w:val="0"/>
              <w:rPr>
                <w:rFonts w:asciiTheme="minorHAnsi" w:hAnsiTheme="minorHAnsi" w:cstheme="minorHAnsi"/>
                <w:color w:val="000000"/>
                <w:sz w:val="20"/>
                <w:szCs w:val="20"/>
              </w:rPr>
            </w:pPr>
            <w:r w:rsidRPr="00733D2F">
              <w:rPr>
                <w:rFonts w:asciiTheme="minorHAnsi" w:hAnsiTheme="minorHAnsi" w:cstheme="minorHAnsi"/>
                <w:color w:val="000000"/>
                <w:sz w:val="20"/>
                <w:szCs w:val="20"/>
              </w:rPr>
              <w:t xml:space="preserve"> Let the pupils answer the activity in </w:t>
            </w:r>
            <w:r w:rsidRPr="00733D2F">
              <w:rPr>
                <w:rFonts w:asciiTheme="minorHAnsi" w:hAnsiTheme="minorHAnsi" w:cstheme="minorHAnsi"/>
                <w:b/>
                <w:bCs/>
                <w:color w:val="000000"/>
                <w:sz w:val="20"/>
                <w:szCs w:val="20"/>
              </w:rPr>
              <w:t xml:space="preserve">Palalimin </w:t>
            </w:r>
            <w:r w:rsidRPr="00733D2F">
              <w:rPr>
                <w:rFonts w:asciiTheme="minorHAnsi" w:hAnsiTheme="minorHAnsi" w:cstheme="minorHAnsi"/>
                <w:color w:val="000000"/>
                <w:sz w:val="20"/>
                <w:szCs w:val="20"/>
              </w:rPr>
              <w:t xml:space="preserve">on p.442. Have them perform the task based on the situation posted </w:t>
            </w:r>
            <w:proofErr w:type="gramStart"/>
            <w:r w:rsidRPr="00733D2F">
              <w:rPr>
                <w:rFonts w:asciiTheme="minorHAnsi" w:hAnsiTheme="minorHAnsi" w:cstheme="minorHAnsi"/>
                <w:color w:val="000000"/>
                <w:sz w:val="20"/>
                <w:szCs w:val="20"/>
              </w:rPr>
              <w:t>thereon.</w:t>
            </w:r>
            <w:proofErr w:type="gramEnd"/>
            <w:r w:rsidRPr="00733D2F">
              <w:rPr>
                <w:rFonts w:asciiTheme="minorHAnsi" w:hAnsiTheme="minorHAnsi" w:cstheme="minorHAnsi"/>
                <w:color w:val="000000"/>
                <w:sz w:val="20"/>
                <w:szCs w:val="20"/>
              </w:rPr>
              <w:t xml:space="preserve"> </w:t>
            </w:r>
          </w:p>
          <w:p w:rsidR="00733D2F" w:rsidRPr="00733D2F" w:rsidRDefault="00733D2F" w:rsidP="00526F79">
            <w:pPr>
              <w:pStyle w:val="NoSpacing"/>
              <w:rPr>
                <w:rFonts w:asciiTheme="minorHAnsi" w:eastAsia="Malgun Gothic" w:hAnsiTheme="minorHAnsi" w:cstheme="minorHAnsi"/>
                <w:sz w:val="20"/>
                <w:szCs w:val="20"/>
              </w:rPr>
            </w:pPr>
          </w:p>
        </w:tc>
      </w:tr>
      <w:tr w:rsidR="00733D2F" w:rsidRPr="00B656A5" w:rsidTr="0036137E">
        <w:trPr>
          <w:gridAfter w:val="1"/>
          <w:wAfter w:w="2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J. Additional activities  for application or  remediation</w:t>
            </w:r>
          </w:p>
        </w:tc>
        <w:tc>
          <w:tcPr>
            <w:tcW w:w="225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Magdala ng larawan ng isang hanapbuhay sa komunidad at maghanda sa paglalarawan nito</w:t>
            </w:r>
          </w:p>
        </w:tc>
        <w:tc>
          <w:tcPr>
            <w:tcW w:w="243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noProof/>
                <w:sz w:val="20"/>
                <w:szCs w:val="20"/>
              </w:rPr>
              <w:drawing>
                <wp:anchor distT="0" distB="0" distL="114300" distR="114300" simplePos="0" relativeHeight="251672576" behindDoc="0" locked="0" layoutInCell="1" allowOverlap="1">
                  <wp:simplePos x="0" y="0"/>
                  <wp:positionH relativeFrom="column">
                    <wp:posOffset>44450</wp:posOffset>
                  </wp:positionH>
                  <wp:positionV relativeFrom="paragraph">
                    <wp:posOffset>64135</wp:posOffset>
                  </wp:positionV>
                  <wp:extent cx="1304925" cy="792480"/>
                  <wp:effectExtent l="0" t="0" r="9525" b="7620"/>
                  <wp:wrapNone/>
                  <wp:docPr id="42" name="Picture 80"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esktop\Untitl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792480"/>
                          </a:xfrm>
                          <a:prstGeom prst="rect">
                            <a:avLst/>
                          </a:prstGeom>
                          <a:noFill/>
                          <a:ln>
                            <a:noFill/>
                          </a:ln>
                        </pic:spPr>
                      </pic:pic>
                    </a:graphicData>
                  </a:graphic>
                </wp:anchor>
              </w:drawing>
            </w: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tabs>
                <w:tab w:val="left" w:pos="0"/>
              </w:tabs>
              <w:rPr>
                <w:rFonts w:asciiTheme="minorHAnsi" w:hAnsiTheme="minorHAnsi" w:cstheme="minorHAnsi"/>
                <w:sz w:val="20"/>
                <w:szCs w:val="20"/>
              </w:rPr>
            </w:pPr>
          </w:p>
        </w:tc>
        <w:tc>
          <w:tcPr>
            <w:tcW w:w="2160" w:type="dxa"/>
            <w:gridSpan w:val="2"/>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Punan ang talaan sa ibaba. Isulat ang mga gawaing pagbabantay upang maiwasan ang karamdamang nakukuha sa maruming pagkain.</w:t>
            </w:r>
          </w:p>
          <w:p w:rsidR="00733D2F" w:rsidRPr="00733D2F" w:rsidRDefault="00733D2F" w:rsidP="00526F79">
            <w:pPr>
              <w:rPr>
                <w:rFonts w:asciiTheme="minorHAnsi" w:hAnsiTheme="minorHAnsi" w:cstheme="minorHAnsi"/>
                <w:sz w:val="20"/>
                <w:szCs w:val="20"/>
              </w:rPr>
            </w:pPr>
            <w:r w:rsidRPr="00733D2F">
              <w:rPr>
                <w:rFonts w:asciiTheme="minorHAnsi" w:eastAsia="Malgun Gothic" w:hAnsiTheme="minorHAnsi" w:cstheme="minorHAnsi"/>
                <w:noProof/>
                <w:sz w:val="20"/>
                <w:szCs w:val="20"/>
              </w:rPr>
              <w:drawing>
                <wp:anchor distT="0" distB="0" distL="114300" distR="114300" simplePos="0" relativeHeight="251673600" behindDoc="0" locked="0" layoutInCell="1" allowOverlap="1">
                  <wp:simplePos x="0" y="0"/>
                  <wp:positionH relativeFrom="column">
                    <wp:posOffset>25400</wp:posOffset>
                  </wp:positionH>
                  <wp:positionV relativeFrom="paragraph">
                    <wp:posOffset>20955</wp:posOffset>
                  </wp:positionV>
                  <wp:extent cx="1133475" cy="489455"/>
                  <wp:effectExtent l="0" t="0" r="0" b="6350"/>
                  <wp:wrapNone/>
                  <wp:docPr id="43" name="Picture 32"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489455"/>
                          </a:xfrm>
                          <a:prstGeom prst="rect">
                            <a:avLst/>
                          </a:prstGeom>
                          <a:noFill/>
                          <a:ln>
                            <a:noFill/>
                          </a:ln>
                        </pic:spPr>
                      </pic:pic>
                    </a:graphicData>
                  </a:graphic>
                </wp:anchor>
              </w:drawing>
            </w: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eastAsia="Malgun Gothic" w:hAnsiTheme="minorHAnsi" w:cstheme="minorHAnsi"/>
                <w:sz w:val="20"/>
                <w:szCs w:val="20"/>
              </w:rPr>
            </w:pPr>
          </w:p>
        </w:tc>
      </w:tr>
      <w:tr w:rsidR="00733D2F" w:rsidRPr="00733D2F" w:rsidTr="0036137E">
        <w:trPr>
          <w:gridAfter w:val="5"/>
          <w:wAfter w:w="686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IV. REMARKS</w:t>
            </w:r>
          </w:p>
        </w:tc>
        <w:tc>
          <w:tcPr>
            <w:tcW w:w="225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autoSpaceDE w:val="0"/>
              <w:autoSpaceDN w:val="0"/>
              <w:adjustRightInd w:val="0"/>
              <w:rPr>
                <w:rFonts w:asciiTheme="minorHAnsi" w:hAnsiTheme="minorHAnsi" w:cstheme="minorHAnsi"/>
                <w:sz w:val="20"/>
                <w:szCs w:val="20"/>
              </w:rPr>
            </w:pPr>
          </w:p>
        </w:tc>
        <w:tc>
          <w:tcPr>
            <w:tcW w:w="243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r>
      <w:tr w:rsidR="00733D2F" w:rsidRPr="00733D2F" w:rsidTr="0036137E">
        <w:trPr>
          <w:gridAfter w:val="5"/>
          <w:wAfter w:w="6860" w:type="dxa"/>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V. REFLECTION</w:t>
            </w:r>
          </w:p>
        </w:tc>
        <w:tc>
          <w:tcPr>
            <w:tcW w:w="225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43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r>
      <w:tr w:rsidR="00733D2F" w:rsidRPr="00B656A5" w:rsidTr="0036137E">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A..No. of learners </w:t>
            </w:r>
            <w:r w:rsidRPr="00733D2F">
              <w:rPr>
                <w:rFonts w:asciiTheme="minorHAnsi" w:hAnsiTheme="minorHAnsi" w:cstheme="minorHAnsi"/>
                <w:b/>
                <w:sz w:val="20"/>
                <w:szCs w:val="20"/>
              </w:rPr>
              <w:lastRenderedPageBreak/>
              <w:t>who earned 80% in  the evaluation</w:t>
            </w:r>
          </w:p>
        </w:tc>
        <w:tc>
          <w:tcPr>
            <w:tcW w:w="2250" w:type="dxa"/>
            <w:shd w:val="clear" w:color="auto" w:fill="auto"/>
          </w:tcPr>
          <w:p w:rsidR="00733D2F" w:rsidRPr="00733D2F" w:rsidRDefault="00733D2F" w:rsidP="00526F79">
            <w:pPr>
              <w:tabs>
                <w:tab w:val="left" w:pos="3495"/>
              </w:tabs>
              <w:rPr>
                <w:rFonts w:asciiTheme="minorHAnsi" w:hAnsiTheme="minorHAnsi" w:cstheme="minorHAnsi"/>
                <w:sz w:val="20"/>
                <w:szCs w:val="20"/>
              </w:rPr>
            </w:pPr>
          </w:p>
        </w:tc>
        <w:tc>
          <w:tcPr>
            <w:tcW w:w="2340" w:type="dxa"/>
            <w:shd w:val="clear" w:color="auto" w:fill="auto"/>
          </w:tcPr>
          <w:p w:rsidR="00733D2F" w:rsidRPr="00733D2F" w:rsidRDefault="00733D2F" w:rsidP="00526F79">
            <w:pPr>
              <w:tabs>
                <w:tab w:val="left" w:pos="3495"/>
              </w:tabs>
              <w:rPr>
                <w:rFonts w:asciiTheme="minorHAnsi" w:hAnsiTheme="minorHAnsi" w:cstheme="minorHAnsi"/>
                <w:sz w:val="20"/>
                <w:szCs w:val="20"/>
              </w:rPr>
            </w:pPr>
          </w:p>
        </w:tc>
        <w:tc>
          <w:tcPr>
            <w:tcW w:w="243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tabs>
                <w:tab w:val="left" w:pos="3495"/>
              </w:tabs>
              <w:rPr>
                <w:rFonts w:asciiTheme="minorHAnsi" w:hAnsiTheme="minorHAnsi" w:cstheme="minorHAnsi"/>
                <w:sz w:val="20"/>
                <w:szCs w:val="20"/>
              </w:rPr>
            </w:pPr>
          </w:p>
        </w:tc>
        <w:tc>
          <w:tcPr>
            <w:tcW w:w="2340" w:type="dxa"/>
            <w:shd w:val="clear" w:color="auto" w:fill="auto"/>
          </w:tcPr>
          <w:p w:rsidR="00733D2F" w:rsidRPr="00733D2F" w:rsidRDefault="00733D2F" w:rsidP="00526F79">
            <w:pPr>
              <w:tabs>
                <w:tab w:val="left" w:pos="3495"/>
              </w:tabs>
              <w:rPr>
                <w:rFonts w:asciiTheme="minorHAnsi" w:hAnsiTheme="minorHAnsi" w:cstheme="minorHAnsi"/>
                <w:sz w:val="20"/>
                <w:szCs w:val="20"/>
              </w:rPr>
            </w:pPr>
          </w:p>
        </w:tc>
        <w:tc>
          <w:tcPr>
            <w:tcW w:w="2484" w:type="dxa"/>
            <w:gridSpan w:val="2"/>
            <w:shd w:val="clear" w:color="auto" w:fill="auto"/>
          </w:tcPr>
          <w:p w:rsidR="00733D2F" w:rsidRPr="00733D2F" w:rsidRDefault="00733D2F" w:rsidP="00526F79">
            <w:pPr>
              <w:tabs>
                <w:tab w:val="left" w:pos="3495"/>
              </w:tabs>
              <w:rPr>
                <w:rFonts w:asciiTheme="minorHAnsi" w:hAnsiTheme="minorHAnsi" w:cstheme="minorHAnsi"/>
                <w:sz w:val="20"/>
                <w:szCs w:val="20"/>
              </w:rPr>
            </w:pPr>
          </w:p>
        </w:tc>
        <w:tc>
          <w:tcPr>
            <w:tcW w:w="2036" w:type="dxa"/>
            <w:gridSpan w:val="2"/>
            <w:shd w:val="clear" w:color="auto" w:fill="auto"/>
          </w:tcPr>
          <w:p w:rsidR="00733D2F" w:rsidRPr="00733D2F" w:rsidRDefault="00733D2F" w:rsidP="00526F79">
            <w:pPr>
              <w:tabs>
                <w:tab w:val="left" w:pos="3495"/>
              </w:tabs>
              <w:rPr>
                <w:rFonts w:asciiTheme="minorHAnsi" w:hAnsiTheme="minorHAnsi" w:cstheme="minorHAnsi"/>
                <w:sz w:val="20"/>
                <w:szCs w:val="20"/>
              </w:rPr>
            </w:pPr>
          </w:p>
        </w:tc>
      </w:tr>
      <w:tr w:rsidR="00733D2F" w:rsidRPr="00B656A5" w:rsidTr="0036137E">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B.No. of learners        </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who  require additional   activities for    remediation who  scored below 80%</w:t>
            </w:r>
          </w:p>
        </w:tc>
        <w:tc>
          <w:tcPr>
            <w:tcW w:w="225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430" w:type="dxa"/>
            <w:shd w:val="clear" w:color="auto" w:fill="auto"/>
          </w:tcPr>
          <w:p w:rsidR="00733D2F" w:rsidRPr="00733D2F" w:rsidRDefault="00733D2F" w:rsidP="00526F79">
            <w:pPr>
              <w:tabs>
                <w:tab w:val="left" w:pos="3495"/>
              </w:tabs>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484" w:type="dxa"/>
            <w:gridSpan w:val="2"/>
            <w:shd w:val="clear" w:color="auto" w:fill="auto"/>
          </w:tcPr>
          <w:p w:rsidR="00733D2F" w:rsidRPr="00733D2F" w:rsidRDefault="00733D2F" w:rsidP="00526F79">
            <w:pPr>
              <w:rPr>
                <w:rFonts w:asciiTheme="minorHAnsi" w:hAnsiTheme="minorHAnsi" w:cstheme="minorHAnsi"/>
                <w:sz w:val="20"/>
                <w:szCs w:val="20"/>
              </w:rPr>
            </w:pPr>
          </w:p>
        </w:tc>
        <w:tc>
          <w:tcPr>
            <w:tcW w:w="2036" w:type="dxa"/>
            <w:gridSpan w:val="2"/>
            <w:shd w:val="clear" w:color="auto" w:fill="auto"/>
          </w:tcPr>
          <w:p w:rsidR="00733D2F" w:rsidRPr="00733D2F" w:rsidRDefault="00733D2F" w:rsidP="00526F79">
            <w:pPr>
              <w:rPr>
                <w:rFonts w:asciiTheme="minorHAnsi" w:hAnsiTheme="minorHAnsi" w:cstheme="minorHAnsi"/>
                <w:sz w:val="20"/>
                <w:szCs w:val="20"/>
              </w:rPr>
            </w:pPr>
          </w:p>
        </w:tc>
      </w:tr>
      <w:tr w:rsidR="00733D2F" w:rsidRPr="00B656A5" w:rsidTr="0036137E">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C. Did the remedial    lessons work? </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No. of learners </w:t>
            </w:r>
            <w:proofErr w:type="gramStart"/>
            <w:r w:rsidRPr="00733D2F">
              <w:rPr>
                <w:rFonts w:asciiTheme="minorHAnsi" w:hAnsiTheme="minorHAnsi" w:cstheme="minorHAnsi"/>
                <w:b/>
                <w:sz w:val="20"/>
                <w:szCs w:val="20"/>
              </w:rPr>
              <w:t>who  have</w:t>
            </w:r>
            <w:proofErr w:type="gramEnd"/>
            <w:r w:rsidRPr="00733D2F">
              <w:rPr>
                <w:rFonts w:asciiTheme="minorHAnsi" w:hAnsiTheme="minorHAnsi" w:cstheme="minorHAnsi"/>
                <w:b/>
                <w:sz w:val="20"/>
                <w:szCs w:val="20"/>
              </w:rPr>
              <w:t xml:space="preserve"> caught up with </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     the lesson</w:t>
            </w:r>
          </w:p>
        </w:tc>
        <w:tc>
          <w:tcPr>
            <w:tcW w:w="225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p w:rsidR="00733D2F" w:rsidRPr="00733D2F" w:rsidRDefault="00733D2F" w:rsidP="00526F79">
            <w:pPr>
              <w:rPr>
                <w:rFonts w:asciiTheme="minorHAnsi" w:hAnsiTheme="minorHAnsi" w:cstheme="minorHAnsi"/>
                <w:sz w:val="20"/>
                <w:szCs w:val="20"/>
              </w:rPr>
            </w:pPr>
          </w:p>
        </w:tc>
        <w:tc>
          <w:tcPr>
            <w:tcW w:w="243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p>
        </w:tc>
        <w:tc>
          <w:tcPr>
            <w:tcW w:w="2484" w:type="dxa"/>
            <w:gridSpan w:val="2"/>
            <w:shd w:val="clear" w:color="auto" w:fill="auto"/>
          </w:tcPr>
          <w:p w:rsidR="00733D2F" w:rsidRPr="00733D2F" w:rsidRDefault="00733D2F" w:rsidP="00526F79">
            <w:pPr>
              <w:rPr>
                <w:rFonts w:asciiTheme="minorHAnsi" w:hAnsiTheme="minorHAnsi" w:cstheme="minorHAnsi"/>
                <w:sz w:val="20"/>
                <w:szCs w:val="20"/>
              </w:rPr>
            </w:pPr>
          </w:p>
        </w:tc>
        <w:tc>
          <w:tcPr>
            <w:tcW w:w="2036" w:type="dxa"/>
            <w:gridSpan w:val="2"/>
            <w:shd w:val="clear" w:color="auto" w:fill="auto"/>
          </w:tcPr>
          <w:p w:rsidR="00733D2F" w:rsidRPr="00733D2F" w:rsidRDefault="00733D2F" w:rsidP="00526F79">
            <w:pPr>
              <w:rPr>
                <w:rFonts w:asciiTheme="minorHAnsi" w:hAnsiTheme="minorHAnsi" w:cstheme="minorHAnsi"/>
                <w:sz w:val="20"/>
                <w:szCs w:val="20"/>
              </w:rPr>
            </w:pPr>
          </w:p>
        </w:tc>
      </w:tr>
      <w:tr w:rsidR="00733D2F" w:rsidRPr="00B656A5" w:rsidTr="0036137E">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D. No. of learners who  continue to require  remediation</w:t>
            </w:r>
          </w:p>
        </w:tc>
        <w:tc>
          <w:tcPr>
            <w:tcW w:w="2250" w:type="dxa"/>
            <w:shd w:val="clear" w:color="auto" w:fill="auto"/>
          </w:tcPr>
          <w:p w:rsidR="00733D2F" w:rsidRPr="00733D2F" w:rsidRDefault="00733D2F" w:rsidP="00526F79">
            <w:pPr>
              <w:rPr>
                <w:rFonts w:asciiTheme="minorHAnsi" w:hAnsiTheme="minorHAnsi" w:cstheme="minorHAnsi"/>
                <w:b/>
                <w:sz w:val="20"/>
                <w:szCs w:val="20"/>
              </w:rPr>
            </w:pPr>
          </w:p>
        </w:tc>
        <w:tc>
          <w:tcPr>
            <w:tcW w:w="2340" w:type="dxa"/>
            <w:shd w:val="clear" w:color="auto" w:fill="auto"/>
          </w:tcPr>
          <w:p w:rsidR="00733D2F" w:rsidRPr="00733D2F" w:rsidRDefault="00733D2F" w:rsidP="00526F79">
            <w:pPr>
              <w:rPr>
                <w:rFonts w:asciiTheme="minorHAnsi" w:hAnsiTheme="minorHAnsi" w:cstheme="minorHAnsi"/>
                <w:b/>
                <w:sz w:val="20"/>
                <w:szCs w:val="20"/>
              </w:rPr>
            </w:pPr>
          </w:p>
        </w:tc>
        <w:tc>
          <w:tcPr>
            <w:tcW w:w="2430" w:type="dxa"/>
            <w:shd w:val="clear" w:color="auto" w:fill="auto"/>
          </w:tcPr>
          <w:p w:rsidR="00733D2F" w:rsidRPr="00733D2F" w:rsidRDefault="00733D2F" w:rsidP="00526F79">
            <w:pPr>
              <w:rPr>
                <w:rFonts w:asciiTheme="minorHAnsi" w:hAnsiTheme="minorHAnsi" w:cstheme="minorHAnsi"/>
                <w:b/>
                <w:sz w:val="20"/>
                <w:szCs w:val="20"/>
              </w:rPr>
            </w:pPr>
          </w:p>
        </w:tc>
        <w:tc>
          <w:tcPr>
            <w:tcW w:w="2340" w:type="dxa"/>
            <w:shd w:val="clear" w:color="auto" w:fill="auto"/>
          </w:tcPr>
          <w:p w:rsidR="00733D2F" w:rsidRPr="00733D2F" w:rsidRDefault="00733D2F" w:rsidP="00526F79">
            <w:pPr>
              <w:rPr>
                <w:rFonts w:asciiTheme="minorHAnsi" w:hAnsiTheme="minorHAnsi" w:cstheme="minorHAnsi"/>
                <w:b/>
                <w:sz w:val="20"/>
                <w:szCs w:val="20"/>
              </w:rPr>
            </w:pPr>
          </w:p>
        </w:tc>
        <w:tc>
          <w:tcPr>
            <w:tcW w:w="2340" w:type="dxa"/>
            <w:shd w:val="clear" w:color="auto" w:fill="auto"/>
          </w:tcPr>
          <w:p w:rsidR="00733D2F" w:rsidRPr="00733D2F" w:rsidRDefault="00733D2F" w:rsidP="00526F79">
            <w:pPr>
              <w:rPr>
                <w:rFonts w:asciiTheme="minorHAnsi" w:hAnsiTheme="minorHAnsi" w:cstheme="minorHAnsi"/>
                <w:b/>
                <w:sz w:val="20"/>
                <w:szCs w:val="20"/>
              </w:rPr>
            </w:pPr>
          </w:p>
        </w:tc>
        <w:tc>
          <w:tcPr>
            <w:tcW w:w="2484" w:type="dxa"/>
            <w:gridSpan w:val="2"/>
            <w:shd w:val="clear" w:color="auto" w:fill="auto"/>
          </w:tcPr>
          <w:p w:rsidR="00733D2F" w:rsidRPr="00733D2F" w:rsidRDefault="00733D2F" w:rsidP="00526F79">
            <w:pPr>
              <w:rPr>
                <w:rFonts w:asciiTheme="minorHAnsi" w:hAnsiTheme="minorHAnsi" w:cstheme="minorHAnsi"/>
                <w:sz w:val="20"/>
                <w:szCs w:val="20"/>
              </w:rPr>
            </w:pPr>
          </w:p>
        </w:tc>
        <w:tc>
          <w:tcPr>
            <w:tcW w:w="2036" w:type="dxa"/>
            <w:gridSpan w:val="2"/>
            <w:shd w:val="clear" w:color="auto" w:fill="auto"/>
          </w:tcPr>
          <w:p w:rsidR="00733D2F" w:rsidRPr="00733D2F" w:rsidRDefault="00733D2F" w:rsidP="00526F79">
            <w:pPr>
              <w:rPr>
                <w:rFonts w:asciiTheme="minorHAnsi" w:hAnsiTheme="minorHAnsi" w:cstheme="minorHAnsi"/>
                <w:sz w:val="20"/>
                <w:szCs w:val="20"/>
              </w:rPr>
            </w:pPr>
          </w:p>
        </w:tc>
      </w:tr>
      <w:tr w:rsidR="00733D2F" w:rsidRPr="00B656A5" w:rsidTr="0036137E">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 xml:space="preserve">E. Which of </w:t>
            </w:r>
            <w:proofErr w:type="gramStart"/>
            <w:r w:rsidRPr="00733D2F">
              <w:rPr>
                <w:rFonts w:asciiTheme="minorHAnsi" w:hAnsiTheme="minorHAnsi" w:cstheme="minorHAnsi"/>
                <w:b/>
                <w:sz w:val="20"/>
                <w:szCs w:val="20"/>
              </w:rPr>
              <w:t>my  teachingstrategies</w:t>
            </w:r>
            <w:proofErr w:type="gramEnd"/>
            <w:r w:rsidRPr="00733D2F">
              <w:rPr>
                <w:rFonts w:asciiTheme="minorHAnsi" w:hAnsiTheme="minorHAnsi" w:cstheme="minorHAnsi"/>
                <w:b/>
                <w:sz w:val="20"/>
                <w:szCs w:val="20"/>
              </w:rPr>
              <w:t xml:space="preserve">  worked well? Why  did these work?</w:t>
            </w:r>
          </w:p>
        </w:tc>
        <w:tc>
          <w:tcPr>
            <w:tcW w:w="2250" w:type="dxa"/>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Stratehiyang dapat gamitin: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__Koaborasyon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__Pangkatang Gawain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__ANA / KWL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__Fishbone Planner</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__Sanhi at Bunga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__Paint Me A Picture</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__Event Map</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__Decision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__Data Retrieval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 –Search</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__Discussion</w:t>
            </w:r>
          </w:p>
        </w:tc>
        <w:tc>
          <w:tcPr>
            <w:tcW w:w="2340" w:type="dxa"/>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Stratehiyang dapat gamitin: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__Koaborasyon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__Pangkatang Gawain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__ANA / KWL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__Fishbone Planner</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__Sanhi at Bunga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__Paint Me A Picture</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__Event Map</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__Decision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__Data Retrieval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 –Search</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__Discussion</w:t>
            </w:r>
          </w:p>
        </w:tc>
        <w:tc>
          <w:tcPr>
            <w:tcW w:w="2430" w:type="dxa"/>
            <w:shd w:val="clear" w:color="auto" w:fill="auto"/>
          </w:tcPr>
          <w:p w:rsidR="00733D2F" w:rsidRPr="00733D2F" w:rsidRDefault="00733D2F" w:rsidP="00526F79">
            <w:pPr>
              <w:pStyle w:val="NoSpacing"/>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Strategies used that work well:</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Group collaboration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Games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Solving Puzzles/Jigsaw</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___ Answering preliminary </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activities/exercises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Carousel</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Diads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Think-Pair-Share (TPS)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Rereading of Paragraphs/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Poems/Stories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Differentiated Instruction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Role Playing/Drama</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Discovery Method</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Lecture Method</w:t>
            </w:r>
          </w:p>
          <w:p w:rsidR="00733D2F" w:rsidRPr="00733D2F" w:rsidRDefault="00733D2F" w:rsidP="00526F79">
            <w:pPr>
              <w:pStyle w:val="NoSpacing"/>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Why?</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Complete IMs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Availability of Materials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Pupils’ eagerness to learn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___ Group member’s Cooperation in </w:t>
            </w:r>
          </w:p>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lang w:val="fil-PH" w:eastAsia="fil-PH"/>
              </w:rPr>
              <w:lastRenderedPageBreak/>
              <w:t xml:space="preserve">       doing  their  tasks</w:t>
            </w:r>
          </w:p>
        </w:tc>
        <w:tc>
          <w:tcPr>
            <w:tcW w:w="2340" w:type="dxa"/>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lastRenderedPageBreak/>
              <w:t>Stratehiyang dapat gamitin: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__Koaborasyon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__Pangkatang Gawain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__ANA / KWL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__Fishbone Planner</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__Sanhi at Bunga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__Paint Me A Picture</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__Event Map</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__Decision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__Data Retrieval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 –Search</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__Discussion</w:t>
            </w:r>
          </w:p>
        </w:tc>
        <w:tc>
          <w:tcPr>
            <w:tcW w:w="2340" w:type="dxa"/>
            <w:shd w:val="clear" w:color="auto" w:fill="auto"/>
          </w:tcPr>
          <w:p w:rsidR="00733D2F" w:rsidRPr="00733D2F" w:rsidRDefault="00733D2F" w:rsidP="00526F79">
            <w:pPr>
              <w:pStyle w:val="NoSpacing"/>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Strategies used that work well:</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Group collaboration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Games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Solving Puzzles/Jigsaw</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___ Answering preliminary </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activities/exercises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Carousel</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Diads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Think-Pair-Share (TPS)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Rereading of Paragraphs/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Poems/Stories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Differentiated Instruction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Role Playing/Drama</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Discovery Method</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Lecture Method</w:t>
            </w:r>
          </w:p>
          <w:p w:rsidR="00733D2F" w:rsidRPr="00733D2F" w:rsidRDefault="00733D2F" w:rsidP="00526F79">
            <w:pPr>
              <w:pStyle w:val="NoSpacing"/>
              <w:rPr>
                <w:rFonts w:asciiTheme="minorHAnsi" w:hAnsiTheme="minorHAnsi" w:cstheme="minorHAnsi"/>
                <w:i/>
                <w:color w:val="FF0000"/>
                <w:sz w:val="20"/>
                <w:szCs w:val="20"/>
                <w:lang w:val="fil-PH" w:eastAsia="fil-PH"/>
              </w:rPr>
            </w:pPr>
            <w:r w:rsidRPr="00733D2F">
              <w:rPr>
                <w:rFonts w:asciiTheme="minorHAnsi" w:hAnsiTheme="minorHAnsi" w:cstheme="minorHAnsi"/>
                <w:i/>
                <w:color w:val="000000" w:themeColor="text1"/>
                <w:sz w:val="20"/>
                <w:szCs w:val="20"/>
                <w:lang w:val="fil-PH" w:eastAsia="fil-PH"/>
              </w:rPr>
              <w:t>Why?</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Complete IMs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Availability of Materials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___ Pupils’ eagerness to </w:t>
            </w:r>
            <w:r w:rsidRPr="00733D2F">
              <w:rPr>
                <w:rFonts w:asciiTheme="minorHAnsi" w:hAnsiTheme="minorHAnsi" w:cstheme="minorHAnsi"/>
                <w:sz w:val="20"/>
                <w:szCs w:val="20"/>
                <w:lang w:val="fil-PH" w:eastAsia="fil-PH"/>
              </w:rPr>
              <w:lastRenderedPageBreak/>
              <w:t>learn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___ Group member’s Cooperation in </w:t>
            </w:r>
          </w:p>
          <w:p w:rsidR="00733D2F" w:rsidRPr="00733D2F" w:rsidRDefault="00733D2F" w:rsidP="00526F79">
            <w:pPr>
              <w:pStyle w:val="NoSpacing"/>
              <w:rPr>
                <w:rFonts w:asciiTheme="minorHAnsi" w:hAnsiTheme="minorHAnsi" w:cstheme="minorHAnsi"/>
                <w:sz w:val="20"/>
                <w:szCs w:val="20"/>
              </w:rPr>
            </w:pPr>
            <w:r w:rsidRPr="00733D2F">
              <w:rPr>
                <w:rFonts w:asciiTheme="minorHAnsi" w:hAnsiTheme="minorHAnsi" w:cstheme="minorHAnsi"/>
                <w:sz w:val="20"/>
                <w:szCs w:val="20"/>
                <w:lang w:val="fil-PH" w:eastAsia="fil-PH"/>
              </w:rPr>
              <w:t xml:space="preserve">       doing  their  tasks</w:t>
            </w:r>
          </w:p>
        </w:tc>
        <w:tc>
          <w:tcPr>
            <w:tcW w:w="2484" w:type="dxa"/>
            <w:gridSpan w:val="2"/>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lastRenderedPageBreak/>
              <w:t>Stratehiyang dapat gamitin: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__Koaborasyon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__Pangkatang Gawain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__ANA / KWL</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__Fishbone Planner</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__Sanhi at Bunga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__Paint Me A Picture</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__Event Map</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__Decision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__Data Retrieval Chart</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 –Search</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__Discussion</w:t>
            </w:r>
          </w:p>
        </w:tc>
        <w:tc>
          <w:tcPr>
            <w:tcW w:w="2036" w:type="dxa"/>
            <w:gridSpan w:val="2"/>
            <w:shd w:val="clear" w:color="auto" w:fill="auto"/>
          </w:tcPr>
          <w:p w:rsidR="00733D2F" w:rsidRPr="00733D2F" w:rsidRDefault="00733D2F" w:rsidP="00526F79">
            <w:pPr>
              <w:pStyle w:val="NoSpacing"/>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Strategies used that work well:</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Group collaboration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Games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Solving Puzzles/Jigsaw</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___ Answering preliminary </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activities/exercises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Carousel</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Diads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Think-Pair-Share (TPS)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Rereading of Paragraphs/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Poems/Stories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Differentiated Instruction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Role Playing/Drama</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Discovery Method</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Lecture Method</w:t>
            </w:r>
          </w:p>
          <w:p w:rsidR="00733D2F" w:rsidRPr="00733D2F" w:rsidRDefault="00733D2F" w:rsidP="00526F79">
            <w:pPr>
              <w:pStyle w:val="NoSpacing"/>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Why?</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Complete IMs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lastRenderedPageBreak/>
              <w:t>___ Availability of Materials</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Pupils’ eagerness to learn</w:t>
            </w:r>
          </w:p>
          <w:p w:rsidR="00733D2F" w:rsidRPr="00733D2F" w:rsidRDefault="00733D2F" w:rsidP="00526F79">
            <w:pPr>
              <w:pStyle w:val="NoSpacing"/>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___ Group member’s Cooperation in  doing  their  tasks</w:t>
            </w:r>
          </w:p>
        </w:tc>
      </w:tr>
      <w:tr w:rsidR="00733D2F" w:rsidRPr="00B656A5" w:rsidTr="0036137E">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lastRenderedPageBreak/>
              <w:t>F. What</w:t>
            </w:r>
          </w:p>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difficulties did I encounter which my  principal or supervisor can help  me solve?</w:t>
            </w:r>
          </w:p>
        </w:tc>
        <w:tc>
          <w:tcPr>
            <w:tcW w:w="2250" w:type="dxa"/>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Mga Suliraning aking naranasan: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makabagong kagamitang panturo.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__Di-magandang pag-uugali 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__Mapanupil/mapang-aping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Kahandaan ng mga bata lalo na sa pagbabasa.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ng guro sa kaalaman ng makabagong teknolohiya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__Kamalayang makadayuhan</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Mga Suliraning aking naranasan: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makabagong kagamitang panturo.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__Di-magandang pag-uugali 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__Mapanupil/mapang-aping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Kahandaan ng mga bata lalo na sa pagbabasa.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ng guro sa kaalaman ng makabagong teknolohiya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__Kamalayang makadayuhan</w:t>
            </w:r>
          </w:p>
        </w:tc>
        <w:tc>
          <w:tcPr>
            <w:tcW w:w="2430" w:type="dxa"/>
            <w:shd w:val="clear" w:color="auto" w:fill="auto"/>
          </w:tcPr>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Bullying among pupils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Pupils’ behavior/attitude</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Colorful IMs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Unavailable Technology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Equipment (AVR/LCD)</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Science/ Computer/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Internet Lab</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Additional Clerical works</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Mga Suliraning aking naranasan: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makabagong kagamitang panturo.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__Di-magandang pag-uugali 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__Mapanupil/mapang-aping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Kahandaan ng mga bata lalo na sa pagbabasa.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ng guro sa kaalaman ng makabagong teknolohiya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__Kamalayang makadayuhan</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Bullying among pupils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Pupils’ behavior/attitude</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Colorful IMs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Unavailable Technology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Equipment (AVR/LCD)</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Science/ Computer/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Internet Lab</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Additional Clerical works</w:t>
            </w:r>
          </w:p>
        </w:tc>
        <w:tc>
          <w:tcPr>
            <w:tcW w:w="2484" w:type="dxa"/>
            <w:gridSpan w:val="2"/>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makabagong kagamitang panturo.</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__Di-magandang pag-uugali 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__Mapanupil/mapang-aping mga bata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sa Kahandaan ng mga bata lalo na sa pagbabasa.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__Kakulangan ng guro sa kaalaman ng makabagong teknolohiya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__Kamalayang makadayuhan</w:t>
            </w:r>
          </w:p>
        </w:tc>
        <w:tc>
          <w:tcPr>
            <w:tcW w:w="2036" w:type="dxa"/>
            <w:gridSpan w:val="2"/>
            <w:shd w:val="clear" w:color="auto" w:fill="auto"/>
          </w:tcPr>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Bullying among pupils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Pupils’ behavior/attitude</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Colorful IMs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Unavailable Technology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Equipment (AVR/LCD)</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Science/ Computer/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Internet Lab</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Additional Clerical works</w:t>
            </w:r>
          </w:p>
        </w:tc>
      </w:tr>
      <w:tr w:rsidR="00733D2F" w:rsidRPr="00B656A5" w:rsidTr="0036137E">
        <w:trPr>
          <w:trHeight w:val="584"/>
        </w:trPr>
        <w:tc>
          <w:tcPr>
            <w:tcW w:w="1908" w:type="dxa"/>
            <w:shd w:val="clear" w:color="auto" w:fill="E7E9ED"/>
          </w:tcPr>
          <w:p w:rsidR="00733D2F" w:rsidRPr="00733D2F" w:rsidRDefault="00733D2F" w:rsidP="00526F79">
            <w:pPr>
              <w:rPr>
                <w:rFonts w:asciiTheme="minorHAnsi" w:hAnsiTheme="minorHAnsi" w:cstheme="minorHAnsi"/>
                <w:b/>
                <w:sz w:val="20"/>
                <w:szCs w:val="20"/>
              </w:rPr>
            </w:pPr>
            <w:r w:rsidRPr="00733D2F">
              <w:rPr>
                <w:rFonts w:asciiTheme="minorHAnsi" w:hAnsiTheme="minorHAnsi" w:cstheme="minorHAnsi"/>
                <w:b/>
                <w:sz w:val="20"/>
                <w:szCs w:val="20"/>
              </w:rPr>
              <w:t>G. What innovation or localized materials   did I use/discover which I wish to share with other  teachers?</w:t>
            </w:r>
          </w:p>
        </w:tc>
        <w:tc>
          <w:tcPr>
            <w:tcW w:w="225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__Pagpapanuod ng video presentation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__Paggamit ng Big Book</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__Community Language Learning</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__Ang “Suggestopedia”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 Ang pagkatutong Task Based</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__Instraksyunal na material</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__Pagpapanuod ng video presentation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__Paggamit ng Big Book</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__Community Language Learning</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__Ang “Suggestopedia”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 Ang pagkatutong Task Based</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__Instraksyunal na material</w:t>
            </w:r>
          </w:p>
          <w:p w:rsidR="00733D2F" w:rsidRPr="00733D2F" w:rsidRDefault="00733D2F" w:rsidP="00526F79">
            <w:pPr>
              <w:rPr>
                <w:rFonts w:asciiTheme="minorHAnsi" w:hAnsiTheme="minorHAnsi" w:cstheme="minorHAnsi"/>
                <w:sz w:val="20"/>
                <w:szCs w:val="20"/>
              </w:rPr>
            </w:pPr>
          </w:p>
        </w:tc>
        <w:tc>
          <w:tcPr>
            <w:tcW w:w="2430" w:type="dxa"/>
            <w:shd w:val="clear" w:color="auto" w:fill="auto"/>
          </w:tcPr>
          <w:p w:rsidR="00733D2F" w:rsidRPr="00733D2F" w:rsidRDefault="00733D2F" w:rsidP="00526F79">
            <w:pPr>
              <w:tabs>
                <w:tab w:val="left" w:pos="14670"/>
              </w:tabs>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Planned Innovations: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Localized Videos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Making big books from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views of the locality</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Recycling of plastics  to be used as Instructional Materials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local poetical  composition</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__Pagpapanuod ng video presentation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__Paggamit ng Big Book</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__Community Language Learning</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__Ang “Suggestopedia”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 Ang pagkatutong Task Based</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__Instraksyunal na material</w:t>
            </w:r>
          </w:p>
          <w:p w:rsidR="00733D2F" w:rsidRPr="00733D2F" w:rsidRDefault="00733D2F" w:rsidP="00526F79">
            <w:pPr>
              <w:rPr>
                <w:rFonts w:asciiTheme="minorHAnsi" w:hAnsiTheme="minorHAnsi" w:cstheme="minorHAnsi"/>
                <w:sz w:val="20"/>
                <w:szCs w:val="20"/>
              </w:rPr>
            </w:pPr>
          </w:p>
        </w:tc>
        <w:tc>
          <w:tcPr>
            <w:tcW w:w="2340" w:type="dxa"/>
            <w:shd w:val="clear" w:color="auto" w:fill="auto"/>
          </w:tcPr>
          <w:p w:rsidR="00733D2F" w:rsidRPr="00733D2F" w:rsidRDefault="00733D2F" w:rsidP="00526F79">
            <w:pPr>
              <w:tabs>
                <w:tab w:val="left" w:pos="14670"/>
              </w:tabs>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Planned Innovations: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Localized Videos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Making big books from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views of the locality</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Recycling of plastics  to be used as Instructional Materials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local poetical  composition</w:t>
            </w:r>
          </w:p>
          <w:p w:rsidR="00733D2F" w:rsidRPr="00733D2F" w:rsidRDefault="00733D2F" w:rsidP="00526F79">
            <w:pPr>
              <w:rPr>
                <w:rFonts w:asciiTheme="minorHAnsi" w:hAnsiTheme="minorHAnsi" w:cstheme="minorHAnsi"/>
                <w:sz w:val="20"/>
                <w:szCs w:val="20"/>
              </w:rPr>
            </w:pPr>
          </w:p>
        </w:tc>
        <w:tc>
          <w:tcPr>
            <w:tcW w:w="2484" w:type="dxa"/>
            <w:gridSpan w:val="2"/>
            <w:shd w:val="clear" w:color="auto" w:fill="auto"/>
          </w:tcPr>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__Pagpapanuod ng video presentation</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__Paggamit ng Big Book</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__Community Language Learning</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__Ang “Suggestopedia”</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 Ang pagkatutong Task Based</w:t>
            </w:r>
          </w:p>
          <w:p w:rsidR="00733D2F" w:rsidRPr="00733D2F" w:rsidRDefault="00733D2F" w:rsidP="00526F79">
            <w:pPr>
              <w:rPr>
                <w:rFonts w:asciiTheme="minorHAnsi" w:hAnsiTheme="minorHAnsi" w:cstheme="minorHAnsi"/>
                <w:sz w:val="20"/>
                <w:szCs w:val="20"/>
              </w:rPr>
            </w:pPr>
            <w:r w:rsidRPr="00733D2F">
              <w:rPr>
                <w:rFonts w:asciiTheme="minorHAnsi" w:hAnsiTheme="minorHAnsi" w:cstheme="minorHAnsi"/>
                <w:sz w:val="20"/>
                <w:szCs w:val="20"/>
              </w:rPr>
              <w:t>__Instraksyunal na material</w:t>
            </w:r>
          </w:p>
          <w:p w:rsidR="00733D2F" w:rsidRPr="00733D2F" w:rsidRDefault="00733D2F" w:rsidP="00526F79">
            <w:pPr>
              <w:rPr>
                <w:rFonts w:asciiTheme="minorHAnsi" w:hAnsiTheme="minorHAnsi" w:cstheme="minorHAnsi"/>
                <w:sz w:val="20"/>
                <w:szCs w:val="20"/>
              </w:rPr>
            </w:pPr>
          </w:p>
        </w:tc>
        <w:tc>
          <w:tcPr>
            <w:tcW w:w="2036" w:type="dxa"/>
            <w:gridSpan w:val="2"/>
            <w:shd w:val="clear" w:color="auto" w:fill="auto"/>
          </w:tcPr>
          <w:p w:rsidR="00733D2F" w:rsidRPr="00733D2F" w:rsidRDefault="00733D2F" w:rsidP="00526F79">
            <w:pPr>
              <w:tabs>
                <w:tab w:val="left" w:pos="14670"/>
              </w:tabs>
              <w:rPr>
                <w:rFonts w:asciiTheme="minorHAnsi" w:hAnsiTheme="minorHAnsi" w:cstheme="minorHAnsi"/>
                <w:i/>
                <w:color w:val="000000" w:themeColor="text1"/>
                <w:sz w:val="20"/>
                <w:szCs w:val="20"/>
                <w:lang w:val="fil-PH" w:eastAsia="fil-PH"/>
              </w:rPr>
            </w:pPr>
            <w:r w:rsidRPr="00733D2F">
              <w:rPr>
                <w:rFonts w:asciiTheme="minorHAnsi" w:hAnsiTheme="minorHAnsi" w:cstheme="minorHAnsi"/>
                <w:i/>
                <w:color w:val="000000" w:themeColor="text1"/>
                <w:sz w:val="20"/>
                <w:szCs w:val="20"/>
                <w:lang w:val="fil-PH" w:eastAsia="fil-PH"/>
              </w:rPr>
              <w:t>Planned Innovations: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Localized Videos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Making big books from </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     views of the locality</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__ Recycling of plastics  to be used as Instructional Materials</w:t>
            </w:r>
          </w:p>
          <w:p w:rsidR="00733D2F" w:rsidRPr="00733D2F" w:rsidRDefault="00733D2F" w:rsidP="00526F79">
            <w:pPr>
              <w:tabs>
                <w:tab w:val="left" w:pos="14670"/>
              </w:tabs>
              <w:rPr>
                <w:rFonts w:asciiTheme="minorHAnsi" w:hAnsiTheme="minorHAnsi" w:cstheme="minorHAnsi"/>
                <w:sz w:val="20"/>
                <w:szCs w:val="20"/>
                <w:lang w:val="fil-PH" w:eastAsia="fil-PH"/>
              </w:rPr>
            </w:pPr>
            <w:r w:rsidRPr="00733D2F">
              <w:rPr>
                <w:rFonts w:asciiTheme="minorHAnsi" w:hAnsiTheme="minorHAnsi" w:cstheme="minorHAnsi"/>
                <w:sz w:val="20"/>
                <w:szCs w:val="20"/>
                <w:lang w:val="fil-PH" w:eastAsia="fil-PH"/>
              </w:rPr>
              <w:t xml:space="preserve">__ local poetical  </w:t>
            </w:r>
          </w:p>
          <w:p w:rsidR="00733D2F" w:rsidRPr="00733D2F" w:rsidRDefault="00733D2F" w:rsidP="00526F79">
            <w:pPr>
              <w:rPr>
                <w:rFonts w:asciiTheme="minorHAnsi" w:hAnsiTheme="minorHAnsi" w:cstheme="minorHAnsi"/>
                <w:sz w:val="20"/>
                <w:szCs w:val="20"/>
              </w:rPr>
            </w:pPr>
          </w:p>
        </w:tc>
      </w:tr>
    </w:tbl>
    <w:p w:rsidR="00872BF7" w:rsidRDefault="00872BF7" w:rsidP="005332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72FE4"/>
    <w:multiLevelType w:val="hybridMultilevel"/>
    <w:tmpl w:val="A590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83082"/>
    <w:multiLevelType w:val="hybridMultilevel"/>
    <w:tmpl w:val="BCF0E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B65BD"/>
    <w:multiLevelType w:val="multilevel"/>
    <w:tmpl w:val="7DF48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3"/>
  </w:num>
  <w:num w:numId="2">
    <w:abstractNumId w:val="0"/>
  </w:num>
  <w:num w:numId="3">
    <w:abstractNumId w:val="2"/>
  </w:num>
  <w:num w:numId="4">
    <w:abstractNumId w:val="4"/>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5040C"/>
    <w:rsid w:val="00070D71"/>
    <w:rsid w:val="000753D2"/>
    <w:rsid w:val="00091983"/>
    <w:rsid w:val="000C386A"/>
    <w:rsid w:val="000C467D"/>
    <w:rsid w:val="000E0F8E"/>
    <w:rsid w:val="00104E8F"/>
    <w:rsid w:val="0010575E"/>
    <w:rsid w:val="00144E43"/>
    <w:rsid w:val="00156E16"/>
    <w:rsid w:val="0018596E"/>
    <w:rsid w:val="001B3DB1"/>
    <w:rsid w:val="002230A6"/>
    <w:rsid w:val="00244984"/>
    <w:rsid w:val="00253FC0"/>
    <w:rsid w:val="002565B7"/>
    <w:rsid w:val="002A4587"/>
    <w:rsid w:val="002C6BE7"/>
    <w:rsid w:val="002D6087"/>
    <w:rsid w:val="002F3871"/>
    <w:rsid w:val="00312C11"/>
    <w:rsid w:val="00350D01"/>
    <w:rsid w:val="0036137E"/>
    <w:rsid w:val="00370EF8"/>
    <w:rsid w:val="003A2A12"/>
    <w:rsid w:val="003A5119"/>
    <w:rsid w:val="003B0DB8"/>
    <w:rsid w:val="003C0478"/>
    <w:rsid w:val="003F52DD"/>
    <w:rsid w:val="0040586A"/>
    <w:rsid w:val="00411018"/>
    <w:rsid w:val="00424EFE"/>
    <w:rsid w:val="00430351"/>
    <w:rsid w:val="00432E52"/>
    <w:rsid w:val="0043470A"/>
    <w:rsid w:val="004409BC"/>
    <w:rsid w:val="0047078D"/>
    <w:rsid w:val="0048798C"/>
    <w:rsid w:val="004C5AD3"/>
    <w:rsid w:val="004F6117"/>
    <w:rsid w:val="005332EE"/>
    <w:rsid w:val="00533E24"/>
    <w:rsid w:val="00543ECD"/>
    <w:rsid w:val="005448C1"/>
    <w:rsid w:val="005641FA"/>
    <w:rsid w:val="005642FE"/>
    <w:rsid w:val="005B361D"/>
    <w:rsid w:val="005D1FAA"/>
    <w:rsid w:val="005E626B"/>
    <w:rsid w:val="005F0061"/>
    <w:rsid w:val="005F29B7"/>
    <w:rsid w:val="00626960"/>
    <w:rsid w:val="006444B4"/>
    <w:rsid w:val="00654718"/>
    <w:rsid w:val="006D2628"/>
    <w:rsid w:val="006F59E3"/>
    <w:rsid w:val="00702EDD"/>
    <w:rsid w:val="007237C9"/>
    <w:rsid w:val="00727140"/>
    <w:rsid w:val="0072728A"/>
    <w:rsid w:val="00733D2F"/>
    <w:rsid w:val="007724AC"/>
    <w:rsid w:val="007778D4"/>
    <w:rsid w:val="00787655"/>
    <w:rsid w:val="00790F01"/>
    <w:rsid w:val="007A24A5"/>
    <w:rsid w:val="007B0775"/>
    <w:rsid w:val="007C086E"/>
    <w:rsid w:val="007E0386"/>
    <w:rsid w:val="008012FB"/>
    <w:rsid w:val="00814F0E"/>
    <w:rsid w:val="008410C8"/>
    <w:rsid w:val="008626EA"/>
    <w:rsid w:val="00872BF7"/>
    <w:rsid w:val="008A4E41"/>
    <w:rsid w:val="008A62C4"/>
    <w:rsid w:val="008B4F24"/>
    <w:rsid w:val="008E4FB1"/>
    <w:rsid w:val="00951272"/>
    <w:rsid w:val="00951443"/>
    <w:rsid w:val="0095299B"/>
    <w:rsid w:val="00974E13"/>
    <w:rsid w:val="00986EF5"/>
    <w:rsid w:val="00990CE1"/>
    <w:rsid w:val="009C0BAD"/>
    <w:rsid w:val="009F18D2"/>
    <w:rsid w:val="00A06B5D"/>
    <w:rsid w:val="00A36FAD"/>
    <w:rsid w:val="00A776D1"/>
    <w:rsid w:val="00A927A2"/>
    <w:rsid w:val="00AB7907"/>
    <w:rsid w:val="00B20821"/>
    <w:rsid w:val="00B21F75"/>
    <w:rsid w:val="00BC084C"/>
    <w:rsid w:val="00BF2265"/>
    <w:rsid w:val="00BF4639"/>
    <w:rsid w:val="00C12617"/>
    <w:rsid w:val="00C1581C"/>
    <w:rsid w:val="00C31DAC"/>
    <w:rsid w:val="00C3403B"/>
    <w:rsid w:val="00C43754"/>
    <w:rsid w:val="00C4588D"/>
    <w:rsid w:val="00C469A8"/>
    <w:rsid w:val="00C652FB"/>
    <w:rsid w:val="00C81993"/>
    <w:rsid w:val="00CD0C65"/>
    <w:rsid w:val="00D6640A"/>
    <w:rsid w:val="00D74765"/>
    <w:rsid w:val="00DA6EB2"/>
    <w:rsid w:val="00DA6FA7"/>
    <w:rsid w:val="00DF78DF"/>
    <w:rsid w:val="00E33DE6"/>
    <w:rsid w:val="00E460F4"/>
    <w:rsid w:val="00EB0D02"/>
    <w:rsid w:val="00EB3CCA"/>
    <w:rsid w:val="00EC1B52"/>
    <w:rsid w:val="00ED6D40"/>
    <w:rsid w:val="00F11CB0"/>
    <w:rsid w:val="00F26EBA"/>
    <w:rsid w:val="00F3183F"/>
    <w:rsid w:val="00F437C2"/>
    <w:rsid w:val="00F51B40"/>
    <w:rsid w:val="00F70496"/>
    <w:rsid w:val="00F72A3C"/>
    <w:rsid w:val="00FA5C47"/>
    <w:rsid w:val="00FB03E4"/>
    <w:rsid w:val="00FD6702"/>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EA102-C613-42E9-855C-B494977E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GridTable5Dark-Accent21">
    <w:name w:val="Grid Table 5 Dark - Accent 21"/>
    <w:basedOn w:val="TableNormal"/>
    <w:uiPriority w:val="50"/>
    <w:rsid w:val="00EB3CCA"/>
    <w:pPr>
      <w:spacing w:after="0"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6Colorful-Accent21">
    <w:name w:val="Grid Table 6 Colorful - Accent 21"/>
    <w:basedOn w:val="TableNormal"/>
    <w:uiPriority w:val="51"/>
    <w:rsid w:val="00EB3CCA"/>
    <w:pPr>
      <w:spacing w:after="0" w:line="240" w:lineRule="auto"/>
    </w:pPr>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0CD75-1640-4D69-A580-368C3265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2017-11-04T08:44:00Z</dcterms:created>
  <dcterms:modified xsi:type="dcterms:W3CDTF">2023-02-16T10:47:00Z</dcterms:modified>
</cp:coreProperties>
</file>