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center" w:leader="none" w:pos="4666"/>
          <w:tab w:val="right" w:leader="none" w:pos="9333"/>
        </w:tabs>
        <w:jc w:val="righ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drawing>
          <wp:inline distB="114300" distT="114300" distL="114300" distR="114300">
            <wp:extent cx="1490663" cy="663345"/>
            <wp:effectExtent b="0" l="0" r="0" t="0"/>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490663" cy="663345"/>
                    </a:xfrm>
                    <a:prstGeom prst="rect"/>
                    <a:ln/>
                  </pic:spPr>
                </pic:pic>
              </a:graphicData>
            </a:graphic>
          </wp:inline>
        </w:drawing>
      </w:r>
      <w:r w:rsidDel="00000000" w:rsidR="00000000" w:rsidRPr="00000000">
        <w:rPr>
          <w:rFonts w:ascii="Courier New" w:cs="Courier New" w:eastAsia="Courier New" w:hAnsi="Courier New"/>
          <w:sz w:val="20"/>
          <w:szCs w:val="20"/>
          <w:rtl w:val="0"/>
        </w:rPr>
        <w:t xml:space="preserve">  </w:t>
        <w:tab/>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La Plata  </w:t>
      </w:r>
      <w:r w:rsidDel="00000000" w:rsidR="00000000" w:rsidRPr="00000000">
        <w:rPr>
          <w:rFonts w:ascii="Verdana" w:cs="Verdana" w:eastAsia="Verdana" w:hAnsi="Verdana"/>
          <w:b w:val="0"/>
          <w:bCs w:val="0"/>
          <w:i w:val="0"/>
          <w:iCs w:val="0"/>
          <w:smallCaps w:val="0"/>
          <w:strike w:val="0"/>
          <w:color w:val="000000"/>
          <w:sz w:val="20"/>
          <w:szCs w:val="20"/>
          <w:u w:val="single"/>
          <w:shd w:fill="auto" w:val="clear"/>
          <w:vertAlign w:val="baseline"/>
          <w:rtl w:val="0"/>
        </w:rPr>
        <w:tab/>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1"/>
          <w:bCs w:val="1"/>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Sr. Presidente del Colegio de Ópticos </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ourier New" w:cs="Courier New" w:eastAsia="Courier New" w:hAnsi="Courier New"/>
          <w:b w:val="1"/>
          <w:bCs w:val="1"/>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de la Provincia de Buenos Aires.</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La Plata</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60"/>
          <w:tab w:val="left" w:leader="none" w:pos="8952"/>
          <w:tab w:val="left" w:leader="none" w:pos="9180"/>
        </w:tabs>
        <w:spacing w:after="0" w:before="0" w:line="360" w:lineRule="auto"/>
        <w:ind w:left="0" w:right="0" w:firstLine="1700.7874015748032"/>
        <w:jc w:val="both"/>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El/la que suscribe </w:t>
      </w:r>
      <w:r w:rsidDel="00000000" w:rsidR="00000000" w:rsidRPr="00000000">
        <w:rPr>
          <w:rFonts w:ascii="Verdana" w:cs="Verdana" w:eastAsia="Verdana" w:hAnsi="Verdana"/>
          <w:b w:val="0"/>
          <w:bCs w:val="0"/>
          <w:i w:val="0"/>
          <w:iCs w:val="0"/>
          <w:smallCaps w:val="0"/>
          <w:strike w:val="0"/>
          <w:color w:val="000000"/>
          <w:sz w:val="20"/>
          <w:szCs w:val="20"/>
          <w:u w:val="single"/>
          <w:shd w:fill="auto" w:val="clear"/>
          <w:vertAlign w:val="baseline"/>
          <w:rtl w:val="0"/>
        </w:rPr>
        <w:tab/>
      </w:r>
      <w:r w:rsidDel="00000000" w:rsidR="00000000" w:rsidRPr="00000000">
        <w:rPr>
          <w:rFonts w:ascii="Verdana" w:cs="Verdana" w:eastAsia="Verdana" w:hAnsi="Verdana"/>
          <w:sz w:val="20"/>
          <w:szCs w:val="20"/>
          <w:u w:val="single"/>
          <w:rtl w:val="0"/>
        </w:rPr>
        <w:t xml:space="preserve">                                       .</w:t>
      </w:r>
      <w:r w:rsidDel="00000000" w:rsidR="00000000" w:rsidRPr="00000000">
        <w:rPr>
          <w:rFonts w:ascii="Verdana" w:cs="Verdana" w:eastAsia="Verdana" w:hAnsi="Verdana"/>
          <w:b w:val="0"/>
          <w:bCs w:val="0"/>
          <w:i w:val="0"/>
          <w:iCs w:val="0"/>
          <w:smallCaps w:val="0"/>
          <w:strike w:val="0"/>
          <w:color w:val="000000"/>
          <w:sz w:val="20"/>
          <w:szCs w:val="20"/>
          <w:u w:val="singl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MP Nº </w:t>
      </w:r>
      <w:r w:rsidDel="00000000" w:rsidR="00000000" w:rsidRPr="00000000">
        <w:rPr>
          <w:rFonts w:ascii="Verdana" w:cs="Verdana" w:eastAsia="Verdana" w:hAnsi="Verdana"/>
          <w:b w:val="0"/>
          <w:bCs w:val="0"/>
          <w:i w:val="0"/>
          <w:iCs w:val="0"/>
          <w:smallCaps w:val="0"/>
          <w:strike w:val="0"/>
          <w:color w:val="000000"/>
          <w:sz w:val="20"/>
          <w:szCs w:val="20"/>
          <w:u w:val="single"/>
          <w:shd w:fill="auto" w:val="clear"/>
          <w:vertAlign w:val="baseline"/>
          <w:rtl w:val="0"/>
        </w:rPr>
        <w:t xml:space="preserve">              </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se dirige al Sr. Presidente y por su intermedio al Consejo Directivo de la entidad a fin de solicitarle la baja de su matrícula en razón de haber cesado en su ejercicio profesional en jurisdicción de la Provincia de Buenos Aires, lo que manifiesta en carácter de Declaración Jurada.</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60"/>
          <w:tab w:val="left" w:leader="none" w:pos="8952"/>
          <w:tab w:val="left" w:leader="none" w:pos="9180"/>
        </w:tabs>
        <w:spacing w:after="0" w:before="0" w:line="360" w:lineRule="auto"/>
        <w:ind w:left="0" w:right="0" w:firstLine="1700.7874015748032"/>
        <w:jc w:val="both"/>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Hace constar que se responsabiliza de la veracidad de lo expresado facultando al Colegio a que realice todas las constataciones necesarias y, en su caso disponga las medidas disciplinarias pertinentes.</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700.7874015748032"/>
        <w:jc w:val="both"/>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Así mismo en caso de reiniciar su actividad se compromete a gestionar el alta correspondiente.</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ab/>
      </w:r>
      <w:r w:rsidDel="00000000" w:rsidR="00000000" w:rsidRPr="00000000">
        <w:rPr>
          <w:rFonts w:ascii="Verdana" w:cs="Verdana" w:eastAsia="Verdana" w:hAnsi="Verdana"/>
          <w:b w:val="0"/>
          <w:bCs w:val="0"/>
          <w:i w:val="0"/>
          <w:iCs w:val="0"/>
          <w:smallCaps w:val="0"/>
          <w:strike w:val="0"/>
          <w:color w:val="000000"/>
          <w:sz w:val="20"/>
          <w:szCs w:val="20"/>
          <w:u w:val="single"/>
          <w:shd w:fill="auto" w:val="clear"/>
          <w:vertAlign w:val="baseline"/>
          <w:rtl w:val="0"/>
        </w:rPr>
        <w:tab/>
        <w:tab/>
        <w:tab/>
        <w:tab/>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ab/>
        <w:tab/>
      </w:r>
      <w:r w:rsidDel="00000000" w:rsidR="00000000" w:rsidRPr="00000000">
        <w:rPr>
          <w:rFonts w:ascii="Verdana" w:cs="Verdana" w:eastAsia="Verdana" w:hAnsi="Verdana"/>
          <w:b w:val="0"/>
          <w:bCs w:val="0"/>
          <w:i w:val="0"/>
          <w:iCs w:val="0"/>
          <w:smallCaps w:val="0"/>
          <w:strike w:val="0"/>
          <w:color w:val="000000"/>
          <w:sz w:val="20"/>
          <w:szCs w:val="20"/>
          <w:u w:val="single"/>
          <w:shd w:fill="auto" w:val="clear"/>
          <w:vertAlign w:val="baseline"/>
          <w:rtl w:val="0"/>
        </w:rPr>
        <w:tab/>
        <w:tab/>
        <w:tab/>
        <w:tab/>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ab/>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Firma</w:t>
        <w:tab/>
        <w:tab/>
        <w:tab/>
        <w:tab/>
        <w:tab/>
        <w:tab/>
        <w:t xml:space="preserve">Aclaración</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ab/>
      </w:r>
      <w:r w:rsidDel="00000000" w:rsidR="00000000" w:rsidRPr="00000000">
        <w:rPr>
          <w:rFonts w:ascii="Verdana" w:cs="Verdana" w:eastAsia="Verdana" w:hAnsi="Verdana"/>
          <w:b w:val="0"/>
          <w:bCs w:val="0"/>
          <w:i w:val="0"/>
          <w:iCs w:val="0"/>
          <w:smallCaps w:val="0"/>
          <w:strike w:val="0"/>
          <w:color w:val="000000"/>
          <w:sz w:val="20"/>
          <w:szCs w:val="20"/>
          <w:u w:val="single"/>
          <w:shd w:fill="auto" w:val="clear"/>
          <w:vertAlign w:val="baseline"/>
          <w:rtl w:val="0"/>
        </w:rPr>
        <w:tab/>
        <w:tab/>
        <w:tab/>
        <w:tab/>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ab/>
        <w:tab/>
      </w:r>
      <w:r w:rsidDel="00000000" w:rsidR="00000000" w:rsidRPr="00000000">
        <w:rPr>
          <w:rFonts w:ascii="Verdana" w:cs="Verdana" w:eastAsia="Verdana" w:hAnsi="Verdana"/>
          <w:b w:val="0"/>
          <w:bCs w:val="0"/>
          <w:i w:val="0"/>
          <w:iCs w:val="0"/>
          <w:smallCaps w:val="0"/>
          <w:strike w:val="0"/>
          <w:color w:val="000000"/>
          <w:sz w:val="20"/>
          <w:szCs w:val="20"/>
          <w:u w:val="single"/>
          <w:shd w:fill="auto" w:val="clear"/>
          <w:vertAlign w:val="baseline"/>
          <w:rtl w:val="0"/>
        </w:rPr>
        <w:tab/>
        <w:tab/>
        <w:tab/>
        <w:tab/>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ab/>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DNI</w:t>
        <w:tab/>
        <w:tab/>
        <w:tab/>
        <w:tab/>
        <w:tab/>
        <w:tab/>
        <w:t xml:space="preserve">Domicilio</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3.46456692913375" w:right="0" w:hanging="420"/>
        <w:jc w:val="both"/>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El solicitante deberá estar </w:t>
      </w: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al día con las cuotas de matriculación y abonar </w:t>
      </w:r>
      <w:r w:rsidDel="00000000" w:rsidR="00000000" w:rsidRPr="00000000">
        <w:rPr>
          <w:rFonts w:ascii="Verdana" w:cs="Verdana" w:eastAsia="Verdana" w:hAnsi="Verdana"/>
          <w:b w:val="1"/>
          <w:bCs w:val="1"/>
          <w:sz w:val="18"/>
          <w:szCs w:val="18"/>
          <w:rtl w:val="0"/>
        </w:rPr>
        <w:t xml:space="preserve">el arancel correspondiente</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mediante depósito en Banco Provincia – Sucursal 2000 – Cta. Cte. Nº 58.762/2 (enviar original depósito)</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3.46456692913375" w:right="0" w:hanging="420"/>
        <w:jc w:val="both"/>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La presente deberá ser suscripta en la Sede del Colegio o en caso de remitirse por correo la firma deberá ser </w:t>
      </w: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autenticada por Escribano Público, Juzgado de Paz, Registro Público de Comercio o Entidad Bancaria.</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3.46456692913375" w:right="0" w:hanging="420"/>
        <w:jc w:val="both"/>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Las bajas serán otorgadas desde la fecha de ingreso de la presentación en esta Entidad profesional. De existir discrepancia entre la fecha de presentación y la denunciada como fecha de baja se dará la posibilidad de que el período que medie entre ambas se pague en categoría </w:t>
      </w:r>
      <w:r w:rsidDel="00000000" w:rsidR="00000000" w:rsidRPr="00000000">
        <w:rPr>
          <w:rFonts w:ascii="Verdana" w:cs="Verdana" w:eastAsia="Verdana" w:hAnsi="Verdana"/>
          <w:b w:val="1"/>
          <w:bCs w:val="1"/>
          <w:i w:val="0"/>
          <w:iCs w:val="0"/>
          <w:smallCaps w:val="0"/>
          <w:strike w:val="0"/>
          <w:color w:val="000000"/>
          <w:sz w:val="18"/>
          <w:szCs w:val="18"/>
          <w:u w:val="none"/>
          <w:shd w:fill="auto" w:val="clear"/>
          <w:vertAlign w:val="baseline"/>
          <w:rtl w:val="0"/>
        </w:rPr>
        <w:t xml:space="preserve">Auxiliar</w:t>
      </w: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w:t>
        <w:tab/>
        <w:tab/>
        <w:t xml:space="preserve"> </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3.46456692913375" w:right="0" w:hanging="42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Remitir al COPBA el carnet de matrícula para su destrucción.- En caso de pérdida o robo, constatación de la denuncia,    </w:t>
      </w:r>
      <w:hyperlink r:id="rId7">
        <w:r w:rsidDel="00000000" w:rsidR="00000000" w:rsidRPr="00000000">
          <w:rPr>
            <w:rFonts w:ascii="Verdana" w:cs="Verdana" w:eastAsia="Verdana" w:hAnsi="Verdana"/>
            <w:b w:val="0"/>
            <w:bCs w:val="0"/>
            <w:i w:val="0"/>
            <w:iCs w:val="0"/>
            <w:smallCaps w:val="0"/>
            <w:strike w:val="0"/>
            <w:color w:val="1155cc"/>
            <w:sz w:val="18"/>
            <w:szCs w:val="18"/>
            <w:u w:val="single"/>
            <w:shd w:fill="auto" w:val="clear"/>
            <w:vertAlign w:val="baseline"/>
            <w:rtl w:val="0"/>
          </w:rPr>
          <w:t xml:space="preserve">https://www.gba.gob.ar/registrodelaspersonas/DENUNCIA_POR_EXTRAVIO_TRAMITE_ONLINE</w:t>
        </w:r>
      </w:hyperlink>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single"/>
          <w:shd w:fill="auto" w:val="clear"/>
          <w:vertAlign w:val="baseline"/>
          <w:rtl w:val="0"/>
        </w:rPr>
        <w:tab/>
        <w:tab/>
        <w:tab/>
        <w:tab/>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INTERVINO</w:t>
      </w:r>
      <w:r w:rsidDel="00000000" w:rsidR="00000000" w:rsidRPr="00000000">
        <w:rPr>
          <w:rtl w:val="0"/>
        </w:rPr>
      </w:r>
    </w:p>
    <w:sectPr>
      <w:headerReference r:id="rId8" w:type="default"/>
      <w:headerReference r:id="rId9" w:type="first"/>
      <w:footerReference r:id="rId10" w:type="default"/>
      <w:footerReference r:id="rId11" w:type="first"/>
      <w:pgSz w:h="16838" w:w="11906" w:orient="portrait"/>
      <w:pgMar w:bottom="1496" w:top="1476" w:left="1440" w:right="1469" w:header="1020" w:footer="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center" w:leader="none" w:pos="4666"/>
        <w:tab w:val="right" w:leader="none" w:pos="9333"/>
      </w:tabs>
      <w:spacing w:after="160" w:before="0" w:line="252.00000000000003"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1270</wp:posOffset>
          </wp:positionH>
          <wp:positionV relativeFrom="paragraph">
            <wp:posOffset>88900</wp:posOffset>
          </wp:positionV>
          <wp:extent cx="2471420" cy="376555"/>
          <wp:effectExtent b="0" l="0" r="0" t="0"/>
          <wp:wrapNone/>
          <wp:docPr id="1" name="image2.png"/>
          <a:graphic>
            <a:graphicData uri="http://schemas.openxmlformats.org/drawingml/2006/picture">
              <pic:pic>
                <pic:nvPicPr>
                  <pic:cNvPr id="0" name="image2.png"/>
                  <pic:cNvPicPr preferRelativeResize="0"/>
                </pic:nvPicPr>
                <pic:blipFill>
                  <a:blip r:embed="rId1"/>
                  <a:srcRect b="4446" l="2981" r="65144" t="92076"/>
                  <a:stretch>
                    <a:fillRect/>
                  </a:stretch>
                </pic:blipFill>
                <pic:spPr>
                  <a:xfrm>
                    <a:off x="0" y="0"/>
                    <a:ext cx="2471420" cy="376555"/>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rP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center" w:leader="none" w:pos="4666"/>
        <w:tab w:val="right" w:leader="none" w:pos="9333"/>
      </w:tabs>
      <w:spacing w:after="160" w:before="0" w:line="252.00000000000003"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www.gba.gob.ar/registrodelaspersonas/DENUNCIA_POR_EXTRAVIO_TRAMITE_ONLINE"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