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سيـــــرة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ذاتيـــــة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بيانات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شخصية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الاســــــــــم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 : 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العنــــــوان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  :  </w:t>
      </w:r>
      <w:r w:rsidDel="00000000" w:rsidR="00000000" w:rsidRPr="00000000">
        <w:rPr>
          <w:b w:val="1"/>
          <w:vertAlign w:val="baseline"/>
          <w:rtl w:val="1"/>
        </w:rPr>
        <w:t xml:space="preserve">الرياض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الجوال</w:t>
      </w:r>
      <w:r w:rsidDel="00000000" w:rsidR="00000000" w:rsidRPr="00000000">
        <w:rPr>
          <w:b w:val="1"/>
          <w:vertAlign w:val="baseline"/>
          <w:rtl w:val="0"/>
        </w:rPr>
        <w:t xml:space="preserve">   :   322 xxxxx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تاريخ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الميلاد</w:t>
      </w:r>
      <w:r w:rsidDel="00000000" w:rsidR="00000000" w:rsidRPr="00000000">
        <w:rPr>
          <w:b w:val="1"/>
          <w:vertAlign w:val="baseline"/>
          <w:rtl w:val="0"/>
        </w:rPr>
        <w:t xml:space="preserve"> :   xx\xx\xx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البريد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الإليكتروني</w:t>
      </w:r>
      <w:r w:rsidDel="00000000" w:rsidR="00000000" w:rsidRPr="00000000">
        <w:rPr>
          <w:b w:val="1"/>
          <w:vertAlign w:val="baseline"/>
          <w:rtl w:val="0"/>
        </w:rPr>
        <w:t xml:space="preserve">  :  xxxx@gmial.com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المؤهلات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9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بكالوريوس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9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التراكمي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والشهادات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JavaScript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Python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SQL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الخبرات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العملية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متدرب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برمجيات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تطبيقات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JavaScript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PHP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اليومية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اجتماعات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الجودة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إلكتروني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MySQL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مستخدم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تفاعلية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Tkinter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المهارات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التقنية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ind w:left="720" w:right="0" w:hanging="36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لغات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البرمجة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Python</w:t>
      </w:r>
      <w:r w:rsidDel="00000000" w:rsidR="00000000" w:rsidRPr="00000000">
        <w:rPr>
          <w:b w:val="1"/>
          <w:vertAlign w:val="baseline"/>
          <w:rtl w:val="0"/>
        </w:rPr>
        <w:t xml:space="preserve">، </w:t>
      </w:r>
      <w:r w:rsidDel="00000000" w:rsidR="00000000" w:rsidRPr="00000000">
        <w:rPr>
          <w:b w:val="1"/>
          <w:vertAlign w:val="baseline"/>
          <w:rtl w:val="0"/>
        </w:rPr>
        <w:t xml:space="preserve">Java</w:t>
      </w:r>
      <w:r w:rsidDel="00000000" w:rsidR="00000000" w:rsidRPr="00000000">
        <w:rPr>
          <w:b w:val="1"/>
          <w:vertAlign w:val="baseline"/>
          <w:rtl w:val="0"/>
        </w:rPr>
        <w:t xml:space="preserve">، </w:t>
      </w:r>
      <w:r w:rsidDel="00000000" w:rsidR="00000000" w:rsidRPr="00000000">
        <w:rPr>
          <w:b w:val="1"/>
          <w:vertAlign w:val="baseline"/>
          <w:rtl w:val="0"/>
        </w:rPr>
        <w:t xml:space="preserve">C</w:t>
      </w:r>
      <w:r w:rsidDel="00000000" w:rsidR="00000000" w:rsidRPr="00000000">
        <w:rPr>
          <w:b w:val="1"/>
          <w:vertAlign w:val="baseline"/>
          <w:rtl w:val="0"/>
        </w:rPr>
        <w:t xml:space="preserve">++، </w:t>
      </w:r>
      <w:r w:rsidDel="00000000" w:rsidR="00000000" w:rsidRPr="00000000">
        <w:rPr>
          <w:b w:val="1"/>
          <w:vertAlign w:val="baseline"/>
          <w:rtl w:val="0"/>
        </w:rPr>
        <w:t xml:space="preserve">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ind w:left="720" w:right="0" w:hanging="36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قواعد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البيانات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MySQL</w:t>
      </w:r>
      <w:r w:rsidDel="00000000" w:rsidR="00000000" w:rsidRPr="00000000">
        <w:rPr>
          <w:b w:val="1"/>
          <w:vertAlign w:val="baseline"/>
          <w:rtl w:val="0"/>
        </w:rPr>
        <w:t xml:space="preserve">، </w:t>
      </w:r>
      <w:r w:rsidDel="00000000" w:rsidR="00000000" w:rsidRPr="00000000">
        <w:rPr>
          <w:b w:val="1"/>
          <w:vertAlign w:val="baseline"/>
          <w:rtl w:val="0"/>
        </w:rPr>
        <w:t xml:space="preserve">Oracle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ind w:left="720" w:right="0" w:hanging="36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تطوير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الويب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HTML</w:t>
      </w:r>
      <w:r w:rsidDel="00000000" w:rsidR="00000000" w:rsidRPr="00000000">
        <w:rPr>
          <w:b w:val="1"/>
          <w:vertAlign w:val="baseline"/>
          <w:rtl w:val="0"/>
        </w:rPr>
        <w:t xml:space="preserve">، </w:t>
      </w:r>
      <w:r w:rsidDel="00000000" w:rsidR="00000000" w:rsidRPr="00000000">
        <w:rPr>
          <w:b w:val="1"/>
          <w:vertAlign w:val="baseline"/>
          <w:rtl w:val="0"/>
        </w:rPr>
        <w:t xml:space="preserve">CSS</w:t>
      </w:r>
      <w:r w:rsidDel="00000000" w:rsidR="00000000" w:rsidRPr="00000000">
        <w:rPr>
          <w:b w:val="1"/>
          <w:vertAlign w:val="baseline"/>
          <w:rtl w:val="0"/>
        </w:rPr>
        <w:t xml:space="preserve">، </w:t>
      </w:r>
      <w:r w:rsidDel="00000000" w:rsidR="00000000" w:rsidRPr="00000000">
        <w:rPr>
          <w:b w:val="1"/>
          <w:vertAlign w:val="baseline"/>
          <w:rtl w:val="0"/>
        </w:rPr>
        <w:t xml:space="preserve">React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ind w:left="720" w:right="0" w:hanging="36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أدوات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التطوير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0"/>
        </w:rPr>
        <w:t xml:space="preserve">Visual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Studio</w:t>
      </w:r>
      <w:r w:rsidDel="00000000" w:rsidR="00000000" w:rsidRPr="00000000">
        <w:rPr>
          <w:b w:val="1"/>
          <w:vertAlign w:val="baseline"/>
          <w:rtl w:val="0"/>
        </w:rPr>
        <w:t xml:space="preserve">، </w:t>
      </w:r>
      <w:r w:rsidDel="00000000" w:rsidR="00000000" w:rsidRPr="00000000">
        <w:rPr>
          <w:b w:val="1"/>
          <w:vertAlign w:val="baseline"/>
          <w:rtl w:val="0"/>
        </w:rPr>
        <w:t xml:space="preserve">Git</w:t>
      </w:r>
      <w:r w:rsidDel="00000000" w:rsidR="00000000" w:rsidRPr="00000000">
        <w:rPr>
          <w:b w:val="1"/>
          <w:vertAlign w:val="baseline"/>
          <w:rtl w:val="0"/>
        </w:rPr>
        <w:t xml:space="preserve">، </w:t>
      </w:r>
      <w:r w:rsidDel="00000000" w:rsidR="00000000" w:rsidRPr="00000000">
        <w:rPr>
          <w:b w:val="1"/>
          <w:vertAlign w:val="baseline"/>
          <w:rtl w:val="0"/>
        </w:rPr>
        <w:t xml:space="preserve">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36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bidi w:val="1"/>
        <w:spacing w:after="280" w:before="28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اللغات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spacing w:after="0" w:before="280" w:lineRule="auto"/>
        <w:ind w:left="720" w:right="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bidi w:val="1"/>
        <w:spacing w:after="280" w:before="0" w:lineRule="auto"/>
        <w:ind w:left="720" w:right="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الإنجليزية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مستوى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متقدم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كتابة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تحدث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23">
      <w:pPr>
        <w:bidi w:val="1"/>
        <w:ind w:left="1472" w:right="0" w:hanging="1472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left="1472" w:right="0" w:hanging="1472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843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orsiva" w:cs="Corsiva" w:eastAsia="Corsiva" w:hAnsi="Corsiv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of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9583JFo1Fy0klseJtb83ZhO2w==">CgMxLjA4AHIhMVBjbXBlOW5jTzRLZl9VNkF2Nm5pYkwzaVAzT3RJSG5n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2025-08-22T01:22:00Z</dcterms:created>
  <dc:creator>Microsoft account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b0d9a681-963f-474b-8d88-43c558350e53</vt:lpstr>
  </property>
</Properties>
</file>