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Справка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90.0" w:type="dxa"/>
        <w:tblLayout w:type="fixed"/>
        <w:tblLook w:val="0000"/>
      </w:tblPr>
      <w:tblGrid>
        <w:gridCol w:w="4500"/>
        <w:gridCol w:w="3510"/>
        <w:gridCol w:w="2070"/>
        <w:tblGridChange w:id="0">
          <w:tblGrid>
            <w:gridCol w:w="4500"/>
            <w:gridCol w:w="3510"/>
            <w:gridCol w:w="20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1. Срок предварительного следствия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Уголовное дело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(месяцев, суток)</w:t>
      </w:r>
    </w:p>
    <w:tbl>
      <w:tblPr>
        <w:tblStyle w:val="Table2"/>
        <w:tblW w:w="101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8"/>
        <w:gridCol w:w="545"/>
        <w:gridCol w:w="399"/>
        <w:gridCol w:w="1262"/>
        <w:gridCol w:w="519"/>
        <w:gridCol w:w="435"/>
        <w:gridCol w:w="5338"/>
        <w:tblGridChange w:id="0">
          <w:tblGrid>
            <w:gridCol w:w="1638"/>
            <w:gridCol w:w="545"/>
            <w:gridCol w:w="399"/>
            <w:gridCol w:w="1262"/>
            <w:gridCol w:w="519"/>
            <w:gridCol w:w="435"/>
            <w:gridCol w:w="53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возбуждено «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по признакам преступлен__, предусмотренн__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5220"/>
        <w:tblGridChange w:id="0">
          <w:tblGrid>
            <w:gridCol w:w="4878"/>
            <w:gridCol w:w="52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  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Ind w:w="-90.0" w:type="dxa"/>
        <w:tblLayout w:type="fixed"/>
        <w:tblLook w:val="0000"/>
      </w:tblPr>
      <w:tblGrid>
        <w:gridCol w:w="900"/>
        <w:gridCol w:w="5310"/>
        <w:gridCol w:w="3870"/>
        <w:tblGridChange w:id="0">
          <w:tblGrid>
            <w:gridCol w:w="900"/>
            <w:gridCol w:w="5310"/>
            <w:gridCol w:w="38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2.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был задержан в соответствии со  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инициалы, обвиняемого)</w:t>
      </w:r>
    </w:p>
    <w:tbl>
      <w:tblPr>
        <w:tblStyle w:val="Table6"/>
        <w:tblW w:w="10142.0" w:type="dxa"/>
        <w:jc w:val="center"/>
        <w:tblLayout w:type="fixed"/>
        <w:tblLook w:val="0000"/>
      </w:tblPr>
      <w:tblGrid>
        <w:gridCol w:w="1821"/>
        <w:gridCol w:w="360"/>
        <w:gridCol w:w="270"/>
        <w:gridCol w:w="1890"/>
        <w:gridCol w:w="360"/>
        <w:gridCol w:w="360"/>
        <w:gridCol w:w="5081"/>
        <w:tblGridChange w:id="0">
          <w:tblGrid>
            <w:gridCol w:w="1821"/>
            <w:gridCol w:w="360"/>
            <w:gridCol w:w="270"/>
            <w:gridCol w:w="1890"/>
            <w:gridCol w:w="360"/>
            <w:gridCol w:w="360"/>
            <w:gridCol w:w="5081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ст. 91 УПК РФ 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Ind w:w="-90.0" w:type="dxa"/>
        <w:tblLayout w:type="fixed"/>
        <w:tblLook w:val="0000"/>
      </w:tblPr>
      <w:tblGrid>
        <w:gridCol w:w="900"/>
        <w:gridCol w:w="9180"/>
        <w:tblGridChange w:id="0">
          <w:tblGrid>
            <w:gridCol w:w="900"/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3.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 обвиняемого)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24.0" w:type="dxa"/>
        <w:jc w:val="center"/>
        <w:tblLayout w:type="fixed"/>
        <w:tblLook w:val="0000"/>
      </w:tblPr>
      <w:tblGrid>
        <w:gridCol w:w="142"/>
        <w:gridCol w:w="450"/>
        <w:gridCol w:w="540"/>
        <w:gridCol w:w="3510"/>
        <w:gridCol w:w="450"/>
        <w:gridCol w:w="540"/>
        <w:gridCol w:w="4392"/>
        <w:tblGridChange w:id="0">
          <w:tblGrid>
            <w:gridCol w:w="142"/>
            <w:gridCol w:w="450"/>
            <w:gridCol w:w="540"/>
            <w:gridCol w:w="3510"/>
            <w:gridCol w:w="450"/>
            <w:gridCol w:w="540"/>
            <w:gridCol w:w="439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 избрана мера пресечения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(какая именно)</w:t>
      </w:r>
    </w:p>
    <w:tbl>
      <w:tblPr>
        <w:tblStyle w:val="Table11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-90.0" w:type="dxa"/>
        <w:tblLayout w:type="fixed"/>
        <w:tblLook w:val="0000"/>
      </w:tblPr>
      <w:tblGrid>
        <w:gridCol w:w="900"/>
        <w:gridCol w:w="9180"/>
        <w:tblGridChange w:id="0">
          <w:tblGrid>
            <w:gridCol w:w="900"/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4.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 обвиняемого)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24.0" w:type="dxa"/>
        <w:jc w:val="center"/>
        <w:tblLayout w:type="fixed"/>
        <w:tblLook w:val="0000"/>
      </w:tblPr>
      <w:tblGrid>
        <w:gridCol w:w="142"/>
        <w:gridCol w:w="450"/>
        <w:gridCol w:w="270"/>
        <w:gridCol w:w="1890"/>
        <w:gridCol w:w="450"/>
        <w:gridCol w:w="540"/>
        <w:gridCol w:w="6282"/>
        <w:tblGridChange w:id="0">
          <w:tblGrid>
            <w:gridCol w:w="142"/>
            <w:gridCol w:w="450"/>
            <w:gridCol w:w="270"/>
            <w:gridCol w:w="1890"/>
            <w:gridCol w:w="450"/>
            <w:gridCol w:w="540"/>
            <w:gridCol w:w="628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предъявлено обвинение в совершении преступлен___,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-90.0" w:type="dxa"/>
        <w:tblLayout w:type="fixed"/>
        <w:tblLook w:val="0000"/>
      </w:tblPr>
      <w:tblGrid>
        <w:gridCol w:w="2160"/>
        <w:gridCol w:w="6930"/>
        <w:gridCol w:w="990"/>
        <w:tblGridChange w:id="0">
          <w:tblGrid>
            <w:gridCol w:w="2160"/>
            <w:gridCol w:w="6930"/>
            <w:gridCol w:w="9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предусмотренн___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tbl>
      <w:tblPr>
        <w:tblStyle w:val="Table15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58.0" w:type="dxa"/>
        <w:jc w:val="center"/>
        <w:tblLayout w:type="fixed"/>
        <w:tblLook w:val="0000"/>
      </w:tblPr>
      <w:tblGrid>
        <w:gridCol w:w="142"/>
        <w:gridCol w:w="450"/>
        <w:gridCol w:w="270"/>
        <w:gridCol w:w="1828"/>
        <w:gridCol w:w="479"/>
        <w:gridCol w:w="421"/>
        <w:gridCol w:w="6568"/>
        <w:tblGridChange w:id="0">
          <w:tblGrid>
            <w:gridCol w:w="142"/>
            <w:gridCol w:w="450"/>
            <w:gridCol w:w="270"/>
            <w:gridCol w:w="1828"/>
            <w:gridCol w:w="479"/>
            <w:gridCol w:w="421"/>
            <w:gridCol w:w="656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предъявлено новое обвинение в совершении преступлен___,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80.0" w:type="dxa"/>
        <w:jc w:val="left"/>
        <w:tblInd w:w="-90.0" w:type="dxa"/>
        <w:tblLayout w:type="fixed"/>
        <w:tblLook w:val="0000"/>
      </w:tblPr>
      <w:tblGrid>
        <w:gridCol w:w="2160"/>
        <w:gridCol w:w="6840"/>
        <w:gridCol w:w="1080"/>
        <w:tblGridChange w:id="0">
          <w:tblGrid>
            <w:gridCol w:w="2160"/>
            <w:gridCol w:w="6840"/>
            <w:gridCol w:w="10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предусмотренн___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 РФ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rtl w:val="0"/>
        </w:rPr>
      </w:r>
    </w:p>
    <w:tbl>
      <w:tblPr>
        <w:tblStyle w:val="Table1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080.0" w:type="dxa"/>
        <w:jc w:val="left"/>
        <w:tblInd w:w="-90.0" w:type="dxa"/>
        <w:tblLayout w:type="fixed"/>
        <w:tblLook w:val="0000"/>
      </w:tblPr>
      <w:tblGrid>
        <w:gridCol w:w="6210"/>
        <w:gridCol w:w="3870"/>
        <w:tblGridChange w:id="0">
          <w:tblGrid>
            <w:gridCol w:w="6210"/>
            <w:gridCol w:w="38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5. Вещественные доказательства по уголовному делу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(какие именно)</w:t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"/>
        <w:gridCol w:w="1350"/>
        <w:gridCol w:w="8730"/>
        <w:gridCol w:w="39"/>
        <w:tblGridChange w:id="0">
          <w:tblGrid>
            <w:gridCol w:w="18"/>
            <w:gridCol w:w="1350"/>
            <w:gridCol w:w="8730"/>
            <w:gridCol w:w="39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хранятся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(где именно)</w:t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080.0" w:type="dxa"/>
        <w:jc w:val="left"/>
        <w:tblInd w:w="-90.0" w:type="dxa"/>
        <w:tblLayout w:type="fixed"/>
        <w:tblLook w:val="0000"/>
      </w:tblPr>
      <w:tblGrid>
        <w:gridCol w:w="4860"/>
        <w:gridCol w:w="5220"/>
        <w:tblGridChange w:id="0">
          <w:tblGrid>
            <w:gridCol w:w="4860"/>
            <w:gridCol w:w="52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6. Гражданский иск по уголовному делу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(кем и когда заявлен)</w:t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7. Меры, принятые в обеспечение гражданского иска и возможной конфискации имущества        </w:t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080.0" w:type="dxa"/>
        <w:jc w:val="left"/>
        <w:tblInd w:w="-90.0" w:type="dxa"/>
        <w:tblLayout w:type="fixed"/>
        <w:tblLook w:val="0000"/>
      </w:tblPr>
      <w:tblGrid>
        <w:gridCol w:w="5850"/>
        <w:gridCol w:w="4230"/>
        <w:tblGridChange w:id="0">
          <w:tblGrid>
            <w:gridCol w:w="5850"/>
            <w:gridCol w:w="42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8. Процессуальные издержки по уголовному делу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(какие именно)</w:t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9. Меры,     принятые     по     обеспечению  прав иждивенцев обвиняемого и потерпевшего         </w:t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10. Материалы     уголовного    дела      предъявлены       обвиняемому    и        защитнику         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23.0" w:type="dxa"/>
        <w:jc w:val="center"/>
        <w:tblLayout w:type="fixed"/>
        <w:tblLook w:val="0000"/>
      </w:tblPr>
      <w:tblGrid>
        <w:gridCol w:w="191"/>
        <w:gridCol w:w="540"/>
        <w:gridCol w:w="180"/>
        <w:gridCol w:w="1710"/>
        <w:gridCol w:w="360"/>
        <w:gridCol w:w="450"/>
        <w:gridCol w:w="6692"/>
        <w:tblGridChange w:id="0">
          <w:tblGrid>
            <w:gridCol w:w="191"/>
            <w:gridCol w:w="540"/>
            <w:gridCol w:w="180"/>
            <w:gridCol w:w="1710"/>
            <w:gridCol w:w="360"/>
            <w:gridCol w:w="450"/>
            <w:gridCol w:w="669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080.0" w:type="dxa"/>
        <w:jc w:val="left"/>
        <w:tblInd w:w="-90.0" w:type="dxa"/>
        <w:tblLayout w:type="fixed"/>
        <w:tblLook w:val="0000"/>
      </w:tblPr>
      <w:tblGrid>
        <w:gridCol w:w="2340"/>
        <w:gridCol w:w="6030"/>
        <w:gridCol w:w="1710"/>
        <w:tblGridChange w:id="0">
          <w:tblGrid>
            <w:gridCol w:w="2340"/>
            <w:gridCol w:w="6030"/>
            <w:gridCol w:w="17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11.Обвиняемый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и защитник</w:t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</w:p>
    <w:tbl>
      <w:tblPr>
        <w:tblStyle w:val="Table47"/>
        <w:tblW w:w="10114.0" w:type="dxa"/>
        <w:jc w:val="center"/>
        <w:tblLayout w:type="fixed"/>
        <w:tblLook w:val="0000"/>
      </w:tblPr>
      <w:tblGrid>
        <w:gridCol w:w="3427"/>
        <w:gridCol w:w="2520"/>
        <w:gridCol w:w="4167"/>
        <w:tblGridChange w:id="0">
          <w:tblGrid>
            <w:gridCol w:w="3427"/>
            <w:gridCol w:w="2520"/>
            <w:gridCol w:w="416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ознакомились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(фамилия, инициалы)                                                                                                  (вместе или раздельно)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материалами уголовного дела с «____» _________________ 20___ г. по </w:t>
        <w:br w:type="textWrapping"/>
        <w:t xml:space="preserve">«____» _________________ 20___ г.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</w:t>
      </w:r>
    </w:p>
    <w:tbl>
      <w:tblPr>
        <w:tblStyle w:val="Table4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080.0" w:type="dxa"/>
        <w:jc w:val="left"/>
        <w:tblInd w:w="-90.0" w:type="dxa"/>
        <w:tblLayout w:type="fixed"/>
        <w:tblLook w:val="0000"/>
      </w:tblPr>
      <w:tblGrid>
        <w:gridCol w:w="2520"/>
        <w:gridCol w:w="5130"/>
        <w:gridCol w:w="2430"/>
        <w:tblGridChange w:id="0">
          <w:tblGrid>
            <w:gridCol w:w="2520"/>
            <w:gridCol w:w="5130"/>
            <w:gridCol w:w="24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5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12. Потерпевший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и его представитель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инициалы)</w:t>
      </w:r>
    </w:p>
    <w:tbl>
      <w:tblPr>
        <w:tblStyle w:val="Table50"/>
        <w:tblW w:w="10010.0" w:type="dxa"/>
        <w:jc w:val="center"/>
        <w:tblLayout w:type="fixed"/>
        <w:tblLook w:val="0000"/>
      </w:tblPr>
      <w:tblGrid>
        <w:gridCol w:w="3435"/>
        <w:gridCol w:w="1560"/>
        <w:gridCol w:w="5015"/>
        <w:tblGridChange w:id="0">
          <w:tblGrid>
            <w:gridCol w:w="3435"/>
            <w:gridCol w:w="1560"/>
            <w:gridCol w:w="5015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ознакомились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(фамилия, инициалы)                                                                                         (вместе или раздельно)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материалами уголовного дела с «____» _________________ 20___ г. по </w:t>
        <w:br w:type="textWrapping"/>
        <w:t xml:space="preserve">«____» _________________ 20___ г.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</w:p>
    <w:tbl>
      <w:tblPr>
        <w:tblStyle w:val="Table51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13.  Уголовное     дело   с   обвинительным     заключением    направлено     прокурору          </w:t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23.0" w:type="dxa"/>
        <w:jc w:val="center"/>
        <w:tblLayout w:type="fixed"/>
        <w:tblLook w:val="0000"/>
      </w:tblPr>
      <w:tblGrid>
        <w:gridCol w:w="191"/>
        <w:gridCol w:w="540"/>
        <w:gridCol w:w="180"/>
        <w:gridCol w:w="1710"/>
        <w:gridCol w:w="360"/>
        <w:gridCol w:w="450"/>
        <w:gridCol w:w="6692"/>
        <w:tblGridChange w:id="0">
          <w:tblGrid>
            <w:gridCol w:w="191"/>
            <w:gridCol w:w="540"/>
            <w:gridCol w:w="180"/>
            <w:gridCol w:w="1710"/>
            <w:gridCol w:w="360"/>
            <w:gridCol w:w="450"/>
            <w:gridCol w:w="6692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7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810"/>
        <w:gridCol w:w="270"/>
        <w:gridCol w:w="633"/>
        <w:gridCol w:w="1530"/>
        <w:gridCol w:w="5850"/>
        <w:tblGridChange w:id="0">
          <w:tblGrid>
            <w:gridCol w:w="1005"/>
            <w:gridCol w:w="810"/>
            <w:gridCol w:w="270"/>
            <w:gridCol w:w="633"/>
            <w:gridCol w:w="1530"/>
            <w:gridCol w:w="5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том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л.д.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3060"/>
        <w:gridCol w:w="3189"/>
        <w:tblGridChange w:id="0">
          <w:tblGrid>
            <w:gridCol w:w="3870"/>
            <w:gridCol w:w="30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(должность следователя,</w:t>
      </w:r>
      <w:r w:rsidDel="00000000" w:rsidR="00000000" w:rsidRPr="00000000">
        <w:rPr>
          <w:rtl w:val="0"/>
        </w:rPr>
      </w:r>
    </w:p>
    <w:tbl>
      <w:tblPr>
        <w:tblStyle w:val="Table57"/>
        <w:tblW w:w="10119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70"/>
        <w:gridCol w:w="270"/>
        <w:gridCol w:w="2430"/>
        <w:gridCol w:w="360"/>
        <w:gridCol w:w="3189"/>
        <w:tblGridChange w:id="0">
          <w:tblGrid>
            <w:gridCol w:w="3870"/>
            <w:gridCol w:w="270"/>
            <w:gridCol w:w="2430"/>
            <w:gridCol w:w="360"/>
            <w:gridCol w:w="31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классный чин или  звание)                                            (подпись)</w:t>
        <w:tab/>
        <w:tab/>
        <w:t xml:space="preserve">                       (инициалы, фамилия)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Если в уголовном деле несколько обвиняемых, то данные графы заполняются на каждого из них.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Если по уголовному делу заявлено несколько гражданских исков, то данная графа заполняется на каждый из них. </w:t>
      </w:r>
    </w:p>
  </w:footnote>
  <w:footnote w:id="4"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Если в уголовном деле несколько обвиняемых, то данная графа заполняется на каждого из них.</w:t>
      </w:r>
    </w:p>
  </w:footnote>
  <w:footnote w:id="5"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Если в уголовном деле несколько потерпевших, то данная графа заполняется на каждого из них.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182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Приложение к обвинительному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заключению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182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 xml:space="preserve">л.д.____</w:t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82LH696P+RcWkrNGhkmefehJUQ==">CgMxLjA4AHIhMVBXWFVYZ0dwcEljYkFwQTNOTkhXRVhRRjJobFRiM2FO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2007-08-09T05:31:00Z</dcterms:created>
  <dc:creator>Синицын А.П.</dc:creator>
</cp:coreProperties>
</file>