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..., ngày... tháng... năm...</w:t>
      </w:r>
      <w:r w:rsidDel="00000000" w:rsidR="00000000" w:rsidRPr="00000000">
        <w:rPr>
          <w:rtl w:val="0"/>
        </w:rPr>
      </w:r>
    </w:p>
    <w:bookmarkStart w:colFirst="0" w:colLast="0" w:name="bookmark=id.elkdpl97uynq" w:id="0"/>
    <w:bookmarkEnd w:id="0"/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ĐƠN KHIẾU NẠI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gửi:                                             (1)</w:t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Họ và tên người khiếu nại:................................................................................ ;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chỉ:............................................................................................................... (2);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bookmarkStart w:colFirst="0" w:colLast="0" w:name="_heading=h.6p3l8x3syatb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CMND/Hộ chiếu/Thẻ căn cước công dân............... , ngày cấp............. , nơi cấp:      ...............................(3).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của cơ quan, tổ chức, cá nhân bị khiếu nại: .......................................................................................................................... ;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chỉ:.................................................................................................................(4);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Khiếu nại về việc........................................................................................... (5);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Nội dung khiếu nại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(6).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(Tài liệu, chứng cứ kèm theo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</w:t>
      </w:r>
    </w:p>
    <w:tbl>
      <w:tblPr>
        <w:tblStyle w:val="Table1"/>
        <w:tblW w:w="8856.0" w:type="dxa"/>
        <w:jc w:val="left"/>
        <w:tblLayout w:type="fixed"/>
        <w:tblLook w:val="0400"/>
      </w:tblPr>
      <w:tblGrid>
        <w:gridCol w:w="4068"/>
        <w:gridCol w:w="4788"/>
        <w:tblGridChange w:id="0">
          <w:tblGrid>
            <w:gridCol w:w="4068"/>
            <w:gridCol w:w="478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NGƯỜI KHIẾU NẠI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(Chữ ký hoặc điểm chỉ)</w:t>
              <w:br w:type="textWrapping"/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zziFWBf4tlAFJdYdrGl1ViFqgQ==">CgMxLjAyD2lkLmVsa2RwbDk3dXlucTIOaC42cDNsOHgzc3lhdGI4AHIhMVBWU28xUFRnRVlFbGkwWFNXQldONktKZG5zeGFycVVR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