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before="0" w:line="240" w:lineRule="auto"/>
        <w:jc w:val="center"/>
        <w:rPr>
          <w:rFonts w:ascii="Philosopher" w:cs="Philosopher" w:eastAsia="Philosopher" w:hAnsi="Philosopher"/>
          <w:color w:val="8c7252"/>
          <w:sz w:val="36"/>
          <w:szCs w:val="36"/>
        </w:rPr>
      </w:pPr>
      <w:r w:rsidDel="00000000" w:rsidR="00000000" w:rsidRPr="00000000">
        <w:rPr>
          <w:rFonts w:ascii="Philosopher" w:cs="Philosopher" w:eastAsia="Philosopher" w:hAnsi="Philosopher"/>
          <w:color w:val="8c7252"/>
          <w:sz w:val="36"/>
          <w:szCs w:val="36"/>
          <w:rtl w:val="0"/>
        </w:rPr>
        <w:t xml:space="preserve">Faith &amp; Reason</w:t>
      </w:r>
    </w:p>
    <w:p w:rsidR="00000000" w:rsidDel="00000000" w:rsidP="00000000" w:rsidRDefault="00000000" w:rsidRPr="00000000" w14:paraId="00000002">
      <w:pPr>
        <w:pStyle w:val="Title"/>
        <w:pageBreakBefore w:val="0"/>
        <w:pBdr>
          <w:top w:space="0" w:sz="0" w:val="nil"/>
          <w:left w:space="0" w:sz="0" w:val="nil"/>
          <w:bottom w:space="0" w:sz="0" w:val="nil"/>
          <w:right w:space="0" w:sz="0" w:val="nil"/>
          <w:between w:space="0" w:sz="0" w:val="nil"/>
        </w:pBdr>
        <w:shd w:fill="auto" w:val="clear"/>
        <w:spacing w:after="0" w:line="276" w:lineRule="auto"/>
        <w:jc w:val="center"/>
        <w:rPr>
          <w:rFonts w:ascii="Philosopher" w:cs="Philosopher" w:eastAsia="Philosopher" w:hAnsi="Philosopher"/>
          <w:b w:val="1"/>
          <w:bCs w:val="1"/>
          <w:sz w:val="60"/>
          <w:szCs w:val="60"/>
        </w:rPr>
      </w:pPr>
      <w:bookmarkStart w:colFirst="0" w:colLast="0" w:name="_mbjsiz6n6jlo" w:id="0"/>
      <w:bookmarkEnd w:id="0"/>
      <w:r w:rsidDel="00000000" w:rsidR="00000000" w:rsidRPr="00000000">
        <w:rPr>
          <w:rFonts w:ascii="Philosopher" w:cs="Philosopher" w:eastAsia="Philosopher" w:hAnsi="Philosopher"/>
          <w:b w:val="1"/>
          <w:bCs w:val="1"/>
          <w:rtl w:val="0"/>
        </w:rPr>
        <w:t xml:space="preserve">Afflicted, Yet Highly Favored</w:t>
      </w:r>
      <w:r w:rsidDel="00000000" w:rsidR="00000000" w:rsidRPr="00000000">
        <w:rPr>
          <w:rtl w:val="0"/>
        </w:rPr>
      </w:r>
    </w:p>
    <w:p w:rsidR="00000000" w:rsidDel="00000000" w:rsidP="00000000" w:rsidRDefault="00000000" w:rsidRPr="00000000" w14:paraId="00000003">
      <w:pPr>
        <w:pStyle w:val="Subtitle"/>
        <w:pageBreakBefore w:val="0"/>
        <w:pBdr>
          <w:top w:space="0" w:sz="0" w:val="nil"/>
          <w:left w:space="0" w:sz="0" w:val="nil"/>
          <w:bottom w:space="0" w:sz="0" w:val="nil"/>
          <w:right w:space="0" w:sz="0" w:val="nil"/>
          <w:between w:space="0" w:sz="0" w:val="nil"/>
        </w:pBdr>
        <w:shd w:fill="auto" w:val="clear"/>
        <w:spacing w:after="0" w:line="276" w:lineRule="auto"/>
        <w:jc w:val="center"/>
        <w:rPr>
          <w:rFonts w:ascii="Philosopher" w:cs="Philosopher" w:eastAsia="Philosopher" w:hAnsi="Philosopher"/>
        </w:rPr>
      </w:pPr>
      <w:bookmarkStart w:colFirst="0" w:colLast="0" w:name="_vb8p0lepu9vn" w:id="1"/>
      <w:bookmarkEnd w:id="1"/>
      <w:r w:rsidDel="00000000" w:rsidR="00000000" w:rsidRPr="00000000">
        <w:rPr>
          <w:rFonts w:ascii="Philosopher" w:cs="Philosopher" w:eastAsia="Philosopher" w:hAnsi="Philosopher"/>
          <w:color w:val="000000"/>
          <w:sz w:val="60"/>
          <w:szCs w:val="60"/>
          <w:rtl w:val="0"/>
        </w:rPr>
        <w:t xml:space="preserve">Study Notes on 1 Nephi 1</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60" w:lineRule="auto"/>
        <w:rPr/>
      </w:pPr>
      <w:r w:rsidDel="00000000" w:rsidR="00000000" w:rsidRPr="00000000">
        <w:rPr>
          <w:sz w:val="24"/>
          <w:szCs w:val="24"/>
        </w:rPr>
        <w:drawing>
          <wp:inline distB="114300" distT="114300" distL="114300" distR="114300">
            <wp:extent cx="5943600" cy="38100"/>
            <wp:effectExtent b="0" l="0" r="0" t="0"/>
            <wp:docPr descr="horizontal line" id="3"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Style w:val="Heading1"/>
        <w:spacing w:after="120" w:before="480" w:lineRule="auto"/>
        <w:ind w:right="600"/>
        <w:rPr>
          <w:rFonts w:ascii="Times New Roman" w:cs="Times New Roman" w:eastAsia="Times New Roman" w:hAnsi="Times New Roman"/>
          <w:sz w:val="46"/>
          <w:szCs w:val="46"/>
        </w:rPr>
      </w:pPr>
      <w:bookmarkStart w:colFirst="0" w:colLast="0" w:name="_xcevmy55jg8y" w:id="2"/>
      <w:bookmarkEnd w:id="2"/>
      <w:r w:rsidDel="00000000" w:rsidR="00000000" w:rsidRPr="00000000">
        <w:rPr>
          <w:rFonts w:ascii="Times New Roman" w:cs="Times New Roman" w:eastAsia="Times New Roman" w:hAnsi="Times New Roman"/>
          <w:sz w:val="46"/>
          <w:szCs w:val="46"/>
          <w:rtl w:val="0"/>
        </w:rPr>
        <w:t xml:space="preserve">Afflicted, Yet Highly Favored</w:t>
      </w:r>
    </w:p>
    <w:p w:rsidR="00000000" w:rsidDel="00000000" w:rsidP="00000000" w:rsidRDefault="00000000" w:rsidRPr="00000000" w14:paraId="00000006">
      <w:pPr>
        <w:pStyle w:val="Heading2"/>
        <w:spacing w:after="80" w:before="360" w:line="276" w:lineRule="auto"/>
        <w:ind w:right="600"/>
        <w:rPr>
          <w:rFonts w:ascii="Times New Roman" w:cs="Times New Roman" w:eastAsia="Times New Roman" w:hAnsi="Times New Roman"/>
          <w:sz w:val="34"/>
          <w:szCs w:val="34"/>
        </w:rPr>
      </w:pPr>
      <w:bookmarkStart w:colFirst="0" w:colLast="0" w:name="_km9qmv7t4q3r" w:id="3"/>
      <w:bookmarkEnd w:id="3"/>
      <w:r w:rsidDel="00000000" w:rsidR="00000000" w:rsidRPr="00000000">
        <w:rPr>
          <w:rFonts w:ascii="Times New Roman" w:cs="Times New Roman" w:eastAsia="Times New Roman" w:hAnsi="Times New Roman"/>
          <w:sz w:val="34"/>
          <w:szCs w:val="34"/>
          <w:rtl w:val="0"/>
        </w:rPr>
        <w:t xml:space="preserve">A James Method Scripture Study of 1 Nephi 1</w:t>
      </w:r>
    </w:p>
    <w:p w:rsidR="00000000" w:rsidDel="00000000" w:rsidP="00000000" w:rsidRDefault="00000000" w:rsidRPr="00000000" w14:paraId="00000007">
      <w:pPr>
        <w:pStyle w:val="Heading3"/>
        <w:spacing w:after="80" w:before="280" w:lineRule="auto"/>
        <w:ind w:right="600"/>
        <w:rPr>
          <w:rFonts w:ascii="Times New Roman" w:cs="Times New Roman" w:eastAsia="Times New Roman" w:hAnsi="Times New Roman"/>
          <w:color w:val="000000"/>
          <w:sz w:val="26"/>
          <w:szCs w:val="26"/>
        </w:rPr>
      </w:pPr>
      <w:bookmarkStart w:colFirst="0" w:colLast="0" w:name="_7tg210v62034" w:id="4"/>
      <w:bookmarkEnd w:id="4"/>
      <w:r w:rsidDel="00000000" w:rsidR="00000000" w:rsidRPr="00000000">
        <w:rPr>
          <w:rFonts w:ascii="Times New Roman" w:cs="Times New Roman" w:eastAsia="Times New Roman" w:hAnsi="Times New Roman"/>
          <w:color w:val="000000"/>
          <w:sz w:val="26"/>
          <w:szCs w:val="26"/>
          <w:rtl w:val="0"/>
        </w:rPr>
        <w:t xml:space="preserve">Central Truth</w:t>
      </w:r>
    </w:p>
    <w:p w:rsidR="00000000" w:rsidDel="00000000" w:rsidP="00000000" w:rsidRDefault="00000000" w:rsidRPr="00000000" w14:paraId="00000008">
      <w:pPr>
        <w:rPr>
          <w:b w:val="1"/>
          <w:bCs w:val="1"/>
        </w:rPr>
      </w:pPr>
      <w:r w:rsidDel="00000000" w:rsidR="00000000" w:rsidRPr="00000000">
        <w:rPr>
          <w:b w:val="1"/>
          <w:bCs w:val="1"/>
          <w:rtl w:val="0"/>
        </w:rPr>
        <w:t xml:space="preserve">God’s favor does not mean the absence of affliction. It means that through Jesus Christ, our afflictions do not have the authority to write the final chapter of our story.</w:t>
      </w:r>
    </w:p>
    <w:p w:rsidR="00000000" w:rsidDel="00000000" w:rsidP="00000000" w:rsidRDefault="00000000" w:rsidRPr="00000000" w14:paraId="00000009">
      <w:pPr>
        <w:rPr/>
      </w:pPr>
      <w:r w:rsidDel="00000000" w:rsidR="00000000" w:rsidRPr="00000000">
        <w:rPr>
          <w:rtl w:val="0"/>
        </w:rPr>
        <w:t xml:space="preserve">Nephi begins his record by acknowledging that he experienced “many afflictions.” Yet he also declares that he had been “highly favored of the Lord” and had received knowledge of God’s goodness and mysteries.</w:t>
      </w:r>
    </w:p>
    <w:p w:rsidR="00000000" w:rsidDel="00000000" w:rsidP="00000000" w:rsidRDefault="00000000" w:rsidRPr="00000000" w14:paraId="0000000A">
      <w:pPr>
        <w:rPr/>
      </w:pPr>
      <w:r w:rsidDel="00000000" w:rsidR="00000000" w:rsidRPr="00000000">
        <w:rPr>
          <w:rtl w:val="0"/>
        </w:rPr>
        <w:t xml:space="preserve">Nephi does not deny his suffering. He interprets his suffering through the character of God.</w:t>
      </w:r>
    </w:p>
    <w:p w:rsidR="00000000" w:rsidDel="00000000" w:rsidP="00000000" w:rsidRDefault="00000000" w:rsidRPr="00000000" w14:paraId="0000000B">
      <w:pPr>
        <w:rPr/>
      </w:pPr>
      <w:r w:rsidDel="00000000" w:rsidR="00000000" w:rsidRPr="00000000">
        <w:rPr>
          <w:rtl w:val="0"/>
        </w:rPr>
        <w:t xml:space="preserve">This is the spiritual lens through which the entire Book of Mormon begins:</w:t>
      </w:r>
    </w:p>
    <w:p w:rsidR="00000000" w:rsidDel="00000000" w:rsidP="00000000" w:rsidRDefault="00000000" w:rsidRPr="00000000" w14:paraId="0000000C">
      <w:pPr>
        <w:ind w:left="600" w:right="600" w:firstLine="0"/>
        <w:rPr>
          <w:rFonts w:ascii="Times New Roman" w:cs="Times New Roman" w:eastAsia="Times New Roman" w:hAnsi="Times New Roman"/>
          <w:sz w:val="46"/>
          <w:szCs w:val="46"/>
        </w:rPr>
      </w:pPr>
      <w:r w:rsidDel="00000000" w:rsidR="00000000" w:rsidRPr="00000000">
        <w:rPr>
          <w:rtl w:val="0"/>
        </w:rPr>
        <w:t xml:space="preserve">Affliction may describe part of my experience, but the goodness of God defines the meaning of my story.</w:t>
      </w:r>
      <w:r w:rsidDel="00000000" w:rsidR="00000000" w:rsidRPr="00000000">
        <w:rPr>
          <w:rtl w:val="0"/>
        </w:rPr>
      </w:r>
    </w:p>
    <w:p w:rsidR="00000000" w:rsidDel="00000000" w:rsidP="00000000" w:rsidRDefault="00000000" w:rsidRPr="00000000" w14:paraId="0000000D">
      <w:pPr>
        <w:pStyle w:val="Heading1"/>
        <w:spacing w:after="120" w:lineRule="auto"/>
        <w:ind w:right="600"/>
        <w:rPr/>
      </w:pPr>
      <w:bookmarkStart w:colFirst="0" w:colLast="0" w:name="_74s3m4mrty9q" w:id="5"/>
      <w:bookmarkEnd w:id="5"/>
      <w:r w:rsidDel="00000000" w:rsidR="00000000" w:rsidRPr="00000000">
        <w:rPr>
          <w:rtl w:val="0"/>
        </w:rPr>
        <w:t xml:space="preserve">Part One: Book Context </w:t>
      </w:r>
    </w:p>
    <w:p w:rsidR="00000000" w:rsidDel="00000000" w:rsidP="00000000" w:rsidRDefault="00000000" w:rsidRPr="00000000" w14:paraId="0000000E">
      <w:pPr>
        <w:pStyle w:val="Heading2"/>
        <w:spacing w:after="80" w:before="360" w:lineRule="auto"/>
        <w:ind w:right="600"/>
        <w:rPr/>
      </w:pPr>
      <w:bookmarkStart w:colFirst="0" w:colLast="0" w:name="_iwdhcmeytixh" w:id="6"/>
      <w:bookmarkEnd w:id="6"/>
      <w:r w:rsidDel="00000000" w:rsidR="00000000" w:rsidRPr="00000000">
        <w:rPr>
          <w:rFonts w:ascii="Times New Roman" w:cs="Times New Roman" w:eastAsia="Times New Roman" w:hAnsi="Times New Roman"/>
          <w:sz w:val="34"/>
          <w:szCs w:val="34"/>
          <w:rtl w:val="0"/>
        </w:rPr>
        <w:t xml:space="preserve">Book - </w:t>
      </w:r>
      <w:r w:rsidDel="00000000" w:rsidR="00000000" w:rsidRPr="00000000">
        <w:rPr>
          <w:rtl w:val="0"/>
        </w:rPr>
        <w:t xml:space="preserve">The First Book of Nephi</w:t>
      </w:r>
    </w:p>
    <w:p w:rsidR="00000000" w:rsidDel="00000000" w:rsidP="00000000" w:rsidRDefault="00000000" w:rsidRPr="00000000" w14:paraId="0000000F">
      <w:pPr>
        <w:pStyle w:val="Heading3"/>
        <w:spacing w:after="80" w:before="360" w:line="276" w:lineRule="auto"/>
        <w:ind w:right="600"/>
        <w:rPr>
          <w:sz w:val="28"/>
          <w:szCs w:val="28"/>
        </w:rPr>
      </w:pPr>
      <w:bookmarkStart w:colFirst="0" w:colLast="0" w:name="_vsx4hcxy2tuj" w:id="7"/>
      <w:bookmarkEnd w:id="7"/>
      <w:r w:rsidDel="00000000" w:rsidR="00000000" w:rsidRPr="00000000">
        <w:rPr>
          <w:sz w:val="28"/>
          <w:szCs w:val="28"/>
          <w:rtl w:val="0"/>
        </w:rPr>
        <w:t xml:space="preserve">Author and Narrator</w:t>
      </w:r>
    </w:p>
    <w:p w:rsidR="00000000" w:rsidDel="00000000" w:rsidP="00000000" w:rsidRDefault="00000000" w:rsidRPr="00000000" w14:paraId="00000010">
      <w:pPr>
        <w:rPr/>
      </w:pPr>
      <w:r w:rsidDel="00000000" w:rsidR="00000000" w:rsidRPr="00000000">
        <w:rPr>
          <w:rtl w:val="0"/>
        </w:rPr>
        <w:t xml:space="preserve">Nephi is the principal narrator. He begins by introducing himself, his upbringing, his afflictions, his spiritual knowledge, and his responsibility to preserve a sacred record.</w:t>
      </w:r>
    </w:p>
    <w:p w:rsidR="00000000" w:rsidDel="00000000" w:rsidP="00000000" w:rsidRDefault="00000000" w:rsidRPr="00000000" w14:paraId="00000011">
      <w:pPr>
        <w:rPr/>
      </w:pPr>
      <w:r w:rsidDel="00000000" w:rsidR="00000000" w:rsidRPr="00000000">
        <w:rPr>
          <w:rtl w:val="0"/>
        </w:rPr>
        <w:t xml:space="preserve">In 1 Nephi 1:16–17, Nephi explains that he is first summarizing the record of his father, Lehi, before giving a fuller account of his own life.</w:t>
      </w:r>
    </w:p>
    <w:p w:rsidR="00000000" w:rsidDel="00000000" w:rsidP="00000000" w:rsidRDefault="00000000" w:rsidRPr="00000000" w14:paraId="00000012">
      <w:pPr>
        <w:pStyle w:val="Heading3"/>
        <w:rPr/>
      </w:pPr>
      <w:bookmarkStart w:colFirst="0" w:colLast="0" w:name="_o7eto38lvo60" w:id="8"/>
      <w:bookmarkEnd w:id="8"/>
      <w:r w:rsidDel="00000000" w:rsidR="00000000" w:rsidRPr="00000000">
        <w:rPr>
          <w:rtl w:val="0"/>
        </w:rPr>
        <w:t xml:space="preserve">Historical Setting</w:t>
      </w:r>
    </w:p>
    <w:p w:rsidR="00000000" w:rsidDel="00000000" w:rsidP="00000000" w:rsidRDefault="00000000" w:rsidRPr="00000000" w14:paraId="00000013">
      <w:pPr>
        <w:rPr/>
      </w:pPr>
      <w:r w:rsidDel="00000000" w:rsidR="00000000" w:rsidRPr="00000000">
        <w:rPr>
          <w:rtl w:val="0"/>
        </w:rPr>
        <w:t xml:space="preserve">The chapter takes place in Jerusalem during the first year of the reign of Zedekiah, king of Judah, approximately 600 B.C.</w:t>
      </w:r>
    </w:p>
    <w:p w:rsidR="00000000" w:rsidDel="00000000" w:rsidP="00000000" w:rsidRDefault="00000000" w:rsidRPr="00000000" w14:paraId="00000014">
      <w:pPr>
        <w:rPr/>
      </w:pPr>
      <w:r w:rsidDel="00000000" w:rsidR="00000000" w:rsidRPr="00000000">
        <w:rPr>
          <w:rtl w:val="0"/>
        </w:rPr>
        <w:t xml:space="preserve">Jerusalem stands on the edge of destruction. Prophets are calling the people to repentance, but the people are resisting the warning. This corresponds with the biblical setting described in:</w:t>
      </w:r>
    </w:p>
    <w:p w:rsidR="00000000" w:rsidDel="00000000" w:rsidP="00000000" w:rsidRDefault="00000000" w:rsidRPr="00000000" w14:paraId="00000015">
      <w:pPr>
        <w:numPr>
          <w:ilvl w:val="0"/>
          <w:numId w:val="19"/>
        </w:numPr>
        <w:spacing w:after="0" w:afterAutospacing="0"/>
        <w:ind w:left="720" w:hanging="360"/>
      </w:pPr>
      <w:r w:rsidDel="00000000" w:rsidR="00000000" w:rsidRPr="00000000">
        <w:rPr>
          <w:rtl w:val="0"/>
        </w:rPr>
        <w:t xml:space="preserve">2 Kings 24:17–20</w:t>
      </w:r>
    </w:p>
    <w:p w:rsidR="00000000" w:rsidDel="00000000" w:rsidP="00000000" w:rsidRDefault="00000000" w:rsidRPr="00000000" w14:paraId="00000016">
      <w:pPr>
        <w:numPr>
          <w:ilvl w:val="0"/>
          <w:numId w:val="19"/>
        </w:numPr>
        <w:spacing w:after="0" w:afterAutospacing="0" w:before="0" w:beforeAutospacing="0"/>
        <w:ind w:left="720" w:hanging="360"/>
      </w:pPr>
      <w:r w:rsidDel="00000000" w:rsidR="00000000" w:rsidRPr="00000000">
        <w:rPr>
          <w:rtl w:val="0"/>
        </w:rPr>
        <w:t xml:space="preserve">2 Chronicles 36:11–16</w:t>
      </w:r>
    </w:p>
    <w:p w:rsidR="00000000" w:rsidDel="00000000" w:rsidP="00000000" w:rsidRDefault="00000000" w:rsidRPr="00000000" w14:paraId="00000017">
      <w:pPr>
        <w:numPr>
          <w:ilvl w:val="0"/>
          <w:numId w:val="19"/>
        </w:numPr>
        <w:spacing w:after="0" w:afterAutospacing="0" w:before="0" w:beforeAutospacing="0"/>
        <w:ind w:left="720" w:hanging="360"/>
      </w:pPr>
      <w:r w:rsidDel="00000000" w:rsidR="00000000" w:rsidRPr="00000000">
        <w:rPr>
          <w:rtl w:val="0"/>
        </w:rPr>
        <w:t xml:space="preserve">Jeremiah 37:1–2</w:t>
      </w:r>
    </w:p>
    <w:p w:rsidR="00000000" w:rsidDel="00000000" w:rsidP="00000000" w:rsidRDefault="00000000" w:rsidRPr="00000000" w14:paraId="00000018">
      <w:pPr>
        <w:numPr>
          <w:ilvl w:val="0"/>
          <w:numId w:val="19"/>
        </w:numPr>
        <w:spacing w:before="0" w:beforeAutospacing="0"/>
        <w:ind w:left="720" w:hanging="360"/>
      </w:pPr>
      <w:r w:rsidDel="00000000" w:rsidR="00000000" w:rsidRPr="00000000">
        <w:rPr>
          <w:rtl w:val="0"/>
        </w:rPr>
        <w:t xml:space="preserve">Jeremiah 52:1–3</w:t>
      </w:r>
    </w:p>
    <w:p w:rsidR="00000000" w:rsidDel="00000000" w:rsidP="00000000" w:rsidRDefault="00000000" w:rsidRPr="00000000" w14:paraId="00000019">
      <w:pPr>
        <w:rPr/>
      </w:pPr>
      <w:r w:rsidDel="00000000" w:rsidR="00000000" w:rsidRPr="00000000">
        <w:rPr>
          <w:rtl w:val="0"/>
        </w:rPr>
        <w:t xml:space="preserve">The political crisis surrounding Jerusalem is also a spiritual crisis. The city is threatened externally by Babylon, but the greater problem is the internal rebellion of its people against God.</w:t>
      </w:r>
    </w:p>
    <w:p w:rsidR="00000000" w:rsidDel="00000000" w:rsidP="00000000" w:rsidRDefault="00000000" w:rsidRPr="00000000" w14:paraId="0000001A">
      <w:pPr>
        <w:pStyle w:val="Heading3"/>
        <w:spacing w:after="80" w:before="360" w:line="276" w:lineRule="auto"/>
        <w:ind w:right="600"/>
        <w:rPr/>
      </w:pPr>
      <w:bookmarkStart w:colFirst="0" w:colLast="0" w:name="_li9bj5m8w88o" w:id="9"/>
      <w:bookmarkEnd w:id="9"/>
      <w:r w:rsidDel="00000000" w:rsidR="00000000" w:rsidRPr="00000000">
        <w:rPr>
          <w:rtl w:val="0"/>
        </w:rPr>
        <w:t xml:space="preserve">Literary Genre</w:t>
      </w:r>
    </w:p>
    <w:p w:rsidR="00000000" w:rsidDel="00000000" w:rsidP="00000000" w:rsidRDefault="00000000" w:rsidRPr="00000000" w14:paraId="0000001B">
      <w:pPr>
        <w:rPr/>
      </w:pPr>
      <w:r w:rsidDel="00000000" w:rsidR="00000000" w:rsidRPr="00000000">
        <w:rPr>
          <w:rtl w:val="0"/>
        </w:rPr>
        <w:t xml:space="preserve">First Nephi 1 contains several literary elements:</w:t>
      </w:r>
    </w:p>
    <w:p w:rsidR="00000000" w:rsidDel="00000000" w:rsidP="00000000" w:rsidRDefault="00000000" w:rsidRPr="00000000" w14:paraId="0000001C">
      <w:pPr>
        <w:numPr>
          <w:ilvl w:val="0"/>
          <w:numId w:val="27"/>
        </w:numPr>
        <w:spacing w:after="0" w:afterAutospacing="0"/>
        <w:ind w:left="720" w:hanging="360"/>
      </w:pPr>
      <w:r w:rsidDel="00000000" w:rsidR="00000000" w:rsidRPr="00000000">
        <w:rPr>
          <w:rtl w:val="0"/>
        </w:rPr>
        <w:t xml:space="preserve">Sacred autobiography</w:t>
      </w:r>
    </w:p>
    <w:p w:rsidR="00000000" w:rsidDel="00000000" w:rsidP="00000000" w:rsidRDefault="00000000" w:rsidRPr="00000000" w14:paraId="0000001D">
      <w:pPr>
        <w:numPr>
          <w:ilvl w:val="0"/>
          <w:numId w:val="27"/>
        </w:numPr>
        <w:spacing w:after="0" w:afterAutospacing="0" w:before="0" w:beforeAutospacing="0"/>
        <w:ind w:left="720" w:hanging="360"/>
      </w:pPr>
      <w:r w:rsidDel="00000000" w:rsidR="00000000" w:rsidRPr="00000000">
        <w:rPr>
          <w:rtl w:val="0"/>
        </w:rPr>
        <w:t xml:space="preserve">Prophetic history</w:t>
      </w:r>
    </w:p>
    <w:p w:rsidR="00000000" w:rsidDel="00000000" w:rsidP="00000000" w:rsidRDefault="00000000" w:rsidRPr="00000000" w14:paraId="0000001E">
      <w:pPr>
        <w:numPr>
          <w:ilvl w:val="0"/>
          <w:numId w:val="27"/>
        </w:numPr>
        <w:spacing w:after="0" w:afterAutospacing="0" w:before="0" w:beforeAutospacing="0"/>
        <w:ind w:left="720" w:hanging="360"/>
      </w:pPr>
      <w:r w:rsidDel="00000000" w:rsidR="00000000" w:rsidRPr="00000000">
        <w:rPr>
          <w:rtl w:val="0"/>
        </w:rPr>
        <w:t xml:space="preserve">Call narrative</w:t>
      </w:r>
    </w:p>
    <w:p w:rsidR="00000000" w:rsidDel="00000000" w:rsidP="00000000" w:rsidRDefault="00000000" w:rsidRPr="00000000" w14:paraId="0000001F">
      <w:pPr>
        <w:numPr>
          <w:ilvl w:val="0"/>
          <w:numId w:val="27"/>
        </w:numPr>
        <w:spacing w:after="0" w:afterAutospacing="0" w:before="0" w:beforeAutospacing="0"/>
        <w:ind w:left="720" w:hanging="360"/>
      </w:pPr>
      <w:r w:rsidDel="00000000" w:rsidR="00000000" w:rsidRPr="00000000">
        <w:rPr>
          <w:rtl w:val="0"/>
        </w:rPr>
        <w:t xml:space="preserve">Vision report</w:t>
      </w:r>
    </w:p>
    <w:p w:rsidR="00000000" w:rsidDel="00000000" w:rsidP="00000000" w:rsidRDefault="00000000" w:rsidRPr="00000000" w14:paraId="00000020">
      <w:pPr>
        <w:numPr>
          <w:ilvl w:val="0"/>
          <w:numId w:val="27"/>
        </w:numPr>
        <w:spacing w:after="0" w:afterAutospacing="0" w:before="0" w:beforeAutospacing="0"/>
        <w:ind w:left="720" w:hanging="360"/>
      </w:pPr>
      <w:r w:rsidDel="00000000" w:rsidR="00000000" w:rsidRPr="00000000">
        <w:rPr>
          <w:rtl w:val="0"/>
        </w:rPr>
        <w:t xml:space="preserve">Covenant testimony</w:t>
      </w:r>
    </w:p>
    <w:p w:rsidR="00000000" w:rsidDel="00000000" w:rsidP="00000000" w:rsidRDefault="00000000" w:rsidRPr="00000000" w14:paraId="00000021">
      <w:pPr>
        <w:numPr>
          <w:ilvl w:val="0"/>
          <w:numId w:val="27"/>
        </w:numPr>
        <w:spacing w:after="0" w:afterAutospacing="0" w:before="0" w:beforeAutospacing="0"/>
        <w:ind w:left="720" w:hanging="360"/>
      </w:pPr>
      <w:r w:rsidDel="00000000" w:rsidR="00000000" w:rsidRPr="00000000">
        <w:rPr>
          <w:rtl w:val="0"/>
        </w:rPr>
        <w:t xml:space="preserve">Record of persecution</w:t>
      </w:r>
    </w:p>
    <w:p w:rsidR="00000000" w:rsidDel="00000000" w:rsidP="00000000" w:rsidRDefault="00000000" w:rsidRPr="00000000" w14:paraId="00000022">
      <w:pPr>
        <w:numPr>
          <w:ilvl w:val="0"/>
          <w:numId w:val="27"/>
        </w:numPr>
        <w:spacing w:before="0" w:beforeAutospacing="0"/>
        <w:ind w:left="720" w:hanging="360"/>
      </w:pPr>
      <w:r w:rsidDel="00000000" w:rsidR="00000000" w:rsidRPr="00000000">
        <w:rPr>
          <w:rtl w:val="0"/>
        </w:rPr>
        <w:t xml:space="preserve">Witness of the Messiah</w:t>
      </w:r>
    </w:p>
    <w:p w:rsidR="00000000" w:rsidDel="00000000" w:rsidP="00000000" w:rsidRDefault="00000000" w:rsidRPr="00000000" w14:paraId="00000023">
      <w:pPr>
        <w:rPr/>
      </w:pPr>
      <w:r w:rsidDel="00000000" w:rsidR="00000000" w:rsidRPr="00000000">
        <w:rPr>
          <w:rtl w:val="0"/>
        </w:rPr>
        <w:t xml:space="preserve">The chapter resembles biblical prophetic call narratives such as Isaiah 6, Ezekiel 1–3, Daniel 10, and Revelation 1.</w:t>
      </w:r>
    </w:p>
    <w:p w:rsidR="00000000" w:rsidDel="00000000" w:rsidP="00000000" w:rsidRDefault="00000000" w:rsidRPr="00000000" w14:paraId="00000024">
      <w:pPr>
        <w:pStyle w:val="Heading3"/>
        <w:spacing w:after="80" w:before="360" w:line="276" w:lineRule="auto"/>
        <w:ind w:right="600"/>
        <w:rPr/>
      </w:pPr>
      <w:bookmarkStart w:colFirst="0" w:colLast="0" w:name="_gqg8np8ucqg1" w:id="10"/>
      <w:bookmarkEnd w:id="10"/>
      <w:r w:rsidDel="00000000" w:rsidR="00000000" w:rsidRPr="00000000">
        <w:rPr>
          <w:rtl w:val="0"/>
        </w:rPr>
        <w:t xml:space="preserve">Principal Characters</w:t>
      </w:r>
    </w:p>
    <w:p w:rsidR="00000000" w:rsidDel="00000000" w:rsidP="00000000" w:rsidRDefault="00000000" w:rsidRPr="00000000" w14:paraId="00000025">
      <w:pPr>
        <w:spacing w:before="280" w:lineRule="auto"/>
        <w:rPr>
          <w:b w:val="1"/>
          <w:bCs w:val="1"/>
        </w:rPr>
      </w:pPr>
      <w:r w:rsidDel="00000000" w:rsidR="00000000" w:rsidRPr="00000000">
        <w:rPr>
          <w:b w:val="1"/>
          <w:bCs w:val="1"/>
          <w:rtl w:val="0"/>
        </w:rPr>
        <w:t xml:space="preserve">Nephi is presented as:</w:t>
      </w:r>
    </w:p>
    <w:p w:rsidR="00000000" w:rsidDel="00000000" w:rsidP="00000000" w:rsidRDefault="00000000" w:rsidRPr="00000000" w14:paraId="00000026">
      <w:pPr>
        <w:numPr>
          <w:ilvl w:val="0"/>
          <w:numId w:val="12"/>
        </w:numPr>
        <w:spacing w:after="0" w:afterAutospacing="0"/>
        <w:ind w:left="720" w:hanging="360"/>
      </w:pPr>
      <w:r w:rsidDel="00000000" w:rsidR="00000000" w:rsidRPr="00000000">
        <w:rPr>
          <w:rtl w:val="0"/>
        </w:rPr>
        <w:t xml:space="preserve">A son who was carefully taught</w:t>
      </w:r>
    </w:p>
    <w:p w:rsidR="00000000" w:rsidDel="00000000" w:rsidP="00000000" w:rsidRDefault="00000000" w:rsidRPr="00000000" w14:paraId="00000027">
      <w:pPr>
        <w:numPr>
          <w:ilvl w:val="0"/>
          <w:numId w:val="12"/>
        </w:numPr>
        <w:spacing w:after="0" w:afterAutospacing="0" w:before="0" w:beforeAutospacing="0"/>
        <w:ind w:left="720" w:hanging="360"/>
      </w:pPr>
      <w:r w:rsidDel="00000000" w:rsidR="00000000" w:rsidRPr="00000000">
        <w:rPr>
          <w:rtl w:val="0"/>
        </w:rPr>
        <w:t xml:space="preserve">A witness who speaks honestly about suffering</w:t>
      </w:r>
    </w:p>
    <w:p w:rsidR="00000000" w:rsidDel="00000000" w:rsidP="00000000" w:rsidRDefault="00000000" w:rsidRPr="00000000" w14:paraId="00000028">
      <w:pPr>
        <w:numPr>
          <w:ilvl w:val="0"/>
          <w:numId w:val="12"/>
        </w:numPr>
        <w:spacing w:after="0" w:afterAutospacing="0" w:before="0" w:beforeAutospacing="0"/>
        <w:ind w:left="720" w:hanging="360"/>
      </w:pPr>
      <w:r w:rsidDel="00000000" w:rsidR="00000000" w:rsidRPr="00000000">
        <w:rPr>
          <w:rtl w:val="0"/>
        </w:rPr>
        <w:t xml:space="preserve">A recipient of divine favor</w:t>
      </w:r>
    </w:p>
    <w:p w:rsidR="00000000" w:rsidDel="00000000" w:rsidP="00000000" w:rsidRDefault="00000000" w:rsidRPr="00000000" w14:paraId="00000029">
      <w:pPr>
        <w:numPr>
          <w:ilvl w:val="0"/>
          <w:numId w:val="12"/>
        </w:numPr>
        <w:spacing w:after="0" w:afterAutospacing="0" w:before="0" w:beforeAutospacing="0"/>
        <w:ind w:left="720" w:hanging="360"/>
      </w:pPr>
      <w:r w:rsidDel="00000000" w:rsidR="00000000" w:rsidRPr="00000000">
        <w:rPr>
          <w:rtl w:val="0"/>
        </w:rPr>
        <w:t xml:space="preserve">A student of God’s goodness</w:t>
      </w:r>
    </w:p>
    <w:p w:rsidR="00000000" w:rsidDel="00000000" w:rsidP="00000000" w:rsidRDefault="00000000" w:rsidRPr="00000000" w14:paraId="0000002A">
      <w:pPr>
        <w:numPr>
          <w:ilvl w:val="0"/>
          <w:numId w:val="12"/>
        </w:numPr>
        <w:spacing w:after="0" w:afterAutospacing="0" w:before="0" w:beforeAutospacing="0"/>
        <w:ind w:left="720" w:hanging="360"/>
      </w:pPr>
      <w:r w:rsidDel="00000000" w:rsidR="00000000" w:rsidRPr="00000000">
        <w:rPr>
          <w:rtl w:val="0"/>
        </w:rPr>
        <w:t xml:space="preserve">A keeper of sacred records</w:t>
      </w:r>
    </w:p>
    <w:p w:rsidR="00000000" w:rsidDel="00000000" w:rsidP="00000000" w:rsidRDefault="00000000" w:rsidRPr="00000000" w14:paraId="0000002B">
      <w:pPr>
        <w:numPr>
          <w:ilvl w:val="0"/>
          <w:numId w:val="12"/>
        </w:numPr>
        <w:spacing w:before="0" w:beforeAutospacing="0"/>
        <w:ind w:left="720" w:hanging="360"/>
      </w:pPr>
      <w:r w:rsidDel="00000000" w:rsidR="00000000" w:rsidRPr="00000000">
        <w:rPr>
          <w:rtl w:val="0"/>
        </w:rPr>
        <w:t xml:space="preserve">An interpreter of his family’s experiences</w:t>
      </w:r>
    </w:p>
    <w:p w:rsidR="00000000" w:rsidDel="00000000" w:rsidP="00000000" w:rsidRDefault="00000000" w:rsidRPr="00000000" w14:paraId="0000002C">
      <w:pPr>
        <w:spacing w:before="280" w:lineRule="auto"/>
        <w:rPr>
          <w:b w:val="1"/>
          <w:bCs w:val="1"/>
        </w:rPr>
      </w:pPr>
      <w:r w:rsidDel="00000000" w:rsidR="00000000" w:rsidRPr="00000000">
        <w:rPr>
          <w:b w:val="1"/>
          <w:bCs w:val="1"/>
          <w:color w:val="000000"/>
          <w:sz w:val="26"/>
          <w:szCs w:val="26"/>
          <w:rtl w:val="0"/>
        </w:rPr>
        <w:t xml:space="preserve">Lehi </w:t>
      </w:r>
      <w:r w:rsidDel="00000000" w:rsidR="00000000" w:rsidRPr="00000000">
        <w:rPr>
          <w:b w:val="1"/>
          <w:bCs w:val="1"/>
          <w:rtl w:val="0"/>
        </w:rPr>
        <w:t xml:space="preserve">is presented as:</w:t>
      </w:r>
    </w:p>
    <w:p w:rsidR="00000000" w:rsidDel="00000000" w:rsidP="00000000" w:rsidRDefault="00000000" w:rsidRPr="00000000" w14:paraId="0000002D">
      <w:pPr>
        <w:numPr>
          <w:ilvl w:val="0"/>
          <w:numId w:val="6"/>
        </w:numPr>
        <w:spacing w:after="0" w:afterAutospacing="0"/>
        <w:ind w:left="720" w:hanging="360"/>
      </w:pPr>
      <w:r w:rsidDel="00000000" w:rsidR="00000000" w:rsidRPr="00000000">
        <w:rPr>
          <w:rtl w:val="0"/>
        </w:rPr>
        <w:t xml:space="preserve">A man burdened for his people</w:t>
      </w:r>
    </w:p>
    <w:p w:rsidR="00000000" w:rsidDel="00000000" w:rsidP="00000000" w:rsidRDefault="00000000" w:rsidRPr="00000000" w14:paraId="0000002E">
      <w:pPr>
        <w:numPr>
          <w:ilvl w:val="0"/>
          <w:numId w:val="6"/>
        </w:numPr>
        <w:spacing w:after="0" w:afterAutospacing="0" w:before="0" w:beforeAutospacing="0"/>
        <w:ind w:left="720" w:hanging="360"/>
      </w:pPr>
      <w:r w:rsidDel="00000000" w:rsidR="00000000" w:rsidRPr="00000000">
        <w:rPr>
          <w:rtl w:val="0"/>
        </w:rPr>
        <w:t xml:space="preserve">An intercessor</w:t>
      </w:r>
    </w:p>
    <w:p w:rsidR="00000000" w:rsidDel="00000000" w:rsidP="00000000" w:rsidRDefault="00000000" w:rsidRPr="00000000" w14:paraId="0000002F">
      <w:pPr>
        <w:numPr>
          <w:ilvl w:val="0"/>
          <w:numId w:val="6"/>
        </w:numPr>
        <w:spacing w:after="0" w:afterAutospacing="0" w:before="0" w:beforeAutospacing="0"/>
        <w:ind w:left="720" w:hanging="360"/>
      </w:pPr>
      <w:r w:rsidDel="00000000" w:rsidR="00000000" w:rsidRPr="00000000">
        <w:rPr>
          <w:rtl w:val="0"/>
        </w:rPr>
        <w:t xml:space="preserve">A recipient of revelation</w:t>
      </w:r>
    </w:p>
    <w:p w:rsidR="00000000" w:rsidDel="00000000" w:rsidP="00000000" w:rsidRDefault="00000000" w:rsidRPr="00000000" w14:paraId="00000030">
      <w:pPr>
        <w:numPr>
          <w:ilvl w:val="0"/>
          <w:numId w:val="6"/>
        </w:numPr>
        <w:spacing w:after="0" w:afterAutospacing="0" w:before="0" w:beforeAutospacing="0"/>
        <w:ind w:left="720" w:hanging="360"/>
      </w:pPr>
      <w:r w:rsidDel="00000000" w:rsidR="00000000" w:rsidRPr="00000000">
        <w:rPr>
          <w:rtl w:val="0"/>
        </w:rPr>
        <w:t xml:space="preserve">A worshiper</w:t>
      </w:r>
    </w:p>
    <w:p w:rsidR="00000000" w:rsidDel="00000000" w:rsidP="00000000" w:rsidRDefault="00000000" w:rsidRPr="00000000" w14:paraId="00000031">
      <w:pPr>
        <w:numPr>
          <w:ilvl w:val="0"/>
          <w:numId w:val="6"/>
        </w:numPr>
        <w:spacing w:after="0" w:afterAutospacing="0" w:before="0" w:beforeAutospacing="0"/>
        <w:ind w:left="720" w:hanging="360"/>
      </w:pPr>
      <w:r w:rsidDel="00000000" w:rsidR="00000000" w:rsidRPr="00000000">
        <w:rPr>
          <w:rtl w:val="0"/>
        </w:rPr>
        <w:t xml:space="preserve">A prophet of repentance</w:t>
      </w:r>
    </w:p>
    <w:p w:rsidR="00000000" w:rsidDel="00000000" w:rsidP="00000000" w:rsidRDefault="00000000" w:rsidRPr="00000000" w14:paraId="00000032">
      <w:pPr>
        <w:numPr>
          <w:ilvl w:val="0"/>
          <w:numId w:val="6"/>
        </w:numPr>
        <w:spacing w:after="0" w:afterAutospacing="0" w:before="0" w:beforeAutospacing="0"/>
        <w:ind w:left="720" w:hanging="360"/>
      </w:pPr>
      <w:r w:rsidDel="00000000" w:rsidR="00000000" w:rsidRPr="00000000">
        <w:rPr>
          <w:rtl w:val="0"/>
        </w:rPr>
        <w:t xml:space="preserve">A witness of the Messiah</w:t>
      </w:r>
    </w:p>
    <w:p w:rsidR="00000000" w:rsidDel="00000000" w:rsidP="00000000" w:rsidRDefault="00000000" w:rsidRPr="00000000" w14:paraId="00000033">
      <w:pPr>
        <w:numPr>
          <w:ilvl w:val="0"/>
          <w:numId w:val="6"/>
        </w:numPr>
        <w:spacing w:after="0" w:afterAutospacing="0" w:before="0" w:beforeAutospacing="0"/>
        <w:ind w:left="720" w:hanging="360"/>
      </w:pPr>
      <w:r w:rsidDel="00000000" w:rsidR="00000000" w:rsidRPr="00000000">
        <w:rPr>
          <w:rtl w:val="0"/>
        </w:rPr>
        <w:t xml:space="preserve">A persecuted servant</w:t>
      </w:r>
    </w:p>
    <w:p w:rsidR="00000000" w:rsidDel="00000000" w:rsidP="00000000" w:rsidRDefault="00000000" w:rsidRPr="00000000" w14:paraId="00000034">
      <w:pPr>
        <w:numPr>
          <w:ilvl w:val="0"/>
          <w:numId w:val="6"/>
        </w:numPr>
        <w:spacing w:before="0" w:beforeAutospacing="0"/>
        <w:ind w:left="720" w:hanging="360"/>
      </w:pPr>
      <w:r w:rsidDel="00000000" w:rsidR="00000000" w:rsidRPr="00000000">
        <w:rPr>
          <w:rtl w:val="0"/>
        </w:rPr>
        <w:t xml:space="preserve">A recipient of divine deliverance</w:t>
      </w:r>
    </w:p>
    <w:p w:rsidR="00000000" w:rsidDel="00000000" w:rsidP="00000000" w:rsidRDefault="00000000" w:rsidRPr="00000000" w14:paraId="00000035">
      <w:pPr>
        <w:spacing w:before="280" w:lineRule="auto"/>
        <w:rPr>
          <w:b w:val="1"/>
          <w:bCs w:val="1"/>
        </w:rPr>
      </w:pPr>
      <w:r w:rsidDel="00000000" w:rsidR="00000000" w:rsidRPr="00000000">
        <w:rPr>
          <w:b w:val="1"/>
          <w:bCs w:val="1"/>
          <w:color w:val="000000"/>
          <w:sz w:val="26"/>
          <w:szCs w:val="26"/>
          <w:rtl w:val="0"/>
        </w:rPr>
        <w:t xml:space="preserve">The Lord </w:t>
      </w:r>
      <w:r w:rsidDel="00000000" w:rsidR="00000000" w:rsidRPr="00000000">
        <w:rPr>
          <w:b w:val="1"/>
          <w:bCs w:val="1"/>
          <w:rtl w:val="0"/>
        </w:rPr>
        <w:t xml:space="preserve">God is revealed as the One who:</w:t>
      </w:r>
    </w:p>
    <w:p w:rsidR="00000000" w:rsidDel="00000000" w:rsidP="00000000" w:rsidRDefault="00000000" w:rsidRPr="00000000" w14:paraId="00000036">
      <w:pPr>
        <w:numPr>
          <w:ilvl w:val="0"/>
          <w:numId w:val="2"/>
        </w:numPr>
        <w:spacing w:after="0" w:afterAutospacing="0"/>
        <w:ind w:left="720" w:hanging="360"/>
      </w:pPr>
      <w:r w:rsidDel="00000000" w:rsidR="00000000" w:rsidRPr="00000000">
        <w:rPr>
          <w:rtl w:val="0"/>
        </w:rPr>
        <w:t xml:space="preserve">Warns before judgment</w:t>
      </w:r>
    </w:p>
    <w:p w:rsidR="00000000" w:rsidDel="00000000" w:rsidP="00000000" w:rsidRDefault="00000000" w:rsidRPr="00000000" w14:paraId="00000037">
      <w:pPr>
        <w:numPr>
          <w:ilvl w:val="0"/>
          <w:numId w:val="2"/>
        </w:numPr>
        <w:spacing w:after="0" w:afterAutospacing="0" w:before="0" w:beforeAutospacing="0"/>
        <w:ind w:left="720" w:hanging="360"/>
      </w:pPr>
      <w:r w:rsidDel="00000000" w:rsidR="00000000" w:rsidRPr="00000000">
        <w:rPr>
          <w:rtl w:val="0"/>
        </w:rPr>
        <w:t xml:space="preserve">Hears intercessory prayer</w:t>
      </w:r>
    </w:p>
    <w:p w:rsidR="00000000" w:rsidDel="00000000" w:rsidP="00000000" w:rsidRDefault="00000000" w:rsidRPr="00000000" w14:paraId="00000038">
      <w:pPr>
        <w:numPr>
          <w:ilvl w:val="0"/>
          <w:numId w:val="2"/>
        </w:numPr>
        <w:spacing w:after="0" w:afterAutospacing="0" w:before="0" w:beforeAutospacing="0"/>
        <w:ind w:left="720" w:hanging="360"/>
      </w:pPr>
      <w:r w:rsidDel="00000000" w:rsidR="00000000" w:rsidRPr="00000000">
        <w:rPr>
          <w:rtl w:val="0"/>
        </w:rPr>
        <w:t xml:space="preserve">Reveals heavenly truth</w:t>
      </w:r>
    </w:p>
    <w:p w:rsidR="00000000" w:rsidDel="00000000" w:rsidP="00000000" w:rsidRDefault="00000000" w:rsidRPr="00000000" w14:paraId="00000039">
      <w:pPr>
        <w:numPr>
          <w:ilvl w:val="0"/>
          <w:numId w:val="2"/>
        </w:numPr>
        <w:spacing w:after="0" w:afterAutospacing="0" w:before="0" w:beforeAutospacing="0"/>
        <w:ind w:left="720" w:hanging="360"/>
      </w:pPr>
      <w:r w:rsidDel="00000000" w:rsidR="00000000" w:rsidRPr="00000000">
        <w:rPr>
          <w:rtl w:val="0"/>
        </w:rPr>
        <w:t xml:space="preserve">Calls prophets</w:t>
      </w:r>
    </w:p>
    <w:p w:rsidR="00000000" w:rsidDel="00000000" w:rsidP="00000000" w:rsidRDefault="00000000" w:rsidRPr="00000000" w14:paraId="0000003A">
      <w:pPr>
        <w:numPr>
          <w:ilvl w:val="0"/>
          <w:numId w:val="2"/>
        </w:numPr>
        <w:spacing w:after="0" w:afterAutospacing="0" w:before="0" w:beforeAutospacing="0"/>
        <w:ind w:left="720" w:hanging="360"/>
      </w:pPr>
      <w:r w:rsidDel="00000000" w:rsidR="00000000" w:rsidRPr="00000000">
        <w:rPr>
          <w:rtl w:val="0"/>
        </w:rPr>
        <w:t xml:space="preserve">Testifies of the Messiah</w:t>
      </w:r>
    </w:p>
    <w:p w:rsidR="00000000" w:rsidDel="00000000" w:rsidP="00000000" w:rsidRDefault="00000000" w:rsidRPr="00000000" w14:paraId="0000003B">
      <w:pPr>
        <w:numPr>
          <w:ilvl w:val="0"/>
          <w:numId w:val="2"/>
        </w:numPr>
        <w:spacing w:after="0" w:afterAutospacing="0" w:before="0" w:beforeAutospacing="0"/>
        <w:ind w:left="720" w:hanging="360"/>
      </w:pPr>
      <w:r w:rsidDel="00000000" w:rsidR="00000000" w:rsidRPr="00000000">
        <w:rPr>
          <w:rtl w:val="0"/>
        </w:rPr>
        <w:t xml:space="preserve">Extends mercy</w:t>
      </w:r>
    </w:p>
    <w:p w:rsidR="00000000" w:rsidDel="00000000" w:rsidP="00000000" w:rsidRDefault="00000000" w:rsidRPr="00000000" w14:paraId="0000003C">
      <w:pPr>
        <w:numPr>
          <w:ilvl w:val="0"/>
          <w:numId w:val="2"/>
        </w:numPr>
        <w:spacing w:after="0" w:afterAutospacing="0" w:before="0" w:beforeAutospacing="0"/>
        <w:ind w:left="720" w:hanging="360"/>
      </w:pPr>
      <w:r w:rsidDel="00000000" w:rsidR="00000000" w:rsidRPr="00000000">
        <w:rPr>
          <w:rtl w:val="0"/>
        </w:rPr>
        <w:t xml:space="preserve">Strengthens the faithful</w:t>
      </w:r>
    </w:p>
    <w:p w:rsidR="00000000" w:rsidDel="00000000" w:rsidP="00000000" w:rsidRDefault="00000000" w:rsidRPr="00000000" w14:paraId="0000003D">
      <w:pPr>
        <w:numPr>
          <w:ilvl w:val="0"/>
          <w:numId w:val="2"/>
        </w:numPr>
        <w:spacing w:before="0" w:beforeAutospacing="0"/>
        <w:ind w:left="720" w:hanging="360"/>
      </w:pPr>
      <w:r w:rsidDel="00000000" w:rsidR="00000000" w:rsidRPr="00000000">
        <w:rPr>
          <w:rtl w:val="0"/>
        </w:rPr>
        <w:t xml:space="preserve">Provides deliverance</w:t>
      </w:r>
    </w:p>
    <w:p w:rsidR="00000000" w:rsidDel="00000000" w:rsidP="00000000" w:rsidRDefault="00000000" w:rsidRPr="00000000" w14:paraId="0000003E">
      <w:pPr>
        <w:spacing w:before="280" w:lineRule="auto"/>
        <w:rPr>
          <w:b w:val="1"/>
          <w:bCs w:val="1"/>
        </w:rPr>
      </w:pPr>
      <w:r w:rsidDel="00000000" w:rsidR="00000000" w:rsidRPr="00000000">
        <w:rPr>
          <w:b w:val="1"/>
          <w:bCs w:val="1"/>
          <w:color w:val="000000"/>
          <w:sz w:val="26"/>
          <w:szCs w:val="26"/>
          <w:rtl w:val="0"/>
        </w:rPr>
        <w:t xml:space="preserve">Jesus Christ - </w:t>
      </w:r>
      <w:r w:rsidDel="00000000" w:rsidR="00000000" w:rsidRPr="00000000">
        <w:rPr>
          <w:b w:val="1"/>
          <w:bCs w:val="1"/>
          <w:rtl w:val="0"/>
        </w:rPr>
        <w:t xml:space="preserve">Although the name Jesus Christ does not appear in the chapter, He stands at its theological center.</w:t>
      </w:r>
    </w:p>
    <w:p w:rsidR="00000000" w:rsidDel="00000000" w:rsidP="00000000" w:rsidRDefault="00000000" w:rsidRPr="00000000" w14:paraId="0000003F">
      <w:pPr>
        <w:rPr/>
      </w:pPr>
      <w:r w:rsidDel="00000000" w:rsidR="00000000" w:rsidRPr="00000000">
        <w:rPr>
          <w:rtl w:val="0"/>
        </w:rPr>
        <w:t xml:space="preserve">Lehi’s vision reveals:</w:t>
      </w:r>
    </w:p>
    <w:p w:rsidR="00000000" w:rsidDel="00000000" w:rsidP="00000000" w:rsidRDefault="00000000" w:rsidRPr="00000000" w14:paraId="00000040">
      <w:pPr>
        <w:numPr>
          <w:ilvl w:val="0"/>
          <w:numId w:val="8"/>
        </w:numPr>
        <w:spacing w:after="0" w:afterAutospacing="0"/>
        <w:ind w:left="720" w:hanging="360"/>
      </w:pPr>
      <w:r w:rsidDel="00000000" w:rsidR="00000000" w:rsidRPr="00000000">
        <w:rPr>
          <w:rtl w:val="0"/>
        </w:rPr>
        <w:t xml:space="preserve">The coming of the Messiah</w:t>
      </w:r>
    </w:p>
    <w:p w:rsidR="00000000" w:rsidDel="00000000" w:rsidP="00000000" w:rsidRDefault="00000000" w:rsidRPr="00000000" w14:paraId="00000041">
      <w:pPr>
        <w:numPr>
          <w:ilvl w:val="0"/>
          <w:numId w:val="8"/>
        </w:numPr>
        <w:spacing w:after="0" w:afterAutospacing="0" w:before="0" w:beforeAutospacing="0"/>
        <w:ind w:left="720" w:hanging="360"/>
      </w:pPr>
      <w:r w:rsidDel="00000000" w:rsidR="00000000" w:rsidRPr="00000000">
        <w:rPr>
          <w:rtl w:val="0"/>
        </w:rPr>
        <w:t xml:space="preserve">The redemption of the world</w:t>
      </w:r>
    </w:p>
    <w:p w:rsidR="00000000" w:rsidDel="00000000" w:rsidP="00000000" w:rsidRDefault="00000000" w:rsidRPr="00000000" w14:paraId="00000042">
      <w:pPr>
        <w:numPr>
          <w:ilvl w:val="0"/>
          <w:numId w:val="8"/>
        </w:numPr>
        <w:spacing w:after="0" w:afterAutospacing="0" w:before="0" w:beforeAutospacing="0"/>
        <w:ind w:left="720" w:hanging="360"/>
      </w:pPr>
      <w:r w:rsidDel="00000000" w:rsidR="00000000" w:rsidRPr="00000000">
        <w:rPr>
          <w:rtl w:val="0"/>
        </w:rPr>
        <w:t xml:space="preserve">The glory of God</w:t>
      </w:r>
    </w:p>
    <w:p w:rsidR="00000000" w:rsidDel="00000000" w:rsidP="00000000" w:rsidRDefault="00000000" w:rsidRPr="00000000" w14:paraId="00000043">
      <w:pPr>
        <w:numPr>
          <w:ilvl w:val="0"/>
          <w:numId w:val="8"/>
        </w:numPr>
        <w:spacing w:before="0" w:beforeAutospacing="0"/>
        <w:ind w:left="720" w:hanging="360"/>
      </w:pPr>
      <w:r w:rsidDel="00000000" w:rsidR="00000000" w:rsidRPr="00000000">
        <w:rPr>
          <w:rtl w:val="0"/>
        </w:rPr>
        <w:t xml:space="preserve">The mercy available to fallen humanity</w:t>
      </w:r>
    </w:p>
    <w:p w:rsidR="00000000" w:rsidDel="00000000" w:rsidP="00000000" w:rsidRDefault="00000000" w:rsidRPr="00000000" w14:paraId="00000044">
      <w:pPr>
        <w:rPr/>
      </w:pPr>
      <w:r w:rsidDel="00000000" w:rsidR="00000000" w:rsidRPr="00000000">
        <w:rPr>
          <w:rtl w:val="0"/>
        </w:rPr>
        <w:t xml:space="preserve">The prophetic warning concerning Jerusalem ultimately leads to a prophetic witness concerning Christ.</w:t>
      </w:r>
    </w:p>
    <w:p w:rsidR="00000000" w:rsidDel="00000000" w:rsidP="00000000" w:rsidRDefault="00000000" w:rsidRPr="00000000" w14:paraId="00000045">
      <w:pPr>
        <w:pStyle w:val="Heading2"/>
        <w:spacing w:after="80" w:before="360" w:line="276" w:lineRule="auto"/>
        <w:ind w:right="600"/>
        <w:rPr>
          <w:rFonts w:ascii="Times New Roman" w:cs="Times New Roman" w:eastAsia="Times New Roman" w:hAnsi="Times New Roman"/>
          <w:sz w:val="34"/>
          <w:szCs w:val="34"/>
        </w:rPr>
      </w:pPr>
      <w:bookmarkStart w:colFirst="0" w:colLast="0" w:name="_ef8u8il4yuej" w:id="11"/>
      <w:bookmarkEnd w:id="11"/>
      <w:r w:rsidDel="00000000" w:rsidR="00000000" w:rsidRPr="00000000">
        <w:rPr>
          <w:rFonts w:ascii="Times New Roman" w:cs="Times New Roman" w:eastAsia="Times New Roman" w:hAnsi="Times New Roman"/>
          <w:sz w:val="34"/>
          <w:szCs w:val="34"/>
          <w:rtl w:val="0"/>
        </w:rPr>
        <w:t xml:space="preserve">Purpose of the Chapter</w:t>
      </w:r>
    </w:p>
    <w:p w:rsidR="00000000" w:rsidDel="00000000" w:rsidP="00000000" w:rsidRDefault="00000000" w:rsidRPr="00000000" w14:paraId="00000046">
      <w:pPr>
        <w:rPr/>
      </w:pPr>
      <w:r w:rsidDel="00000000" w:rsidR="00000000" w:rsidRPr="00000000">
        <w:rPr>
          <w:rtl w:val="0"/>
        </w:rPr>
        <w:t xml:space="preserve">First Nephi 1 establishes several foundational purposes for the entire Book of Mormon:</w:t>
      </w:r>
    </w:p>
    <w:p w:rsidR="00000000" w:rsidDel="00000000" w:rsidP="00000000" w:rsidRDefault="00000000" w:rsidRPr="00000000" w14:paraId="00000047">
      <w:pPr>
        <w:numPr>
          <w:ilvl w:val="0"/>
          <w:numId w:val="26"/>
        </w:numPr>
        <w:spacing w:after="0" w:afterAutospacing="0"/>
        <w:ind w:left="720" w:hanging="360"/>
      </w:pPr>
      <w:r w:rsidDel="00000000" w:rsidR="00000000" w:rsidRPr="00000000">
        <w:rPr>
          <w:rtl w:val="0"/>
        </w:rPr>
        <w:t xml:space="preserve">To preserve a true spiritual record.</w:t>
      </w:r>
    </w:p>
    <w:p w:rsidR="00000000" w:rsidDel="00000000" w:rsidP="00000000" w:rsidRDefault="00000000" w:rsidRPr="00000000" w14:paraId="00000048">
      <w:pPr>
        <w:numPr>
          <w:ilvl w:val="0"/>
          <w:numId w:val="26"/>
        </w:numPr>
        <w:spacing w:after="0" w:afterAutospacing="0" w:before="0" w:beforeAutospacing="0"/>
        <w:ind w:left="720" w:hanging="360"/>
      </w:pPr>
      <w:r w:rsidDel="00000000" w:rsidR="00000000" w:rsidRPr="00000000">
        <w:rPr>
          <w:rtl w:val="0"/>
        </w:rPr>
        <w:t xml:space="preserve">To demonstrate God’s goodness during affliction.</w:t>
      </w:r>
    </w:p>
    <w:p w:rsidR="00000000" w:rsidDel="00000000" w:rsidP="00000000" w:rsidRDefault="00000000" w:rsidRPr="00000000" w14:paraId="00000049">
      <w:pPr>
        <w:numPr>
          <w:ilvl w:val="0"/>
          <w:numId w:val="26"/>
        </w:numPr>
        <w:spacing w:after="0" w:afterAutospacing="0" w:before="0" w:beforeAutospacing="0"/>
        <w:ind w:left="720" w:hanging="360"/>
      </w:pPr>
      <w:r w:rsidDel="00000000" w:rsidR="00000000" w:rsidRPr="00000000">
        <w:rPr>
          <w:rtl w:val="0"/>
        </w:rPr>
        <w:t xml:space="preserve">To show how revelation comes through sincere prayer.</w:t>
      </w:r>
    </w:p>
    <w:p w:rsidR="00000000" w:rsidDel="00000000" w:rsidP="00000000" w:rsidRDefault="00000000" w:rsidRPr="00000000" w14:paraId="0000004A">
      <w:pPr>
        <w:numPr>
          <w:ilvl w:val="0"/>
          <w:numId w:val="26"/>
        </w:numPr>
        <w:spacing w:after="0" w:afterAutospacing="0" w:before="0" w:beforeAutospacing="0"/>
        <w:ind w:left="720" w:hanging="360"/>
      </w:pPr>
      <w:r w:rsidDel="00000000" w:rsidR="00000000" w:rsidRPr="00000000">
        <w:rPr>
          <w:rtl w:val="0"/>
        </w:rPr>
        <w:t xml:space="preserve">To testify of the Messiah and the redemption of the world.</w:t>
      </w:r>
    </w:p>
    <w:p w:rsidR="00000000" w:rsidDel="00000000" w:rsidP="00000000" w:rsidRDefault="00000000" w:rsidRPr="00000000" w14:paraId="0000004B">
      <w:pPr>
        <w:numPr>
          <w:ilvl w:val="0"/>
          <w:numId w:val="26"/>
        </w:numPr>
        <w:spacing w:after="0" w:afterAutospacing="0" w:before="0" w:beforeAutospacing="0"/>
        <w:ind w:left="720" w:hanging="360"/>
      </w:pPr>
      <w:r w:rsidDel="00000000" w:rsidR="00000000" w:rsidRPr="00000000">
        <w:rPr>
          <w:rtl w:val="0"/>
        </w:rPr>
        <w:t xml:space="preserve">To demonstrate that prophets are frequently rejected.</w:t>
      </w:r>
    </w:p>
    <w:p w:rsidR="00000000" w:rsidDel="00000000" w:rsidP="00000000" w:rsidRDefault="00000000" w:rsidRPr="00000000" w14:paraId="0000004C">
      <w:pPr>
        <w:numPr>
          <w:ilvl w:val="0"/>
          <w:numId w:val="26"/>
        </w:numPr>
        <w:spacing w:after="0" w:afterAutospacing="0" w:before="0" w:beforeAutospacing="0"/>
        <w:ind w:left="720" w:hanging="360"/>
      </w:pPr>
      <w:r w:rsidDel="00000000" w:rsidR="00000000" w:rsidRPr="00000000">
        <w:rPr>
          <w:rtl w:val="0"/>
        </w:rPr>
        <w:t xml:space="preserve">To reveal the tender mercies of the Lord.</w:t>
      </w:r>
    </w:p>
    <w:p w:rsidR="00000000" w:rsidDel="00000000" w:rsidP="00000000" w:rsidRDefault="00000000" w:rsidRPr="00000000" w14:paraId="0000004D">
      <w:pPr>
        <w:numPr>
          <w:ilvl w:val="0"/>
          <w:numId w:val="26"/>
        </w:numPr>
        <w:spacing w:before="0" w:beforeAutospacing="0"/>
        <w:ind w:left="720" w:hanging="360"/>
      </w:pPr>
      <w:r w:rsidDel="00000000" w:rsidR="00000000" w:rsidRPr="00000000">
        <w:rPr>
          <w:rtl w:val="0"/>
        </w:rPr>
        <w:t xml:space="preserve">To show that God is able to deliver those who trust Him.</w:t>
      </w:r>
    </w:p>
    <w:p w:rsidR="00000000" w:rsidDel="00000000" w:rsidP="00000000" w:rsidRDefault="00000000" w:rsidRPr="00000000" w14:paraId="0000004E">
      <w:pPr>
        <w:pStyle w:val="Heading1"/>
        <w:spacing w:after="120" w:before="480" w:lineRule="auto"/>
        <w:ind w:right="600"/>
        <w:rPr>
          <w:rFonts w:ascii="Times New Roman" w:cs="Times New Roman" w:eastAsia="Times New Roman" w:hAnsi="Times New Roman"/>
          <w:sz w:val="46"/>
          <w:szCs w:val="46"/>
        </w:rPr>
      </w:pPr>
      <w:bookmarkStart w:colFirst="0" w:colLast="0" w:name="_dlgnuj1oez4v" w:id="12"/>
      <w:bookmarkEnd w:id="12"/>
      <w:r w:rsidDel="00000000" w:rsidR="00000000" w:rsidRPr="00000000">
        <w:rPr>
          <w:rFonts w:ascii="Times New Roman" w:cs="Times New Roman" w:eastAsia="Times New Roman" w:hAnsi="Times New Roman"/>
          <w:sz w:val="46"/>
          <w:szCs w:val="46"/>
          <w:rtl w:val="0"/>
        </w:rPr>
        <w:t xml:space="preserve">Part Two: Chapter Summary</w:t>
      </w:r>
    </w:p>
    <w:p w:rsidR="00000000" w:rsidDel="00000000" w:rsidP="00000000" w:rsidRDefault="00000000" w:rsidRPr="00000000" w14:paraId="0000004F">
      <w:pPr>
        <w:pStyle w:val="Heading2"/>
        <w:spacing w:after="80" w:before="360" w:line="276" w:lineRule="auto"/>
        <w:ind w:right="600"/>
        <w:rPr>
          <w:rFonts w:ascii="Times New Roman" w:cs="Times New Roman" w:eastAsia="Times New Roman" w:hAnsi="Times New Roman"/>
          <w:sz w:val="34"/>
          <w:szCs w:val="34"/>
        </w:rPr>
      </w:pPr>
      <w:bookmarkStart w:colFirst="0" w:colLast="0" w:name="_ua74zpraad7f" w:id="13"/>
      <w:bookmarkEnd w:id="13"/>
      <w:r w:rsidDel="00000000" w:rsidR="00000000" w:rsidRPr="00000000">
        <w:rPr>
          <w:rFonts w:ascii="Times New Roman" w:cs="Times New Roman" w:eastAsia="Times New Roman" w:hAnsi="Times New Roman"/>
          <w:sz w:val="34"/>
          <w:szCs w:val="34"/>
          <w:rtl w:val="0"/>
        </w:rPr>
        <w:t xml:space="preserve">Main Idea</w:t>
      </w:r>
    </w:p>
    <w:p w:rsidR="00000000" w:rsidDel="00000000" w:rsidP="00000000" w:rsidRDefault="00000000" w:rsidRPr="00000000" w14:paraId="00000050">
      <w:pPr>
        <w:rPr>
          <w:b w:val="1"/>
          <w:bCs w:val="1"/>
        </w:rPr>
      </w:pPr>
      <w:r w:rsidDel="00000000" w:rsidR="00000000" w:rsidRPr="00000000">
        <w:rPr>
          <w:b w:val="1"/>
          <w:bCs w:val="1"/>
          <w:rtl w:val="0"/>
        </w:rPr>
        <w:t xml:space="preserve">When Lehi responds to a prophetic warning by praying for his people, God opens the heavens, reveals the coming Messiah, and commissions Lehi to testify—even though that testimony places his life in danger.</w:t>
      </w:r>
    </w:p>
    <w:p w:rsidR="00000000" w:rsidDel="00000000" w:rsidP="00000000" w:rsidRDefault="00000000" w:rsidRPr="00000000" w14:paraId="00000051">
      <w:pPr>
        <w:pStyle w:val="Heading3"/>
        <w:spacing w:after="80" w:before="360" w:line="276" w:lineRule="auto"/>
        <w:ind w:right="600"/>
        <w:rPr/>
      </w:pPr>
      <w:bookmarkStart w:colFirst="0" w:colLast="0" w:name="_x44hd78edi27" w:id="14"/>
      <w:bookmarkEnd w:id="14"/>
      <w:r w:rsidDel="00000000" w:rsidR="00000000" w:rsidRPr="00000000">
        <w:rPr>
          <w:rtl w:val="0"/>
        </w:rPr>
        <w:t xml:space="preserve">Chapter Movement</w:t>
      </w:r>
    </w:p>
    <w:p w:rsidR="00000000" w:rsidDel="00000000" w:rsidP="00000000" w:rsidRDefault="00000000" w:rsidRPr="00000000" w14:paraId="00000052">
      <w:pPr>
        <w:rPr/>
      </w:pPr>
      <w:r w:rsidDel="00000000" w:rsidR="00000000" w:rsidRPr="00000000">
        <w:rPr>
          <w:rtl w:val="0"/>
        </w:rPr>
        <w:t xml:space="preserve">First Nephi 1 follows a powerful spiritual progression:</w:t>
      </w:r>
    </w:p>
    <w:p w:rsidR="00000000" w:rsidDel="00000000" w:rsidP="00000000" w:rsidRDefault="00000000" w:rsidRPr="00000000" w14:paraId="00000053">
      <w:pPr>
        <w:rPr>
          <w:b w:val="1"/>
          <w:bCs w:val="1"/>
        </w:rPr>
      </w:pPr>
      <w:r w:rsidDel="00000000" w:rsidR="00000000" w:rsidRPr="00000000">
        <w:rPr>
          <w:rFonts w:ascii="Cardo" w:cs="Cardo" w:eastAsia="Cardo" w:hAnsi="Cardo"/>
          <w:b w:val="1"/>
          <w:bCs w:val="1"/>
          <w:rtl w:val="0"/>
        </w:rPr>
        <w:t xml:space="preserve">Affliction → Burden → Prayer → Revelation → Worship → Witness → Rejection → Deliverance</w:t>
      </w:r>
    </w:p>
    <w:p w:rsidR="00000000" w:rsidDel="00000000" w:rsidP="00000000" w:rsidRDefault="00000000" w:rsidRPr="00000000" w14:paraId="00000054">
      <w:pPr>
        <w:rPr/>
      </w:pPr>
      <w:r w:rsidDel="00000000" w:rsidR="00000000" w:rsidRPr="00000000">
        <w:rPr>
          <w:rtl w:val="0"/>
        </w:rPr>
        <w:t xml:space="preserve">This progression gives us a pattern for understanding our own discipleship.</w:t>
      </w:r>
    </w:p>
    <w:p w:rsidR="00000000" w:rsidDel="00000000" w:rsidP="00000000" w:rsidRDefault="00000000" w:rsidRPr="00000000" w14:paraId="00000055">
      <w:pPr>
        <w:rPr/>
      </w:pPr>
      <w:r w:rsidDel="00000000" w:rsidR="00000000" w:rsidRPr="00000000">
        <w:rPr>
          <w:rtl w:val="0"/>
        </w:rPr>
        <w:t xml:space="preserve">God does not always remove the burden immediately. Sometimes He transforms the burden into prayer.</w:t>
      </w:r>
    </w:p>
    <w:p w:rsidR="00000000" w:rsidDel="00000000" w:rsidP="00000000" w:rsidRDefault="00000000" w:rsidRPr="00000000" w14:paraId="00000056">
      <w:pPr>
        <w:rPr/>
      </w:pPr>
      <w:r w:rsidDel="00000000" w:rsidR="00000000" w:rsidRPr="00000000">
        <w:rPr>
          <w:rtl w:val="0"/>
        </w:rPr>
        <w:t xml:space="preserve">He does not always give revelation merely for our comfort. Sometimes revelation becomes a commission.</w:t>
      </w:r>
    </w:p>
    <w:p w:rsidR="00000000" w:rsidDel="00000000" w:rsidP="00000000" w:rsidRDefault="00000000" w:rsidRPr="00000000" w14:paraId="00000057">
      <w:pPr>
        <w:rPr/>
      </w:pPr>
      <w:r w:rsidDel="00000000" w:rsidR="00000000" w:rsidRPr="00000000">
        <w:rPr>
          <w:rtl w:val="0"/>
        </w:rPr>
        <w:t xml:space="preserve">He does not always make the commission popular. Sometimes obedience produces opposition.</w:t>
      </w:r>
    </w:p>
    <w:p w:rsidR="00000000" w:rsidDel="00000000" w:rsidP="00000000" w:rsidRDefault="00000000" w:rsidRPr="00000000" w14:paraId="00000058">
      <w:pPr>
        <w:rPr/>
      </w:pPr>
      <w:r w:rsidDel="00000000" w:rsidR="00000000" w:rsidRPr="00000000">
        <w:rPr>
          <w:rtl w:val="0"/>
        </w:rPr>
        <w:t xml:space="preserve">Yet rejection by people does not mean abandonment by God.</w:t>
      </w:r>
    </w:p>
    <w:p w:rsidR="00000000" w:rsidDel="00000000" w:rsidP="00000000" w:rsidRDefault="00000000" w:rsidRPr="00000000" w14:paraId="00000059">
      <w:pPr>
        <w:pStyle w:val="Heading3"/>
        <w:spacing w:after="80" w:before="360" w:line="276" w:lineRule="auto"/>
        <w:ind w:right="600"/>
        <w:rPr/>
      </w:pPr>
      <w:bookmarkStart w:colFirst="0" w:colLast="0" w:name="_tmd9w07y5gvn" w:id="15"/>
      <w:bookmarkEnd w:id="15"/>
      <w:r w:rsidDel="00000000" w:rsidR="00000000" w:rsidRPr="00000000">
        <w:rPr>
          <w:rtl w:val="0"/>
        </w:rPr>
        <w:t xml:space="preserve">One-Sentence Summary</w:t>
      </w:r>
    </w:p>
    <w:p w:rsidR="00000000" w:rsidDel="00000000" w:rsidP="00000000" w:rsidRDefault="00000000" w:rsidRPr="00000000" w14:paraId="0000005A">
      <w:pPr>
        <w:rPr/>
      </w:pPr>
      <w:r w:rsidDel="00000000" w:rsidR="00000000" w:rsidRPr="00000000">
        <w:rPr>
          <w:rtl w:val="0"/>
        </w:rPr>
        <w:t xml:space="preserve">Nephi introduces his record by testifying that God’s favor and goodness remained present through affliction, while Lehi’s prayer for Jerusalem led to revelation, worship, a testimony of the Messiah, persecution, and divine deliverance.</w:t>
      </w:r>
    </w:p>
    <w:p w:rsidR="00000000" w:rsidDel="00000000" w:rsidP="00000000" w:rsidRDefault="00000000" w:rsidRPr="00000000" w14:paraId="0000005B">
      <w:pPr>
        <w:pStyle w:val="Heading3"/>
        <w:spacing w:after="80" w:before="360" w:line="276" w:lineRule="auto"/>
        <w:ind w:right="600"/>
        <w:rPr/>
      </w:pPr>
      <w:bookmarkStart w:colFirst="0" w:colLast="0" w:name="_7safuqnki3u" w:id="16"/>
      <w:bookmarkEnd w:id="16"/>
      <w:r w:rsidDel="00000000" w:rsidR="00000000" w:rsidRPr="00000000">
        <w:rPr>
          <w:rtl w:val="0"/>
        </w:rPr>
        <w:t xml:space="preserve">Suggested Chapter Title</w:t>
      </w:r>
    </w:p>
    <w:p w:rsidR="00000000" w:rsidDel="00000000" w:rsidP="00000000" w:rsidRDefault="00000000" w:rsidRPr="00000000" w14:paraId="0000005C">
      <w:pPr>
        <w:rPr/>
      </w:pPr>
      <w:r w:rsidDel="00000000" w:rsidR="00000000" w:rsidRPr="00000000">
        <w:rPr>
          <w:b w:val="1"/>
          <w:bCs w:val="1"/>
          <w:rtl w:val="0"/>
        </w:rPr>
        <w:t xml:space="preserve">Afflicted, Yet Highly Favored: Seeing God’s Goodness in a Broken World</w:t>
      </w:r>
      <w:r w:rsidDel="00000000" w:rsidR="00000000" w:rsidRPr="00000000">
        <w:rPr>
          <w:rtl w:val="0"/>
        </w:rPr>
      </w:r>
    </w:p>
    <w:p w:rsidR="00000000" w:rsidDel="00000000" w:rsidP="00000000" w:rsidRDefault="00000000" w:rsidRPr="00000000" w14:paraId="0000005D">
      <w:pPr>
        <w:pStyle w:val="Heading1"/>
        <w:spacing w:after="120" w:before="480" w:lineRule="auto"/>
        <w:ind w:right="600"/>
        <w:rPr>
          <w:rFonts w:ascii="Times New Roman" w:cs="Times New Roman" w:eastAsia="Times New Roman" w:hAnsi="Times New Roman"/>
          <w:sz w:val="46"/>
          <w:szCs w:val="46"/>
        </w:rPr>
      </w:pPr>
      <w:bookmarkStart w:colFirst="0" w:colLast="0" w:name="_k24hyg3p5m34" w:id="17"/>
      <w:bookmarkEnd w:id="17"/>
      <w:r w:rsidDel="00000000" w:rsidR="00000000" w:rsidRPr="00000000">
        <w:rPr>
          <w:rFonts w:ascii="Times New Roman" w:cs="Times New Roman" w:eastAsia="Times New Roman" w:hAnsi="Times New Roman"/>
          <w:sz w:val="46"/>
          <w:szCs w:val="46"/>
          <w:rtl w:val="0"/>
        </w:rPr>
        <w:t xml:space="preserve">Part Three: Detailed Chapter Observation</w:t>
      </w:r>
    </w:p>
    <w:p w:rsidR="00000000" w:rsidDel="00000000" w:rsidP="00000000" w:rsidRDefault="00000000" w:rsidRPr="00000000" w14:paraId="0000005E">
      <w:pPr>
        <w:pStyle w:val="Heading2"/>
        <w:spacing w:after="80" w:before="360" w:line="276" w:lineRule="auto"/>
        <w:ind w:right="600"/>
        <w:rPr>
          <w:rFonts w:ascii="Times New Roman" w:cs="Times New Roman" w:eastAsia="Times New Roman" w:hAnsi="Times New Roman"/>
          <w:sz w:val="34"/>
          <w:szCs w:val="34"/>
        </w:rPr>
      </w:pPr>
      <w:bookmarkStart w:colFirst="0" w:colLast="0" w:name="_lvnponusw296" w:id="18"/>
      <w:bookmarkEnd w:id="18"/>
      <w:r w:rsidDel="00000000" w:rsidR="00000000" w:rsidRPr="00000000">
        <w:rPr>
          <w:rFonts w:ascii="Times New Roman" w:cs="Times New Roman" w:eastAsia="Times New Roman" w:hAnsi="Times New Roman"/>
          <w:sz w:val="34"/>
          <w:szCs w:val="34"/>
          <w:rtl w:val="0"/>
        </w:rPr>
        <w:t xml:space="preserve">Movement One: Afflicted, Yet Highly Favored</w:t>
      </w:r>
    </w:p>
    <w:p w:rsidR="00000000" w:rsidDel="00000000" w:rsidP="00000000" w:rsidRDefault="00000000" w:rsidRPr="00000000" w14:paraId="0000005F">
      <w:pPr>
        <w:pStyle w:val="Heading3"/>
        <w:rPr/>
      </w:pPr>
      <w:bookmarkStart w:colFirst="0" w:colLast="0" w:name="_jo36a4g08f1b" w:id="19"/>
      <w:bookmarkEnd w:id="19"/>
      <w:r w:rsidDel="00000000" w:rsidR="00000000" w:rsidRPr="00000000">
        <w:rPr>
          <w:rtl w:val="0"/>
        </w:rPr>
        <w:t xml:space="preserve">1 Nephi 1:1–3</w:t>
      </w:r>
    </w:p>
    <w:p w:rsidR="00000000" w:rsidDel="00000000" w:rsidP="00000000" w:rsidRDefault="00000000" w:rsidRPr="00000000" w14:paraId="00000060">
      <w:pPr>
        <w:rPr/>
      </w:pPr>
      <w:r w:rsidDel="00000000" w:rsidR="00000000" w:rsidRPr="00000000">
        <w:rPr>
          <w:rtl w:val="0"/>
        </w:rPr>
        <w:t xml:space="preserve">Nephi introduces himself through four realities:</w:t>
      </w:r>
    </w:p>
    <w:p w:rsidR="00000000" w:rsidDel="00000000" w:rsidP="00000000" w:rsidRDefault="00000000" w:rsidRPr="00000000" w14:paraId="00000061">
      <w:pPr>
        <w:numPr>
          <w:ilvl w:val="0"/>
          <w:numId w:val="14"/>
        </w:numPr>
        <w:spacing w:after="0" w:afterAutospacing="0"/>
        <w:ind w:left="720" w:hanging="360"/>
      </w:pPr>
      <w:r w:rsidDel="00000000" w:rsidR="00000000" w:rsidRPr="00000000">
        <w:rPr>
          <w:rtl w:val="0"/>
        </w:rPr>
        <w:t xml:space="preserve">He was born to goodly parents.</w:t>
      </w:r>
    </w:p>
    <w:p w:rsidR="00000000" w:rsidDel="00000000" w:rsidP="00000000" w:rsidRDefault="00000000" w:rsidRPr="00000000" w14:paraId="00000062">
      <w:pPr>
        <w:numPr>
          <w:ilvl w:val="0"/>
          <w:numId w:val="14"/>
        </w:numPr>
        <w:spacing w:after="0" w:afterAutospacing="0" w:before="0" w:beforeAutospacing="0"/>
        <w:ind w:left="720" w:hanging="360"/>
      </w:pPr>
      <w:r w:rsidDel="00000000" w:rsidR="00000000" w:rsidRPr="00000000">
        <w:rPr>
          <w:rtl w:val="0"/>
        </w:rPr>
        <w:t xml:space="preserve">He was taught in the learning of his father.</w:t>
      </w:r>
    </w:p>
    <w:p w:rsidR="00000000" w:rsidDel="00000000" w:rsidP="00000000" w:rsidRDefault="00000000" w:rsidRPr="00000000" w14:paraId="00000063">
      <w:pPr>
        <w:numPr>
          <w:ilvl w:val="0"/>
          <w:numId w:val="14"/>
        </w:numPr>
        <w:spacing w:after="0" w:afterAutospacing="0" w:before="0" w:beforeAutospacing="0"/>
        <w:ind w:left="720" w:hanging="360"/>
      </w:pPr>
      <w:r w:rsidDel="00000000" w:rsidR="00000000" w:rsidRPr="00000000">
        <w:rPr>
          <w:rtl w:val="0"/>
        </w:rPr>
        <w:t xml:space="preserve">He experienced many afflictions.</w:t>
      </w:r>
    </w:p>
    <w:p w:rsidR="00000000" w:rsidDel="00000000" w:rsidP="00000000" w:rsidRDefault="00000000" w:rsidRPr="00000000" w14:paraId="00000064">
      <w:pPr>
        <w:numPr>
          <w:ilvl w:val="0"/>
          <w:numId w:val="14"/>
        </w:numPr>
        <w:spacing w:before="0" w:beforeAutospacing="0"/>
        <w:ind w:left="720" w:hanging="360"/>
      </w:pPr>
      <w:r w:rsidDel="00000000" w:rsidR="00000000" w:rsidRPr="00000000">
        <w:rPr>
          <w:rtl w:val="0"/>
        </w:rPr>
        <w:t xml:space="preserve">He received significant knowledge of God.</w:t>
      </w:r>
    </w:p>
    <w:p w:rsidR="00000000" w:rsidDel="00000000" w:rsidP="00000000" w:rsidRDefault="00000000" w:rsidRPr="00000000" w14:paraId="00000065">
      <w:pPr>
        <w:rPr/>
      </w:pPr>
      <w:r w:rsidDel="00000000" w:rsidR="00000000" w:rsidRPr="00000000">
        <w:rPr>
          <w:rtl w:val="0"/>
        </w:rPr>
        <w:t xml:space="preserve">Nephi refuses to reduce his identity to a single dimension, instead integrating his birth to goodly parents, his education under his father, his experience with many afflictions, and his significant spiritual knowledge into a cohesive narrative where none of these realities alone tells the whole story.</w:t>
      </w:r>
    </w:p>
    <w:p w:rsidR="00000000" w:rsidDel="00000000" w:rsidP="00000000" w:rsidRDefault="00000000" w:rsidRPr="00000000" w14:paraId="00000066">
      <w:pPr>
        <w:pStyle w:val="Heading3"/>
        <w:rPr/>
      </w:pPr>
      <w:bookmarkStart w:colFirst="0" w:colLast="0" w:name="_u5tmp87codvl" w:id="20"/>
      <w:bookmarkEnd w:id="20"/>
      <w:r w:rsidDel="00000000" w:rsidR="00000000" w:rsidRPr="00000000">
        <w:rPr>
          <w:rtl w:val="0"/>
        </w:rPr>
        <w:t xml:space="preserve">Observation</w:t>
      </w:r>
    </w:p>
    <w:p w:rsidR="00000000" w:rsidDel="00000000" w:rsidP="00000000" w:rsidRDefault="00000000" w:rsidRPr="00000000" w14:paraId="00000067">
      <w:pPr>
        <w:rPr/>
      </w:pPr>
      <w:r w:rsidDel="00000000" w:rsidR="00000000" w:rsidRPr="00000000">
        <w:rPr>
          <w:rtl w:val="0"/>
        </w:rPr>
        <w:t xml:space="preserve">Nephi places affliction and favor in the same sentence.</w:t>
      </w:r>
    </w:p>
    <w:p w:rsidR="00000000" w:rsidDel="00000000" w:rsidP="00000000" w:rsidRDefault="00000000" w:rsidRPr="00000000" w14:paraId="00000068">
      <w:pPr>
        <w:rPr/>
      </w:pPr>
      <w:r w:rsidDel="00000000" w:rsidR="00000000" w:rsidRPr="00000000">
        <w:rPr>
          <w:rtl w:val="0"/>
        </w:rPr>
        <w:t xml:space="preserve">He does not say:</w:t>
      </w:r>
    </w:p>
    <w:p w:rsidR="00000000" w:rsidDel="00000000" w:rsidP="00000000" w:rsidRDefault="00000000" w:rsidRPr="00000000" w14:paraId="00000069">
      <w:pPr>
        <w:ind w:left="600" w:right="600" w:firstLine="0"/>
        <w:rPr/>
      </w:pPr>
      <w:r w:rsidDel="00000000" w:rsidR="00000000" w:rsidRPr="00000000">
        <w:rPr>
          <w:rtl w:val="0"/>
        </w:rPr>
        <w:t xml:space="preserve">I suffered, therefore God had abandoned me.</w:t>
      </w:r>
    </w:p>
    <w:p w:rsidR="00000000" w:rsidDel="00000000" w:rsidP="00000000" w:rsidRDefault="00000000" w:rsidRPr="00000000" w14:paraId="0000006A">
      <w:pPr>
        <w:rPr/>
      </w:pPr>
      <w:r w:rsidDel="00000000" w:rsidR="00000000" w:rsidRPr="00000000">
        <w:rPr>
          <w:rtl w:val="0"/>
        </w:rPr>
        <w:t xml:space="preserve">Nor does he say:</w:t>
      </w:r>
    </w:p>
    <w:p w:rsidR="00000000" w:rsidDel="00000000" w:rsidP="00000000" w:rsidRDefault="00000000" w:rsidRPr="00000000" w14:paraId="0000006B">
      <w:pPr>
        <w:ind w:left="600" w:right="600" w:firstLine="0"/>
        <w:rPr/>
      </w:pPr>
      <w:r w:rsidDel="00000000" w:rsidR="00000000" w:rsidRPr="00000000">
        <w:rPr>
          <w:rtl w:val="0"/>
        </w:rPr>
        <w:t xml:space="preserve">God favored me, therefore I never suffered.</w:t>
      </w:r>
    </w:p>
    <w:p w:rsidR="00000000" w:rsidDel="00000000" w:rsidP="00000000" w:rsidRDefault="00000000" w:rsidRPr="00000000" w14:paraId="0000006C">
      <w:pPr>
        <w:rPr/>
      </w:pPr>
      <w:r w:rsidDel="00000000" w:rsidR="00000000" w:rsidRPr="00000000">
        <w:rPr>
          <w:rtl w:val="0"/>
        </w:rPr>
        <w:t xml:space="preserve">Instead, he demonstrates that genuine suffering and divine favor can coexist in the same faithful life.</w:t>
      </w:r>
    </w:p>
    <w:p w:rsidR="00000000" w:rsidDel="00000000" w:rsidP="00000000" w:rsidRDefault="00000000" w:rsidRPr="00000000" w14:paraId="0000006D">
      <w:pPr>
        <w:pStyle w:val="Heading3"/>
        <w:rPr/>
      </w:pPr>
      <w:bookmarkStart w:colFirst="0" w:colLast="0" w:name="_gwb4t17n6a05" w:id="21"/>
      <w:bookmarkEnd w:id="21"/>
      <w:r w:rsidDel="00000000" w:rsidR="00000000" w:rsidRPr="00000000">
        <w:rPr>
          <w:rtl w:val="0"/>
        </w:rPr>
        <w:t xml:space="preserve">Interpretation</w:t>
      </w:r>
    </w:p>
    <w:p w:rsidR="00000000" w:rsidDel="00000000" w:rsidP="00000000" w:rsidRDefault="00000000" w:rsidRPr="00000000" w14:paraId="0000006E">
      <w:pPr>
        <w:rPr/>
      </w:pPr>
      <w:r w:rsidDel="00000000" w:rsidR="00000000" w:rsidRPr="00000000">
        <w:rPr>
          <w:rtl w:val="0"/>
        </w:rPr>
        <w:t xml:space="preserve">Divine favor should not be confused with a trouble-free existence, as scriptural history demonstrates that God's chosen servants frequently endured significant hardship. Mary, though highly favored, faced deep misunderstanding and grief; Joseph suffered betrayal and imprisonment despite his favor; Daniel lived in exile; and Peter’s readers, while chosen and kept by God, still endured great trials. These examples illustrate that being beloved of God is not an exemption from suffering.</w:t>
      </w:r>
    </w:p>
    <w:p w:rsidR="00000000" w:rsidDel="00000000" w:rsidP="00000000" w:rsidRDefault="00000000" w:rsidRPr="00000000" w14:paraId="0000006F">
      <w:pPr>
        <w:rPr/>
      </w:pPr>
      <w:r w:rsidDel="00000000" w:rsidR="00000000" w:rsidRPr="00000000">
        <w:rPr>
          <w:rtl w:val="0"/>
        </w:rPr>
        <w:t xml:space="preserve">Ultimately, the presence of affliction is not proof of God’s absence. As 1 Peter 1:6–7 suggests, faith may be tested by fire while remaining precious in His sight. In this light, suffering is not necessarily a sign of abandonment, but rather a setting in which we can develop a deeper knowledge of God’s goodness.</w:t>
      </w:r>
    </w:p>
    <w:p w:rsidR="00000000" w:rsidDel="00000000" w:rsidP="00000000" w:rsidRDefault="00000000" w:rsidRPr="00000000" w14:paraId="00000070">
      <w:pPr>
        <w:pStyle w:val="Heading3"/>
        <w:rPr/>
      </w:pPr>
      <w:bookmarkStart w:colFirst="0" w:colLast="0" w:name="_mpyyxqww83n" w:id="22"/>
      <w:bookmarkEnd w:id="22"/>
      <w:r w:rsidDel="00000000" w:rsidR="00000000" w:rsidRPr="00000000">
        <w:rPr>
          <w:rtl w:val="0"/>
        </w:rPr>
        <w:t xml:space="preserve">Christ-Centered Connection</w:t>
      </w:r>
    </w:p>
    <w:p w:rsidR="00000000" w:rsidDel="00000000" w:rsidP="00000000" w:rsidRDefault="00000000" w:rsidRPr="00000000" w14:paraId="00000071">
      <w:pPr>
        <w:rPr/>
      </w:pPr>
      <w:r w:rsidDel="00000000" w:rsidR="00000000" w:rsidRPr="00000000">
        <w:rPr>
          <w:rtl w:val="0"/>
        </w:rPr>
        <w:t xml:space="preserve">Hebrews 12:2 identifies Jesus as the “author and finisher of our faith,” a truth that invites us to shift our perspective on suffering. While your pain, disappointment, and affliction are undeniably real, these experiences do not possess the authority to serve as the defining chapters of your life. It is vital to acknowledge that our current struggles do not indicate that our story has reached its conclusion or that we have been abandoned by God.</w:t>
      </w:r>
    </w:p>
    <w:p w:rsidR="00000000" w:rsidDel="00000000" w:rsidP="00000000" w:rsidRDefault="00000000" w:rsidRPr="00000000" w14:paraId="00000072">
      <w:pPr>
        <w:rPr/>
      </w:pPr>
      <w:r w:rsidDel="00000000" w:rsidR="00000000" w:rsidRPr="00000000">
        <w:rPr>
          <w:rtl w:val="0"/>
        </w:rPr>
        <w:t xml:space="preserve">Instead, view your life through the lens of divine authorship, recognizing that Christ is still actively writing the narrative of your journey. Although the season you are currently navigating may be marked by grief, confusion, or hardship, these realities are not the final word. Jesus Christ retains sovereign control over the meaning and destination of your story, ensuring that even in our deepest afflictions, He is guiding us toward a purpose that transcends our present circumstances.</w:t>
      </w:r>
    </w:p>
    <w:p w:rsidR="00000000" w:rsidDel="00000000" w:rsidP="00000000" w:rsidRDefault="00000000" w:rsidRPr="00000000" w14:paraId="00000073">
      <w:pPr>
        <w:pStyle w:val="Heading3"/>
        <w:rPr/>
      </w:pPr>
      <w:bookmarkStart w:colFirst="0" w:colLast="0" w:name="_3omm0a3ywt0g" w:id="23"/>
      <w:bookmarkEnd w:id="23"/>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3"/>
        <w:rPr/>
      </w:pPr>
      <w:bookmarkStart w:colFirst="0" w:colLast="0" w:name="_pfjkeslrbufq" w:id="24"/>
      <w:bookmarkEnd w:id="24"/>
      <w:r w:rsidDel="00000000" w:rsidR="00000000" w:rsidRPr="00000000">
        <w:rPr>
          <w:rtl w:val="0"/>
        </w:rPr>
        <w:t xml:space="preserve">Personal Application</w:t>
      </w:r>
    </w:p>
    <w:p w:rsidR="00000000" w:rsidDel="00000000" w:rsidP="00000000" w:rsidRDefault="00000000" w:rsidRPr="00000000" w14:paraId="00000075">
      <w:pPr>
        <w:rPr/>
      </w:pPr>
      <w:r w:rsidDel="00000000" w:rsidR="00000000" w:rsidRPr="00000000">
        <w:rPr>
          <w:rtl w:val="0"/>
        </w:rPr>
        <w:t xml:space="preserve">Ask:</w:t>
      </w:r>
    </w:p>
    <w:p w:rsidR="00000000" w:rsidDel="00000000" w:rsidP="00000000" w:rsidRDefault="00000000" w:rsidRPr="00000000" w14:paraId="00000076">
      <w:pPr>
        <w:numPr>
          <w:ilvl w:val="0"/>
          <w:numId w:val="25"/>
        </w:numPr>
        <w:spacing w:after="0" w:afterAutospacing="0"/>
        <w:ind w:left="720" w:hanging="360"/>
      </w:pPr>
      <w:r w:rsidDel="00000000" w:rsidR="00000000" w:rsidRPr="00000000">
        <w:rPr>
          <w:rtl w:val="0"/>
        </w:rPr>
        <w:t xml:space="preserve">Have I interpreted suffering as evidence that God has rejected me?</w:t>
      </w:r>
    </w:p>
    <w:p w:rsidR="00000000" w:rsidDel="00000000" w:rsidP="00000000" w:rsidRDefault="00000000" w:rsidRPr="00000000" w14:paraId="00000077">
      <w:pPr>
        <w:numPr>
          <w:ilvl w:val="0"/>
          <w:numId w:val="25"/>
        </w:numPr>
        <w:spacing w:after="0" w:afterAutospacing="0" w:before="0" w:beforeAutospacing="0"/>
        <w:ind w:left="720" w:hanging="360"/>
      </w:pPr>
      <w:r w:rsidDel="00000000" w:rsidR="00000000" w:rsidRPr="00000000">
        <w:rPr>
          <w:rtl w:val="0"/>
        </w:rPr>
        <w:t xml:space="preserve">What evidence of God’s goodness has appeared within my affliction?</w:t>
      </w:r>
    </w:p>
    <w:p w:rsidR="00000000" w:rsidDel="00000000" w:rsidP="00000000" w:rsidRDefault="00000000" w:rsidRPr="00000000" w14:paraId="00000078">
      <w:pPr>
        <w:numPr>
          <w:ilvl w:val="0"/>
          <w:numId w:val="25"/>
        </w:numPr>
        <w:spacing w:after="0" w:afterAutospacing="0" w:before="0" w:beforeAutospacing="0"/>
        <w:ind w:left="720" w:hanging="360"/>
      </w:pPr>
      <w:r w:rsidDel="00000000" w:rsidR="00000000" w:rsidRPr="00000000">
        <w:rPr>
          <w:rtl w:val="0"/>
        </w:rPr>
        <w:t xml:space="preserve">How has suffering deepened my knowledge of God?</w:t>
      </w:r>
    </w:p>
    <w:p w:rsidR="00000000" w:rsidDel="00000000" w:rsidP="00000000" w:rsidRDefault="00000000" w:rsidRPr="00000000" w14:paraId="00000079">
      <w:pPr>
        <w:numPr>
          <w:ilvl w:val="0"/>
          <w:numId w:val="25"/>
        </w:numPr>
        <w:spacing w:before="0" w:beforeAutospacing="0"/>
        <w:ind w:left="720" w:hanging="360"/>
      </w:pPr>
      <w:r w:rsidDel="00000000" w:rsidR="00000000" w:rsidRPr="00000000">
        <w:rPr>
          <w:rtl w:val="0"/>
        </w:rPr>
        <w:t xml:space="preserve">What part of my story needs to be interpreted through faith rather than fear?</w:t>
      </w:r>
    </w:p>
    <w:p w:rsidR="00000000" w:rsidDel="00000000" w:rsidP="00000000" w:rsidRDefault="00000000" w:rsidRPr="00000000" w14:paraId="0000007A">
      <w:pPr>
        <w:pStyle w:val="Heading3"/>
        <w:rPr/>
      </w:pPr>
      <w:bookmarkStart w:colFirst="0" w:colLast="0" w:name="_jqhcvym6o8ky" w:id="25"/>
      <w:bookmarkEnd w:id="25"/>
      <w:r w:rsidDel="00000000" w:rsidR="00000000" w:rsidRPr="00000000">
        <w:rPr>
          <w:rtl w:val="0"/>
        </w:rPr>
        <w:t xml:space="preserve">Margin Note</w:t>
      </w:r>
    </w:p>
    <w:p w:rsidR="00000000" w:rsidDel="00000000" w:rsidP="00000000" w:rsidRDefault="00000000" w:rsidRPr="00000000" w14:paraId="0000007B">
      <w:pPr>
        <w:rPr/>
      </w:pPr>
      <w:r w:rsidDel="00000000" w:rsidR="00000000" w:rsidRPr="00000000">
        <w:rPr>
          <w:b w:val="1"/>
          <w:bCs w:val="1"/>
          <w:rtl w:val="0"/>
        </w:rPr>
        <w:t xml:space="preserve">Favor does not eliminate affliction; favor reveals God within affliction.</w:t>
      </w:r>
      <w:r w:rsidDel="00000000" w:rsidR="00000000" w:rsidRPr="00000000">
        <w:rPr>
          <w:rtl w:val="0"/>
        </w:rPr>
      </w:r>
    </w:p>
    <w:p w:rsidR="00000000" w:rsidDel="00000000" w:rsidP="00000000" w:rsidRDefault="00000000" w:rsidRPr="00000000" w14:paraId="0000007C">
      <w:pPr>
        <w:pStyle w:val="Heading2"/>
        <w:spacing w:after="80" w:before="360" w:line="276" w:lineRule="auto"/>
        <w:ind w:right="600"/>
        <w:rPr>
          <w:rFonts w:ascii="Times New Roman" w:cs="Times New Roman" w:eastAsia="Times New Roman" w:hAnsi="Times New Roman"/>
          <w:sz w:val="34"/>
          <w:szCs w:val="34"/>
        </w:rPr>
      </w:pPr>
      <w:bookmarkStart w:colFirst="0" w:colLast="0" w:name="_l5vfqokffoa8" w:id="26"/>
      <w:bookmarkEnd w:id="26"/>
      <w:r w:rsidDel="00000000" w:rsidR="00000000" w:rsidRPr="00000000">
        <w:rPr>
          <w:rFonts w:ascii="Times New Roman" w:cs="Times New Roman" w:eastAsia="Times New Roman" w:hAnsi="Times New Roman"/>
          <w:sz w:val="34"/>
          <w:szCs w:val="34"/>
          <w:rtl w:val="0"/>
        </w:rPr>
        <w:t xml:space="preserve">Movement Two: When a Burden Becomes a Prayer</w:t>
      </w:r>
    </w:p>
    <w:p w:rsidR="00000000" w:rsidDel="00000000" w:rsidP="00000000" w:rsidRDefault="00000000" w:rsidRPr="00000000" w14:paraId="0000007D">
      <w:pPr>
        <w:pStyle w:val="Heading3"/>
        <w:rPr/>
      </w:pPr>
      <w:bookmarkStart w:colFirst="0" w:colLast="0" w:name="_2unlm236ija3" w:id="27"/>
      <w:bookmarkEnd w:id="27"/>
      <w:r w:rsidDel="00000000" w:rsidR="00000000" w:rsidRPr="00000000">
        <w:rPr>
          <w:rtl w:val="0"/>
        </w:rPr>
        <w:t xml:space="preserve">1 Nephi 1:4–5</w:t>
      </w:r>
    </w:p>
    <w:p w:rsidR="00000000" w:rsidDel="00000000" w:rsidP="00000000" w:rsidRDefault="00000000" w:rsidRPr="00000000" w14:paraId="0000007E">
      <w:pPr>
        <w:rPr/>
      </w:pPr>
      <w:r w:rsidDel="00000000" w:rsidR="00000000" w:rsidRPr="00000000">
        <w:rPr>
          <w:rtl w:val="0"/>
        </w:rPr>
        <w:t xml:space="preserve">The prophetic warnings echoing through Jerusalem served as a stark call to repentance for a city standing on the brink of destruction. As these prophets declared the necessity of turning back to God, Lehi was positioned not just as an observer, but as one who deeply internalized the weight of their message, understanding that the impending judgment was not merely a distant threat but a critical moment for his nation.</w:t>
      </w:r>
    </w:p>
    <w:p w:rsidR="00000000" w:rsidDel="00000000" w:rsidP="00000000" w:rsidRDefault="00000000" w:rsidRPr="00000000" w14:paraId="0000007F">
      <w:pPr>
        <w:rPr/>
      </w:pPr>
      <w:r w:rsidDel="00000000" w:rsidR="00000000" w:rsidRPr="00000000">
        <w:rPr>
          <w:rtl w:val="0"/>
        </w:rPr>
        <w:t xml:space="preserve">In the face of such dire circumstances, Lehi's immediate response serves as a model of spiritual maturity. Rather than succumbing to criticism, panic, or the instinct for self-preservation, he allowed the burden of the warning to move him to spiritual action. By choosing to pray 'with all his heart' on behalf of his people, he demonstrated that a true prophetic witness is driven first by intercession and compassion rather than condemnation or fear.</w:t>
      </w:r>
    </w:p>
    <w:p w:rsidR="00000000" w:rsidDel="00000000" w:rsidP="00000000" w:rsidRDefault="00000000" w:rsidRPr="00000000" w14:paraId="00000080">
      <w:pPr>
        <w:pStyle w:val="Heading3"/>
        <w:rPr/>
      </w:pPr>
      <w:bookmarkStart w:colFirst="0" w:colLast="0" w:name="_ks9yreggnpgg" w:id="28"/>
      <w:bookmarkEnd w:id="28"/>
      <w:r w:rsidDel="00000000" w:rsidR="00000000" w:rsidRPr="00000000">
        <w:rPr>
          <w:rtl w:val="0"/>
        </w:rPr>
        <w:t xml:space="preserve">Observation</w:t>
      </w:r>
    </w:p>
    <w:p w:rsidR="00000000" w:rsidDel="00000000" w:rsidP="00000000" w:rsidRDefault="00000000" w:rsidRPr="00000000" w14:paraId="00000081">
      <w:pPr>
        <w:rPr/>
      </w:pPr>
      <w:r w:rsidDel="00000000" w:rsidR="00000000" w:rsidRPr="00000000">
        <w:rPr>
          <w:rtl w:val="0"/>
        </w:rPr>
        <w:t xml:space="preserve">The prophetic warnings calling Jerusalem to repentance did not merely register as background noise for Lehi; instead, they became a personal burden he deeply internalized, reflecting the weight of impending judgment. By choosing to channel this heavy burden into wholehearted intercession for his people, Lehi transformed his distress into a sacred act of compassion. This shift illustrates a vital spiritual principle: rather than allowing external warnings to foster cynicism or detachment, he used them as the catalyst to open the door for divine revelation, proving that a true witness is forged in the posture of prayer before the Almighty.</w:t>
      </w:r>
    </w:p>
    <w:p w:rsidR="00000000" w:rsidDel="00000000" w:rsidP="00000000" w:rsidRDefault="00000000" w:rsidRPr="00000000" w14:paraId="00000082">
      <w:pPr>
        <w:pStyle w:val="Heading3"/>
        <w:rPr/>
      </w:pPr>
      <w:bookmarkStart w:colFirst="0" w:colLast="0" w:name="_vdjwp37f6mdd" w:id="29"/>
      <w:bookmarkEnd w:id="29"/>
      <w:r w:rsidDel="00000000" w:rsidR="00000000" w:rsidRPr="00000000">
        <w:rPr>
          <w:rtl w:val="0"/>
        </w:rPr>
        <w:t xml:space="preserve">Interpretation</w:t>
      </w:r>
    </w:p>
    <w:p w:rsidR="00000000" w:rsidDel="00000000" w:rsidP="00000000" w:rsidRDefault="00000000" w:rsidRPr="00000000" w14:paraId="00000083">
      <w:pPr>
        <w:rPr/>
      </w:pPr>
      <w:r w:rsidDel="00000000" w:rsidR="00000000" w:rsidRPr="00000000">
        <w:rPr>
          <w:rtl w:val="0"/>
        </w:rPr>
        <w:t xml:space="preserve">Lehi’s approach to prayer emphasizes a crucial distinction: he prays for his people rather than merely speaking about their condition. This shift reflects a profound level of spiritual maturity that moves beyond surface-level observation.</w:t>
      </w:r>
    </w:p>
    <w:p w:rsidR="00000000" w:rsidDel="00000000" w:rsidP="00000000" w:rsidRDefault="00000000" w:rsidRPr="00000000" w14:paraId="00000084">
      <w:pPr>
        <w:rPr/>
      </w:pPr>
      <w:r w:rsidDel="00000000" w:rsidR="00000000" w:rsidRPr="00000000">
        <w:rPr>
          <w:rtl w:val="0"/>
        </w:rPr>
        <w:t xml:space="preserve">It is easy to comment on the state of society or criticize its failures without truly lifting those issues to God. Such an approach often lacks the genuine burden required for authentic intercession and spiritual influence.</w:t>
      </w:r>
    </w:p>
    <w:p w:rsidR="00000000" w:rsidDel="00000000" w:rsidP="00000000" w:rsidRDefault="00000000" w:rsidRPr="00000000" w14:paraId="00000085">
      <w:pPr>
        <w:rPr/>
      </w:pPr>
      <w:r w:rsidDel="00000000" w:rsidR="00000000" w:rsidRPr="00000000">
        <w:rPr>
          <w:rtl w:val="0"/>
        </w:rPr>
        <w:t xml:space="preserve">Conversely, Lehi’s example reveals that recognizing societal wickedness does not necessitate a spirit of condemnation. Instead, a true prophetic witness is defined by the presence of compassion and a willingness to grieve for those who have gone astray.</w:t>
      </w:r>
    </w:p>
    <w:p w:rsidR="00000000" w:rsidDel="00000000" w:rsidP="00000000" w:rsidRDefault="00000000" w:rsidRPr="00000000" w14:paraId="00000086">
      <w:pPr>
        <w:rPr/>
      </w:pPr>
      <w:r w:rsidDel="00000000" w:rsidR="00000000" w:rsidRPr="00000000">
        <w:rPr>
          <w:rtl w:val="0"/>
        </w:rPr>
        <w:t xml:space="preserve">Ultimately, Lehi demonstrates that effectiveness in ministry begins in the secret place. Before he ever stood before the people to deliver a warning, he first knelt before God on their behalf, grounding his public witness in private intercession.</w:t>
      </w:r>
    </w:p>
    <w:p w:rsidR="00000000" w:rsidDel="00000000" w:rsidP="00000000" w:rsidRDefault="00000000" w:rsidRPr="00000000" w14:paraId="00000087">
      <w:pPr>
        <w:rPr/>
      </w:pPr>
      <w:r w:rsidDel="00000000" w:rsidR="00000000" w:rsidRPr="00000000">
        <w:rPr>
          <w:rtl w:val="0"/>
        </w:rPr>
        <w:t xml:space="preserve">This resembles:</w:t>
      </w:r>
    </w:p>
    <w:p w:rsidR="00000000" w:rsidDel="00000000" w:rsidP="00000000" w:rsidRDefault="00000000" w:rsidRPr="00000000" w14:paraId="00000088">
      <w:pPr>
        <w:numPr>
          <w:ilvl w:val="0"/>
          <w:numId w:val="13"/>
        </w:numPr>
        <w:spacing w:after="0" w:afterAutospacing="0"/>
        <w:ind w:left="720" w:hanging="360"/>
      </w:pPr>
      <w:r w:rsidDel="00000000" w:rsidR="00000000" w:rsidRPr="00000000">
        <w:rPr>
          <w:rtl w:val="0"/>
        </w:rPr>
        <w:t xml:space="preserve">Abraham interceding for Sodom in Genesis 18:22–33</w:t>
      </w:r>
    </w:p>
    <w:p w:rsidR="00000000" w:rsidDel="00000000" w:rsidP="00000000" w:rsidRDefault="00000000" w:rsidRPr="00000000" w14:paraId="00000089">
      <w:pPr>
        <w:numPr>
          <w:ilvl w:val="0"/>
          <w:numId w:val="13"/>
        </w:numPr>
        <w:spacing w:after="0" w:afterAutospacing="0" w:before="0" w:beforeAutospacing="0"/>
        <w:ind w:left="720" w:hanging="360"/>
      </w:pPr>
      <w:r w:rsidDel="00000000" w:rsidR="00000000" w:rsidRPr="00000000">
        <w:rPr>
          <w:rtl w:val="0"/>
        </w:rPr>
        <w:t xml:space="preserve">Moses pleading for Israel in Exodus 32:11–14</w:t>
      </w:r>
    </w:p>
    <w:p w:rsidR="00000000" w:rsidDel="00000000" w:rsidP="00000000" w:rsidRDefault="00000000" w:rsidRPr="00000000" w14:paraId="0000008A">
      <w:pPr>
        <w:numPr>
          <w:ilvl w:val="0"/>
          <w:numId w:val="13"/>
        </w:numPr>
        <w:spacing w:after="0" w:afterAutospacing="0" w:before="0" w:beforeAutospacing="0"/>
        <w:ind w:left="720" w:hanging="360"/>
      </w:pPr>
      <w:r w:rsidDel="00000000" w:rsidR="00000000" w:rsidRPr="00000000">
        <w:rPr>
          <w:rtl w:val="0"/>
        </w:rPr>
        <w:t xml:space="preserve">Samuel praying for Israel in 1 Samuel 7:5–9</w:t>
      </w:r>
    </w:p>
    <w:p w:rsidR="00000000" w:rsidDel="00000000" w:rsidP="00000000" w:rsidRDefault="00000000" w:rsidRPr="00000000" w14:paraId="0000008B">
      <w:pPr>
        <w:numPr>
          <w:ilvl w:val="0"/>
          <w:numId w:val="13"/>
        </w:numPr>
        <w:spacing w:after="0" w:afterAutospacing="0" w:before="0" w:beforeAutospacing="0"/>
        <w:ind w:left="720" w:hanging="360"/>
      </w:pPr>
      <w:r w:rsidDel="00000000" w:rsidR="00000000" w:rsidRPr="00000000">
        <w:rPr>
          <w:rtl w:val="0"/>
        </w:rPr>
        <w:t xml:space="preserve">Daniel confessing the sins of his people in Daniel 9:3–19</w:t>
      </w:r>
    </w:p>
    <w:p w:rsidR="00000000" w:rsidDel="00000000" w:rsidP="00000000" w:rsidRDefault="00000000" w:rsidRPr="00000000" w14:paraId="0000008C">
      <w:pPr>
        <w:numPr>
          <w:ilvl w:val="0"/>
          <w:numId w:val="13"/>
        </w:numPr>
        <w:spacing w:before="0" w:beforeAutospacing="0"/>
        <w:ind w:left="720" w:hanging="360"/>
      </w:pPr>
      <w:r w:rsidDel="00000000" w:rsidR="00000000" w:rsidRPr="00000000">
        <w:rPr>
          <w:rtl w:val="0"/>
        </w:rPr>
        <w:t xml:space="preserve">Jesus grieving over Jerusalem in Matthew 23:37</w:t>
      </w:r>
    </w:p>
    <w:p w:rsidR="00000000" w:rsidDel="00000000" w:rsidP="00000000" w:rsidRDefault="00000000" w:rsidRPr="00000000" w14:paraId="0000008D">
      <w:pPr>
        <w:pStyle w:val="Heading3"/>
        <w:rPr/>
      </w:pPr>
      <w:bookmarkStart w:colFirst="0" w:colLast="0" w:name="_b71bd1xi1myr" w:id="30"/>
      <w:bookmarkEnd w:id="30"/>
      <w:r w:rsidDel="00000000" w:rsidR="00000000" w:rsidRPr="00000000">
        <w:rPr>
          <w:rtl w:val="0"/>
        </w:rPr>
        <w:t xml:space="preserve">Spiritual Principle</w:t>
      </w:r>
    </w:p>
    <w:p w:rsidR="00000000" w:rsidDel="00000000" w:rsidP="00000000" w:rsidRDefault="00000000" w:rsidRPr="00000000" w14:paraId="0000008E">
      <w:pPr>
        <w:rPr>
          <w:b w:val="1"/>
          <w:bCs w:val="1"/>
        </w:rPr>
      </w:pPr>
      <w:r w:rsidDel="00000000" w:rsidR="00000000" w:rsidRPr="00000000">
        <w:rPr>
          <w:b w:val="1"/>
          <w:bCs w:val="1"/>
          <w:rtl w:val="0"/>
        </w:rPr>
        <w:t xml:space="preserve">A burden becomes spiritually fruitful when it drives us toward God rather than merely into frustration.</w:t>
      </w:r>
    </w:p>
    <w:p w:rsidR="00000000" w:rsidDel="00000000" w:rsidP="00000000" w:rsidRDefault="00000000" w:rsidRPr="00000000" w14:paraId="0000008F">
      <w:pPr>
        <w:rPr/>
      </w:pPr>
      <w:r w:rsidDel="00000000" w:rsidR="00000000" w:rsidRPr="00000000">
        <w:rPr>
          <w:rtl w:val="0"/>
        </w:rPr>
        <w:t xml:space="preserve">The burden itself is not necessarily the problem; rather, the question is where we choose to carry it. When a burden is carried into resentment, it inevitably becomes bitterness, and when carried into anxious speculation, it manifests as fear. However, when a burden is brought into the presence of God through prayer, it has the potential to become a catalyst for revelation, compassion, and faithful action.</w:t>
      </w:r>
    </w:p>
    <w:p w:rsidR="00000000" w:rsidDel="00000000" w:rsidP="00000000" w:rsidRDefault="00000000" w:rsidRPr="00000000" w14:paraId="00000090">
      <w:pPr>
        <w:pStyle w:val="Heading3"/>
        <w:rPr/>
      </w:pPr>
      <w:bookmarkStart w:colFirst="0" w:colLast="0" w:name="_qz18o5it9ai1" w:id="31"/>
      <w:bookmarkEnd w:id="31"/>
      <w:r w:rsidDel="00000000" w:rsidR="00000000" w:rsidRPr="00000000">
        <w:rPr>
          <w:rtl w:val="0"/>
        </w:rPr>
        <w:t xml:space="preserve">Personal Application</w:t>
      </w:r>
    </w:p>
    <w:p w:rsidR="00000000" w:rsidDel="00000000" w:rsidP="00000000" w:rsidRDefault="00000000" w:rsidRPr="00000000" w14:paraId="00000091">
      <w:pPr>
        <w:rPr/>
      </w:pPr>
      <w:r w:rsidDel="00000000" w:rsidR="00000000" w:rsidRPr="00000000">
        <w:rPr>
          <w:rtl w:val="0"/>
        </w:rPr>
        <w:t xml:space="preserve">Ask:</w:t>
      </w:r>
    </w:p>
    <w:p w:rsidR="00000000" w:rsidDel="00000000" w:rsidP="00000000" w:rsidRDefault="00000000" w:rsidRPr="00000000" w14:paraId="00000092">
      <w:pPr>
        <w:numPr>
          <w:ilvl w:val="0"/>
          <w:numId w:val="41"/>
        </w:numPr>
        <w:spacing w:after="0" w:afterAutospacing="0"/>
        <w:ind w:left="720" w:hanging="360"/>
      </w:pPr>
      <w:r w:rsidDel="00000000" w:rsidR="00000000" w:rsidRPr="00000000">
        <w:rPr>
          <w:rtl w:val="0"/>
        </w:rPr>
        <w:t xml:space="preserve">What burden am I presently carrying?</w:t>
      </w:r>
    </w:p>
    <w:p w:rsidR="00000000" w:rsidDel="00000000" w:rsidP="00000000" w:rsidRDefault="00000000" w:rsidRPr="00000000" w14:paraId="00000093">
      <w:pPr>
        <w:numPr>
          <w:ilvl w:val="0"/>
          <w:numId w:val="41"/>
        </w:numPr>
        <w:spacing w:after="0" w:afterAutospacing="0" w:before="0" w:beforeAutospacing="0"/>
        <w:ind w:left="720" w:hanging="360"/>
      </w:pPr>
      <w:r w:rsidDel="00000000" w:rsidR="00000000" w:rsidRPr="00000000">
        <w:rPr>
          <w:rtl w:val="0"/>
        </w:rPr>
        <w:t xml:space="preserve">Have I complained about it more than I have prayed about it?</w:t>
      </w:r>
    </w:p>
    <w:p w:rsidR="00000000" w:rsidDel="00000000" w:rsidP="00000000" w:rsidRDefault="00000000" w:rsidRPr="00000000" w14:paraId="00000094">
      <w:pPr>
        <w:numPr>
          <w:ilvl w:val="0"/>
          <w:numId w:val="41"/>
        </w:numPr>
        <w:spacing w:after="0" w:afterAutospacing="0" w:before="0" w:beforeAutospacing="0"/>
        <w:ind w:left="720" w:hanging="360"/>
      </w:pPr>
      <w:r w:rsidDel="00000000" w:rsidR="00000000" w:rsidRPr="00000000">
        <w:rPr>
          <w:rtl w:val="0"/>
        </w:rPr>
        <w:t xml:space="preserve">Am I praying against people or praying for their redemption?</w:t>
      </w:r>
    </w:p>
    <w:p w:rsidR="00000000" w:rsidDel="00000000" w:rsidP="00000000" w:rsidRDefault="00000000" w:rsidRPr="00000000" w14:paraId="00000095">
      <w:pPr>
        <w:numPr>
          <w:ilvl w:val="0"/>
          <w:numId w:val="41"/>
        </w:numPr>
        <w:spacing w:before="0" w:beforeAutospacing="0"/>
        <w:ind w:left="720" w:hanging="360"/>
      </w:pPr>
      <w:r w:rsidDel="00000000" w:rsidR="00000000" w:rsidRPr="00000000">
        <w:rPr>
          <w:rtl w:val="0"/>
        </w:rPr>
        <w:t xml:space="preserve">What would it mean to pray with my whole heart?</w:t>
      </w:r>
    </w:p>
    <w:p w:rsidR="00000000" w:rsidDel="00000000" w:rsidP="00000000" w:rsidRDefault="00000000" w:rsidRPr="00000000" w14:paraId="00000096">
      <w:pPr>
        <w:pStyle w:val="Heading3"/>
        <w:rPr/>
      </w:pPr>
      <w:bookmarkStart w:colFirst="0" w:colLast="0" w:name="_rhrao8ka7moo" w:id="32"/>
      <w:bookmarkEnd w:id="32"/>
      <w:r w:rsidDel="00000000" w:rsidR="00000000" w:rsidRPr="00000000">
        <w:rPr>
          <w:rtl w:val="0"/>
        </w:rPr>
        <w:t xml:space="preserve">Margin Note</w:t>
      </w:r>
    </w:p>
    <w:p w:rsidR="00000000" w:rsidDel="00000000" w:rsidP="00000000" w:rsidRDefault="00000000" w:rsidRPr="00000000" w14:paraId="00000097">
      <w:pPr>
        <w:rPr/>
      </w:pPr>
      <w:r w:rsidDel="00000000" w:rsidR="00000000" w:rsidRPr="00000000">
        <w:rPr>
          <w:b w:val="1"/>
          <w:bCs w:val="1"/>
          <w:rtl w:val="0"/>
        </w:rPr>
        <w:t xml:space="preserve">Before Lehi spoke prophetically to the people, he prayed compassionately for the people.</w:t>
      </w:r>
      <w:r w:rsidDel="00000000" w:rsidR="00000000" w:rsidRPr="00000000">
        <w:rPr>
          <w:rtl w:val="0"/>
        </w:rPr>
      </w:r>
    </w:p>
    <w:p w:rsidR="00000000" w:rsidDel="00000000" w:rsidP="00000000" w:rsidRDefault="00000000" w:rsidRPr="00000000" w14:paraId="00000098">
      <w:pPr>
        <w:pStyle w:val="Heading2"/>
        <w:spacing w:after="80" w:before="360" w:line="276" w:lineRule="auto"/>
        <w:ind w:right="600"/>
        <w:rPr>
          <w:rFonts w:ascii="Times New Roman" w:cs="Times New Roman" w:eastAsia="Times New Roman" w:hAnsi="Times New Roman"/>
          <w:sz w:val="34"/>
          <w:szCs w:val="34"/>
        </w:rPr>
      </w:pPr>
      <w:bookmarkStart w:colFirst="0" w:colLast="0" w:name="_yz7ivmnk90iy" w:id="33"/>
      <w:bookmarkEnd w:id="33"/>
      <w:r w:rsidDel="00000000" w:rsidR="00000000" w:rsidRPr="00000000">
        <w:rPr>
          <w:rFonts w:ascii="Times New Roman" w:cs="Times New Roman" w:eastAsia="Times New Roman" w:hAnsi="Times New Roman"/>
          <w:sz w:val="34"/>
          <w:szCs w:val="34"/>
          <w:rtl w:val="0"/>
        </w:rPr>
        <w:t xml:space="preserve">Movement Three: When the Heavens Open</w:t>
      </w:r>
    </w:p>
    <w:p w:rsidR="00000000" w:rsidDel="00000000" w:rsidP="00000000" w:rsidRDefault="00000000" w:rsidRPr="00000000" w14:paraId="00000099">
      <w:pPr>
        <w:pStyle w:val="Heading3"/>
        <w:rPr/>
      </w:pPr>
      <w:bookmarkStart w:colFirst="0" w:colLast="0" w:name="_sxadarvlowhq" w:id="34"/>
      <w:bookmarkEnd w:id="34"/>
      <w:r w:rsidDel="00000000" w:rsidR="00000000" w:rsidRPr="00000000">
        <w:rPr>
          <w:rtl w:val="0"/>
        </w:rPr>
        <w:t xml:space="preserve">1 Nephi 1:6–15</w:t>
      </w:r>
    </w:p>
    <w:p w:rsidR="00000000" w:rsidDel="00000000" w:rsidP="00000000" w:rsidRDefault="00000000" w:rsidRPr="00000000" w14:paraId="0000009A">
      <w:pPr>
        <w:rPr/>
      </w:pPr>
      <w:r w:rsidDel="00000000" w:rsidR="00000000" w:rsidRPr="00000000">
        <w:rPr>
          <w:rtl w:val="0"/>
        </w:rPr>
        <w:t xml:space="preserve">As Lehi prays, a pillar of fire appears upon a rock. He sees and hears things that cause him to tremble.</w:t>
      </w:r>
    </w:p>
    <w:p w:rsidR="00000000" w:rsidDel="00000000" w:rsidP="00000000" w:rsidRDefault="00000000" w:rsidRPr="00000000" w14:paraId="0000009B">
      <w:pPr>
        <w:rPr/>
      </w:pPr>
      <w:r w:rsidDel="00000000" w:rsidR="00000000" w:rsidRPr="00000000">
        <w:rPr>
          <w:rtl w:val="0"/>
        </w:rPr>
        <w:t xml:space="preserve">He returns home physically and spiritually overwhelmed. While lying upon his bed, he receives another vision in which the heavens open.</w:t>
      </w:r>
    </w:p>
    <w:p w:rsidR="00000000" w:rsidDel="00000000" w:rsidP="00000000" w:rsidRDefault="00000000" w:rsidRPr="00000000" w14:paraId="0000009C">
      <w:pPr>
        <w:rPr/>
      </w:pPr>
      <w:r w:rsidDel="00000000" w:rsidR="00000000" w:rsidRPr="00000000">
        <w:rPr>
          <w:rtl w:val="0"/>
        </w:rPr>
        <w:t xml:space="preserve">He sees God enthroned, surrounded by heavenly beings. He then sees One descending from heaven, followed by twelve others. A heavenly messenger gives Lehi a book and invites him to read.</w:t>
      </w:r>
    </w:p>
    <w:p w:rsidR="00000000" w:rsidDel="00000000" w:rsidP="00000000" w:rsidRDefault="00000000" w:rsidRPr="00000000" w14:paraId="0000009D">
      <w:pPr>
        <w:pStyle w:val="Heading3"/>
        <w:rPr/>
      </w:pPr>
      <w:bookmarkStart w:colFirst="0" w:colLast="0" w:name="_iwy7cy9sl3fe" w:id="35"/>
      <w:bookmarkEnd w:id="35"/>
      <w:r w:rsidDel="00000000" w:rsidR="00000000" w:rsidRPr="00000000">
        <w:rPr>
          <w:rtl w:val="0"/>
        </w:rPr>
        <w:t xml:space="preserve">Observation</w:t>
      </w:r>
    </w:p>
    <w:p w:rsidR="00000000" w:rsidDel="00000000" w:rsidP="00000000" w:rsidRDefault="00000000" w:rsidRPr="00000000" w14:paraId="0000009E">
      <w:pPr>
        <w:rPr/>
      </w:pPr>
      <w:r w:rsidDel="00000000" w:rsidR="00000000" w:rsidRPr="00000000">
        <w:rPr>
          <w:rtl w:val="0"/>
        </w:rPr>
        <w:t xml:space="preserve">The text repeatedly emphasizes sensory revelation:</w:t>
      </w:r>
    </w:p>
    <w:p w:rsidR="00000000" w:rsidDel="00000000" w:rsidP="00000000" w:rsidRDefault="00000000" w:rsidRPr="00000000" w14:paraId="0000009F">
      <w:pPr>
        <w:numPr>
          <w:ilvl w:val="0"/>
          <w:numId w:val="28"/>
        </w:numPr>
        <w:spacing w:after="0" w:afterAutospacing="0"/>
        <w:ind w:left="720" w:hanging="360"/>
      </w:pPr>
      <w:r w:rsidDel="00000000" w:rsidR="00000000" w:rsidRPr="00000000">
        <w:rPr>
          <w:rtl w:val="0"/>
        </w:rPr>
        <w:t xml:space="preserve">Lehi saw.</w:t>
      </w:r>
    </w:p>
    <w:p w:rsidR="00000000" w:rsidDel="00000000" w:rsidP="00000000" w:rsidRDefault="00000000" w:rsidRPr="00000000" w14:paraId="000000A0">
      <w:pPr>
        <w:numPr>
          <w:ilvl w:val="0"/>
          <w:numId w:val="28"/>
        </w:numPr>
        <w:spacing w:after="0" w:afterAutospacing="0" w:before="0" w:beforeAutospacing="0"/>
        <w:ind w:left="720" w:hanging="360"/>
      </w:pPr>
      <w:r w:rsidDel="00000000" w:rsidR="00000000" w:rsidRPr="00000000">
        <w:rPr>
          <w:rtl w:val="0"/>
        </w:rPr>
        <w:t xml:space="preserve">Lehi heard.</w:t>
      </w:r>
    </w:p>
    <w:p w:rsidR="00000000" w:rsidDel="00000000" w:rsidP="00000000" w:rsidRDefault="00000000" w:rsidRPr="00000000" w14:paraId="000000A1">
      <w:pPr>
        <w:numPr>
          <w:ilvl w:val="0"/>
          <w:numId w:val="28"/>
        </w:numPr>
        <w:spacing w:after="0" w:afterAutospacing="0" w:before="0" w:beforeAutospacing="0"/>
        <w:ind w:left="720" w:hanging="360"/>
      </w:pPr>
      <w:r w:rsidDel="00000000" w:rsidR="00000000" w:rsidRPr="00000000">
        <w:rPr>
          <w:rtl w:val="0"/>
        </w:rPr>
        <w:t xml:space="preserve">Lehi read.</w:t>
      </w:r>
    </w:p>
    <w:p w:rsidR="00000000" w:rsidDel="00000000" w:rsidP="00000000" w:rsidRDefault="00000000" w:rsidRPr="00000000" w14:paraId="000000A2">
      <w:pPr>
        <w:numPr>
          <w:ilvl w:val="0"/>
          <w:numId w:val="28"/>
        </w:numPr>
        <w:spacing w:after="0" w:afterAutospacing="0" w:before="0" w:beforeAutospacing="0"/>
        <w:ind w:left="720" w:hanging="360"/>
      </w:pPr>
      <w:r w:rsidDel="00000000" w:rsidR="00000000" w:rsidRPr="00000000">
        <w:rPr>
          <w:rtl w:val="0"/>
        </w:rPr>
        <w:t xml:space="preserve">Lehi was filled with the Spirit.</w:t>
      </w:r>
    </w:p>
    <w:p w:rsidR="00000000" w:rsidDel="00000000" w:rsidP="00000000" w:rsidRDefault="00000000" w:rsidRPr="00000000" w14:paraId="000000A3">
      <w:pPr>
        <w:numPr>
          <w:ilvl w:val="0"/>
          <w:numId w:val="28"/>
        </w:numPr>
        <w:spacing w:before="0" w:beforeAutospacing="0"/>
        <w:ind w:left="720" w:hanging="360"/>
      </w:pPr>
      <w:r w:rsidDel="00000000" w:rsidR="00000000" w:rsidRPr="00000000">
        <w:rPr>
          <w:rtl w:val="0"/>
        </w:rPr>
        <w:t xml:space="preserve">Lehi responded in worship.</w:t>
      </w:r>
    </w:p>
    <w:p w:rsidR="00000000" w:rsidDel="00000000" w:rsidP="00000000" w:rsidRDefault="00000000" w:rsidRPr="00000000" w14:paraId="000000A4">
      <w:pPr>
        <w:rPr/>
      </w:pPr>
      <w:r w:rsidDel="00000000" w:rsidR="00000000" w:rsidRPr="00000000">
        <w:rPr>
          <w:rtl w:val="0"/>
        </w:rPr>
        <w:t xml:space="preserve">Revelation engages Lehi intellectually, emotionally, physically, and spiritually.</w:t>
      </w:r>
    </w:p>
    <w:p w:rsidR="00000000" w:rsidDel="00000000" w:rsidP="00000000" w:rsidRDefault="00000000" w:rsidRPr="00000000" w14:paraId="000000A5">
      <w:pPr>
        <w:pStyle w:val="Heading3"/>
        <w:rPr/>
      </w:pPr>
      <w:bookmarkStart w:colFirst="0" w:colLast="0" w:name="_cqizucuo45gr" w:id="36"/>
      <w:bookmarkEnd w:id="36"/>
      <w:r w:rsidDel="00000000" w:rsidR="00000000" w:rsidRPr="00000000">
        <w:rPr>
          <w:rtl w:val="0"/>
        </w:rPr>
        <w:t xml:space="preserve">The Rock and the Pillar of Fire</w:t>
      </w:r>
    </w:p>
    <w:p w:rsidR="00000000" w:rsidDel="00000000" w:rsidP="00000000" w:rsidRDefault="00000000" w:rsidRPr="00000000" w14:paraId="000000A6">
      <w:pPr>
        <w:rPr/>
      </w:pPr>
      <w:r w:rsidDel="00000000" w:rsidR="00000000" w:rsidRPr="00000000">
        <w:rPr>
          <w:rtl w:val="0"/>
        </w:rPr>
        <w:t xml:space="preserve">The pillar of fire recalls divine manifestations such as:</w:t>
      </w:r>
    </w:p>
    <w:p w:rsidR="00000000" w:rsidDel="00000000" w:rsidP="00000000" w:rsidRDefault="00000000" w:rsidRPr="00000000" w14:paraId="000000A7">
      <w:pPr>
        <w:numPr>
          <w:ilvl w:val="0"/>
          <w:numId w:val="35"/>
        </w:numPr>
        <w:spacing w:after="0" w:afterAutospacing="0"/>
        <w:ind w:left="720" w:hanging="360"/>
      </w:pPr>
      <w:r w:rsidDel="00000000" w:rsidR="00000000" w:rsidRPr="00000000">
        <w:rPr>
          <w:rtl w:val="0"/>
        </w:rPr>
        <w:t xml:space="preserve">The Lord guiding Israel in Exodus 13:21–22</w:t>
      </w:r>
    </w:p>
    <w:p w:rsidR="00000000" w:rsidDel="00000000" w:rsidP="00000000" w:rsidRDefault="00000000" w:rsidRPr="00000000" w14:paraId="000000A8">
      <w:pPr>
        <w:numPr>
          <w:ilvl w:val="0"/>
          <w:numId w:val="35"/>
        </w:numPr>
        <w:spacing w:after="0" w:afterAutospacing="0" w:before="0" w:beforeAutospacing="0"/>
        <w:ind w:left="720" w:hanging="360"/>
      </w:pPr>
      <w:r w:rsidDel="00000000" w:rsidR="00000000" w:rsidRPr="00000000">
        <w:rPr>
          <w:rtl w:val="0"/>
        </w:rPr>
        <w:t xml:space="preserve">The glory of God appearing in fire in Exodus 19:18</w:t>
      </w:r>
    </w:p>
    <w:p w:rsidR="00000000" w:rsidDel="00000000" w:rsidP="00000000" w:rsidRDefault="00000000" w:rsidRPr="00000000" w14:paraId="000000A9">
      <w:pPr>
        <w:numPr>
          <w:ilvl w:val="0"/>
          <w:numId w:val="35"/>
        </w:numPr>
        <w:spacing w:after="0" w:afterAutospacing="0" w:before="0" w:beforeAutospacing="0"/>
        <w:ind w:left="720" w:hanging="360"/>
      </w:pPr>
      <w:r w:rsidDel="00000000" w:rsidR="00000000" w:rsidRPr="00000000">
        <w:rPr>
          <w:rtl w:val="0"/>
        </w:rPr>
        <w:t xml:space="preserve">The burning bush in Exodus 3:2–6</w:t>
      </w:r>
    </w:p>
    <w:p w:rsidR="00000000" w:rsidDel="00000000" w:rsidP="00000000" w:rsidRDefault="00000000" w:rsidRPr="00000000" w14:paraId="000000AA">
      <w:pPr>
        <w:numPr>
          <w:ilvl w:val="0"/>
          <w:numId w:val="35"/>
        </w:numPr>
        <w:spacing w:before="0" w:beforeAutospacing="0"/>
        <w:ind w:left="720" w:hanging="360"/>
      </w:pPr>
      <w:r w:rsidDel="00000000" w:rsidR="00000000" w:rsidRPr="00000000">
        <w:rPr>
          <w:rtl w:val="0"/>
        </w:rPr>
        <w:t xml:space="preserve">The heavenly fire surrounding God’s servants in Helaman 5:23–48</w:t>
      </w:r>
    </w:p>
    <w:p w:rsidR="00000000" w:rsidDel="00000000" w:rsidP="00000000" w:rsidRDefault="00000000" w:rsidRPr="00000000" w14:paraId="000000AB">
      <w:pPr>
        <w:rPr/>
      </w:pPr>
      <w:r w:rsidDel="00000000" w:rsidR="00000000" w:rsidRPr="00000000">
        <w:rPr>
          <w:rtl w:val="0"/>
        </w:rPr>
        <w:t xml:space="preserve">The rock may also carry symbolic significance. Revelation rests upon something firm and immovable. Throughout scripture, the Lord and His covenant are associated with a rock:</w:t>
      </w:r>
    </w:p>
    <w:p w:rsidR="00000000" w:rsidDel="00000000" w:rsidP="00000000" w:rsidRDefault="00000000" w:rsidRPr="00000000" w14:paraId="000000AC">
      <w:pPr>
        <w:numPr>
          <w:ilvl w:val="0"/>
          <w:numId w:val="29"/>
        </w:numPr>
        <w:spacing w:after="0" w:afterAutospacing="0"/>
        <w:ind w:left="720" w:hanging="360"/>
      </w:pPr>
      <w:r w:rsidDel="00000000" w:rsidR="00000000" w:rsidRPr="00000000">
        <w:rPr>
          <w:rtl w:val="0"/>
        </w:rPr>
        <w:t xml:space="preserve">Psalm 18:2</w:t>
      </w:r>
    </w:p>
    <w:p w:rsidR="00000000" w:rsidDel="00000000" w:rsidP="00000000" w:rsidRDefault="00000000" w:rsidRPr="00000000" w14:paraId="000000AD">
      <w:pPr>
        <w:numPr>
          <w:ilvl w:val="0"/>
          <w:numId w:val="29"/>
        </w:numPr>
        <w:spacing w:after="0" w:afterAutospacing="0" w:before="0" w:beforeAutospacing="0"/>
        <w:ind w:left="720" w:hanging="360"/>
      </w:pPr>
      <w:r w:rsidDel="00000000" w:rsidR="00000000" w:rsidRPr="00000000">
        <w:rPr>
          <w:rtl w:val="0"/>
        </w:rPr>
        <w:t xml:space="preserve">Isaiah 28:16</w:t>
      </w:r>
    </w:p>
    <w:p w:rsidR="00000000" w:rsidDel="00000000" w:rsidP="00000000" w:rsidRDefault="00000000" w:rsidRPr="00000000" w14:paraId="000000AE">
      <w:pPr>
        <w:numPr>
          <w:ilvl w:val="0"/>
          <w:numId w:val="29"/>
        </w:numPr>
        <w:spacing w:after="0" w:afterAutospacing="0" w:before="0" w:beforeAutospacing="0"/>
        <w:ind w:left="720" w:hanging="360"/>
      </w:pPr>
      <w:r w:rsidDel="00000000" w:rsidR="00000000" w:rsidRPr="00000000">
        <w:rPr>
          <w:rtl w:val="0"/>
        </w:rPr>
        <w:t xml:space="preserve">Helaman 5:12</w:t>
      </w:r>
    </w:p>
    <w:p w:rsidR="00000000" w:rsidDel="00000000" w:rsidP="00000000" w:rsidRDefault="00000000" w:rsidRPr="00000000" w14:paraId="000000AF">
      <w:pPr>
        <w:numPr>
          <w:ilvl w:val="0"/>
          <w:numId w:val="29"/>
        </w:numPr>
        <w:spacing w:before="0" w:beforeAutospacing="0"/>
        <w:ind w:left="720" w:hanging="360"/>
      </w:pPr>
      <w:r w:rsidDel="00000000" w:rsidR="00000000" w:rsidRPr="00000000">
        <w:rPr>
          <w:rtl w:val="0"/>
        </w:rPr>
        <w:t xml:space="preserve">3 Nephi 11:39–40</w:t>
      </w:r>
    </w:p>
    <w:p w:rsidR="00000000" w:rsidDel="00000000" w:rsidP="00000000" w:rsidRDefault="00000000" w:rsidRPr="00000000" w14:paraId="000000B0">
      <w:pPr>
        <w:pStyle w:val="Heading3"/>
        <w:rPr/>
      </w:pPr>
      <w:bookmarkStart w:colFirst="0" w:colLast="0" w:name="_cnjbv8f8y6ty" w:id="37"/>
      <w:bookmarkEnd w:id="37"/>
      <w:r w:rsidDel="00000000" w:rsidR="00000000" w:rsidRPr="00000000">
        <w:rPr>
          <w:rtl w:val="0"/>
        </w:rPr>
        <w:t xml:space="preserve">The Throne Vision</w:t>
      </w:r>
    </w:p>
    <w:p w:rsidR="00000000" w:rsidDel="00000000" w:rsidP="00000000" w:rsidRDefault="00000000" w:rsidRPr="00000000" w14:paraId="000000B1">
      <w:pPr>
        <w:rPr/>
      </w:pPr>
      <w:r w:rsidDel="00000000" w:rsidR="00000000" w:rsidRPr="00000000">
        <w:rPr>
          <w:rtl w:val="0"/>
        </w:rPr>
        <w:t xml:space="preserve">Lehi’s vision has significant similarities to prophetic throne visions:</w:t>
      </w:r>
    </w:p>
    <w:p w:rsidR="00000000" w:rsidDel="00000000" w:rsidP="00000000" w:rsidRDefault="00000000" w:rsidRPr="00000000" w14:paraId="000000B2">
      <w:pPr>
        <w:numPr>
          <w:ilvl w:val="0"/>
          <w:numId w:val="1"/>
        </w:numPr>
        <w:spacing w:after="0" w:afterAutospacing="0"/>
        <w:ind w:left="720" w:hanging="360"/>
      </w:pPr>
      <w:r w:rsidDel="00000000" w:rsidR="00000000" w:rsidRPr="00000000">
        <w:rPr>
          <w:rtl w:val="0"/>
        </w:rPr>
        <w:t xml:space="preserve">Isaiah sees the Lord upon His throne in Isaiah 6:1–5.</w:t>
      </w:r>
    </w:p>
    <w:p w:rsidR="00000000" w:rsidDel="00000000" w:rsidP="00000000" w:rsidRDefault="00000000" w:rsidRPr="00000000" w14:paraId="000000B3">
      <w:pPr>
        <w:numPr>
          <w:ilvl w:val="0"/>
          <w:numId w:val="1"/>
        </w:numPr>
        <w:spacing w:after="0" w:afterAutospacing="0" w:before="0" w:beforeAutospacing="0"/>
        <w:ind w:left="720" w:hanging="360"/>
      </w:pPr>
      <w:r w:rsidDel="00000000" w:rsidR="00000000" w:rsidRPr="00000000">
        <w:rPr>
          <w:rtl w:val="0"/>
        </w:rPr>
        <w:t xml:space="preserve">Ezekiel sees the heavens opened in Ezekiel 1:1.</w:t>
      </w:r>
    </w:p>
    <w:p w:rsidR="00000000" w:rsidDel="00000000" w:rsidP="00000000" w:rsidRDefault="00000000" w:rsidRPr="00000000" w14:paraId="000000B4">
      <w:pPr>
        <w:numPr>
          <w:ilvl w:val="0"/>
          <w:numId w:val="1"/>
        </w:numPr>
        <w:spacing w:after="0" w:afterAutospacing="0" w:before="0" w:beforeAutospacing="0"/>
        <w:ind w:left="720" w:hanging="360"/>
      </w:pPr>
      <w:r w:rsidDel="00000000" w:rsidR="00000000" w:rsidRPr="00000000">
        <w:rPr>
          <w:rtl w:val="0"/>
        </w:rPr>
        <w:t xml:space="preserve">Stephen sees the heavens opened in Acts 7:55–56.</w:t>
      </w:r>
    </w:p>
    <w:p w:rsidR="00000000" w:rsidDel="00000000" w:rsidP="00000000" w:rsidRDefault="00000000" w:rsidRPr="00000000" w14:paraId="000000B5">
      <w:pPr>
        <w:numPr>
          <w:ilvl w:val="0"/>
          <w:numId w:val="1"/>
        </w:numPr>
        <w:spacing w:before="0" w:beforeAutospacing="0"/>
        <w:ind w:left="720" w:hanging="360"/>
      </w:pPr>
      <w:r w:rsidDel="00000000" w:rsidR="00000000" w:rsidRPr="00000000">
        <w:rPr>
          <w:rtl w:val="0"/>
        </w:rPr>
        <w:t xml:space="preserve">John sees the throne of God in Revelation 4.</w:t>
      </w:r>
    </w:p>
    <w:p w:rsidR="00000000" w:rsidDel="00000000" w:rsidP="00000000" w:rsidRDefault="00000000" w:rsidRPr="00000000" w14:paraId="000000B6">
      <w:pPr>
        <w:rPr/>
      </w:pPr>
      <w:r w:rsidDel="00000000" w:rsidR="00000000" w:rsidRPr="00000000">
        <w:rPr>
          <w:rtl w:val="0"/>
        </w:rPr>
        <w:t xml:space="preserve">These visions frequently precede a prophetic commission. The prophet sees something of God’s glory and is then sent to speak God’s word.</w:t>
      </w:r>
    </w:p>
    <w:p w:rsidR="00000000" w:rsidDel="00000000" w:rsidP="00000000" w:rsidRDefault="00000000" w:rsidRPr="00000000" w14:paraId="000000B7">
      <w:pPr>
        <w:pStyle w:val="Heading3"/>
        <w:rPr/>
      </w:pPr>
      <w:bookmarkStart w:colFirst="0" w:colLast="0" w:name="_h7s9vva57u18" w:id="38"/>
      <w:bookmarkEnd w:id="38"/>
      <w:r w:rsidDel="00000000" w:rsidR="00000000" w:rsidRPr="00000000">
        <w:rPr>
          <w:rtl w:val="0"/>
        </w:rPr>
        <w:t xml:space="preserve">Revelation Produces Worship</w:t>
      </w:r>
    </w:p>
    <w:p w:rsidR="00000000" w:rsidDel="00000000" w:rsidP="00000000" w:rsidRDefault="00000000" w:rsidRPr="00000000" w14:paraId="000000B8">
      <w:pPr>
        <w:rPr/>
      </w:pPr>
      <w:r w:rsidDel="00000000" w:rsidR="00000000" w:rsidRPr="00000000">
        <w:rPr>
          <w:rtl w:val="0"/>
        </w:rPr>
        <w:t xml:space="preserve">Upon reading the heavenly book, Lehi’s immediate response is an outpouring of praise, underscoring that the genuine fruit of revelation is worship. He does not view this sacred experience as personal entertainment or a badge of superiority, but rather as an invitation into a deeper reverence for the Almighty. His exclamation—that God’s works are great and marvelous and that His throne is high in the heavens—reflects a heart that has been properly oriented toward the Creator.</w:t>
      </w:r>
    </w:p>
    <w:p w:rsidR="00000000" w:rsidDel="00000000" w:rsidP="00000000" w:rsidRDefault="00000000" w:rsidRPr="00000000" w14:paraId="000000B9">
      <w:pPr>
        <w:rPr/>
      </w:pPr>
      <w:r w:rsidDel="00000000" w:rsidR="00000000" w:rsidRPr="00000000">
        <w:rPr>
          <w:rtl w:val="0"/>
        </w:rPr>
        <w:t xml:space="preserve">This reaction serves as a crucial spiritual corrective, reminding us that authentic divine communication should always draw us closer to God rather than inflating our own importance. By choosing humility over self-congratulation, Lehi demonstrates that the purpose of seeing the heavenly realm is to stand in awe of God’s majesty, which in turn prepares the prophet for the faithful obedience and testimony that must follow.</w:t>
      </w:r>
    </w:p>
    <w:p w:rsidR="00000000" w:rsidDel="00000000" w:rsidP="00000000" w:rsidRDefault="00000000" w:rsidRPr="00000000" w14:paraId="000000BA">
      <w:pPr>
        <w:pStyle w:val="Heading3"/>
        <w:rPr/>
      </w:pPr>
      <w:bookmarkStart w:colFirst="0" w:colLast="0" w:name="_2nt2sx3ylsob" w:id="39"/>
      <w:bookmarkEnd w:id="39"/>
      <w:r w:rsidDel="00000000" w:rsidR="00000000" w:rsidRPr="00000000">
        <w:rPr>
          <w:rtl w:val="0"/>
        </w:rPr>
        <w:t xml:space="preserve">Spiritual Principle</w:t>
      </w:r>
    </w:p>
    <w:p w:rsidR="00000000" w:rsidDel="00000000" w:rsidP="00000000" w:rsidRDefault="00000000" w:rsidRPr="00000000" w14:paraId="000000BB">
      <w:pPr>
        <w:rPr>
          <w:b w:val="1"/>
          <w:bCs w:val="1"/>
        </w:rPr>
      </w:pPr>
      <w:r w:rsidDel="00000000" w:rsidR="00000000" w:rsidRPr="00000000">
        <w:rPr>
          <w:b w:val="1"/>
          <w:bCs w:val="1"/>
          <w:rtl w:val="0"/>
        </w:rPr>
        <w:t xml:space="preserve">True revelation leads to humility, worship, obedience, and witness.</w:t>
      </w:r>
    </w:p>
    <w:p w:rsidR="00000000" w:rsidDel="00000000" w:rsidP="00000000" w:rsidRDefault="00000000" w:rsidRPr="00000000" w14:paraId="000000BC">
      <w:pPr>
        <w:rPr/>
      </w:pPr>
      <w:r w:rsidDel="00000000" w:rsidR="00000000" w:rsidRPr="00000000">
        <w:rPr>
          <w:rtl w:val="0"/>
        </w:rPr>
        <w:t xml:space="preserve">An experience that merely makes us feel spiritually important has not yet produced its intended fruit.</w:t>
      </w:r>
    </w:p>
    <w:p w:rsidR="00000000" w:rsidDel="00000000" w:rsidP="00000000" w:rsidRDefault="00000000" w:rsidRPr="00000000" w14:paraId="000000BD">
      <w:pPr>
        <w:rPr/>
      </w:pPr>
      <w:r w:rsidDel="00000000" w:rsidR="00000000" w:rsidRPr="00000000">
        <w:rPr>
          <w:rtl w:val="0"/>
        </w:rPr>
        <w:t xml:space="preserve">Revelation should deepen:</w:t>
      </w:r>
    </w:p>
    <w:p w:rsidR="00000000" w:rsidDel="00000000" w:rsidP="00000000" w:rsidRDefault="00000000" w:rsidRPr="00000000" w14:paraId="000000BE">
      <w:pPr>
        <w:numPr>
          <w:ilvl w:val="0"/>
          <w:numId w:val="4"/>
        </w:numPr>
        <w:spacing w:after="0" w:afterAutospacing="0"/>
        <w:ind w:left="720" w:hanging="360"/>
      </w:pPr>
      <w:r w:rsidDel="00000000" w:rsidR="00000000" w:rsidRPr="00000000">
        <w:rPr>
          <w:rtl w:val="0"/>
        </w:rPr>
        <w:t xml:space="preserve">Our reverence for God</w:t>
      </w:r>
    </w:p>
    <w:p w:rsidR="00000000" w:rsidDel="00000000" w:rsidP="00000000" w:rsidRDefault="00000000" w:rsidRPr="00000000" w14:paraId="000000BF">
      <w:pPr>
        <w:numPr>
          <w:ilvl w:val="0"/>
          <w:numId w:val="4"/>
        </w:numPr>
        <w:spacing w:after="0" w:afterAutospacing="0" w:before="0" w:beforeAutospacing="0"/>
        <w:ind w:left="720" w:hanging="360"/>
      </w:pPr>
      <w:r w:rsidDel="00000000" w:rsidR="00000000" w:rsidRPr="00000000">
        <w:rPr>
          <w:rtl w:val="0"/>
        </w:rPr>
        <w:t xml:space="preserve">Our dependence upon Christ</w:t>
      </w:r>
    </w:p>
    <w:p w:rsidR="00000000" w:rsidDel="00000000" w:rsidP="00000000" w:rsidRDefault="00000000" w:rsidRPr="00000000" w14:paraId="000000C0">
      <w:pPr>
        <w:numPr>
          <w:ilvl w:val="0"/>
          <w:numId w:val="4"/>
        </w:numPr>
        <w:spacing w:after="0" w:afterAutospacing="0" w:before="0" w:beforeAutospacing="0"/>
        <w:ind w:left="720" w:hanging="360"/>
      </w:pPr>
      <w:r w:rsidDel="00000000" w:rsidR="00000000" w:rsidRPr="00000000">
        <w:rPr>
          <w:rtl w:val="0"/>
        </w:rPr>
        <w:t xml:space="preserve">Our love for people</w:t>
      </w:r>
    </w:p>
    <w:p w:rsidR="00000000" w:rsidDel="00000000" w:rsidP="00000000" w:rsidRDefault="00000000" w:rsidRPr="00000000" w14:paraId="000000C1">
      <w:pPr>
        <w:numPr>
          <w:ilvl w:val="0"/>
          <w:numId w:val="4"/>
        </w:numPr>
        <w:spacing w:after="0" w:afterAutospacing="0" w:before="0" w:beforeAutospacing="0"/>
        <w:ind w:left="720" w:hanging="360"/>
      </w:pPr>
      <w:r w:rsidDel="00000000" w:rsidR="00000000" w:rsidRPr="00000000">
        <w:rPr>
          <w:rtl w:val="0"/>
        </w:rPr>
        <w:t xml:space="preserve">Our willingness to obey</w:t>
      </w:r>
    </w:p>
    <w:p w:rsidR="00000000" w:rsidDel="00000000" w:rsidP="00000000" w:rsidRDefault="00000000" w:rsidRPr="00000000" w14:paraId="000000C2">
      <w:pPr>
        <w:numPr>
          <w:ilvl w:val="0"/>
          <w:numId w:val="4"/>
        </w:numPr>
        <w:spacing w:before="0" w:beforeAutospacing="0"/>
        <w:ind w:left="720" w:hanging="360"/>
      </w:pPr>
      <w:r w:rsidDel="00000000" w:rsidR="00000000" w:rsidRPr="00000000">
        <w:rPr>
          <w:rtl w:val="0"/>
        </w:rPr>
        <w:t xml:space="preserve">Our courage to testify</w:t>
      </w:r>
    </w:p>
    <w:p w:rsidR="00000000" w:rsidDel="00000000" w:rsidP="00000000" w:rsidRDefault="00000000" w:rsidRPr="00000000" w14:paraId="000000C3">
      <w:pPr>
        <w:pStyle w:val="Heading3"/>
        <w:rPr/>
      </w:pPr>
      <w:bookmarkStart w:colFirst="0" w:colLast="0" w:name="_p0a8s69e0jli" w:id="40"/>
      <w:bookmarkEnd w:id="40"/>
      <w:r w:rsidDel="00000000" w:rsidR="00000000" w:rsidRPr="00000000">
        <w:rPr>
          <w:rtl w:val="0"/>
        </w:rPr>
        <w:t xml:space="preserve">Personal Application</w:t>
      </w:r>
    </w:p>
    <w:p w:rsidR="00000000" w:rsidDel="00000000" w:rsidP="00000000" w:rsidRDefault="00000000" w:rsidRPr="00000000" w14:paraId="000000C4">
      <w:pPr>
        <w:rPr/>
      </w:pPr>
      <w:r w:rsidDel="00000000" w:rsidR="00000000" w:rsidRPr="00000000">
        <w:rPr>
          <w:rtl w:val="0"/>
        </w:rPr>
        <w:t xml:space="preserve">Ask:</w:t>
      </w:r>
    </w:p>
    <w:p w:rsidR="00000000" w:rsidDel="00000000" w:rsidP="00000000" w:rsidRDefault="00000000" w:rsidRPr="00000000" w14:paraId="000000C5">
      <w:pPr>
        <w:numPr>
          <w:ilvl w:val="0"/>
          <w:numId w:val="38"/>
        </w:numPr>
        <w:spacing w:after="0" w:afterAutospacing="0"/>
        <w:ind w:left="720" w:hanging="360"/>
      </w:pPr>
      <w:r w:rsidDel="00000000" w:rsidR="00000000" w:rsidRPr="00000000">
        <w:rPr>
          <w:rtl w:val="0"/>
        </w:rPr>
        <w:t xml:space="preserve">Am I seeking revelation merely for information or for transformation?</w:t>
      </w:r>
    </w:p>
    <w:p w:rsidR="00000000" w:rsidDel="00000000" w:rsidP="00000000" w:rsidRDefault="00000000" w:rsidRPr="00000000" w14:paraId="000000C6">
      <w:pPr>
        <w:numPr>
          <w:ilvl w:val="0"/>
          <w:numId w:val="38"/>
        </w:numPr>
        <w:spacing w:after="0" w:afterAutospacing="0" w:before="0" w:beforeAutospacing="0"/>
        <w:ind w:left="720" w:hanging="360"/>
      </w:pPr>
      <w:r w:rsidDel="00000000" w:rsidR="00000000" w:rsidRPr="00000000">
        <w:rPr>
          <w:rtl w:val="0"/>
        </w:rPr>
        <w:t xml:space="preserve">What has God already shown me through scripture?</w:t>
      </w:r>
    </w:p>
    <w:p w:rsidR="00000000" w:rsidDel="00000000" w:rsidP="00000000" w:rsidRDefault="00000000" w:rsidRPr="00000000" w14:paraId="000000C7">
      <w:pPr>
        <w:numPr>
          <w:ilvl w:val="0"/>
          <w:numId w:val="38"/>
        </w:numPr>
        <w:spacing w:after="0" w:afterAutospacing="0" w:before="0" w:beforeAutospacing="0"/>
        <w:ind w:left="720" w:hanging="360"/>
      </w:pPr>
      <w:r w:rsidDel="00000000" w:rsidR="00000000" w:rsidRPr="00000000">
        <w:rPr>
          <w:rtl w:val="0"/>
        </w:rPr>
        <w:t xml:space="preserve">Has what I have learned led me to worship?</w:t>
      </w:r>
    </w:p>
    <w:p w:rsidR="00000000" w:rsidDel="00000000" w:rsidP="00000000" w:rsidRDefault="00000000" w:rsidRPr="00000000" w14:paraId="000000C8">
      <w:pPr>
        <w:numPr>
          <w:ilvl w:val="0"/>
          <w:numId w:val="38"/>
        </w:numPr>
        <w:spacing w:before="0" w:beforeAutospacing="0"/>
        <w:ind w:left="720" w:hanging="360"/>
      </w:pPr>
      <w:r w:rsidDel="00000000" w:rsidR="00000000" w:rsidRPr="00000000">
        <w:rPr>
          <w:rtl w:val="0"/>
        </w:rPr>
        <w:t xml:space="preserve">Am I willing to act upon the truth I have received?</w:t>
      </w:r>
    </w:p>
    <w:p w:rsidR="00000000" w:rsidDel="00000000" w:rsidP="00000000" w:rsidRDefault="00000000" w:rsidRPr="00000000" w14:paraId="000000C9">
      <w:pPr>
        <w:pStyle w:val="Heading3"/>
        <w:rPr/>
      </w:pPr>
      <w:bookmarkStart w:colFirst="0" w:colLast="0" w:name="_u347ooiocdld" w:id="41"/>
      <w:bookmarkEnd w:id="41"/>
      <w:r w:rsidDel="00000000" w:rsidR="00000000" w:rsidRPr="00000000">
        <w:rPr>
          <w:rtl w:val="0"/>
        </w:rPr>
        <w:t xml:space="preserve">Margin Note</w:t>
      </w:r>
    </w:p>
    <w:p w:rsidR="00000000" w:rsidDel="00000000" w:rsidP="00000000" w:rsidRDefault="00000000" w:rsidRPr="00000000" w14:paraId="000000CA">
      <w:pPr>
        <w:rPr/>
      </w:pPr>
      <w:r w:rsidDel="00000000" w:rsidR="00000000" w:rsidRPr="00000000">
        <w:rPr>
          <w:b w:val="1"/>
          <w:bCs w:val="1"/>
          <w:rtl w:val="0"/>
        </w:rPr>
        <w:t xml:space="preserve">The heavens opened when Lehi’s whole heart opened in prayer.</w:t>
      </w:r>
      <w:r w:rsidDel="00000000" w:rsidR="00000000" w:rsidRPr="00000000">
        <w:rPr>
          <w:rtl w:val="0"/>
        </w:rPr>
      </w:r>
    </w:p>
    <w:p w:rsidR="00000000" w:rsidDel="00000000" w:rsidP="00000000" w:rsidRDefault="00000000" w:rsidRPr="00000000" w14:paraId="000000CB">
      <w:pPr>
        <w:pStyle w:val="Heading2"/>
        <w:spacing w:after="80" w:before="360" w:line="276" w:lineRule="auto"/>
        <w:ind w:right="600"/>
        <w:rPr>
          <w:rFonts w:ascii="Times New Roman" w:cs="Times New Roman" w:eastAsia="Times New Roman" w:hAnsi="Times New Roman"/>
          <w:sz w:val="34"/>
          <w:szCs w:val="34"/>
        </w:rPr>
      </w:pPr>
      <w:bookmarkStart w:colFirst="0" w:colLast="0" w:name="_pe6xjwie62xw" w:id="42"/>
      <w:bookmarkEnd w:id="42"/>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2"/>
        <w:spacing w:after="80" w:before="360" w:line="276" w:lineRule="auto"/>
        <w:ind w:right="600"/>
        <w:rPr>
          <w:rFonts w:ascii="Times New Roman" w:cs="Times New Roman" w:eastAsia="Times New Roman" w:hAnsi="Times New Roman"/>
          <w:sz w:val="34"/>
          <w:szCs w:val="34"/>
        </w:rPr>
      </w:pPr>
      <w:bookmarkStart w:colFirst="0" w:colLast="0" w:name="_sjsddk4dpva3" w:id="43"/>
      <w:bookmarkEnd w:id="43"/>
      <w:r w:rsidDel="00000000" w:rsidR="00000000" w:rsidRPr="00000000">
        <w:rPr>
          <w:rFonts w:ascii="Times New Roman" w:cs="Times New Roman" w:eastAsia="Times New Roman" w:hAnsi="Times New Roman"/>
          <w:sz w:val="34"/>
          <w:szCs w:val="34"/>
          <w:rtl w:val="0"/>
        </w:rPr>
        <w:t xml:space="preserve">Movement Four: The Message the World Does Not Want to Hear</w:t>
      </w:r>
    </w:p>
    <w:p w:rsidR="00000000" w:rsidDel="00000000" w:rsidP="00000000" w:rsidRDefault="00000000" w:rsidRPr="00000000" w14:paraId="000000CD">
      <w:pPr>
        <w:pStyle w:val="Heading3"/>
        <w:rPr/>
      </w:pPr>
      <w:bookmarkStart w:colFirst="0" w:colLast="0" w:name="_33hu2mfccsz" w:id="44"/>
      <w:bookmarkEnd w:id="44"/>
      <w:r w:rsidDel="00000000" w:rsidR="00000000" w:rsidRPr="00000000">
        <w:rPr>
          <w:rtl w:val="0"/>
        </w:rPr>
        <w:t xml:space="preserve">1 Nephi 1:16–19</w:t>
      </w:r>
    </w:p>
    <w:p w:rsidR="00000000" w:rsidDel="00000000" w:rsidP="00000000" w:rsidRDefault="00000000" w:rsidRPr="00000000" w14:paraId="000000CE">
      <w:pPr>
        <w:rPr/>
      </w:pPr>
      <w:r w:rsidDel="00000000" w:rsidR="00000000" w:rsidRPr="00000000">
        <w:rPr>
          <w:rtl w:val="0"/>
        </w:rPr>
        <w:t xml:space="preserve">Rather than keeping his profound revelation to himself, Lehi went directly among the people to declare everything he had witnessed and heard, serving as a bold witness of the truth he had received.</w:t>
      </w:r>
    </w:p>
    <w:p w:rsidR="00000000" w:rsidDel="00000000" w:rsidP="00000000" w:rsidRDefault="00000000" w:rsidRPr="00000000" w14:paraId="000000CF">
      <w:pPr>
        <w:rPr/>
      </w:pPr>
      <w:r w:rsidDel="00000000" w:rsidR="00000000" w:rsidRPr="00000000">
        <w:rPr>
          <w:rtl w:val="0"/>
        </w:rPr>
        <w:t xml:space="preserve">His message has two major components:</w:t>
      </w:r>
    </w:p>
    <w:p w:rsidR="00000000" w:rsidDel="00000000" w:rsidP="00000000" w:rsidRDefault="00000000" w:rsidRPr="00000000" w14:paraId="000000D0">
      <w:pPr>
        <w:numPr>
          <w:ilvl w:val="0"/>
          <w:numId w:val="22"/>
        </w:numPr>
        <w:spacing w:after="0" w:afterAutospacing="0"/>
        <w:ind w:left="720" w:hanging="360"/>
      </w:pPr>
      <w:r w:rsidDel="00000000" w:rsidR="00000000" w:rsidRPr="00000000">
        <w:rPr>
          <w:rtl w:val="0"/>
        </w:rPr>
        <w:t xml:space="preserve">Jerusalem must repent.</w:t>
      </w:r>
    </w:p>
    <w:p w:rsidR="00000000" w:rsidDel="00000000" w:rsidP="00000000" w:rsidRDefault="00000000" w:rsidRPr="00000000" w14:paraId="000000D1">
      <w:pPr>
        <w:numPr>
          <w:ilvl w:val="0"/>
          <w:numId w:val="22"/>
        </w:numPr>
        <w:spacing w:before="0" w:beforeAutospacing="0"/>
        <w:ind w:left="720" w:hanging="360"/>
      </w:pPr>
      <w:r w:rsidDel="00000000" w:rsidR="00000000" w:rsidRPr="00000000">
        <w:rPr>
          <w:rtl w:val="0"/>
        </w:rPr>
        <w:t xml:space="preserve">A Messiah will come to bring redemption to the world.</w:t>
      </w:r>
    </w:p>
    <w:p w:rsidR="00000000" w:rsidDel="00000000" w:rsidP="00000000" w:rsidRDefault="00000000" w:rsidRPr="00000000" w14:paraId="000000D2">
      <w:pPr>
        <w:pStyle w:val="Heading3"/>
        <w:rPr/>
      </w:pPr>
      <w:bookmarkStart w:colFirst="0" w:colLast="0" w:name="_t27lcukvxbwb" w:id="45"/>
      <w:bookmarkEnd w:id="45"/>
      <w:r w:rsidDel="00000000" w:rsidR="00000000" w:rsidRPr="00000000">
        <w:rPr>
          <w:rtl w:val="0"/>
        </w:rPr>
        <w:t xml:space="preserve">Observation</w:t>
      </w:r>
    </w:p>
    <w:p w:rsidR="00000000" w:rsidDel="00000000" w:rsidP="00000000" w:rsidRDefault="00000000" w:rsidRPr="00000000" w14:paraId="000000D3">
      <w:pPr>
        <w:rPr/>
      </w:pPr>
      <w:r w:rsidDel="00000000" w:rsidR="00000000" w:rsidRPr="00000000">
        <w:rPr>
          <w:rtl w:val="0"/>
        </w:rPr>
        <w:t xml:space="preserve">Lehi’s testimony is based upon three sources:</w:t>
      </w:r>
    </w:p>
    <w:p w:rsidR="00000000" w:rsidDel="00000000" w:rsidP="00000000" w:rsidRDefault="00000000" w:rsidRPr="00000000" w14:paraId="000000D4">
      <w:pPr>
        <w:numPr>
          <w:ilvl w:val="0"/>
          <w:numId w:val="16"/>
        </w:numPr>
        <w:spacing w:after="0" w:afterAutospacing="0"/>
        <w:ind w:left="720" w:hanging="360"/>
      </w:pPr>
      <w:r w:rsidDel="00000000" w:rsidR="00000000" w:rsidRPr="00000000">
        <w:rPr>
          <w:rtl w:val="0"/>
        </w:rPr>
        <w:t xml:space="preserve">What he saw</w:t>
      </w:r>
    </w:p>
    <w:p w:rsidR="00000000" w:rsidDel="00000000" w:rsidP="00000000" w:rsidRDefault="00000000" w:rsidRPr="00000000" w14:paraId="000000D5">
      <w:pPr>
        <w:numPr>
          <w:ilvl w:val="0"/>
          <w:numId w:val="16"/>
        </w:numPr>
        <w:spacing w:after="0" w:afterAutospacing="0" w:before="0" w:beforeAutospacing="0"/>
        <w:ind w:left="720" w:hanging="360"/>
      </w:pPr>
      <w:r w:rsidDel="00000000" w:rsidR="00000000" w:rsidRPr="00000000">
        <w:rPr>
          <w:rtl w:val="0"/>
        </w:rPr>
        <w:t xml:space="preserve">What he heard</w:t>
      </w:r>
    </w:p>
    <w:p w:rsidR="00000000" w:rsidDel="00000000" w:rsidP="00000000" w:rsidRDefault="00000000" w:rsidRPr="00000000" w14:paraId="000000D6">
      <w:pPr>
        <w:numPr>
          <w:ilvl w:val="0"/>
          <w:numId w:val="16"/>
        </w:numPr>
        <w:spacing w:before="0" w:beforeAutospacing="0"/>
        <w:ind w:left="720" w:hanging="360"/>
      </w:pPr>
      <w:r w:rsidDel="00000000" w:rsidR="00000000" w:rsidRPr="00000000">
        <w:rPr>
          <w:rtl w:val="0"/>
        </w:rPr>
        <w:t xml:space="preserve">What he read</w:t>
      </w:r>
    </w:p>
    <w:p w:rsidR="00000000" w:rsidDel="00000000" w:rsidP="00000000" w:rsidRDefault="00000000" w:rsidRPr="00000000" w14:paraId="000000D7">
      <w:pPr>
        <w:rPr/>
      </w:pPr>
      <w:r w:rsidDel="00000000" w:rsidR="00000000" w:rsidRPr="00000000">
        <w:rPr>
          <w:rtl w:val="0"/>
        </w:rPr>
        <w:t xml:space="preserve">His witness is experiential, revelatory, and scriptural.</w:t>
      </w:r>
    </w:p>
    <w:p w:rsidR="00000000" w:rsidDel="00000000" w:rsidP="00000000" w:rsidRDefault="00000000" w:rsidRPr="00000000" w14:paraId="000000D8">
      <w:pPr>
        <w:pStyle w:val="Heading3"/>
        <w:rPr/>
      </w:pPr>
      <w:bookmarkStart w:colFirst="0" w:colLast="0" w:name="_8dfxup668psy" w:id="46"/>
      <w:bookmarkEnd w:id="46"/>
      <w:r w:rsidDel="00000000" w:rsidR="00000000" w:rsidRPr="00000000">
        <w:rPr>
          <w:rtl w:val="0"/>
        </w:rPr>
        <w:t xml:space="preserve">The Prophetic Message</w:t>
      </w:r>
    </w:p>
    <w:p w:rsidR="00000000" w:rsidDel="00000000" w:rsidP="00000000" w:rsidRDefault="00000000" w:rsidRPr="00000000" w14:paraId="000000D9">
      <w:pPr>
        <w:rPr/>
      </w:pPr>
      <w:r w:rsidDel="00000000" w:rsidR="00000000" w:rsidRPr="00000000">
        <w:rPr>
          <w:rtl w:val="0"/>
        </w:rPr>
        <w:t xml:space="preserve">Lehi’s message was a balanced call of warning and hope, simultaneously addressing the reality of sin, wickedness, and impending judgment while heralding the coming of a Messiah who would bring redemption to the world. A faithful gospel witness requires holding these two truths in tandem, as the prophetic message must declare that sin is serious and judgment is real, while mercy remains fully available.</w:t>
      </w:r>
    </w:p>
    <w:p w:rsidR="00000000" w:rsidDel="00000000" w:rsidP="00000000" w:rsidRDefault="00000000" w:rsidRPr="00000000" w14:paraId="000000DA">
      <w:pPr>
        <w:rPr/>
      </w:pPr>
      <w:r w:rsidDel="00000000" w:rsidR="00000000" w:rsidRPr="00000000">
        <w:rPr>
          <w:rtl w:val="0"/>
        </w:rPr>
        <w:t xml:space="preserve">This preservation of both elements is essential for spiritual health. Warning people of their need for repentance without providing the hope of redemption leads only to despair, whereas offering redemption without calling for repentance creates a false sense of security. By integrating both, Lehi’s testimony ensured that his audience understood the gravity of their choices alongside the profound offer of divine grace.</w:t>
      </w:r>
    </w:p>
    <w:p w:rsidR="00000000" w:rsidDel="00000000" w:rsidP="00000000" w:rsidRDefault="00000000" w:rsidRPr="00000000" w14:paraId="000000DB">
      <w:pPr>
        <w:pStyle w:val="Heading3"/>
        <w:rPr/>
      </w:pPr>
      <w:bookmarkStart w:colFirst="0" w:colLast="0" w:name="_kdus4qelc4t7" w:id="47"/>
      <w:bookmarkEnd w:id="47"/>
      <w:r w:rsidDel="00000000" w:rsidR="00000000" w:rsidRPr="00000000">
        <w:rPr>
          <w:rtl w:val="0"/>
        </w:rPr>
        <w:t xml:space="preserve">Why the People Mocked Lehi</w:t>
      </w:r>
    </w:p>
    <w:p w:rsidR="00000000" w:rsidDel="00000000" w:rsidP="00000000" w:rsidRDefault="00000000" w:rsidRPr="00000000" w14:paraId="000000DC">
      <w:pPr>
        <w:rPr/>
      </w:pPr>
      <w:r w:rsidDel="00000000" w:rsidR="00000000" w:rsidRPr="00000000">
        <w:rPr>
          <w:rtl w:val="0"/>
        </w:rPr>
        <w:t xml:space="preserve">The people’s rejection of Lehi went beyond mere disagreement with his religious views; his message served as a direct indictment of their wickedness. Truth often becomes offensive when it exposes the very things people are determined to protect, and as John 3:19–20 notes, people may resist the light precisely because it reveals their deeds. Similarly, Paul warned in 2 Timothy 4:3–4 that individuals would eventually reject sound teaching in favor of messages that accommodate their own desires.</w:t>
      </w:r>
    </w:p>
    <w:p w:rsidR="00000000" w:rsidDel="00000000" w:rsidP="00000000" w:rsidRDefault="00000000" w:rsidRPr="00000000" w14:paraId="000000DD">
      <w:pPr>
        <w:rPr/>
      </w:pPr>
      <w:r w:rsidDel="00000000" w:rsidR="00000000" w:rsidRPr="00000000">
        <w:rPr>
          <w:rtl w:val="0"/>
        </w:rPr>
        <w:t xml:space="preserve">This conflict did not stem from a lack of compassion on Lehi’s part, as he had already interceded for the people with his whole heart. Rather, the hostility arose because the people refused to accept the spiritual diagnosis that made repentance necessary; they were unwilling to confront the reality of their condition, choosing instead to silence the messenger rather than face the truth.</w:t>
      </w:r>
    </w:p>
    <w:p w:rsidR="00000000" w:rsidDel="00000000" w:rsidP="00000000" w:rsidRDefault="00000000" w:rsidRPr="00000000" w14:paraId="000000DE">
      <w:pPr>
        <w:pStyle w:val="Heading3"/>
        <w:rPr/>
      </w:pPr>
      <w:bookmarkStart w:colFirst="0" w:colLast="0" w:name="_aas5s46na2ug" w:id="48"/>
      <w:bookmarkEnd w:id="48"/>
      <w:r w:rsidDel="00000000" w:rsidR="00000000" w:rsidRPr="00000000">
        <w:rPr>
          <w:rtl w:val="0"/>
        </w:rPr>
        <w:t xml:space="preserve">Christ-Centered Connection</w:t>
      </w:r>
    </w:p>
    <w:p w:rsidR="00000000" w:rsidDel="00000000" w:rsidP="00000000" w:rsidRDefault="00000000" w:rsidRPr="00000000" w14:paraId="000000DF">
      <w:pPr>
        <w:rPr/>
      </w:pPr>
      <w:r w:rsidDel="00000000" w:rsidR="00000000" w:rsidRPr="00000000">
        <w:rPr>
          <w:rtl w:val="0"/>
        </w:rPr>
        <w:t xml:space="preserve">The central revelation of this chapter transcends the impending fall of Jerusalem, centering instead on the promise of the Messiah’s coming. Even as judgment approaches and the city rejects prophetic warnings, God continuously reveals redemption and heaven testifies of Christ; ultimately, as darkness intensifies, the divine plan steadily advances toward the Redeemer.</w:t>
      </w:r>
    </w:p>
    <w:p w:rsidR="00000000" w:rsidDel="00000000" w:rsidP="00000000" w:rsidRDefault="00000000" w:rsidRPr="00000000" w14:paraId="000000E0">
      <w:pPr>
        <w:pStyle w:val="Heading3"/>
        <w:rPr/>
      </w:pPr>
      <w:bookmarkStart w:colFirst="0" w:colLast="0" w:name="_sw2050m6r55n" w:id="49"/>
      <w:bookmarkEnd w:id="49"/>
      <w:r w:rsidDel="00000000" w:rsidR="00000000" w:rsidRPr="00000000">
        <w:rPr>
          <w:rtl w:val="0"/>
        </w:rPr>
        <w:t xml:space="preserve">Personal Application</w:t>
      </w:r>
    </w:p>
    <w:p w:rsidR="00000000" w:rsidDel="00000000" w:rsidP="00000000" w:rsidRDefault="00000000" w:rsidRPr="00000000" w14:paraId="000000E1">
      <w:pPr>
        <w:rPr/>
      </w:pPr>
      <w:r w:rsidDel="00000000" w:rsidR="00000000" w:rsidRPr="00000000">
        <w:rPr>
          <w:rtl w:val="0"/>
        </w:rPr>
        <w:t xml:space="preserve">Ask:</w:t>
      </w:r>
    </w:p>
    <w:p w:rsidR="00000000" w:rsidDel="00000000" w:rsidP="00000000" w:rsidRDefault="00000000" w:rsidRPr="00000000" w14:paraId="000000E2">
      <w:pPr>
        <w:numPr>
          <w:ilvl w:val="0"/>
          <w:numId w:val="33"/>
        </w:numPr>
        <w:spacing w:after="0" w:afterAutospacing="0"/>
        <w:ind w:left="720" w:hanging="360"/>
      </w:pPr>
      <w:r w:rsidDel="00000000" w:rsidR="00000000" w:rsidRPr="00000000">
        <w:rPr>
          <w:rtl w:val="0"/>
        </w:rPr>
        <w:t xml:space="preserve">Do I welcome only the parts of God’s word that comfort me?</w:t>
      </w:r>
    </w:p>
    <w:p w:rsidR="00000000" w:rsidDel="00000000" w:rsidP="00000000" w:rsidRDefault="00000000" w:rsidRPr="00000000" w14:paraId="000000E3">
      <w:pPr>
        <w:numPr>
          <w:ilvl w:val="0"/>
          <w:numId w:val="33"/>
        </w:numPr>
        <w:spacing w:after="0" w:afterAutospacing="0" w:before="0" w:beforeAutospacing="0"/>
        <w:ind w:left="720" w:hanging="360"/>
      </w:pPr>
      <w:r w:rsidDel="00000000" w:rsidR="00000000" w:rsidRPr="00000000">
        <w:rPr>
          <w:rtl w:val="0"/>
        </w:rPr>
        <w:t xml:space="preserve">How do I respond when scripture exposes something that must change?</w:t>
      </w:r>
    </w:p>
    <w:p w:rsidR="00000000" w:rsidDel="00000000" w:rsidP="00000000" w:rsidRDefault="00000000" w:rsidRPr="00000000" w14:paraId="000000E4">
      <w:pPr>
        <w:numPr>
          <w:ilvl w:val="0"/>
          <w:numId w:val="33"/>
        </w:numPr>
        <w:spacing w:after="0" w:afterAutospacing="0" w:before="0" w:beforeAutospacing="0"/>
        <w:ind w:left="720" w:hanging="360"/>
      </w:pPr>
      <w:r w:rsidDel="00000000" w:rsidR="00000000" w:rsidRPr="00000000">
        <w:rPr>
          <w:rtl w:val="0"/>
        </w:rPr>
        <w:t xml:space="preserve">Am I willing to testify of Christ even when the message is unpopular?</w:t>
      </w:r>
    </w:p>
    <w:p w:rsidR="00000000" w:rsidDel="00000000" w:rsidP="00000000" w:rsidRDefault="00000000" w:rsidRPr="00000000" w14:paraId="000000E5">
      <w:pPr>
        <w:numPr>
          <w:ilvl w:val="0"/>
          <w:numId w:val="33"/>
        </w:numPr>
        <w:spacing w:before="0" w:beforeAutospacing="0"/>
        <w:ind w:left="720" w:hanging="360"/>
      </w:pPr>
      <w:r w:rsidDel="00000000" w:rsidR="00000000" w:rsidRPr="00000000">
        <w:rPr>
          <w:rtl w:val="0"/>
        </w:rPr>
        <w:t xml:space="preserve">Does my testimony contain both truth and compassion?</w:t>
      </w:r>
    </w:p>
    <w:p w:rsidR="00000000" w:rsidDel="00000000" w:rsidP="00000000" w:rsidRDefault="00000000" w:rsidRPr="00000000" w14:paraId="000000E6">
      <w:pPr>
        <w:pStyle w:val="Heading3"/>
        <w:rPr/>
      </w:pPr>
      <w:bookmarkStart w:colFirst="0" w:colLast="0" w:name="_npf1cwf0euz4" w:id="50"/>
      <w:bookmarkEnd w:id="50"/>
      <w:r w:rsidDel="00000000" w:rsidR="00000000" w:rsidRPr="00000000">
        <w:rPr>
          <w:rtl w:val="0"/>
        </w:rPr>
        <w:t xml:space="preserve">Margin Note</w:t>
      </w:r>
    </w:p>
    <w:p w:rsidR="00000000" w:rsidDel="00000000" w:rsidP="00000000" w:rsidRDefault="00000000" w:rsidRPr="00000000" w14:paraId="000000E7">
      <w:pPr>
        <w:rPr/>
      </w:pPr>
      <w:r w:rsidDel="00000000" w:rsidR="00000000" w:rsidRPr="00000000">
        <w:rPr>
          <w:b w:val="1"/>
          <w:bCs w:val="1"/>
          <w:rtl w:val="0"/>
        </w:rPr>
        <w:t xml:space="preserve">The message of repentance is not the opposite of mercy; it is an invitation to receive mercy.</w:t>
      </w:r>
      <w:r w:rsidDel="00000000" w:rsidR="00000000" w:rsidRPr="00000000">
        <w:rPr>
          <w:rtl w:val="0"/>
        </w:rPr>
      </w:r>
    </w:p>
    <w:p w:rsidR="00000000" w:rsidDel="00000000" w:rsidP="00000000" w:rsidRDefault="00000000" w:rsidRPr="00000000" w14:paraId="000000E8">
      <w:pPr>
        <w:pStyle w:val="Heading2"/>
        <w:spacing w:after="80" w:before="360" w:line="276" w:lineRule="auto"/>
        <w:ind w:right="600"/>
        <w:rPr>
          <w:rFonts w:ascii="Times New Roman" w:cs="Times New Roman" w:eastAsia="Times New Roman" w:hAnsi="Times New Roman"/>
          <w:sz w:val="34"/>
          <w:szCs w:val="34"/>
        </w:rPr>
      </w:pPr>
      <w:bookmarkStart w:colFirst="0" w:colLast="0" w:name="_ia1pj140c7st" w:id="51"/>
      <w:bookmarkEnd w:id="51"/>
      <w:r w:rsidDel="00000000" w:rsidR="00000000" w:rsidRPr="00000000">
        <w:br w:type="page"/>
      </w:r>
      <w:r w:rsidDel="00000000" w:rsidR="00000000" w:rsidRPr="00000000">
        <w:rPr>
          <w:rtl w:val="0"/>
        </w:rPr>
      </w:r>
    </w:p>
    <w:p w:rsidR="00000000" w:rsidDel="00000000" w:rsidP="00000000" w:rsidRDefault="00000000" w:rsidRPr="00000000" w14:paraId="000000E9">
      <w:pPr>
        <w:pStyle w:val="Heading2"/>
        <w:spacing w:after="80" w:before="360" w:line="276" w:lineRule="auto"/>
        <w:ind w:right="600"/>
        <w:rPr>
          <w:rFonts w:ascii="Times New Roman" w:cs="Times New Roman" w:eastAsia="Times New Roman" w:hAnsi="Times New Roman"/>
          <w:sz w:val="34"/>
          <w:szCs w:val="34"/>
        </w:rPr>
      </w:pPr>
      <w:bookmarkStart w:colFirst="0" w:colLast="0" w:name="_rjgvu4i7lmut" w:id="52"/>
      <w:bookmarkEnd w:id="52"/>
      <w:r w:rsidDel="00000000" w:rsidR="00000000" w:rsidRPr="00000000">
        <w:rPr>
          <w:rFonts w:ascii="Times New Roman" w:cs="Times New Roman" w:eastAsia="Times New Roman" w:hAnsi="Times New Roman"/>
          <w:sz w:val="34"/>
          <w:szCs w:val="34"/>
          <w:rtl w:val="0"/>
        </w:rPr>
        <w:t xml:space="preserve">Movement Five: Rejected by People, Kept by God</w:t>
      </w:r>
    </w:p>
    <w:p w:rsidR="00000000" w:rsidDel="00000000" w:rsidP="00000000" w:rsidRDefault="00000000" w:rsidRPr="00000000" w14:paraId="000000EA">
      <w:pPr>
        <w:pStyle w:val="Heading3"/>
        <w:rPr/>
      </w:pPr>
      <w:bookmarkStart w:colFirst="0" w:colLast="0" w:name="_etj05yrd3c1t" w:id="53"/>
      <w:bookmarkEnd w:id="53"/>
      <w:r w:rsidDel="00000000" w:rsidR="00000000" w:rsidRPr="00000000">
        <w:rPr>
          <w:rtl w:val="0"/>
        </w:rPr>
        <w:t xml:space="preserve">1 Nephi 1:20</w:t>
      </w:r>
    </w:p>
    <w:p w:rsidR="00000000" w:rsidDel="00000000" w:rsidP="00000000" w:rsidRDefault="00000000" w:rsidRPr="00000000" w14:paraId="000000EB">
      <w:pPr>
        <w:rPr/>
      </w:pPr>
      <w:r w:rsidDel="00000000" w:rsidR="00000000" w:rsidRPr="00000000">
        <w:rPr>
          <w:rtl w:val="0"/>
        </w:rPr>
        <w:t xml:space="preserve">The people’s reaction quickly escalated from mockery to anger, culminating in a dangerous desire to take Lehi’s life. Nephi contextualizes this hostility by comparing it to the historical rejection of prophets who were frequently cast out, stoned, or slain.</w:t>
      </w:r>
    </w:p>
    <w:p w:rsidR="00000000" w:rsidDel="00000000" w:rsidP="00000000" w:rsidRDefault="00000000" w:rsidRPr="00000000" w14:paraId="000000EC">
      <w:pPr>
        <w:rPr/>
      </w:pPr>
      <w:r w:rsidDel="00000000" w:rsidR="00000000" w:rsidRPr="00000000">
        <w:rPr>
          <w:rtl w:val="0"/>
        </w:rPr>
        <w:t xml:space="preserve">However, the narrative pivots on the crucial word "but"—a hinge point in the text where Nephi declares that despite the lethal intentions of the people, the tender mercies of the Lord remain over the faithful. This serves as a vital reminder that while human rejection is a painful reality, it cannot override the sustaining care and covenant protection that God extends to those who trust Him.</w:t>
      </w:r>
    </w:p>
    <w:p w:rsidR="00000000" w:rsidDel="00000000" w:rsidP="00000000" w:rsidRDefault="00000000" w:rsidRPr="00000000" w14:paraId="000000ED">
      <w:pPr>
        <w:pStyle w:val="Heading3"/>
        <w:rPr/>
      </w:pPr>
      <w:bookmarkStart w:colFirst="0" w:colLast="0" w:name="_jw0iwmzegusc" w:id="54"/>
      <w:bookmarkEnd w:id="54"/>
      <w:r w:rsidDel="00000000" w:rsidR="00000000" w:rsidRPr="00000000">
        <w:rPr>
          <w:rtl w:val="0"/>
        </w:rPr>
        <w:t xml:space="preserve">Observation</w:t>
      </w:r>
    </w:p>
    <w:p w:rsidR="00000000" w:rsidDel="00000000" w:rsidP="00000000" w:rsidRDefault="00000000" w:rsidRPr="00000000" w14:paraId="000000EE">
      <w:pPr>
        <w:rPr/>
      </w:pPr>
      <w:r w:rsidDel="00000000" w:rsidR="00000000" w:rsidRPr="00000000">
        <w:rPr>
          <w:rtl w:val="0"/>
        </w:rPr>
        <w:t xml:space="preserve">The chapter’s conclusion shifts our focus away from the anger of the people and toward the enduring power of God. Rather than leaving us with the reality of rejection, the narrative points us to the certainty of deliverance. Ultimately, the focus of the story transitions from the harmful intentions of the wicked to the sovereign capability of God to intervene and sustain those who remain faithful.</w:t>
      </w:r>
    </w:p>
    <w:p w:rsidR="00000000" w:rsidDel="00000000" w:rsidP="00000000" w:rsidRDefault="00000000" w:rsidRPr="00000000" w14:paraId="000000EF">
      <w:pPr>
        <w:pStyle w:val="Heading3"/>
        <w:rPr/>
      </w:pPr>
      <w:bookmarkStart w:colFirst="0" w:colLast="0" w:name="_nrm077uvmln7" w:id="55"/>
      <w:bookmarkEnd w:id="55"/>
      <w:r w:rsidDel="00000000" w:rsidR="00000000" w:rsidRPr="00000000">
        <w:rPr>
          <w:rtl w:val="0"/>
        </w:rPr>
        <w:t xml:space="preserve">Tender Mercies</w:t>
      </w:r>
    </w:p>
    <w:p w:rsidR="00000000" w:rsidDel="00000000" w:rsidP="00000000" w:rsidRDefault="00000000" w:rsidRPr="00000000" w14:paraId="000000F0">
      <w:pPr>
        <w:rPr/>
      </w:pPr>
      <w:r w:rsidDel="00000000" w:rsidR="00000000" w:rsidRPr="00000000">
        <w:rPr>
          <w:rtl w:val="0"/>
        </w:rPr>
        <w:t xml:space="preserve">Tender mercies are not merely broad theological ideas. They are personal manifestations of God’s compassionate care.</w:t>
      </w:r>
    </w:p>
    <w:p w:rsidR="00000000" w:rsidDel="00000000" w:rsidP="00000000" w:rsidRDefault="00000000" w:rsidRPr="00000000" w14:paraId="000000F1">
      <w:pPr>
        <w:rPr/>
      </w:pPr>
      <w:r w:rsidDel="00000000" w:rsidR="00000000" w:rsidRPr="00000000">
        <w:rPr>
          <w:rtl w:val="0"/>
        </w:rPr>
        <w:t xml:space="preserve">They may include:</w:t>
      </w:r>
    </w:p>
    <w:p w:rsidR="00000000" w:rsidDel="00000000" w:rsidP="00000000" w:rsidRDefault="00000000" w:rsidRPr="00000000" w14:paraId="000000F2">
      <w:pPr>
        <w:numPr>
          <w:ilvl w:val="0"/>
          <w:numId w:val="24"/>
        </w:numPr>
        <w:spacing w:after="0" w:afterAutospacing="0"/>
        <w:ind w:left="720" w:hanging="360"/>
      </w:pPr>
      <w:r w:rsidDel="00000000" w:rsidR="00000000" w:rsidRPr="00000000">
        <w:rPr>
          <w:rtl w:val="0"/>
        </w:rPr>
        <w:t xml:space="preserve">Warning before danger</w:t>
      </w:r>
    </w:p>
    <w:p w:rsidR="00000000" w:rsidDel="00000000" w:rsidP="00000000" w:rsidRDefault="00000000" w:rsidRPr="00000000" w14:paraId="000000F3">
      <w:pPr>
        <w:numPr>
          <w:ilvl w:val="0"/>
          <w:numId w:val="24"/>
        </w:numPr>
        <w:spacing w:after="0" w:afterAutospacing="0" w:before="0" w:beforeAutospacing="0"/>
        <w:ind w:left="720" w:hanging="360"/>
      </w:pPr>
      <w:r w:rsidDel="00000000" w:rsidR="00000000" w:rsidRPr="00000000">
        <w:rPr>
          <w:rtl w:val="0"/>
        </w:rPr>
        <w:t xml:space="preserve">Strength during weakness</w:t>
      </w:r>
    </w:p>
    <w:p w:rsidR="00000000" w:rsidDel="00000000" w:rsidP="00000000" w:rsidRDefault="00000000" w:rsidRPr="00000000" w14:paraId="000000F4">
      <w:pPr>
        <w:numPr>
          <w:ilvl w:val="0"/>
          <w:numId w:val="24"/>
        </w:numPr>
        <w:spacing w:after="0" w:afterAutospacing="0" w:before="0" w:beforeAutospacing="0"/>
        <w:ind w:left="720" w:hanging="360"/>
      </w:pPr>
      <w:r w:rsidDel="00000000" w:rsidR="00000000" w:rsidRPr="00000000">
        <w:rPr>
          <w:rtl w:val="0"/>
        </w:rPr>
        <w:t xml:space="preserve">Direction during confusion</w:t>
      </w:r>
    </w:p>
    <w:p w:rsidR="00000000" w:rsidDel="00000000" w:rsidP="00000000" w:rsidRDefault="00000000" w:rsidRPr="00000000" w14:paraId="000000F5">
      <w:pPr>
        <w:numPr>
          <w:ilvl w:val="0"/>
          <w:numId w:val="24"/>
        </w:numPr>
        <w:spacing w:after="0" w:afterAutospacing="0" w:before="0" w:beforeAutospacing="0"/>
        <w:ind w:left="720" w:hanging="360"/>
      </w:pPr>
      <w:r w:rsidDel="00000000" w:rsidR="00000000" w:rsidRPr="00000000">
        <w:rPr>
          <w:rtl w:val="0"/>
        </w:rPr>
        <w:t xml:space="preserve">Peace during grief</w:t>
      </w:r>
    </w:p>
    <w:p w:rsidR="00000000" w:rsidDel="00000000" w:rsidP="00000000" w:rsidRDefault="00000000" w:rsidRPr="00000000" w14:paraId="000000F6">
      <w:pPr>
        <w:numPr>
          <w:ilvl w:val="0"/>
          <w:numId w:val="24"/>
        </w:numPr>
        <w:spacing w:after="0" w:afterAutospacing="0" w:before="0" w:beforeAutospacing="0"/>
        <w:ind w:left="720" w:hanging="360"/>
      </w:pPr>
      <w:r w:rsidDel="00000000" w:rsidR="00000000" w:rsidRPr="00000000">
        <w:rPr>
          <w:rtl w:val="0"/>
        </w:rPr>
        <w:t xml:space="preserve">Courage under opposition</w:t>
      </w:r>
    </w:p>
    <w:p w:rsidR="00000000" w:rsidDel="00000000" w:rsidP="00000000" w:rsidRDefault="00000000" w:rsidRPr="00000000" w14:paraId="000000F7">
      <w:pPr>
        <w:numPr>
          <w:ilvl w:val="0"/>
          <w:numId w:val="24"/>
        </w:numPr>
        <w:spacing w:after="0" w:afterAutospacing="0" w:before="0" w:beforeAutospacing="0"/>
        <w:ind w:left="720" w:hanging="360"/>
      </w:pPr>
      <w:r w:rsidDel="00000000" w:rsidR="00000000" w:rsidRPr="00000000">
        <w:rPr>
          <w:rtl w:val="0"/>
        </w:rPr>
        <w:t xml:space="preserve">People sent at the right moment</w:t>
      </w:r>
    </w:p>
    <w:p w:rsidR="00000000" w:rsidDel="00000000" w:rsidP="00000000" w:rsidRDefault="00000000" w:rsidRPr="00000000" w14:paraId="000000F8">
      <w:pPr>
        <w:numPr>
          <w:ilvl w:val="0"/>
          <w:numId w:val="24"/>
        </w:numPr>
        <w:spacing w:after="0" w:afterAutospacing="0" w:before="0" w:beforeAutospacing="0"/>
        <w:ind w:left="720" w:hanging="360"/>
      </w:pPr>
      <w:r w:rsidDel="00000000" w:rsidR="00000000" w:rsidRPr="00000000">
        <w:rPr>
          <w:rtl w:val="0"/>
        </w:rPr>
        <w:t xml:space="preserve">Scriptural reassurance</w:t>
      </w:r>
    </w:p>
    <w:p w:rsidR="00000000" w:rsidDel="00000000" w:rsidP="00000000" w:rsidRDefault="00000000" w:rsidRPr="00000000" w14:paraId="000000F9">
      <w:pPr>
        <w:numPr>
          <w:ilvl w:val="0"/>
          <w:numId w:val="24"/>
        </w:numPr>
        <w:spacing w:after="0" w:afterAutospacing="0" w:before="0" w:beforeAutospacing="0"/>
        <w:ind w:left="720" w:hanging="360"/>
      </w:pPr>
      <w:r w:rsidDel="00000000" w:rsidR="00000000" w:rsidRPr="00000000">
        <w:rPr>
          <w:rtl w:val="0"/>
        </w:rPr>
        <w:t xml:space="preserve">Protection from unseen harm</w:t>
      </w:r>
    </w:p>
    <w:p w:rsidR="00000000" w:rsidDel="00000000" w:rsidP="00000000" w:rsidRDefault="00000000" w:rsidRPr="00000000" w14:paraId="000000FA">
      <w:pPr>
        <w:numPr>
          <w:ilvl w:val="0"/>
          <w:numId w:val="24"/>
        </w:numPr>
        <w:spacing w:before="0" w:beforeAutospacing="0"/>
        <w:ind w:left="720" w:hanging="360"/>
      </w:pPr>
      <w:r w:rsidDel="00000000" w:rsidR="00000000" w:rsidRPr="00000000">
        <w:rPr>
          <w:rtl w:val="0"/>
        </w:rPr>
        <w:t xml:space="preserve">Power to endure what is not immediately removed</w:t>
      </w:r>
    </w:p>
    <w:p w:rsidR="00000000" w:rsidDel="00000000" w:rsidP="00000000" w:rsidRDefault="00000000" w:rsidRPr="00000000" w14:paraId="000000FB">
      <w:pPr>
        <w:rPr/>
      </w:pPr>
      <w:r w:rsidDel="00000000" w:rsidR="00000000" w:rsidRPr="00000000">
        <w:rPr>
          <w:rtl w:val="0"/>
        </w:rPr>
        <w:t xml:space="preserve">Tender mercies do not exempt the faithful from life’s dangers, as evidenced by the experiences of Lehi, Nephi, Peter, and even Jesus Christ, all of whom endured persecution, affliction, trials, and the cross. Instead, tender mercy ensures that such suffering, danger, and rejection cannot separate the faithful from God’s covenant care, proving that His compassionate presence remains a constant, even in the midst of our most difficult challenges.</w:t>
      </w:r>
    </w:p>
    <w:p w:rsidR="00000000" w:rsidDel="00000000" w:rsidP="00000000" w:rsidRDefault="00000000" w:rsidRPr="00000000" w14:paraId="000000FC">
      <w:pPr>
        <w:pStyle w:val="Heading3"/>
        <w:rPr/>
      </w:pPr>
      <w:bookmarkStart w:colFirst="0" w:colLast="0" w:name="_pvfiqzo1t69c" w:id="56"/>
      <w:bookmarkEnd w:id="56"/>
      <w:r w:rsidDel="00000000" w:rsidR="00000000" w:rsidRPr="00000000">
        <w:rPr>
          <w:rtl w:val="0"/>
        </w:rPr>
        <w:t xml:space="preserve">Chosen Because of Faith</w:t>
      </w:r>
    </w:p>
    <w:p w:rsidR="00000000" w:rsidDel="00000000" w:rsidP="00000000" w:rsidRDefault="00000000" w:rsidRPr="00000000" w14:paraId="000000FD">
      <w:pPr>
        <w:rPr/>
      </w:pPr>
      <w:r w:rsidDel="00000000" w:rsidR="00000000" w:rsidRPr="00000000">
        <w:rPr>
          <w:rtl w:val="0"/>
        </w:rPr>
        <w:t xml:space="preserve">The connection between divine choosing, faith, strength, and deliverance is not founded on human effort earning God's grace; rather, faith acts as the mechanism that opens our lives to receive and remain within His offered grace. True faith extends beyond a mere intellectual belief in God's existence to a practical trust, compelling us to pray, listen, obey, and testify, even when facing opposition or when obedience demands leaving behind the familiar.</w:t>
      </w:r>
    </w:p>
    <w:p w:rsidR="00000000" w:rsidDel="00000000" w:rsidP="00000000" w:rsidRDefault="00000000" w:rsidRPr="00000000" w14:paraId="000000FE">
      <w:pPr>
        <w:pStyle w:val="Heading3"/>
        <w:rPr/>
      </w:pPr>
      <w:bookmarkStart w:colFirst="0" w:colLast="0" w:name="_lm6e8hc5hjzg" w:id="57"/>
      <w:bookmarkEnd w:id="57"/>
      <w:r w:rsidDel="00000000" w:rsidR="00000000" w:rsidRPr="00000000">
        <w:rPr>
          <w:rtl w:val="0"/>
        </w:rPr>
        <w:t xml:space="preserve">Power of Deliverance</w:t>
      </w:r>
    </w:p>
    <w:p w:rsidR="00000000" w:rsidDel="00000000" w:rsidP="00000000" w:rsidRDefault="00000000" w:rsidRPr="00000000" w14:paraId="000000FF">
      <w:pPr>
        <w:rPr/>
      </w:pPr>
      <w:r w:rsidDel="00000000" w:rsidR="00000000" w:rsidRPr="00000000">
        <w:rPr>
          <w:rtl w:val="0"/>
        </w:rPr>
        <w:t xml:space="preserve">Deliverance does not always take the same form.</w:t>
      </w:r>
    </w:p>
    <w:p w:rsidR="00000000" w:rsidDel="00000000" w:rsidP="00000000" w:rsidRDefault="00000000" w:rsidRPr="00000000" w14:paraId="00000100">
      <w:pPr>
        <w:rPr/>
      </w:pPr>
      <w:r w:rsidDel="00000000" w:rsidR="00000000" w:rsidRPr="00000000">
        <w:rPr>
          <w:rtl w:val="0"/>
        </w:rPr>
        <w:t xml:space="preserve">God may deliver us:</w:t>
      </w:r>
    </w:p>
    <w:p w:rsidR="00000000" w:rsidDel="00000000" w:rsidP="00000000" w:rsidRDefault="00000000" w:rsidRPr="00000000" w14:paraId="00000101">
      <w:pPr>
        <w:numPr>
          <w:ilvl w:val="0"/>
          <w:numId w:val="39"/>
        </w:numPr>
        <w:spacing w:after="0" w:afterAutospacing="0"/>
        <w:ind w:left="720" w:hanging="360"/>
      </w:pPr>
      <w:r w:rsidDel="00000000" w:rsidR="00000000" w:rsidRPr="00000000">
        <w:rPr>
          <w:rtl w:val="0"/>
        </w:rPr>
        <w:t xml:space="preserve">From the trial</w:t>
      </w:r>
    </w:p>
    <w:p w:rsidR="00000000" w:rsidDel="00000000" w:rsidP="00000000" w:rsidRDefault="00000000" w:rsidRPr="00000000" w14:paraId="00000102">
      <w:pPr>
        <w:numPr>
          <w:ilvl w:val="0"/>
          <w:numId w:val="39"/>
        </w:numPr>
        <w:spacing w:after="0" w:afterAutospacing="0" w:before="0" w:beforeAutospacing="0"/>
        <w:ind w:left="720" w:hanging="360"/>
      </w:pPr>
      <w:r w:rsidDel="00000000" w:rsidR="00000000" w:rsidRPr="00000000">
        <w:rPr>
          <w:rtl w:val="0"/>
        </w:rPr>
        <w:t xml:space="preserve">Through the trial</w:t>
      </w:r>
    </w:p>
    <w:p w:rsidR="00000000" w:rsidDel="00000000" w:rsidP="00000000" w:rsidRDefault="00000000" w:rsidRPr="00000000" w14:paraId="00000103">
      <w:pPr>
        <w:numPr>
          <w:ilvl w:val="0"/>
          <w:numId w:val="39"/>
        </w:numPr>
        <w:spacing w:after="0" w:afterAutospacing="0" w:before="0" w:beforeAutospacing="0"/>
        <w:ind w:left="720" w:hanging="360"/>
      </w:pPr>
      <w:r w:rsidDel="00000000" w:rsidR="00000000" w:rsidRPr="00000000">
        <w:rPr>
          <w:rtl w:val="0"/>
        </w:rPr>
        <w:t xml:space="preserve">Within the trial</w:t>
      </w:r>
    </w:p>
    <w:p w:rsidR="00000000" w:rsidDel="00000000" w:rsidP="00000000" w:rsidRDefault="00000000" w:rsidRPr="00000000" w14:paraId="00000104">
      <w:pPr>
        <w:numPr>
          <w:ilvl w:val="0"/>
          <w:numId w:val="39"/>
        </w:numPr>
        <w:spacing w:after="0" w:afterAutospacing="0" w:before="0" w:beforeAutospacing="0"/>
        <w:ind w:left="720" w:hanging="360"/>
      </w:pPr>
      <w:r w:rsidDel="00000000" w:rsidR="00000000" w:rsidRPr="00000000">
        <w:rPr>
          <w:rtl w:val="0"/>
        </w:rPr>
        <w:t xml:space="preserve">By strengthening us to endure the trial</w:t>
      </w:r>
    </w:p>
    <w:p w:rsidR="00000000" w:rsidDel="00000000" w:rsidP="00000000" w:rsidRDefault="00000000" w:rsidRPr="00000000" w14:paraId="00000105">
      <w:pPr>
        <w:numPr>
          <w:ilvl w:val="0"/>
          <w:numId w:val="39"/>
        </w:numPr>
        <w:spacing w:after="0" w:afterAutospacing="0" w:before="0" w:beforeAutospacing="0"/>
        <w:ind w:left="720" w:hanging="360"/>
      </w:pPr>
      <w:r w:rsidDel="00000000" w:rsidR="00000000" w:rsidRPr="00000000">
        <w:rPr>
          <w:rtl w:val="0"/>
        </w:rPr>
        <w:t xml:space="preserve">By transforming what the trial produces in us</w:t>
      </w:r>
    </w:p>
    <w:p w:rsidR="00000000" w:rsidDel="00000000" w:rsidP="00000000" w:rsidRDefault="00000000" w:rsidRPr="00000000" w14:paraId="00000106">
      <w:pPr>
        <w:numPr>
          <w:ilvl w:val="0"/>
          <w:numId w:val="39"/>
        </w:numPr>
        <w:spacing w:before="0" w:beforeAutospacing="0"/>
        <w:ind w:left="720" w:hanging="360"/>
      </w:pPr>
      <w:r w:rsidDel="00000000" w:rsidR="00000000" w:rsidRPr="00000000">
        <w:rPr>
          <w:rtl w:val="0"/>
        </w:rPr>
        <w:t xml:space="preserve">Ultimately through resurrection and eternal life</w:t>
      </w:r>
    </w:p>
    <w:p w:rsidR="00000000" w:rsidDel="00000000" w:rsidP="00000000" w:rsidRDefault="00000000" w:rsidRPr="00000000" w14:paraId="00000107">
      <w:pPr>
        <w:rPr/>
      </w:pPr>
      <w:r w:rsidDel="00000000" w:rsidR="00000000" w:rsidRPr="00000000">
        <w:rPr>
          <w:rtl w:val="0"/>
        </w:rPr>
        <w:t xml:space="preserve">First Peter 1:5 teaches that believers are kept by God’s power through faith. Verses 6–7 immediately acknowledge that those same believers may experience grief and trial.</w:t>
      </w:r>
    </w:p>
    <w:p w:rsidR="00000000" w:rsidDel="00000000" w:rsidP="00000000" w:rsidRDefault="00000000" w:rsidRPr="00000000" w14:paraId="00000108">
      <w:pPr>
        <w:rPr/>
      </w:pPr>
      <w:r w:rsidDel="00000000" w:rsidR="00000000" w:rsidRPr="00000000">
        <w:rPr>
          <w:rtl w:val="0"/>
        </w:rPr>
        <w:t xml:space="preserve">Being kept by God does not mean never entering the fire. It means the fire does not possess the final claim upon us.</w:t>
      </w:r>
    </w:p>
    <w:p w:rsidR="00000000" w:rsidDel="00000000" w:rsidP="00000000" w:rsidRDefault="00000000" w:rsidRPr="00000000" w14:paraId="00000109">
      <w:pPr>
        <w:pStyle w:val="Heading3"/>
        <w:rPr/>
      </w:pPr>
      <w:bookmarkStart w:colFirst="0" w:colLast="0" w:name="_pb38vtdrppr" w:id="58"/>
      <w:bookmarkEnd w:id="58"/>
      <w:r w:rsidDel="00000000" w:rsidR="00000000" w:rsidRPr="00000000">
        <w:rPr>
          <w:rtl w:val="0"/>
        </w:rPr>
        <w:t xml:space="preserve">Personal Application</w:t>
      </w:r>
    </w:p>
    <w:p w:rsidR="00000000" w:rsidDel="00000000" w:rsidP="00000000" w:rsidRDefault="00000000" w:rsidRPr="00000000" w14:paraId="0000010A">
      <w:pPr>
        <w:rPr/>
      </w:pPr>
      <w:r w:rsidDel="00000000" w:rsidR="00000000" w:rsidRPr="00000000">
        <w:rPr>
          <w:rtl w:val="0"/>
        </w:rPr>
        <w:t xml:space="preserve">Ask:</w:t>
      </w:r>
    </w:p>
    <w:p w:rsidR="00000000" w:rsidDel="00000000" w:rsidP="00000000" w:rsidRDefault="00000000" w:rsidRPr="00000000" w14:paraId="0000010B">
      <w:pPr>
        <w:numPr>
          <w:ilvl w:val="0"/>
          <w:numId w:val="7"/>
        </w:numPr>
        <w:spacing w:after="0" w:afterAutospacing="0"/>
        <w:ind w:left="720" w:hanging="360"/>
      </w:pPr>
      <w:r w:rsidDel="00000000" w:rsidR="00000000" w:rsidRPr="00000000">
        <w:rPr>
          <w:rtl w:val="0"/>
        </w:rPr>
        <w:t xml:space="preserve">Where have I seen God’s tender mercies recently?</w:t>
      </w:r>
    </w:p>
    <w:p w:rsidR="00000000" w:rsidDel="00000000" w:rsidP="00000000" w:rsidRDefault="00000000" w:rsidRPr="00000000" w14:paraId="0000010C">
      <w:pPr>
        <w:numPr>
          <w:ilvl w:val="0"/>
          <w:numId w:val="7"/>
        </w:numPr>
        <w:spacing w:after="0" w:afterAutospacing="0" w:before="0" w:beforeAutospacing="0"/>
        <w:ind w:left="720" w:hanging="360"/>
      </w:pPr>
      <w:r w:rsidDel="00000000" w:rsidR="00000000" w:rsidRPr="00000000">
        <w:rPr>
          <w:rtl w:val="0"/>
        </w:rPr>
        <w:t xml:space="preserve">Am I measuring God’s faithfulness only by whether He removes difficulty?</w:t>
      </w:r>
    </w:p>
    <w:p w:rsidR="00000000" w:rsidDel="00000000" w:rsidP="00000000" w:rsidRDefault="00000000" w:rsidRPr="00000000" w14:paraId="0000010D">
      <w:pPr>
        <w:numPr>
          <w:ilvl w:val="0"/>
          <w:numId w:val="7"/>
        </w:numPr>
        <w:spacing w:after="0" w:afterAutospacing="0" w:before="0" w:beforeAutospacing="0"/>
        <w:ind w:left="720" w:hanging="360"/>
      </w:pPr>
      <w:r w:rsidDel="00000000" w:rsidR="00000000" w:rsidRPr="00000000">
        <w:rPr>
          <w:rtl w:val="0"/>
        </w:rPr>
        <w:t xml:space="preserve">What deliverance might God already be working?</w:t>
      </w:r>
    </w:p>
    <w:p w:rsidR="00000000" w:rsidDel="00000000" w:rsidP="00000000" w:rsidRDefault="00000000" w:rsidRPr="00000000" w14:paraId="0000010E">
      <w:pPr>
        <w:numPr>
          <w:ilvl w:val="0"/>
          <w:numId w:val="7"/>
        </w:numPr>
        <w:spacing w:before="0" w:beforeAutospacing="0"/>
        <w:ind w:left="720" w:hanging="360"/>
      </w:pPr>
      <w:r w:rsidDel="00000000" w:rsidR="00000000" w:rsidRPr="00000000">
        <w:rPr>
          <w:rtl w:val="0"/>
        </w:rPr>
        <w:t xml:space="preserve">Where is He asking me to continue in faith?</w:t>
      </w:r>
    </w:p>
    <w:p w:rsidR="00000000" w:rsidDel="00000000" w:rsidP="00000000" w:rsidRDefault="00000000" w:rsidRPr="00000000" w14:paraId="0000010F">
      <w:pPr>
        <w:pStyle w:val="Heading3"/>
        <w:rPr/>
      </w:pPr>
      <w:bookmarkStart w:colFirst="0" w:colLast="0" w:name="_rc3yg49laco0" w:id="59"/>
      <w:bookmarkEnd w:id="59"/>
      <w:r w:rsidDel="00000000" w:rsidR="00000000" w:rsidRPr="00000000">
        <w:rPr>
          <w:rtl w:val="0"/>
        </w:rPr>
        <w:t xml:space="preserve">Margin Note</w:t>
      </w:r>
    </w:p>
    <w:p w:rsidR="00000000" w:rsidDel="00000000" w:rsidP="00000000" w:rsidRDefault="00000000" w:rsidRPr="00000000" w14:paraId="00000110">
      <w:pPr>
        <w:rPr/>
      </w:pPr>
      <w:r w:rsidDel="00000000" w:rsidR="00000000" w:rsidRPr="00000000">
        <w:rPr>
          <w:b w:val="1"/>
          <w:bCs w:val="1"/>
          <w:rtl w:val="0"/>
        </w:rPr>
        <w:t xml:space="preserve">Rejected by people does not mean abandoned by God.</w:t>
      </w:r>
      <w:r w:rsidDel="00000000" w:rsidR="00000000" w:rsidRPr="00000000">
        <w:rPr>
          <w:rtl w:val="0"/>
        </w:rPr>
      </w:r>
    </w:p>
    <w:p w:rsidR="00000000" w:rsidDel="00000000" w:rsidP="00000000" w:rsidRDefault="00000000" w:rsidRPr="00000000" w14:paraId="00000111">
      <w:pPr>
        <w:pStyle w:val="Heading1"/>
        <w:spacing w:after="120" w:before="480" w:lineRule="auto"/>
        <w:ind w:right="600"/>
        <w:rPr>
          <w:rFonts w:ascii="Times New Roman" w:cs="Times New Roman" w:eastAsia="Times New Roman" w:hAnsi="Times New Roman"/>
          <w:sz w:val="46"/>
          <w:szCs w:val="46"/>
        </w:rPr>
      </w:pPr>
      <w:bookmarkStart w:colFirst="0" w:colLast="0" w:name="_66ltxxuclnte" w:id="60"/>
      <w:bookmarkEnd w:id="60"/>
      <w:r w:rsidDel="00000000" w:rsidR="00000000" w:rsidRPr="00000000">
        <w:rPr>
          <w:rFonts w:ascii="Times New Roman" w:cs="Times New Roman" w:eastAsia="Times New Roman" w:hAnsi="Times New Roman"/>
          <w:sz w:val="46"/>
          <w:szCs w:val="46"/>
          <w:rtl w:val="0"/>
        </w:rPr>
        <w:t xml:space="preserve">Part Four: Primary Verse Map</w:t>
      </w:r>
    </w:p>
    <w:p w:rsidR="00000000" w:rsidDel="00000000" w:rsidP="00000000" w:rsidRDefault="00000000" w:rsidRPr="00000000" w14:paraId="00000112">
      <w:pPr>
        <w:pStyle w:val="Heading2"/>
        <w:spacing w:after="80" w:before="360" w:line="276" w:lineRule="auto"/>
        <w:ind w:right="600"/>
        <w:rPr>
          <w:rFonts w:ascii="Times New Roman" w:cs="Times New Roman" w:eastAsia="Times New Roman" w:hAnsi="Times New Roman"/>
          <w:sz w:val="34"/>
          <w:szCs w:val="34"/>
        </w:rPr>
      </w:pPr>
      <w:bookmarkStart w:colFirst="0" w:colLast="0" w:name="_u35v8yrr74vl" w:id="61"/>
      <w:bookmarkEnd w:id="61"/>
      <w:r w:rsidDel="00000000" w:rsidR="00000000" w:rsidRPr="00000000">
        <w:rPr>
          <w:rFonts w:ascii="Times New Roman" w:cs="Times New Roman" w:eastAsia="Times New Roman" w:hAnsi="Times New Roman"/>
          <w:sz w:val="34"/>
          <w:szCs w:val="34"/>
          <w:rtl w:val="0"/>
        </w:rPr>
        <w:t xml:space="preserve">1 Nephi 1:1</w:t>
      </w:r>
    </w:p>
    <w:p w:rsidR="00000000" w:rsidDel="00000000" w:rsidP="00000000" w:rsidRDefault="00000000" w:rsidRPr="00000000" w14:paraId="00000113">
      <w:pPr>
        <w:pStyle w:val="Heading3"/>
        <w:rPr/>
      </w:pPr>
      <w:bookmarkStart w:colFirst="0" w:colLast="0" w:name="_y78mglxlmbg3" w:id="62"/>
      <w:bookmarkEnd w:id="62"/>
      <w:r w:rsidDel="00000000" w:rsidR="00000000" w:rsidRPr="00000000">
        <w:rPr>
          <w:rtl w:val="0"/>
        </w:rPr>
        <w:t xml:space="preserve">Key Phrases</w:t>
      </w:r>
    </w:p>
    <w:p w:rsidR="00000000" w:rsidDel="00000000" w:rsidP="00000000" w:rsidRDefault="00000000" w:rsidRPr="00000000" w14:paraId="00000114">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pk9nuj8yo2x2" w:id="63"/>
      <w:bookmarkEnd w:id="63"/>
      <w:r w:rsidDel="00000000" w:rsidR="00000000" w:rsidRPr="00000000">
        <w:rPr>
          <w:rFonts w:ascii="Times New Roman" w:cs="Times New Roman" w:eastAsia="Times New Roman" w:hAnsi="Times New Roman"/>
          <w:b w:val="1"/>
          <w:bCs w:val="1"/>
          <w:color w:val="000000"/>
          <w:u w:val="none"/>
          <w:rtl w:val="0"/>
        </w:rPr>
        <w:t xml:space="preserve">Many Afflictions</w:t>
      </w:r>
    </w:p>
    <w:p w:rsidR="00000000" w:rsidDel="00000000" w:rsidP="00000000" w:rsidRDefault="00000000" w:rsidRPr="00000000" w14:paraId="00000115">
      <w:pPr>
        <w:rPr/>
      </w:pPr>
      <w:r w:rsidDel="00000000" w:rsidR="00000000" w:rsidRPr="00000000">
        <w:rPr>
          <w:rtl w:val="0"/>
        </w:rPr>
        <w:t xml:space="preserve">Nephi acknowledges repeated and significant adversity.</w:t>
      </w:r>
    </w:p>
    <w:p w:rsidR="00000000" w:rsidDel="00000000" w:rsidP="00000000" w:rsidRDefault="00000000" w:rsidRPr="00000000" w14:paraId="00000116">
      <w:pPr>
        <w:rPr/>
      </w:pPr>
      <w:r w:rsidDel="00000000" w:rsidR="00000000" w:rsidRPr="00000000">
        <w:rPr>
          <w:rtl w:val="0"/>
        </w:rPr>
        <w:t xml:space="preserve">Cross-references:</w:t>
      </w:r>
    </w:p>
    <w:p w:rsidR="00000000" w:rsidDel="00000000" w:rsidP="00000000" w:rsidRDefault="00000000" w:rsidRPr="00000000" w14:paraId="00000117">
      <w:pPr>
        <w:numPr>
          <w:ilvl w:val="0"/>
          <w:numId w:val="9"/>
        </w:numPr>
        <w:spacing w:after="0" w:afterAutospacing="0"/>
        <w:ind w:left="720" w:hanging="360"/>
      </w:pPr>
      <w:r w:rsidDel="00000000" w:rsidR="00000000" w:rsidRPr="00000000">
        <w:rPr>
          <w:rtl w:val="0"/>
        </w:rPr>
        <w:t xml:space="preserve">Psalm 34:19</w:t>
      </w:r>
    </w:p>
    <w:p w:rsidR="00000000" w:rsidDel="00000000" w:rsidP="00000000" w:rsidRDefault="00000000" w:rsidRPr="00000000" w14:paraId="00000118">
      <w:pPr>
        <w:numPr>
          <w:ilvl w:val="0"/>
          <w:numId w:val="9"/>
        </w:numPr>
        <w:spacing w:after="0" w:afterAutospacing="0" w:before="0" w:beforeAutospacing="0"/>
        <w:ind w:left="720" w:hanging="360"/>
      </w:pPr>
      <w:r w:rsidDel="00000000" w:rsidR="00000000" w:rsidRPr="00000000">
        <w:rPr>
          <w:rtl w:val="0"/>
        </w:rPr>
        <w:t xml:space="preserve">John 16:33</w:t>
      </w:r>
    </w:p>
    <w:p w:rsidR="00000000" w:rsidDel="00000000" w:rsidP="00000000" w:rsidRDefault="00000000" w:rsidRPr="00000000" w14:paraId="00000119">
      <w:pPr>
        <w:numPr>
          <w:ilvl w:val="0"/>
          <w:numId w:val="9"/>
        </w:numPr>
        <w:spacing w:after="0" w:afterAutospacing="0" w:before="0" w:beforeAutospacing="0"/>
        <w:ind w:left="720" w:hanging="360"/>
      </w:pPr>
      <w:r w:rsidDel="00000000" w:rsidR="00000000" w:rsidRPr="00000000">
        <w:rPr>
          <w:rtl w:val="0"/>
        </w:rPr>
        <w:t xml:space="preserve">2 Corinthians 4:8–9</w:t>
      </w:r>
    </w:p>
    <w:p w:rsidR="00000000" w:rsidDel="00000000" w:rsidP="00000000" w:rsidRDefault="00000000" w:rsidRPr="00000000" w14:paraId="0000011A">
      <w:pPr>
        <w:numPr>
          <w:ilvl w:val="0"/>
          <w:numId w:val="9"/>
        </w:numPr>
        <w:spacing w:after="0" w:afterAutospacing="0" w:before="0" w:beforeAutospacing="0"/>
        <w:ind w:left="720" w:hanging="360"/>
      </w:pPr>
      <w:r w:rsidDel="00000000" w:rsidR="00000000" w:rsidRPr="00000000">
        <w:rPr>
          <w:rtl w:val="0"/>
        </w:rPr>
        <w:t xml:space="preserve">2 Corinthians 12:9–10</w:t>
      </w:r>
    </w:p>
    <w:p w:rsidR="00000000" w:rsidDel="00000000" w:rsidP="00000000" w:rsidRDefault="00000000" w:rsidRPr="00000000" w14:paraId="0000011B">
      <w:pPr>
        <w:numPr>
          <w:ilvl w:val="0"/>
          <w:numId w:val="9"/>
        </w:numPr>
        <w:spacing w:after="0" w:afterAutospacing="0" w:before="0" w:beforeAutospacing="0"/>
        <w:ind w:left="720" w:hanging="360"/>
      </w:pPr>
      <w:r w:rsidDel="00000000" w:rsidR="00000000" w:rsidRPr="00000000">
        <w:rPr>
          <w:rtl w:val="0"/>
        </w:rPr>
        <w:t xml:space="preserve">1 Peter 1:6–7</w:t>
      </w:r>
    </w:p>
    <w:p w:rsidR="00000000" w:rsidDel="00000000" w:rsidP="00000000" w:rsidRDefault="00000000" w:rsidRPr="00000000" w14:paraId="0000011C">
      <w:pPr>
        <w:numPr>
          <w:ilvl w:val="0"/>
          <w:numId w:val="9"/>
        </w:numPr>
        <w:spacing w:before="0" w:beforeAutospacing="0"/>
        <w:ind w:left="720" w:hanging="360"/>
      </w:pPr>
      <w:r w:rsidDel="00000000" w:rsidR="00000000" w:rsidRPr="00000000">
        <w:rPr>
          <w:rtl w:val="0"/>
        </w:rPr>
        <w:t xml:space="preserve">Mosiah 23:21–24</w:t>
      </w:r>
    </w:p>
    <w:p w:rsidR="00000000" w:rsidDel="00000000" w:rsidP="00000000" w:rsidRDefault="00000000" w:rsidRPr="00000000" w14:paraId="0000011D">
      <w:pPr>
        <w:rPr/>
      </w:pPr>
      <w:r w:rsidDel="00000000" w:rsidR="00000000" w:rsidRPr="00000000">
        <w:rPr>
          <w:b w:val="1"/>
          <w:bCs w:val="1"/>
          <w:rtl w:val="0"/>
        </w:rPr>
        <w:t xml:space="preserve">Meaning:</w:t>
      </w:r>
      <w:r w:rsidDel="00000000" w:rsidR="00000000" w:rsidRPr="00000000">
        <w:rPr>
          <w:rtl w:val="0"/>
        </w:rPr>
        <w:t xml:space="preserve"> Faith does not require pretending that life is painless.</w:t>
      </w:r>
    </w:p>
    <w:p w:rsidR="00000000" w:rsidDel="00000000" w:rsidP="00000000" w:rsidRDefault="00000000" w:rsidRPr="00000000" w14:paraId="0000011E">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3r4wdq493uuo" w:id="64"/>
      <w:bookmarkEnd w:id="64"/>
      <w:r w:rsidDel="00000000" w:rsidR="00000000" w:rsidRPr="00000000">
        <w:rPr>
          <w:rFonts w:ascii="Times New Roman" w:cs="Times New Roman" w:eastAsia="Times New Roman" w:hAnsi="Times New Roman"/>
          <w:b w:val="1"/>
          <w:bCs w:val="1"/>
          <w:color w:val="000000"/>
          <w:u w:val="none"/>
          <w:rtl w:val="0"/>
        </w:rPr>
        <w:t xml:space="preserve">Highly Favored</w:t>
      </w:r>
    </w:p>
    <w:p w:rsidR="00000000" w:rsidDel="00000000" w:rsidP="00000000" w:rsidRDefault="00000000" w:rsidRPr="00000000" w14:paraId="0000011F">
      <w:pPr>
        <w:rPr/>
      </w:pPr>
      <w:r w:rsidDel="00000000" w:rsidR="00000000" w:rsidRPr="00000000">
        <w:rPr>
          <w:rtl w:val="0"/>
        </w:rPr>
        <w:t xml:space="preserve">Divine favor represents grace, calling, relationship, revelation, and sustaining presence.</w:t>
      </w:r>
    </w:p>
    <w:p w:rsidR="00000000" w:rsidDel="00000000" w:rsidP="00000000" w:rsidRDefault="00000000" w:rsidRPr="00000000" w14:paraId="00000120">
      <w:pPr>
        <w:rPr/>
      </w:pPr>
      <w:r w:rsidDel="00000000" w:rsidR="00000000" w:rsidRPr="00000000">
        <w:rPr>
          <w:rtl w:val="0"/>
        </w:rPr>
        <w:t xml:space="preserve">Cross-references:</w:t>
      </w:r>
    </w:p>
    <w:p w:rsidR="00000000" w:rsidDel="00000000" w:rsidP="00000000" w:rsidRDefault="00000000" w:rsidRPr="00000000" w14:paraId="00000121">
      <w:pPr>
        <w:numPr>
          <w:ilvl w:val="0"/>
          <w:numId w:val="5"/>
        </w:numPr>
        <w:spacing w:after="0" w:afterAutospacing="0"/>
        <w:ind w:left="720" w:hanging="360"/>
      </w:pPr>
      <w:r w:rsidDel="00000000" w:rsidR="00000000" w:rsidRPr="00000000">
        <w:rPr>
          <w:rtl w:val="0"/>
        </w:rPr>
        <w:t xml:space="preserve">Genesis 39:2–3, 21</w:t>
      </w:r>
    </w:p>
    <w:p w:rsidR="00000000" w:rsidDel="00000000" w:rsidP="00000000" w:rsidRDefault="00000000" w:rsidRPr="00000000" w14:paraId="00000122">
      <w:pPr>
        <w:numPr>
          <w:ilvl w:val="0"/>
          <w:numId w:val="5"/>
        </w:numPr>
        <w:spacing w:after="0" w:afterAutospacing="0" w:before="0" w:beforeAutospacing="0"/>
        <w:ind w:left="720" w:hanging="360"/>
      </w:pPr>
      <w:r w:rsidDel="00000000" w:rsidR="00000000" w:rsidRPr="00000000">
        <w:rPr>
          <w:rtl w:val="0"/>
        </w:rPr>
        <w:t xml:space="preserve">Luke 1:28–30</w:t>
      </w:r>
    </w:p>
    <w:p w:rsidR="00000000" w:rsidDel="00000000" w:rsidP="00000000" w:rsidRDefault="00000000" w:rsidRPr="00000000" w14:paraId="00000123">
      <w:pPr>
        <w:numPr>
          <w:ilvl w:val="0"/>
          <w:numId w:val="5"/>
        </w:numPr>
        <w:spacing w:after="0" w:afterAutospacing="0" w:before="0" w:beforeAutospacing="0"/>
        <w:ind w:left="720" w:hanging="360"/>
      </w:pPr>
      <w:r w:rsidDel="00000000" w:rsidR="00000000" w:rsidRPr="00000000">
        <w:rPr>
          <w:rtl w:val="0"/>
        </w:rPr>
        <w:t xml:space="preserve">Daniel 10:11, 19</w:t>
      </w:r>
    </w:p>
    <w:p w:rsidR="00000000" w:rsidDel="00000000" w:rsidP="00000000" w:rsidRDefault="00000000" w:rsidRPr="00000000" w14:paraId="00000124">
      <w:pPr>
        <w:numPr>
          <w:ilvl w:val="0"/>
          <w:numId w:val="5"/>
        </w:numPr>
        <w:spacing w:after="0" w:afterAutospacing="0" w:before="0" w:beforeAutospacing="0"/>
        <w:ind w:left="720" w:hanging="360"/>
      </w:pPr>
      <w:r w:rsidDel="00000000" w:rsidR="00000000" w:rsidRPr="00000000">
        <w:rPr>
          <w:rtl w:val="0"/>
        </w:rPr>
        <w:t xml:space="preserve">1 Peter 1:5</w:t>
      </w:r>
    </w:p>
    <w:p w:rsidR="00000000" w:rsidDel="00000000" w:rsidP="00000000" w:rsidRDefault="00000000" w:rsidRPr="00000000" w14:paraId="00000125">
      <w:pPr>
        <w:numPr>
          <w:ilvl w:val="0"/>
          <w:numId w:val="5"/>
        </w:numPr>
        <w:spacing w:before="0" w:beforeAutospacing="0"/>
        <w:ind w:left="720" w:hanging="360"/>
      </w:pPr>
      <w:r w:rsidDel="00000000" w:rsidR="00000000" w:rsidRPr="00000000">
        <w:rPr>
          <w:rtl w:val="0"/>
        </w:rPr>
        <w:t xml:space="preserve">Alma 9:20</w:t>
      </w:r>
    </w:p>
    <w:p w:rsidR="00000000" w:rsidDel="00000000" w:rsidP="00000000" w:rsidRDefault="00000000" w:rsidRPr="00000000" w14:paraId="00000126">
      <w:pPr>
        <w:rPr/>
      </w:pPr>
      <w:r w:rsidDel="00000000" w:rsidR="00000000" w:rsidRPr="00000000">
        <w:rPr>
          <w:b w:val="1"/>
          <w:bCs w:val="1"/>
          <w:rtl w:val="0"/>
        </w:rPr>
        <w:t xml:space="preserve">Meaning:</w:t>
      </w:r>
      <w:r w:rsidDel="00000000" w:rsidR="00000000" w:rsidRPr="00000000">
        <w:rPr>
          <w:rtl w:val="0"/>
        </w:rPr>
        <w:t xml:space="preserve"> God’s favor may be demonstrated through His presence in hardship rather than exemption from hardship.</w:t>
      </w:r>
    </w:p>
    <w:p w:rsidR="00000000" w:rsidDel="00000000" w:rsidP="00000000" w:rsidRDefault="00000000" w:rsidRPr="00000000" w14:paraId="00000127">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y7waf14fbe7u" w:id="65"/>
      <w:bookmarkEnd w:id="65"/>
      <w:r w:rsidDel="00000000" w:rsidR="00000000" w:rsidRPr="00000000">
        <w:rPr>
          <w:rFonts w:ascii="Times New Roman" w:cs="Times New Roman" w:eastAsia="Times New Roman" w:hAnsi="Times New Roman"/>
          <w:b w:val="1"/>
          <w:bCs w:val="1"/>
          <w:color w:val="000000"/>
          <w:u w:val="none"/>
          <w:rtl w:val="0"/>
        </w:rPr>
        <w:t xml:space="preserve">Goodness of God</w:t>
      </w:r>
    </w:p>
    <w:p w:rsidR="00000000" w:rsidDel="00000000" w:rsidP="00000000" w:rsidRDefault="00000000" w:rsidRPr="00000000" w14:paraId="00000128">
      <w:pPr>
        <w:rPr/>
      </w:pPr>
      <w:r w:rsidDel="00000000" w:rsidR="00000000" w:rsidRPr="00000000">
        <w:rPr>
          <w:rtl w:val="0"/>
        </w:rPr>
        <w:t xml:space="preserve">God’s goodness describes both His perfect character and His gracious actions.</w:t>
      </w:r>
    </w:p>
    <w:p w:rsidR="00000000" w:rsidDel="00000000" w:rsidP="00000000" w:rsidRDefault="00000000" w:rsidRPr="00000000" w14:paraId="00000129">
      <w:pPr>
        <w:rPr/>
      </w:pPr>
      <w:r w:rsidDel="00000000" w:rsidR="00000000" w:rsidRPr="00000000">
        <w:rPr>
          <w:rtl w:val="0"/>
        </w:rPr>
        <w:t xml:space="preserve">Cross-references:</w:t>
      </w:r>
    </w:p>
    <w:p w:rsidR="00000000" w:rsidDel="00000000" w:rsidP="00000000" w:rsidRDefault="00000000" w:rsidRPr="00000000" w14:paraId="0000012A">
      <w:pPr>
        <w:numPr>
          <w:ilvl w:val="0"/>
          <w:numId w:val="18"/>
        </w:numPr>
        <w:spacing w:after="0" w:afterAutospacing="0"/>
        <w:ind w:left="720" w:hanging="360"/>
      </w:pPr>
      <w:r w:rsidDel="00000000" w:rsidR="00000000" w:rsidRPr="00000000">
        <w:rPr>
          <w:rtl w:val="0"/>
        </w:rPr>
        <w:t xml:space="preserve">Exodus 33:18–19</w:t>
      </w:r>
    </w:p>
    <w:p w:rsidR="00000000" w:rsidDel="00000000" w:rsidP="00000000" w:rsidRDefault="00000000" w:rsidRPr="00000000" w14:paraId="0000012B">
      <w:pPr>
        <w:numPr>
          <w:ilvl w:val="0"/>
          <w:numId w:val="18"/>
        </w:numPr>
        <w:spacing w:after="0" w:afterAutospacing="0" w:before="0" w:beforeAutospacing="0"/>
        <w:ind w:left="720" w:hanging="360"/>
      </w:pPr>
      <w:r w:rsidDel="00000000" w:rsidR="00000000" w:rsidRPr="00000000">
        <w:rPr>
          <w:rtl w:val="0"/>
        </w:rPr>
        <w:t xml:space="preserve">Psalm 27:13</w:t>
      </w:r>
    </w:p>
    <w:p w:rsidR="00000000" w:rsidDel="00000000" w:rsidP="00000000" w:rsidRDefault="00000000" w:rsidRPr="00000000" w14:paraId="0000012C">
      <w:pPr>
        <w:numPr>
          <w:ilvl w:val="0"/>
          <w:numId w:val="18"/>
        </w:numPr>
        <w:spacing w:after="0" w:afterAutospacing="0" w:before="0" w:beforeAutospacing="0"/>
        <w:ind w:left="720" w:hanging="360"/>
      </w:pPr>
      <w:r w:rsidDel="00000000" w:rsidR="00000000" w:rsidRPr="00000000">
        <w:rPr>
          <w:rtl w:val="0"/>
        </w:rPr>
        <w:t xml:space="preserve">Psalm 34:8</w:t>
      </w:r>
    </w:p>
    <w:p w:rsidR="00000000" w:rsidDel="00000000" w:rsidP="00000000" w:rsidRDefault="00000000" w:rsidRPr="00000000" w14:paraId="0000012D">
      <w:pPr>
        <w:numPr>
          <w:ilvl w:val="0"/>
          <w:numId w:val="18"/>
        </w:numPr>
        <w:spacing w:after="0" w:afterAutospacing="0" w:before="0" w:beforeAutospacing="0"/>
        <w:ind w:left="720" w:hanging="360"/>
      </w:pPr>
      <w:r w:rsidDel="00000000" w:rsidR="00000000" w:rsidRPr="00000000">
        <w:rPr>
          <w:rtl w:val="0"/>
        </w:rPr>
        <w:t xml:space="preserve">Romans 2:4</w:t>
      </w:r>
    </w:p>
    <w:p w:rsidR="00000000" w:rsidDel="00000000" w:rsidP="00000000" w:rsidRDefault="00000000" w:rsidRPr="00000000" w14:paraId="0000012E">
      <w:pPr>
        <w:numPr>
          <w:ilvl w:val="0"/>
          <w:numId w:val="18"/>
        </w:numPr>
        <w:spacing w:after="0" w:afterAutospacing="0" w:before="0" w:beforeAutospacing="0"/>
        <w:ind w:left="720" w:hanging="360"/>
      </w:pPr>
      <w:r w:rsidDel="00000000" w:rsidR="00000000" w:rsidRPr="00000000">
        <w:rPr>
          <w:rtl w:val="0"/>
        </w:rPr>
        <w:t xml:space="preserve">Romans 8:28</w:t>
      </w:r>
    </w:p>
    <w:p w:rsidR="00000000" w:rsidDel="00000000" w:rsidP="00000000" w:rsidRDefault="00000000" w:rsidRPr="00000000" w14:paraId="0000012F">
      <w:pPr>
        <w:numPr>
          <w:ilvl w:val="0"/>
          <w:numId w:val="18"/>
        </w:numPr>
        <w:spacing w:before="0" w:beforeAutospacing="0"/>
        <w:ind w:left="720" w:hanging="360"/>
      </w:pPr>
      <w:r w:rsidDel="00000000" w:rsidR="00000000" w:rsidRPr="00000000">
        <w:rPr>
          <w:rtl w:val="0"/>
        </w:rPr>
        <w:t xml:space="preserve">Mosiah 4:5–6</w:t>
      </w:r>
    </w:p>
    <w:p w:rsidR="00000000" w:rsidDel="00000000" w:rsidP="00000000" w:rsidRDefault="00000000" w:rsidRPr="00000000" w14:paraId="00000130">
      <w:pPr>
        <w:rPr/>
      </w:pPr>
      <w:r w:rsidDel="00000000" w:rsidR="00000000" w:rsidRPr="00000000">
        <w:rPr>
          <w:b w:val="1"/>
          <w:bCs w:val="1"/>
          <w:rtl w:val="0"/>
        </w:rPr>
        <w:t xml:space="preserve">Meaning:</w:t>
      </w:r>
      <w:r w:rsidDel="00000000" w:rsidR="00000000" w:rsidRPr="00000000">
        <w:rPr>
          <w:rtl w:val="0"/>
        </w:rPr>
        <w:t xml:space="preserve"> Nephi understands his life through what he knows about God’s character.</w:t>
      </w:r>
    </w:p>
    <w:p w:rsidR="00000000" w:rsidDel="00000000" w:rsidP="00000000" w:rsidRDefault="00000000" w:rsidRPr="00000000" w14:paraId="00000131">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ozcard527mz8" w:id="66"/>
      <w:bookmarkEnd w:id="66"/>
      <w:r w:rsidDel="00000000" w:rsidR="00000000" w:rsidRPr="00000000">
        <w:rPr>
          <w:rFonts w:ascii="Times New Roman" w:cs="Times New Roman" w:eastAsia="Times New Roman" w:hAnsi="Times New Roman"/>
          <w:b w:val="1"/>
          <w:bCs w:val="1"/>
          <w:color w:val="000000"/>
          <w:u w:val="none"/>
          <w:rtl w:val="0"/>
        </w:rPr>
        <w:t xml:space="preserve">Mysteries of God</w:t>
      </w:r>
    </w:p>
    <w:p w:rsidR="00000000" w:rsidDel="00000000" w:rsidP="00000000" w:rsidRDefault="00000000" w:rsidRPr="00000000" w14:paraId="00000132">
      <w:pPr>
        <w:rPr/>
      </w:pPr>
      <w:r w:rsidDel="00000000" w:rsidR="00000000" w:rsidRPr="00000000">
        <w:rPr>
          <w:rtl w:val="0"/>
        </w:rPr>
        <w:t xml:space="preserve">Mysteries are divine truths made known through revelation.</w:t>
      </w:r>
    </w:p>
    <w:p w:rsidR="00000000" w:rsidDel="00000000" w:rsidP="00000000" w:rsidRDefault="00000000" w:rsidRPr="00000000" w14:paraId="00000133">
      <w:pPr>
        <w:rPr/>
      </w:pPr>
      <w:r w:rsidDel="00000000" w:rsidR="00000000" w:rsidRPr="00000000">
        <w:rPr>
          <w:rtl w:val="0"/>
        </w:rPr>
        <w:t xml:space="preserve">Cross-references:</w:t>
      </w:r>
    </w:p>
    <w:p w:rsidR="00000000" w:rsidDel="00000000" w:rsidP="00000000" w:rsidRDefault="00000000" w:rsidRPr="00000000" w14:paraId="00000134">
      <w:pPr>
        <w:numPr>
          <w:ilvl w:val="0"/>
          <w:numId w:val="36"/>
        </w:numPr>
        <w:spacing w:after="0" w:afterAutospacing="0"/>
        <w:ind w:left="720" w:hanging="360"/>
      </w:pPr>
      <w:r w:rsidDel="00000000" w:rsidR="00000000" w:rsidRPr="00000000">
        <w:rPr>
          <w:rtl w:val="0"/>
        </w:rPr>
        <w:t xml:space="preserve">Daniel 2:28</w:t>
      </w:r>
    </w:p>
    <w:p w:rsidR="00000000" w:rsidDel="00000000" w:rsidP="00000000" w:rsidRDefault="00000000" w:rsidRPr="00000000" w14:paraId="00000135">
      <w:pPr>
        <w:numPr>
          <w:ilvl w:val="0"/>
          <w:numId w:val="36"/>
        </w:numPr>
        <w:spacing w:after="0" w:afterAutospacing="0" w:before="0" w:beforeAutospacing="0"/>
        <w:ind w:left="720" w:hanging="360"/>
      </w:pPr>
      <w:r w:rsidDel="00000000" w:rsidR="00000000" w:rsidRPr="00000000">
        <w:rPr>
          <w:rtl w:val="0"/>
        </w:rPr>
        <w:t xml:space="preserve">Amos 3:7</w:t>
      </w:r>
    </w:p>
    <w:p w:rsidR="00000000" w:rsidDel="00000000" w:rsidP="00000000" w:rsidRDefault="00000000" w:rsidRPr="00000000" w14:paraId="00000136">
      <w:pPr>
        <w:numPr>
          <w:ilvl w:val="0"/>
          <w:numId w:val="36"/>
        </w:numPr>
        <w:spacing w:after="0" w:afterAutospacing="0" w:before="0" w:beforeAutospacing="0"/>
        <w:ind w:left="720" w:hanging="360"/>
      </w:pPr>
      <w:r w:rsidDel="00000000" w:rsidR="00000000" w:rsidRPr="00000000">
        <w:rPr>
          <w:rtl w:val="0"/>
        </w:rPr>
        <w:t xml:space="preserve">Matthew 13:11</w:t>
      </w:r>
    </w:p>
    <w:p w:rsidR="00000000" w:rsidDel="00000000" w:rsidP="00000000" w:rsidRDefault="00000000" w:rsidRPr="00000000" w14:paraId="00000137">
      <w:pPr>
        <w:numPr>
          <w:ilvl w:val="0"/>
          <w:numId w:val="36"/>
        </w:numPr>
        <w:spacing w:after="0" w:afterAutospacing="0" w:before="0" w:beforeAutospacing="0"/>
        <w:ind w:left="720" w:hanging="360"/>
      </w:pPr>
      <w:r w:rsidDel="00000000" w:rsidR="00000000" w:rsidRPr="00000000">
        <w:rPr>
          <w:rtl w:val="0"/>
        </w:rPr>
        <w:t xml:space="preserve">1 Corinthians 2:9–12</w:t>
      </w:r>
    </w:p>
    <w:p w:rsidR="00000000" w:rsidDel="00000000" w:rsidP="00000000" w:rsidRDefault="00000000" w:rsidRPr="00000000" w14:paraId="00000138">
      <w:pPr>
        <w:numPr>
          <w:ilvl w:val="0"/>
          <w:numId w:val="36"/>
        </w:numPr>
        <w:spacing w:after="0" w:afterAutospacing="0" w:before="0" w:beforeAutospacing="0"/>
        <w:ind w:left="720" w:hanging="360"/>
      </w:pPr>
      <w:r w:rsidDel="00000000" w:rsidR="00000000" w:rsidRPr="00000000">
        <w:rPr>
          <w:rtl w:val="0"/>
        </w:rPr>
        <w:t xml:space="preserve">Alma 12:9–10</w:t>
      </w:r>
    </w:p>
    <w:p w:rsidR="00000000" w:rsidDel="00000000" w:rsidP="00000000" w:rsidRDefault="00000000" w:rsidRPr="00000000" w14:paraId="00000139">
      <w:pPr>
        <w:numPr>
          <w:ilvl w:val="0"/>
          <w:numId w:val="36"/>
        </w:numPr>
        <w:spacing w:before="0" w:beforeAutospacing="0"/>
        <w:ind w:left="720" w:hanging="360"/>
      </w:pPr>
      <w:r w:rsidDel="00000000" w:rsidR="00000000" w:rsidRPr="00000000">
        <w:rPr>
          <w:rtl w:val="0"/>
        </w:rPr>
        <w:t xml:space="preserve">Doctrine and Covenants 6:7</w:t>
      </w:r>
    </w:p>
    <w:p w:rsidR="00000000" w:rsidDel="00000000" w:rsidP="00000000" w:rsidRDefault="00000000" w:rsidRPr="00000000" w14:paraId="0000013A">
      <w:pPr>
        <w:rPr/>
      </w:pPr>
      <w:r w:rsidDel="00000000" w:rsidR="00000000" w:rsidRPr="00000000">
        <w:rPr>
          <w:b w:val="1"/>
          <w:bCs w:val="1"/>
          <w:rtl w:val="0"/>
        </w:rPr>
        <w:t xml:space="preserve">Meaning:</w:t>
      </w:r>
      <w:r w:rsidDel="00000000" w:rsidR="00000000" w:rsidRPr="00000000">
        <w:rPr>
          <w:rtl w:val="0"/>
        </w:rPr>
        <w:t xml:space="preserve"> Spiritual knowledge comes through humility, faith, revelation, and obedience.</w:t>
      </w:r>
    </w:p>
    <w:p w:rsidR="00000000" w:rsidDel="00000000" w:rsidP="00000000" w:rsidRDefault="00000000" w:rsidRPr="00000000" w14:paraId="0000013B">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bw4cpks7vc6r" w:id="67"/>
      <w:bookmarkEnd w:id="67"/>
      <w:r w:rsidDel="00000000" w:rsidR="00000000" w:rsidRPr="00000000">
        <w:rPr>
          <w:rFonts w:ascii="Times New Roman" w:cs="Times New Roman" w:eastAsia="Times New Roman" w:hAnsi="Times New Roman"/>
          <w:b w:val="1"/>
          <w:bCs w:val="1"/>
          <w:color w:val="000000"/>
          <w:u w:val="none"/>
          <w:rtl w:val="0"/>
        </w:rPr>
        <w:t xml:space="preserve">Make a Record</w:t>
      </w:r>
    </w:p>
    <w:p w:rsidR="00000000" w:rsidDel="00000000" w:rsidP="00000000" w:rsidRDefault="00000000" w:rsidRPr="00000000" w14:paraId="0000013C">
      <w:pPr>
        <w:rPr/>
      </w:pPr>
      <w:r w:rsidDel="00000000" w:rsidR="00000000" w:rsidRPr="00000000">
        <w:rPr>
          <w:rtl w:val="0"/>
        </w:rPr>
        <w:t xml:space="preserve">Nephi does not merely survive his experiences. He records what God has done within them.</w:t>
      </w:r>
    </w:p>
    <w:p w:rsidR="00000000" w:rsidDel="00000000" w:rsidP="00000000" w:rsidRDefault="00000000" w:rsidRPr="00000000" w14:paraId="0000013D">
      <w:pPr>
        <w:rPr/>
      </w:pPr>
      <w:r w:rsidDel="00000000" w:rsidR="00000000" w:rsidRPr="00000000">
        <w:rPr>
          <w:rtl w:val="0"/>
        </w:rPr>
        <w:t xml:space="preserve">Cross-references:</w:t>
      </w:r>
    </w:p>
    <w:p w:rsidR="00000000" w:rsidDel="00000000" w:rsidP="00000000" w:rsidRDefault="00000000" w:rsidRPr="00000000" w14:paraId="0000013E">
      <w:pPr>
        <w:numPr>
          <w:ilvl w:val="0"/>
          <w:numId w:val="11"/>
        </w:numPr>
        <w:spacing w:after="0" w:afterAutospacing="0"/>
        <w:ind w:left="720" w:hanging="360"/>
      </w:pPr>
      <w:r w:rsidDel="00000000" w:rsidR="00000000" w:rsidRPr="00000000">
        <w:rPr>
          <w:rtl w:val="0"/>
        </w:rPr>
        <w:t xml:space="preserve">Exodus 17:14</w:t>
      </w:r>
    </w:p>
    <w:p w:rsidR="00000000" w:rsidDel="00000000" w:rsidP="00000000" w:rsidRDefault="00000000" w:rsidRPr="00000000" w14:paraId="0000013F">
      <w:pPr>
        <w:numPr>
          <w:ilvl w:val="0"/>
          <w:numId w:val="11"/>
        </w:numPr>
        <w:spacing w:after="0" w:afterAutospacing="0" w:before="0" w:beforeAutospacing="0"/>
        <w:ind w:left="720" w:hanging="360"/>
      </w:pPr>
      <w:r w:rsidDel="00000000" w:rsidR="00000000" w:rsidRPr="00000000">
        <w:rPr>
          <w:rtl w:val="0"/>
        </w:rPr>
        <w:t xml:space="preserve">Psalm 102:18</w:t>
      </w:r>
    </w:p>
    <w:p w:rsidR="00000000" w:rsidDel="00000000" w:rsidP="00000000" w:rsidRDefault="00000000" w:rsidRPr="00000000" w14:paraId="00000140">
      <w:pPr>
        <w:numPr>
          <w:ilvl w:val="0"/>
          <w:numId w:val="11"/>
        </w:numPr>
        <w:spacing w:after="0" w:afterAutospacing="0" w:before="0" w:beforeAutospacing="0"/>
        <w:ind w:left="720" w:hanging="360"/>
      </w:pPr>
      <w:r w:rsidDel="00000000" w:rsidR="00000000" w:rsidRPr="00000000">
        <w:rPr>
          <w:rtl w:val="0"/>
        </w:rPr>
        <w:t xml:space="preserve">Habakkuk 2:2</w:t>
      </w:r>
    </w:p>
    <w:p w:rsidR="00000000" w:rsidDel="00000000" w:rsidP="00000000" w:rsidRDefault="00000000" w:rsidRPr="00000000" w14:paraId="00000141">
      <w:pPr>
        <w:numPr>
          <w:ilvl w:val="0"/>
          <w:numId w:val="11"/>
        </w:numPr>
        <w:spacing w:after="0" w:afterAutospacing="0" w:before="0" w:beforeAutospacing="0"/>
        <w:ind w:left="720" w:hanging="360"/>
      </w:pPr>
      <w:r w:rsidDel="00000000" w:rsidR="00000000" w:rsidRPr="00000000">
        <w:rPr>
          <w:rtl w:val="0"/>
        </w:rPr>
        <w:t xml:space="preserve">1 Nephi 6:3–6</w:t>
      </w:r>
    </w:p>
    <w:p w:rsidR="00000000" w:rsidDel="00000000" w:rsidP="00000000" w:rsidRDefault="00000000" w:rsidRPr="00000000" w14:paraId="00000142">
      <w:pPr>
        <w:numPr>
          <w:ilvl w:val="0"/>
          <w:numId w:val="11"/>
        </w:numPr>
        <w:spacing w:before="0" w:beforeAutospacing="0"/>
        <w:ind w:left="720" w:hanging="360"/>
      </w:pPr>
      <w:r w:rsidDel="00000000" w:rsidR="00000000" w:rsidRPr="00000000">
        <w:rPr>
          <w:rtl w:val="0"/>
        </w:rPr>
        <w:t xml:space="preserve">1 Nephi 19:1–3</w:t>
      </w:r>
    </w:p>
    <w:p w:rsidR="00000000" w:rsidDel="00000000" w:rsidP="00000000" w:rsidRDefault="00000000" w:rsidRPr="00000000" w14:paraId="00000143">
      <w:pPr>
        <w:rPr/>
      </w:pPr>
      <w:r w:rsidDel="00000000" w:rsidR="00000000" w:rsidRPr="00000000">
        <w:rPr>
          <w:b w:val="1"/>
          <w:bCs w:val="1"/>
          <w:rtl w:val="0"/>
        </w:rPr>
        <w:t xml:space="preserve">Meaning:</w:t>
      </w:r>
      <w:r w:rsidDel="00000000" w:rsidR="00000000" w:rsidRPr="00000000">
        <w:rPr>
          <w:rtl w:val="0"/>
        </w:rPr>
        <w:t xml:space="preserve"> Remembering God’s goodness strengthens future faith.</w:t>
      </w:r>
    </w:p>
    <w:p w:rsidR="00000000" w:rsidDel="00000000" w:rsidP="00000000" w:rsidRDefault="00000000" w:rsidRPr="00000000" w14:paraId="00000144">
      <w:pPr>
        <w:pStyle w:val="Heading3"/>
        <w:rPr/>
      </w:pPr>
      <w:bookmarkStart w:colFirst="0" w:colLast="0" w:name="_cc0np5ryfzq" w:id="68"/>
      <w:bookmarkEnd w:id="68"/>
      <w:r w:rsidDel="00000000" w:rsidR="00000000" w:rsidRPr="00000000">
        <w:rPr>
          <w:rtl w:val="0"/>
        </w:rPr>
        <w:t xml:space="preserve">Verse Map Summary</w:t>
      </w:r>
    </w:p>
    <w:p w:rsidR="00000000" w:rsidDel="00000000" w:rsidP="00000000" w:rsidRDefault="00000000" w:rsidRPr="00000000" w14:paraId="00000145">
      <w:pPr>
        <w:rPr/>
      </w:pPr>
      <w:r w:rsidDel="00000000" w:rsidR="00000000" w:rsidRPr="00000000">
        <w:rPr>
          <w:rtl w:val="0"/>
        </w:rPr>
        <w:t xml:space="preserve">Nephi’s identity is not rooted in an absence of trouble. It is rooted in his knowledge that God remained good, mysterious, revelatory, and faithful throughout his trouble.</w:t>
      </w:r>
    </w:p>
    <w:p w:rsidR="00000000" w:rsidDel="00000000" w:rsidP="00000000" w:rsidRDefault="00000000" w:rsidRPr="00000000" w14:paraId="00000146">
      <w:pPr>
        <w:pStyle w:val="Heading3"/>
        <w:rPr/>
      </w:pPr>
      <w:bookmarkStart w:colFirst="0" w:colLast="0" w:name="_djtszf9d8n8" w:id="69"/>
      <w:bookmarkEnd w:id="69"/>
      <w:r w:rsidDel="00000000" w:rsidR="00000000" w:rsidRPr="00000000">
        <w:rPr>
          <w:rtl w:val="0"/>
        </w:rPr>
        <w:t xml:space="preserve">Personal Paraphrase</w:t>
      </w:r>
    </w:p>
    <w:p w:rsidR="00000000" w:rsidDel="00000000" w:rsidP="00000000" w:rsidRDefault="00000000" w:rsidRPr="00000000" w14:paraId="00000147">
      <w:pPr>
        <w:rPr/>
      </w:pPr>
      <w:r w:rsidDel="00000000" w:rsidR="00000000" w:rsidRPr="00000000">
        <w:rPr>
          <w:rtl w:val="0"/>
        </w:rPr>
        <w:t xml:space="preserve">I have experienced genuine hardship, but hardship is not the only truth about my life. God has remained gracious, has revealed His goodness, and has given me a testimony worth preserving.</w:t>
      </w:r>
    </w:p>
    <w:p w:rsidR="00000000" w:rsidDel="00000000" w:rsidP="00000000" w:rsidRDefault="00000000" w:rsidRPr="00000000" w14:paraId="00000148">
      <w:pPr>
        <w:pStyle w:val="Heading1"/>
        <w:spacing w:after="120" w:before="480" w:lineRule="auto"/>
        <w:ind w:right="600"/>
        <w:rPr>
          <w:rFonts w:ascii="Times New Roman" w:cs="Times New Roman" w:eastAsia="Times New Roman" w:hAnsi="Times New Roman"/>
          <w:sz w:val="46"/>
          <w:szCs w:val="46"/>
        </w:rPr>
      </w:pPr>
      <w:bookmarkStart w:colFirst="0" w:colLast="0" w:name="_wiz1mrxpm0jn" w:id="70"/>
      <w:bookmarkEnd w:id="70"/>
      <w:r w:rsidDel="00000000" w:rsidR="00000000" w:rsidRPr="00000000">
        <w:rPr>
          <w:rFonts w:ascii="Times New Roman" w:cs="Times New Roman" w:eastAsia="Times New Roman" w:hAnsi="Times New Roman"/>
          <w:sz w:val="46"/>
          <w:szCs w:val="46"/>
          <w:rtl w:val="0"/>
        </w:rPr>
        <w:t xml:space="preserve">Part Five: Secondary Verse Map</w:t>
      </w:r>
    </w:p>
    <w:p w:rsidR="00000000" w:rsidDel="00000000" w:rsidP="00000000" w:rsidRDefault="00000000" w:rsidRPr="00000000" w14:paraId="00000149">
      <w:pPr>
        <w:pStyle w:val="Heading2"/>
        <w:spacing w:after="80" w:before="360" w:line="276" w:lineRule="auto"/>
        <w:ind w:right="600"/>
        <w:rPr>
          <w:rFonts w:ascii="Times New Roman" w:cs="Times New Roman" w:eastAsia="Times New Roman" w:hAnsi="Times New Roman"/>
          <w:sz w:val="34"/>
          <w:szCs w:val="34"/>
        </w:rPr>
      </w:pPr>
      <w:bookmarkStart w:colFirst="0" w:colLast="0" w:name="_s1isjia1rwve" w:id="71"/>
      <w:bookmarkEnd w:id="71"/>
      <w:r w:rsidDel="00000000" w:rsidR="00000000" w:rsidRPr="00000000">
        <w:rPr>
          <w:rFonts w:ascii="Times New Roman" w:cs="Times New Roman" w:eastAsia="Times New Roman" w:hAnsi="Times New Roman"/>
          <w:sz w:val="34"/>
          <w:szCs w:val="34"/>
          <w:rtl w:val="0"/>
        </w:rPr>
        <w:t xml:space="preserve">1 Nephi 1:20</w:t>
      </w:r>
    </w:p>
    <w:p w:rsidR="00000000" w:rsidDel="00000000" w:rsidP="00000000" w:rsidRDefault="00000000" w:rsidRPr="00000000" w14:paraId="0000014A">
      <w:pPr>
        <w:pStyle w:val="Heading3"/>
        <w:rPr/>
      </w:pPr>
      <w:bookmarkStart w:colFirst="0" w:colLast="0" w:name="_4cls0ololp15" w:id="72"/>
      <w:bookmarkEnd w:id="72"/>
      <w:r w:rsidDel="00000000" w:rsidR="00000000" w:rsidRPr="00000000">
        <w:rPr>
          <w:rtl w:val="0"/>
        </w:rPr>
        <w:t xml:space="preserve">Key Concepts</w:t>
      </w:r>
    </w:p>
    <w:p w:rsidR="00000000" w:rsidDel="00000000" w:rsidP="00000000" w:rsidRDefault="00000000" w:rsidRPr="00000000" w14:paraId="0000014B">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s0oh03gi32q2" w:id="73"/>
      <w:bookmarkEnd w:id="73"/>
      <w:r w:rsidDel="00000000" w:rsidR="00000000" w:rsidRPr="00000000">
        <w:rPr>
          <w:rFonts w:ascii="Times New Roman" w:cs="Times New Roman" w:eastAsia="Times New Roman" w:hAnsi="Times New Roman"/>
          <w:b w:val="1"/>
          <w:bCs w:val="1"/>
          <w:color w:val="000000"/>
          <w:u w:val="none"/>
          <w:rtl w:val="0"/>
        </w:rPr>
        <w:t xml:space="preserve">Rejection</w:t>
      </w:r>
    </w:p>
    <w:p w:rsidR="00000000" w:rsidDel="00000000" w:rsidP="00000000" w:rsidRDefault="00000000" w:rsidRPr="00000000" w14:paraId="0000014C">
      <w:pPr>
        <w:rPr/>
      </w:pPr>
      <w:r w:rsidDel="00000000" w:rsidR="00000000" w:rsidRPr="00000000">
        <w:rPr>
          <w:rtl w:val="0"/>
        </w:rPr>
        <w:t xml:space="preserve">Lehi’s faithfulness does not protect him from hostility.</w:t>
      </w:r>
    </w:p>
    <w:p w:rsidR="00000000" w:rsidDel="00000000" w:rsidP="00000000" w:rsidRDefault="00000000" w:rsidRPr="00000000" w14:paraId="0000014D">
      <w:pPr>
        <w:rPr/>
      </w:pPr>
      <w:r w:rsidDel="00000000" w:rsidR="00000000" w:rsidRPr="00000000">
        <w:rPr>
          <w:rtl w:val="0"/>
        </w:rPr>
        <w:t xml:space="preserve">Cross-references:</w:t>
      </w:r>
    </w:p>
    <w:p w:rsidR="00000000" w:rsidDel="00000000" w:rsidP="00000000" w:rsidRDefault="00000000" w:rsidRPr="00000000" w14:paraId="0000014E">
      <w:pPr>
        <w:numPr>
          <w:ilvl w:val="0"/>
          <w:numId w:val="20"/>
        </w:numPr>
        <w:spacing w:after="0" w:afterAutospacing="0"/>
        <w:ind w:left="720" w:hanging="360"/>
      </w:pPr>
      <w:r w:rsidDel="00000000" w:rsidR="00000000" w:rsidRPr="00000000">
        <w:rPr>
          <w:rtl w:val="0"/>
        </w:rPr>
        <w:t xml:space="preserve">2 Chronicles 36:15–16</w:t>
      </w:r>
    </w:p>
    <w:p w:rsidR="00000000" w:rsidDel="00000000" w:rsidP="00000000" w:rsidRDefault="00000000" w:rsidRPr="00000000" w14:paraId="0000014F">
      <w:pPr>
        <w:numPr>
          <w:ilvl w:val="0"/>
          <w:numId w:val="20"/>
        </w:numPr>
        <w:spacing w:after="0" w:afterAutospacing="0" w:before="0" w:beforeAutospacing="0"/>
        <w:ind w:left="720" w:hanging="360"/>
      </w:pPr>
      <w:r w:rsidDel="00000000" w:rsidR="00000000" w:rsidRPr="00000000">
        <w:rPr>
          <w:rtl w:val="0"/>
        </w:rPr>
        <w:t xml:space="preserve">Jeremiah 20:1–2</w:t>
      </w:r>
    </w:p>
    <w:p w:rsidR="00000000" w:rsidDel="00000000" w:rsidP="00000000" w:rsidRDefault="00000000" w:rsidRPr="00000000" w14:paraId="00000150">
      <w:pPr>
        <w:numPr>
          <w:ilvl w:val="0"/>
          <w:numId w:val="20"/>
        </w:numPr>
        <w:spacing w:after="0" w:afterAutospacing="0" w:before="0" w:beforeAutospacing="0"/>
        <w:ind w:left="720" w:hanging="360"/>
      </w:pPr>
      <w:r w:rsidDel="00000000" w:rsidR="00000000" w:rsidRPr="00000000">
        <w:rPr>
          <w:rtl w:val="0"/>
        </w:rPr>
        <w:t xml:space="preserve">Matthew 5:11–12</w:t>
      </w:r>
    </w:p>
    <w:p w:rsidR="00000000" w:rsidDel="00000000" w:rsidP="00000000" w:rsidRDefault="00000000" w:rsidRPr="00000000" w14:paraId="00000151">
      <w:pPr>
        <w:numPr>
          <w:ilvl w:val="0"/>
          <w:numId w:val="20"/>
        </w:numPr>
        <w:spacing w:after="0" w:afterAutospacing="0" w:before="0" w:beforeAutospacing="0"/>
        <w:ind w:left="720" w:hanging="360"/>
      </w:pPr>
      <w:r w:rsidDel="00000000" w:rsidR="00000000" w:rsidRPr="00000000">
        <w:rPr>
          <w:rtl w:val="0"/>
        </w:rPr>
        <w:t xml:space="preserve">Matthew 23:34–37</w:t>
      </w:r>
    </w:p>
    <w:p w:rsidR="00000000" w:rsidDel="00000000" w:rsidP="00000000" w:rsidRDefault="00000000" w:rsidRPr="00000000" w14:paraId="00000152">
      <w:pPr>
        <w:numPr>
          <w:ilvl w:val="0"/>
          <w:numId w:val="20"/>
        </w:numPr>
        <w:spacing w:after="0" w:afterAutospacing="0" w:before="0" w:beforeAutospacing="0"/>
        <w:ind w:left="720" w:hanging="360"/>
      </w:pPr>
      <w:r w:rsidDel="00000000" w:rsidR="00000000" w:rsidRPr="00000000">
        <w:rPr>
          <w:rtl w:val="0"/>
        </w:rPr>
        <w:t xml:space="preserve">John 15:18–20</w:t>
      </w:r>
    </w:p>
    <w:p w:rsidR="00000000" w:rsidDel="00000000" w:rsidP="00000000" w:rsidRDefault="00000000" w:rsidRPr="00000000" w14:paraId="00000153">
      <w:pPr>
        <w:numPr>
          <w:ilvl w:val="0"/>
          <w:numId w:val="20"/>
        </w:numPr>
        <w:spacing w:before="0" w:beforeAutospacing="0"/>
        <w:ind w:left="720" w:hanging="360"/>
      </w:pPr>
      <w:r w:rsidDel="00000000" w:rsidR="00000000" w:rsidRPr="00000000">
        <w:rPr>
          <w:rtl w:val="0"/>
        </w:rPr>
        <w:t xml:space="preserve">Acts 7:52</w:t>
      </w:r>
    </w:p>
    <w:p w:rsidR="00000000" w:rsidDel="00000000" w:rsidP="00000000" w:rsidRDefault="00000000" w:rsidRPr="00000000" w14:paraId="00000154">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mxbhr4xpbcvi" w:id="74"/>
      <w:bookmarkEnd w:id="74"/>
      <w:r w:rsidDel="00000000" w:rsidR="00000000" w:rsidRPr="00000000">
        <w:br w:type="page"/>
      </w:r>
      <w:r w:rsidDel="00000000" w:rsidR="00000000" w:rsidRPr="00000000">
        <w:rPr>
          <w:rtl w:val="0"/>
        </w:rPr>
      </w:r>
    </w:p>
    <w:p w:rsidR="00000000" w:rsidDel="00000000" w:rsidP="00000000" w:rsidRDefault="00000000" w:rsidRPr="00000000" w14:paraId="00000155">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rztcob965mhp" w:id="75"/>
      <w:bookmarkEnd w:id="75"/>
      <w:r w:rsidDel="00000000" w:rsidR="00000000" w:rsidRPr="00000000">
        <w:rPr>
          <w:rFonts w:ascii="Times New Roman" w:cs="Times New Roman" w:eastAsia="Times New Roman" w:hAnsi="Times New Roman"/>
          <w:b w:val="1"/>
          <w:bCs w:val="1"/>
          <w:color w:val="000000"/>
          <w:u w:val="none"/>
          <w:rtl w:val="0"/>
        </w:rPr>
        <w:t xml:space="preserve">Tender Mercies</w:t>
      </w:r>
    </w:p>
    <w:p w:rsidR="00000000" w:rsidDel="00000000" w:rsidP="00000000" w:rsidRDefault="00000000" w:rsidRPr="00000000" w14:paraId="00000156">
      <w:pPr>
        <w:rPr/>
      </w:pPr>
      <w:r w:rsidDel="00000000" w:rsidR="00000000" w:rsidRPr="00000000">
        <w:rPr>
          <w:rtl w:val="0"/>
        </w:rPr>
        <w:t xml:space="preserve">God’s compassion is active, personal, and covenantal.</w:t>
      </w:r>
    </w:p>
    <w:p w:rsidR="00000000" w:rsidDel="00000000" w:rsidP="00000000" w:rsidRDefault="00000000" w:rsidRPr="00000000" w14:paraId="00000157">
      <w:pPr>
        <w:rPr/>
      </w:pPr>
      <w:r w:rsidDel="00000000" w:rsidR="00000000" w:rsidRPr="00000000">
        <w:rPr>
          <w:rtl w:val="0"/>
        </w:rPr>
        <w:t xml:space="preserve">Cross-references:</w:t>
      </w:r>
    </w:p>
    <w:p w:rsidR="00000000" w:rsidDel="00000000" w:rsidP="00000000" w:rsidRDefault="00000000" w:rsidRPr="00000000" w14:paraId="00000158">
      <w:pPr>
        <w:numPr>
          <w:ilvl w:val="0"/>
          <w:numId w:val="34"/>
        </w:numPr>
        <w:spacing w:after="0" w:afterAutospacing="0"/>
        <w:ind w:left="720" w:hanging="360"/>
      </w:pPr>
      <w:r w:rsidDel="00000000" w:rsidR="00000000" w:rsidRPr="00000000">
        <w:rPr>
          <w:rtl w:val="0"/>
        </w:rPr>
        <w:t xml:space="preserve">Psalm 25:6</w:t>
      </w:r>
    </w:p>
    <w:p w:rsidR="00000000" w:rsidDel="00000000" w:rsidP="00000000" w:rsidRDefault="00000000" w:rsidRPr="00000000" w14:paraId="00000159">
      <w:pPr>
        <w:numPr>
          <w:ilvl w:val="0"/>
          <w:numId w:val="34"/>
        </w:numPr>
        <w:spacing w:after="0" w:afterAutospacing="0" w:before="0" w:beforeAutospacing="0"/>
        <w:ind w:left="720" w:hanging="360"/>
      </w:pPr>
      <w:r w:rsidDel="00000000" w:rsidR="00000000" w:rsidRPr="00000000">
        <w:rPr>
          <w:rtl w:val="0"/>
        </w:rPr>
        <w:t xml:space="preserve">Psalm 40:11</w:t>
      </w:r>
    </w:p>
    <w:p w:rsidR="00000000" w:rsidDel="00000000" w:rsidP="00000000" w:rsidRDefault="00000000" w:rsidRPr="00000000" w14:paraId="0000015A">
      <w:pPr>
        <w:numPr>
          <w:ilvl w:val="0"/>
          <w:numId w:val="34"/>
        </w:numPr>
        <w:spacing w:after="0" w:afterAutospacing="0" w:before="0" w:beforeAutospacing="0"/>
        <w:ind w:left="720" w:hanging="360"/>
      </w:pPr>
      <w:r w:rsidDel="00000000" w:rsidR="00000000" w:rsidRPr="00000000">
        <w:rPr>
          <w:rtl w:val="0"/>
        </w:rPr>
        <w:t xml:space="preserve">Psalm 51:1</w:t>
      </w:r>
    </w:p>
    <w:p w:rsidR="00000000" w:rsidDel="00000000" w:rsidP="00000000" w:rsidRDefault="00000000" w:rsidRPr="00000000" w14:paraId="0000015B">
      <w:pPr>
        <w:numPr>
          <w:ilvl w:val="0"/>
          <w:numId w:val="34"/>
        </w:numPr>
        <w:spacing w:after="0" w:afterAutospacing="0" w:before="0" w:beforeAutospacing="0"/>
        <w:ind w:left="720" w:hanging="360"/>
      </w:pPr>
      <w:r w:rsidDel="00000000" w:rsidR="00000000" w:rsidRPr="00000000">
        <w:rPr>
          <w:rtl w:val="0"/>
        </w:rPr>
        <w:t xml:space="preserve">Psalm 69:16</w:t>
      </w:r>
    </w:p>
    <w:p w:rsidR="00000000" w:rsidDel="00000000" w:rsidP="00000000" w:rsidRDefault="00000000" w:rsidRPr="00000000" w14:paraId="0000015C">
      <w:pPr>
        <w:numPr>
          <w:ilvl w:val="0"/>
          <w:numId w:val="34"/>
        </w:numPr>
        <w:spacing w:after="0" w:afterAutospacing="0" w:before="0" w:beforeAutospacing="0"/>
        <w:ind w:left="720" w:hanging="360"/>
      </w:pPr>
      <w:r w:rsidDel="00000000" w:rsidR="00000000" w:rsidRPr="00000000">
        <w:rPr>
          <w:rtl w:val="0"/>
        </w:rPr>
        <w:t xml:space="preserve">Luke 1:78</w:t>
      </w:r>
    </w:p>
    <w:p w:rsidR="00000000" w:rsidDel="00000000" w:rsidP="00000000" w:rsidRDefault="00000000" w:rsidRPr="00000000" w14:paraId="0000015D">
      <w:pPr>
        <w:numPr>
          <w:ilvl w:val="0"/>
          <w:numId w:val="34"/>
        </w:numPr>
        <w:spacing w:before="0" w:beforeAutospacing="0"/>
        <w:ind w:left="720" w:hanging="360"/>
      </w:pPr>
      <w:r w:rsidDel="00000000" w:rsidR="00000000" w:rsidRPr="00000000">
        <w:rPr>
          <w:rtl w:val="0"/>
        </w:rPr>
        <w:t xml:space="preserve">Ether 6:12</w:t>
      </w:r>
    </w:p>
    <w:p w:rsidR="00000000" w:rsidDel="00000000" w:rsidP="00000000" w:rsidRDefault="00000000" w:rsidRPr="00000000" w14:paraId="0000015E">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y00a2zok96u1" w:id="76"/>
      <w:bookmarkEnd w:id="76"/>
      <w:r w:rsidDel="00000000" w:rsidR="00000000" w:rsidRPr="00000000">
        <w:rPr>
          <w:rFonts w:ascii="Times New Roman" w:cs="Times New Roman" w:eastAsia="Times New Roman" w:hAnsi="Times New Roman"/>
          <w:b w:val="1"/>
          <w:bCs w:val="1"/>
          <w:color w:val="000000"/>
          <w:u w:val="none"/>
          <w:rtl w:val="0"/>
        </w:rPr>
        <w:t xml:space="preserve">Faith</w:t>
      </w:r>
    </w:p>
    <w:p w:rsidR="00000000" w:rsidDel="00000000" w:rsidP="00000000" w:rsidRDefault="00000000" w:rsidRPr="00000000" w14:paraId="0000015F">
      <w:pPr>
        <w:rPr/>
      </w:pPr>
      <w:r w:rsidDel="00000000" w:rsidR="00000000" w:rsidRPr="00000000">
        <w:rPr>
          <w:rtl w:val="0"/>
        </w:rPr>
        <w:t xml:space="preserve">Faith is trust expressed through response and obedience.</w:t>
      </w:r>
    </w:p>
    <w:p w:rsidR="00000000" w:rsidDel="00000000" w:rsidP="00000000" w:rsidRDefault="00000000" w:rsidRPr="00000000" w14:paraId="00000160">
      <w:pPr>
        <w:rPr/>
      </w:pPr>
      <w:r w:rsidDel="00000000" w:rsidR="00000000" w:rsidRPr="00000000">
        <w:rPr>
          <w:rtl w:val="0"/>
        </w:rPr>
        <w:t xml:space="preserve">Cross-references:</w:t>
      </w:r>
    </w:p>
    <w:p w:rsidR="00000000" w:rsidDel="00000000" w:rsidP="00000000" w:rsidRDefault="00000000" w:rsidRPr="00000000" w14:paraId="00000161">
      <w:pPr>
        <w:numPr>
          <w:ilvl w:val="0"/>
          <w:numId w:val="21"/>
        </w:numPr>
        <w:spacing w:after="0" w:afterAutospacing="0"/>
        <w:ind w:left="720" w:hanging="360"/>
      </w:pPr>
      <w:r w:rsidDel="00000000" w:rsidR="00000000" w:rsidRPr="00000000">
        <w:rPr>
          <w:rtl w:val="0"/>
        </w:rPr>
        <w:t xml:space="preserve">Hebrews 11:1, 6</w:t>
      </w:r>
    </w:p>
    <w:p w:rsidR="00000000" w:rsidDel="00000000" w:rsidP="00000000" w:rsidRDefault="00000000" w:rsidRPr="00000000" w14:paraId="00000162">
      <w:pPr>
        <w:numPr>
          <w:ilvl w:val="0"/>
          <w:numId w:val="21"/>
        </w:numPr>
        <w:spacing w:after="0" w:afterAutospacing="0" w:before="0" w:beforeAutospacing="0"/>
        <w:ind w:left="720" w:hanging="360"/>
      </w:pPr>
      <w:r w:rsidDel="00000000" w:rsidR="00000000" w:rsidRPr="00000000">
        <w:rPr>
          <w:rtl w:val="0"/>
        </w:rPr>
        <w:t xml:space="preserve">James 2:17–18</w:t>
      </w:r>
    </w:p>
    <w:p w:rsidR="00000000" w:rsidDel="00000000" w:rsidP="00000000" w:rsidRDefault="00000000" w:rsidRPr="00000000" w14:paraId="00000163">
      <w:pPr>
        <w:numPr>
          <w:ilvl w:val="0"/>
          <w:numId w:val="21"/>
        </w:numPr>
        <w:spacing w:after="0" w:afterAutospacing="0" w:before="0" w:beforeAutospacing="0"/>
        <w:ind w:left="720" w:hanging="360"/>
      </w:pPr>
      <w:r w:rsidDel="00000000" w:rsidR="00000000" w:rsidRPr="00000000">
        <w:rPr>
          <w:rtl w:val="0"/>
        </w:rPr>
        <w:t xml:space="preserve">1 Peter 1:5</w:t>
      </w:r>
    </w:p>
    <w:p w:rsidR="00000000" w:rsidDel="00000000" w:rsidP="00000000" w:rsidRDefault="00000000" w:rsidRPr="00000000" w14:paraId="00000164">
      <w:pPr>
        <w:numPr>
          <w:ilvl w:val="0"/>
          <w:numId w:val="21"/>
        </w:numPr>
        <w:spacing w:after="0" w:afterAutospacing="0" w:before="0" w:beforeAutospacing="0"/>
        <w:ind w:left="720" w:hanging="360"/>
      </w:pPr>
      <w:r w:rsidDel="00000000" w:rsidR="00000000" w:rsidRPr="00000000">
        <w:rPr>
          <w:rtl w:val="0"/>
        </w:rPr>
        <w:t xml:space="preserve">Ether 12:6</w:t>
      </w:r>
    </w:p>
    <w:p w:rsidR="00000000" w:rsidDel="00000000" w:rsidP="00000000" w:rsidRDefault="00000000" w:rsidRPr="00000000" w14:paraId="00000165">
      <w:pPr>
        <w:numPr>
          <w:ilvl w:val="0"/>
          <w:numId w:val="21"/>
        </w:numPr>
        <w:spacing w:before="0" w:beforeAutospacing="0"/>
        <w:ind w:left="720" w:hanging="360"/>
      </w:pPr>
      <w:r w:rsidDel="00000000" w:rsidR="00000000" w:rsidRPr="00000000">
        <w:rPr>
          <w:rtl w:val="0"/>
        </w:rPr>
        <w:t xml:space="preserve">Alma 32:21</w:t>
      </w:r>
    </w:p>
    <w:p w:rsidR="00000000" w:rsidDel="00000000" w:rsidP="00000000" w:rsidRDefault="00000000" w:rsidRPr="00000000" w14:paraId="00000166">
      <w:pPr>
        <w:pStyle w:val="Heading4"/>
        <w:keepNext w:val="0"/>
        <w:keepLines w:val="0"/>
        <w:spacing w:after="40" w:before="240" w:lineRule="auto"/>
        <w:ind w:right="600"/>
        <w:rPr>
          <w:rFonts w:ascii="Times New Roman" w:cs="Times New Roman" w:eastAsia="Times New Roman" w:hAnsi="Times New Roman"/>
          <w:b w:val="1"/>
          <w:bCs w:val="1"/>
          <w:color w:val="000000"/>
          <w:u w:val="none"/>
        </w:rPr>
      </w:pPr>
      <w:bookmarkStart w:colFirst="0" w:colLast="0" w:name="_2unnskx41f0x" w:id="77"/>
      <w:bookmarkEnd w:id="77"/>
      <w:r w:rsidDel="00000000" w:rsidR="00000000" w:rsidRPr="00000000">
        <w:rPr>
          <w:rFonts w:ascii="Times New Roman" w:cs="Times New Roman" w:eastAsia="Times New Roman" w:hAnsi="Times New Roman"/>
          <w:b w:val="1"/>
          <w:bCs w:val="1"/>
          <w:color w:val="000000"/>
          <w:u w:val="none"/>
          <w:rtl w:val="0"/>
        </w:rPr>
        <w:t xml:space="preserve">Deliverance</w:t>
      </w:r>
    </w:p>
    <w:p w:rsidR="00000000" w:rsidDel="00000000" w:rsidP="00000000" w:rsidRDefault="00000000" w:rsidRPr="00000000" w14:paraId="00000167">
      <w:pPr>
        <w:rPr/>
      </w:pPr>
      <w:r w:rsidDel="00000000" w:rsidR="00000000" w:rsidRPr="00000000">
        <w:rPr>
          <w:rtl w:val="0"/>
        </w:rPr>
        <w:t xml:space="preserve">God is able to rescue, preserve, strengthen, and redeem.</w:t>
      </w:r>
    </w:p>
    <w:p w:rsidR="00000000" w:rsidDel="00000000" w:rsidP="00000000" w:rsidRDefault="00000000" w:rsidRPr="00000000" w14:paraId="00000168">
      <w:pPr>
        <w:rPr/>
      </w:pPr>
      <w:r w:rsidDel="00000000" w:rsidR="00000000" w:rsidRPr="00000000">
        <w:rPr>
          <w:rtl w:val="0"/>
        </w:rPr>
        <w:t xml:space="preserve">Cross-references:</w:t>
      </w:r>
    </w:p>
    <w:p w:rsidR="00000000" w:rsidDel="00000000" w:rsidP="00000000" w:rsidRDefault="00000000" w:rsidRPr="00000000" w14:paraId="00000169">
      <w:pPr>
        <w:numPr>
          <w:ilvl w:val="0"/>
          <w:numId w:val="17"/>
        </w:numPr>
        <w:spacing w:after="0" w:afterAutospacing="0"/>
        <w:ind w:left="720" w:hanging="360"/>
      </w:pPr>
      <w:r w:rsidDel="00000000" w:rsidR="00000000" w:rsidRPr="00000000">
        <w:rPr>
          <w:rtl w:val="0"/>
        </w:rPr>
        <w:t xml:space="preserve">Exodus 14:13–14</w:t>
      </w:r>
    </w:p>
    <w:p w:rsidR="00000000" w:rsidDel="00000000" w:rsidP="00000000" w:rsidRDefault="00000000" w:rsidRPr="00000000" w14:paraId="0000016A">
      <w:pPr>
        <w:numPr>
          <w:ilvl w:val="0"/>
          <w:numId w:val="17"/>
        </w:numPr>
        <w:spacing w:after="0" w:afterAutospacing="0" w:before="0" w:beforeAutospacing="0"/>
        <w:ind w:left="720" w:hanging="360"/>
      </w:pPr>
      <w:r w:rsidDel="00000000" w:rsidR="00000000" w:rsidRPr="00000000">
        <w:rPr>
          <w:rtl w:val="0"/>
        </w:rPr>
        <w:t xml:space="preserve">Psalm 34:17</w:t>
      </w:r>
    </w:p>
    <w:p w:rsidR="00000000" w:rsidDel="00000000" w:rsidP="00000000" w:rsidRDefault="00000000" w:rsidRPr="00000000" w14:paraId="0000016B">
      <w:pPr>
        <w:numPr>
          <w:ilvl w:val="0"/>
          <w:numId w:val="17"/>
        </w:numPr>
        <w:spacing w:after="0" w:afterAutospacing="0" w:before="0" w:beforeAutospacing="0"/>
        <w:ind w:left="720" w:hanging="360"/>
      </w:pPr>
      <w:r w:rsidDel="00000000" w:rsidR="00000000" w:rsidRPr="00000000">
        <w:rPr>
          <w:rtl w:val="0"/>
        </w:rPr>
        <w:t xml:space="preserve">Daniel 3:16–27</w:t>
      </w:r>
    </w:p>
    <w:p w:rsidR="00000000" w:rsidDel="00000000" w:rsidP="00000000" w:rsidRDefault="00000000" w:rsidRPr="00000000" w14:paraId="0000016C">
      <w:pPr>
        <w:numPr>
          <w:ilvl w:val="0"/>
          <w:numId w:val="17"/>
        </w:numPr>
        <w:spacing w:after="0" w:afterAutospacing="0" w:before="0" w:beforeAutospacing="0"/>
        <w:ind w:left="720" w:hanging="360"/>
      </w:pPr>
      <w:r w:rsidDel="00000000" w:rsidR="00000000" w:rsidRPr="00000000">
        <w:rPr>
          <w:rtl w:val="0"/>
        </w:rPr>
        <w:t xml:space="preserve">2 Timothy 4:17–18</w:t>
      </w:r>
    </w:p>
    <w:p w:rsidR="00000000" w:rsidDel="00000000" w:rsidP="00000000" w:rsidRDefault="00000000" w:rsidRPr="00000000" w14:paraId="0000016D">
      <w:pPr>
        <w:numPr>
          <w:ilvl w:val="0"/>
          <w:numId w:val="17"/>
        </w:numPr>
        <w:spacing w:after="0" w:afterAutospacing="0" w:before="0" w:beforeAutospacing="0"/>
        <w:ind w:left="720" w:hanging="360"/>
      </w:pPr>
      <w:r w:rsidDel="00000000" w:rsidR="00000000" w:rsidRPr="00000000">
        <w:rPr>
          <w:rtl w:val="0"/>
        </w:rPr>
        <w:t xml:space="preserve">2 Nephi 4:20</w:t>
      </w:r>
    </w:p>
    <w:p w:rsidR="00000000" w:rsidDel="00000000" w:rsidP="00000000" w:rsidRDefault="00000000" w:rsidRPr="00000000" w14:paraId="0000016E">
      <w:pPr>
        <w:numPr>
          <w:ilvl w:val="0"/>
          <w:numId w:val="17"/>
        </w:numPr>
        <w:spacing w:before="0" w:beforeAutospacing="0"/>
        <w:ind w:left="720" w:hanging="360"/>
      </w:pPr>
      <w:r w:rsidDel="00000000" w:rsidR="00000000" w:rsidRPr="00000000">
        <w:rPr>
          <w:rtl w:val="0"/>
        </w:rPr>
        <w:t xml:space="preserve">Alma 36:27</w:t>
      </w:r>
    </w:p>
    <w:p w:rsidR="00000000" w:rsidDel="00000000" w:rsidP="00000000" w:rsidRDefault="00000000" w:rsidRPr="00000000" w14:paraId="0000016F">
      <w:pPr>
        <w:pStyle w:val="Heading3"/>
        <w:rPr/>
      </w:pPr>
      <w:bookmarkStart w:colFirst="0" w:colLast="0" w:name="_l95bmqbdlfri" w:id="78"/>
      <w:bookmarkEnd w:id="78"/>
      <w:r w:rsidDel="00000000" w:rsidR="00000000" w:rsidRPr="00000000">
        <w:br w:type="page"/>
      </w:r>
      <w:r w:rsidDel="00000000" w:rsidR="00000000" w:rsidRPr="00000000">
        <w:rPr>
          <w:rtl w:val="0"/>
        </w:rPr>
      </w:r>
    </w:p>
    <w:p w:rsidR="00000000" w:rsidDel="00000000" w:rsidP="00000000" w:rsidRDefault="00000000" w:rsidRPr="00000000" w14:paraId="00000170">
      <w:pPr>
        <w:pStyle w:val="Heading3"/>
        <w:rPr/>
      </w:pPr>
      <w:bookmarkStart w:colFirst="0" w:colLast="0" w:name="_bmx4rcrgp3w2" w:id="79"/>
      <w:bookmarkEnd w:id="79"/>
      <w:r w:rsidDel="00000000" w:rsidR="00000000" w:rsidRPr="00000000">
        <w:rPr>
          <w:rtl w:val="0"/>
        </w:rPr>
        <w:t xml:space="preserve">Verse Map Summary</w:t>
      </w:r>
    </w:p>
    <w:p w:rsidR="00000000" w:rsidDel="00000000" w:rsidP="00000000" w:rsidRDefault="00000000" w:rsidRPr="00000000" w14:paraId="00000171">
      <w:pPr>
        <w:rPr/>
      </w:pPr>
      <w:r w:rsidDel="00000000" w:rsidR="00000000" w:rsidRPr="00000000">
        <w:rPr>
          <w:rtl w:val="0"/>
        </w:rPr>
        <w:t xml:space="preserve">The hostility of others cannot nullify the mercy of God. Faith does not prevent opposition, but it places us within the sustaining and delivering power of the Lord.</w:t>
      </w:r>
    </w:p>
    <w:p w:rsidR="00000000" w:rsidDel="00000000" w:rsidP="00000000" w:rsidRDefault="00000000" w:rsidRPr="00000000" w14:paraId="00000172">
      <w:pPr>
        <w:pStyle w:val="Heading3"/>
        <w:rPr/>
      </w:pPr>
      <w:bookmarkStart w:colFirst="0" w:colLast="0" w:name="_mogiwcnwppm8" w:id="80"/>
      <w:bookmarkEnd w:id="80"/>
      <w:r w:rsidDel="00000000" w:rsidR="00000000" w:rsidRPr="00000000">
        <w:rPr>
          <w:rtl w:val="0"/>
        </w:rPr>
        <w:t xml:space="preserve">Personal Paraphrase</w:t>
      </w:r>
    </w:p>
    <w:p w:rsidR="00000000" w:rsidDel="00000000" w:rsidP="00000000" w:rsidRDefault="00000000" w:rsidRPr="00000000" w14:paraId="00000173">
      <w:pPr>
        <w:rPr>
          <w:rFonts w:ascii="Times New Roman" w:cs="Times New Roman" w:eastAsia="Times New Roman" w:hAnsi="Times New Roman"/>
          <w:sz w:val="46"/>
          <w:szCs w:val="46"/>
        </w:rPr>
      </w:pPr>
      <w:r w:rsidDel="00000000" w:rsidR="00000000" w:rsidRPr="00000000">
        <w:rPr>
          <w:rtl w:val="0"/>
        </w:rPr>
        <w:t xml:space="preserve">Even when others reject, misunderstand, or oppose me, God’s compassionate care remains present. As I continue in faith, He will give me the strength and deliverance necessary to fulfill His purposes.</w:t>
      </w:r>
      <w:r w:rsidDel="00000000" w:rsidR="00000000" w:rsidRPr="00000000">
        <w:rPr>
          <w:rtl w:val="0"/>
        </w:rPr>
      </w:r>
    </w:p>
    <w:p w:rsidR="00000000" w:rsidDel="00000000" w:rsidP="00000000" w:rsidRDefault="00000000" w:rsidRPr="00000000" w14:paraId="00000174">
      <w:pPr>
        <w:pStyle w:val="Heading1"/>
        <w:spacing w:after="120" w:before="480" w:lineRule="auto"/>
        <w:ind w:right="600"/>
        <w:rPr>
          <w:rFonts w:ascii="Times New Roman" w:cs="Times New Roman" w:eastAsia="Times New Roman" w:hAnsi="Times New Roman"/>
          <w:sz w:val="46"/>
          <w:szCs w:val="46"/>
        </w:rPr>
      </w:pPr>
      <w:bookmarkStart w:colFirst="0" w:colLast="0" w:name="_ukaba2isa94o" w:id="81"/>
      <w:bookmarkEnd w:id="81"/>
      <w:r w:rsidDel="00000000" w:rsidR="00000000" w:rsidRPr="00000000">
        <w:rPr>
          <w:rFonts w:ascii="Times New Roman" w:cs="Times New Roman" w:eastAsia="Times New Roman" w:hAnsi="Times New Roman"/>
          <w:sz w:val="46"/>
          <w:szCs w:val="46"/>
          <w:rtl w:val="0"/>
        </w:rPr>
        <w:t xml:space="preserve">Part Six: Word Study</w:t>
      </w:r>
    </w:p>
    <w:p w:rsidR="00000000" w:rsidDel="00000000" w:rsidP="00000000" w:rsidRDefault="00000000" w:rsidRPr="00000000" w14:paraId="00000175">
      <w:pPr>
        <w:pStyle w:val="Heading2"/>
        <w:spacing w:after="80" w:before="360" w:line="276" w:lineRule="auto"/>
        <w:ind w:right="600"/>
        <w:rPr>
          <w:rFonts w:ascii="Times New Roman" w:cs="Times New Roman" w:eastAsia="Times New Roman" w:hAnsi="Times New Roman"/>
          <w:sz w:val="34"/>
          <w:szCs w:val="34"/>
        </w:rPr>
      </w:pPr>
      <w:bookmarkStart w:colFirst="0" w:colLast="0" w:name="_147cexy0vkxr" w:id="82"/>
      <w:bookmarkEnd w:id="82"/>
      <w:r w:rsidDel="00000000" w:rsidR="00000000" w:rsidRPr="00000000">
        <w:rPr>
          <w:rFonts w:ascii="Times New Roman" w:cs="Times New Roman" w:eastAsia="Times New Roman" w:hAnsi="Times New Roman"/>
          <w:sz w:val="34"/>
          <w:szCs w:val="34"/>
          <w:rtl w:val="0"/>
        </w:rPr>
        <w:t xml:space="preserve">Methodological Note</w:t>
      </w:r>
    </w:p>
    <w:p w:rsidR="00000000" w:rsidDel="00000000" w:rsidP="00000000" w:rsidRDefault="00000000" w:rsidRPr="00000000" w14:paraId="00000176">
      <w:pPr>
        <w:rPr/>
      </w:pPr>
      <w:r w:rsidDel="00000000" w:rsidR="00000000" w:rsidRPr="00000000">
        <w:rPr>
          <w:rtl w:val="0"/>
        </w:rPr>
        <w:t xml:space="preserve">Because there is no original-language manuscript available for this chapter to parse directly, this study should not claim that particular English words represent recoverable Hebrew or Egyptian terms.</w:t>
      </w:r>
    </w:p>
    <w:p w:rsidR="00000000" w:rsidDel="00000000" w:rsidP="00000000" w:rsidRDefault="00000000" w:rsidRPr="00000000" w14:paraId="00000177">
      <w:pPr>
        <w:rPr/>
      </w:pPr>
      <w:r w:rsidDel="00000000" w:rsidR="00000000" w:rsidRPr="00000000">
        <w:rPr>
          <w:rtl w:val="0"/>
        </w:rPr>
        <w:t xml:space="preserve">The responsible approach is to study:</w:t>
      </w:r>
    </w:p>
    <w:p w:rsidR="00000000" w:rsidDel="00000000" w:rsidP="00000000" w:rsidRDefault="00000000" w:rsidRPr="00000000" w14:paraId="00000178">
      <w:pPr>
        <w:numPr>
          <w:ilvl w:val="0"/>
          <w:numId w:val="32"/>
        </w:numPr>
        <w:spacing w:after="0" w:afterAutospacing="0"/>
        <w:ind w:left="720" w:hanging="360"/>
      </w:pPr>
      <w:r w:rsidDel="00000000" w:rsidR="00000000" w:rsidRPr="00000000">
        <w:rPr>
          <w:rtl w:val="0"/>
        </w:rPr>
        <w:t xml:space="preserve">The English wording of the text</w:t>
      </w:r>
    </w:p>
    <w:p w:rsidR="00000000" w:rsidDel="00000000" w:rsidP="00000000" w:rsidRDefault="00000000" w:rsidRPr="00000000" w14:paraId="00000179">
      <w:pPr>
        <w:numPr>
          <w:ilvl w:val="0"/>
          <w:numId w:val="32"/>
        </w:numPr>
        <w:spacing w:after="0" w:afterAutospacing="0" w:before="0" w:beforeAutospacing="0"/>
        <w:ind w:left="720" w:hanging="360"/>
      </w:pPr>
      <w:r w:rsidDel="00000000" w:rsidR="00000000" w:rsidRPr="00000000">
        <w:rPr>
          <w:rtl w:val="0"/>
        </w:rPr>
        <w:t xml:space="preserve">Immediate literary context</w:t>
      </w:r>
    </w:p>
    <w:p w:rsidR="00000000" w:rsidDel="00000000" w:rsidP="00000000" w:rsidRDefault="00000000" w:rsidRPr="00000000" w14:paraId="0000017A">
      <w:pPr>
        <w:numPr>
          <w:ilvl w:val="0"/>
          <w:numId w:val="32"/>
        </w:numPr>
        <w:spacing w:after="0" w:afterAutospacing="0" w:before="0" w:beforeAutospacing="0"/>
        <w:ind w:left="720" w:hanging="360"/>
      </w:pPr>
      <w:r w:rsidDel="00000000" w:rsidR="00000000" w:rsidRPr="00000000">
        <w:rPr>
          <w:rtl w:val="0"/>
        </w:rPr>
        <w:t xml:space="preserve">How the concepts function throughout the Book of Mormon</w:t>
      </w:r>
    </w:p>
    <w:p w:rsidR="00000000" w:rsidDel="00000000" w:rsidP="00000000" w:rsidRDefault="00000000" w:rsidRPr="00000000" w14:paraId="0000017B">
      <w:pPr>
        <w:numPr>
          <w:ilvl w:val="0"/>
          <w:numId w:val="32"/>
        </w:numPr>
        <w:spacing w:after="0" w:afterAutospacing="0" w:before="0" w:beforeAutospacing="0"/>
        <w:ind w:left="720" w:hanging="360"/>
      </w:pPr>
      <w:r w:rsidDel="00000000" w:rsidR="00000000" w:rsidRPr="00000000">
        <w:rPr>
          <w:rtl w:val="0"/>
        </w:rPr>
        <w:t xml:space="preserve">Biblical parallels</w:t>
      </w:r>
    </w:p>
    <w:p w:rsidR="00000000" w:rsidDel="00000000" w:rsidP="00000000" w:rsidRDefault="00000000" w:rsidRPr="00000000" w14:paraId="0000017C">
      <w:pPr>
        <w:numPr>
          <w:ilvl w:val="0"/>
          <w:numId w:val="32"/>
        </w:numPr>
        <w:spacing w:before="0" w:beforeAutospacing="0"/>
        <w:ind w:left="720" w:hanging="360"/>
      </w:pPr>
      <w:r w:rsidDel="00000000" w:rsidR="00000000" w:rsidRPr="00000000">
        <w:rPr>
          <w:rtl w:val="0"/>
        </w:rPr>
        <w:t xml:space="preserve">Doctrinal connections</w:t>
      </w:r>
    </w:p>
    <w:p w:rsidR="00000000" w:rsidDel="00000000" w:rsidP="00000000" w:rsidRDefault="00000000" w:rsidRPr="00000000" w14:paraId="0000017D">
      <w:pPr>
        <w:pStyle w:val="Heading3"/>
        <w:spacing w:after="80" w:before="360" w:line="276" w:lineRule="auto"/>
        <w:ind w:right="600"/>
        <w:rPr/>
      </w:pPr>
      <w:bookmarkStart w:colFirst="0" w:colLast="0" w:name="_p90dn8wbrwi4" w:id="83"/>
      <w:bookmarkEnd w:id="83"/>
      <w:r w:rsidDel="00000000" w:rsidR="00000000" w:rsidRPr="00000000">
        <w:rPr>
          <w:rtl w:val="0"/>
        </w:rPr>
        <w:t xml:space="preserve">Affliction</w:t>
      </w:r>
    </w:p>
    <w:p w:rsidR="00000000" w:rsidDel="00000000" w:rsidP="00000000" w:rsidRDefault="00000000" w:rsidRPr="00000000" w14:paraId="0000017E">
      <w:pPr>
        <w:rPr/>
      </w:pPr>
      <w:r w:rsidDel="00000000" w:rsidR="00000000" w:rsidRPr="00000000">
        <w:rPr>
          <w:rtl w:val="0"/>
        </w:rPr>
        <w:t xml:space="preserve">Affliction includes suffering, adversity, pressure, distress, persecution, loss, and hardship.</w:t>
      </w:r>
    </w:p>
    <w:p w:rsidR="00000000" w:rsidDel="00000000" w:rsidP="00000000" w:rsidRDefault="00000000" w:rsidRPr="00000000" w14:paraId="0000017F">
      <w:pPr>
        <w:rPr/>
      </w:pPr>
      <w:r w:rsidDel="00000000" w:rsidR="00000000" w:rsidRPr="00000000">
        <w:rPr>
          <w:rtl w:val="0"/>
        </w:rPr>
        <w:t xml:space="preserve">Affliction is not always punishment. Scripture presents several possible experiences of suffering:</w:t>
      </w:r>
    </w:p>
    <w:p w:rsidR="00000000" w:rsidDel="00000000" w:rsidP="00000000" w:rsidRDefault="00000000" w:rsidRPr="00000000" w14:paraId="00000180">
      <w:pPr>
        <w:numPr>
          <w:ilvl w:val="0"/>
          <w:numId w:val="10"/>
        </w:numPr>
        <w:spacing w:after="0" w:afterAutospacing="0"/>
        <w:ind w:left="720" w:hanging="360"/>
      </w:pPr>
      <w:r w:rsidDel="00000000" w:rsidR="00000000" w:rsidRPr="00000000">
        <w:rPr>
          <w:rtl w:val="0"/>
        </w:rPr>
        <w:t xml:space="preserve">Consequences of personal choices</w:t>
      </w:r>
    </w:p>
    <w:p w:rsidR="00000000" w:rsidDel="00000000" w:rsidP="00000000" w:rsidRDefault="00000000" w:rsidRPr="00000000" w14:paraId="00000181">
      <w:pPr>
        <w:numPr>
          <w:ilvl w:val="0"/>
          <w:numId w:val="10"/>
        </w:numPr>
        <w:spacing w:after="0" w:afterAutospacing="0" w:before="0" w:beforeAutospacing="0"/>
        <w:ind w:left="720" w:hanging="360"/>
      </w:pPr>
      <w:r w:rsidDel="00000000" w:rsidR="00000000" w:rsidRPr="00000000">
        <w:rPr>
          <w:rtl w:val="0"/>
        </w:rPr>
        <w:t xml:space="preserve">Consequences of others’ choices</w:t>
      </w:r>
    </w:p>
    <w:p w:rsidR="00000000" w:rsidDel="00000000" w:rsidP="00000000" w:rsidRDefault="00000000" w:rsidRPr="00000000" w14:paraId="00000182">
      <w:pPr>
        <w:numPr>
          <w:ilvl w:val="0"/>
          <w:numId w:val="10"/>
        </w:numPr>
        <w:spacing w:after="0" w:afterAutospacing="0" w:before="0" w:beforeAutospacing="0"/>
        <w:ind w:left="720" w:hanging="360"/>
      </w:pPr>
      <w:r w:rsidDel="00000000" w:rsidR="00000000" w:rsidRPr="00000000">
        <w:rPr>
          <w:rtl w:val="0"/>
        </w:rPr>
        <w:t xml:space="preserve">Life in a fallen world</w:t>
      </w:r>
    </w:p>
    <w:p w:rsidR="00000000" w:rsidDel="00000000" w:rsidP="00000000" w:rsidRDefault="00000000" w:rsidRPr="00000000" w14:paraId="00000183">
      <w:pPr>
        <w:numPr>
          <w:ilvl w:val="0"/>
          <w:numId w:val="10"/>
        </w:numPr>
        <w:spacing w:after="0" w:afterAutospacing="0" w:before="0" w:beforeAutospacing="0"/>
        <w:ind w:left="720" w:hanging="360"/>
      </w:pPr>
      <w:r w:rsidDel="00000000" w:rsidR="00000000" w:rsidRPr="00000000">
        <w:rPr>
          <w:rtl w:val="0"/>
        </w:rPr>
        <w:t xml:space="preserve">Persecution for righteousness</w:t>
      </w:r>
    </w:p>
    <w:p w:rsidR="00000000" w:rsidDel="00000000" w:rsidP="00000000" w:rsidRDefault="00000000" w:rsidRPr="00000000" w14:paraId="00000184">
      <w:pPr>
        <w:numPr>
          <w:ilvl w:val="0"/>
          <w:numId w:val="10"/>
        </w:numPr>
        <w:spacing w:after="0" w:afterAutospacing="0" w:before="0" w:beforeAutospacing="0"/>
        <w:ind w:left="720" w:hanging="360"/>
      </w:pPr>
      <w:r w:rsidDel="00000000" w:rsidR="00000000" w:rsidRPr="00000000">
        <w:rPr>
          <w:rtl w:val="0"/>
        </w:rPr>
        <w:t xml:space="preserve">Testing and refinement</w:t>
      </w:r>
    </w:p>
    <w:p w:rsidR="00000000" w:rsidDel="00000000" w:rsidP="00000000" w:rsidRDefault="00000000" w:rsidRPr="00000000" w14:paraId="00000185">
      <w:pPr>
        <w:numPr>
          <w:ilvl w:val="0"/>
          <w:numId w:val="10"/>
        </w:numPr>
        <w:spacing w:before="0" w:beforeAutospacing="0"/>
        <w:ind w:left="720" w:hanging="360"/>
      </w:pPr>
      <w:r w:rsidDel="00000000" w:rsidR="00000000" w:rsidRPr="00000000">
        <w:rPr>
          <w:rtl w:val="0"/>
        </w:rPr>
        <w:t xml:space="preserve">Opportunities for spiritual growth</w:t>
      </w:r>
    </w:p>
    <w:p w:rsidR="00000000" w:rsidDel="00000000" w:rsidP="00000000" w:rsidRDefault="00000000" w:rsidRPr="00000000" w14:paraId="00000186">
      <w:pPr>
        <w:rPr/>
      </w:pPr>
      <w:r w:rsidDel="00000000" w:rsidR="00000000" w:rsidRPr="00000000">
        <w:rPr>
          <w:rtl w:val="0"/>
        </w:rPr>
        <w:t xml:space="preserve">Nephi’s use of affliction does not focus on why every hardship happened. He focuses on what he came to know about God through it.</w:t>
      </w:r>
    </w:p>
    <w:p w:rsidR="00000000" w:rsidDel="00000000" w:rsidP="00000000" w:rsidRDefault="00000000" w:rsidRPr="00000000" w14:paraId="00000187">
      <w:pPr>
        <w:pStyle w:val="Heading3"/>
        <w:spacing w:after="80" w:before="360" w:line="276" w:lineRule="auto"/>
        <w:ind w:right="600"/>
        <w:rPr/>
      </w:pPr>
      <w:bookmarkStart w:colFirst="0" w:colLast="0" w:name="_oyfygyrnvczc" w:id="84"/>
      <w:bookmarkEnd w:id="84"/>
      <w:r w:rsidDel="00000000" w:rsidR="00000000" w:rsidRPr="00000000">
        <w:rPr>
          <w:rtl w:val="0"/>
        </w:rPr>
        <w:t xml:space="preserve">Favored</w:t>
      </w:r>
    </w:p>
    <w:p w:rsidR="00000000" w:rsidDel="00000000" w:rsidP="00000000" w:rsidRDefault="00000000" w:rsidRPr="00000000" w14:paraId="00000188">
      <w:pPr>
        <w:rPr/>
      </w:pPr>
      <w:r w:rsidDel="00000000" w:rsidR="00000000" w:rsidRPr="00000000">
        <w:rPr>
          <w:rtl w:val="0"/>
        </w:rPr>
        <w:t xml:space="preserve">To be favored is to be the recipient of grace, help, revelation, calling, or covenant care.</w:t>
      </w:r>
    </w:p>
    <w:p w:rsidR="00000000" w:rsidDel="00000000" w:rsidP="00000000" w:rsidRDefault="00000000" w:rsidRPr="00000000" w14:paraId="00000189">
      <w:pPr>
        <w:rPr/>
      </w:pPr>
      <w:r w:rsidDel="00000000" w:rsidR="00000000" w:rsidRPr="00000000">
        <w:rPr>
          <w:rtl w:val="0"/>
        </w:rPr>
        <w:t xml:space="preserve">Favor should not be interpreted as superiority over others.</w:t>
      </w:r>
    </w:p>
    <w:p w:rsidR="00000000" w:rsidDel="00000000" w:rsidP="00000000" w:rsidRDefault="00000000" w:rsidRPr="00000000" w14:paraId="0000018A">
      <w:pPr>
        <w:rPr/>
      </w:pPr>
      <w:r w:rsidDel="00000000" w:rsidR="00000000" w:rsidRPr="00000000">
        <w:rPr>
          <w:rtl w:val="0"/>
        </w:rPr>
        <w:t xml:space="preserve">Nephi’s favor creates responsibility:</w:t>
      </w:r>
    </w:p>
    <w:p w:rsidR="00000000" w:rsidDel="00000000" w:rsidP="00000000" w:rsidRDefault="00000000" w:rsidRPr="00000000" w14:paraId="0000018B">
      <w:pPr>
        <w:numPr>
          <w:ilvl w:val="0"/>
          <w:numId w:val="3"/>
        </w:numPr>
        <w:spacing w:after="0" w:afterAutospacing="0"/>
        <w:ind w:left="720" w:hanging="360"/>
      </w:pPr>
      <w:r w:rsidDel="00000000" w:rsidR="00000000" w:rsidRPr="00000000">
        <w:rPr>
          <w:rtl w:val="0"/>
        </w:rPr>
        <w:t xml:space="preserve">He must remember.</w:t>
      </w:r>
    </w:p>
    <w:p w:rsidR="00000000" w:rsidDel="00000000" w:rsidP="00000000" w:rsidRDefault="00000000" w:rsidRPr="00000000" w14:paraId="0000018C">
      <w:pPr>
        <w:numPr>
          <w:ilvl w:val="0"/>
          <w:numId w:val="3"/>
        </w:numPr>
        <w:spacing w:after="0" w:afterAutospacing="0" w:before="0" w:beforeAutospacing="0"/>
        <w:ind w:left="720" w:hanging="360"/>
      </w:pPr>
      <w:r w:rsidDel="00000000" w:rsidR="00000000" w:rsidRPr="00000000">
        <w:rPr>
          <w:rtl w:val="0"/>
        </w:rPr>
        <w:t xml:space="preserve">He must write.</w:t>
      </w:r>
    </w:p>
    <w:p w:rsidR="00000000" w:rsidDel="00000000" w:rsidP="00000000" w:rsidRDefault="00000000" w:rsidRPr="00000000" w14:paraId="0000018D">
      <w:pPr>
        <w:numPr>
          <w:ilvl w:val="0"/>
          <w:numId w:val="3"/>
        </w:numPr>
        <w:spacing w:after="0" w:afterAutospacing="0" w:before="0" w:beforeAutospacing="0"/>
        <w:ind w:left="720" w:hanging="360"/>
      </w:pPr>
      <w:r w:rsidDel="00000000" w:rsidR="00000000" w:rsidRPr="00000000">
        <w:rPr>
          <w:rtl w:val="0"/>
        </w:rPr>
        <w:t xml:space="preserve">He must testify.</w:t>
      </w:r>
    </w:p>
    <w:p w:rsidR="00000000" w:rsidDel="00000000" w:rsidP="00000000" w:rsidRDefault="00000000" w:rsidRPr="00000000" w14:paraId="0000018E">
      <w:pPr>
        <w:numPr>
          <w:ilvl w:val="0"/>
          <w:numId w:val="3"/>
        </w:numPr>
        <w:spacing w:after="0" w:afterAutospacing="0" w:before="0" w:beforeAutospacing="0"/>
        <w:ind w:left="720" w:hanging="360"/>
      </w:pPr>
      <w:r w:rsidDel="00000000" w:rsidR="00000000" w:rsidRPr="00000000">
        <w:rPr>
          <w:rtl w:val="0"/>
        </w:rPr>
        <w:t xml:space="preserve">He must obey.</w:t>
      </w:r>
    </w:p>
    <w:p w:rsidR="00000000" w:rsidDel="00000000" w:rsidP="00000000" w:rsidRDefault="00000000" w:rsidRPr="00000000" w14:paraId="0000018F">
      <w:pPr>
        <w:numPr>
          <w:ilvl w:val="0"/>
          <w:numId w:val="3"/>
        </w:numPr>
        <w:spacing w:after="0" w:afterAutospacing="0" w:before="0" w:beforeAutospacing="0"/>
        <w:ind w:left="720" w:hanging="360"/>
      </w:pPr>
      <w:r w:rsidDel="00000000" w:rsidR="00000000" w:rsidRPr="00000000">
        <w:rPr>
          <w:rtl w:val="0"/>
        </w:rPr>
        <w:t xml:space="preserve">He must help preserve his family.</w:t>
      </w:r>
    </w:p>
    <w:p w:rsidR="00000000" w:rsidDel="00000000" w:rsidP="00000000" w:rsidRDefault="00000000" w:rsidRPr="00000000" w14:paraId="00000190">
      <w:pPr>
        <w:numPr>
          <w:ilvl w:val="0"/>
          <w:numId w:val="3"/>
        </w:numPr>
        <w:spacing w:before="0" w:beforeAutospacing="0"/>
        <w:ind w:left="720" w:hanging="360"/>
      </w:pPr>
      <w:r w:rsidDel="00000000" w:rsidR="00000000" w:rsidRPr="00000000">
        <w:rPr>
          <w:rtl w:val="0"/>
        </w:rPr>
        <w:t xml:space="preserve">He must point future readers toward Christ.</w:t>
      </w:r>
    </w:p>
    <w:p w:rsidR="00000000" w:rsidDel="00000000" w:rsidP="00000000" w:rsidRDefault="00000000" w:rsidRPr="00000000" w14:paraId="00000191">
      <w:pPr>
        <w:pStyle w:val="Heading3"/>
        <w:spacing w:after="80" w:before="360" w:line="276" w:lineRule="auto"/>
        <w:ind w:right="600"/>
        <w:rPr/>
      </w:pPr>
      <w:bookmarkStart w:colFirst="0" w:colLast="0" w:name="_f63uvcxq4cw" w:id="85"/>
      <w:bookmarkEnd w:id="85"/>
      <w:r w:rsidDel="00000000" w:rsidR="00000000" w:rsidRPr="00000000">
        <w:rPr>
          <w:rtl w:val="0"/>
        </w:rPr>
        <w:t xml:space="preserve">Goodness</w:t>
      </w:r>
    </w:p>
    <w:p w:rsidR="00000000" w:rsidDel="00000000" w:rsidP="00000000" w:rsidRDefault="00000000" w:rsidRPr="00000000" w14:paraId="00000192">
      <w:pPr>
        <w:rPr/>
      </w:pPr>
      <w:r w:rsidDel="00000000" w:rsidR="00000000" w:rsidRPr="00000000">
        <w:rPr>
          <w:rtl w:val="0"/>
        </w:rPr>
        <w:t xml:space="preserve">Goodness is central to Nephi’s theology.</w:t>
      </w:r>
    </w:p>
    <w:p w:rsidR="00000000" w:rsidDel="00000000" w:rsidP="00000000" w:rsidRDefault="00000000" w:rsidRPr="00000000" w14:paraId="00000193">
      <w:pPr>
        <w:rPr/>
      </w:pPr>
      <w:r w:rsidDel="00000000" w:rsidR="00000000" w:rsidRPr="00000000">
        <w:rPr>
          <w:rtl w:val="0"/>
        </w:rPr>
        <w:t xml:space="preserve">He does not begin his record by attempting to prove that every event felt good. He begins by witnessing that God is good.</w:t>
      </w:r>
    </w:p>
    <w:p w:rsidR="00000000" w:rsidDel="00000000" w:rsidP="00000000" w:rsidRDefault="00000000" w:rsidRPr="00000000" w14:paraId="00000194">
      <w:pPr>
        <w:rPr/>
      </w:pPr>
      <w:r w:rsidDel="00000000" w:rsidR="00000000" w:rsidRPr="00000000">
        <w:rPr>
          <w:rtl w:val="0"/>
        </w:rPr>
        <w:t xml:space="preserve">God’s goodness becomes the interpretive foundation for everything that follows.</w:t>
      </w:r>
    </w:p>
    <w:p w:rsidR="00000000" w:rsidDel="00000000" w:rsidP="00000000" w:rsidRDefault="00000000" w:rsidRPr="00000000" w14:paraId="00000195">
      <w:pPr>
        <w:pStyle w:val="Heading3"/>
        <w:spacing w:after="80" w:before="360" w:line="276" w:lineRule="auto"/>
        <w:ind w:right="600"/>
        <w:rPr/>
      </w:pPr>
      <w:bookmarkStart w:colFirst="0" w:colLast="0" w:name="_2eqqynqrloaz" w:id="86"/>
      <w:bookmarkEnd w:id="86"/>
      <w:r w:rsidDel="00000000" w:rsidR="00000000" w:rsidRPr="00000000">
        <w:rPr>
          <w:rtl w:val="0"/>
        </w:rPr>
        <w:t xml:space="preserve">Mystery</w:t>
      </w:r>
    </w:p>
    <w:p w:rsidR="00000000" w:rsidDel="00000000" w:rsidP="00000000" w:rsidRDefault="00000000" w:rsidRPr="00000000" w14:paraId="00000196">
      <w:pPr>
        <w:rPr/>
      </w:pPr>
      <w:r w:rsidDel="00000000" w:rsidR="00000000" w:rsidRPr="00000000">
        <w:rPr>
          <w:rtl w:val="0"/>
        </w:rPr>
        <w:t xml:space="preserve">A mystery is not necessarily something permanently unknowable. In scripture, it is often something that cannot be discovered through unaided human reasoning but can be revealed by God.</w:t>
      </w:r>
    </w:p>
    <w:p w:rsidR="00000000" w:rsidDel="00000000" w:rsidP="00000000" w:rsidRDefault="00000000" w:rsidRPr="00000000" w14:paraId="00000197">
      <w:pPr>
        <w:rPr/>
      </w:pPr>
      <w:r w:rsidDel="00000000" w:rsidR="00000000" w:rsidRPr="00000000">
        <w:rPr>
          <w:rtl w:val="0"/>
        </w:rPr>
        <w:t xml:space="preserve">The mysteries of God should produce:</w:t>
      </w:r>
    </w:p>
    <w:p w:rsidR="00000000" w:rsidDel="00000000" w:rsidP="00000000" w:rsidRDefault="00000000" w:rsidRPr="00000000" w14:paraId="00000198">
      <w:pPr>
        <w:numPr>
          <w:ilvl w:val="0"/>
          <w:numId w:val="15"/>
        </w:numPr>
        <w:spacing w:after="0" w:afterAutospacing="0"/>
        <w:ind w:left="720" w:hanging="360"/>
      </w:pPr>
      <w:r w:rsidDel="00000000" w:rsidR="00000000" w:rsidRPr="00000000">
        <w:rPr>
          <w:rtl w:val="0"/>
        </w:rPr>
        <w:t xml:space="preserve">Humility rather than pride</w:t>
      </w:r>
    </w:p>
    <w:p w:rsidR="00000000" w:rsidDel="00000000" w:rsidP="00000000" w:rsidRDefault="00000000" w:rsidRPr="00000000" w14:paraId="00000199">
      <w:pPr>
        <w:numPr>
          <w:ilvl w:val="0"/>
          <w:numId w:val="15"/>
        </w:numPr>
        <w:spacing w:after="0" w:afterAutospacing="0" w:before="0" w:beforeAutospacing="0"/>
        <w:ind w:left="720" w:hanging="360"/>
      </w:pPr>
      <w:r w:rsidDel="00000000" w:rsidR="00000000" w:rsidRPr="00000000">
        <w:rPr>
          <w:rtl w:val="0"/>
        </w:rPr>
        <w:t xml:space="preserve">Obedience rather than speculation</w:t>
      </w:r>
    </w:p>
    <w:p w:rsidR="00000000" w:rsidDel="00000000" w:rsidP="00000000" w:rsidRDefault="00000000" w:rsidRPr="00000000" w14:paraId="0000019A">
      <w:pPr>
        <w:numPr>
          <w:ilvl w:val="0"/>
          <w:numId w:val="15"/>
        </w:numPr>
        <w:spacing w:after="0" w:afterAutospacing="0" w:before="0" w:beforeAutospacing="0"/>
        <w:ind w:left="720" w:hanging="360"/>
      </w:pPr>
      <w:r w:rsidDel="00000000" w:rsidR="00000000" w:rsidRPr="00000000">
        <w:rPr>
          <w:rtl w:val="0"/>
        </w:rPr>
        <w:t xml:space="preserve">Worship rather than self-importance</w:t>
      </w:r>
    </w:p>
    <w:p w:rsidR="00000000" w:rsidDel="00000000" w:rsidP="00000000" w:rsidRDefault="00000000" w:rsidRPr="00000000" w14:paraId="0000019B">
      <w:pPr>
        <w:numPr>
          <w:ilvl w:val="0"/>
          <w:numId w:val="15"/>
        </w:numPr>
        <w:spacing w:before="0" w:beforeAutospacing="0"/>
        <w:ind w:left="720" w:hanging="360"/>
      </w:pPr>
      <w:r w:rsidDel="00000000" w:rsidR="00000000" w:rsidRPr="00000000">
        <w:rPr>
          <w:rtl w:val="0"/>
        </w:rPr>
        <w:t xml:space="preserve">Christ-centered testimony rather than spiritual sensationalism</w:t>
      </w:r>
    </w:p>
    <w:p w:rsidR="00000000" w:rsidDel="00000000" w:rsidP="00000000" w:rsidRDefault="00000000" w:rsidRPr="00000000" w14:paraId="0000019C">
      <w:pPr>
        <w:pStyle w:val="Heading3"/>
        <w:spacing w:after="80" w:before="360" w:line="276" w:lineRule="auto"/>
        <w:ind w:right="600"/>
        <w:rPr/>
      </w:pPr>
      <w:bookmarkStart w:colFirst="0" w:colLast="0" w:name="_h6jjz96oylam" w:id="87"/>
      <w:bookmarkEnd w:id="87"/>
      <w:r w:rsidDel="00000000" w:rsidR="00000000" w:rsidRPr="00000000">
        <w:rPr>
          <w:rtl w:val="0"/>
        </w:rPr>
        <w:t xml:space="preserve">Tender Mercy</w:t>
      </w:r>
    </w:p>
    <w:p w:rsidR="00000000" w:rsidDel="00000000" w:rsidP="00000000" w:rsidRDefault="00000000" w:rsidRPr="00000000" w14:paraId="0000019D">
      <w:pPr>
        <w:rPr/>
      </w:pPr>
      <w:r w:rsidDel="00000000" w:rsidR="00000000" w:rsidRPr="00000000">
        <w:rPr>
          <w:rtl w:val="0"/>
        </w:rPr>
        <w:t xml:space="preserve">Tender mercy emphasizes compassion that is deeply felt and personally expressed. Nephi will spend the remainder of his record showing what he announces in 1 Nephi 1:20. This makes tender mercy one of the controlling themes of First Nephi.</w:t>
      </w:r>
    </w:p>
    <w:p w:rsidR="00000000" w:rsidDel="00000000" w:rsidP="00000000" w:rsidRDefault="00000000" w:rsidRPr="00000000" w14:paraId="0000019E">
      <w:pPr>
        <w:pStyle w:val="Heading3"/>
        <w:spacing w:after="80" w:before="360" w:line="276" w:lineRule="auto"/>
        <w:ind w:right="600"/>
        <w:rPr/>
      </w:pPr>
      <w:bookmarkStart w:colFirst="0" w:colLast="0" w:name="_4bgxyb8lhg7" w:id="88"/>
      <w:bookmarkEnd w:id="88"/>
      <w:r w:rsidDel="00000000" w:rsidR="00000000" w:rsidRPr="00000000">
        <w:rPr>
          <w:rtl w:val="0"/>
        </w:rPr>
        <w:t xml:space="preserve">Deliverance</w:t>
      </w:r>
    </w:p>
    <w:p w:rsidR="00000000" w:rsidDel="00000000" w:rsidP="00000000" w:rsidRDefault="00000000" w:rsidRPr="00000000" w14:paraId="0000019F">
      <w:pPr>
        <w:rPr/>
      </w:pPr>
      <w:r w:rsidDel="00000000" w:rsidR="00000000" w:rsidRPr="00000000">
        <w:rPr>
          <w:rtl w:val="0"/>
        </w:rPr>
        <w:t xml:space="preserve">Deliverance is God’s redemptive intervention.</w:t>
      </w:r>
    </w:p>
    <w:p w:rsidR="00000000" w:rsidDel="00000000" w:rsidP="00000000" w:rsidRDefault="00000000" w:rsidRPr="00000000" w14:paraId="000001A0">
      <w:pPr>
        <w:rPr/>
      </w:pPr>
      <w:r w:rsidDel="00000000" w:rsidR="00000000" w:rsidRPr="00000000">
        <w:rPr>
          <w:rtl w:val="0"/>
        </w:rPr>
        <w:t xml:space="preserve">In First Nephi, deliverance will include:</w:t>
      </w:r>
    </w:p>
    <w:p w:rsidR="00000000" w:rsidDel="00000000" w:rsidP="00000000" w:rsidRDefault="00000000" w:rsidRPr="00000000" w14:paraId="000001A1">
      <w:pPr>
        <w:numPr>
          <w:ilvl w:val="0"/>
          <w:numId w:val="23"/>
        </w:numPr>
        <w:spacing w:after="0" w:afterAutospacing="0"/>
        <w:ind w:left="720" w:hanging="360"/>
      </w:pPr>
      <w:r w:rsidDel="00000000" w:rsidR="00000000" w:rsidRPr="00000000">
        <w:rPr>
          <w:rtl w:val="0"/>
        </w:rPr>
        <w:t xml:space="preserve">Protection from danger</w:t>
      </w:r>
    </w:p>
    <w:p w:rsidR="00000000" w:rsidDel="00000000" w:rsidP="00000000" w:rsidRDefault="00000000" w:rsidRPr="00000000" w14:paraId="000001A2">
      <w:pPr>
        <w:numPr>
          <w:ilvl w:val="0"/>
          <w:numId w:val="23"/>
        </w:numPr>
        <w:spacing w:after="0" w:afterAutospacing="0" w:before="0" w:beforeAutospacing="0"/>
        <w:ind w:left="720" w:hanging="360"/>
      </w:pPr>
      <w:r w:rsidDel="00000000" w:rsidR="00000000" w:rsidRPr="00000000">
        <w:rPr>
          <w:rtl w:val="0"/>
        </w:rPr>
        <w:t xml:space="preserve">Guidance into the wilderness</w:t>
      </w:r>
    </w:p>
    <w:p w:rsidR="00000000" w:rsidDel="00000000" w:rsidP="00000000" w:rsidRDefault="00000000" w:rsidRPr="00000000" w14:paraId="000001A3">
      <w:pPr>
        <w:numPr>
          <w:ilvl w:val="0"/>
          <w:numId w:val="23"/>
        </w:numPr>
        <w:spacing w:after="0" w:afterAutospacing="0" w:before="0" w:beforeAutospacing="0"/>
        <w:ind w:left="720" w:hanging="360"/>
      </w:pPr>
      <w:r w:rsidDel="00000000" w:rsidR="00000000" w:rsidRPr="00000000">
        <w:rPr>
          <w:rtl w:val="0"/>
        </w:rPr>
        <w:t xml:space="preserve">Obtaining the plates</w:t>
      </w:r>
    </w:p>
    <w:p w:rsidR="00000000" w:rsidDel="00000000" w:rsidP="00000000" w:rsidRDefault="00000000" w:rsidRPr="00000000" w14:paraId="000001A4">
      <w:pPr>
        <w:numPr>
          <w:ilvl w:val="0"/>
          <w:numId w:val="23"/>
        </w:numPr>
        <w:spacing w:after="0" w:afterAutospacing="0" w:before="0" w:beforeAutospacing="0"/>
        <w:ind w:left="720" w:hanging="360"/>
      </w:pPr>
      <w:r w:rsidDel="00000000" w:rsidR="00000000" w:rsidRPr="00000000">
        <w:rPr>
          <w:rtl w:val="0"/>
        </w:rPr>
        <w:t xml:space="preserve">Provision of food</w:t>
      </w:r>
    </w:p>
    <w:p w:rsidR="00000000" w:rsidDel="00000000" w:rsidP="00000000" w:rsidRDefault="00000000" w:rsidRPr="00000000" w14:paraId="000001A5">
      <w:pPr>
        <w:numPr>
          <w:ilvl w:val="0"/>
          <w:numId w:val="23"/>
        </w:numPr>
        <w:spacing w:after="0" w:afterAutospacing="0" w:before="0" w:beforeAutospacing="0"/>
        <w:ind w:left="720" w:hanging="360"/>
      </w:pPr>
      <w:r w:rsidDel="00000000" w:rsidR="00000000" w:rsidRPr="00000000">
        <w:rPr>
          <w:rtl w:val="0"/>
        </w:rPr>
        <w:t xml:space="preserve">Strength to build a ship</w:t>
      </w:r>
    </w:p>
    <w:p w:rsidR="00000000" w:rsidDel="00000000" w:rsidP="00000000" w:rsidRDefault="00000000" w:rsidRPr="00000000" w14:paraId="000001A6">
      <w:pPr>
        <w:numPr>
          <w:ilvl w:val="0"/>
          <w:numId w:val="23"/>
        </w:numPr>
        <w:spacing w:after="0" w:afterAutospacing="0" w:before="0" w:beforeAutospacing="0"/>
        <w:ind w:left="720" w:hanging="360"/>
      </w:pPr>
      <w:r w:rsidDel="00000000" w:rsidR="00000000" w:rsidRPr="00000000">
        <w:rPr>
          <w:rtl w:val="0"/>
        </w:rPr>
        <w:t xml:space="preserve">Preservation across the sea</w:t>
      </w:r>
    </w:p>
    <w:p w:rsidR="00000000" w:rsidDel="00000000" w:rsidP="00000000" w:rsidRDefault="00000000" w:rsidRPr="00000000" w14:paraId="000001A7">
      <w:pPr>
        <w:numPr>
          <w:ilvl w:val="0"/>
          <w:numId w:val="23"/>
        </w:numPr>
        <w:spacing w:before="0" w:beforeAutospacing="0"/>
        <w:ind w:left="720" w:hanging="360"/>
      </w:pPr>
      <w:r w:rsidDel="00000000" w:rsidR="00000000" w:rsidRPr="00000000">
        <w:rPr>
          <w:rtl w:val="0"/>
        </w:rPr>
        <w:t xml:space="preserve">Arrival in the promised land</w:t>
      </w:r>
    </w:p>
    <w:p w:rsidR="00000000" w:rsidDel="00000000" w:rsidP="00000000" w:rsidRDefault="00000000" w:rsidRPr="00000000" w14:paraId="000001A8">
      <w:pPr>
        <w:rPr/>
      </w:pPr>
      <w:r w:rsidDel="00000000" w:rsidR="00000000" w:rsidRPr="00000000">
        <w:rPr>
          <w:rtl w:val="0"/>
        </w:rPr>
        <w:t xml:space="preserve">Yet the ultimate deliverance introduced in chapter 1 is the redemption of the world through the Messiah.</w:t>
      </w:r>
    </w:p>
    <w:p w:rsidR="00000000" w:rsidDel="00000000" w:rsidP="00000000" w:rsidRDefault="00000000" w:rsidRPr="00000000" w14:paraId="000001A9">
      <w:pPr>
        <w:pStyle w:val="Heading2"/>
        <w:spacing w:after="120" w:before="480" w:lineRule="auto"/>
        <w:ind w:right="600"/>
        <w:rPr/>
      </w:pPr>
      <w:bookmarkStart w:colFirst="0" w:colLast="0" w:name="_wdnd9x2vcoqn" w:id="89"/>
      <w:bookmarkEnd w:id="89"/>
      <w:r w:rsidDel="00000000" w:rsidR="00000000" w:rsidRPr="00000000">
        <w:rPr>
          <w:rtl w:val="0"/>
        </w:rPr>
        <w:t xml:space="preserve">Part Seven: What the Chapter Teaches About God</w:t>
      </w:r>
    </w:p>
    <w:p w:rsidR="00000000" w:rsidDel="00000000" w:rsidP="00000000" w:rsidRDefault="00000000" w:rsidRPr="00000000" w14:paraId="000001AA">
      <w:pPr>
        <w:numPr>
          <w:ilvl w:val="0"/>
          <w:numId w:val="40"/>
        </w:numPr>
        <w:spacing w:after="0" w:afterAutospacing="0"/>
        <w:ind w:left="720" w:hanging="360"/>
      </w:pPr>
      <w:r w:rsidDel="00000000" w:rsidR="00000000" w:rsidRPr="00000000">
        <w:rPr>
          <w:rtl w:val="0"/>
        </w:rPr>
        <w:t xml:space="preserve">God warns people before judgment.</w:t>
      </w:r>
    </w:p>
    <w:p w:rsidR="00000000" w:rsidDel="00000000" w:rsidP="00000000" w:rsidRDefault="00000000" w:rsidRPr="00000000" w14:paraId="000001AB">
      <w:pPr>
        <w:numPr>
          <w:ilvl w:val="0"/>
          <w:numId w:val="40"/>
        </w:numPr>
        <w:spacing w:after="0" w:afterAutospacing="0" w:before="0" w:beforeAutospacing="0"/>
        <w:ind w:left="720" w:hanging="360"/>
      </w:pPr>
      <w:r w:rsidDel="00000000" w:rsidR="00000000" w:rsidRPr="00000000">
        <w:rPr>
          <w:rtl w:val="0"/>
        </w:rPr>
        <w:t xml:space="preserve">God hears wholehearted intercessory prayer.</w:t>
      </w:r>
    </w:p>
    <w:p w:rsidR="00000000" w:rsidDel="00000000" w:rsidP="00000000" w:rsidRDefault="00000000" w:rsidRPr="00000000" w14:paraId="000001AC">
      <w:pPr>
        <w:numPr>
          <w:ilvl w:val="0"/>
          <w:numId w:val="40"/>
        </w:numPr>
        <w:spacing w:after="0" w:afterAutospacing="0" w:before="0" w:beforeAutospacing="0"/>
        <w:ind w:left="720" w:hanging="360"/>
      </w:pPr>
      <w:r w:rsidDel="00000000" w:rsidR="00000000" w:rsidRPr="00000000">
        <w:rPr>
          <w:rtl w:val="0"/>
        </w:rPr>
        <w:t xml:space="preserve">God reveals truth according to His purposes.</w:t>
      </w:r>
    </w:p>
    <w:p w:rsidR="00000000" w:rsidDel="00000000" w:rsidP="00000000" w:rsidRDefault="00000000" w:rsidRPr="00000000" w14:paraId="000001AD">
      <w:pPr>
        <w:numPr>
          <w:ilvl w:val="0"/>
          <w:numId w:val="40"/>
        </w:numPr>
        <w:spacing w:after="0" w:afterAutospacing="0" w:before="0" w:beforeAutospacing="0"/>
        <w:ind w:left="720" w:hanging="360"/>
      </w:pPr>
      <w:r w:rsidDel="00000000" w:rsidR="00000000" w:rsidRPr="00000000">
        <w:rPr>
          <w:rtl w:val="0"/>
        </w:rPr>
        <w:t xml:space="preserve">God’s glory overwhelms mortal understanding.</w:t>
      </w:r>
    </w:p>
    <w:p w:rsidR="00000000" w:rsidDel="00000000" w:rsidP="00000000" w:rsidRDefault="00000000" w:rsidRPr="00000000" w14:paraId="000001AE">
      <w:pPr>
        <w:numPr>
          <w:ilvl w:val="0"/>
          <w:numId w:val="40"/>
        </w:numPr>
        <w:spacing w:after="0" w:afterAutospacing="0" w:before="0" w:beforeAutospacing="0"/>
        <w:ind w:left="720" w:hanging="360"/>
      </w:pPr>
      <w:r w:rsidDel="00000000" w:rsidR="00000000" w:rsidRPr="00000000">
        <w:rPr>
          <w:rtl w:val="0"/>
        </w:rPr>
        <w:t xml:space="preserve">God’s revelations point toward Jesus Christ.</w:t>
      </w:r>
    </w:p>
    <w:p w:rsidR="00000000" w:rsidDel="00000000" w:rsidP="00000000" w:rsidRDefault="00000000" w:rsidRPr="00000000" w14:paraId="000001AF">
      <w:pPr>
        <w:numPr>
          <w:ilvl w:val="0"/>
          <w:numId w:val="40"/>
        </w:numPr>
        <w:spacing w:after="0" w:afterAutospacing="0" w:before="0" w:beforeAutospacing="0"/>
        <w:ind w:left="720" w:hanging="360"/>
      </w:pPr>
      <w:r w:rsidDel="00000000" w:rsidR="00000000" w:rsidRPr="00000000">
        <w:rPr>
          <w:rtl w:val="0"/>
        </w:rPr>
        <w:t xml:space="preserve">God calls His servants to testify.</w:t>
      </w:r>
    </w:p>
    <w:p w:rsidR="00000000" w:rsidDel="00000000" w:rsidP="00000000" w:rsidRDefault="00000000" w:rsidRPr="00000000" w14:paraId="000001B0">
      <w:pPr>
        <w:numPr>
          <w:ilvl w:val="0"/>
          <w:numId w:val="40"/>
        </w:numPr>
        <w:spacing w:after="0" w:afterAutospacing="0" w:before="0" w:beforeAutospacing="0"/>
        <w:ind w:left="720" w:hanging="360"/>
      </w:pPr>
      <w:r w:rsidDel="00000000" w:rsidR="00000000" w:rsidRPr="00000000">
        <w:rPr>
          <w:rtl w:val="0"/>
        </w:rPr>
        <w:t xml:space="preserve">God does not prevent every form of opposition.</w:t>
      </w:r>
    </w:p>
    <w:p w:rsidR="00000000" w:rsidDel="00000000" w:rsidP="00000000" w:rsidRDefault="00000000" w:rsidRPr="00000000" w14:paraId="000001B1">
      <w:pPr>
        <w:numPr>
          <w:ilvl w:val="0"/>
          <w:numId w:val="40"/>
        </w:numPr>
        <w:spacing w:after="0" w:afterAutospacing="0" w:before="0" w:beforeAutospacing="0"/>
        <w:ind w:left="720" w:hanging="360"/>
      </w:pPr>
      <w:r w:rsidDel="00000000" w:rsidR="00000000" w:rsidRPr="00000000">
        <w:rPr>
          <w:rtl w:val="0"/>
        </w:rPr>
        <w:t xml:space="preserve">God’s tender mercies remain over the faithful.</w:t>
      </w:r>
    </w:p>
    <w:p w:rsidR="00000000" w:rsidDel="00000000" w:rsidP="00000000" w:rsidRDefault="00000000" w:rsidRPr="00000000" w14:paraId="000001B2">
      <w:pPr>
        <w:numPr>
          <w:ilvl w:val="0"/>
          <w:numId w:val="40"/>
        </w:numPr>
        <w:spacing w:after="0" w:afterAutospacing="0" w:before="0" w:beforeAutospacing="0"/>
        <w:ind w:left="720" w:hanging="360"/>
      </w:pPr>
      <w:r w:rsidDel="00000000" w:rsidR="00000000" w:rsidRPr="00000000">
        <w:rPr>
          <w:rtl w:val="0"/>
        </w:rPr>
        <w:t xml:space="preserve">God makes ordinary people mighty through faith.</w:t>
      </w:r>
    </w:p>
    <w:p w:rsidR="00000000" w:rsidDel="00000000" w:rsidP="00000000" w:rsidRDefault="00000000" w:rsidRPr="00000000" w14:paraId="000001B3">
      <w:pPr>
        <w:numPr>
          <w:ilvl w:val="0"/>
          <w:numId w:val="40"/>
        </w:numPr>
        <w:spacing w:before="0" w:beforeAutospacing="0"/>
        <w:ind w:left="720" w:hanging="360"/>
      </w:pPr>
      <w:r w:rsidDel="00000000" w:rsidR="00000000" w:rsidRPr="00000000">
        <w:rPr>
          <w:rtl w:val="0"/>
        </w:rPr>
        <w:t xml:space="preserve">God possesses the final power of deliverance.</w:t>
      </w:r>
    </w:p>
    <w:p w:rsidR="00000000" w:rsidDel="00000000" w:rsidP="00000000" w:rsidRDefault="00000000" w:rsidRPr="00000000" w14:paraId="000001B4">
      <w:pPr>
        <w:pStyle w:val="Heading2"/>
        <w:spacing w:after="120" w:before="480" w:lineRule="auto"/>
        <w:ind w:right="600"/>
        <w:rPr/>
      </w:pPr>
      <w:bookmarkStart w:colFirst="0" w:colLast="0" w:name="_jpqb5swjflz6" w:id="90"/>
      <w:bookmarkEnd w:id="90"/>
      <w:r w:rsidDel="00000000" w:rsidR="00000000" w:rsidRPr="00000000">
        <w:rPr>
          <w:rtl w:val="0"/>
        </w:rPr>
        <w:t xml:space="preserve">Part Eight: What the Chapter Teaches About Discipleship</w:t>
      </w:r>
    </w:p>
    <w:p w:rsidR="00000000" w:rsidDel="00000000" w:rsidP="00000000" w:rsidRDefault="00000000" w:rsidRPr="00000000" w14:paraId="000001B5">
      <w:pPr>
        <w:rPr/>
      </w:pPr>
      <w:r w:rsidDel="00000000" w:rsidR="00000000" w:rsidRPr="00000000">
        <w:rPr>
          <w:rtl w:val="0"/>
        </w:rPr>
        <w:t xml:space="preserve">A disciple:</w:t>
      </w:r>
    </w:p>
    <w:p w:rsidR="00000000" w:rsidDel="00000000" w:rsidP="00000000" w:rsidRDefault="00000000" w:rsidRPr="00000000" w14:paraId="000001B6">
      <w:pPr>
        <w:numPr>
          <w:ilvl w:val="0"/>
          <w:numId w:val="31"/>
        </w:numPr>
        <w:spacing w:after="0" w:afterAutospacing="0"/>
        <w:ind w:left="720" w:hanging="360"/>
      </w:pPr>
      <w:r w:rsidDel="00000000" w:rsidR="00000000" w:rsidRPr="00000000">
        <w:rPr>
          <w:rtl w:val="0"/>
        </w:rPr>
        <w:t xml:space="preserve">Receives faithful instruction.</w:t>
      </w:r>
    </w:p>
    <w:p w:rsidR="00000000" w:rsidDel="00000000" w:rsidP="00000000" w:rsidRDefault="00000000" w:rsidRPr="00000000" w14:paraId="000001B7">
      <w:pPr>
        <w:numPr>
          <w:ilvl w:val="0"/>
          <w:numId w:val="31"/>
        </w:numPr>
        <w:spacing w:after="0" w:afterAutospacing="0" w:before="0" w:beforeAutospacing="0"/>
        <w:ind w:left="720" w:hanging="360"/>
      </w:pPr>
      <w:r w:rsidDel="00000000" w:rsidR="00000000" w:rsidRPr="00000000">
        <w:rPr>
          <w:rtl w:val="0"/>
        </w:rPr>
        <w:t xml:space="preserve">Speaks honestly about affliction.</w:t>
      </w:r>
    </w:p>
    <w:p w:rsidR="00000000" w:rsidDel="00000000" w:rsidP="00000000" w:rsidRDefault="00000000" w:rsidRPr="00000000" w14:paraId="000001B8">
      <w:pPr>
        <w:numPr>
          <w:ilvl w:val="0"/>
          <w:numId w:val="31"/>
        </w:numPr>
        <w:spacing w:after="0" w:afterAutospacing="0" w:before="0" w:beforeAutospacing="0"/>
        <w:ind w:left="720" w:hanging="360"/>
      </w:pPr>
      <w:r w:rsidDel="00000000" w:rsidR="00000000" w:rsidRPr="00000000">
        <w:rPr>
          <w:rtl w:val="0"/>
        </w:rPr>
        <w:t xml:space="preserve">Look for God’s goodness.</w:t>
      </w:r>
    </w:p>
    <w:p w:rsidR="00000000" w:rsidDel="00000000" w:rsidP="00000000" w:rsidRDefault="00000000" w:rsidRPr="00000000" w14:paraId="000001B9">
      <w:pPr>
        <w:numPr>
          <w:ilvl w:val="0"/>
          <w:numId w:val="31"/>
        </w:numPr>
        <w:spacing w:after="0" w:afterAutospacing="0" w:before="0" w:beforeAutospacing="0"/>
        <w:ind w:left="720" w:hanging="360"/>
      </w:pPr>
      <w:r w:rsidDel="00000000" w:rsidR="00000000" w:rsidRPr="00000000">
        <w:rPr>
          <w:rtl w:val="0"/>
        </w:rPr>
        <w:t xml:space="preserve">Preserves spiritual experiences.</w:t>
      </w:r>
    </w:p>
    <w:p w:rsidR="00000000" w:rsidDel="00000000" w:rsidP="00000000" w:rsidRDefault="00000000" w:rsidRPr="00000000" w14:paraId="000001BA">
      <w:pPr>
        <w:numPr>
          <w:ilvl w:val="0"/>
          <w:numId w:val="31"/>
        </w:numPr>
        <w:spacing w:after="0" w:afterAutospacing="0" w:before="0" w:beforeAutospacing="0"/>
        <w:ind w:left="720" w:hanging="360"/>
      </w:pPr>
      <w:r w:rsidDel="00000000" w:rsidR="00000000" w:rsidRPr="00000000">
        <w:rPr>
          <w:rtl w:val="0"/>
        </w:rPr>
        <w:t xml:space="preserve">Prays for people in spiritual danger.</w:t>
      </w:r>
    </w:p>
    <w:p w:rsidR="00000000" w:rsidDel="00000000" w:rsidP="00000000" w:rsidRDefault="00000000" w:rsidRPr="00000000" w14:paraId="000001BB">
      <w:pPr>
        <w:numPr>
          <w:ilvl w:val="0"/>
          <w:numId w:val="31"/>
        </w:numPr>
        <w:spacing w:after="0" w:afterAutospacing="0" w:before="0" w:beforeAutospacing="0"/>
        <w:ind w:left="720" w:hanging="360"/>
      </w:pPr>
      <w:r w:rsidDel="00000000" w:rsidR="00000000" w:rsidRPr="00000000">
        <w:rPr>
          <w:rtl w:val="0"/>
        </w:rPr>
        <w:t xml:space="preserve">Seeks revelation humbly.</w:t>
      </w:r>
    </w:p>
    <w:p w:rsidR="00000000" w:rsidDel="00000000" w:rsidP="00000000" w:rsidRDefault="00000000" w:rsidRPr="00000000" w14:paraId="000001BC">
      <w:pPr>
        <w:numPr>
          <w:ilvl w:val="0"/>
          <w:numId w:val="31"/>
        </w:numPr>
        <w:spacing w:after="0" w:afterAutospacing="0" w:before="0" w:beforeAutospacing="0"/>
        <w:ind w:left="720" w:hanging="360"/>
      </w:pPr>
      <w:r w:rsidDel="00000000" w:rsidR="00000000" w:rsidRPr="00000000">
        <w:rPr>
          <w:rtl w:val="0"/>
        </w:rPr>
        <w:t xml:space="preserve">Responds to revelation with worship.</w:t>
      </w:r>
    </w:p>
    <w:p w:rsidR="00000000" w:rsidDel="00000000" w:rsidP="00000000" w:rsidRDefault="00000000" w:rsidRPr="00000000" w14:paraId="000001BD">
      <w:pPr>
        <w:numPr>
          <w:ilvl w:val="0"/>
          <w:numId w:val="31"/>
        </w:numPr>
        <w:spacing w:after="0" w:afterAutospacing="0" w:before="0" w:beforeAutospacing="0"/>
        <w:ind w:left="720" w:hanging="360"/>
      </w:pPr>
      <w:r w:rsidDel="00000000" w:rsidR="00000000" w:rsidRPr="00000000">
        <w:rPr>
          <w:rtl w:val="0"/>
        </w:rPr>
        <w:t xml:space="preserve">Testifies of Jesus Christ.</w:t>
      </w:r>
    </w:p>
    <w:p w:rsidR="00000000" w:rsidDel="00000000" w:rsidP="00000000" w:rsidRDefault="00000000" w:rsidRPr="00000000" w14:paraId="000001BE">
      <w:pPr>
        <w:numPr>
          <w:ilvl w:val="0"/>
          <w:numId w:val="31"/>
        </w:numPr>
        <w:spacing w:after="0" w:afterAutospacing="0" w:before="0" w:beforeAutospacing="0"/>
        <w:ind w:left="720" w:hanging="360"/>
      </w:pPr>
      <w:r w:rsidDel="00000000" w:rsidR="00000000" w:rsidRPr="00000000">
        <w:rPr>
          <w:rtl w:val="0"/>
        </w:rPr>
        <w:t xml:space="preserve">Speaks truth with compassion.</w:t>
      </w:r>
    </w:p>
    <w:p w:rsidR="00000000" w:rsidDel="00000000" w:rsidP="00000000" w:rsidRDefault="00000000" w:rsidRPr="00000000" w14:paraId="000001BF">
      <w:pPr>
        <w:numPr>
          <w:ilvl w:val="0"/>
          <w:numId w:val="31"/>
        </w:numPr>
        <w:spacing w:after="0" w:afterAutospacing="0" w:before="0" w:beforeAutospacing="0"/>
        <w:ind w:left="720" w:hanging="360"/>
      </w:pPr>
      <w:r w:rsidDel="00000000" w:rsidR="00000000" w:rsidRPr="00000000">
        <w:rPr>
          <w:rtl w:val="0"/>
        </w:rPr>
        <w:t xml:space="preserve">Remains faithful when rejected.</w:t>
      </w:r>
    </w:p>
    <w:p w:rsidR="00000000" w:rsidDel="00000000" w:rsidP="00000000" w:rsidRDefault="00000000" w:rsidRPr="00000000" w14:paraId="000001C0">
      <w:pPr>
        <w:numPr>
          <w:ilvl w:val="0"/>
          <w:numId w:val="31"/>
        </w:numPr>
        <w:spacing w:after="0" w:afterAutospacing="0" w:before="0" w:beforeAutospacing="0"/>
        <w:ind w:left="720" w:hanging="360"/>
      </w:pPr>
      <w:r w:rsidDel="00000000" w:rsidR="00000000" w:rsidRPr="00000000">
        <w:rPr>
          <w:rtl w:val="0"/>
        </w:rPr>
        <w:t xml:space="preserve">Watch for tender mercies.</w:t>
      </w:r>
    </w:p>
    <w:p w:rsidR="00000000" w:rsidDel="00000000" w:rsidP="00000000" w:rsidRDefault="00000000" w:rsidRPr="00000000" w14:paraId="000001C1">
      <w:pPr>
        <w:numPr>
          <w:ilvl w:val="0"/>
          <w:numId w:val="31"/>
        </w:numPr>
        <w:spacing w:before="0" w:beforeAutospacing="0"/>
        <w:ind w:left="720" w:hanging="360"/>
      </w:pPr>
      <w:r w:rsidDel="00000000" w:rsidR="00000000" w:rsidRPr="00000000">
        <w:rPr>
          <w:rtl w:val="0"/>
        </w:rPr>
        <w:t xml:space="preserve">Trust God for deliverance.</w:t>
      </w:r>
    </w:p>
    <w:p w:rsidR="00000000" w:rsidDel="00000000" w:rsidP="00000000" w:rsidRDefault="00000000" w:rsidRPr="00000000" w14:paraId="000001C2">
      <w:pPr>
        <w:pStyle w:val="Heading2"/>
        <w:spacing w:after="120" w:before="480" w:lineRule="auto"/>
        <w:ind w:right="600"/>
        <w:rPr/>
      </w:pPr>
      <w:bookmarkStart w:colFirst="0" w:colLast="0" w:name="_aq8ribl5gtp2" w:id="91"/>
      <w:bookmarkEnd w:id="91"/>
      <w:r w:rsidDel="00000000" w:rsidR="00000000" w:rsidRPr="00000000">
        <w:rPr>
          <w:rtl w:val="0"/>
        </w:rPr>
        <w:t xml:space="preserve">Part Nine: Commands, Warnings, and Promises</w:t>
      </w:r>
    </w:p>
    <w:p w:rsidR="00000000" w:rsidDel="00000000" w:rsidP="00000000" w:rsidRDefault="00000000" w:rsidRPr="00000000" w14:paraId="000001C3">
      <w:pPr>
        <w:pStyle w:val="Heading3"/>
        <w:spacing w:after="80" w:before="360" w:line="276" w:lineRule="auto"/>
        <w:ind w:right="600"/>
        <w:rPr/>
      </w:pPr>
      <w:bookmarkStart w:colFirst="0" w:colLast="0" w:name="_pgo5ykhb0wqp" w:id="92"/>
      <w:bookmarkEnd w:id="92"/>
      <w:r w:rsidDel="00000000" w:rsidR="00000000" w:rsidRPr="00000000">
        <w:rPr>
          <w:rtl w:val="0"/>
        </w:rPr>
        <w:t xml:space="preserve">Command</w:t>
      </w:r>
    </w:p>
    <w:p w:rsidR="00000000" w:rsidDel="00000000" w:rsidP="00000000" w:rsidRDefault="00000000" w:rsidRPr="00000000" w14:paraId="000001C4">
      <w:pPr>
        <w:rPr>
          <w:b w:val="1"/>
          <w:bCs w:val="1"/>
        </w:rPr>
      </w:pPr>
      <w:r w:rsidDel="00000000" w:rsidR="00000000" w:rsidRPr="00000000">
        <w:rPr>
          <w:b w:val="1"/>
          <w:bCs w:val="1"/>
          <w:rtl w:val="0"/>
        </w:rPr>
        <w:t xml:space="preserve">Repent.</w:t>
      </w:r>
    </w:p>
    <w:p w:rsidR="00000000" w:rsidDel="00000000" w:rsidP="00000000" w:rsidRDefault="00000000" w:rsidRPr="00000000" w14:paraId="000001C5">
      <w:pPr>
        <w:rPr/>
      </w:pPr>
      <w:r w:rsidDel="00000000" w:rsidR="00000000" w:rsidRPr="00000000">
        <w:rPr>
          <w:rtl w:val="0"/>
        </w:rPr>
        <w:t xml:space="preserve">The prophetic call in 1 Nephi 1:4 is not merely a warning of destruction. It is an invitation to turn back to God while mercy is still available.</w:t>
      </w:r>
    </w:p>
    <w:p w:rsidR="00000000" w:rsidDel="00000000" w:rsidP="00000000" w:rsidRDefault="00000000" w:rsidRPr="00000000" w14:paraId="000001C6">
      <w:pPr>
        <w:pStyle w:val="Heading3"/>
        <w:spacing w:after="80" w:before="360" w:line="276" w:lineRule="auto"/>
        <w:ind w:right="600"/>
        <w:rPr/>
      </w:pPr>
      <w:bookmarkStart w:colFirst="0" w:colLast="0" w:name="_eoqnskbg5vq0" w:id="93"/>
      <w:bookmarkEnd w:id="93"/>
      <w:r w:rsidDel="00000000" w:rsidR="00000000" w:rsidRPr="00000000">
        <w:rPr>
          <w:rtl w:val="0"/>
        </w:rPr>
        <w:t xml:space="preserve">Warning</w:t>
      </w:r>
    </w:p>
    <w:p w:rsidR="00000000" w:rsidDel="00000000" w:rsidP="00000000" w:rsidRDefault="00000000" w:rsidRPr="00000000" w14:paraId="000001C7">
      <w:pPr>
        <w:rPr/>
      </w:pPr>
      <w:r w:rsidDel="00000000" w:rsidR="00000000" w:rsidRPr="00000000">
        <w:rPr>
          <w:rtl w:val="0"/>
        </w:rPr>
        <w:t xml:space="preserve">Persistent rejection of divine warning eventually produces consequences.</w:t>
      </w:r>
    </w:p>
    <w:p w:rsidR="00000000" w:rsidDel="00000000" w:rsidP="00000000" w:rsidRDefault="00000000" w:rsidRPr="00000000" w14:paraId="000001C8">
      <w:pPr>
        <w:rPr/>
      </w:pPr>
      <w:r w:rsidDel="00000000" w:rsidR="00000000" w:rsidRPr="00000000">
        <w:rPr>
          <w:rtl w:val="0"/>
        </w:rPr>
        <w:t xml:space="preserve">Jerusalem’s people mocked the prophets, resisted correction, and hardened themselves against repentance.</w:t>
      </w:r>
    </w:p>
    <w:p w:rsidR="00000000" w:rsidDel="00000000" w:rsidP="00000000" w:rsidRDefault="00000000" w:rsidRPr="00000000" w14:paraId="000001C9">
      <w:pPr>
        <w:pStyle w:val="Heading3"/>
        <w:spacing w:after="80" w:before="360" w:line="276" w:lineRule="auto"/>
        <w:ind w:right="600"/>
        <w:rPr/>
      </w:pPr>
      <w:bookmarkStart w:colFirst="0" w:colLast="0" w:name="_affkplq5sj4r" w:id="94"/>
      <w:bookmarkEnd w:id="94"/>
      <w:r w:rsidDel="00000000" w:rsidR="00000000" w:rsidRPr="00000000">
        <w:rPr>
          <w:rtl w:val="0"/>
        </w:rPr>
        <w:t xml:space="preserve">Promise</w:t>
      </w:r>
    </w:p>
    <w:p w:rsidR="00000000" w:rsidDel="00000000" w:rsidP="00000000" w:rsidRDefault="00000000" w:rsidRPr="00000000" w14:paraId="000001CA">
      <w:pPr>
        <w:rPr/>
      </w:pPr>
      <w:r w:rsidDel="00000000" w:rsidR="00000000" w:rsidRPr="00000000">
        <w:rPr>
          <w:rtl w:val="0"/>
        </w:rPr>
        <w:t xml:space="preserve">The tender mercies of the Lord remain over those who exercise faith, and He can make them mighty through His power.</w:t>
      </w:r>
    </w:p>
    <w:p w:rsidR="00000000" w:rsidDel="00000000" w:rsidP="00000000" w:rsidRDefault="00000000" w:rsidRPr="00000000" w14:paraId="000001CB">
      <w:pPr>
        <w:rPr/>
      </w:pPr>
      <w:r w:rsidDel="00000000" w:rsidR="00000000" w:rsidRPr="00000000">
        <w:rPr>
          <w:rtl w:val="0"/>
        </w:rPr>
        <w:t xml:space="preserve">This promise does not guarantee freedom from all pain or persecution. It guarantees that opposition cannot ultimately defeat the saving purposes of God.</w:t>
      </w:r>
    </w:p>
    <w:p w:rsidR="00000000" w:rsidDel="00000000" w:rsidP="00000000" w:rsidRDefault="00000000" w:rsidRPr="00000000" w14:paraId="000001CC">
      <w:pPr>
        <w:pStyle w:val="Heading2"/>
        <w:spacing w:after="120" w:before="480" w:lineRule="auto"/>
        <w:ind w:right="600"/>
        <w:rPr/>
      </w:pPr>
      <w:bookmarkStart w:colFirst="0" w:colLast="0" w:name="_4ct3f9hl7eoz" w:id="95"/>
      <w:bookmarkEnd w:id="95"/>
      <w:r w:rsidDel="00000000" w:rsidR="00000000" w:rsidRPr="00000000">
        <w:rPr>
          <w:rtl w:val="0"/>
        </w:rPr>
        <w:t xml:space="preserve">Part Ten: Scripture-Marking Guide</w:t>
      </w:r>
    </w:p>
    <w:p w:rsidR="00000000" w:rsidDel="00000000" w:rsidP="00000000" w:rsidRDefault="00000000" w:rsidRPr="00000000" w14:paraId="000001CD">
      <w:pPr>
        <w:pStyle w:val="Heading3"/>
        <w:spacing w:after="80" w:before="360" w:line="276" w:lineRule="auto"/>
        <w:ind w:right="600"/>
        <w:rPr/>
      </w:pPr>
      <w:bookmarkStart w:colFirst="0" w:colLast="0" w:name="_2q9n98sw5i45" w:id="96"/>
      <w:bookmarkEnd w:id="96"/>
      <w:r w:rsidDel="00000000" w:rsidR="00000000" w:rsidRPr="00000000">
        <w:rPr>
          <w:rtl w:val="0"/>
        </w:rPr>
        <w:t xml:space="preserve">Suggested Color Key</w:t>
      </w:r>
    </w:p>
    <w:p w:rsidR="00000000" w:rsidDel="00000000" w:rsidP="00000000" w:rsidRDefault="00000000" w:rsidRPr="00000000" w14:paraId="000001CE">
      <w:pPr>
        <w:rPr/>
      </w:pPr>
      <w:r w:rsidDel="00000000" w:rsidR="00000000" w:rsidRPr="00000000">
        <w:rPr>
          <w:b w:val="1"/>
          <w:bCs w:val="1"/>
          <w:rtl w:val="0"/>
        </w:rPr>
        <w:t xml:space="preserve">Gold:</w:t>
      </w:r>
      <w:r w:rsidDel="00000000" w:rsidR="00000000" w:rsidRPr="00000000">
        <w:rPr>
          <w:rtl w:val="0"/>
        </w:rPr>
        <w:t xml:space="preserve"> God, Christ, Messiah, glory, redemption</w:t>
        <w:br w:type="textWrapping"/>
      </w:r>
      <w:r w:rsidDel="00000000" w:rsidR="00000000" w:rsidRPr="00000000">
        <w:rPr>
          <w:b w:val="1"/>
          <w:bCs w:val="1"/>
          <w:rtl w:val="0"/>
        </w:rPr>
        <w:t xml:space="preserve">Blue:</w:t>
      </w:r>
      <w:r w:rsidDel="00000000" w:rsidR="00000000" w:rsidRPr="00000000">
        <w:rPr>
          <w:rtl w:val="0"/>
        </w:rPr>
        <w:t xml:space="preserve"> Prayer, revelation, seeing, hearing, reading</w:t>
        <w:br w:type="textWrapping"/>
      </w:r>
      <w:r w:rsidDel="00000000" w:rsidR="00000000" w:rsidRPr="00000000">
        <w:rPr>
          <w:b w:val="1"/>
          <w:bCs w:val="1"/>
          <w:rtl w:val="0"/>
        </w:rPr>
        <w:t xml:space="preserve">Green:</w:t>
      </w:r>
      <w:r w:rsidDel="00000000" w:rsidR="00000000" w:rsidRPr="00000000">
        <w:rPr>
          <w:rtl w:val="0"/>
        </w:rPr>
        <w:t xml:space="preserve"> Goodness, favor, mercy, faith, deliverance</w:t>
        <w:br w:type="textWrapping"/>
      </w:r>
      <w:r w:rsidDel="00000000" w:rsidR="00000000" w:rsidRPr="00000000">
        <w:rPr>
          <w:b w:val="1"/>
          <w:bCs w:val="1"/>
          <w:rtl w:val="0"/>
        </w:rPr>
        <w:t xml:space="preserve">Red:</w:t>
      </w:r>
      <w:r w:rsidDel="00000000" w:rsidR="00000000" w:rsidRPr="00000000">
        <w:rPr>
          <w:rtl w:val="0"/>
        </w:rPr>
        <w:t xml:space="preserve"> Wickedness, destruction, mockery, anger, persecution</w:t>
        <w:br w:type="textWrapping"/>
      </w:r>
      <w:r w:rsidDel="00000000" w:rsidR="00000000" w:rsidRPr="00000000">
        <w:rPr>
          <w:b w:val="1"/>
          <w:bCs w:val="1"/>
          <w:rtl w:val="0"/>
        </w:rPr>
        <w:t xml:space="preserve">Purple:</w:t>
      </w:r>
      <w:r w:rsidDel="00000000" w:rsidR="00000000" w:rsidRPr="00000000">
        <w:rPr>
          <w:rtl w:val="0"/>
        </w:rPr>
        <w:t xml:space="preserve"> Prophetic calling, testimony, record keeping</w:t>
      </w:r>
    </w:p>
    <w:p w:rsidR="00000000" w:rsidDel="00000000" w:rsidP="00000000" w:rsidRDefault="00000000" w:rsidRPr="00000000" w14:paraId="000001CF">
      <w:pPr>
        <w:pStyle w:val="Heading3"/>
        <w:spacing w:after="80" w:before="360" w:line="276" w:lineRule="auto"/>
        <w:ind w:right="600"/>
        <w:rPr/>
      </w:pPr>
      <w:bookmarkStart w:colFirst="0" w:colLast="0" w:name="_h8rjk6bx2wkx" w:id="97"/>
      <w:bookmarkEnd w:id="97"/>
      <w:r w:rsidDel="00000000" w:rsidR="00000000" w:rsidRPr="00000000">
        <w:rPr>
          <w:rtl w:val="0"/>
        </w:rPr>
        <w:t xml:space="preserve">Suggested Markings</w:t>
      </w:r>
    </w:p>
    <w:p w:rsidR="00000000" w:rsidDel="00000000" w:rsidP="00000000" w:rsidRDefault="00000000" w:rsidRPr="00000000" w14:paraId="000001D0">
      <w:pPr>
        <w:pStyle w:val="Heading3"/>
        <w:spacing w:after="80" w:before="280" w:lineRule="auto"/>
        <w:ind w:right="600"/>
        <w:rPr>
          <w:rFonts w:ascii="Times New Roman" w:cs="Times New Roman" w:eastAsia="Times New Roman" w:hAnsi="Times New Roman"/>
          <w:color w:val="000000"/>
          <w:sz w:val="26"/>
          <w:szCs w:val="26"/>
        </w:rPr>
      </w:pPr>
      <w:bookmarkStart w:colFirst="0" w:colLast="0" w:name="_sk27o1xromyd" w:id="98"/>
      <w:bookmarkEnd w:id="98"/>
      <w:r w:rsidDel="00000000" w:rsidR="00000000" w:rsidRPr="00000000">
        <w:rPr>
          <w:rFonts w:ascii="Times New Roman" w:cs="Times New Roman" w:eastAsia="Times New Roman" w:hAnsi="Times New Roman"/>
          <w:color w:val="000000"/>
          <w:sz w:val="26"/>
          <w:szCs w:val="26"/>
          <w:rtl w:val="0"/>
        </w:rPr>
        <w:t xml:space="preserve">1 Nephi 1:1</w:t>
      </w:r>
    </w:p>
    <w:p w:rsidR="00000000" w:rsidDel="00000000" w:rsidP="00000000" w:rsidRDefault="00000000" w:rsidRPr="00000000" w14:paraId="000001D1">
      <w:pPr>
        <w:rPr/>
      </w:pPr>
      <w:r w:rsidDel="00000000" w:rsidR="00000000" w:rsidRPr="00000000">
        <w:rPr>
          <w:rtl w:val="0"/>
        </w:rPr>
        <w:t xml:space="preserve">Circle:</w:t>
      </w:r>
    </w:p>
    <w:p w:rsidR="00000000" w:rsidDel="00000000" w:rsidP="00000000" w:rsidRDefault="00000000" w:rsidRPr="00000000" w14:paraId="000001D2">
      <w:pPr>
        <w:numPr>
          <w:ilvl w:val="0"/>
          <w:numId w:val="30"/>
        </w:numPr>
        <w:spacing w:after="0" w:afterAutospacing="0"/>
        <w:ind w:left="720" w:hanging="360"/>
      </w:pPr>
      <w:r w:rsidDel="00000000" w:rsidR="00000000" w:rsidRPr="00000000">
        <w:rPr>
          <w:rtl w:val="0"/>
        </w:rPr>
        <w:t xml:space="preserve">Afflictions</w:t>
      </w:r>
    </w:p>
    <w:p w:rsidR="00000000" w:rsidDel="00000000" w:rsidP="00000000" w:rsidRDefault="00000000" w:rsidRPr="00000000" w14:paraId="000001D3">
      <w:pPr>
        <w:numPr>
          <w:ilvl w:val="0"/>
          <w:numId w:val="30"/>
        </w:numPr>
        <w:spacing w:after="0" w:afterAutospacing="0" w:before="0" w:beforeAutospacing="0"/>
        <w:ind w:left="720" w:hanging="360"/>
      </w:pPr>
      <w:r w:rsidDel="00000000" w:rsidR="00000000" w:rsidRPr="00000000">
        <w:rPr>
          <w:rtl w:val="0"/>
        </w:rPr>
        <w:t xml:space="preserve">Favored</w:t>
      </w:r>
    </w:p>
    <w:p w:rsidR="00000000" w:rsidDel="00000000" w:rsidP="00000000" w:rsidRDefault="00000000" w:rsidRPr="00000000" w14:paraId="000001D4">
      <w:pPr>
        <w:numPr>
          <w:ilvl w:val="0"/>
          <w:numId w:val="30"/>
        </w:numPr>
        <w:spacing w:after="0" w:afterAutospacing="0" w:before="0" w:beforeAutospacing="0"/>
        <w:ind w:left="720" w:hanging="360"/>
      </w:pPr>
      <w:r w:rsidDel="00000000" w:rsidR="00000000" w:rsidRPr="00000000">
        <w:rPr>
          <w:rtl w:val="0"/>
        </w:rPr>
        <w:t xml:space="preserve">Goodness</w:t>
      </w:r>
    </w:p>
    <w:p w:rsidR="00000000" w:rsidDel="00000000" w:rsidP="00000000" w:rsidRDefault="00000000" w:rsidRPr="00000000" w14:paraId="000001D5">
      <w:pPr>
        <w:numPr>
          <w:ilvl w:val="0"/>
          <w:numId w:val="30"/>
        </w:numPr>
        <w:spacing w:after="0" w:afterAutospacing="0" w:before="0" w:beforeAutospacing="0"/>
        <w:ind w:left="720" w:hanging="360"/>
      </w:pPr>
      <w:r w:rsidDel="00000000" w:rsidR="00000000" w:rsidRPr="00000000">
        <w:rPr>
          <w:rtl w:val="0"/>
        </w:rPr>
        <w:t xml:space="preserve">Mysteries</w:t>
      </w:r>
    </w:p>
    <w:p w:rsidR="00000000" w:rsidDel="00000000" w:rsidP="00000000" w:rsidRDefault="00000000" w:rsidRPr="00000000" w14:paraId="000001D6">
      <w:pPr>
        <w:numPr>
          <w:ilvl w:val="0"/>
          <w:numId w:val="30"/>
        </w:numPr>
        <w:spacing w:before="0" w:beforeAutospacing="0"/>
        <w:ind w:left="720" w:hanging="360"/>
      </w:pPr>
      <w:r w:rsidDel="00000000" w:rsidR="00000000" w:rsidRPr="00000000">
        <w:rPr>
          <w:rtl w:val="0"/>
        </w:rPr>
        <w:t xml:space="preserve">Record</w:t>
      </w:r>
    </w:p>
    <w:p w:rsidR="00000000" w:rsidDel="00000000" w:rsidP="00000000" w:rsidRDefault="00000000" w:rsidRPr="00000000" w14:paraId="000001D7">
      <w:pPr>
        <w:rPr/>
      </w:pPr>
      <w:r w:rsidDel="00000000" w:rsidR="00000000" w:rsidRPr="00000000">
        <w:rPr>
          <w:rtl w:val="0"/>
        </w:rPr>
        <w:t xml:space="preserve">Draw a line connecting:</w:t>
      </w:r>
    </w:p>
    <w:p w:rsidR="00000000" w:rsidDel="00000000" w:rsidP="00000000" w:rsidRDefault="00000000" w:rsidRPr="00000000" w14:paraId="000001D8">
      <w:pPr>
        <w:rPr>
          <w:b w:val="1"/>
          <w:bCs w:val="1"/>
        </w:rPr>
      </w:pPr>
      <w:r w:rsidDel="00000000" w:rsidR="00000000" w:rsidRPr="00000000">
        <w:rPr>
          <w:rFonts w:ascii="Cardo" w:cs="Cardo" w:eastAsia="Cardo" w:hAnsi="Cardo"/>
          <w:b w:val="1"/>
          <w:bCs w:val="1"/>
          <w:rtl w:val="0"/>
        </w:rPr>
        <w:t xml:space="preserve">Afflictions → Favored → Knowledge → Record</w:t>
      </w:r>
    </w:p>
    <w:p w:rsidR="00000000" w:rsidDel="00000000" w:rsidP="00000000" w:rsidRDefault="00000000" w:rsidRPr="00000000" w14:paraId="000001D9">
      <w:pPr>
        <w:rPr/>
      </w:pPr>
      <w:r w:rsidDel="00000000" w:rsidR="00000000" w:rsidRPr="00000000">
        <w:rPr>
          <w:rtl w:val="0"/>
        </w:rPr>
        <w:t xml:space="preserve">Margin note:</w:t>
      </w:r>
    </w:p>
    <w:p w:rsidR="00000000" w:rsidDel="00000000" w:rsidP="00000000" w:rsidRDefault="00000000" w:rsidRPr="00000000" w14:paraId="000001DA">
      <w:pPr>
        <w:rPr>
          <w:b w:val="1"/>
          <w:bCs w:val="1"/>
        </w:rPr>
      </w:pPr>
      <w:r w:rsidDel="00000000" w:rsidR="00000000" w:rsidRPr="00000000">
        <w:rPr>
          <w:b w:val="1"/>
          <w:bCs w:val="1"/>
          <w:rtl w:val="0"/>
        </w:rPr>
        <w:t xml:space="preserve">My affliction can become a testimony of God’s goodness.</w:t>
      </w:r>
    </w:p>
    <w:p w:rsidR="00000000" w:rsidDel="00000000" w:rsidP="00000000" w:rsidRDefault="00000000" w:rsidRPr="00000000" w14:paraId="000001DB">
      <w:pPr>
        <w:pStyle w:val="Heading3"/>
        <w:spacing w:after="80" w:before="280" w:lineRule="auto"/>
        <w:ind w:right="600"/>
        <w:rPr>
          <w:rFonts w:ascii="Times New Roman" w:cs="Times New Roman" w:eastAsia="Times New Roman" w:hAnsi="Times New Roman"/>
          <w:color w:val="000000"/>
          <w:sz w:val="26"/>
          <w:szCs w:val="26"/>
        </w:rPr>
      </w:pPr>
      <w:bookmarkStart w:colFirst="0" w:colLast="0" w:name="_nw9nzk3p92mr" w:id="99"/>
      <w:bookmarkEnd w:id="99"/>
      <w:r w:rsidDel="00000000" w:rsidR="00000000" w:rsidRPr="00000000">
        <w:rPr>
          <w:rFonts w:ascii="Times New Roman" w:cs="Times New Roman" w:eastAsia="Times New Roman" w:hAnsi="Times New Roman"/>
          <w:color w:val="000000"/>
          <w:sz w:val="26"/>
          <w:szCs w:val="26"/>
          <w:rtl w:val="0"/>
        </w:rPr>
        <w:t xml:space="preserve">1 Nephi 1:5</w:t>
      </w:r>
    </w:p>
    <w:p w:rsidR="00000000" w:rsidDel="00000000" w:rsidP="00000000" w:rsidRDefault="00000000" w:rsidRPr="00000000" w14:paraId="000001DC">
      <w:pPr>
        <w:rPr/>
      </w:pPr>
      <w:r w:rsidDel="00000000" w:rsidR="00000000" w:rsidRPr="00000000">
        <w:rPr>
          <w:rtl w:val="0"/>
        </w:rPr>
        <w:t xml:space="preserve">Underline the description of Lehi’s wholehearted prayer.</w:t>
      </w:r>
    </w:p>
    <w:p w:rsidR="00000000" w:rsidDel="00000000" w:rsidP="00000000" w:rsidRDefault="00000000" w:rsidRPr="00000000" w14:paraId="000001DD">
      <w:pPr>
        <w:rPr/>
      </w:pPr>
      <w:r w:rsidDel="00000000" w:rsidR="00000000" w:rsidRPr="00000000">
        <w:rPr>
          <w:rtl w:val="0"/>
        </w:rPr>
        <w:t xml:space="preserve">Margin note:</w:t>
      </w:r>
    </w:p>
    <w:p w:rsidR="00000000" w:rsidDel="00000000" w:rsidP="00000000" w:rsidRDefault="00000000" w:rsidRPr="00000000" w14:paraId="000001DE">
      <w:pPr>
        <w:rPr>
          <w:b w:val="1"/>
          <w:bCs w:val="1"/>
        </w:rPr>
      </w:pPr>
      <w:r w:rsidDel="00000000" w:rsidR="00000000" w:rsidRPr="00000000">
        <w:rPr>
          <w:b w:val="1"/>
          <w:bCs w:val="1"/>
          <w:rtl w:val="0"/>
        </w:rPr>
        <w:t xml:space="preserve">Turn the burden into intercession.</w:t>
      </w:r>
    </w:p>
    <w:p w:rsidR="00000000" w:rsidDel="00000000" w:rsidP="00000000" w:rsidRDefault="00000000" w:rsidRPr="00000000" w14:paraId="000001DF">
      <w:pPr>
        <w:pStyle w:val="Heading3"/>
        <w:spacing w:after="80" w:before="280" w:lineRule="auto"/>
        <w:ind w:right="600"/>
        <w:rPr>
          <w:rFonts w:ascii="Times New Roman" w:cs="Times New Roman" w:eastAsia="Times New Roman" w:hAnsi="Times New Roman"/>
          <w:color w:val="000000"/>
          <w:sz w:val="26"/>
          <w:szCs w:val="26"/>
        </w:rPr>
      </w:pPr>
      <w:bookmarkStart w:colFirst="0" w:colLast="0" w:name="_v41jrdugte7e" w:id="100"/>
      <w:bookmarkEnd w:id="100"/>
      <w:r w:rsidDel="00000000" w:rsidR="00000000" w:rsidRPr="00000000">
        <w:rPr>
          <w:rFonts w:ascii="Times New Roman" w:cs="Times New Roman" w:eastAsia="Times New Roman" w:hAnsi="Times New Roman"/>
          <w:color w:val="000000"/>
          <w:sz w:val="26"/>
          <w:szCs w:val="26"/>
          <w:rtl w:val="0"/>
        </w:rPr>
        <w:t xml:space="preserve">1 Nephi 1:6–7</w:t>
      </w:r>
    </w:p>
    <w:p w:rsidR="00000000" w:rsidDel="00000000" w:rsidP="00000000" w:rsidRDefault="00000000" w:rsidRPr="00000000" w14:paraId="000001E0">
      <w:pPr>
        <w:rPr/>
      </w:pPr>
      <w:r w:rsidDel="00000000" w:rsidR="00000000" w:rsidRPr="00000000">
        <w:rPr>
          <w:rtl w:val="0"/>
        </w:rPr>
        <w:t xml:space="preserve">Mark the words connected with seeing, hearing, trembling, and being overcome.</w:t>
      </w:r>
    </w:p>
    <w:p w:rsidR="00000000" w:rsidDel="00000000" w:rsidP="00000000" w:rsidRDefault="00000000" w:rsidRPr="00000000" w14:paraId="000001E1">
      <w:pPr>
        <w:rPr/>
      </w:pPr>
      <w:r w:rsidDel="00000000" w:rsidR="00000000" w:rsidRPr="00000000">
        <w:rPr>
          <w:rtl w:val="0"/>
        </w:rPr>
        <w:t xml:space="preserve">Margin note:</w:t>
      </w:r>
    </w:p>
    <w:p w:rsidR="00000000" w:rsidDel="00000000" w:rsidP="00000000" w:rsidRDefault="00000000" w:rsidRPr="00000000" w14:paraId="000001E2">
      <w:pPr>
        <w:rPr>
          <w:b w:val="1"/>
          <w:bCs w:val="1"/>
        </w:rPr>
      </w:pPr>
      <w:r w:rsidDel="00000000" w:rsidR="00000000" w:rsidRPr="00000000">
        <w:rPr>
          <w:b w:val="1"/>
          <w:bCs w:val="1"/>
          <w:rtl w:val="0"/>
        </w:rPr>
        <w:t xml:space="preserve">Revelation affects the whole person.</w:t>
      </w:r>
    </w:p>
    <w:p w:rsidR="00000000" w:rsidDel="00000000" w:rsidP="00000000" w:rsidRDefault="00000000" w:rsidRPr="00000000" w14:paraId="000001E3">
      <w:pPr>
        <w:pStyle w:val="Heading3"/>
        <w:spacing w:after="80" w:before="280" w:lineRule="auto"/>
        <w:ind w:right="600"/>
        <w:rPr>
          <w:rFonts w:ascii="Times New Roman" w:cs="Times New Roman" w:eastAsia="Times New Roman" w:hAnsi="Times New Roman"/>
          <w:color w:val="000000"/>
          <w:sz w:val="26"/>
          <w:szCs w:val="26"/>
        </w:rPr>
      </w:pPr>
      <w:bookmarkStart w:colFirst="0" w:colLast="0" w:name="_nskag2mt94at" w:id="101"/>
      <w:bookmarkEnd w:id="101"/>
      <w:r w:rsidDel="00000000" w:rsidR="00000000" w:rsidRPr="00000000">
        <w:rPr>
          <w:rFonts w:ascii="Times New Roman" w:cs="Times New Roman" w:eastAsia="Times New Roman" w:hAnsi="Times New Roman"/>
          <w:color w:val="000000"/>
          <w:sz w:val="26"/>
          <w:szCs w:val="26"/>
          <w:rtl w:val="0"/>
        </w:rPr>
        <w:t xml:space="preserve">1 Nephi 1:8–15</w:t>
      </w:r>
    </w:p>
    <w:p w:rsidR="00000000" w:rsidDel="00000000" w:rsidP="00000000" w:rsidRDefault="00000000" w:rsidRPr="00000000" w14:paraId="000001E4">
      <w:pPr>
        <w:rPr/>
      </w:pPr>
      <w:r w:rsidDel="00000000" w:rsidR="00000000" w:rsidRPr="00000000">
        <w:rPr>
          <w:rtl w:val="0"/>
        </w:rPr>
        <w:t xml:space="preserve">Mark references to heaven, God’s throne, heavenly beings, the book, the Spirit, and worship.</w:t>
      </w:r>
    </w:p>
    <w:p w:rsidR="00000000" w:rsidDel="00000000" w:rsidP="00000000" w:rsidRDefault="00000000" w:rsidRPr="00000000" w14:paraId="000001E5">
      <w:pPr>
        <w:rPr/>
      </w:pPr>
      <w:r w:rsidDel="00000000" w:rsidR="00000000" w:rsidRPr="00000000">
        <w:rPr>
          <w:rtl w:val="0"/>
        </w:rPr>
        <w:t xml:space="preserve">Margin note:</w:t>
      </w:r>
    </w:p>
    <w:p w:rsidR="00000000" w:rsidDel="00000000" w:rsidP="00000000" w:rsidRDefault="00000000" w:rsidRPr="00000000" w14:paraId="000001E6">
      <w:pPr>
        <w:rPr>
          <w:b w:val="1"/>
          <w:bCs w:val="1"/>
        </w:rPr>
      </w:pPr>
      <w:r w:rsidDel="00000000" w:rsidR="00000000" w:rsidRPr="00000000">
        <w:rPr>
          <w:b w:val="1"/>
          <w:bCs w:val="1"/>
          <w:rtl w:val="0"/>
        </w:rPr>
        <w:t xml:space="preserve">Revelation should lead to worship.</w:t>
      </w:r>
    </w:p>
    <w:p w:rsidR="00000000" w:rsidDel="00000000" w:rsidP="00000000" w:rsidRDefault="00000000" w:rsidRPr="00000000" w14:paraId="000001E7">
      <w:pPr>
        <w:pStyle w:val="Heading3"/>
        <w:spacing w:after="80" w:before="280" w:lineRule="auto"/>
        <w:ind w:right="600"/>
        <w:rPr>
          <w:rFonts w:ascii="Times New Roman" w:cs="Times New Roman" w:eastAsia="Times New Roman" w:hAnsi="Times New Roman"/>
          <w:color w:val="000000"/>
          <w:sz w:val="26"/>
          <w:szCs w:val="26"/>
        </w:rPr>
      </w:pPr>
      <w:bookmarkStart w:colFirst="0" w:colLast="0" w:name="_6gr21g744d80" w:id="102"/>
      <w:bookmarkEnd w:id="102"/>
      <w:r w:rsidDel="00000000" w:rsidR="00000000" w:rsidRPr="00000000">
        <w:rPr>
          <w:rFonts w:ascii="Times New Roman" w:cs="Times New Roman" w:eastAsia="Times New Roman" w:hAnsi="Times New Roman"/>
          <w:color w:val="000000"/>
          <w:sz w:val="26"/>
          <w:szCs w:val="26"/>
          <w:rtl w:val="0"/>
        </w:rPr>
        <w:t xml:space="preserve">1 Nephi 1:18–19</w:t>
      </w:r>
    </w:p>
    <w:p w:rsidR="00000000" w:rsidDel="00000000" w:rsidP="00000000" w:rsidRDefault="00000000" w:rsidRPr="00000000" w14:paraId="000001E8">
      <w:pPr>
        <w:rPr/>
      </w:pPr>
      <w:r w:rsidDel="00000000" w:rsidR="00000000" w:rsidRPr="00000000">
        <w:rPr>
          <w:rtl w:val="0"/>
        </w:rPr>
        <w:t xml:space="preserve">Underline what Lehi saw, heard, read, and testified.</w:t>
      </w:r>
    </w:p>
    <w:p w:rsidR="00000000" w:rsidDel="00000000" w:rsidP="00000000" w:rsidRDefault="00000000" w:rsidRPr="00000000" w14:paraId="000001E9">
      <w:pPr>
        <w:rPr/>
      </w:pPr>
      <w:r w:rsidDel="00000000" w:rsidR="00000000" w:rsidRPr="00000000">
        <w:rPr>
          <w:rtl w:val="0"/>
        </w:rPr>
        <w:t xml:space="preserve">Circle the reference to the Messiah and redemption.</w:t>
      </w:r>
    </w:p>
    <w:p w:rsidR="00000000" w:rsidDel="00000000" w:rsidP="00000000" w:rsidRDefault="00000000" w:rsidRPr="00000000" w14:paraId="000001EA">
      <w:pPr>
        <w:rPr/>
      </w:pPr>
      <w:r w:rsidDel="00000000" w:rsidR="00000000" w:rsidRPr="00000000">
        <w:rPr>
          <w:rtl w:val="0"/>
        </w:rPr>
        <w:t xml:space="preserve">Margin note:</w:t>
      </w:r>
    </w:p>
    <w:p w:rsidR="00000000" w:rsidDel="00000000" w:rsidP="00000000" w:rsidRDefault="00000000" w:rsidRPr="00000000" w14:paraId="000001EB">
      <w:pPr>
        <w:rPr>
          <w:b w:val="1"/>
          <w:bCs w:val="1"/>
        </w:rPr>
      </w:pPr>
      <w:r w:rsidDel="00000000" w:rsidR="00000000" w:rsidRPr="00000000">
        <w:rPr>
          <w:b w:val="1"/>
          <w:bCs w:val="1"/>
          <w:rtl w:val="0"/>
        </w:rPr>
        <w:t xml:space="preserve">The center of prophetic revelation is Jesus Christ.</w:t>
      </w:r>
    </w:p>
    <w:p w:rsidR="00000000" w:rsidDel="00000000" w:rsidP="00000000" w:rsidRDefault="00000000" w:rsidRPr="00000000" w14:paraId="000001EC">
      <w:pPr>
        <w:pStyle w:val="Heading3"/>
        <w:spacing w:after="80" w:before="280" w:lineRule="auto"/>
        <w:ind w:right="600"/>
        <w:rPr>
          <w:rFonts w:ascii="Times New Roman" w:cs="Times New Roman" w:eastAsia="Times New Roman" w:hAnsi="Times New Roman"/>
          <w:color w:val="000000"/>
          <w:sz w:val="26"/>
          <w:szCs w:val="26"/>
        </w:rPr>
      </w:pPr>
      <w:bookmarkStart w:colFirst="0" w:colLast="0" w:name="_9e8b936k2wqb" w:id="103"/>
      <w:bookmarkEnd w:id="103"/>
      <w:r w:rsidDel="00000000" w:rsidR="00000000" w:rsidRPr="00000000">
        <w:rPr>
          <w:rFonts w:ascii="Times New Roman" w:cs="Times New Roman" w:eastAsia="Times New Roman" w:hAnsi="Times New Roman"/>
          <w:color w:val="000000"/>
          <w:sz w:val="26"/>
          <w:szCs w:val="26"/>
          <w:rtl w:val="0"/>
        </w:rPr>
        <w:t xml:space="preserve">1 Nephi 1:20</w:t>
      </w:r>
    </w:p>
    <w:p w:rsidR="00000000" w:rsidDel="00000000" w:rsidP="00000000" w:rsidRDefault="00000000" w:rsidRPr="00000000" w14:paraId="000001ED">
      <w:pPr>
        <w:rPr/>
      </w:pPr>
      <w:r w:rsidDel="00000000" w:rsidR="00000000" w:rsidRPr="00000000">
        <w:rPr>
          <w:rtl w:val="0"/>
        </w:rPr>
        <w:t xml:space="preserve">Box the contrast word introducing the final declaration.</w:t>
      </w:r>
    </w:p>
    <w:p w:rsidR="00000000" w:rsidDel="00000000" w:rsidP="00000000" w:rsidRDefault="00000000" w:rsidRPr="00000000" w14:paraId="000001EE">
      <w:pPr>
        <w:rPr/>
      </w:pPr>
      <w:r w:rsidDel="00000000" w:rsidR="00000000" w:rsidRPr="00000000">
        <w:rPr>
          <w:rtl w:val="0"/>
        </w:rPr>
        <w:t xml:space="preserve">Highlight:</w:t>
      </w:r>
    </w:p>
    <w:p w:rsidR="00000000" w:rsidDel="00000000" w:rsidP="00000000" w:rsidRDefault="00000000" w:rsidRPr="00000000" w14:paraId="000001EF">
      <w:pPr>
        <w:numPr>
          <w:ilvl w:val="0"/>
          <w:numId w:val="42"/>
        </w:numPr>
        <w:spacing w:after="0" w:afterAutospacing="0"/>
        <w:ind w:left="720" w:hanging="360"/>
      </w:pPr>
      <w:r w:rsidDel="00000000" w:rsidR="00000000" w:rsidRPr="00000000">
        <w:rPr>
          <w:rtl w:val="0"/>
        </w:rPr>
        <w:t xml:space="preserve">Tender mercy</w:t>
      </w:r>
    </w:p>
    <w:p w:rsidR="00000000" w:rsidDel="00000000" w:rsidP="00000000" w:rsidRDefault="00000000" w:rsidRPr="00000000" w14:paraId="000001F0">
      <w:pPr>
        <w:numPr>
          <w:ilvl w:val="0"/>
          <w:numId w:val="42"/>
        </w:numPr>
        <w:spacing w:after="0" w:afterAutospacing="0" w:before="0" w:beforeAutospacing="0"/>
        <w:ind w:left="720" w:hanging="360"/>
      </w:pPr>
      <w:r w:rsidDel="00000000" w:rsidR="00000000" w:rsidRPr="00000000">
        <w:rPr>
          <w:rtl w:val="0"/>
        </w:rPr>
        <w:t xml:space="preserve">Chosen</w:t>
      </w:r>
    </w:p>
    <w:p w:rsidR="00000000" w:rsidDel="00000000" w:rsidP="00000000" w:rsidRDefault="00000000" w:rsidRPr="00000000" w14:paraId="000001F1">
      <w:pPr>
        <w:numPr>
          <w:ilvl w:val="0"/>
          <w:numId w:val="42"/>
        </w:numPr>
        <w:spacing w:after="0" w:afterAutospacing="0" w:before="0" w:beforeAutospacing="0"/>
        <w:ind w:left="720" w:hanging="360"/>
      </w:pPr>
      <w:r w:rsidDel="00000000" w:rsidR="00000000" w:rsidRPr="00000000">
        <w:rPr>
          <w:rtl w:val="0"/>
        </w:rPr>
        <w:t xml:space="preserve">Faith</w:t>
      </w:r>
    </w:p>
    <w:p w:rsidR="00000000" w:rsidDel="00000000" w:rsidP="00000000" w:rsidRDefault="00000000" w:rsidRPr="00000000" w14:paraId="000001F2">
      <w:pPr>
        <w:numPr>
          <w:ilvl w:val="0"/>
          <w:numId w:val="42"/>
        </w:numPr>
        <w:spacing w:after="0" w:afterAutospacing="0" w:before="0" w:beforeAutospacing="0"/>
        <w:ind w:left="720" w:hanging="360"/>
      </w:pPr>
      <w:r w:rsidDel="00000000" w:rsidR="00000000" w:rsidRPr="00000000">
        <w:rPr>
          <w:rtl w:val="0"/>
        </w:rPr>
        <w:t xml:space="preserve">Mighty</w:t>
      </w:r>
    </w:p>
    <w:p w:rsidR="00000000" w:rsidDel="00000000" w:rsidP="00000000" w:rsidRDefault="00000000" w:rsidRPr="00000000" w14:paraId="000001F3">
      <w:pPr>
        <w:numPr>
          <w:ilvl w:val="0"/>
          <w:numId w:val="42"/>
        </w:numPr>
        <w:spacing w:before="0" w:beforeAutospacing="0"/>
        <w:ind w:left="720" w:hanging="360"/>
      </w:pPr>
      <w:r w:rsidDel="00000000" w:rsidR="00000000" w:rsidRPr="00000000">
        <w:rPr>
          <w:rtl w:val="0"/>
        </w:rPr>
        <w:t xml:space="preserve">Deliverance</w:t>
      </w:r>
    </w:p>
    <w:p w:rsidR="00000000" w:rsidDel="00000000" w:rsidP="00000000" w:rsidRDefault="00000000" w:rsidRPr="00000000" w14:paraId="000001F4">
      <w:pPr>
        <w:rPr/>
      </w:pPr>
      <w:r w:rsidDel="00000000" w:rsidR="00000000" w:rsidRPr="00000000">
        <w:rPr>
          <w:rtl w:val="0"/>
        </w:rPr>
        <w:t xml:space="preserve">Margin note:</w:t>
      </w:r>
    </w:p>
    <w:p w:rsidR="00000000" w:rsidDel="00000000" w:rsidP="00000000" w:rsidRDefault="00000000" w:rsidRPr="00000000" w14:paraId="000001F5">
      <w:pPr>
        <w:rPr/>
      </w:pPr>
      <w:r w:rsidDel="00000000" w:rsidR="00000000" w:rsidRPr="00000000">
        <w:rPr>
          <w:b w:val="1"/>
          <w:bCs w:val="1"/>
          <w:rtl w:val="0"/>
        </w:rPr>
        <w:t xml:space="preserve">Human rejection cannot cancel divine mercy.</w:t>
      </w:r>
      <w:r w:rsidDel="00000000" w:rsidR="00000000" w:rsidRPr="00000000">
        <w:rPr>
          <w:rtl w:val="0"/>
        </w:rPr>
      </w:r>
    </w:p>
    <w:p w:rsidR="00000000" w:rsidDel="00000000" w:rsidP="00000000" w:rsidRDefault="00000000" w:rsidRPr="00000000" w14:paraId="000001F6">
      <w:pPr>
        <w:pStyle w:val="Heading2"/>
        <w:spacing w:after="120" w:before="480" w:lineRule="auto"/>
        <w:ind w:right="600"/>
        <w:rPr/>
      </w:pPr>
      <w:bookmarkStart w:colFirst="0" w:colLast="0" w:name="_opssb9b8n5mt" w:id="104"/>
      <w:bookmarkEnd w:id="104"/>
      <w:r w:rsidDel="00000000" w:rsidR="00000000" w:rsidRPr="00000000">
        <w:rPr>
          <w:rtl w:val="0"/>
        </w:rPr>
        <w:t xml:space="preserve">Part Eleven: Thoughtful Reflection</w:t>
      </w:r>
    </w:p>
    <w:p w:rsidR="00000000" w:rsidDel="00000000" w:rsidP="00000000" w:rsidRDefault="00000000" w:rsidRPr="00000000" w14:paraId="000001F7">
      <w:pPr>
        <w:numPr>
          <w:ilvl w:val="0"/>
          <w:numId w:val="37"/>
        </w:numPr>
        <w:spacing w:after="0" w:afterAutospacing="0"/>
        <w:ind w:left="720" w:hanging="360"/>
      </w:pPr>
      <w:r w:rsidDel="00000000" w:rsidR="00000000" w:rsidRPr="00000000">
        <w:rPr>
          <w:rtl w:val="0"/>
        </w:rPr>
        <w:t xml:space="preserve">What affliction has become too dominant in the way I describe my life?</w:t>
      </w:r>
    </w:p>
    <w:p w:rsidR="00000000" w:rsidDel="00000000" w:rsidP="00000000" w:rsidRDefault="00000000" w:rsidRPr="00000000" w14:paraId="000001F8">
      <w:pPr>
        <w:numPr>
          <w:ilvl w:val="0"/>
          <w:numId w:val="37"/>
        </w:numPr>
        <w:spacing w:after="0" w:afterAutospacing="0" w:before="0" w:beforeAutospacing="0"/>
        <w:ind w:left="720" w:hanging="360"/>
      </w:pPr>
      <w:r w:rsidDel="00000000" w:rsidR="00000000" w:rsidRPr="00000000">
        <w:rPr>
          <w:rtl w:val="0"/>
        </w:rPr>
        <w:t xml:space="preserve">Where can I see evidence that God has remained good to me?</w:t>
      </w:r>
    </w:p>
    <w:p w:rsidR="00000000" w:rsidDel="00000000" w:rsidP="00000000" w:rsidRDefault="00000000" w:rsidRPr="00000000" w14:paraId="000001F9">
      <w:pPr>
        <w:numPr>
          <w:ilvl w:val="0"/>
          <w:numId w:val="37"/>
        </w:numPr>
        <w:spacing w:after="0" w:afterAutospacing="0" w:before="0" w:beforeAutospacing="0"/>
        <w:ind w:left="720" w:hanging="360"/>
      </w:pPr>
      <w:r w:rsidDel="00000000" w:rsidR="00000000" w:rsidRPr="00000000">
        <w:rPr>
          <w:rtl w:val="0"/>
        </w:rPr>
        <w:t xml:space="preserve">What spiritual inheritance have I received from parents, mentors, teachers, or faithful friends?</w:t>
      </w:r>
    </w:p>
    <w:p w:rsidR="00000000" w:rsidDel="00000000" w:rsidP="00000000" w:rsidRDefault="00000000" w:rsidRPr="00000000" w14:paraId="000001FA">
      <w:pPr>
        <w:numPr>
          <w:ilvl w:val="0"/>
          <w:numId w:val="37"/>
        </w:numPr>
        <w:spacing w:after="0" w:afterAutospacing="0" w:before="0" w:beforeAutospacing="0"/>
        <w:ind w:left="720" w:hanging="360"/>
      </w:pPr>
      <w:r w:rsidDel="00000000" w:rsidR="00000000" w:rsidRPr="00000000">
        <w:rPr>
          <w:rtl w:val="0"/>
        </w:rPr>
        <w:t xml:space="preserve">What burden needs to become a wholehearted prayer?</w:t>
      </w:r>
    </w:p>
    <w:p w:rsidR="00000000" w:rsidDel="00000000" w:rsidP="00000000" w:rsidRDefault="00000000" w:rsidRPr="00000000" w14:paraId="000001FB">
      <w:pPr>
        <w:numPr>
          <w:ilvl w:val="0"/>
          <w:numId w:val="37"/>
        </w:numPr>
        <w:spacing w:after="0" w:afterAutospacing="0" w:before="0" w:beforeAutospacing="0"/>
        <w:ind w:left="720" w:hanging="360"/>
      </w:pPr>
      <w:r w:rsidDel="00000000" w:rsidR="00000000" w:rsidRPr="00000000">
        <w:rPr>
          <w:rtl w:val="0"/>
        </w:rPr>
        <w:t xml:space="preserve">Am I praying for the redemption of people with whom I disagree?</w:t>
      </w:r>
    </w:p>
    <w:p w:rsidR="00000000" w:rsidDel="00000000" w:rsidP="00000000" w:rsidRDefault="00000000" w:rsidRPr="00000000" w14:paraId="000001FC">
      <w:pPr>
        <w:numPr>
          <w:ilvl w:val="0"/>
          <w:numId w:val="37"/>
        </w:numPr>
        <w:spacing w:after="0" w:afterAutospacing="0" w:before="0" w:beforeAutospacing="0"/>
        <w:ind w:left="720" w:hanging="360"/>
      </w:pPr>
      <w:r w:rsidDel="00000000" w:rsidR="00000000" w:rsidRPr="00000000">
        <w:rPr>
          <w:rtl w:val="0"/>
        </w:rPr>
        <w:t xml:space="preserve">What has God recently shown me through scripture?</w:t>
      </w:r>
    </w:p>
    <w:p w:rsidR="00000000" w:rsidDel="00000000" w:rsidP="00000000" w:rsidRDefault="00000000" w:rsidRPr="00000000" w14:paraId="000001FD">
      <w:pPr>
        <w:numPr>
          <w:ilvl w:val="0"/>
          <w:numId w:val="37"/>
        </w:numPr>
        <w:spacing w:after="0" w:afterAutospacing="0" w:before="0" w:beforeAutospacing="0"/>
        <w:ind w:left="720" w:hanging="360"/>
      </w:pPr>
      <w:r w:rsidDel="00000000" w:rsidR="00000000" w:rsidRPr="00000000">
        <w:rPr>
          <w:rtl w:val="0"/>
        </w:rPr>
        <w:t xml:space="preserve">Has revelation produced worship and obedience in me?</w:t>
      </w:r>
    </w:p>
    <w:p w:rsidR="00000000" w:rsidDel="00000000" w:rsidP="00000000" w:rsidRDefault="00000000" w:rsidRPr="00000000" w14:paraId="000001FE">
      <w:pPr>
        <w:numPr>
          <w:ilvl w:val="0"/>
          <w:numId w:val="37"/>
        </w:numPr>
        <w:spacing w:after="0" w:afterAutospacing="0" w:before="0" w:beforeAutospacing="0"/>
        <w:ind w:left="720" w:hanging="360"/>
      </w:pPr>
      <w:r w:rsidDel="00000000" w:rsidR="00000000" w:rsidRPr="00000000">
        <w:rPr>
          <w:rtl w:val="0"/>
        </w:rPr>
        <w:t xml:space="preserve">Is there a truth I am afraid to speak because I fear rejection?</w:t>
      </w:r>
    </w:p>
    <w:p w:rsidR="00000000" w:rsidDel="00000000" w:rsidP="00000000" w:rsidRDefault="00000000" w:rsidRPr="00000000" w14:paraId="000001FF">
      <w:pPr>
        <w:numPr>
          <w:ilvl w:val="0"/>
          <w:numId w:val="37"/>
        </w:numPr>
        <w:spacing w:after="0" w:afterAutospacing="0" w:before="0" w:beforeAutospacing="0"/>
        <w:ind w:left="720" w:hanging="360"/>
      </w:pPr>
      <w:r w:rsidDel="00000000" w:rsidR="00000000" w:rsidRPr="00000000">
        <w:rPr>
          <w:rtl w:val="0"/>
        </w:rPr>
        <w:t xml:space="preserve">Do I receive both the warning and the hope of the gospel?</w:t>
      </w:r>
    </w:p>
    <w:p w:rsidR="00000000" w:rsidDel="00000000" w:rsidP="00000000" w:rsidRDefault="00000000" w:rsidRPr="00000000" w14:paraId="00000200">
      <w:pPr>
        <w:numPr>
          <w:ilvl w:val="0"/>
          <w:numId w:val="37"/>
        </w:numPr>
        <w:spacing w:after="0" w:afterAutospacing="0" w:before="0" w:beforeAutospacing="0"/>
        <w:ind w:left="720" w:hanging="360"/>
      </w:pPr>
      <w:r w:rsidDel="00000000" w:rsidR="00000000" w:rsidRPr="00000000">
        <w:rPr>
          <w:rtl w:val="0"/>
        </w:rPr>
        <w:t xml:space="preserve">What tender mercies have I overlooked because I expected deliverance to appear differently?</w:t>
      </w:r>
    </w:p>
    <w:p w:rsidR="00000000" w:rsidDel="00000000" w:rsidP="00000000" w:rsidRDefault="00000000" w:rsidRPr="00000000" w14:paraId="00000201">
      <w:pPr>
        <w:numPr>
          <w:ilvl w:val="0"/>
          <w:numId w:val="37"/>
        </w:numPr>
        <w:spacing w:after="0" w:afterAutospacing="0" w:before="0" w:beforeAutospacing="0"/>
        <w:ind w:left="720" w:hanging="360"/>
      </w:pPr>
      <w:r w:rsidDel="00000000" w:rsidR="00000000" w:rsidRPr="00000000">
        <w:rPr>
          <w:rtl w:val="0"/>
        </w:rPr>
        <w:t xml:space="preserve">How has Christ kept me during seasons when He did not immediately remove my suffering?</w:t>
      </w:r>
    </w:p>
    <w:p w:rsidR="00000000" w:rsidDel="00000000" w:rsidP="00000000" w:rsidRDefault="00000000" w:rsidRPr="00000000" w14:paraId="00000202">
      <w:pPr>
        <w:numPr>
          <w:ilvl w:val="0"/>
          <w:numId w:val="37"/>
        </w:numPr>
        <w:spacing w:before="0" w:beforeAutospacing="0"/>
        <w:ind w:left="720" w:hanging="360"/>
      </w:pPr>
      <w:r w:rsidDel="00000000" w:rsidR="00000000" w:rsidRPr="00000000">
        <w:rPr>
          <w:rtl w:val="0"/>
        </w:rPr>
        <w:t xml:space="preserve">What part of my story needs to be placed back into the hands of the Author and Finisher of my faith?</w:t>
      </w:r>
    </w:p>
    <w:p w:rsidR="00000000" w:rsidDel="00000000" w:rsidP="00000000" w:rsidRDefault="00000000" w:rsidRPr="00000000" w14:paraId="00000203">
      <w:pPr>
        <w:pStyle w:val="Heading2"/>
        <w:spacing w:after="120" w:before="480" w:lineRule="auto"/>
        <w:ind w:right="600"/>
        <w:rPr/>
      </w:pPr>
      <w:bookmarkStart w:colFirst="0" w:colLast="0" w:name="_d1ii89sp3ngm" w:id="105"/>
      <w:bookmarkEnd w:id="105"/>
      <w:r w:rsidDel="00000000" w:rsidR="00000000" w:rsidRPr="00000000">
        <w:rPr>
          <w:rtl w:val="0"/>
        </w:rPr>
        <w:t xml:space="preserve">Part Twelve: Personal Application</w:t>
      </w:r>
    </w:p>
    <w:p w:rsidR="00000000" w:rsidDel="00000000" w:rsidP="00000000" w:rsidRDefault="00000000" w:rsidRPr="00000000" w14:paraId="00000204">
      <w:pPr>
        <w:pStyle w:val="Heading3"/>
        <w:spacing w:after="80" w:before="360" w:line="276" w:lineRule="auto"/>
        <w:ind w:right="600"/>
        <w:rPr/>
      </w:pPr>
      <w:bookmarkStart w:colFirst="0" w:colLast="0" w:name="_xez1o7z8421s" w:id="106"/>
      <w:bookmarkEnd w:id="106"/>
      <w:r w:rsidDel="00000000" w:rsidR="00000000" w:rsidRPr="00000000">
        <w:rPr>
          <w:rtl w:val="0"/>
        </w:rPr>
        <w:t xml:space="preserve">What Is God Revealing?</w:t>
      </w:r>
    </w:p>
    <w:p w:rsidR="00000000" w:rsidDel="00000000" w:rsidP="00000000" w:rsidRDefault="00000000" w:rsidRPr="00000000" w14:paraId="00000205">
      <w:pPr>
        <w:rPr/>
      </w:pPr>
      <w:r w:rsidDel="00000000" w:rsidR="00000000" w:rsidRPr="00000000">
        <w:rPr>
          <w:rtl w:val="0"/>
        </w:rPr>
        <w:t xml:space="preserve">God may be revealing that my affliction is real but incomplete as an interpretation of my life.</w:t>
      </w:r>
    </w:p>
    <w:p w:rsidR="00000000" w:rsidDel="00000000" w:rsidP="00000000" w:rsidRDefault="00000000" w:rsidRPr="00000000" w14:paraId="00000206">
      <w:pPr>
        <w:pStyle w:val="Heading3"/>
        <w:spacing w:after="80" w:before="360" w:line="276" w:lineRule="auto"/>
        <w:ind w:right="600"/>
        <w:rPr/>
      </w:pPr>
      <w:bookmarkStart w:colFirst="0" w:colLast="0" w:name="_zhz2v0pp37nw" w:id="107"/>
      <w:bookmarkEnd w:id="107"/>
      <w:r w:rsidDel="00000000" w:rsidR="00000000" w:rsidRPr="00000000">
        <w:rPr>
          <w:rtl w:val="0"/>
        </w:rPr>
        <w:t xml:space="preserve">What Must I Believe?</w:t>
      </w:r>
    </w:p>
    <w:p w:rsidR="00000000" w:rsidDel="00000000" w:rsidP="00000000" w:rsidRDefault="00000000" w:rsidRPr="00000000" w14:paraId="00000207">
      <w:pPr>
        <w:rPr/>
      </w:pPr>
      <w:r w:rsidDel="00000000" w:rsidR="00000000" w:rsidRPr="00000000">
        <w:rPr>
          <w:rtl w:val="0"/>
        </w:rPr>
        <w:t xml:space="preserve">I must believe that God’s goodness remains present even when circumstances are painful.</w:t>
      </w:r>
    </w:p>
    <w:p w:rsidR="00000000" w:rsidDel="00000000" w:rsidP="00000000" w:rsidRDefault="00000000" w:rsidRPr="00000000" w14:paraId="00000208">
      <w:pPr>
        <w:pStyle w:val="Heading3"/>
        <w:spacing w:after="80" w:before="360" w:line="276" w:lineRule="auto"/>
        <w:ind w:right="600"/>
        <w:rPr/>
      </w:pPr>
      <w:bookmarkStart w:colFirst="0" w:colLast="0" w:name="_arvoikibcvax" w:id="108"/>
      <w:bookmarkEnd w:id="108"/>
      <w:r w:rsidDel="00000000" w:rsidR="00000000" w:rsidRPr="00000000">
        <w:rPr>
          <w:rtl w:val="0"/>
        </w:rPr>
        <w:t xml:space="preserve">What Must I Release?</w:t>
      </w:r>
    </w:p>
    <w:p w:rsidR="00000000" w:rsidDel="00000000" w:rsidP="00000000" w:rsidRDefault="00000000" w:rsidRPr="00000000" w14:paraId="00000209">
      <w:pPr>
        <w:rPr/>
      </w:pPr>
      <w:r w:rsidDel="00000000" w:rsidR="00000000" w:rsidRPr="00000000">
        <w:rPr>
          <w:rtl w:val="0"/>
        </w:rPr>
        <w:t xml:space="preserve">I must release the assumption that suffering automatically means divine abandonment.</w:t>
      </w:r>
    </w:p>
    <w:p w:rsidR="00000000" w:rsidDel="00000000" w:rsidP="00000000" w:rsidRDefault="00000000" w:rsidRPr="00000000" w14:paraId="0000020A">
      <w:pPr>
        <w:pStyle w:val="Heading3"/>
        <w:spacing w:after="80" w:before="360" w:line="276" w:lineRule="auto"/>
        <w:ind w:right="600"/>
        <w:rPr/>
      </w:pPr>
      <w:bookmarkStart w:colFirst="0" w:colLast="0" w:name="_6l3j742ip73h" w:id="109"/>
      <w:bookmarkEnd w:id="109"/>
      <w:r w:rsidDel="00000000" w:rsidR="00000000" w:rsidRPr="00000000">
        <w:rPr>
          <w:rtl w:val="0"/>
        </w:rPr>
        <w:t xml:space="preserve">What Must I Do?</w:t>
      </w:r>
    </w:p>
    <w:p w:rsidR="00000000" w:rsidDel="00000000" w:rsidP="00000000" w:rsidRDefault="00000000" w:rsidRPr="00000000" w14:paraId="0000020B">
      <w:pPr>
        <w:rPr/>
      </w:pPr>
      <w:r w:rsidDel="00000000" w:rsidR="00000000" w:rsidRPr="00000000">
        <w:rPr>
          <w:rtl w:val="0"/>
        </w:rPr>
        <w:t xml:space="preserve">I must turn my present burden into prayer, listen for God’s direction, and act upon what He reveals.</w:t>
      </w:r>
    </w:p>
    <w:p w:rsidR="00000000" w:rsidDel="00000000" w:rsidP="00000000" w:rsidRDefault="00000000" w:rsidRPr="00000000" w14:paraId="0000020C">
      <w:pPr>
        <w:pStyle w:val="Heading3"/>
        <w:spacing w:after="80" w:before="360" w:line="276" w:lineRule="auto"/>
        <w:ind w:right="600"/>
        <w:rPr/>
      </w:pPr>
      <w:bookmarkStart w:colFirst="0" w:colLast="0" w:name="_diqnpfl14c27" w:id="110"/>
      <w:bookmarkEnd w:id="110"/>
      <w:r w:rsidDel="00000000" w:rsidR="00000000" w:rsidRPr="00000000">
        <w:rPr>
          <w:rtl w:val="0"/>
        </w:rPr>
        <w:t xml:space="preserve">What Must I Remember?</w:t>
      </w:r>
    </w:p>
    <w:p w:rsidR="00000000" w:rsidDel="00000000" w:rsidP="00000000" w:rsidRDefault="00000000" w:rsidRPr="00000000" w14:paraId="0000020D">
      <w:pPr>
        <w:rPr/>
      </w:pPr>
      <w:r w:rsidDel="00000000" w:rsidR="00000000" w:rsidRPr="00000000">
        <w:rPr>
          <w:rtl w:val="0"/>
        </w:rPr>
        <w:t xml:space="preserve">The tender mercies of the Lord are often visible only when I slow down, remember, and record them.</w:t>
      </w:r>
    </w:p>
    <w:p w:rsidR="00000000" w:rsidDel="00000000" w:rsidP="00000000" w:rsidRDefault="00000000" w:rsidRPr="00000000" w14:paraId="0000020E">
      <w:pPr>
        <w:pStyle w:val="Heading2"/>
        <w:spacing w:after="120" w:before="480" w:lineRule="auto"/>
        <w:ind w:right="600"/>
        <w:rPr/>
      </w:pPr>
      <w:bookmarkStart w:colFirst="0" w:colLast="0" w:name="_jitnzkn7h3mf" w:id="111"/>
      <w:bookmarkEnd w:id="111"/>
      <w:r w:rsidDel="00000000" w:rsidR="00000000" w:rsidRPr="00000000">
        <w:rPr>
          <w:rtl w:val="0"/>
        </w:rPr>
        <w:t xml:space="preserve">Call to Action: Record the Tender Mercy</w:t>
      </w:r>
    </w:p>
    <w:p w:rsidR="00000000" w:rsidDel="00000000" w:rsidP="00000000" w:rsidRDefault="00000000" w:rsidRPr="00000000" w14:paraId="0000020F">
      <w:pPr>
        <w:rPr/>
      </w:pPr>
      <w:r w:rsidDel="00000000" w:rsidR="00000000" w:rsidRPr="00000000">
        <w:rPr>
          <w:rtl w:val="0"/>
        </w:rPr>
        <w:t xml:space="preserve">James 1:22 teaches that we must become doers of the word rather than hearers only.</w:t>
      </w:r>
    </w:p>
    <w:p w:rsidR="00000000" w:rsidDel="00000000" w:rsidP="00000000" w:rsidRDefault="00000000" w:rsidRPr="00000000" w14:paraId="00000210">
      <w:pPr>
        <w:rPr/>
      </w:pPr>
      <w:r w:rsidDel="00000000" w:rsidR="00000000" w:rsidRPr="00000000">
        <w:rPr>
          <w:rtl w:val="0"/>
        </w:rPr>
        <w:t xml:space="preserve">Take one page in your journal and divide it into four sections:</w:t>
      </w:r>
    </w:p>
    <w:p w:rsidR="00000000" w:rsidDel="00000000" w:rsidP="00000000" w:rsidRDefault="00000000" w:rsidRPr="00000000" w14:paraId="00000211">
      <w:pPr>
        <w:pStyle w:val="Heading3"/>
        <w:rPr/>
      </w:pPr>
      <w:bookmarkStart w:colFirst="0" w:colLast="0" w:name="_edmqpzsrhq8l" w:id="112"/>
      <w:bookmarkEnd w:id="112"/>
      <w:r w:rsidDel="00000000" w:rsidR="00000000" w:rsidRPr="00000000">
        <w:rPr>
          <w:rtl w:val="0"/>
        </w:rPr>
        <w:t xml:space="preserve">My Affliction</w:t>
      </w:r>
    </w:p>
    <w:p w:rsidR="00000000" w:rsidDel="00000000" w:rsidP="00000000" w:rsidRDefault="00000000" w:rsidRPr="00000000" w14:paraId="00000212">
      <w:pPr>
        <w:rPr/>
      </w:pPr>
      <w:r w:rsidDel="00000000" w:rsidR="00000000" w:rsidRPr="00000000">
        <w:rPr>
          <w:rtl w:val="0"/>
        </w:rPr>
        <w:t xml:space="preserve">Write one honest sentence describing what is painful.</w:t>
      </w:r>
    </w:p>
    <w:p w:rsidR="00000000" w:rsidDel="00000000" w:rsidP="00000000" w:rsidRDefault="00000000" w:rsidRPr="00000000" w14:paraId="00000213">
      <w:pPr>
        <w:pStyle w:val="Heading3"/>
        <w:rPr/>
      </w:pPr>
      <w:bookmarkStart w:colFirst="0" w:colLast="0" w:name="_eakzlyjay8fu" w:id="113"/>
      <w:bookmarkEnd w:id="113"/>
      <w:r w:rsidDel="00000000" w:rsidR="00000000" w:rsidRPr="00000000">
        <w:rPr>
          <w:rtl w:val="0"/>
        </w:rPr>
        <w:t xml:space="preserve">God’s Goodness</w:t>
      </w:r>
    </w:p>
    <w:p w:rsidR="00000000" w:rsidDel="00000000" w:rsidP="00000000" w:rsidRDefault="00000000" w:rsidRPr="00000000" w14:paraId="00000214">
      <w:pPr>
        <w:rPr/>
      </w:pPr>
      <w:r w:rsidDel="00000000" w:rsidR="00000000" w:rsidRPr="00000000">
        <w:rPr>
          <w:rtl w:val="0"/>
        </w:rPr>
        <w:t xml:space="preserve">Write one way God has sustained, taught, protected, or strengthened you.</w:t>
      </w:r>
    </w:p>
    <w:p w:rsidR="00000000" w:rsidDel="00000000" w:rsidP="00000000" w:rsidRDefault="00000000" w:rsidRPr="00000000" w14:paraId="00000215">
      <w:pPr>
        <w:pStyle w:val="Heading3"/>
        <w:rPr/>
      </w:pPr>
      <w:bookmarkStart w:colFirst="0" w:colLast="0" w:name="_jzg7cmoql4rt" w:id="114"/>
      <w:bookmarkEnd w:id="114"/>
      <w:r w:rsidDel="00000000" w:rsidR="00000000" w:rsidRPr="00000000">
        <w:rPr>
          <w:rtl w:val="0"/>
        </w:rPr>
        <w:t xml:space="preserve">My Burdened Prayer</w:t>
      </w:r>
    </w:p>
    <w:p w:rsidR="00000000" w:rsidDel="00000000" w:rsidP="00000000" w:rsidRDefault="00000000" w:rsidRPr="00000000" w14:paraId="00000216">
      <w:pPr>
        <w:rPr/>
      </w:pPr>
      <w:r w:rsidDel="00000000" w:rsidR="00000000" w:rsidRPr="00000000">
        <w:rPr>
          <w:rtl w:val="0"/>
        </w:rPr>
        <w:t xml:space="preserve">Write the name of one person or situation you will bring before God wholeheartedly.</w:t>
      </w:r>
    </w:p>
    <w:p w:rsidR="00000000" w:rsidDel="00000000" w:rsidP="00000000" w:rsidRDefault="00000000" w:rsidRPr="00000000" w14:paraId="00000217">
      <w:pPr>
        <w:pStyle w:val="Heading3"/>
        <w:rPr/>
      </w:pPr>
      <w:bookmarkStart w:colFirst="0" w:colLast="0" w:name="_erwlj4sgm3fy" w:id="115"/>
      <w:bookmarkEnd w:id="115"/>
      <w:r w:rsidDel="00000000" w:rsidR="00000000" w:rsidRPr="00000000">
        <w:rPr>
          <w:rtl w:val="0"/>
        </w:rPr>
        <w:t xml:space="preserve">My Act of Faith</w:t>
      </w:r>
    </w:p>
    <w:p w:rsidR="00000000" w:rsidDel="00000000" w:rsidP="00000000" w:rsidRDefault="00000000" w:rsidRPr="00000000" w14:paraId="00000218">
      <w:pPr>
        <w:rPr/>
      </w:pPr>
      <w:r w:rsidDel="00000000" w:rsidR="00000000" w:rsidRPr="00000000">
        <w:rPr>
          <w:rtl w:val="0"/>
        </w:rPr>
        <w:t xml:space="preserve">Identify one obedient step you will take within the next twenty-four hours.</w:t>
      </w:r>
    </w:p>
    <w:p w:rsidR="00000000" w:rsidDel="00000000" w:rsidP="00000000" w:rsidRDefault="00000000" w:rsidRPr="00000000" w14:paraId="00000219">
      <w:pPr>
        <w:rPr/>
      </w:pPr>
      <w:r w:rsidDel="00000000" w:rsidR="00000000" w:rsidRPr="00000000">
        <w:rPr>
          <w:rtl w:val="0"/>
        </w:rPr>
        <w:t xml:space="preserve">Conclude with this declaration:</w:t>
      </w:r>
    </w:p>
    <w:p w:rsidR="00000000" w:rsidDel="00000000" w:rsidP="00000000" w:rsidRDefault="00000000" w:rsidRPr="00000000" w14:paraId="0000021A">
      <w:pPr>
        <w:ind w:left="600" w:right="600" w:firstLine="0"/>
        <w:rPr/>
      </w:pPr>
      <w:r w:rsidDel="00000000" w:rsidR="00000000" w:rsidRPr="00000000">
        <w:rPr>
          <w:rtl w:val="0"/>
        </w:rPr>
        <w:t xml:space="preserve">My affliction is real, but it is not my entire story. Jesus Christ is the Author and Finisher of my faith. His goodness remains present, His tender mercies are over me, and His power is sufficient to bring deliverance.</w:t>
      </w:r>
    </w:p>
    <w:p w:rsidR="00000000" w:rsidDel="00000000" w:rsidP="00000000" w:rsidRDefault="00000000" w:rsidRPr="00000000" w14:paraId="0000021B">
      <w:pPr>
        <w:ind w:right="6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C">
      <w:pPr>
        <w:pStyle w:val="Heading2"/>
        <w:spacing w:after="120" w:before="480" w:lineRule="auto"/>
        <w:ind w:right="600"/>
        <w:rPr/>
      </w:pPr>
      <w:bookmarkStart w:colFirst="0" w:colLast="0" w:name="_zd7bc5j1so4f" w:id="116"/>
      <w:bookmarkEnd w:id="116"/>
      <w:r w:rsidDel="00000000" w:rsidR="00000000" w:rsidRPr="00000000">
        <w:rPr>
          <w:rtl w:val="0"/>
        </w:rPr>
        <w:t xml:space="preserve">Closing Testimony</w:t>
      </w:r>
    </w:p>
    <w:p w:rsidR="00000000" w:rsidDel="00000000" w:rsidP="00000000" w:rsidRDefault="00000000" w:rsidRPr="00000000" w14:paraId="0000021D">
      <w:pPr>
        <w:rPr/>
      </w:pPr>
      <w:r w:rsidDel="00000000" w:rsidR="00000000" w:rsidRPr="00000000">
        <w:rPr>
          <w:rtl w:val="0"/>
        </w:rPr>
        <w:t xml:space="preserve">First Nephi 1 does not promise that favored people will never suffer; rather, it reveals something better by showing that suffering cannot prevent God from making Himself known. This chapter demonstrates a profound spiritual progression where burdens transform into prayer, leading to revelation, worship, and eventually witness. Although this testimony may produce rejection and persecution, such challenges are ultimately powerless to cancel the tender mercies of God.</w:t>
      </w:r>
    </w:p>
    <w:p w:rsidR="00000000" w:rsidDel="00000000" w:rsidP="00000000" w:rsidRDefault="00000000" w:rsidRPr="00000000" w14:paraId="0000021E">
      <w:pPr>
        <w:rPr/>
      </w:pPr>
      <w:r w:rsidDel="00000000" w:rsidR="00000000" w:rsidRPr="00000000">
        <w:rPr>
          <w:rtl w:val="0"/>
        </w:rPr>
        <w:t xml:space="preserve">Nephi’s story begins with affliction, but it does not end there, just as Lehi’s persecution does not possess the final word. The narrative concludes with faith, mercy, strength, and deliverance, illustrating the enduring hope found in the gospel of Jesus Christ. While your own suffering may be a real part of your story, it is not the author of it; Jesus Christ is.</w:t>
      </w:r>
    </w:p>
    <w:sectPr>
      <w:headerReference r:id="rId7" w:type="default"/>
      <w:headerReference r:id="rId8" w:type="first"/>
      <w:footerReference r:id="rId9" w:type="first"/>
      <w:footerReference r:id="rId10" w:type="default"/>
      <w:pgSz w:h="15840" w:w="12240"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Times New Roman"/>
  <w:font w:name="Economic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Philosopher">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drawing>
        <wp:inline distB="114300" distT="114300" distL="114300" distR="114300">
          <wp:extent cx="5943600" cy="25400"/>
          <wp:effectExtent b="0" l="0" r="0" t="0"/>
          <wp:docPr descr="horizontal line" id="1" name="image4.png"/>
          <a:graphic>
            <a:graphicData uri="http://schemas.openxmlformats.org/drawingml/2006/picture">
              <pic:pic>
                <pic:nvPicPr>
                  <pic:cNvPr descr="horizontal line" id="0" name="image4.png"/>
                  <pic:cNvPicPr preferRelativeResize="0"/>
                </pic:nvPicPr>
                <pic:blipFill>
                  <a:blip r:embed="rId1"/>
                  <a:srcRect b="0" l="0" r="0" t="0"/>
                  <a:stretch>
                    <a:fillRect/>
                  </a:stretch>
                </pic:blipFill>
                <pic:spPr>
                  <a:xfrm>
                    <a:off x="0" y="0"/>
                    <a:ext cx="59436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ind w:firstLine="75"/>
      <w:rPr>
        <w:rFonts w:ascii="Economica" w:cs="Economica" w:eastAsia="Economica" w:hAnsi="Economica"/>
      </w:rPr>
    </w:pPr>
    <w:r w:rsidDel="00000000" w:rsidR="00000000" w:rsidRPr="00000000">
      <w:rPr>
        <w:rFonts w:ascii="Economica" w:cs="Economica" w:eastAsia="Economica" w:hAnsi="Economica"/>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drawing>
        <wp:inline distB="114300" distT="114300" distL="114300" distR="114300">
          <wp:extent cx="5943600" cy="25400"/>
          <wp:effectExtent b="0" l="0" r="0" t="0"/>
          <wp:docPr descr="horizontal line" id="4" name="image3.png"/>
          <a:graphic>
            <a:graphicData uri="http://schemas.openxmlformats.org/drawingml/2006/picture">
              <pic:pic>
                <pic:nvPicPr>
                  <pic:cNvPr descr="horizontal line" id="0" name="image3.png"/>
                  <pic:cNvPicPr preferRelativeResize="0"/>
                </pic:nvPicPr>
                <pic:blipFill>
                  <a:blip r:embed="rId1"/>
                  <a:srcRect b="0" l="0" r="0" t="0"/>
                  <a:stretch>
                    <a:fillRect/>
                  </a:stretch>
                </pic:blipFill>
                <pic:spPr>
                  <a:xfrm>
                    <a:off x="0" y="0"/>
                    <a:ext cx="59436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225">
    <w:pPr>
      <w:pStyle w:val="Subtitle"/>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w494w0yg8rg0" w:id="118"/>
    <w:bookmarkEnd w:id="118"/>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1">
    <w:pPr>
      <w:pStyle w:val="Subtitle"/>
      <w:pageBreakBefore w:val="0"/>
      <w:pBdr>
        <w:top w:space="0" w:sz="0" w:val="nil"/>
        <w:left w:space="0" w:sz="0" w:val="nil"/>
        <w:bottom w:space="0" w:sz="0" w:val="nil"/>
        <w:right w:space="0" w:sz="0" w:val="nil"/>
        <w:between w:space="0" w:sz="0" w:val="nil"/>
      </w:pBdr>
      <w:shd w:fill="auto" w:val="clear"/>
      <w:spacing w:before="600" w:lineRule="auto"/>
      <w:rPr/>
    </w:pPr>
    <w:bookmarkStart w:colFirst="0" w:colLast="0" w:name="_leajue2ys1lr" w:id="117"/>
    <w:bookmarkEnd w:id="117"/>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drawing>
        <wp:inline distB="114300" distT="114300" distL="114300" distR="114300">
          <wp:extent cx="5943600" cy="25400"/>
          <wp:effectExtent b="0" l="0" r="0" t="0"/>
          <wp:docPr descr="horizontal line" id="2" name="image2.png"/>
          <a:graphic>
            <a:graphicData uri="http://schemas.openxmlformats.org/drawingml/2006/picture">
              <pic:pic>
                <pic:nvPicPr>
                  <pic:cNvPr descr="horizontal line" id="0" name="image2.png"/>
                  <pic:cNvPicPr preferRelativeResize="0"/>
                </pic:nvPicPr>
                <pic:blipFill>
                  <a:blip r:embed="rId1"/>
                  <a:srcRect b="0" l="0" r="0" t="0"/>
                  <a:stretch>
                    <a:fillRect/>
                  </a:stretch>
                </pic:blipFill>
                <pic:spPr>
                  <a:xfrm>
                    <a:off x="0" y="0"/>
                    <a:ext cx="5943600" cy="254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Philosopher" w:cs="Philosopher" w:eastAsia="Philosopher" w:hAnsi="Philosopher"/>
      <w:b w:val="1"/>
      <w:bCs w:val="1"/>
      <w:sz w:val="36"/>
      <w:szCs w:val="36"/>
    </w:rPr>
  </w:style>
  <w:style w:type="paragraph" w:styleId="Heading2">
    <w:name w:val="heading 2"/>
    <w:basedOn w:val="Normal"/>
    <w:next w:val="Normal"/>
    <w:pPr>
      <w:spacing w:before="480" w:line="240" w:lineRule="auto"/>
      <w:ind w:right="1785"/>
    </w:pPr>
    <w:rPr>
      <w:rFonts w:ascii="Philosopher" w:cs="Philosopher" w:eastAsia="Philosopher" w:hAnsi="Philosopher"/>
      <w:b w:val="1"/>
      <w:bCs w:val="1"/>
      <w:sz w:val="32"/>
      <w:szCs w:val="32"/>
    </w:rPr>
  </w:style>
  <w:style w:type="paragraph" w:styleId="Heading3">
    <w:name w:val="heading 3"/>
    <w:basedOn w:val="Normal"/>
    <w:next w:val="Normal"/>
    <w:pPr>
      <w:spacing w:after="80" w:before="360" w:lineRule="auto"/>
      <w:ind w:right="600"/>
    </w:pPr>
    <w:rPr>
      <w:rFonts w:ascii="Philosopher" w:cs="Philosopher" w:eastAsia="Philosopher" w:hAnsi="Philosopher"/>
      <w:b w:val="1"/>
      <w:bCs w:val="1"/>
      <w:color w:val="8c7252"/>
      <w:sz w:val="28"/>
      <w:szCs w:val="28"/>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0" w:line="240" w:lineRule="auto"/>
      <w:ind w:left="0" w:firstLine="15"/>
    </w:pPr>
    <w:rPr>
      <w:rFonts w:ascii="Economica" w:cs="Economica" w:eastAsia="Economica" w:hAnsi="Economica"/>
      <w:sz w:val="60"/>
      <w:szCs w:val="60"/>
    </w:rPr>
  </w:style>
  <w:style w:type="paragraph" w:styleId="Subtitle">
    <w:name w:val="Subtitle"/>
    <w:basedOn w:val="Normal"/>
    <w:next w:val="Normal"/>
    <w:pPr>
      <w:pageBreakBefore w:val="0"/>
      <w:spacing w:before="0" w:line="240" w:lineRule="auto"/>
    </w:pPr>
    <w:rPr>
      <w:rFonts w:ascii="Economica" w:cs="Economica" w:eastAsia="Economica" w:hAnsi="Economica"/>
      <w:color w:val="99999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Economica-regular.ttf"/><Relationship Id="rId2" Type="http://schemas.openxmlformats.org/officeDocument/2006/relationships/font" Target="fonts/Economica-bold.ttf"/><Relationship Id="rId3" Type="http://schemas.openxmlformats.org/officeDocument/2006/relationships/font" Target="fonts/Economica-italic.ttf"/><Relationship Id="rId4" Type="http://schemas.openxmlformats.org/officeDocument/2006/relationships/font" Target="fonts/Economica-boldItalic.ttf"/><Relationship Id="rId11" Type="http://schemas.openxmlformats.org/officeDocument/2006/relationships/font" Target="fonts/Philosopher-boldItalic.ttf"/><Relationship Id="rId10" Type="http://schemas.openxmlformats.org/officeDocument/2006/relationships/font" Target="fonts/Philosopher-italic.ttf"/><Relationship Id="rId9" Type="http://schemas.openxmlformats.org/officeDocument/2006/relationships/font" Target="fonts/Philosopher-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Philosopher-regular.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