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line="240" w:lineRule="auto"/>
        <w:jc w:val="center"/>
        <w:rPr/>
      </w:pPr>
      <w:r w:rsidDel="00000000" w:rsidR="00000000" w:rsidRPr="00000000">
        <w:rPr>
          <w:b w:val="1"/>
          <w:bCs w:val="1"/>
          <w:rtl w:val="0"/>
        </w:rPr>
        <w:t xml:space="preserve">CỘNG HÒA XÃ HỘI CHỦ NGHĨA VIỆT NAM</w:t>
      </w:r>
      <w:r w:rsidDel="00000000" w:rsidR="00000000" w:rsidRPr="00000000">
        <w:rPr>
          <w:rtl w:val="0"/>
        </w:rPr>
      </w:r>
    </w:p>
    <w:p w:rsidR="00000000" w:rsidDel="00000000" w:rsidP="00000000" w:rsidRDefault="00000000" w:rsidRPr="00000000" w14:paraId="00000002">
      <w:pPr>
        <w:spacing w:after="120" w:line="240" w:lineRule="auto"/>
        <w:jc w:val="center"/>
        <w:rPr/>
      </w:pPr>
      <w:r w:rsidDel="00000000" w:rsidR="00000000" w:rsidRPr="00000000">
        <w:rPr>
          <w:b w:val="1"/>
          <w:bCs w:val="1"/>
          <w:rtl w:val="0"/>
        </w:rPr>
        <w:t xml:space="preserve">Độc lập - Tự do - Hạnh phúc</w:t>
      </w:r>
      <w:r w:rsidDel="00000000" w:rsidR="00000000" w:rsidRPr="00000000">
        <w:rPr>
          <w:rtl w:val="0"/>
        </w:rPr>
      </w:r>
    </w:p>
    <w:p w:rsidR="00000000" w:rsidDel="00000000" w:rsidP="00000000" w:rsidRDefault="00000000" w:rsidRPr="00000000" w14:paraId="00000003">
      <w:pPr>
        <w:spacing w:after="240" w:before="280" w:line="240" w:lineRule="auto"/>
        <w:jc w:val="right"/>
        <w:rPr>
          <w:i w:val="1"/>
          <w:iCs w:val="1"/>
        </w:rPr>
      </w:pPr>
      <w:r w:rsidDel="00000000" w:rsidR="00000000" w:rsidRPr="00000000">
        <w:rPr>
          <w:i w:val="1"/>
          <w:iCs w:val="1"/>
          <w:rtl w:val="0"/>
        </w:rPr>
        <w:t xml:space="preserve">….., ngày......, tháng......, năm 20.....</w:t>
      </w:r>
    </w:p>
    <w:p w:rsidR="00000000" w:rsidDel="00000000" w:rsidP="00000000" w:rsidRDefault="00000000" w:rsidRPr="00000000" w14:paraId="00000004">
      <w:pPr>
        <w:spacing w:after="120" w:line="240" w:lineRule="auto"/>
        <w:jc w:val="center"/>
        <w:rPr/>
      </w:pPr>
      <w:r w:rsidDel="00000000" w:rsidR="00000000" w:rsidRPr="00000000">
        <w:rPr>
          <w:b w:val="1"/>
          <w:bCs w:val="1"/>
          <w:rtl w:val="0"/>
        </w:rPr>
        <w:t xml:space="preserve">ĐƠN KHIẾU NẠI LẤN CHIẾM LỐI ĐI CHUNG</w:t>
      </w:r>
      <w:r w:rsidDel="00000000" w:rsidR="00000000" w:rsidRPr="00000000">
        <w:rPr>
          <w:rtl w:val="0"/>
        </w:rPr>
      </w:r>
    </w:p>
    <w:p w:rsidR="00000000" w:rsidDel="00000000" w:rsidP="00000000" w:rsidRDefault="00000000" w:rsidRPr="00000000" w14:paraId="00000005">
      <w:pPr>
        <w:spacing w:after="120" w:line="240" w:lineRule="auto"/>
        <w:jc w:val="center"/>
        <w:rPr>
          <w:i w:val="1"/>
          <w:iCs w:val="1"/>
        </w:rPr>
      </w:pPr>
      <w:r w:rsidDel="00000000" w:rsidR="00000000" w:rsidRPr="00000000">
        <w:rPr>
          <w:i w:val="1"/>
          <w:iCs w:val="1"/>
          <w:rtl w:val="0"/>
        </w:rPr>
        <w:t xml:space="preserve">(V/v lấn chiếm lối đi chung tại địa chỉ ......)</w:t>
      </w:r>
    </w:p>
    <w:p w:rsidR="00000000" w:rsidDel="00000000" w:rsidP="00000000" w:rsidRDefault="00000000" w:rsidRPr="00000000" w14:paraId="00000006">
      <w:pPr>
        <w:spacing w:after="120" w:line="240" w:lineRule="auto"/>
        <w:jc w:val="center"/>
        <w:rPr>
          <w:i w:val="1"/>
          <w:iCs w:val="1"/>
        </w:rPr>
      </w:pPr>
      <w:r w:rsidDel="00000000" w:rsidR="00000000" w:rsidRPr="00000000">
        <w:rPr>
          <w:rtl w:val="0"/>
        </w:rPr>
      </w:r>
    </w:p>
    <w:p w:rsidR="00000000" w:rsidDel="00000000" w:rsidP="00000000" w:rsidRDefault="00000000" w:rsidRPr="00000000" w14:paraId="00000007">
      <w:pPr>
        <w:spacing w:after="120" w:line="240" w:lineRule="auto"/>
        <w:rPr/>
      </w:pPr>
      <w:r w:rsidDel="00000000" w:rsidR="00000000" w:rsidRPr="00000000">
        <w:rPr>
          <w:rtl w:val="0"/>
        </w:rPr>
        <w:t xml:space="preserve">• Căn cứ theo quy định tại Bộ luật Dân sự năm 2015;</w:t>
      </w:r>
    </w:p>
    <w:p w:rsidR="00000000" w:rsidDel="00000000" w:rsidP="00000000" w:rsidRDefault="00000000" w:rsidRPr="00000000" w14:paraId="00000008">
      <w:pPr>
        <w:spacing w:after="120" w:line="240" w:lineRule="auto"/>
        <w:rPr/>
      </w:pPr>
      <w:r w:rsidDel="00000000" w:rsidR="00000000" w:rsidRPr="00000000">
        <w:rPr>
          <w:rtl w:val="0"/>
        </w:rPr>
        <w:t xml:space="preserve">• Căn cứ theo quy định tại Luật Khiếu nại năm 2011;</w:t>
      </w:r>
    </w:p>
    <w:p w:rsidR="00000000" w:rsidDel="00000000" w:rsidP="00000000" w:rsidRDefault="00000000" w:rsidRPr="00000000" w14:paraId="00000009">
      <w:pPr>
        <w:spacing w:after="120" w:line="240" w:lineRule="auto"/>
        <w:rPr/>
      </w:pPr>
      <w:r w:rsidDel="00000000" w:rsidR="00000000" w:rsidRPr="00000000">
        <w:rPr>
          <w:rtl w:val="0"/>
        </w:rPr>
        <w:t xml:space="preserve">• Căn cứ …</w:t>
      </w:r>
    </w:p>
    <w:p w:rsidR="00000000" w:rsidDel="00000000" w:rsidP="00000000" w:rsidRDefault="00000000" w:rsidRPr="00000000" w14:paraId="0000000A">
      <w:pPr>
        <w:spacing w:after="240" w:before="240" w:line="240" w:lineRule="auto"/>
        <w:rPr/>
      </w:pPr>
      <w:r w:rsidDel="00000000" w:rsidR="00000000" w:rsidRPr="00000000">
        <w:rPr>
          <w:b w:val="1"/>
          <w:bCs w:val="1"/>
          <w:rtl w:val="0"/>
        </w:rPr>
        <w:t xml:space="preserve">Kính gửi:</w:t>
      </w:r>
      <w:r w:rsidDel="00000000" w:rsidR="00000000" w:rsidRPr="00000000">
        <w:rPr>
          <w:rtl w:val="0"/>
        </w:rPr>
        <w:t xml:space="preserve"> UBND tỉnh/TP...................................;</w:t>
      </w:r>
    </w:p>
    <w:p w:rsidR="00000000" w:rsidDel="00000000" w:rsidP="00000000" w:rsidRDefault="00000000" w:rsidRPr="00000000" w14:paraId="0000000B">
      <w:pPr>
        <w:spacing w:after="240" w:before="240" w:line="240" w:lineRule="auto"/>
        <w:rPr/>
      </w:pPr>
      <w:r w:rsidDel="00000000" w:rsidR="00000000" w:rsidRPr="00000000">
        <w:rPr>
          <w:rtl w:val="0"/>
        </w:rPr>
        <w:t xml:space="preserve">     UBND tỉnh/TP..................................................;</w:t>
      </w:r>
    </w:p>
    <w:p w:rsidR="00000000" w:rsidDel="00000000" w:rsidP="00000000" w:rsidRDefault="00000000" w:rsidRPr="00000000" w14:paraId="0000000C">
      <w:pPr>
        <w:spacing w:after="240" w:before="240" w:line="240" w:lineRule="auto"/>
        <w:rPr/>
      </w:pPr>
      <w:r w:rsidDel="00000000" w:rsidR="00000000" w:rsidRPr="00000000">
        <w:rPr>
          <w:rtl w:val="0"/>
        </w:rPr>
        <w:t xml:space="preserve">Tôi là:..................................................... Sinh ngày:........................................</w:t>
      </w:r>
    </w:p>
    <w:p w:rsidR="00000000" w:rsidDel="00000000" w:rsidP="00000000" w:rsidRDefault="00000000" w:rsidRPr="00000000" w14:paraId="0000000D">
      <w:pPr>
        <w:spacing w:after="240" w:before="240" w:line="240" w:lineRule="auto"/>
        <w:rPr/>
      </w:pPr>
      <w:r w:rsidDel="00000000" w:rsidR="00000000" w:rsidRPr="00000000">
        <w:rPr>
          <w:rtl w:val="0"/>
        </w:rPr>
        <w:t xml:space="preserve">CMND số:............................ Ngày cấp:............... Nơi cấp:....................................</w:t>
      </w:r>
    </w:p>
    <w:p w:rsidR="00000000" w:rsidDel="00000000" w:rsidP="00000000" w:rsidRDefault="00000000" w:rsidRPr="00000000" w14:paraId="0000000E">
      <w:pPr>
        <w:spacing w:after="240" w:before="240" w:line="240" w:lineRule="auto"/>
        <w:rPr/>
      </w:pPr>
      <w:r w:rsidDel="00000000" w:rsidR="00000000" w:rsidRPr="00000000">
        <w:rPr>
          <w:rtl w:val="0"/>
        </w:rPr>
        <w:t xml:space="preserve">Địa chỉ hiện tại:......................................................................................</w:t>
      </w:r>
    </w:p>
    <w:p w:rsidR="00000000" w:rsidDel="00000000" w:rsidP="00000000" w:rsidRDefault="00000000" w:rsidRPr="00000000" w14:paraId="0000000F">
      <w:pPr>
        <w:spacing w:after="240" w:before="240" w:line="240" w:lineRule="auto"/>
        <w:rPr/>
      </w:pPr>
      <w:r w:rsidDel="00000000" w:rsidR="00000000" w:rsidRPr="00000000">
        <w:rPr>
          <w:b w:val="1"/>
          <w:bCs w:val="1"/>
          <w:rtl w:val="0"/>
        </w:rPr>
        <w:t xml:space="preserve">Nội dung khiếu nại:</w:t>
      </w:r>
      <w:r w:rsidDel="00000000" w:rsidR="00000000" w:rsidRPr="00000000">
        <w:rPr>
          <w:rtl w:val="0"/>
        </w:rPr>
        <w:t xml:space="preserve"> .............................................................................</w:t>
      </w:r>
    </w:p>
    <w:p w:rsidR="00000000" w:rsidDel="00000000" w:rsidP="00000000" w:rsidRDefault="00000000" w:rsidRPr="00000000" w14:paraId="00000010">
      <w:pPr>
        <w:spacing w:after="240" w:before="240" w:line="240" w:lineRule="auto"/>
        <w:rPr/>
      </w:pPr>
      <w:r w:rsidDel="00000000" w:rsidR="00000000" w:rsidRPr="00000000">
        <w:rPr>
          <w:rtl w:val="0"/>
        </w:rPr>
        <w:t xml:space="preserve">(Trình bày cụ thể sự việc về chủ thể, thời gian, địa điểm diễn ra sự việc)</w:t>
      </w:r>
    </w:p>
    <w:p w:rsidR="00000000" w:rsidDel="00000000" w:rsidP="00000000" w:rsidRDefault="00000000" w:rsidRPr="00000000" w14:paraId="00000011">
      <w:pPr>
        <w:spacing w:after="240" w:before="240" w:line="240" w:lineRule="auto"/>
        <w:rPr/>
      </w:pPr>
      <w:r w:rsidDel="00000000" w:rsidR="00000000" w:rsidRPr="00000000">
        <w:rPr>
          <w:rtl w:val="0"/>
        </w:rPr>
        <w:t xml:space="preserve">(Ví dụ: Gia đình tôi có thửa đất tại địa chỉ ................................... đã được Giấy chứng nhận quyền sử dụng đất vào ngày .......... năm ...... tờ số .......... tại thửa đất diện tích là ................. Tôi đã sử dụng thửa đất từ năm .......... đến nay. Trước phần đất nhà tôi là lối đi chung với nhà ................. các ông/bà .................................... Lối đi này đã có từ trước nhưng không thuộc quyền sở hữu của ai mà là lối đi chung của những nhà phía bên trong. Trong thời gian gần đây, ông/bà ............................. nói rằng lối đi chung đó là đất của họ. Họ không cho chúng tôi đi qua và đã rào lại. Việc làm này ảnh hưởng rất nhiều đến việc đi lại hằng ngày của chúng tôi)</w:t>
      </w:r>
    </w:p>
    <w:p w:rsidR="00000000" w:rsidDel="00000000" w:rsidP="00000000" w:rsidRDefault="00000000" w:rsidRPr="00000000" w14:paraId="00000012">
      <w:pPr>
        <w:spacing w:after="240" w:before="240" w:line="240" w:lineRule="auto"/>
        <w:rPr/>
      </w:pPr>
      <w:r w:rsidDel="00000000" w:rsidR="00000000" w:rsidRPr="00000000">
        <w:rPr>
          <w:b w:val="1"/>
          <w:bCs w:val="1"/>
          <w:rtl w:val="0"/>
        </w:rPr>
        <w:t xml:space="preserve">Điều 254 Bộ luật Dân sự năm 2015</w:t>
      </w:r>
      <w:r w:rsidDel="00000000" w:rsidR="00000000" w:rsidRPr="00000000">
        <w:rPr>
          <w:rtl w:val="0"/>
        </w:rPr>
        <w:t xml:space="preserve"> quy định quyền về lối đi qua như sau:</w:t>
      </w:r>
    </w:p>
    <w:p w:rsidR="00000000" w:rsidDel="00000000" w:rsidP="00000000" w:rsidRDefault="00000000" w:rsidRPr="00000000" w14:paraId="00000013">
      <w:pPr>
        <w:spacing w:after="240" w:before="240" w:line="240" w:lineRule="auto"/>
        <w:rPr/>
      </w:pPr>
      <w:r w:rsidDel="00000000" w:rsidR="00000000" w:rsidRPr="00000000">
        <w:rPr>
          <w:b w:val="1"/>
          <w:bCs w:val="1"/>
          <w:rtl w:val="0"/>
        </w:rPr>
        <w:t xml:space="preserve">1.</w:t>
      </w:r>
      <w:r w:rsidDel="00000000" w:rsidR="00000000" w:rsidRPr="00000000">
        <w:rPr>
          <w:rtl w:val="0"/>
        </w:rPr>
        <w:t xml:space="preserve"> Chủ sở hữu có bất động sản bị vây bọc bởi các bất động sản của các chủ sở hữu khác mà không có hoặc không đủ lối đi ra đường công cộng, có quyền yêu cầu chủ sở hữu bất động sản vây bọc dành cho mình một lối đi hợp lý trên phần đất của họ.</w:t>
      </w:r>
    </w:p>
    <w:p w:rsidR="00000000" w:rsidDel="00000000" w:rsidP="00000000" w:rsidRDefault="00000000" w:rsidRPr="00000000" w14:paraId="00000014">
      <w:pPr>
        <w:spacing w:after="240" w:before="240" w:line="240" w:lineRule="auto"/>
        <w:rPr/>
      </w:pPr>
      <w:r w:rsidDel="00000000" w:rsidR="00000000" w:rsidRPr="00000000">
        <w:rPr>
          <w:rtl w:val="0"/>
        </w:rPr>
        <w:t xml:space="preserve">Lối đi được mở trên bất động sản liền kề nào mà được coi là thuận tiện và hợp lý nhất, có tính đến đặc điểm cụ thể của địa điểm, lợi ích của bất động sản bị vây bọc và thiệt hại gây ra là ít nhất cho bất động sản có mở lối đi.</w:t>
      </w:r>
    </w:p>
    <w:p w:rsidR="00000000" w:rsidDel="00000000" w:rsidP="00000000" w:rsidRDefault="00000000" w:rsidRPr="00000000" w14:paraId="00000015">
      <w:pPr>
        <w:spacing w:after="240" w:before="240" w:line="240" w:lineRule="auto"/>
        <w:rPr/>
      </w:pPr>
      <w:r w:rsidDel="00000000" w:rsidR="00000000" w:rsidRPr="00000000">
        <w:rPr>
          <w:rtl w:val="0"/>
        </w:rPr>
        <w:t xml:space="preserve">Chủ sở hữu bất động sản hưởng quyền về lối đi qua phải đền bù cho chủ sở hữu bất động sản chịu hưởng quyền, trừ trường hợp có thỏa thuận khác.</w:t>
      </w:r>
    </w:p>
    <w:p w:rsidR="00000000" w:rsidDel="00000000" w:rsidP="00000000" w:rsidRDefault="00000000" w:rsidRPr="00000000" w14:paraId="00000016">
      <w:pPr>
        <w:spacing w:after="240" w:before="240" w:line="240" w:lineRule="auto"/>
        <w:rPr/>
      </w:pPr>
      <w:r w:rsidDel="00000000" w:rsidR="00000000" w:rsidRPr="00000000">
        <w:rPr>
          <w:b w:val="1"/>
          <w:bCs w:val="1"/>
          <w:rtl w:val="0"/>
        </w:rPr>
        <w:t xml:space="preserve">2.</w:t>
      </w:r>
      <w:r w:rsidDel="00000000" w:rsidR="00000000" w:rsidRPr="00000000">
        <w:rPr>
          <w:rtl w:val="0"/>
        </w:rPr>
        <w:t xml:space="preserve"> Vị trí, giới hạn chiều dài, chiều rộng, chiều cao của lối đi do các bên thỏa thuận, bảo đảm thuận tiện cho việc đi lại và ít gây phiền hà cho các bên; nếu có tranh chấp về lối đi thì có quyền yêu cầu Tòa án, cơ quan nhà nước có thẩm quyền khác xác định.</w:t>
      </w:r>
    </w:p>
    <w:p w:rsidR="00000000" w:rsidDel="00000000" w:rsidP="00000000" w:rsidRDefault="00000000" w:rsidRPr="00000000" w14:paraId="00000017">
      <w:pPr>
        <w:spacing w:after="240" w:before="240" w:line="240" w:lineRule="auto"/>
        <w:rPr/>
      </w:pPr>
      <w:r w:rsidDel="00000000" w:rsidR="00000000" w:rsidRPr="00000000">
        <w:rPr>
          <w:b w:val="1"/>
          <w:bCs w:val="1"/>
          <w:rtl w:val="0"/>
        </w:rPr>
        <w:t xml:space="preserve">3.</w:t>
      </w:r>
      <w:r w:rsidDel="00000000" w:rsidR="00000000" w:rsidRPr="00000000">
        <w:rPr>
          <w:rtl w:val="0"/>
        </w:rPr>
        <w:t xml:space="preserve"> Trường hợp bất động sản được chia thành nhiều phần cho các chủ sở hữu, chủ sử dụng khác nhau thì khi chia phải dành lối đi cần thiết cho người phía trong theo quy định tại khoản 2 Điều này mà không có đền bù.</w:t>
      </w:r>
    </w:p>
    <w:p w:rsidR="00000000" w:rsidDel="00000000" w:rsidP="00000000" w:rsidRDefault="00000000" w:rsidRPr="00000000" w14:paraId="00000018">
      <w:pPr>
        <w:spacing w:after="240" w:before="240" w:line="240" w:lineRule="auto"/>
        <w:rPr/>
      </w:pPr>
      <w:r w:rsidDel="00000000" w:rsidR="00000000" w:rsidRPr="00000000">
        <w:rPr>
          <w:rtl w:val="0"/>
        </w:rPr>
        <w:t xml:space="preserve">Theo đó, hành vi lấn chiếm của ông/bà .................................................. là vi phạm </w:t>
      </w:r>
      <w:r w:rsidDel="00000000" w:rsidR="00000000" w:rsidRPr="00000000">
        <w:rPr>
          <w:b w:val="1"/>
          <w:bCs w:val="1"/>
          <w:rtl w:val="0"/>
        </w:rPr>
        <w:t xml:space="preserve">quyền về lối đi qua</w:t>
      </w:r>
      <w:r w:rsidDel="00000000" w:rsidR="00000000" w:rsidRPr="00000000">
        <w:rPr>
          <w:rtl w:val="0"/>
        </w:rPr>
        <w:t xml:space="preserve"> của các hộ phía bên trong.</w:t>
      </w:r>
    </w:p>
    <w:p w:rsidR="00000000" w:rsidDel="00000000" w:rsidP="00000000" w:rsidRDefault="00000000" w:rsidRPr="00000000" w14:paraId="00000019">
      <w:pPr>
        <w:spacing w:after="240" w:before="240" w:line="240" w:lineRule="auto"/>
        <w:rPr/>
      </w:pPr>
      <w:r w:rsidDel="00000000" w:rsidR="00000000" w:rsidRPr="00000000">
        <w:rPr>
          <w:rtl w:val="0"/>
        </w:rPr>
        <w:t xml:space="preserve">Vậy căn cứ vào </w:t>
      </w:r>
      <w:r w:rsidDel="00000000" w:rsidR="00000000" w:rsidRPr="00000000">
        <w:rPr>
          <w:b w:val="1"/>
          <w:bCs w:val="1"/>
          <w:rtl w:val="0"/>
        </w:rPr>
        <w:t xml:space="preserve">Điều 254 Bộ luật Dân sự năm 2015; Điều 17 Luật Khiếu nại năm 2011</w:t>
      </w:r>
      <w:r w:rsidDel="00000000" w:rsidR="00000000" w:rsidRPr="00000000">
        <w:rPr>
          <w:rtl w:val="0"/>
        </w:rPr>
        <w:t xml:space="preserve"> và thực tế nêu trên, nay tôi làm đơn này khiếu nại về hành vi lấn chiếm lối đi chung của ông/bà tại địa chỉ ....................................................</w:t>
      </w:r>
    </w:p>
    <w:p w:rsidR="00000000" w:rsidDel="00000000" w:rsidP="00000000" w:rsidRDefault="00000000" w:rsidRPr="00000000" w14:paraId="0000001A">
      <w:pPr>
        <w:spacing w:after="240" w:before="240" w:line="240" w:lineRule="auto"/>
        <w:rPr>
          <w:b w:val="1"/>
          <w:bCs w:val="1"/>
        </w:rPr>
      </w:pPr>
      <w:r w:rsidDel="00000000" w:rsidR="00000000" w:rsidRPr="00000000">
        <w:rPr>
          <w:rtl w:val="0"/>
        </w:rPr>
        <w:t xml:space="preserve">Kính mong các Quý cơ quan </w:t>
      </w:r>
      <w:r w:rsidDel="00000000" w:rsidR="00000000" w:rsidRPr="00000000">
        <w:rPr>
          <w:b w:val="1"/>
          <w:bCs w:val="1"/>
          <w:rtl w:val="0"/>
        </w:rPr>
        <w:t xml:space="preserve">nhanh chóng tiến hành đo đạc lại ranh giới thửa đất để xác định phần đất của các bên.</w:t>
      </w:r>
    </w:p>
    <w:p w:rsidR="00000000" w:rsidDel="00000000" w:rsidP="00000000" w:rsidRDefault="00000000" w:rsidRPr="00000000" w14:paraId="0000001B">
      <w:pPr>
        <w:spacing w:after="240" w:before="240" w:line="240" w:lineRule="auto"/>
        <w:rPr/>
      </w:pPr>
      <w:r w:rsidDel="00000000" w:rsidR="00000000" w:rsidRPr="00000000">
        <w:rPr>
          <w:rtl w:val="0"/>
        </w:rPr>
        <w:t xml:space="preserve">Tôi xin cam đoan nội dung khiếu nại là </w:t>
      </w:r>
      <w:r w:rsidDel="00000000" w:rsidR="00000000" w:rsidRPr="00000000">
        <w:rPr>
          <w:b w:val="1"/>
          <w:bCs w:val="1"/>
          <w:rtl w:val="0"/>
        </w:rPr>
        <w:t xml:space="preserve">hoàn toàn đúng sự thật</w:t>
      </w:r>
      <w:r w:rsidDel="00000000" w:rsidR="00000000" w:rsidRPr="00000000">
        <w:rPr>
          <w:rtl w:val="0"/>
        </w:rPr>
        <w:t xml:space="preserve"> và xin chịu mọi trách nhiệm trước pháp luật về những nội dung nêu trên.</w:t>
      </w:r>
    </w:p>
    <w:p w:rsidR="00000000" w:rsidDel="00000000" w:rsidP="00000000" w:rsidRDefault="00000000" w:rsidRPr="00000000" w14:paraId="0000001C">
      <w:pPr>
        <w:spacing w:after="240" w:before="240" w:line="240" w:lineRule="auto"/>
        <w:rPr/>
      </w:pPr>
      <w:r w:rsidDel="00000000" w:rsidR="00000000" w:rsidRPr="00000000">
        <w:rPr>
          <w:rtl w:val="0"/>
        </w:rPr>
        <w:t xml:space="preserve">Tôi xin chân thành cảm ơn.</w:t>
      </w:r>
    </w:p>
    <w:p w:rsidR="00000000" w:rsidDel="00000000" w:rsidP="00000000" w:rsidRDefault="00000000" w:rsidRPr="00000000" w14:paraId="0000001D">
      <w:pPr>
        <w:spacing w:after="240" w:before="240" w:line="240" w:lineRule="auto"/>
        <w:jc w:val="center"/>
        <w:rPr>
          <w:b w:val="1"/>
          <w:bCs w:val="1"/>
        </w:rPr>
      </w:pPr>
      <w:r w:rsidDel="00000000" w:rsidR="00000000" w:rsidRPr="00000000">
        <w:rPr>
          <w:b w:val="1"/>
          <w:bCs w:val="1"/>
          <w:rtl w:val="0"/>
        </w:rPr>
        <w:t xml:space="preserve">                                                                                                          Người làm đơn</w:t>
      </w:r>
    </w:p>
    <w:p w:rsidR="00000000" w:rsidDel="00000000" w:rsidP="00000000" w:rsidRDefault="00000000" w:rsidRPr="00000000" w14:paraId="0000001E">
      <w:pPr>
        <w:spacing w:after="240" w:before="240" w:line="240" w:lineRule="auto"/>
        <w:jc w:val="right"/>
        <w:rPr>
          <w:i w:val="1"/>
          <w:iCs w:val="1"/>
        </w:rPr>
      </w:pPr>
      <w:r w:rsidDel="00000000" w:rsidR="00000000" w:rsidRPr="00000000">
        <w:rPr>
          <w:i w:val="1"/>
          <w:iCs w:val="1"/>
          <w:rtl w:val="0"/>
        </w:rPr>
        <w:t xml:space="preserve">(Ký và ghi rõ họ tên)</w:t>
      </w:r>
    </w:p>
    <w:p w:rsidR="00000000" w:rsidDel="00000000" w:rsidP="00000000" w:rsidRDefault="00000000" w:rsidRPr="00000000" w14:paraId="0000001F">
      <w:pPr>
        <w:spacing w:after="240" w:before="240" w:line="240" w:lineRule="auto"/>
        <w:rPr/>
      </w:pPr>
      <w:r w:rsidDel="00000000" w:rsidR="00000000" w:rsidRPr="00000000">
        <w:rPr>
          <w:rtl w:val="0"/>
        </w:rPr>
      </w:r>
    </w:p>
    <w:p w:rsidR="00000000" w:rsidDel="00000000" w:rsidP="00000000" w:rsidRDefault="00000000" w:rsidRPr="00000000" w14:paraId="00000020">
      <w:pPr>
        <w:spacing w:after="240" w:before="240" w:line="240" w:lineRule="auto"/>
        <w:rPr/>
      </w:pPr>
      <w:r w:rsidDel="00000000" w:rsidR="00000000" w:rsidRPr="00000000">
        <w:rPr>
          <w:rtl w:val="0"/>
        </w:rPr>
      </w:r>
    </w:p>
    <w:p w:rsidR="00000000" w:rsidDel="00000000" w:rsidP="00000000" w:rsidRDefault="00000000" w:rsidRPr="00000000" w14:paraId="00000021">
      <w:pPr>
        <w:spacing w:after="120" w:line="240" w:lineRule="auto"/>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6"/>
        <w:szCs w:val="26"/>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spacing w:after="120" w:before="280" w:lineRule="auto"/>
    </w:pPr>
    <w:rPr>
      <w:rFonts w:ascii="Times New Roman" w:cs="Times New Roman" w:eastAsia="Times New Roman" w:hAnsi="Times New Roman"/>
      <w:b w:val="1"/>
      <w:bCs w:val="1"/>
      <w:sz w:val="34"/>
      <w:szCs w:val="34"/>
    </w:rPr>
  </w:style>
  <w:style w:type="paragraph" w:styleId="Heading3">
    <w:name w:val="heading 3"/>
    <w:basedOn w:val="Normal"/>
    <w:next w:val="Normal"/>
    <w:pPr>
      <w:keepNext w:val="1"/>
      <w:keepLines w:val="1"/>
      <w:spacing w:after="80" w:before="320" w:lineRule="auto"/>
    </w:pPr>
    <w:rPr>
      <w:rFonts w:ascii="Times New Roman" w:cs="Times New Roman" w:eastAsia="Times New Roman" w:hAnsi="Times New Roman"/>
      <w:b w:val="1"/>
      <w:bCs w:val="1"/>
      <w:sz w:val="30"/>
      <w:szCs w:val="30"/>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