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Bookman Old Style" w:cs="Bookman Old Style" w:eastAsia="Bookman Old Style" w:hAnsi="Bookman Old Style"/>
          <w:b w:val="1"/>
          <w:bCs w:val="1"/>
          <w:sz w:val="36"/>
          <w:szCs w:val="36"/>
        </w:rPr>
      </w:pPr>
      <w:r w:rsidDel="00000000" w:rsidR="00000000" w:rsidRPr="00000000">
        <w:rPr>
          <w:rFonts w:ascii="Bookman Old Style" w:cs="Bookman Old Style" w:eastAsia="Bookman Old Style" w:hAnsi="Bookman Old Style"/>
          <w:b w:val="1"/>
          <w:bCs w:val="1"/>
          <w:sz w:val="36"/>
          <w:szCs w:val="36"/>
          <w:rtl w:val="0"/>
        </w:rPr>
        <w:t xml:space="preserve">PAKTA INTEGRITAS</w:t>
      </w:r>
    </w:p>
    <w:p w:rsidR="00000000" w:rsidDel="00000000" w:rsidP="00000000" w:rsidRDefault="00000000" w:rsidRPr="00000000" w14:paraId="00000002">
      <w:pPr>
        <w:spacing w:after="0" w:lineRule="auto"/>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3">
      <w:pPr>
        <w:spacing w:after="0" w:lineRule="auto"/>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4">
      <w:pPr>
        <w:spacing w:after="0" w:lineRule="auto"/>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Yang bertanda tangan di bawah ini:</w:t>
      </w:r>
    </w:p>
    <w:p w:rsidR="00000000" w:rsidDel="00000000" w:rsidP="00000000" w:rsidRDefault="00000000" w:rsidRPr="00000000" w14:paraId="00000005">
      <w:pPr>
        <w:spacing w:after="0" w:lineRule="auto"/>
        <w:ind w:firstLine="426"/>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6">
      <w:pPr>
        <w:spacing w:after="0" w:line="360" w:lineRule="auto"/>
        <w:ind w:firstLine="425"/>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Nama Lengkap</w:t>
        <w:tab/>
        <w:t xml:space="preserve">: </w:t>
      </w:r>
    </w:p>
    <w:p w:rsidR="00000000" w:rsidDel="00000000" w:rsidP="00000000" w:rsidRDefault="00000000" w:rsidRPr="00000000" w14:paraId="00000007">
      <w:pPr>
        <w:spacing w:after="0" w:line="360" w:lineRule="auto"/>
        <w:ind w:firstLine="425"/>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Alamat Domisili</w:t>
        <w:tab/>
        <w:t xml:space="preserve">: </w:t>
      </w:r>
    </w:p>
    <w:p w:rsidR="00000000" w:rsidDel="00000000" w:rsidP="00000000" w:rsidRDefault="00000000" w:rsidRPr="00000000" w14:paraId="00000008">
      <w:pPr>
        <w:spacing w:after="0" w:line="360" w:lineRule="auto"/>
        <w:ind w:firstLine="425"/>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Lingkungan Domisili</w:t>
        <w:tab/>
        <w:t xml:space="preserve">:</w:t>
      </w:r>
    </w:p>
    <w:p w:rsidR="00000000" w:rsidDel="00000000" w:rsidP="00000000" w:rsidRDefault="00000000" w:rsidRPr="00000000" w14:paraId="00000009">
      <w:pPr>
        <w:spacing w:after="0" w:line="360" w:lineRule="auto"/>
        <w:ind w:firstLine="425"/>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Paroki Domisili</w:t>
        <w:tab/>
        <w:t xml:space="preserve">: </w:t>
      </w:r>
    </w:p>
    <w:p w:rsidR="00000000" w:rsidDel="00000000" w:rsidP="00000000" w:rsidRDefault="00000000" w:rsidRPr="00000000" w14:paraId="0000000A">
      <w:pPr>
        <w:spacing w:after="0" w:line="360" w:lineRule="auto"/>
        <w:ind w:firstLine="425"/>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Lingkup Pelayanan</w:t>
      </w:r>
      <w:r w:rsidDel="00000000" w:rsidR="00000000" w:rsidRPr="00000000">
        <w:rPr>
          <w:rFonts w:ascii="Bookman Old Style" w:cs="Bookman Old Style" w:eastAsia="Bookman Old Style" w:hAnsi="Bookman Old Style"/>
          <w:vertAlign w:val="superscript"/>
        </w:rPr>
        <w:footnoteReference w:customMarkFollows="0" w:id="0"/>
      </w:r>
      <w:r w:rsidDel="00000000" w:rsidR="00000000" w:rsidRPr="00000000">
        <w:rPr>
          <w:rFonts w:ascii="Bookman Old Style" w:cs="Bookman Old Style" w:eastAsia="Bookman Old Style" w:hAnsi="Bookman Old Style"/>
          <w:rtl w:val="0"/>
        </w:rPr>
        <w:tab/>
        <w:t xml:space="preserve">: </w:t>
      </w:r>
    </w:p>
    <w:p w:rsidR="00000000" w:rsidDel="00000000" w:rsidP="00000000" w:rsidRDefault="00000000" w:rsidRPr="00000000" w14:paraId="0000000B">
      <w:pPr>
        <w:spacing w:after="0" w:line="360" w:lineRule="auto"/>
        <w:ind w:firstLine="425"/>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Tugas Pelayanan</w:t>
      </w:r>
      <w:r w:rsidDel="00000000" w:rsidR="00000000" w:rsidRPr="00000000">
        <w:rPr>
          <w:rFonts w:ascii="Bookman Old Style" w:cs="Bookman Old Style" w:eastAsia="Bookman Old Style" w:hAnsi="Bookman Old Style"/>
          <w:vertAlign w:val="superscript"/>
        </w:rPr>
        <w:footnoteReference w:customMarkFollows="0" w:id="1"/>
      </w:r>
      <w:r w:rsidDel="00000000" w:rsidR="00000000" w:rsidRPr="00000000">
        <w:rPr>
          <w:rFonts w:ascii="Bookman Old Style" w:cs="Bookman Old Style" w:eastAsia="Bookman Old Style" w:hAnsi="Bookman Old Style"/>
          <w:rtl w:val="0"/>
        </w:rPr>
        <w:tab/>
        <w:t xml:space="preserve">: </w:t>
      </w:r>
    </w:p>
    <w:p w:rsidR="00000000" w:rsidDel="00000000" w:rsidP="00000000" w:rsidRDefault="00000000" w:rsidRPr="00000000" w14:paraId="0000000C">
      <w:pPr>
        <w:spacing w:after="0" w:lineRule="auto"/>
        <w:jc w:val="both"/>
        <w:rPr>
          <w:rFonts w:ascii="Bookman Old Style" w:cs="Bookman Old Style" w:eastAsia="Bookman Old Style" w:hAnsi="Bookman Old Style"/>
        </w:rPr>
      </w:pPr>
      <w:r w:rsidDel="00000000" w:rsidR="00000000" w:rsidRPr="00000000">
        <w:rPr>
          <w:rtl w:val="0"/>
        </w:rPr>
      </w:r>
    </w:p>
    <w:p w:rsidR="00000000" w:rsidDel="00000000" w:rsidP="00000000" w:rsidRDefault="00000000" w:rsidRPr="00000000" w14:paraId="0000000D">
      <w:pPr>
        <w:spacing w:after="0" w:line="240" w:lineRule="auto"/>
        <w:jc w:val="both"/>
        <w:rPr>
          <w:rFonts w:ascii="Bookman Old Style" w:cs="Bookman Old Style" w:eastAsia="Bookman Old Style" w:hAnsi="Bookman Old Style"/>
        </w:rPr>
      </w:pPr>
      <w:r w:rsidDel="00000000" w:rsidR="00000000" w:rsidRPr="00000000">
        <w:rPr>
          <w:rFonts w:ascii="Bookman Old Style" w:cs="Bookman Old Style" w:eastAsia="Bookman Old Style" w:hAnsi="Bookman Old Style"/>
          <w:rtl w:val="0"/>
        </w:rPr>
        <w:t xml:space="preserve">menyatakan komitmen, dukungan, dan keterlibatan aktif untuk menciptakan Gereja Ramah Anak dan Dewasa Rentan selama menjalankan karya pastoral di lingkungan karya pelayanan lingkup Paroki atau Komunitas Kategorial di Keuskupan Agung Jakarta (KAJ) demi terwujudnya budaya perlindungan yang aman dan nyaman. Untuk itu saya akan mematuhi dan menjalankan Tata Perilaku Terhadap Anak Dan Dewasa Rentan yang berlaku.</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Demikian pernyataan yang saya buat dengan sebenarnya, secara sadar, dan tanpa paksaan dari pihak manapun. Saya bersedia mundur dari tugas pelayanan dan siap menerima konsekuensi jika di kemudian hari pernyataan saya tidak benar.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left"/>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Jakarta, …. / …. / 20……</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Yang menyatakan,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954" w:right="0" w:firstLine="0"/>
        <w:jc w:val="center"/>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(nama lengkap)</w:t>
      </w:r>
    </w:p>
    <w:sectPr>
      <w:headerReference r:id="rId8" w:type="default"/>
      <w:pgSz w:h="16838" w:w="11906" w:orient="portrait"/>
      <w:pgMar w:bottom="1134" w:top="2268" w:left="1134"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Bookman Old Style"/>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284" w:right="0" w:hanging="284"/>
        <w:jc w:val="both"/>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 </w:t>
        <w:tab/>
        <w:t xml:space="preserve">Diisi dengan lingkup: Dewan Paroki Pleno (DPP) atau Komunitas Kategorial ….. (diikuti nama komunitas kategorial tsb.).</w:t>
      </w:r>
    </w:p>
  </w:footnote>
  <w:footnote w:id="1">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284" w:right="0" w:hanging="284"/>
        <w:jc w:val="both"/>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Bookman Old Style" w:cs="Bookman Old Style" w:eastAsia="Bookman Old Style" w:hAnsi="Bookman Old Style"/>
          <w:b w:val="0"/>
          <w:bCs w:val="0"/>
          <w:i w:val="0"/>
          <w:iCs w:val="0"/>
          <w:smallCaps w:val="0"/>
          <w:strike w:val="0"/>
          <w:color w:val="000000"/>
          <w:sz w:val="20"/>
          <w:szCs w:val="20"/>
          <w:u w:val="none"/>
          <w:shd w:fill="auto" w:val="clear"/>
          <w:vertAlign w:val="baseline"/>
          <w:rtl w:val="0"/>
        </w:rPr>
        <w:t xml:space="preserve"> </w:t>
        <w:tab/>
        <w:t xml:space="preserve">Diisi dengan nama lengkap Tugas Pelayanan yang diemban, misalnya: Ketua Seksi ……., Kepala Bagian …….. , Koordinator Wilayah, Ketua Lingkungan, Ketua Komunitas Kategorial.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Bookman Old Style" w:cs="Bookman Old Style" w:eastAsia="Bookman Old Style" w:hAnsi="Bookman Old Style"/>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widowControl w:val="0"/>
      <w:tabs>
        <w:tab w:val="center" w:leader="none" w:pos="4513"/>
        <w:tab w:val="right" w:leader="none" w:pos="9026"/>
      </w:tabs>
      <w:spacing w:after="0" w:line="240" w:lineRule="auto"/>
      <w:rPr>
        <w:rFonts w:ascii="Bookman Old Style" w:cs="Bookman Old Style" w:eastAsia="Bookman Old Style" w:hAnsi="Bookman Old Style"/>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Pr>
      <w:drawing>
        <wp:inline distB="0" distT="0" distL="0" distR="0">
          <wp:extent cx="5850890" cy="1092174"/>
          <wp:effectExtent b="0" l="0" r="0" t="0"/>
          <wp:docPr descr="A close up of a business card&#10;&#10;AI-generated content may be incorrect." id="1" name="image1.png"/>
          <a:graphic>
            <a:graphicData uri="http://schemas.openxmlformats.org/drawingml/2006/picture">
              <pic:pic>
                <pic:nvPicPr>
                  <pic:cNvPr descr="A close up of a business card&#10;&#10;AI-generated content may be incorrect." id="0" name="image1.png"/>
                  <pic:cNvPicPr preferRelativeResize="0"/>
                </pic:nvPicPr>
                <pic:blipFill>
                  <a:blip r:embed="rId1"/>
                  <a:srcRect b="0" l="0" r="0" t="0"/>
                  <a:stretch>
                    <a:fillRect/>
                  </a:stretch>
                </pic:blipFill>
                <pic:spPr>
                  <a:xfrm>
                    <a:off x="0" y="0"/>
                    <a:ext cx="5850890" cy="109217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Heading7">
    <w:name w:val="heading 7"/>
    <w:basedOn w:val="Normal"/>
    <w:next w:val="Normal"/>
    <w:link w:val="Heading7Char"/>
    <w:uiPriority w:val="9"/>
    <w:semiHidden w:val="1"/>
    <w:unhideWhenUsed w:val="1"/>
    <w:qFormat w:val="1"/>
    <w:rsid w:val="00AA2D72"/>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A2D72"/>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A2D72"/>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AA2D72"/>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AA2D72"/>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AA2D72"/>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AA2D72"/>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AA2D72"/>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AA2D72"/>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A2D72"/>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A2D72"/>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A2D72"/>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AA2D72"/>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AA2D72"/>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A2D72"/>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A2D72"/>
    <w:rPr>
      <w:i w:val="1"/>
      <w:iCs w:val="1"/>
      <w:color w:val="404040" w:themeColor="text1" w:themeTint="0000BF"/>
    </w:rPr>
  </w:style>
  <w:style w:type="paragraph" w:styleId="ListParagraph">
    <w:name w:val="List Paragraph"/>
    <w:basedOn w:val="Normal"/>
    <w:uiPriority w:val="34"/>
    <w:qFormat w:val="1"/>
    <w:rsid w:val="00AA2D72"/>
    <w:pPr>
      <w:ind w:left="720"/>
      <w:contextualSpacing w:val="1"/>
    </w:pPr>
  </w:style>
  <w:style w:type="character" w:styleId="IntenseEmphasis">
    <w:name w:val="Intense Emphasis"/>
    <w:basedOn w:val="DefaultParagraphFont"/>
    <w:uiPriority w:val="21"/>
    <w:qFormat w:val="1"/>
    <w:rsid w:val="00AA2D72"/>
    <w:rPr>
      <w:i w:val="1"/>
      <w:iCs w:val="1"/>
      <w:color w:val="2f5496" w:themeColor="accent1" w:themeShade="0000BF"/>
    </w:rPr>
  </w:style>
  <w:style w:type="paragraph" w:styleId="IntenseQuote">
    <w:name w:val="Intense Quote"/>
    <w:basedOn w:val="Normal"/>
    <w:next w:val="Normal"/>
    <w:link w:val="IntenseQuoteChar"/>
    <w:uiPriority w:val="30"/>
    <w:qFormat w:val="1"/>
    <w:rsid w:val="00AA2D72"/>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AA2D72"/>
    <w:rPr>
      <w:i w:val="1"/>
      <w:iCs w:val="1"/>
      <w:color w:val="2f5496" w:themeColor="accent1" w:themeShade="0000BF"/>
    </w:rPr>
  </w:style>
  <w:style w:type="character" w:styleId="IntenseReference">
    <w:name w:val="Intense Reference"/>
    <w:basedOn w:val="DefaultParagraphFont"/>
    <w:uiPriority w:val="32"/>
    <w:qFormat w:val="1"/>
    <w:rsid w:val="00AA2D72"/>
    <w:rPr>
      <w:b w:val="1"/>
      <w:bCs w:val="1"/>
      <w:smallCaps w:val="1"/>
      <w:color w:val="2f5496" w:themeColor="accent1" w:themeShade="0000BF"/>
      <w:spacing w:val="5"/>
    </w:rPr>
  </w:style>
  <w:style w:type="paragraph" w:styleId="Default" w:customStyle="1">
    <w:name w:val="Default"/>
    <w:rsid w:val="00AA2D72"/>
    <w:pPr>
      <w:autoSpaceDE w:val="0"/>
      <w:autoSpaceDN w:val="0"/>
      <w:adjustRightInd w:val="0"/>
      <w:spacing w:after="0" w:line="240" w:lineRule="auto"/>
    </w:pPr>
    <w:rPr>
      <w:rFonts w:ascii="Bookman Old Style" w:cs="Bookman Old Style" w:hAnsi="Bookman Old Style"/>
      <w:color w:val="000000"/>
      <w:kern w:val="0"/>
      <w:lang w:val="en-GB"/>
    </w:rPr>
  </w:style>
  <w:style w:type="paragraph" w:styleId="Header">
    <w:name w:val="header"/>
    <w:basedOn w:val="Normal"/>
    <w:link w:val="HeaderChar"/>
    <w:uiPriority w:val="99"/>
    <w:unhideWhenUsed w:val="1"/>
    <w:rsid w:val="00AA2D72"/>
    <w:pPr>
      <w:tabs>
        <w:tab w:val="center" w:pos="4513"/>
        <w:tab w:val="right" w:pos="9026"/>
      </w:tabs>
      <w:spacing w:after="0" w:line="240" w:lineRule="auto"/>
    </w:pPr>
  </w:style>
  <w:style w:type="character" w:styleId="HeaderChar" w:customStyle="1">
    <w:name w:val="Header Char"/>
    <w:basedOn w:val="DefaultParagraphFont"/>
    <w:link w:val="Header"/>
    <w:uiPriority w:val="99"/>
    <w:rsid w:val="00AA2D72"/>
  </w:style>
  <w:style w:type="paragraph" w:styleId="Footer">
    <w:name w:val="footer"/>
    <w:basedOn w:val="Normal"/>
    <w:link w:val="FooterChar"/>
    <w:uiPriority w:val="99"/>
    <w:unhideWhenUsed w:val="1"/>
    <w:rsid w:val="00AA2D72"/>
    <w:pPr>
      <w:tabs>
        <w:tab w:val="center" w:pos="4513"/>
        <w:tab w:val="right" w:pos="9026"/>
      </w:tabs>
      <w:spacing w:after="0" w:line="240" w:lineRule="auto"/>
    </w:pPr>
  </w:style>
  <w:style w:type="character" w:styleId="FooterChar" w:customStyle="1">
    <w:name w:val="Footer Char"/>
    <w:basedOn w:val="DefaultParagraphFont"/>
    <w:link w:val="Footer"/>
    <w:uiPriority w:val="99"/>
    <w:rsid w:val="00AA2D72"/>
  </w:style>
  <w:style w:type="character" w:styleId="PlaceholderText">
    <w:name w:val="Placeholder Text"/>
    <w:basedOn w:val="DefaultParagraphFont"/>
    <w:uiPriority w:val="99"/>
    <w:semiHidden w:val="1"/>
    <w:rsid w:val="002C4B67"/>
    <w:rPr>
      <w:color w:val="808080"/>
    </w:rPr>
  </w:style>
  <w:style w:type="paragraph" w:styleId="FootnoteText">
    <w:name w:val="footnote text"/>
    <w:basedOn w:val="Normal"/>
    <w:link w:val="FootnoteTextChar"/>
    <w:uiPriority w:val="99"/>
    <w:semiHidden w:val="1"/>
    <w:unhideWhenUsed w:val="1"/>
    <w:rsid w:val="00BC745C"/>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BC745C"/>
    <w:rPr>
      <w:sz w:val="20"/>
      <w:szCs w:val="20"/>
    </w:rPr>
  </w:style>
  <w:style w:type="character" w:styleId="FootnoteReference">
    <w:name w:val="footnote reference"/>
    <w:basedOn w:val="DefaultParagraphFont"/>
    <w:uiPriority w:val="99"/>
    <w:semiHidden w:val="1"/>
    <w:unhideWhenUsed w:val="1"/>
    <w:rsid w:val="00BC745C"/>
    <w:rPr>
      <w:vertAlign w:val="superscript"/>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RazF2YGqiFrhhHfD/Pi5V7QzQw==">CgMxLjA4AHIhMU9fdFE0cktHYTlZZGFtc1RGa0FmOW9kRXlOZWJtSFoy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2025-11-03T07:28:00Z</dcterms:created>
  <dc:creator>Paulus DIARTOKO</dc:creator>
</cp:coreProperties>
</file>