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E86" w:rsidRDefault="0001104F">
      <w:pPr>
        <w:spacing w:after="40" w:line="259" w:lineRule="auto"/>
        <w:jc w:val="center"/>
      </w:pPr>
      <w:r>
        <w:rPr>
          <w:b/>
          <w:sz w:val="28"/>
        </w:rPr>
        <w:t>KẾ HOẠCH BÀI DẠY MÔN TỰ NHIÊN VÀ XÃ HỘI</w:t>
      </w:r>
    </w:p>
    <w:p w:rsidR="00651E86" w:rsidRDefault="0001104F">
      <w:pPr>
        <w:spacing w:after="40" w:line="259" w:lineRule="auto"/>
        <w:jc w:val="center"/>
      </w:pPr>
      <w:r>
        <w:rPr>
          <w:b/>
          <w:sz w:val="28"/>
        </w:rPr>
        <w:t>CHỦ ĐỀ 1: GIA ĐÌNH</w:t>
      </w:r>
    </w:p>
    <w:p w:rsidR="00651E86" w:rsidRDefault="0001104F">
      <w:pPr>
        <w:spacing w:after="120" w:line="259" w:lineRule="auto"/>
        <w:jc w:val="center"/>
      </w:pPr>
      <w:r>
        <w:rPr>
          <w:b/>
          <w:sz w:val="28"/>
        </w:rPr>
        <w:t>BÀI 1: KỂ VỀ GIA ĐÌNH (TIẾT 1)</w:t>
      </w:r>
    </w:p>
    <w:p w:rsidR="00651E86" w:rsidRDefault="0001104F">
      <w:pPr>
        <w:spacing w:before="60" w:after="40" w:line="259" w:lineRule="auto"/>
      </w:pPr>
      <w:r>
        <w:rPr>
          <w:b/>
        </w:rPr>
        <w:t>I. YÊU CẦU CẦN ĐẠT</w:t>
      </w:r>
    </w:p>
    <w:p w:rsidR="00651E86" w:rsidRDefault="0001104F">
      <w:pPr>
        <w:spacing w:before="80" w:after="20" w:line="259" w:lineRule="auto"/>
      </w:pPr>
      <w:r>
        <w:rPr>
          <w:b/>
        </w:rPr>
        <w:t>1. Năng lực đặc thù</w:t>
      </w:r>
    </w:p>
    <w:p w:rsidR="00651E86" w:rsidRDefault="0001104F">
      <w:pPr>
        <w:spacing w:after="0" w:line="259" w:lineRule="auto"/>
        <w:ind w:left="227" w:hanging="227"/>
      </w:pPr>
      <w:r>
        <w:t>- Giới thiệu được bản thân và các thành viên trong gia đình.</w:t>
      </w:r>
    </w:p>
    <w:p w:rsidR="00651E86" w:rsidRDefault="0001104F">
      <w:pPr>
        <w:spacing w:after="0" w:line="259" w:lineRule="auto"/>
        <w:ind w:left="227" w:hanging="227"/>
      </w:pPr>
      <w:r>
        <w:t>- Quan sát tranh, nhận biết được các thành viên trong gia đình Hoa và nêu được không khí gia đình.</w:t>
      </w:r>
    </w:p>
    <w:p w:rsidR="00651E86" w:rsidRDefault="0001104F">
      <w:pPr>
        <w:spacing w:before="80" w:after="20" w:line="259" w:lineRule="auto"/>
      </w:pPr>
      <w:r>
        <w:rPr>
          <w:b/>
        </w:rPr>
        <w:t>2. Năng lực chung</w:t>
      </w:r>
    </w:p>
    <w:p w:rsidR="00651E86" w:rsidRDefault="0001104F">
      <w:pPr>
        <w:spacing w:after="0" w:line="259" w:lineRule="auto"/>
        <w:ind w:left="227" w:hanging="227"/>
      </w:pPr>
      <w:r>
        <w:t>- Tự chủ và tự học: Chủ động quan sát, suy nghĩ và chia sẻ điều gần gũi về gia đình.</w:t>
      </w:r>
    </w:p>
    <w:p w:rsidR="00651E86" w:rsidRDefault="0001104F">
      <w:pPr>
        <w:spacing w:after="0" w:line="259" w:lineRule="auto"/>
        <w:ind w:left="227" w:hanging="227"/>
      </w:pPr>
      <w:r>
        <w:t>- Giao tiếp và hợp tác: Biết lắng nghe, trình bày và phản hồi lịch sự khi bạn chia sẻ.</w:t>
      </w:r>
    </w:p>
    <w:p w:rsidR="00651E86" w:rsidRDefault="0001104F">
      <w:pPr>
        <w:spacing w:after="0" w:line="259" w:lineRule="auto"/>
        <w:ind w:left="227" w:hanging="227"/>
      </w:pPr>
      <w:r>
        <w:t>- Giải quyết vấn đề và sáng tạo: Biết lựa chọn lời nói, việc làm thể hiện tình cảm với người thân.</w:t>
      </w:r>
    </w:p>
    <w:p w:rsidR="00651E86" w:rsidRDefault="0001104F">
      <w:pPr>
        <w:spacing w:before="80" w:after="20" w:line="259" w:lineRule="auto"/>
      </w:pPr>
      <w:r>
        <w:rPr>
          <w:b/>
        </w:rPr>
        <w:t>3. Phẩm chất</w:t>
      </w:r>
    </w:p>
    <w:p w:rsidR="00651E86" w:rsidRDefault="0001104F">
      <w:pPr>
        <w:spacing w:after="0" w:line="259" w:lineRule="auto"/>
        <w:ind w:left="227" w:hanging="227"/>
      </w:pPr>
      <w:r>
        <w:t>- Nhân ái: Yêu thương, kính trọng các thành viên trong gia đình.</w:t>
      </w:r>
    </w:p>
    <w:p w:rsidR="00651E86" w:rsidRDefault="0001104F">
      <w:pPr>
        <w:spacing w:after="0" w:line="259" w:lineRule="auto"/>
        <w:ind w:left="227" w:hanging="227"/>
      </w:pPr>
      <w:r>
        <w:t>- Trách nhiệm: Biết quan tâm, chia sẻ với người thân bằng việc làm phù hợp.</w:t>
      </w:r>
    </w:p>
    <w:p w:rsidR="00651E86" w:rsidRDefault="0001104F">
      <w:pPr>
        <w:spacing w:before="80" w:after="20" w:line="259" w:lineRule="auto"/>
      </w:pPr>
      <w:r>
        <w:rPr>
          <w:b/>
        </w:rPr>
        <w:t>4. Nội dung tích hợp</w:t>
      </w:r>
    </w:p>
    <w:p w:rsidR="00651E86" w:rsidRDefault="0001104F">
      <w:pPr>
        <w:spacing w:after="0" w:line="259" w:lineRule="auto"/>
        <w:ind w:left="227" w:hanging="227"/>
      </w:pPr>
      <w:r>
        <w:rPr>
          <w:color w:val="C00000"/>
        </w:rPr>
        <w:t>- Quyền con người: Quyền được sum họp với gia đình; quyền được lắng nghe ý kiến.</w:t>
      </w:r>
    </w:p>
    <w:p w:rsidR="00651E86" w:rsidRDefault="0001104F">
      <w:pPr>
        <w:spacing w:before="100" w:after="40" w:line="259" w:lineRule="auto"/>
      </w:pPr>
      <w:r>
        <w:rPr>
          <w:b/>
        </w:rPr>
        <w:t>II. ĐỒ DÙNG DẠY HỌC</w:t>
      </w:r>
    </w:p>
    <w:p w:rsidR="00651E86" w:rsidRDefault="0001104F">
      <w:pPr>
        <w:spacing w:after="0" w:line="259" w:lineRule="auto"/>
        <w:ind w:left="227" w:hanging="227"/>
      </w:pPr>
      <w:r>
        <w:t>- Giáo viên: SGK Tự nhiên và Xã hội 1; tranh cắt về gia đình Hoa; thẻ tên thành viên gia đình; bài hát về gia đình.</w:t>
      </w:r>
    </w:p>
    <w:p w:rsidR="00651E86" w:rsidRDefault="0001104F">
      <w:pPr>
        <w:spacing w:after="0" w:line="259" w:lineRule="auto"/>
        <w:ind w:left="227" w:hanging="227"/>
      </w:pPr>
      <w:r>
        <w:t>- Học sinh: SGK; ảnh hoặc tranh vẽ gia đình (nếu có); bút chì, bút màu.</w:t>
      </w:r>
    </w:p>
    <w:p w:rsidR="00651E86" w:rsidRDefault="0001104F">
      <w:pPr>
        <w:spacing w:before="100" w:after="60" w:line="259" w:lineRule="auto"/>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73"/>
        <w:gridCol w:w="5046"/>
      </w:tblGrid>
      <w:tr w:rsidR="00651E86" w:rsidTr="005927DB">
        <w:trPr>
          <w:jc w:val="center"/>
        </w:trPr>
        <w:tc>
          <w:tcPr>
            <w:tcW w:w="5273" w:type="dxa"/>
            <w:tcBorders>
              <w:bottom w:val="single" w:sz="4" w:space="0" w:color="auto"/>
            </w:tcBorders>
            <w:shd w:val="clear" w:color="auto" w:fill="auto"/>
            <w:tcMar>
              <w:top w:w="80" w:type="dxa"/>
              <w:left w:w="90" w:type="dxa"/>
              <w:bottom w:w="80" w:type="dxa"/>
              <w:right w:w="90" w:type="dxa"/>
            </w:tcMar>
            <w:vAlign w:val="center"/>
          </w:tcPr>
          <w:p w:rsidR="00651E86" w:rsidRDefault="0001104F">
            <w:pPr>
              <w:spacing w:line="259" w:lineRule="auto"/>
              <w:jc w:val="center"/>
            </w:pPr>
            <w:r>
              <w:rPr>
                <w:rFonts w:cs="Times New Roman"/>
                <w:b/>
                <w:color w:val="000000"/>
              </w:rPr>
              <w:t>HOẠT ĐỘNG CỦA GIÁO VIÊN</w:t>
            </w:r>
          </w:p>
        </w:tc>
        <w:tc>
          <w:tcPr>
            <w:tcW w:w="4422" w:type="dxa"/>
            <w:tcBorders>
              <w:bottom w:val="single" w:sz="4" w:space="0" w:color="auto"/>
            </w:tcBorders>
            <w:shd w:val="clear" w:color="auto" w:fill="auto"/>
            <w:tcMar>
              <w:top w:w="80" w:type="dxa"/>
              <w:left w:w="90" w:type="dxa"/>
              <w:bottom w:w="80" w:type="dxa"/>
              <w:right w:w="90" w:type="dxa"/>
            </w:tcMar>
            <w:vAlign w:val="center"/>
          </w:tcPr>
          <w:p w:rsidR="00651E86" w:rsidRDefault="0001104F">
            <w:pPr>
              <w:spacing w:line="259" w:lineRule="auto"/>
              <w:jc w:val="center"/>
            </w:pPr>
            <w:r>
              <w:rPr>
                <w:rFonts w:cs="Times New Roman"/>
                <w:b/>
                <w:color w:val="000000"/>
              </w:rPr>
              <w:t>HOẠT ĐỘNG CỦA HỌC SINH</w:t>
            </w:r>
          </w:p>
        </w:tc>
      </w:tr>
      <w:tr w:rsidR="00651E86" w:rsidTr="005927DB">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b/>
                <w:color w:val="000000"/>
              </w:rPr>
              <w:t>1. Khởi động (4 - 5 phút)</w:t>
            </w:r>
          </w:p>
          <w:p w:rsidR="00651E86" w:rsidRDefault="0001104F">
            <w:pPr>
              <w:spacing w:line="259" w:lineRule="auto"/>
            </w:pPr>
            <w:r>
              <w:rPr>
                <w:rFonts w:cs="Times New Roman"/>
                <w:b/>
                <w:color w:val="000000"/>
              </w:rPr>
              <w:t>Mục tiêu: Tạo tâm thế vui vẻ, khơi gợi tình cảm gia đình và kết nối vào bài học.</w:t>
            </w:r>
          </w:p>
        </w:tc>
      </w:tr>
      <w:tr w:rsidR="00651E86" w:rsidTr="005927DB">
        <w:trPr>
          <w:jc w:val="center"/>
        </w:trPr>
        <w:tc>
          <w:tcPr>
            <w:tcW w:w="5046" w:type="dxa"/>
            <w:tcBorders>
              <w:top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GV tổ chức cho HS hát bài Cả nhà thương nhau; giao nhiệm vụ: Sau khi hát, mỗi em nói một lời hoặc làm một cử chỉ thể hiện tình cảm với người thân.</w:t>
            </w:r>
          </w:p>
        </w:tc>
        <w:tc>
          <w:tcPr>
            <w:tcW w:w="5046" w:type="dxa"/>
            <w:tcBorders>
              <w:top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hát; suy nghĩ và thể hiện: nói lời yêu thương, ôm người thân, giúp đỡ ông bà, bố mẹ.</w:t>
            </w:r>
          </w:p>
        </w:tc>
      </w:tr>
      <w:tr w:rsidR="00651E86" w:rsidTr="005927DB">
        <w:trPr>
          <w:jc w:val="center"/>
        </w:trPr>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GV mời một số HS chia sẻ cảm nhận sau bài hát.</w:t>
            </w:r>
          </w:p>
        </w:tc>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sẵn sàng chia sẻ cảm nhận trước lớp.</w:t>
            </w:r>
          </w:p>
        </w:tc>
      </w:tr>
      <w:tr w:rsidR="00651E86" w:rsidTr="005927DB">
        <w:trPr>
          <w:jc w:val="center"/>
        </w:trPr>
        <w:tc>
          <w:tcPr>
            <w:tcW w:w="5046" w:type="dxa"/>
            <w:shd w:val="clear" w:color="auto" w:fill="auto"/>
          </w:tcPr>
          <w:p w:rsidR="00651E86" w:rsidRDefault="0001104F">
            <w:pPr>
              <w:spacing w:line="259" w:lineRule="auto"/>
            </w:pPr>
            <w:r>
              <w:rPr>
                <w:rFonts w:cs="Times New Roman"/>
                <w:color w:val="000000"/>
              </w:rPr>
              <w:t>- GV hỏi: “Em yêu quý ai trong gia đình?”</w:t>
            </w:r>
          </w:p>
        </w:tc>
        <w:tc>
          <w:tcPr>
            <w:tcW w:w="5046" w:type="dxa"/>
            <w:shd w:val="clear" w:color="auto" w:fill="auto"/>
          </w:tcPr>
          <w:p w:rsidR="00651E86" w:rsidRDefault="0001104F">
            <w:pPr>
              <w:spacing w:line="259" w:lineRule="auto"/>
            </w:pPr>
            <w:r>
              <w:rPr>
                <w:rFonts w:cs="Times New Roman"/>
                <w:color w:val="000000"/>
              </w:rPr>
              <w:t>- HS trả lời: Em yêu quý ông bà, cha mẹ, anh chị em trong gia đình.</w:t>
            </w:r>
          </w:p>
        </w:tc>
      </w:tr>
      <w:tr w:rsidR="00651E86" w:rsidTr="005927DB">
        <w:trPr>
          <w:jc w:val="center"/>
        </w:trPr>
        <w:tc>
          <w:tcPr>
            <w:tcW w:w="5046" w:type="dxa"/>
            <w:shd w:val="clear" w:color="auto" w:fill="auto"/>
          </w:tcPr>
          <w:p w:rsidR="00651E86" w:rsidRDefault="0001104F">
            <w:pPr>
              <w:spacing w:line="259" w:lineRule="auto"/>
            </w:pPr>
            <w:r>
              <w:rPr>
                <w:rFonts w:cs="Times New Roman"/>
                <w:color w:val="000000"/>
              </w:rPr>
              <w:t>- GV hỏi: “Em thường làm gì để thể hiện tình cảm với người thân?”</w:t>
            </w:r>
          </w:p>
        </w:tc>
        <w:tc>
          <w:tcPr>
            <w:tcW w:w="5046" w:type="dxa"/>
            <w:shd w:val="clear" w:color="auto" w:fill="auto"/>
          </w:tcPr>
          <w:p w:rsidR="00651E86" w:rsidRDefault="0001104F">
            <w:pPr>
              <w:spacing w:line="259" w:lineRule="auto"/>
            </w:pPr>
            <w:r>
              <w:rPr>
                <w:rFonts w:cs="Times New Roman"/>
                <w:color w:val="000000"/>
              </w:rPr>
              <w:t>- HS trả lời: Em lễ phép, ôm người thân, giúp việc nhỏ vừa sức hoặc kể chuyện cho người thân nghe.</w:t>
            </w:r>
          </w:p>
        </w:tc>
      </w:tr>
      <w:tr w:rsidR="00651E86" w:rsidTr="005927DB">
        <w:trPr>
          <w:jc w:val="center"/>
        </w:trPr>
        <w:tc>
          <w:tcPr>
            <w:tcW w:w="5046" w:type="dxa"/>
            <w:tcBorders>
              <w:bottom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GV chốt ý, kết luận hoạt động: Gia đình là nơi mọi người yêu thương, chăm sóc nhau. Hôm nay các em sẽ cùng tìm hiểu về những người thân trong gia đình.</w:t>
            </w:r>
          </w:p>
        </w:tc>
        <w:tc>
          <w:tcPr>
            <w:tcW w:w="5046" w:type="dxa"/>
            <w:tcBorders>
              <w:bottom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lắng nghe, nhắc lại tên bài học.</w:t>
            </w:r>
          </w:p>
        </w:tc>
      </w:tr>
      <w:tr w:rsidR="00651E86" w:rsidTr="005927DB">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b/>
                <w:color w:val="000000"/>
              </w:rPr>
              <w:lastRenderedPageBreak/>
              <w:t>2. Khám phá: Các thành viên trong gia đình Hoa (14 - 15 phút)</w:t>
            </w:r>
          </w:p>
          <w:p w:rsidR="00651E86" w:rsidRDefault="0001104F">
            <w:pPr>
              <w:spacing w:line="259" w:lineRule="auto"/>
            </w:pPr>
            <w:r>
              <w:rPr>
                <w:rFonts w:cs="Times New Roman"/>
                <w:b/>
                <w:color w:val="000000"/>
              </w:rPr>
              <w:t>Mục tiêu: Nhận biết các thành viên trong gia đình Hoa và cảm nhận được sự ấm áp trong gia đình.</w:t>
            </w:r>
          </w:p>
        </w:tc>
      </w:tr>
      <w:tr w:rsidR="00651E86" w:rsidTr="005927DB">
        <w:trPr>
          <w:jc w:val="center"/>
        </w:trPr>
        <w:tc>
          <w:tcPr>
            <w:tcW w:w="5046" w:type="dxa"/>
            <w:tcBorders>
              <w:top w:val="single" w:sz="4" w:space="0" w:color="auto"/>
            </w:tcBorders>
            <w:shd w:val="clear" w:color="auto" w:fill="auto"/>
            <w:tcMar>
              <w:top w:w="80" w:type="dxa"/>
              <w:left w:w="90" w:type="dxa"/>
              <w:bottom w:w="80" w:type="dxa"/>
              <w:right w:w="90" w:type="dxa"/>
            </w:tcMar>
          </w:tcPr>
          <w:p w:rsidR="00651E86" w:rsidRDefault="0001104F" w:rsidP="005927DB">
            <w:pPr>
              <w:spacing w:line="259" w:lineRule="auto"/>
            </w:pPr>
            <w:r>
              <w:rPr>
                <w:rFonts w:cs="Times New Roman"/>
                <w:color w:val="000000"/>
              </w:rPr>
              <w:t>- GV giao nhiệm vụ: Quan sát tranh về gia đình Hoa, chỉ vào từng nhân vật và chuẩn bị trả lời các câu hỏi.</w:t>
            </w:r>
          </w:p>
        </w:tc>
        <w:tc>
          <w:tcPr>
            <w:tcW w:w="5046" w:type="dxa"/>
            <w:tcBorders>
              <w:top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quan sát tranh, nhận diện các nhân vật và hoạt động trong tranh.</w:t>
            </w:r>
          </w:p>
        </w:tc>
      </w:tr>
      <w:tr w:rsidR="00651E86" w:rsidTr="005927DB">
        <w:trPr>
          <w:jc w:val="center"/>
        </w:trPr>
        <w:tc>
          <w:tcPr>
            <w:tcW w:w="5046" w:type="dxa"/>
            <w:shd w:val="clear" w:color="auto" w:fill="auto"/>
          </w:tcPr>
          <w:p w:rsidR="00651E86" w:rsidRDefault="0001104F">
            <w:pPr>
              <w:spacing w:line="259" w:lineRule="auto"/>
            </w:pPr>
            <w:r>
              <w:rPr>
                <w:rFonts w:cs="Times New Roman"/>
                <w:color w:val="000000"/>
              </w:rPr>
              <w:t>- GV hỏi: “Gia đình Hoa có những ai?”</w:t>
            </w:r>
          </w:p>
        </w:tc>
        <w:tc>
          <w:tcPr>
            <w:tcW w:w="5046" w:type="dxa"/>
            <w:shd w:val="clear" w:color="auto" w:fill="auto"/>
          </w:tcPr>
          <w:p w:rsidR="00651E86" w:rsidRDefault="0001104F">
            <w:pPr>
              <w:spacing w:line="259" w:lineRule="auto"/>
            </w:pPr>
            <w:r>
              <w:rPr>
                <w:rFonts w:cs="Times New Roman"/>
                <w:color w:val="000000"/>
              </w:rPr>
              <w:t>- HS trả lời: Gia đình Hoa có ông, bà, bố, mẹ, Hoa và em trai.</w:t>
            </w:r>
          </w:p>
        </w:tc>
      </w:tr>
      <w:tr w:rsidR="00651E86" w:rsidTr="005927DB">
        <w:trPr>
          <w:jc w:val="center"/>
        </w:trPr>
        <w:tc>
          <w:tcPr>
            <w:tcW w:w="5046" w:type="dxa"/>
            <w:shd w:val="clear" w:color="auto" w:fill="auto"/>
          </w:tcPr>
          <w:p w:rsidR="00651E86" w:rsidRDefault="0001104F">
            <w:pPr>
              <w:spacing w:line="259" w:lineRule="auto"/>
            </w:pPr>
            <w:r>
              <w:rPr>
                <w:rFonts w:cs="Times New Roman"/>
                <w:color w:val="000000"/>
              </w:rPr>
              <w:t>- GV hỏi: “Trong tranh, mọi người đang làm gì?”</w:t>
            </w:r>
          </w:p>
        </w:tc>
        <w:tc>
          <w:tcPr>
            <w:tcW w:w="5046" w:type="dxa"/>
            <w:shd w:val="clear" w:color="auto" w:fill="auto"/>
          </w:tcPr>
          <w:p w:rsidR="00651E86" w:rsidRDefault="0001104F">
            <w:pPr>
              <w:spacing w:line="259" w:lineRule="auto"/>
            </w:pPr>
            <w:r>
              <w:rPr>
                <w:rFonts w:cs="Times New Roman"/>
                <w:color w:val="000000"/>
              </w:rPr>
              <w:t>- HS trả lời: Mọi người đang quây quần, vui vẻ nghe Hoa kể chuyện ở trường.</w:t>
            </w:r>
          </w:p>
        </w:tc>
      </w:tr>
      <w:tr w:rsidR="00651E86" w:rsidTr="005927DB">
        <w:trPr>
          <w:jc w:val="center"/>
        </w:trPr>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GV mời đại diện HS trình bày kết quả quan sát; mời HS khác bổ sung chi tiết thể hiện gia đình Hoa vui vẻ, yêu thương.</w:t>
            </w:r>
          </w:p>
        </w:tc>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trình bày; bổ sung: mọi người ngồi gần nhau, vui vẻ và chăm chú lắng nghe Hoa.</w:t>
            </w:r>
          </w:p>
        </w:tc>
      </w:tr>
      <w:tr w:rsidR="00651E86" w:rsidTr="005927DB">
        <w:trPr>
          <w:jc w:val="center"/>
        </w:trPr>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C00000"/>
              </w:rPr>
              <w:t>- GV hỏi dẫn tích hợp Quyền con người: “Khi Hoa kể chuyện ở trường, ông bà và bố mẹ đã làm gì?”</w:t>
            </w:r>
          </w:p>
        </w:tc>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C00000"/>
              </w:rPr>
              <w:t>- HS trả lời: Ông bà và bố mẹ đã chăm chú lắng nghe Hoa kể chuyện.</w:t>
            </w:r>
          </w:p>
        </w:tc>
      </w:tr>
      <w:tr w:rsidR="00651E86" w:rsidTr="005927DB">
        <w:trPr>
          <w:jc w:val="center"/>
        </w:trPr>
        <w:tc>
          <w:tcPr>
            <w:tcW w:w="5046" w:type="dxa"/>
            <w:shd w:val="clear" w:color="auto" w:fill="auto"/>
          </w:tcPr>
          <w:p w:rsidR="00651E86" w:rsidRDefault="0001104F">
            <w:pPr>
              <w:spacing w:line="259" w:lineRule="auto"/>
            </w:pPr>
            <w:r>
              <w:rPr>
                <w:rFonts w:cs="Times New Roman"/>
                <w:color w:val="C00000"/>
              </w:rPr>
              <w:t>- GV hỏi dẫn tích hợp Quyền con người: “Khi em có điều vui hoặc điều buồn muốn kể, em mong người thân làm gì?”</w:t>
            </w:r>
          </w:p>
        </w:tc>
        <w:tc>
          <w:tcPr>
            <w:tcW w:w="5046" w:type="dxa"/>
            <w:shd w:val="clear" w:color="auto" w:fill="auto"/>
          </w:tcPr>
          <w:p w:rsidR="00651E86" w:rsidRDefault="0001104F">
            <w:pPr>
              <w:spacing w:line="259" w:lineRule="auto"/>
            </w:pPr>
            <w:r>
              <w:rPr>
                <w:rFonts w:cs="Times New Roman"/>
                <w:color w:val="C00000"/>
              </w:rPr>
              <w:t>- HS trả lời: Em mong người thân lắng nghe, hỏi han, quan tâm và động viên em.</w:t>
            </w:r>
          </w:p>
        </w:tc>
      </w:tr>
      <w:tr w:rsidR="00651E86" w:rsidTr="005927DB">
        <w:trPr>
          <w:jc w:val="center"/>
        </w:trPr>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C00000"/>
              </w:rPr>
              <w:t>- GV diễn giải tích hợp Quyền con người: Mỗi bạn nhỏ đều có quyền được sống trong tình yêu thương, được sum họp với gia đình và được người thân lắng nghe ý kiến, cảm xúc của mình. Khi các em kể về việc học, niềm vui hay điều làm mình lo lắng, người lớn cần quan tâm, hướng dẫn và bảo vệ các em. Các em cũng cần nói năng lễ phép, biết lắng nghe ông bà, cha mẹ và anh chị em để gia đình luôn đầm ấm, tôn trọng nhau.</w:t>
            </w:r>
          </w:p>
        </w:tc>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C00000"/>
              </w:rPr>
              <w:t>- HS lắng nghe, nhắc lại: Em có quyền được sống cùng gia đình, được lắng nghe; em cần lễ phép và lắng nghe người thân.</w:t>
            </w:r>
          </w:p>
        </w:tc>
      </w:tr>
      <w:tr w:rsidR="00651E86" w:rsidTr="005927DB">
        <w:trPr>
          <w:jc w:val="center"/>
        </w:trPr>
        <w:tc>
          <w:tcPr>
            <w:tcW w:w="5046" w:type="dxa"/>
            <w:tcBorders>
              <w:bottom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GV chốt ý, kết luận hoạt động: Gia đình Hoa gồm ông, bà, bố, mẹ, Hoa và em trai. Mọi người yêu thương, quan tâm và biết lắng nghe nhau.</w:t>
            </w:r>
          </w:p>
        </w:tc>
        <w:tc>
          <w:tcPr>
            <w:tcW w:w="5046" w:type="dxa"/>
            <w:tcBorders>
              <w:bottom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ghi nhớ nội dung.</w:t>
            </w:r>
          </w:p>
        </w:tc>
      </w:tr>
      <w:tr w:rsidR="00651E86" w:rsidTr="005927DB">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b/>
                <w:color w:val="000000"/>
              </w:rPr>
              <w:t>3. Thực hành: Giới thiệu gia đình em (10 - 12 phút)</w:t>
            </w:r>
          </w:p>
          <w:p w:rsidR="00651E86" w:rsidRDefault="0001104F">
            <w:pPr>
              <w:spacing w:line="259" w:lineRule="auto"/>
            </w:pPr>
            <w:r>
              <w:rPr>
                <w:rFonts w:cs="Times New Roman"/>
                <w:b/>
                <w:color w:val="000000"/>
              </w:rPr>
              <w:t>Mục tiêu: Giới thiệu ngắn gọn về gia đình và rèn kĩ năng lắng nghe, phản hồi.</w:t>
            </w:r>
          </w:p>
        </w:tc>
      </w:tr>
      <w:tr w:rsidR="00651E86" w:rsidTr="005927DB">
        <w:trPr>
          <w:jc w:val="center"/>
        </w:trPr>
        <w:tc>
          <w:tcPr>
            <w:tcW w:w="5046" w:type="dxa"/>
            <w:tcBorders>
              <w:top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GV giao nhiệm vụ: Dựa vào ảnh hoặc tranh vẽ, mỗi HS chuẩn bị lời giới thiệu ngắn về gia đình mình.</w:t>
            </w:r>
          </w:p>
        </w:tc>
        <w:tc>
          <w:tcPr>
            <w:tcW w:w="5046" w:type="dxa"/>
            <w:tcBorders>
              <w:top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quan sát ảnh hoặc tranh vẽ, chuẩn bị lời giới thiệu.</w:t>
            </w:r>
          </w:p>
        </w:tc>
      </w:tr>
      <w:tr w:rsidR="00651E86" w:rsidTr="005927DB">
        <w:trPr>
          <w:jc w:val="center"/>
        </w:trPr>
        <w:tc>
          <w:tcPr>
            <w:tcW w:w="5046" w:type="dxa"/>
            <w:shd w:val="clear" w:color="auto" w:fill="auto"/>
          </w:tcPr>
          <w:p w:rsidR="00651E86" w:rsidRDefault="0001104F">
            <w:pPr>
              <w:spacing w:line="259" w:lineRule="auto"/>
            </w:pPr>
            <w:r>
              <w:rPr>
                <w:rFonts w:cs="Times New Roman"/>
                <w:color w:val="000000"/>
              </w:rPr>
              <w:t>- GV hỏi: “Gia đình em có những ai?”</w:t>
            </w:r>
          </w:p>
        </w:tc>
        <w:tc>
          <w:tcPr>
            <w:tcW w:w="5046" w:type="dxa"/>
            <w:shd w:val="clear" w:color="auto" w:fill="auto"/>
          </w:tcPr>
          <w:p w:rsidR="00651E86" w:rsidRDefault="0001104F">
            <w:pPr>
              <w:spacing w:line="259" w:lineRule="auto"/>
            </w:pPr>
            <w:r>
              <w:rPr>
                <w:rFonts w:cs="Times New Roman"/>
                <w:color w:val="000000"/>
              </w:rPr>
              <w:t>- HS trả lời theo thực tế: Gia đình em có ông bà, bố mẹ, anh chị em hoặc những người thân đang sống cùng em.</w:t>
            </w:r>
          </w:p>
        </w:tc>
      </w:tr>
      <w:tr w:rsidR="00651E86" w:rsidTr="005927DB">
        <w:trPr>
          <w:jc w:val="center"/>
        </w:trPr>
        <w:tc>
          <w:tcPr>
            <w:tcW w:w="5046" w:type="dxa"/>
            <w:shd w:val="clear" w:color="auto" w:fill="auto"/>
          </w:tcPr>
          <w:p w:rsidR="00651E86" w:rsidRDefault="0001104F">
            <w:pPr>
              <w:spacing w:line="259" w:lineRule="auto"/>
            </w:pPr>
            <w:r>
              <w:rPr>
                <w:rFonts w:cs="Times New Roman"/>
                <w:color w:val="000000"/>
              </w:rPr>
              <w:t>- GV hỏi: “Em thường làm gì cùng người thân?”</w:t>
            </w:r>
          </w:p>
        </w:tc>
        <w:tc>
          <w:tcPr>
            <w:tcW w:w="5046" w:type="dxa"/>
            <w:shd w:val="clear" w:color="auto" w:fill="auto"/>
          </w:tcPr>
          <w:p w:rsidR="00651E86" w:rsidRDefault="0001104F">
            <w:pPr>
              <w:spacing w:line="259" w:lineRule="auto"/>
            </w:pPr>
            <w:r>
              <w:rPr>
                <w:rFonts w:cs="Times New Roman"/>
                <w:color w:val="000000"/>
              </w:rPr>
              <w:t>- HS trả lời: Em ăn cơm, trò chuyện, vui chơi hoặc giúp việc nhỏ cùng người thân.</w:t>
            </w:r>
          </w:p>
        </w:tc>
      </w:tr>
      <w:tr w:rsidR="00651E86" w:rsidTr="005927DB">
        <w:trPr>
          <w:jc w:val="center"/>
        </w:trPr>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lastRenderedPageBreak/>
              <w:t>- GV yêu cầu HS lần lượt giới thiệu với bạn bên cạnh; sau đó mời một số HS trình bày trước lớp.</w:t>
            </w:r>
          </w:p>
        </w:tc>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giới thiệu; bạn lắng nghe và có thể hỏi thêm một câu lịch sự.</w:t>
            </w:r>
          </w:p>
        </w:tc>
      </w:tr>
      <w:tr w:rsidR="00651E86" w:rsidTr="005927DB">
        <w:trPr>
          <w:jc w:val="center"/>
        </w:trPr>
        <w:tc>
          <w:tcPr>
            <w:tcW w:w="5046" w:type="dxa"/>
            <w:tcBorders>
              <w:bottom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GV chốt ý, kết luận hoạt động: Mỗi gia đình có thể có những thành viên khác nhau, nhưng đều đáng trân trọng. Khi bạn chia sẻ, chúng ta cần lắng nghe và không so sánh, chê bai.</w:t>
            </w:r>
          </w:p>
        </w:tc>
        <w:tc>
          <w:tcPr>
            <w:tcW w:w="5046" w:type="dxa"/>
            <w:tcBorders>
              <w:bottom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lắng nghe, biết tôn trọng gia đình của bạn.</w:t>
            </w:r>
          </w:p>
        </w:tc>
      </w:tr>
      <w:tr w:rsidR="00651E86" w:rsidTr="005927DB">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b/>
                <w:color w:val="000000"/>
              </w:rPr>
              <w:t>4. Vận dụng - Củng cố (4 - 5 phút)</w:t>
            </w:r>
          </w:p>
          <w:p w:rsidR="00651E86" w:rsidRDefault="0001104F">
            <w:pPr>
              <w:spacing w:line="259" w:lineRule="auto"/>
            </w:pPr>
            <w:r>
              <w:rPr>
                <w:rFonts w:cs="Times New Roman"/>
                <w:b/>
                <w:color w:val="000000"/>
              </w:rPr>
              <w:t>Mục tiêu: Nêu được việc làm thể hiện tình yêu thương với người thân.</w:t>
            </w:r>
          </w:p>
        </w:tc>
      </w:tr>
      <w:tr w:rsidR="00651E86" w:rsidTr="005927DB">
        <w:trPr>
          <w:jc w:val="center"/>
        </w:trPr>
        <w:tc>
          <w:tcPr>
            <w:tcW w:w="5046" w:type="dxa"/>
            <w:tcBorders>
              <w:top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GV giao nhiệm vụ: Mỗi HS chọn một việc sẽ làm trong ngày hôm nay để thể hiện tình cảm với gia đình.</w:t>
            </w:r>
          </w:p>
        </w:tc>
        <w:tc>
          <w:tcPr>
            <w:tcW w:w="5046" w:type="dxa"/>
            <w:tcBorders>
              <w:top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suy nghĩ: chào hỏi lễ phép, xếp đồ chơi, giúp mẹ lấy đồ, kể chuyện cho ông bà nghe.</w:t>
            </w:r>
          </w:p>
        </w:tc>
      </w:tr>
      <w:tr w:rsidR="00651E86" w:rsidTr="005927DB">
        <w:trPr>
          <w:jc w:val="center"/>
        </w:trPr>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GV mời một số HS trình bày việc em đã chọn.</w:t>
            </w:r>
          </w:p>
        </w:tc>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trình bày lời cam kết trước lớp.</w:t>
            </w:r>
          </w:p>
        </w:tc>
      </w:tr>
      <w:tr w:rsidR="00651E86" w:rsidTr="005927DB">
        <w:trPr>
          <w:jc w:val="center"/>
        </w:trPr>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GV chốt ý, kết luận hoạt động: Yêu thương gia đình được thể hiện bằng lời nói lễ phép và việc làm nhỏ hằng ngày; dặn HS hỏi người thân về hoạt động gia đình lúc nghỉ ngơi để chuẩn bị tiết 2.</w:t>
            </w:r>
          </w:p>
        </w:tc>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ghi nhớ và thực hiện ở nhà.</w:t>
            </w:r>
          </w:p>
        </w:tc>
      </w:tr>
    </w:tbl>
    <w:p w:rsidR="00651E86" w:rsidRDefault="00651E86"/>
    <w:p w:rsidR="00651E86" w:rsidRDefault="0001104F">
      <w:pPr>
        <w:spacing w:before="60" w:after="40" w:line="259" w:lineRule="auto"/>
      </w:pPr>
      <w:r>
        <w:rPr>
          <w:b/>
        </w:rPr>
        <w:t>IV. ĐIỀU CHỈNH SAU BÀI DẠY</w:t>
      </w:r>
    </w:p>
    <w:p w:rsidR="00651E86" w:rsidRDefault="0001104F">
      <w:pPr>
        <w:spacing w:after="0" w:line="240" w:lineRule="auto"/>
      </w:pPr>
      <w:r>
        <w:rPr>
          <w:color w:val="000000"/>
        </w:rPr>
        <w:t>............................................................................................</w:t>
      </w:r>
    </w:p>
    <w:p w:rsidR="00651E86" w:rsidRDefault="0001104F">
      <w:pPr>
        <w:spacing w:after="0" w:line="240" w:lineRule="auto"/>
      </w:pPr>
      <w:r>
        <w:rPr>
          <w:color w:val="000000"/>
        </w:rPr>
        <w:t>............................................................................................</w:t>
      </w:r>
    </w:p>
    <w:p w:rsidR="00651E86" w:rsidRDefault="00651E86"/>
    <w:p w:rsidR="00651E86" w:rsidRDefault="0001104F">
      <w:pPr>
        <w:spacing w:after="40" w:line="259" w:lineRule="auto"/>
        <w:jc w:val="center"/>
      </w:pPr>
      <w:r>
        <w:rPr>
          <w:b/>
          <w:sz w:val="28"/>
        </w:rPr>
        <w:t>KẾ HOẠCH BÀI DẠY MÔN TỰ NHIÊN VÀ XÃ HỘI</w:t>
      </w:r>
    </w:p>
    <w:p w:rsidR="00651E86" w:rsidRDefault="0001104F">
      <w:pPr>
        <w:spacing w:after="40" w:line="259" w:lineRule="auto"/>
        <w:jc w:val="center"/>
      </w:pPr>
      <w:r>
        <w:rPr>
          <w:b/>
          <w:sz w:val="28"/>
        </w:rPr>
        <w:t>CHỦ ĐỀ 1: GIA ĐÌNH</w:t>
      </w:r>
    </w:p>
    <w:p w:rsidR="00651E86" w:rsidRDefault="0001104F">
      <w:pPr>
        <w:spacing w:after="120" w:line="259" w:lineRule="auto"/>
        <w:jc w:val="center"/>
      </w:pPr>
      <w:r>
        <w:rPr>
          <w:b/>
          <w:sz w:val="28"/>
        </w:rPr>
        <w:t>BÀI 1: KỂ VỀ GIA ĐÌNH (TIẾT 2)</w:t>
      </w:r>
    </w:p>
    <w:p w:rsidR="00651E86" w:rsidRDefault="0001104F">
      <w:pPr>
        <w:spacing w:before="60" w:after="40" w:line="259" w:lineRule="auto"/>
      </w:pPr>
      <w:r>
        <w:rPr>
          <w:b/>
        </w:rPr>
        <w:t>I. YÊU CẦU CẦN ĐẠT</w:t>
      </w:r>
    </w:p>
    <w:p w:rsidR="00651E86" w:rsidRDefault="0001104F">
      <w:pPr>
        <w:spacing w:before="80" w:after="20" w:line="259" w:lineRule="auto"/>
      </w:pPr>
      <w:r>
        <w:rPr>
          <w:b/>
        </w:rPr>
        <w:t>1. Năng lực đặc thù</w:t>
      </w:r>
    </w:p>
    <w:p w:rsidR="00651E86" w:rsidRDefault="0001104F">
      <w:pPr>
        <w:spacing w:after="0" w:line="259" w:lineRule="auto"/>
        <w:ind w:left="227" w:hanging="227"/>
      </w:pPr>
      <w:r>
        <w:t>- Nêu được một số hoạt động nghỉ ngơi, vui chơi và công việc gia đình phù hợp.</w:t>
      </w:r>
    </w:p>
    <w:p w:rsidR="00651E86" w:rsidRDefault="0001104F">
      <w:pPr>
        <w:spacing w:after="0" w:line="259" w:lineRule="auto"/>
        <w:ind w:left="227" w:hanging="227"/>
      </w:pPr>
      <w:r>
        <w:t>- Nói được một việc vừa sức em có thể thực hiện để chia sẻ với gia đình.</w:t>
      </w:r>
    </w:p>
    <w:p w:rsidR="00651E86" w:rsidRDefault="0001104F">
      <w:pPr>
        <w:spacing w:before="80" w:after="20" w:line="259" w:lineRule="auto"/>
      </w:pPr>
      <w:r>
        <w:rPr>
          <w:b/>
        </w:rPr>
        <w:t>2. Năng lực chung</w:t>
      </w:r>
    </w:p>
    <w:p w:rsidR="00651E86" w:rsidRDefault="0001104F">
      <w:pPr>
        <w:spacing w:after="0" w:line="259" w:lineRule="auto"/>
        <w:ind w:left="227" w:hanging="227"/>
      </w:pPr>
      <w:r>
        <w:t>- Tự chủ và tự học: Chủ động chia sẻ kết quả quan sát ở nhà.</w:t>
      </w:r>
    </w:p>
    <w:p w:rsidR="00651E86" w:rsidRDefault="0001104F">
      <w:pPr>
        <w:spacing w:after="0" w:line="259" w:lineRule="auto"/>
        <w:ind w:left="227" w:hanging="227"/>
      </w:pPr>
      <w:r>
        <w:t>- Giao tiếp và hợp tác: Biết trao đổi, lắng nghe và trình bày ý kiến trước lớp.</w:t>
      </w:r>
    </w:p>
    <w:p w:rsidR="00651E86" w:rsidRDefault="0001104F">
      <w:pPr>
        <w:spacing w:after="0" w:line="259" w:lineRule="auto"/>
        <w:ind w:left="227" w:hanging="227"/>
      </w:pPr>
      <w:r>
        <w:t>- Giải quyết vấn đề và sáng tạo: Lựa chọn việc nhà vừa sức và an toàn.</w:t>
      </w:r>
    </w:p>
    <w:p w:rsidR="00651E86" w:rsidRDefault="0001104F">
      <w:pPr>
        <w:spacing w:before="80" w:after="20" w:line="259" w:lineRule="auto"/>
      </w:pPr>
      <w:r>
        <w:rPr>
          <w:b/>
        </w:rPr>
        <w:t>3. Phẩm chất</w:t>
      </w:r>
    </w:p>
    <w:p w:rsidR="00651E86" w:rsidRDefault="0001104F">
      <w:pPr>
        <w:spacing w:after="0" w:line="259" w:lineRule="auto"/>
        <w:ind w:left="227" w:hanging="227"/>
      </w:pPr>
      <w:r>
        <w:t>- Nhân ái: Yêu thương, quan tâm đến người thân.</w:t>
      </w:r>
    </w:p>
    <w:p w:rsidR="00651E86" w:rsidRDefault="0001104F">
      <w:pPr>
        <w:spacing w:after="0" w:line="259" w:lineRule="auto"/>
        <w:ind w:left="227" w:hanging="227"/>
      </w:pPr>
      <w:r>
        <w:t>- Trách nhiệm: Tự giác thực hiện việc vừa sức để giúp gia đình.</w:t>
      </w:r>
    </w:p>
    <w:p w:rsidR="00651E86" w:rsidRDefault="0001104F">
      <w:pPr>
        <w:spacing w:before="80" w:after="20" w:line="259" w:lineRule="auto"/>
      </w:pPr>
      <w:r>
        <w:rPr>
          <w:b/>
        </w:rPr>
        <w:t>4. Nội dung tích hợp</w:t>
      </w:r>
    </w:p>
    <w:p w:rsidR="00651E86" w:rsidRDefault="0001104F">
      <w:pPr>
        <w:spacing w:after="0" w:line="259" w:lineRule="auto"/>
        <w:ind w:left="227" w:hanging="227"/>
      </w:pPr>
      <w:r>
        <w:rPr>
          <w:color w:val="C00000"/>
        </w:rPr>
        <w:t>- Quyền con người: Quyền được sum họp, được vui chơi, được lắng nghe trong gia đình; bổn phận chia sẻ việc vừa sức với người thân.</w:t>
      </w:r>
    </w:p>
    <w:p w:rsidR="00651E86" w:rsidRDefault="0001104F">
      <w:pPr>
        <w:spacing w:before="100" w:after="40" w:line="259" w:lineRule="auto"/>
      </w:pPr>
      <w:r>
        <w:rPr>
          <w:b/>
        </w:rPr>
        <w:lastRenderedPageBreak/>
        <w:t>II. ĐỒ DÙNG DẠY HỌC</w:t>
      </w:r>
    </w:p>
    <w:p w:rsidR="00651E86" w:rsidRDefault="0001104F">
      <w:pPr>
        <w:spacing w:after="0" w:line="259" w:lineRule="auto"/>
        <w:ind w:left="227" w:hanging="227"/>
      </w:pPr>
      <w:r>
        <w:t>- Giáo viên: SGK; tranh cắt về hoạt động nghỉ ngơi, công việc gia đình; thẻ việc tốt.</w:t>
      </w:r>
    </w:p>
    <w:p w:rsidR="00651E86" w:rsidRDefault="0001104F">
      <w:pPr>
        <w:spacing w:after="0" w:line="259" w:lineRule="auto"/>
        <w:ind w:left="227" w:hanging="227"/>
      </w:pPr>
      <w:r>
        <w:t>- Học sinh: SGK; bút màu; kết quả trao đổi với người thân ở nhà.</w:t>
      </w:r>
    </w:p>
    <w:p w:rsidR="00651E86" w:rsidRDefault="0001104F">
      <w:pPr>
        <w:spacing w:before="100" w:after="60" w:line="259" w:lineRule="auto"/>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73"/>
        <w:gridCol w:w="5046"/>
      </w:tblGrid>
      <w:tr w:rsidR="00651E86" w:rsidTr="005927DB">
        <w:trPr>
          <w:jc w:val="center"/>
        </w:trPr>
        <w:tc>
          <w:tcPr>
            <w:tcW w:w="5273" w:type="dxa"/>
            <w:tcBorders>
              <w:bottom w:val="single" w:sz="4" w:space="0" w:color="auto"/>
            </w:tcBorders>
            <w:shd w:val="clear" w:color="auto" w:fill="auto"/>
            <w:tcMar>
              <w:top w:w="80" w:type="dxa"/>
              <w:left w:w="90" w:type="dxa"/>
              <w:bottom w:w="80" w:type="dxa"/>
              <w:right w:w="90" w:type="dxa"/>
            </w:tcMar>
            <w:vAlign w:val="center"/>
          </w:tcPr>
          <w:p w:rsidR="00651E86" w:rsidRDefault="0001104F">
            <w:pPr>
              <w:spacing w:line="259" w:lineRule="auto"/>
              <w:jc w:val="center"/>
            </w:pPr>
            <w:r>
              <w:rPr>
                <w:rFonts w:cs="Times New Roman"/>
                <w:b/>
                <w:color w:val="000000"/>
              </w:rPr>
              <w:t>HOẠT ĐỘNG CỦA GIÁO VIÊN</w:t>
            </w:r>
          </w:p>
        </w:tc>
        <w:tc>
          <w:tcPr>
            <w:tcW w:w="4422" w:type="dxa"/>
            <w:tcBorders>
              <w:bottom w:val="single" w:sz="4" w:space="0" w:color="auto"/>
            </w:tcBorders>
            <w:shd w:val="clear" w:color="auto" w:fill="auto"/>
            <w:tcMar>
              <w:top w:w="80" w:type="dxa"/>
              <w:left w:w="90" w:type="dxa"/>
              <w:bottom w:w="80" w:type="dxa"/>
              <w:right w:w="90" w:type="dxa"/>
            </w:tcMar>
            <w:vAlign w:val="center"/>
          </w:tcPr>
          <w:p w:rsidR="00651E86" w:rsidRDefault="0001104F">
            <w:pPr>
              <w:spacing w:line="259" w:lineRule="auto"/>
              <w:jc w:val="center"/>
            </w:pPr>
            <w:r>
              <w:rPr>
                <w:rFonts w:cs="Times New Roman"/>
                <w:b/>
                <w:color w:val="000000"/>
              </w:rPr>
              <w:t>HOẠT ĐỘNG CỦA HỌC SINH</w:t>
            </w:r>
          </w:p>
        </w:tc>
      </w:tr>
      <w:tr w:rsidR="00651E86" w:rsidTr="005927DB">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b/>
                <w:color w:val="000000"/>
              </w:rPr>
              <w:t>1. Khởi động: Chia sẻ kết quả quan sát ở nhà (5 phút)</w:t>
            </w:r>
          </w:p>
          <w:p w:rsidR="00651E86" w:rsidRDefault="0001104F">
            <w:pPr>
              <w:spacing w:line="259" w:lineRule="auto"/>
            </w:pPr>
            <w:r>
              <w:rPr>
                <w:rFonts w:cs="Times New Roman"/>
                <w:b/>
                <w:color w:val="000000"/>
              </w:rPr>
              <w:t>Mục tiêu: Kết nối trải nghiệm của HS với hoạt động gia đình trong bài học.</w:t>
            </w:r>
          </w:p>
        </w:tc>
      </w:tr>
      <w:tr w:rsidR="00651E86" w:rsidTr="005927DB">
        <w:trPr>
          <w:jc w:val="center"/>
        </w:trPr>
        <w:tc>
          <w:tcPr>
            <w:tcW w:w="5046" w:type="dxa"/>
            <w:tcBorders>
              <w:top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GV giao nhiệm vụ: Kể với bạn bên cạnh một hoạt động gia đình em thường làm cùng nhau lúc nghỉ ngơi.</w:t>
            </w:r>
          </w:p>
        </w:tc>
        <w:tc>
          <w:tcPr>
            <w:tcW w:w="5046" w:type="dxa"/>
            <w:tcBorders>
              <w:top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trao đổi: trò chuyện, đọc sách, ăn cơm, chăm cây, đi dạo, xem chương trình thiếu nhi.</w:t>
            </w:r>
          </w:p>
        </w:tc>
      </w:tr>
      <w:tr w:rsidR="00651E86" w:rsidTr="005927DB">
        <w:trPr>
          <w:jc w:val="center"/>
        </w:trPr>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GV mời 2 - 3 HS trình bày trước lớp.</w:t>
            </w:r>
          </w:p>
        </w:tc>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trình bày; các bạn lắng nghe, bổ sung.</w:t>
            </w:r>
          </w:p>
        </w:tc>
      </w:tr>
      <w:tr w:rsidR="00651E86" w:rsidTr="005927DB">
        <w:trPr>
          <w:jc w:val="center"/>
        </w:trPr>
        <w:tc>
          <w:tcPr>
            <w:tcW w:w="5046" w:type="dxa"/>
            <w:tcBorders>
              <w:bottom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GV chốt ý, kết luận hoạt động: Thời gian nghỉ ngơi giúp các thành viên gần gũi, quan tâm nhau hơn; dẫn vào nội dung tiết học.</w:t>
            </w:r>
          </w:p>
        </w:tc>
        <w:tc>
          <w:tcPr>
            <w:tcW w:w="5046" w:type="dxa"/>
            <w:tcBorders>
              <w:bottom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lắng nghe.</w:t>
            </w:r>
          </w:p>
        </w:tc>
      </w:tr>
      <w:tr w:rsidR="00651E86" w:rsidTr="005927DB">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b/>
                <w:color w:val="000000"/>
              </w:rPr>
              <w:t>2. Khám phá: Hoạt động nghỉ ngơi của gia đình Hoa (12 - 13 phút)</w:t>
            </w:r>
          </w:p>
          <w:p w:rsidR="00651E86" w:rsidRDefault="0001104F">
            <w:pPr>
              <w:spacing w:line="259" w:lineRule="auto"/>
            </w:pPr>
            <w:r>
              <w:rPr>
                <w:rFonts w:cs="Times New Roman"/>
                <w:b/>
                <w:color w:val="000000"/>
              </w:rPr>
              <w:t>Mục tiêu: Nhận biết hoạt động vui chơi, nghỉ ngơi và hiểu ý nghĩa của sự sum họp.</w:t>
            </w:r>
          </w:p>
        </w:tc>
      </w:tr>
      <w:tr w:rsidR="00651E86" w:rsidTr="005927DB">
        <w:trPr>
          <w:jc w:val="center"/>
        </w:trPr>
        <w:tc>
          <w:tcPr>
            <w:tcW w:w="5046" w:type="dxa"/>
            <w:tcBorders>
              <w:top w:val="single" w:sz="4" w:space="0" w:color="auto"/>
            </w:tcBorders>
            <w:shd w:val="clear" w:color="auto" w:fill="auto"/>
            <w:tcMar>
              <w:top w:w="80" w:type="dxa"/>
              <w:left w:w="90" w:type="dxa"/>
              <w:bottom w:w="80" w:type="dxa"/>
              <w:right w:w="90" w:type="dxa"/>
            </w:tcMar>
          </w:tcPr>
          <w:p w:rsidR="00651E86" w:rsidRDefault="0001104F" w:rsidP="005927DB">
            <w:pPr>
              <w:spacing w:line="259" w:lineRule="auto"/>
            </w:pPr>
            <w:r>
              <w:rPr>
                <w:rFonts w:cs="Times New Roman"/>
                <w:color w:val="000000"/>
              </w:rPr>
              <w:t>- GV giao nhiệm vụ: Quan sát lần lượt các tranh về hoạt động nghỉ ngơi của gia đình Hoa và chuẩn bị trả lời câu hỏi.</w:t>
            </w:r>
          </w:p>
        </w:tc>
        <w:tc>
          <w:tcPr>
            <w:tcW w:w="5046" w:type="dxa"/>
            <w:tcBorders>
              <w:top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quan sát tranh, nhận biết hoạt động của từng thành viên.</w:t>
            </w:r>
          </w:p>
        </w:tc>
      </w:tr>
      <w:tr w:rsidR="00651E86" w:rsidTr="005927DB">
        <w:trPr>
          <w:jc w:val="center"/>
        </w:trPr>
        <w:tc>
          <w:tcPr>
            <w:tcW w:w="5046" w:type="dxa"/>
            <w:shd w:val="clear" w:color="auto" w:fill="auto"/>
          </w:tcPr>
          <w:p w:rsidR="00651E86" w:rsidRDefault="0001104F">
            <w:pPr>
              <w:spacing w:line="259" w:lineRule="auto"/>
            </w:pPr>
            <w:r>
              <w:rPr>
                <w:rFonts w:cs="Times New Roman"/>
                <w:color w:val="000000"/>
              </w:rPr>
              <w:t>- GV hỏi: “Trong từng tranh, ai đang làm gì?”</w:t>
            </w:r>
          </w:p>
        </w:tc>
        <w:tc>
          <w:tcPr>
            <w:tcW w:w="5046" w:type="dxa"/>
            <w:shd w:val="clear" w:color="auto" w:fill="auto"/>
          </w:tcPr>
          <w:p w:rsidR="00651E86" w:rsidRDefault="0001104F">
            <w:pPr>
              <w:spacing w:line="259" w:lineRule="auto"/>
            </w:pPr>
            <w:r>
              <w:rPr>
                <w:rFonts w:cs="Times New Roman"/>
                <w:color w:val="000000"/>
              </w:rPr>
              <w:t>- HS trả lời: Bố dạy Hoa đi xe đạp; ông bà, bố mẹ xem Hoa múa hát; mẹ đọc truyện cùng các con.</w:t>
            </w:r>
          </w:p>
        </w:tc>
      </w:tr>
      <w:tr w:rsidR="00651E86" w:rsidTr="005927DB">
        <w:trPr>
          <w:jc w:val="center"/>
        </w:trPr>
        <w:tc>
          <w:tcPr>
            <w:tcW w:w="5046" w:type="dxa"/>
            <w:shd w:val="clear" w:color="auto" w:fill="auto"/>
          </w:tcPr>
          <w:p w:rsidR="00651E86" w:rsidRDefault="0001104F">
            <w:pPr>
              <w:spacing w:line="259" w:lineRule="auto"/>
            </w:pPr>
            <w:r>
              <w:rPr>
                <w:rFonts w:cs="Times New Roman"/>
                <w:color w:val="000000"/>
              </w:rPr>
              <w:t>- GV hỏi: “Những hoạt động đó đem lại niềm vui gì cho gia đình Hoa?”</w:t>
            </w:r>
          </w:p>
        </w:tc>
        <w:tc>
          <w:tcPr>
            <w:tcW w:w="5046" w:type="dxa"/>
            <w:shd w:val="clear" w:color="auto" w:fill="auto"/>
          </w:tcPr>
          <w:p w:rsidR="00651E86" w:rsidRDefault="0001104F">
            <w:pPr>
              <w:spacing w:line="259" w:lineRule="auto"/>
            </w:pPr>
            <w:r>
              <w:rPr>
                <w:rFonts w:cs="Times New Roman"/>
                <w:color w:val="000000"/>
              </w:rPr>
              <w:t>- HS trả lời: Mọi người được ở bên nhau, vui vẻ, gần gũi và yêu thương nhau hơn.</w:t>
            </w:r>
          </w:p>
        </w:tc>
      </w:tr>
      <w:tr w:rsidR="00651E86" w:rsidTr="005927DB">
        <w:trPr>
          <w:jc w:val="center"/>
        </w:trPr>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GV mời HS trình bày lần lượt nội dung từng tranh; mời lớp nhận xét, bổ sung.</w:t>
            </w:r>
          </w:p>
        </w:tc>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trình bày theo tranh; nhận xét và bổ sung ý kiến của bạn.</w:t>
            </w:r>
          </w:p>
        </w:tc>
      </w:tr>
      <w:tr w:rsidR="00651E86" w:rsidTr="005927DB">
        <w:trPr>
          <w:jc w:val="center"/>
        </w:trPr>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C00000"/>
              </w:rPr>
              <w:t>- GV hỏi dẫn tích hợp Quyền con người: “Vì sao Hoa vui khi được nghỉ ngơi, vui chơi cùng gia đình?”</w:t>
            </w:r>
          </w:p>
        </w:tc>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C00000"/>
              </w:rPr>
              <w:t>- HS trả lời: Hoa vui vì được ở bên người thân, được quan tâm và cùng tham gia hoạt động yêu thích.</w:t>
            </w:r>
          </w:p>
        </w:tc>
      </w:tr>
      <w:tr w:rsidR="00651E86" w:rsidTr="005927DB">
        <w:trPr>
          <w:jc w:val="center"/>
        </w:trPr>
        <w:tc>
          <w:tcPr>
            <w:tcW w:w="5046" w:type="dxa"/>
            <w:shd w:val="clear" w:color="auto" w:fill="auto"/>
          </w:tcPr>
          <w:p w:rsidR="00651E86" w:rsidRDefault="0001104F">
            <w:pPr>
              <w:spacing w:line="259" w:lineRule="auto"/>
            </w:pPr>
            <w:r>
              <w:rPr>
                <w:rFonts w:cs="Times New Roman"/>
                <w:color w:val="C00000"/>
              </w:rPr>
              <w:t>- GV hỏi dẫn tích hợp Quyền con người: “Khi em muốn chọn một trò chơi hoặc nói ý kiến của mình, người thân cần làm gì?”</w:t>
            </w:r>
          </w:p>
        </w:tc>
        <w:tc>
          <w:tcPr>
            <w:tcW w:w="5046" w:type="dxa"/>
            <w:shd w:val="clear" w:color="auto" w:fill="auto"/>
          </w:tcPr>
          <w:p w:rsidR="00651E86" w:rsidRDefault="0001104F">
            <w:pPr>
              <w:spacing w:line="259" w:lineRule="auto"/>
            </w:pPr>
            <w:r>
              <w:rPr>
                <w:rFonts w:cs="Times New Roman"/>
                <w:color w:val="C00000"/>
              </w:rPr>
              <w:t>- HS trả lời: Người thân cần lắng nghe, trao đổi và cùng em chọn hoạt động an toàn, phù hợp.</w:t>
            </w:r>
          </w:p>
        </w:tc>
      </w:tr>
      <w:tr w:rsidR="00651E86" w:rsidTr="005927DB">
        <w:trPr>
          <w:jc w:val="center"/>
        </w:trPr>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C00000"/>
              </w:rPr>
              <w:t xml:space="preserve">- GV diễn giải tích hợp Quyền con người: Sum họp gia đình không chỉ là cùng sống trong một nhà mà còn là được trò chuyện, được vui chơi, được người thân lắng nghe và quan tâm. Trẻ em có quyền được tham gia những hoạt động nghỉ ngơi phù hợp với lứa tuổi và được bày tỏ mong muốn của mình. Khi vui chơi cùng gia đình, các em cần biết nhường nhịn, tuân thủ quy định an </w:t>
            </w:r>
            <w:r>
              <w:rPr>
                <w:rFonts w:cs="Times New Roman"/>
                <w:color w:val="C00000"/>
              </w:rPr>
              <w:lastRenderedPageBreak/>
              <w:t>toàn và tôn trọng ý kiến của người thân.</w:t>
            </w:r>
          </w:p>
        </w:tc>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C00000"/>
              </w:rPr>
              <w:lastRenderedPageBreak/>
              <w:t>- HS lắng nghe, liên hệ: Em sẽ nói ý kiến lễ phép và biết nhường nhịn khi vui chơi.</w:t>
            </w:r>
          </w:p>
        </w:tc>
      </w:tr>
      <w:tr w:rsidR="00651E86" w:rsidTr="005927DB">
        <w:trPr>
          <w:jc w:val="center"/>
        </w:trPr>
        <w:tc>
          <w:tcPr>
            <w:tcW w:w="5046" w:type="dxa"/>
            <w:tcBorders>
              <w:bottom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lastRenderedPageBreak/>
              <w:t>- GV chốt ý, kết luận hoạt động: Gia đình Hoa vui vẻ vì mọi người dành thời gian bên nhau, yêu thương và lắng nghe nhau.</w:t>
            </w:r>
          </w:p>
        </w:tc>
        <w:tc>
          <w:tcPr>
            <w:tcW w:w="5046" w:type="dxa"/>
            <w:tcBorders>
              <w:bottom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ghi nhớ.</w:t>
            </w:r>
          </w:p>
        </w:tc>
      </w:tr>
      <w:tr w:rsidR="00651E86" w:rsidTr="005927DB">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b/>
                <w:color w:val="000000"/>
              </w:rPr>
              <w:t>3. Thực hành: Công việc nhà và việc em có thể làm (13 - 14 phút)</w:t>
            </w:r>
          </w:p>
          <w:p w:rsidR="00651E86" w:rsidRDefault="0001104F">
            <w:pPr>
              <w:spacing w:line="259" w:lineRule="auto"/>
            </w:pPr>
            <w:r>
              <w:rPr>
                <w:rFonts w:cs="Times New Roman"/>
                <w:b/>
                <w:color w:val="000000"/>
              </w:rPr>
              <w:t>Mục tiêu: Nhận biết việc nhà vừa sức và thể hiện trách nhiệm với gia đình.</w:t>
            </w:r>
          </w:p>
        </w:tc>
      </w:tr>
      <w:tr w:rsidR="00651E86" w:rsidTr="005927DB">
        <w:trPr>
          <w:jc w:val="center"/>
        </w:trPr>
        <w:tc>
          <w:tcPr>
            <w:tcW w:w="5046" w:type="dxa"/>
            <w:tcBorders>
              <w:top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GV giao nhiệm vụ: Quan sát tranh công việc gia đình; mỗi HS chọn một việc vừa sức mình có thể làm.</w:t>
            </w:r>
          </w:p>
        </w:tc>
        <w:tc>
          <w:tcPr>
            <w:tcW w:w="5046" w:type="dxa"/>
            <w:tcBorders>
              <w:top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chọn một việc vừa sức như xếp đồ chơi, lau bàn, tưới cây hoặc sắp xếp sách vở.</w:t>
            </w:r>
          </w:p>
        </w:tc>
      </w:tr>
      <w:tr w:rsidR="00651E86" w:rsidTr="005927DB">
        <w:trPr>
          <w:jc w:val="center"/>
        </w:trPr>
        <w:tc>
          <w:tcPr>
            <w:tcW w:w="5046" w:type="dxa"/>
            <w:shd w:val="clear" w:color="auto" w:fill="auto"/>
          </w:tcPr>
          <w:p w:rsidR="00651E86" w:rsidRDefault="0001104F">
            <w:pPr>
              <w:spacing w:line="259" w:lineRule="auto"/>
            </w:pPr>
            <w:r>
              <w:rPr>
                <w:rFonts w:cs="Times New Roman"/>
                <w:color w:val="000000"/>
              </w:rPr>
              <w:t>- GV hỏi: “Em làm việc đó như thế nào để bảo đảm an toàn?”</w:t>
            </w:r>
          </w:p>
        </w:tc>
        <w:tc>
          <w:tcPr>
            <w:tcW w:w="5046" w:type="dxa"/>
            <w:shd w:val="clear" w:color="auto" w:fill="auto"/>
          </w:tcPr>
          <w:p w:rsidR="00651E86" w:rsidRDefault="0001104F">
            <w:pPr>
              <w:spacing w:line="259" w:lineRule="auto"/>
            </w:pPr>
            <w:r>
              <w:rPr>
                <w:rFonts w:cs="Times New Roman"/>
                <w:color w:val="000000"/>
              </w:rPr>
              <w:t>- HS trả lời: Em làm cẩn thận, không tự dùng dao, bếp hoặc ổ điện và hỏi người lớn khi chưa biết cách làm.</w:t>
            </w:r>
          </w:p>
        </w:tc>
      </w:tr>
      <w:tr w:rsidR="00651E86" w:rsidTr="005927DB">
        <w:trPr>
          <w:jc w:val="center"/>
        </w:trPr>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GV mời một số HS trình bày hoặc đóng vai ngắn việc em có thể làm để giúp người thân.</w:t>
            </w:r>
          </w:p>
        </w:tc>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trình bày/đóng vai: cất đồ chơi, sắp xếp góc học tập, tưới cây.</w:t>
            </w:r>
          </w:p>
        </w:tc>
      </w:tr>
      <w:tr w:rsidR="00651E86" w:rsidTr="005927DB">
        <w:trPr>
          <w:jc w:val="center"/>
        </w:trPr>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C00000"/>
              </w:rPr>
              <w:t>- GV hỏi dẫn tích hợp Bổn phận với gia đình: “Nếu mọi việc nhà đều để bố mẹ hoặc ông bà làm, người thân sẽ thế nào?”</w:t>
            </w:r>
          </w:p>
        </w:tc>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C00000"/>
              </w:rPr>
              <w:t>- HS trả lời: Người thân sẽ mệt và không có nhiều thời gian nghỉ ngơi.</w:t>
            </w:r>
          </w:p>
        </w:tc>
      </w:tr>
      <w:tr w:rsidR="00651E86" w:rsidTr="005927DB">
        <w:trPr>
          <w:jc w:val="center"/>
        </w:trPr>
        <w:tc>
          <w:tcPr>
            <w:tcW w:w="5046" w:type="dxa"/>
            <w:shd w:val="clear" w:color="auto" w:fill="auto"/>
          </w:tcPr>
          <w:p w:rsidR="00651E86" w:rsidRDefault="0001104F">
            <w:pPr>
              <w:spacing w:line="259" w:lineRule="auto"/>
            </w:pPr>
            <w:r>
              <w:rPr>
                <w:rFonts w:cs="Times New Roman"/>
                <w:color w:val="C00000"/>
              </w:rPr>
              <w:t>- GV hỏi dẫn tích hợp Bổn phận với gia đình: “Là học sinh lớp 1, em có thể giúp việc gì vừa sức và an toàn?”</w:t>
            </w:r>
          </w:p>
        </w:tc>
        <w:tc>
          <w:tcPr>
            <w:tcW w:w="5046" w:type="dxa"/>
            <w:shd w:val="clear" w:color="auto" w:fill="auto"/>
          </w:tcPr>
          <w:p w:rsidR="00651E86" w:rsidRDefault="0001104F">
            <w:pPr>
              <w:spacing w:line="259" w:lineRule="auto"/>
            </w:pPr>
            <w:r>
              <w:rPr>
                <w:rFonts w:cs="Times New Roman"/>
                <w:color w:val="C00000"/>
              </w:rPr>
              <w:t>- HS trả lời: Em có thể xếp đồ chơi, cất sách vở, tưới cây, gấp quần áo đơn giản hoặc lau bàn.</w:t>
            </w:r>
          </w:p>
        </w:tc>
      </w:tr>
      <w:tr w:rsidR="00651E86" w:rsidTr="005927DB">
        <w:trPr>
          <w:jc w:val="center"/>
        </w:trPr>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C00000"/>
              </w:rPr>
              <w:t>- GV diễn giải tích hợp Bổn phận với gia đình: Được chăm sóc, yêu thương là quyền của các em; đồng thời các em có bổn phận kính trọng, chia sẻ và giúp đỡ người thân bằng những việc vừa sức. Khi xếp đồ chơi, giữ bàn học gọn gàng, tưới cây hay chuẩn bị sách vở, các em đang góp phần làm gia đình vui hơn và rèn tính tự giác. Tuy nhiên, không tự làm các việc nguy hiểm như sử dụng dao, bếp, nước sôi hoặc ổ điện; luôn hỏi người lớn khi cần hỗ trợ.</w:t>
            </w:r>
          </w:p>
        </w:tc>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C00000"/>
              </w:rPr>
              <w:t>- HS lắng nghe và lựa chọn một việc vừa sức để thực hiện.</w:t>
            </w:r>
          </w:p>
        </w:tc>
      </w:tr>
      <w:tr w:rsidR="00651E86" w:rsidTr="005927DB">
        <w:trPr>
          <w:jc w:val="center"/>
        </w:trPr>
        <w:tc>
          <w:tcPr>
            <w:tcW w:w="5046" w:type="dxa"/>
            <w:tcBorders>
              <w:bottom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GV chốt ý, kết luận hoạt động: HS lớp 1 có thể giúp gia đình bằng những việc nhỏ, đều đặn và an toàn.</w:t>
            </w:r>
          </w:p>
        </w:tc>
        <w:tc>
          <w:tcPr>
            <w:tcW w:w="5046" w:type="dxa"/>
            <w:tcBorders>
              <w:bottom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ghi nhớ.</w:t>
            </w:r>
          </w:p>
        </w:tc>
      </w:tr>
      <w:tr w:rsidR="00651E86" w:rsidTr="005927DB">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b/>
                <w:color w:val="000000"/>
              </w:rPr>
              <w:t>4. Vận dụng - Đánh giá (5 phút)</w:t>
            </w:r>
          </w:p>
          <w:p w:rsidR="00651E86" w:rsidRDefault="0001104F">
            <w:pPr>
              <w:spacing w:line="259" w:lineRule="auto"/>
            </w:pPr>
            <w:r>
              <w:rPr>
                <w:rFonts w:cs="Times New Roman"/>
                <w:b/>
                <w:color w:val="000000"/>
              </w:rPr>
              <w:t>Mục tiêu: Vận dụng bài học bằng một việc cụ thể trong gia đình.</w:t>
            </w:r>
          </w:p>
        </w:tc>
      </w:tr>
      <w:tr w:rsidR="00651E86" w:rsidTr="005927DB">
        <w:trPr>
          <w:jc w:val="center"/>
        </w:trPr>
        <w:tc>
          <w:tcPr>
            <w:tcW w:w="5046" w:type="dxa"/>
            <w:tcBorders>
              <w:top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GV giao nhiệm vụ: Vẽ hoặc viết vào thẻ việc tốt một việc em sẽ làm tối nay để giúp gia đình hoặc thể hiện sự quan tâm với người thân.</w:t>
            </w:r>
          </w:p>
        </w:tc>
        <w:tc>
          <w:tcPr>
            <w:tcW w:w="5046" w:type="dxa"/>
            <w:tcBorders>
              <w:top w:val="single" w:sz="4" w:space="0" w:color="auto"/>
            </w:tcBorders>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hoàn thành thẻ: xếp đồ chơi, kể chuyện cho bà nghe, cất sách vở, tưới cây.</w:t>
            </w:r>
          </w:p>
        </w:tc>
      </w:tr>
      <w:tr w:rsidR="00651E86" w:rsidTr="005927DB">
        <w:trPr>
          <w:jc w:val="center"/>
        </w:trPr>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GV mời HS trình bày thẻ việc tốt trước lớp.</w:t>
            </w:r>
          </w:p>
        </w:tc>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HS đọc hoặc giới thiệu sản phẩm.</w:t>
            </w:r>
          </w:p>
        </w:tc>
      </w:tr>
      <w:tr w:rsidR="00651E86" w:rsidTr="005927DB">
        <w:trPr>
          <w:jc w:val="center"/>
        </w:trPr>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t xml:space="preserve">- GV chốt ý, kết luận hoạt động: Mỗi việc tốt </w:t>
            </w:r>
            <w:r>
              <w:rPr>
                <w:rFonts w:cs="Times New Roman"/>
                <w:color w:val="000000"/>
              </w:rPr>
              <w:lastRenderedPageBreak/>
              <w:t>nhỏ đều giúp gia đình thêm yêu thương và ấm áp; dặn HS thực hiện việc đã cam kết.</w:t>
            </w:r>
          </w:p>
        </w:tc>
        <w:tc>
          <w:tcPr>
            <w:tcW w:w="5046" w:type="dxa"/>
            <w:shd w:val="clear" w:color="auto" w:fill="auto"/>
            <w:tcMar>
              <w:top w:w="80" w:type="dxa"/>
              <w:left w:w="90" w:type="dxa"/>
              <w:bottom w:w="80" w:type="dxa"/>
              <w:right w:w="90" w:type="dxa"/>
            </w:tcMar>
          </w:tcPr>
          <w:p w:rsidR="00651E86" w:rsidRDefault="0001104F">
            <w:pPr>
              <w:spacing w:line="259" w:lineRule="auto"/>
            </w:pPr>
            <w:r>
              <w:rPr>
                <w:rFonts w:cs="Times New Roman"/>
                <w:color w:val="000000"/>
              </w:rPr>
              <w:lastRenderedPageBreak/>
              <w:t>- HS ghi nhớ và thực hiện ở nhà.</w:t>
            </w:r>
          </w:p>
        </w:tc>
      </w:tr>
    </w:tbl>
    <w:p w:rsidR="00651E86" w:rsidRDefault="00651E86"/>
    <w:p w:rsidR="00651E86" w:rsidRDefault="0001104F">
      <w:pPr>
        <w:spacing w:before="60" w:after="40" w:line="259" w:lineRule="auto"/>
      </w:pPr>
      <w:r>
        <w:rPr>
          <w:b/>
        </w:rPr>
        <w:t>IV. ĐIỀU CHỈNH SAU BÀI DẠY</w:t>
      </w:r>
    </w:p>
    <w:p w:rsidR="00651E86" w:rsidRDefault="0001104F">
      <w:pPr>
        <w:spacing w:after="0" w:line="240" w:lineRule="auto"/>
      </w:pPr>
      <w:r>
        <w:rPr>
          <w:color w:val="000000"/>
        </w:rPr>
        <w:t>............................................................................................</w:t>
      </w:r>
    </w:p>
    <w:p w:rsidR="005927DB" w:rsidRDefault="0001104F">
      <w:pPr>
        <w:spacing w:after="0" w:line="240" w:lineRule="auto"/>
      </w:pPr>
      <w:r>
        <w:rPr>
          <w:color w:val="000000"/>
        </w:rPr>
        <w:t>............................................................................................</w:t>
      </w:r>
    </w:p>
    <w:p w:rsidR="005927DB" w:rsidRDefault="005927DB" w:rsidP="005927DB"/>
    <w:p w:rsidR="00651E86" w:rsidRPr="005927DB" w:rsidRDefault="00651E86" w:rsidP="005927DB">
      <w:bookmarkStart w:id="0" w:name="_GoBack"/>
      <w:bookmarkEnd w:id="0"/>
    </w:p>
    <w:sectPr w:rsidR="00651E86" w:rsidRPr="005927DB" w:rsidSect="00034616">
      <w:pgSz w:w="11906" w:h="16838"/>
      <w:pgMar w:top="907" w:right="850" w:bottom="90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1104F"/>
    <w:rsid w:val="00034616"/>
    <w:rsid w:val="0006063C"/>
    <w:rsid w:val="0015074B"/>
    <w:rsid w:val="0029639D"/>
    <w:rsid w:val="00326F90"/>
    <w:rsid w:val="005927DB"/>
    <w:rsid w:val="00651E8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592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7D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592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7D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389AC-8F03-49E4-8904-295130B8B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1711</Words>
  <Characters>9755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Kế hoạch bài dạy môn Tự nhiên và Xã hội lớp 1</vt:lpstr>
    </vt:vector>
  </TitlesOfParts>
  <Manager/>
  <Company/>
  <LinksUpToDate>false</LinksUpToDate>
  <CharactersWithSpaces>11444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Kế hoạch bài dạy môn Tự nhiên và Xã hội lớp 1</dc:title>
  <dc:subject/>
  <dc:creator>baotran</dc:creator>
  <cp:keywords/>
  <dc:description>generated by python-docx</dc:description>
  <cp:lastModifiedBy>Iamp Iamp</cp:lastModifiedBy>
  <cp:revision>3</cp:revision>
  <dcterms:created xsi:type="dcterms:W3CDTF">2026-06-04T02:58:00Z</dcterms:created>
  <dcterms:modified xsi:type="dcterms:W3CDTF">2026-08-20T01:19:00Z</dcterms:modified>
  <cp:category/>
</cp:coreProperties>
</file>