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Bookman Old Style" w:cs="Bookman Old Style" w:eastAsia="Bookman Old Style" w:hAnsi="Bookman Old Style"/>
          <w:sz w:val="22"/>
          <w:szCs w:val="22"/>
        </w:rPr>
      </w:pPr>
      <w:r w:rsidDel="00000000" w:rsidR="00000000" w:rsidRPr="00000000">
        <w:rPr>
          <w:rtl w:val="0"/>
        </w:rPr>
      </w:r>
    </w:p>
    <w:p w:rsidR="00000000" w:rsidDel="00000000" w:rsidP="00000000" w:rsidRDefault="00000000" w:rsidRPr="00000000" w14:paraId="00000002">
      <w:pPr>
        <w:jc w:val="center"/>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sz w:val="22"/>
          <w:szCs w:val="22"/>
          <w:rtl w:val="0"/>
        </w:rPr>
        <w:t xml:space="preserve">SURAT KEPUTUSAN</w:t>
      </w:r>
    </w:p>
    <w:p w:rsidR="00000000" w:rsidDel="00000000" w:rsidP="00000000" w:rsidRDefault="00000000" w:rsidRPr="00000000" w14:paraId="00000003">
      <w:pPr>
        <w:jc w:val="center"/>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sz w:val="22"/>
          <w:szCs w:val="22"/>
          <w:rtl w:val="0"/>
        </w:rPr>
        <w:t xml:space="preserve">KEPALA SD ………………………………</w:t>
      </w:r>
    </w:p>
    <w:p w:rsidR="00000000" w:rsidDel="00000000" w:rsidP="00000000" w:rsidRDefault="00000000" w:rsidRPr="00000000" w14:paraId="00000004">
      <w:pPr>
        <w:jc w:val="center"/>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sz w:val="22"/>
          <w:szCs w:val="22"/>
          <w:rtl w:val="0"/>
        </w:rPr>
        <w:t xml:space="preserve">NOMOR: ………………………………..</w:t>
      </w:r>
    </w:p>
    <w:p w:rsidR="00000000" w:rsidDel="00000000" w:rsidP="00000000" w:rsidRDefault="00000000" w:rsidRPr="00000000" w14:paraId="00000005">
      <w:pPr>
        <w:jc w:val="center"/>
        <w:rPr>
          <w:rFonts w:ascii="Bookman Old Style" w:cs="Bookman Old Style" w:eastAsia="Bookman Old Style" w:hAnsi="Bookman Old Style"/>
          <w:sz w:val="22"/>
          <w:szCs w:val="22"/>
        </w:rPr>
      </w:pPr>
      <w:r w:rsidDel="00000000" w:rsidR="00000000" w:rsidRPr="00000000">
        <w:rPr>
          <w:rtl w:val="0"/>
        </w:rPr>
      </w:r>
    </w:p>
    <w:p w:rsidR="00000000" w:rsidDel="00000000" w:rsidP="00000000" w:rsidRDefault="00000000" w:rsidRPr="00000000" w14:paraId="00000006">
      <w:pPr>
        <w:jc w:val="center"/>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sz w:val="22"/>
          <w:szCs w:val="22"/>
          <w:rtl w:val="0"/>
        </w:rPr>
        <w:t xml:space="preserve">TENTANG</w:t>
      </w:r>
    </w:p>
    <w:p w:rsidR="00000000" w:rsidDel="00000000" w:rsidP="00000000" w:rsidRDefault="00000000" w:rsidRPr="00000000" w14:paraId="00000007">
      <w:pPr>
        <w:jc w:val="center"/>
        <w:rPr>
          <w:rFonts w:ascii="Bookman Old Style" w:cs="Bookman Old Style" w:eastAsia="Bookman Old Style" w:hAnsi="Bookman Old Style"/>
          <w:sz w:val="22"/>
          <w:szCs w:val="22"/>
        </w:rPr>
      </w:pPr>
      <w:r w:rsidDel="00000000" w:rsidR="00000000" w:rsidRPr="00000000">
        <w:rPr>
          <w:rtl w:val="0"/>
        </w:rPr>
      </w:r>
    </w:p>
    <w:p w:rsidR="00000000" w:rsidDel="00000000" w:rsidP="00000000" w:rsidRDefault="00000000" w:rsidRPr="00000000" w14:paraId="00000008">
      <w:pPr>
        <w:jc w:val="center"/>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sz w:val="22"/>
          <w:szCs w:val="22"/>
          <w:rtl w:val="0"/>
        </w:rPr>
        <w:t xml:space="preserve">PENETAPAN KELULUSAN PESERTA DIDIK KELAS VI (ENAM)</w:t>
      </w:r>
    </w:p>
    <w:p w:rsidR="00000000" w:rsidDel="00000000" w:rsidP="00000000" w:rsidRDefault="00000000" w:rsidRPr="00000000" w14:paraId="00000009">
      <w:pPr>
        <w:jc w:val="center"/>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sz w:val="22"/>
          <w:szCs w:val="22"/>
          <w:rtl w:val="0"/>
        </w:rPr>
        <w:t xml:space="preserve">SD ………………………………</w:t>
      </w:r>
    </w:p>
    <w:p w:rsidR="00000000" w:rsidDel="00000000" w:rsidP="00000000" w:rsidRDefault="00000000" w:rsidRPr="00000000" w14:paraId="0000000A">
      <w:pPr>
        <w:jc w:val="center"/>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sz w:val="22"/>
          <w:szCs w:val="22"/>
          <w:rtl w:val="0"/>
        </w:rPr>
        <w:t xml:space="preserve">TAHUN PELAJARAN ……………….</w:t>
      </w:r>
    </w:p>
    <w:p w:rsidR="00000000" w:rsidDel="00000000" w:rsidP="00000000" w:rsidRDefault="00000000" w:rsidRPr="00000000" w14:paraId="0000000B">
      <w:pPr>
        <w:jc w:val="center"/>
        <w:rPr>
          <w:rFonts w:ascii="Bookman Old Style" w:cs="Bookman Old Style" w:eastAsia="Bookman Old Style" w:hAnsi="Bookman Old Style"/>
          <w:sz w:val="22"/>
          <w:szCs w:val="22"/>
        </w:rPr>
      </w:pPr>
      <w:r w:rsidDel="00000000" w:rsidR="00000000" w:rsidRPr="00000000">
        <w:rPr>
          <w:rtl w:val="0"/>
        </w:rPr>
      </w:r>
    </w:p>
    <w:p w:rsidR="00000000" w:rsidDel="00000000" w:rsidP="00000000" w:rsidRDefault="00000000" w:rsidRPr="00000000" w14:paraId="0000000C">
      <w:pPr>
        <w:jc w:val="center"/>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sz w:val="22"/>
          <w:szCs w:val="22"/>
          <w:rtl w:val="0"/>
        </w:rPr>
        <w:t xml:space="preserve">Dengan Rahmat Tuhan Yang Maha Esa</w:t>
      </w:r>
    </w:p>
    <w:p w:rsidR="00000000" w:rsidDel="00000000" w:rsidP="00000000" w:rsidRDefault="00000000" w:rsidRPr="00000000" w14:paraId="0000000D">
      <w:pPr>
        <w:jc w:val="center"/>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sz w:val="22"/>
          <w:szCs w:val="22"/>
          <w:rtl w:val="0"/>
        </w:rPr>
        <w:t xml:space="preserve">Kepala Sekolah</w:t>
      </w:r>
    </w:p>
    <w:p w:rsidR="00000000" w:rsidDel="00000000" w:rsidP="00000000" w:rsidRDefault="00000000" w:rsidRPr="00000000" w14:paraId="0000000E">
      <w:pPr>
        <w:jc w:val="center"/>
        <w:rPr>
          <w:rFonts w:ascii="Bookman Old Style" w:cs="Bookman Old Style" w:eastAsia="Bookman Old Style" w:hAnsi="Bookman Old Style"/>
          <w:sz w:val="22"/>
          <w:szCs w:val="22"/>
        </w:rPr>
      </w:pPr>
      <w:r w:rsidDel="00000000" w:rsidR="00000000" w:rsidRPr="00000000">
        <w:rPr>
          <w:rtl w:val="0"/>
        </w:rPr>
      </w:r>
    </w:p>
    <w:tbl>
      <w:tblPr>
        <w:tblStyle w:val="Table1"/>
        <w:tblW w:w="9027.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919"/>
        <w:gridCol w:w="287"/>
        <w:gridCol w:w="6821"/>
        <w:tblGridChange w:id="0">
          <w:tblGrid>
            <w:gridCol w:w="1919"/>
            <w:gridCol w:w="287"/>
            <w:gridCol w:w="6821"/>
          </w:tblGrid>
        </w:tblGridChange>
      </w:tblGrid>
      <w:tr>
        <w:trPr>
          <w:cantSplit w:val="0"/>
          <w:tblHeader w:val="0"/>
        </w:trPr>
        <w:tc>
          <w:tcPr/>
          <w:p w:rsidR="00000000" w:rsidDel="00000000" w:rsidP="00000000" w:rsidRDefault="00000000" w:rsidRPr="00000000" w14:paraId="0000000F">
            <w:pPr>
              <w:jc w:val="both"/>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sz w:val="22"/>
                <w:szCs w:val="22"/>
                <w:rtl w:val="0"/>
              </w:rPr>
              <w:t xml:space="preserve">Menimbang</w:t>
            </w:r>
          </w:p>
        </w:tc>
        <w:tc>
          <w:tcPr/>
          <w:p w:rsidR="00000000" w:rsidDel="00000000" w:rsidP="00000000" w:rsidRDefault="00000000" w:rsidRPr="00000000" w14:paraId="00000010">
            <w:pPr>
              <w:jc w:val="both"/>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sz w:val="22"/>
                <w:szCs w:val="22"/>
                <w:rtl w:val="0"/>
              </w:rPr>
              <w:t xml:space="preserve">:</w:t>
            </w:r>
          </w:p>
        </w:tc>
        <w:tc>
          <w:tcPr/>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78" w:right="0" w:hanging="360"/>
              <w:jc w:val="both"/>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Bahwa masa pembelajaran siswa kelas VI tahun pelajaran </w:t>
            </w:r>
            <w:r w:rsidDel="00000000" w:rsidR="00000000" w:rsidRPr="00000000">
              <w:rPr>
                <w:rFonts w:ascii="Bookman Old Style" w:cs="Bookman Old Style" w:eastAsia="Bookman Old Style" w:hAnsi="Bookman Old Style"/>
                <w:sz w:val="22"/>
                <w:szCs w:val="22"/>
                <w:rtl w:val="0"/>
              </w:rPr>
              <w:t xml:space="preserve">…………..</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telah berakhir dan untuk menetapkan bahwa siswa tersebut telah lulus dari </w:t>
            </w:r>
            <w:r w:rsidDel="00000000" w:rsidR="00000000" w:rsidRPr="00000000">
              <w:rPr>
                <w:rFonts w:ascii="Bookman Old Style" w:cs="Bookman Old Style" w:eastAsia="Bookman Old Style" w:hAnsi="Bookman Old Style"/>
                <w:sz w:val="22"/>
                <w:szCs w:val="22"/>
                <w:rtl w:val="0"/>
              </w:rPr>
              <w:t xml:space="preserve">SD …………………….</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maka perlu ditetapkan dalam surat keputusan kepala sekolah.</w:t>
            </w:r>
          </w:p>
        </w:tc>
      </w:tr>
      <w:tr>
        <w:trPr>
          <w:cantSplit w:val="0"/>
          <w:tblHeader w:val="0"/>
        </w:trPr>
        <w:tc>
          <w:tcPr/>
          <w:p w:rsidR="00000000" w:rsidDel="00000000" w:rsidP="00000000" w:rsidRDefault="00000000" w:rsidRPr="00000000" w14:paraId="00000012">
            <w:pPr>
              <w:jc w:val="both"/>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sz w:val="22"/>
                <w:szCs w:val="22"/>
                <w:rtl w:val="0"/>
              </w:rPr>
              <w:t xml:space="preserve">Mengingat</w:t>
            </w:r>
          </w:p>
        </w:tc>
        <w:tc>
          <w:tcPr/>
          <w:p w:rsidR="00000000" w:rsidDel="00000000" w:rsidP="00000000" w:rsidRDefault="00000000" w:rsidRPr="00000000" w14:paraId="00000013">
            <w:pPr>
              <w:jc w:val="both"/>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sz w:val="22"/>
                <w:szCs w:val="22"/>
                <w:rtl w:val="0"/>
              </w:rPr>
              <w:t xml:space="preserve">:</w:t>
            </w:r>
          </w:p>
        </w:tc>
        <w:tc>
          <w:tcPr/>
          <w:p w:rsidR="00000000" w:rsidDel="00000000" w:rsidP="00000000" w:rsidRDefault="00000000" w:rsidRPr="00000000" w14:paraId="0000001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78" w:right="0" w:hanging="360"/>
              <w:jc w:val="both"/>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Undang- Undang Nomor 20 Tahun 2003 tentang Sistem Pendidikan Nasional</w:t>
            </w:r>
          </w:p>
          <w:p w:rsidR="00000000" w:rsidDel="00000000" w:rsidP="00000000" w:rsidRDefault="00000000" w:rsidRPr="00000000" w14:paraId="0000001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78" w:right="0" w:hanging="360"/>
              <w:jc w:val="both"/>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Peraturan Pemerintah Nomor 19 Tahun 2005 tentang  Standar Nasional Pendidikan jo PP Nomor 32 Tahun 2013 jo PP Nomor 13 Tahun 2015 dan terakhir diubah dengan PP Nomor 57 Tahun 2021 </w:t>
            </w:r>
          </w:p>
          <w:p w:rsidR="00000000" w:rsidDel="00000000" w:rsidP="00000000" w:rsidRDefault="00000000" w:rsidRPr="00000000" w14:paraId="0000001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78" w:right="0" w:hanging="360"/>
              <w:jc w:val="both"/>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Permendikbud Nomor 20 Tahun 2016 tentang Standar Kompetensi Lulusan</w:t>
            </w:r>
          </w:p>
          <w:p w:rsidR="00000000" w:rsidDel="00000000" w:rsidP="00000000" w:rsidRDefault="00000000" w:rsidRPr="00000000" w14:paraId="0000001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78" w:right="0" w:hanging="360"/>
              <w:jc w:val="both"/>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Permendikbud Nomor 21 Tahun 2016 tentang Standar Isi</w:t>
            </w:r>
          </w:p>
          <w:p w:rsidR="00000000" w:rsidDel="00000000" w:rsidP="00000000" w:rsidRDefault="00000000" w:rsidRPr="00000000" w14:paraId="0000001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78" w:right="0" w:hanging="360"/>
              <w:jc w:val="both"/>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sz w:val="22"/>
                <w:szCs w:val="22"/>
                <w:rtl w:val="0"/>
              </w:rPr>
              <w:t xml:space="preserve">Permendikbud Ristek</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RI Nomor 21 Tahun 2022 tentang Standar Penilaian Pendidikan Anak Usia Dini, Jenjang Pendidikan Dasar dan Jenjang Pendidikan Menengah</w:t>
            </w:r>
          </w:p>
          <w:p w:rsidR="00000000" w:rsidDel="00000000" w:rsidP="00000000" w:rsidRDefault="00000000" w:rsidRPr="00000000" w14:paraId="000000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78" w:right="0" w:hanging="360"/>
              <w:jc w:val="both"/>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Surat Edaran Kepala Badan Standar Kurikulum dan Asesmen Pendidikan </w:t>
            </w:r>
            <w:r w:rsidDel="00000000" w:rsidR="00000000" w:rsidRPr="00000000">
              <w:rPr>
                <w:rFonts w:ascii="Bookman Old Style" w:cs="Bookman Old Style" w:eastAsia="Bookman Old Style" w:hAnsi="Bookman Old Style"/>
                <w:sz w:val="22"/>
                <w:szCs w:val="22"/>
                <w:rtl w:val="0"/>
              </w:rPr>
              <w:t xml:space="preserve">Kemdikbud Ristek</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w:t>
            </w:r>
            <w:r w:rsidDel="00000000" w:rsidR="00000000" w:rsidRPr="00000000">
              <w:rPr>
                <w:rFonts w:ascii="Bookman Old Style" w:cs="Bookman Old Style" w:eastAsia="Bookman Old Style" w:hAnsi="Bookman Old Style"/>
                <w:sz w:val="22"/>
                <w:szCs w:val="22"/>
                <w:rtl w:val="0"/>
              </w:rPr>
              <w:t xml:space="preserve">Nomor</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 5919/H1/SK.02.01/2022  Tahun 2022  Tanggal 19 desember 2022 tentang Panduan Pembelajaran dan Asesmen Kurikulum 2013.</w:t>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78" w:right="0" w:hanging="360"/>
              <w:jc w:val="both"/>
              <w:rPr>
                <w:rFonts w:ascii="Bookman Old Style" w:cs="Bookman Old Style" w:eastAsia="Bookman Old Style" w:hAnsi="Bookman Old Style"/>
                <w:b w:val="0"/>
                <w:i w:val="0"/>
                <w:smallCaps w:val="0"/>
                <w:strike w:val="0"/>
                <w:color w:val="ff0000"/>
                <w:sz w:val="22"/>
                <w:szCs w:val="22"/>
                <w:vertAlign w:val="baseline"/>
              </w:rPr>
            </w:pPr>
            <w:r w:rsidDel="00000000" w:rsidR="00000000" w:rsidRPr="00000000">
              <w:rPr>
                <w:rFonts w:ascii="Bookman Old Style" w:cs="Bookman Old Style" w:eastAsia="Bookman Old Style" w:hAnsi="Bookman Old Style"/>
                <w:b w:val="0"/>
                <w:i w:val="0"/>
                <w:smallCaps w:val="0"/>
                <w:strike w:val="0"/>
                <w:color w:val="ff0000"/>
                <w:sz w:val="22"/>
                <w:szCs w:val="22"/>
                <w:u w:val="none"/>
                <w:vertAlign w:val="baseline"/>
                <w:rtl w:val="0"/>
              </w:rPr>
              <w:t xml:space="preserve">Keputusan Kepala Dinas Pendidikan dan Kebudayaan Kabupaten Cilacap, Nomor 400.3.5/2390/15/Tahun 2023, tentang Pedoman Penyusunan Kalender Pendidikan Tahun Pelajaran 2023/2024.</w:t>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78" w:right="0" w:hanging="360"/>
              <w:jc w:val="both"/>
              <w:rPr>
                <w:rFonts w:ascii="Bookman Old Style" w:cs="Bookman Old Style" w:eastAsia="Bookman Old Style" w:hAnsi="Bookman Old Style"/>
                <w:b w:val="0"/>
                <w:i w:val="0"/>
                <w:smallCaps w:val="0"/>
                <w:strike w:val="0"/>
                <w:color w:val="ff0000"/>
                <w:sz w:val="22"/>
                <w:szCs w:val="22"/>
                <w:vertAlign w:val="baseline"/>
              </w:rPr>
            </w:pPr>
            <w:r w:rsidDel="00000000" w:rsidR="00000000" w:rsidRPr="00000000">
              <w:rPr>
                <w:rFonts w:ascii="Bookman Old Style" w:cs="Bookman Old Style" w:eastAsia="Bookman Old Style" w:hAnsi="Bookman Old Style"/>
                <w:b w:val="0"/>
                <w:i w:val="0"/>
                <w:smallCaps w:val="0"/>
                <w:strike w:val="0"/>
                <w:color w:val="ff0000"/>
                <w:sz w:val="22"/>
                <w:szCs w:val="22"/>
                <w:u w:val="none"/>
                <w:vertAlign w:val="baseline"/>
                <w:rtl w:val="0"/>
              </w:rPr>
              <w:t xml:space="preserve">Kurikulum Operasional Satuan Pendidikan SD Negeri Kalikudi 01 tahun pelajaran 2023/2024.</w:t>
            </w:r>
          </w:p>
          <w:p w:rsidR="00000000" w:rsidDel="00000000" w:rsidP="00000000" w:rsidRDefault="00000000" w:rsidRPr="00000000" w14:paraId="0000001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78" w:right="0" w:hanging="360"/>
              <w:jc w:val="both"/>
              <w:rPr>
                <w:rFonts w:ascii="Bookman Old Style" w:cs="Bookman Old Style" w:eastAsia="Bookman Old Style" w:hAnsi="Bookman Old Style"/>
                <w:b w:val="0"/>
                <w:i w:val="0"/>
                <w:smallCaps w:val="0"/>
                <w:strike w:val="0"/>
                <w:color w:val="ff0000"/>
                <w:sz w:val="22"/>
                <w:szCs w:val="22"/>
                <w:vertAlign w:val="baseline"/>
              </w:rPr>
            </w:pPr>
            <w:r w:rsidDel="00000000" w:rsidR="00000000" w:rsidRPr="00000000">
              <w:rPr>
                <w:rFonts w:ascii="Bookman Old Style" w:cs="Bookman Old Style" w:eastAsia="Bookman Old Style" w:hAnsi="Bookman Old Style"/>
                <w:b w:val="0"/>
                <w:i w:val="0"/>
                <w:smallCaps w:val="0"/>
                <w:strike w:val="0"/>
                <w:color w:val="ff0000"/>
                <w:sz w:val="22"/>
                <w:szCs w:val="22"/>
                <w:u w:val="none"/>
                <w:vertAlign w:val="baseline"/>
                <w:rtl w:val="0"/>
              </w:rPr>
              <w:t xml:space="preserve">Surat Pemberitahuan Dinas Pendidikan dan Kebudayaan Kabupaten Cilacap No. 400.3/67815 tanggal 6 Mei 2024 tentang Pemberitahuan Kelulusan Siswa dan Pelaksanaan ASAT Tahun Pelajaran 2023/2024.</w:t>
            </w:r>
          </w:p>
          <w:p w:rsidR="00000000" w:rsidDel="00000000" w:rsidP="00000000" w:rsidRDefault="00000000" w:rsidRPr="00000000" w14:paraId="0000001D">
            <w:pPr>
              <w:ind w:left="18" w:firstLine="0"/>
              <w:jc w:val="both"/>
              <w:rPr>
                <w:rFonts w:ascii="Bookman Old Style" w:cs="Bookman Old Style" w:eastAsia="Bookman Old Style" w:hAnsi="Bookman Old Style"/>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1E">
            <w:pPr>
              <w:jc w:val="both"/>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sz w:val="22"/>
                <w:szCs w:val="22"/>
                <w:rtl w:val="0"/>
              </w:rPr>
              <w:t xml:space="preserve">Memperhatikan</w:t>
            </w:r>
          </w:p>
        </w:tc>
        <w:tc>
          <w:tcPr/>
          <w:p w:rsidR="00000000" w:rsidDel="00000000" w:rsidP="00000000" w:rsidRDefault="00000000" w:rsidRPr="00000000" w14:paraId="0000001F">
            <w:pPr>
              <w:jc w:val="both"/>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sz w:val="22"/>
                <w:szCs w:val="22"/>
                <w:rtl w:val="0"/>
              </w:rPr>
              <w:t xml:space="preserve">:</w:t>
            </w:r>
          </w:p>
        </w:tc>
        <w:tc>
          <w:tcPr/>
          <w:p w:rsidR="00000000" w:rsidDel="00000000" w:rsidP="00000000" w:rsidRDefault="00000000" w:rsidRPr="00000000" w14:paraId="00000020">
            <w:pPr>
              <w:jc w:val="both"/>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sz w:val="22"/>
                <w:szCs w:val="22"/>
                <w:rtl w:val="0"/>
              </w:rPr>
              <w:t xml:space="preserve">Hasil rapat dewan guru SD …………….. pada tanggal ………… tentang kelulusan siswa kelas VI SD …………… tahun pelajaran ………...</w:t>
            </w:r>
          </w:p>
        </w:tc>
      </w:tr>
    </w:tbl>
    <w:p w:rsidR="00000000" w:rsidDel="00000000" w:rsidP="00000000" w:rsidRDefault="00000000" w:rsidRPr="00000000" w14:paraId="00000021">
      <w:pPr>
        <w:jc w:val="both"/>
        <w:rPr>
          <w:rFonts w:ascii="Bookman Old Style" w:cs="Bookman Old Style" w:eastAsia="Bookman Old Style" w:hAnsi="Bookman Old Style"/>
          <w:sz w:val="22"/>
          <w:szCs w:val="22"/>
        </w:rPr>
      </w:pPr>
      <w:r w:rsidDel="00000000" w:rsidR="00000000" w:rsidRPr="00000000">
        <w:rPr>
          <w:rtl w:val="0"/>
        </w:rPr>
      </w:r>
    </w:p>
    <w:p w:rsidR="00000000" w:rsidDel="00000000" w:rsidP="00000000" w:rsidRDefault="00000000" w:rsidRPr="00000000" w14:paraId="00000022">
      <w:pPr>
        <w:jc w:val="center"/>
        <w:rPr>
          <w:rFonts w:ascii="Bookman Old Style" w:cs="Bookman Old Style" w:eastAsia="Bookman Old Style" w:hAnsi="Bookman Old Style"/>
          <w:sz w:val="22"/>
          <w:szCs w:val="22"/>
        </w:rPr>
      </w:pPr>
      <w:r w:rsidDel="00000000" w:rsidR="00000000" w:rsidRPr="00000000">
        <w:rPr>
          <w:rtl w:val="0"/>
        </w:rPr>
      </w:r>
    </w:p>
    <w:p w:rsidR="00000000" w:rsidDel="00000000" w:rsidP="00000000" w:rsidRDefault="00000000" w:rsidRPr="00000000" w14:paraId="00000023">
      <w:pPr>
        <w:jc w:val="center"/>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sz w:val="22"/>
          <w:szCs w:val="22"/>
          <w:rtl w:val="0"/>
        </w:rPr>
        <w:t xml:space="preserve">MEMUTUSKAN</w:t>
      </w:r>
    </w:p>
    <w:p w:rsidR="00000000" w:rsidDel="00000000" w:rsidP="00000000" w:rsidRDefault="00000000" w:rsidRPr="00000000" w14:paraId="00000024">
      <w:pPr>
        <w:jc w:val="center"/>
        <w:rPr>
          <w:rFonts w:ascii="Bookman Old Style" w:cs="Bookman Old Style" w:eastAsia="Bookman Old Style" w:hAnsi="Bookman Old Style"/>
          <w:sz w:val="22"/>
          <w:szCs w:val="22"/>
        </w:rPr>
      </w:pPr>
      <w:r w:rsidDel="00000000" w:rsidR="00000000" w:rsidRPr="00000000">
        <w:rPr>
          <w:rtl w:val="0"/>
        </w:rPr>
      </w:r>
    </w:p>
    <w:p w:rsidR="00000000" w:rsidDel="00000000" w:rsidP="00000000" w:rsidRDefault="00000000" w:rsidRPr="00000000" w14:paraId="00000025">
      <w:pPr>
        <w:jc w:val="both"/>
        <w:rPr>
          <w:rFonts w:ascii="Bookman Old Style" w:cs="Bookman Old Style" w:eastAsia="Bookman Old Style" w:hAnsi="Bookman Old Style"/>
          <w:sz w:val="22"/>
          <w:szCs w:val="22"/>
        </w:rPr>
      </w:pPr>
      <w:r w:rsidDel="00000000" w:rsidR="00000000" w:rsidRPr="00000000">
        <w:rPr>
          <w:rtl w:val="0"/>
        </w:rPr>
      </w:r>
    </w:p>
    <w:tbl>
      <w:tblPr>
        <w:tblStyle w:val="Table2"/>
        <w:tblW w:w="90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696"/>
        <w:gridCol w:w="287"/>
        <w:gridCol w:w="7037"/>
        <w:tblGridChange w:id="0">
          <w:tblGrid>
            <w:gridCol w:w="1696"/>
            <w:gridCol w:w="287"/>
            <w:gridCol w:w="7037"/>
          </w:tblGrid>
        </w:tblGridChange>
      </w:tblGrid>
      <w:tr>
        <w:trPr>
          <w:cantSplit w:val="0"/>
          <w:tblHeader w:val="0"/>
        </w:trPr>
        <w:tc>
          <w:tcPr/>
          <w:p w:rsidR="00000000" w:rsidDel="00000000" w:rsidP="00000000" w:rsidRDefault="00000000" w:rsidRPr="00000000" w14:paraId="00000026">
            <w:pPr>
              <w:jc w:val="both"/>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sz w:val="22"/>
                <w:szCs w:val="22"/>
                <w:rtl w:val="0"/>
              </w:rPr>
              <w:t xml:space="preserve">Menetapkan</w:t>
            </w:r>
          </w:p>
        </w:tc>
        <w:tc>
          <w:tcPr/>
          <w:p w:rsidR="00000000" w:rsidDel="00000000" w:rsidP="00000000" w:rsidRDefault="00000000" w:rsidRPr="00000000" w14:paraId="00000027">
            <w:pPr>
              <w:jc w:val="both"/>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sz w:val="22"/>
                <w:szCs w:val="22"/>
                <w:rtl w:val="0"/>
              </w:rPr>
              <w:t xml:space="preserve">:</w:t>
            </w:r>
          </w:p>
        </w:tc>
        <w:tc>
          <w:tcPr/>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Nama-nama siswa kelas VI yang tercantum dalam daftar lampiran surat keputusan ini dinyatakan LULUS dari SD</w:t>
            </w:r>
            <w:r w:rsidDel="00000000" w:rsidR="00000000" w:rsidRPr="00000000">
              <w:rPr>
                <w:rFonts w:ascii="Bookman Old Style" w:cs="Bookman Old Style" w:eastAsia="Bookman Old Style" w:hAnsi="Bookman Old Style"/>
                <w:sz w:val="22"/>
                <w:szCs w:val="22"/>
                <w:rtl w:val="0"/>
              </w:rPr>
              <w:t xml:space="preserve"> Negeri ……………</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tahun pelajaran </w:t>
            </w:r>
            <w:r w:rsidDel="00000000" w:rsidR="00000000" w:rsidRPr="00000000">
              <w:rPr>
                <w:rFonts w:ascii="Bookman Old Style" w:cs="Bookman Old Style" w:eastAsia="Bookman Old Style" w:hAnsi="Bookman Old Style"/>
                <w:sz w:val="22"/>
                <w:szCs w:val="22"/>
                <w:rtl w:val="0"/>
              </w:rPr>
              <w:t xml:space="preserve">……….</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Surat keputusan ini berlaku sejak tanggal ditetapkan dengan ketentuan apabila dikemudian hari terdapat kekeliruan dalam penetapan surat keputusan ini, maka akan diadakan perbaikan sebagaimana mestinya.</w:t>
            </w:r>
          </w:p>
        </w:tc>
      </w:tr>
    </w:tbl>
    <w:p w:rsidR="00000000" w:rsidDel="00000000" w:rsidP="00000000" w:rsidRDefault="00000000" w:rsidRPr="00000000" w14:paraId="0000002B">
      <w:pPr>
        <w:jc w:val="both"/>
        <w:rPr>
          <w:rFonts w:ascii="Bookman Old Style" w:cs="Bookman Old Style" w:eastAsia="Bookman Old Style" w:hAnsi="Bookman Old Style"/>
          <w:sz w:val="22"/>
          <w:szCs w:val="22"/>
        </w:rPr>
      </w:pPr>
      <w:r w:rsidDel="00000000" w:rsidR="00000000" w:rsidRPr="00000000">
        <w:rPr>
          <w:rtl w:val="0"/>
        </w:rPr>
      </w:r>
    </w:p>
    <w:p w:rsidR="00000000" w:rsidDel="00000000" w:rsidP="00000000" w:rsidRDefault="00000000" w:rsidRPr="00000000" w14:paraId="0000002C">
      <w:pPr>
        <w:jc w:val="both"/>
        <w:rPr>
          <w:rFonts w:ascii="Bookman Old Style" w:cs="Bookman Old Style" w:eastAsia="Bookman Old Style" w:hAnsi="Bookman Old Style"/>
          <w:sz w:val="22"/>
          <w:szCs w:val="22"/>
        </w:rPr>
      </w:pPr>
      <w:r w:rsidDel="00000000" w:rsidR="00000000" w:rsidRPr="00000000">
        <w:rPr>
          <w:rtl w:val="0"/>
        </w:rPr>
      </w:r>
    </w:p>
    <w:p w:rsidR="00000000" w:rsidDel="00000000" w:rsidP="00000000" w:rsidRDefault="00000000" w:rsidRPr="00000000" w14:paraId="0000002D">
      <w:pPr>
        <w:jc w:val="both"/>
        <w:rPr>
          <w:rFonts w:ascii="Bookman Old Style" w:cs="Bookman Old Style" w:eastAsia="Bookman Old Style" w:hAnsi="Bookman Old Style"/>
          <w:sz w:val="22"/>
          <w:szCs w:val="22"/>
        </w:rPr>
      </w:pPr>
      <w:r w:rsidDel="00000000" w:rsidR="00000000" w:rsidRPr="00000000">
        <w:rPr>
          <w:rtl w:val="0"/>
        </w:rPr>
      </w:r>
    </w:p>
    <w:tbl>
      <w:tblPr>
        <w:tblStyle w:val="Table3"/>
        <w:tblW w:w="9017.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508"/>
        <w:gridCol w:w="4509"/>
        <w:tblGridChange w:id="0">
          <w:tblGrid>
            <w:gridCol w:w="4508"/>
            <w:gridCol w:w="4509"/>
          </w:tblGrid>
        </w:tblGridChange>
      </w:tblGrid>
      <w:tr>
        <w:trPr>
          <w:cantSplit w:val="0"/>
          <w:tblHeader w:val="0"/>
        </w:trPr>
        <w:tc>
          <w:tcPr/>
          <w:p w:rsidR="00000000" w:rsidDel="00000000" w:rsidP="00000000" w:rsidRDefault="00000000" w:rsidRPr="00000000" w14:paraId="0000002E">
            <w:pPr>
              <w:jc w:val="both"/>
              <w:rPr>
                <w:rFonts w:ascii="Bookman Old Style" w:cs="Bookman Old Style" w:eastAsia="Bookman Old Style" w:hAnsi="Bookman Old Style"/>
                <w:sz w:val="22"/>
                <w:szCs w:val="22"/>
              </w:rPr>
            </w:pPr>
            <w:r w:rsidDel="00000000" w:rsidR="00000000" w:rsidRPr="00000000">
              <w:rPr>
                <w:rtl w:val="0"/>
              </w:rPr>
            </w:r>
          </w:p>
        </w:tc>
        <w:tc>
          <w:tcPr/>
          <w:p w:rsidR="00000000" w:rsidDel="00000000" w:rsidP="00000000" w:rsidRDefault="00000000" w:rsidRPr="00000000" w14:paraId="0000002F">
            <w:pPr>
              <w:jc w:val="both"/>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sz w:val="22"/>
                <w:szCs w:val="22"/>
                <w:rtl w:val="0"/>
              </w:rPr>
              <w:t xml:space="preserve">DIKELUARKAN DI </w:t>
              <w:tab/>
              <w:t xml:space="preserve">: ………………</w:t>
            </w:r>
          </w:p>
          <w:p w:rsidR="00000000" w:rsidDel="00000000" w:rsidP="00000000" w:rsidRDefault="00000000" w:rsidRPr="00000000" w14:paraId="00000030">
            <w:pPr>
              <w:jc w:val="both"/>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sz w:val="22"/>
                <w:szCs w:val="22"/>
                <w:rtl w:val="0"/>
              </w:rPr>
              <w:t xml:space="preserve">PADA TANGGAL </w:t>
              <w:tab/>
              <w:t xml:space="preserve">: ………………</w:t>
            </w:r>
          </w:p>
          <w:p w:rsidR="00000000" w:rsidDel="00000000" w:rsidP="00000000" w:rsidRDefault="00000000" w:rsidRPr="00000000" w14:paraId="00000031">
            <w:pPr>
              <w:jc w:val="both"/>
              <w:rPr>
                <w:rFonts w:ascii="Bookman Old Style" w:cs="Bookman Old Style" w:eastAsia="Bookman Old Style" w:hAnsi="Bookman Old Style"/>
                <w:sz w:val="22"/>
                <w:szCs w:val="22"/>
              </w:rPr>
            </w:pPr>
            <w:r w:rsidDel="00000000" w:rsidR="00000000" w:rsidRPr="00000000">
              <w:rPr>
                <w:rtl w:val="0"/>
              </w:rPr>
            </w:r>
          </w:p>
          <w:p w:rsidR="00000000" w:rsidDel="00000000" w:rsidP="00000000" w:rsidRDefault="00000000" w:rsidRPr="00000000" w14:paraId="00000032">
            <w:pPr>
              <w:jc w:val="both"/>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sz w:val="22"/>
                <w:szCs w:val="22"/>
                <w:rtl w:val="0"/>
              </w:rPr>
              <w:t xml:space="preserve">KEPALA SD ……………………..</w:t>
            </w:r>
          </w:p>
          <w:p w:rsidR="00000000" w:rsidDel="00000000" w:rsidP="00000000" w:rsidRDefault="00000000" w:rsidRPr="00000000" w14:paraId="00000033">
            <w:pPr>
              <w:jc w:val="both"/>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sz w:val="22"/>
                <w:szCs w:val="22"/>
                <w:rtl w:val="0"/>
              </w:rPr>
              <w:t xml:space="preserve">KECAMATAN ………….,,</w:t>
            </w:r>
          </w:p>
          <w:p w:rsidR="00000000" w:rsidDel="00000000" w:rsidP="00000000" w:rsidRDefault="00000000" w:rsidRPr="00000000" w14:paraId="00000034">
            <w:pPr>
              <w:jc w:val="both"/>
              <w:rPr>
                <w:rFonts w:ascii="Bookman Old Style" w:cs="Bookman Old Style" w:eastAsia="Bookman Old Style" w:hAnsi="Bookman Old Style"/>
                <w:sz w:val="22"/>
                <w:szCs w:val="22"/>
              </w:rPr>
            </w:pPr>
            <w:r w:rsidDel="00000000" w:rsidR="00000000" w:rsidRPr="00000000">
              <w:rPr>
                <w:rtl w:val="0"/>
              </w:rPr>
            </w:r>
          </w:p>
          <w:p w:rsidR="00000000" w:rsidDel="00000000" w:rsidP="00000000" w:rsidRDefault="00000000" w:rsidRPr="00000000" w14:paraId="00000035">
            <w:pPr>
              <w:jc w:val="both"/>
              <w:rPr>
                <w:rFonts w:ascii="Bookman Old Style" w:cs="Bookman Old Style" w:eastAsia="Bookman Old Style" w:hAnsi="Bookman Old Style"/>
                <w:sz w:val="22"/>
                <w:szCs w:val="22"/>
              </w:rPr>
            </w:pPr>
            <w:r w:rsidDel="00000000" w:rsidR="00000000" w:rsidRPr="00000000">
              <w:rPr>
                <w:rtl w:val="0"/>
              </w:rPr>
            </w:r>
          </w:p>
          <w:p w:rsidR="00000000" w:rsidDel="00000000" w:rsidP="00000000" w:rsidRDefault="00000000" w:rsidRPr="00000000" w14:paraId="00000036">
            <w:pPr>
              <w:jc w:val="both"/>
              <w:rPr>
                <w:rFonts w:ascii="Bookman Old Style" w:cs="Bookman Old Style" w:eastAsia="Bookman Old Style" w:hAnsi="Bookman Old Style"/>
                <w:sz w:val="22"/>
                <w:szCs w:val="22"/>
              </w:rPr>
            </w:pPr>
            <w:r w:rsidDel="00000000" w:rsidR="00000000" w:rsidRPr="00000000">
              <w:rPr>
                <w:rtl w:val="0"/>
              </w:rPr>
            </w:r>
          </w:p>
          <w:p w:rsidR="00000000" w:rsidDel="00000000" w:rsidP="00000000" w:rsidRDefault="00000000" w:rsidRPr="00000000" w14:paraId="00000037">
            <w:pPr>
              <w:jc w:val="both"/>
              <w:rPr>
                <w:rFonts w:ascii="Bookman Old Style" w:cs="Bookman Old Style" w:eastAsia="Bookman Old Style" w:hAnsi="Bookman Old Style"/>
                <w:sz w:val="22"/>
                <w:szCs w:val="22"/>
              </w:rPr>
            </w:pPr>
            <w:r w:rsidDel="00000000" w:rsidR="00000000" w:rsidRPr="00000000">
              <w:rPr>
                <w:rtl w:val="0"/>
              </w:rPr>
            </w:r>
          </w:p>
          <w:p w:rsidR="00000000" w:rsidDel="00000000" w:rsidP="00000000" w:rsidRDefault="00000000" w:rsidRPr="00000000" w14:paraId="00000038">
            <w:pPr>
              <w:jc w:val="both"/>
              <w:rPr>
                <w:rFonts w:ascii="Bookman Old Style" w:cs="Bookman Old Style" w:eastAsia="Bookman Old Style" w:hAnsi="Bookman Old Style"/>
                <w:sz w:val="22"/>
                <w:szCs w:val="22"/>
              </w:rPr>
            </w:pPr>
            <w:r w:rsidDel="00000000" w:rsidR="00000000" w:rsidRPr="00000000">
              <w:rPr>
                <w:rtl w:val="0"/>
              </w:rPr>
            </w:r>
          </w:p>
          <w:p w:rsidR="00000000" w:rsidDel="00000000" w:rsidP="00000000" w:rsidRDefault="00000000" w:rsidRPr="00000000" w14:paraId="00000039">
            <w:pPr>
              <w:jc w:val="both"/>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sz w:val="22"/>
                <w:szCs w:val="22"/>
                <w:rtl w:val="0"/>
              </w:rPr>
              <w:t xml:space="preserve">………………………………………I</w:t>
            </w:r>
          </w:p>
          <w:p w:rsidR="00000000" w:rsidDel="00000000" w:rsidP="00000000" w:rsidRDefault="00000000" w:rsidRPr="00000000" w14:paraId="0000003A">
            <w:pPr>
              <w:jc w:val="both"/>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sz w:val="22"/>
                <w:szCs w:val="22"/>
                <w:rtl w:val="0"/>
              </w:rPr>
              <w:t xml:space="preserve">NIP. ……………………………….</w:t>
            </w:r>
          </w:p>
        </w:tc>
      </w:tr>
    </w:tbl>
    <w:p w:rsidR="00000000" w:rsidDel="00000000" w:rsidP="00000000" w:rsidRDefault="00000000" w:rsidRPr="00000000" w14:paraId="0000003B">
      <w:pPr>
        <w:jc w:val="both"/>
        <w:rPr>
          <w:rFonts w:ascii="Bookman Old Style" w:cs="Bookman Old Style" w:eastAsia="Bookman Old Style" w:hAnsi="Bookman Old Style"/>
          <w:sz w:val="22"/>
          <w:szCs w:val="22"/>
        </w:rPr>
        <w:sectPr>
          <w:headerReference r:id="rId7" w:type="first"/>
          <w:pgSz w:h="16840" w:w="11907" w:orient="portrait"/>
          <w:pgMar w:bottom="1701" w:top="1701" w:left="1440" w:right="1440" w:header="567" w:footer="709"/>
          <w:pgNumType w:start="1"/>
          <w:titlePg w:val="1"/>
        </w:sectPr>
      </w:pPr>
      <w:r w:rsidDel="00000000" w:rsidR="00000000" w:rsidRPr="00000000">
        <w:rPr>
          <w:rtl w:val="0"/>
        </w:rPr>
      </w:r>
    </w:p>
    <w:p w:rsidR="00000000" w:rsidDel="00000000" w:rsidP="00000000" w:rsidRDefault="00000000" w:rsidRPr="00000000" w14:paraId="0000003C">
      <w:pPr>
        <w:rPr>
          <w:rFonts w:ascii="Bookman Old Style" w:cs="Bookman Old Style" w:eastAsia="Bookman Old Style" w:hAnsi="Bookman Old Style"/>
          <w:sz w:val="20"/>
          <w:szCs w:val="20"/>
        </w:rPr>
      </w:pPr>
      <w:r w:rsidDel="00000000" w:rsidR="00000000" w:rsidRPr="00000000">
        <w:rPr>
          <w:rtl w:val="0"/>
        </w:rPr>
      </w:r>
    </w:p>
    <w:p w:rsidR="00000000" w:rsidDel="00000000" w:rsidP="00000000" w:rsidRDefault="00000000" w:rsidRPr="00000000" w14:paraId="0000003D">
      <w:pPr>
        <w:rPr>
          <w:rFonts w:ascii="Bookman Old Style" w:cs="Bookman Old Style" w:eastAsia="Bookman Old Style" w:hAnsi="Bookman Old Style"/>
          <w:sz w:val="20"/>
          <w:szCs w:val="20"/>
        </w:rPr>
      </w:pPr>
      <w:r w:rsidDel="00000000" w:rsidR="00000000" w:rsidRPr="00000000">
        <w:rPr>
          <w:rFonts w:ascii="Bookman Old Style" w:cs="Bookman Old Style" w:eastAsia="Bookman Old Style" w:hAnsi="Bookman Old Style"/>
          <w:sz w:val="20"/>
          <w:szCs w:val="20"/>
          <w:rtl w:val="0"/>
        </w:rPr>
        <w:t xml:space="preserve">Lampiran Surat Keputusan Kepala SD …………………………</w:t>
      </w:r>
    </w:p>
    <w:p w:rsidR="00000000" w:rsidDel="00000000" w:rsidP="00000000" w:rsidRDefault="00000000" w:rsidRPr="00000000" w14:paraId="0000003E">
      <w:pPr>
        <w:jc w:val="both"/>
        <w:rPr>
          <w:rFonts w:ascii="Bookman Old Style" w:cs="Bookman Old Style" w:eastAsia="Bookman Old Style" w:hAnsi="Bookman Old Style"/>
          <w:sz w:val="20"/>
          <w:szCs w:val="20"/>
        </w:rPr>
      </w:pPr>
      <w:r w:rsidDel="00000000" w:rsidR="00000000" w:rsidRPr="00000000">
        <w:rPr>
          <w:rFonts w:ascii="Bookman Old Style" w:cs="Bookman Old Style" w:eastAsia="Bookman Old Style" w:hAnsi="Bookman Old Style"/>
          <w:sz w:val="20"/>
          <w:szCs w:val="20"/>
          <w:rtl w:val="0"/>
        </w:rPr>
        <w:t xml:space="preserve">Nomor</w:t>
        <w:tab/>
        <w:tab/>
        <w:t xml:space="preserve">: …………………………</w:t>
      </w:r>
    </w:p>
    <w:p w:rsidR="00000000" w:rsidDel="00000000" w:rsidP="00000000" w:rsidRDefault="00000000" w:rsidRPr="00000000" w14:paraId="0000003F">
      <w:pPr>
        <w:jc w:val="both"/>
        <w:rPr>
          <w:rFonts w:ascii="Bookman Old Style" w:cs="Bookman Old Style" w:eastAsia="Bookman Old Style" w:hAnsi="Bookman Old Style"/>
          <w:sz w:val="20"/>
          <w:szCs w:val="20"/>
        </w:rPr>
      </w:pPr>
      <w:r w:rsidDel="00000000" w:rsidR="00000000" w:rsidRPr="00000000">
        <w:rPr>
          <w:rFonts w:ascii="Bookman Old Style" w:cs="Bookman Old Style" w:eastAsia="Bookman Old Style" w:hAnsi="Bookman Old Style"/>
          <w:sz w:val="20"/>
          <w:szCs w:val="20"/>
          <w:rtl w:val="0"/>
        </w:rPr>
        <w:t xml:space="preserve">Tentang</w:t>
        <w:tab/>
        <w:t xml:space="preserve">: Penetapan Kelulusan Siswa Kelas VI Tahun Pelajaran …………………………</w:t>
      </w:r>
    </w:p>
    <w:p w:rsidR="00000000" w:rsidDel="00000000" w:rsidP="00000000" w:rsidRDefault="00000000" w:rsidRPr="00000000" w14:paraId="00000040">
      <w:pPr>
        <w:jc w:val="both"/>
        <w:rPr>
          <w:rFonts w:ascii="Bookman Old Style" w:cs="Bookman Old Style" w:eastAsia="Bookman Old Style" w:hAnsi="Bookman Old Style"/>
          <w:sz w:val="22"/>
          <w:szCs w:val="22"/>
        </w:rPr>
      </w:pPr>
      <w:r w:rsidDel="00000000" w:rsidR="00000000" w:rsidRPr="00000000">
        <w:rPr>
          <w:rtl w:val="0"/>
        </w:rPr>
      </w:r>
    </w:p>
    <w:tbl>
      <w:tblPr>
        <w:tblStyle w:val="Table4"/>
        <w:tblW w:w="145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31"/>
        <w:gridCol w:w="783"/>
        <w:gridCol w:w="1581"/>
        <w:gridCol w:w="3517"/>
        <w:gridCol w:w="635"/>
        <w:gridCol w:w="3338"/>
        <w:gridCol w:w="2410"/>
        <w:gridCol w:w="1667"/>
        <w:tblGridChange w:id="0">
          <w:tblGrid>
            <w:gridCol w:w="631"/>
            <w:gridCol w:w="783"/>
            <w:gridCol w:w="1581"/>
            <w:gridCol w:w="3517"/>
            <w:gridCol w:w="635"/>
            <w:gridCol w:w="3338"/>
            <w:gridCol w:w="2410"/>
            <w:gridCol w:w="1667"/>
          </w:tblGrid>
        </w:tblGridChange>
      </w:tblGrid>
      <w:tr>
        <w:trPr>
          <w:cantSplit w:val="0"/>
          <w:trHeight w:val="340" w:hRule="atLeast"/>
          <w:tblHeader w:val="1"/>
        </w:trPr>
        <w:tc>
          <w:tcPr>
            <w:vAlign w:val="center"/>
          </w:tcPr>
          <w:p w:rsidR="00000000" w:rsidDel="00000000" w:rsidP="00000000" w:rsidRDefault="00000000" w:rsidRPr="00000000" w14:paraId="00000041">
            <w:pPr>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b w:val="1"/>
                <w:sz w:val="22"/>
                <w:szCs w:val="22"/>
                <w:rtl w:val="0"/>
              </w:rPr>
              <w:t xml:space="preserve">NO.</w:t>
            </w:r>
            <w:r w:rsidDel="00000000" w:rsidR="00000000" w:rsidRPr="00000000">
              <w:rPr>
                <w:rtl w:val="0"/>
              </w:rPr>
            </w:r>
          </w:p>
        </w:tc>
        <w:tc>
          <w:tcPr>
            <w:vAlign w:val="center"/>
          </w:tcPr>
          <w:p w:rsidR="00000000" w:rsidDel="00000000" w:rsidP="00000000" w:rsidRDefault="00000000" w:rsidRPr="00000000" w14:paraId="00000042">
            <w:pPr>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b w:val="1"/>
                <w:sz w:val="22"/>
                <w:szCs w:val="22"/>
                <w:rtl w:val="0"/>
              </w:rPr>
              <w:t xml:space="preserve">NIS</w:t>
            </w:r>
            <w:r w:rsidDel="00000000" w:rsidR="00000000" w:rsidRPr="00000000">
              <w:rPr>
                <w:rtl w:val="0"/>
              </w:rPr>
            </w:r>
          </w:p>
        </w:tc>
        <w:tc>
          <w:tcPr>
            <w:vAlign w:val="center"/>
          </w:tcPr>
          <w:p w:rsidR="00000000" w:rsidDel="00000000" w:rsidP="00000000" w:rsidRDefault="00000000" w:rsidRPr="00000000" w14:paraId="00000043">
            <w:pPr>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b w:val="1"/>
                <w:sz w:val="22"/>
                <w:szCs w:val="22"/>
                <w:rtl w:val="0"/>
              </w:rPr>
              <w:t xml:space="preserve">NISN</w:t>
            </w:r>
            <w:r w:rsidDel="00000000" w:rsidR="00000000" w:rsidRPr="00000000">
              <w:rPr>
                <w:rtl w:val="0"/>
              </w:rPr>
            </w:r>
          </w:p>
        </w:tc>
        <w:tc>
          <w:tcPr>
            <w:vAlign w:val="center"/>
          </w:tcPr>
          <w:p w:rsidR="00000000" w:rsidDel="00000000" w:rsidP="00000000" w:rsidRDefault="00000000" w:rsidRPr="00000000" w14:paraId="00000044">
            <w:pPr>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b w:val="1"/>
                <w:sz w:val="22"/>
                <w:szCs w:val="22"/>
                <w:rtl w:val="0"/>
              </w:rPr>
              <w:t xml:space="preserve">NAMA SISWA</w:t>
            </w:r>
            <w:r w:rsidDel="00000000" w:rsidR="00000000" w:rsidRPr="00000000">
              <w:rPr>
                <w:rtl w:val="0"/>
              </w:rPr>
            </w:r>
          </w:p>
        </w:tc>
        <w:tc>
          <w:tcPr>
            <w:vAlign w:val="center"/>
          </w:tcPr>
          <w:p w:rsidR="00000000" w:rsidDel="00000000" w:rsidP="00000000" w:rsidRDefault="00000000" w:rsidRPr="00000000" w14:paraId="00000045">
            <w:pPr>
              <w:rPr>
                <w:rFonts w:ascii="Bookman Old Style" w:cs="Bookman Old Style" w:eastAsia="Bookman Old Style" w:hAnsi="Bookman Old Style"/>
                <w:b w:val="1"/>
                <w:sz w:val="22"/>
                <w:szCs w:val="22"/>
              </w:rPr>
            </w:pPr>
            <w:r w:rsidDel="00000000" w:rsidR="00000000" w:rsidRPr="00000000">
              <w:rPr>
                <w:rFonts w:ascii="Bookman Old Style" w:cs="Bookman Old Style" w:eastAsia="Bookman Old Style" w:hAnsi="Bookman Old Style"/>
                <w:b w:val="1"/>
                <w:sz w:val="22"/>
                <w:szCs w:val="22"/>
                <w:rtl w:val="0"/>
              </w:rPr>
              <w:t xml:space="preserve">L/P</w:t>
            </w:r>
          </w:p>
        </w:tc>
        <w:tc>
          <w:tcPr>
            <w:vAlign w:val="center"/>
          </w:tcPr>
          <w:p w:rsidR="00000000" w:rsidDel="00000000" w:rsidP="00000000" w:rsidRDefault="00000000" w:rsidRPr="00000000" w14:paraId="00000046">
            <w:pPr>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b w:val="1"/>
                <w:sz w:val="22"/>
                <w:szCs w:val="22"/>
                <w:rtl w:val="0"/>
              </w:rPr>
              <w:t xml:space="preserve">TEMPAT, TANGGAL LAHIR</w:t>
            </w:r>
            <w:r w:rsidDel="00000000" w:rsidR="00000000" w:rsidRPr="00000000">
              <w:rPr>
                <w:rtl w:val="0"/>
              </w:rPr>
            </w:r>
          </w:p>
        </w:tc>
        <w:tc>
          <w:tcPr>
            <w:vAlign w:val="center"/>
          </w:tcPr>
          <w:p w:rsidR="00000000" w:rsidDel="00000000" w:rsidP="00000000" w:rsidRDefault="00000000" w:rsidRPr="00000000" w14:paraId="00000047">
            <w:pPr>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b w:val="1"/>
                <w:sz w:val="22"/>
                <w:szCs w:val="22"/>
                <w:rtl w:val="0"/>
              </w:rPr>
              <w:t xml:space="preserve">NAMA ORANGTUA</w:t>
            </w:r>
            <w:r w:rsidDel="00000000" w:rsidR="00000000" w:rsidRPr="00000000">
              <w:rPr>
                <w:rtl w:val="0"/>
              </w:rPr>
            </w:r>
          </w:p>
        </w:tc>
        <w:tc>
          <w:tcPr>
            <w:vAlign w:val="center"/>
          </w:tcPr>
          <w:p w:rsidR="00000000" w:rsidDel="00000000" w:rsidP="00000000" w:rsidRDefault="00000000" w:rsidRPr="00000000" w14:paraId="00000048">
            <w:pPr>
              <w:rPr>
                <w:rFonts w:ascii="Bookman Old Style" w:cs="Bookman Old Style" w:eastAsia="Bookman Old Style" w:hAnsi="Bookman Old Style"/>
                <w:b w:val="1"/>
                <w:sz w:val="22"/>
                <w:szCs w:val="22"/>
              </w:rPr>
            </w:pPr>
            <w:r w:rsidDel="00000000" w:rsidR="00000000" w:rsidRPr="00000000">
              <w:rPr>
                <w:rFonts w:ascii="Bookman Old Style" w:cs="Bookman Old Style" w:eastAsia="Bookman Old Style" w:hAnsi="Bookman Old Style"/>
                <w:b w:val="1"/>
                <w:sz w:val="22"/>
                <w:szCs w:val="22"/>
                <w:rtl w:val="0"/>
              </w:rPr>
              <w:t xml:space="preserve">KETE-</w:t>
            </w:r>
          </w:p>
          <w:p w:rsidR="00000000" w:rsidDel="00000000" w:rsidP="00000000" w:rsidRDefault="00000000" w:rsidRPr="00000000" w14:paraId="00000049">
            <w:pPr>
              <w:rPr>
                <w:rFonts w:ascii="Bookman Old Style" w:cs="Bookman Old Style" w:eastAsia="Bookman Old Style" w:hAnsi="Bookman Old Style"/>
                <w:b w:val="1"/>
                <w:sz w:val="22"/>
                <w:szCs w:val="22"/>
              </w:rPr>
            </w:pPr>
            <w:r w:rsidDel="00000000" w:rsidR="00000000" w:rsidRPr="00000000">
              <w:rPr>
                <w:rFonts w:ascii="Bookman Old Style" w:cs="Bookman Old Style" w:eastAsia="Bookman Old Style" w:hAnsi="Bookman Old Style"/>
                <w:b w:val="1"/>
                <w:sz w:val="22"/>
                <w:szCs w:val="22"/>
                <w:rtl w:val="0"/>
              </w:rPr>
              <w:t xml:space="preserve">RANGAN</w:t>
            </w:r>
          </w:p>
        </w:tc>
      </w:tr>
      <w:tr>
        <w:trPr>
          <w:cantSplit w:val="0"/>
          <w:trHeight w:val="340" w:hRule="atLeast"/>
          <w:tblHeader w:val="0"/>
        </w:trPr>
        <w:tc>
          <w:tcPr>
            <w:vAlign w:val="center"/>
          </w:tcPr>
          <w:p w:rsidR="00000000" w:rsidDel="00000000" w:rsidP="00000000" w:rsidRDefault="00000000" w:rsidRPr="00000000" w14:paraId="0000004A">
            <w:pPr>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color w:val="000000"/>
                <w:sz w:val="22"/>
                <w:szCs w:val="22"/>
                <w:rtl w:val="0"/>
              </w:rPr>
              <w:t xml:space="preserve">1</w:t>
            </w:r>
            <w:r w:rsidDel="00000000" w:rsidR="00000000" w:rsidRPr="00000000">
              <w:rPr>
                <w:rtl w:val="0"/>
              </w:rPr>
            </w:r>
          </w:p>
        </w:tc>
        <w:tc>
          <w:tcPr>
            <w:vAlign w:val="center"/>
          </w:tcPr>
          <w:p w:rsidR="00000000" w:rsidDel="00000000" w:rsidP="00000000" w:rsidRDefault="00000000" w:rsidRPr="00000000" w14:paraId="0000004B">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4C">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4D">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4E">
            <w:pPr>
              <w:jc w:val="center"/>
              <w:rPr>
                <w:rFonts w:ascii="Bookman Old Style" w:cs="Bookman Old Style" w:eastAsia="Bookman Old Style" w:hAnsi="Bookman Old Style"/>
                <w:color w:val="000000"/>
                <w:sz w:val="22"/>
                <w:szCs w:val="22"/>
              </w:rPr>
            </w:pPr>
            <w:r w:rsidDel="00000000" w:rsidR="00000000" w:rsidRPr="00000000">
              <w:rPr>
                <w:rtl w:val="0"/>
              </w:rPr>
            </w:r>
          </w:p>
        </w:tc>
        <w:tc>
          <w:tcPr>
            <w:vAlign w:val="center"/>
          </w:tcPr>
          <w:p w:rsidR="00000000" w:rsidDel="00000000" w:rsidP="00000000" w:rsidRDefault="00000000" w:rsidRPr="00000000" w14:paraId="0000004F">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50">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51">
            <w:pPr>
              <w:rPr>
                <w:rFonts w:ascii="Bookman Old Style" w:cs="Bookman Old Style" w:eastAsia="Bookman Old Style" w:hAnsi="Bookman Old Style"/>
                <w:color w:val="000000"/>
                <w:sz w:val="22"/>
                <w:szCs w:val="22"/>
              </w:rPr>
            </w:pPr>
            <w:r w:rsidDel="00000000" w:rsidR="00000000" w:rsidRPr="00000000">
              <w:rPr>
                <w:rFonts w:ascii="Bookman Old Style" w:cs="Bookman Old Style" w:eastAsia="Bookman Old Style" w:hAnsi="Bookman Old Style"/>
                <w:color w:val="000000"/>
                <w:sz w:val="22"/>
                <w:szCs w:val="22"/>
                <w:rtl w:val="0"/>
              </w:rPr>
              <w:t xml:space="preserve">LULUS</w:t>
            </w:r>
          </w:p>
        </w:tc>
      </w:tr>
      <w:tr>
        <w:trPr>
          <w:cantSplit w:val="0"/>
          <w:trHeight w:val="340" w:hRule="atLeast"/>
          <w:tblHeader w:val="0"/>
        </w:trPr>
        <w:tc>
          <w:tcPr>
            <w:vAlign w:val="center"/>
          </w:tcPr>
          <w:p w:rsidR="00000000" w:rsidDel="00000000" w:rsidP="00000000" w:rsidRDefault="00000000" w:rsidRPr="00000000" w14:paraId="00000052">
            <w:pPr>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color w:val="000000"/>
                <w:sz w:val="22"/>
                <w:szCs w:val="22"/>
                <w:rtl w:val="0"/>
              </w:rPr>
              <w:t xml:space="preserve">2</w:t>
            </w:r>
            <w:r w:rsidDel="00000000" w:rsidR="00000000" w:rsidRPr="00000000">
              <w:rPr>
                <w:rtl w:val="0"/>
              </w:rPr>
            </w:r>
          </w:p>
        </w:tc>
        <w:tc>
          <w:tcPr>
            <w:vAlign w:val="center"/>
          </w:tcPr>
          <w:p w:rsidR="00000000" w:rsidDel="00000000" w:rsidP="00000000" w:rsidRDefault="00000000" w:rsidRPr="00000000" w14:paraId="00000053">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54">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55">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56">
            <w:pPr>
              <w:jc w:val="center"/>
              <w:rPr>
                <w:rFonts w:ascii="Bookman Old Style" w:cs="Bookman Old Style" w:eastAsia="Bookman Old Style" w:hAnsi="Bookman Old Style"/>
                <w:color w:val="000000"/>
                <w:sz w:val="22"/>
                <w:szCs w:val="22"/>
              </w:rPr>
            </w:pPr>
            <w:r w:rsidDel="00000000" w:rsidR="00000000" w:rsidRPr="00000000">
              <w:rPr>
                <w:rtl w:val="0"/>
              </w:rPr>
            </w:r>
          </w:p>
        </w:tc>
        <w:tc>
          <w:tcPr>
            <w:vAlign w:val="center"/>
          </w:tcPr>
          <w:p w:rsidR="00000000" w:rsidDel="00000000" w:rsidP="00000000" w:rsidRDefault="00000000" w:rsidRPr="00000000" w14:paraId="00000057">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58">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59">
            <w:pPr>
              <w:rPr>
                <w:rFonts w:ascii="Bookman Old Style" w:cs="Bookman Old Style" w:eastAsia="Bookman Old Style" w:hAnsi="Bookman Old Style"/>
                <w:color w:val="000000"/>
                <w:sz w:val="22"/>
                <w:szCs w:val="22"/>
              </w:rPr>
            </w:pPr>
            <w:r w:rsidDel="00000000" w:rsidR="00000000" w:rsidRPr="00000000">
              <w:rPr>
                <w:rFonts w:ascii="Bookman Old Style" w:cs="Bookman Old Style" w:eastAsia="Bookman Old Style" w:hAnsi="Bookman Old Style"/>
                <w:color w:val="000000"/>
                <w:sz w:val="22"/>
                <w:szCs w:val="22"/>
                <w:rtl w:val="0"/>
              </w:rPr>
              <w:t xml:space="preserve">LULUS</w:t>
            </w:r>
          </w:p>
        </w:tc>
      </w:tr>
      <w:tr>
        <w:trPr>
          <w:cantSplit w:val="0"/>
          <w:trHeight w:val="340" w:hRule="atLeast"/>
          <w:tblHeader w:val="0"/>
        </w:trPr>
        <w:tc>
          <w:tcPr>
            <w:vAlign w:val="center"/>
          </w:tcPr>
          <w:p w:rsidR="00000000" w:rsidDel="00000000" w:rsidP="00000000" w:rsidRDefault="00000000" w:rsidRPr="00000000" w14:paraId="0000005A">
            <w:pPr>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color w:val="000000"/>
                <w:sz w:val="22"/>
                <w:szCs w:val="22"/>
                <w:rtl w:val="0"/>
              </w:rPr>
              <w:t xml:space="preserve">3</w:t>
            </w:r>
            <w:r w:rsidDel="00000000" w:rsidR="00000000" w:rsidRPr="00000000">
              <w:rPr>
                <w:rtl w:val="0"/>
              </w:rPr>
            </w:r>
          </w:p>
        </w:tc>
        <w:tc>
          <w:tcPr>
            <w:vAlign w:val="center"/>
          </w:tcPr>
          <w:p w:rsidR="00000000" w:rsidDel="00000000" w:rsidP="00000000" w:rsidRDefault="00000000" w:rsidRPr="00000000" w14:paraId="0000005B">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5C">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5D">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5E">
            <w:pPr>
              <w:jc w:val="center"/>
              <w:rPr>
                <w:rFonts w:ascii="Bookman Old Style" w:cs="Bookman Old Style" w:eastAsia="Bookman Old Style" w:hAnsi="Bookman Old Style"/>
                <w:color w:val="000000"/>
                <w:sz w:val="22"/>
                <w:szCs w:val="22"/>
              </w:rPr>
            </w:pPr>
            <w:r w:rsidDel="00000000" w:rsidR="00000000" w:rsidRPr="00000000">
              <w:rPr>
                <w:rtl w:val="0"/>
              </w:rPr>
            </w:r>
          </w:p>
        </w:tc>
        <w:tc>
          <w:tcPr>
            <w:vAlign w:val="center"/>
          </w:tcPr>
          <w:p w:rsidR="00000000" w:rsidDel="00000000" w:rsidP="00000000" w:rsidRDefault="00000000" w:rsidRPr="00000000" w14:paraId="0000005F">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60">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61">
            <w:pPr>
              <w:rPr>
                <w:rFonts w:ascii="Bookman Old Style" w:cs="Bookman Old Style" w:eastAsia="Bookman Old Style" w:hAnsi="Bookman Old Style"/>
                <w:color w:val="000000"/>
                <w:sz w:val="22"/>
                <w:szCs w:val="22"/>
              </w:rPr>
            </w:pPr>
            <w:r w:rsidDel="00000000" w:rsidR="00000000" w:rsidRPr="00000000">
              <w:rPr>
                <w:rFonts w:ascii="Bookman Old Style" w:cs="Bookman Old Style" w:eastAsia="Bookman Old Style" w:hAnsi="Bookman Old Style"/>
                <w:color w:val="000000"/>
                <w:sz w:val="22"/>
                <w:szCs w:val="22"/>
                <w:rtl w:val="0"/>
              </w:rPr>
              <w:t xml:space="preserve">LULUS</w:t>
            </w:r>
          </w:p>
        </w:tc>
      </w:tr>
      <w:tr>
        <w:trPr>
          <w:cantSplit w:val="0"/>
          <w:trHeight w:val="340" w:hRule="atLeast"/>
          <w:tblHeader w:val="0"/>
        </w:trPr>
        <w:tc>
          <w:tcPr>
            <w:vAlign w:val="center"/>
          </w:tcPr>
          <w:p w:rsidR="00000000" w:rsidDel="00000000" w:rsidP="00000000" w:rsidRDefault="00000000" w:rsidRPr="00000000" w14:paraId="00000062">
            <w:pPr>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color w:val="000000"/>
                <w:sz w:val="22"/>
                <w:szCs w:val="22"/>
                <w:rtl w:val="0"/>
              </w:rPr>
              <w:t xml:space="preserve">4</w:t>
            </w:r>
            <w:r w:rsidDel="00000000" w:rsidR="00000000" w:rsidRPr="00000000">
              <w:rPr>
                <w:rtl w:val="0"/>
              </w:rPr>
            </w:r>
          </w:p>
        </w:tc>
        <w:tc>
          <w:tcPr>
            <w:vAlign w:val="center"/>
          </w:tcPr>
          <w:p w:rsidR="00000000" w:rsidDel="00000000" w:rsidP="00000000" w:rsidRDefault="00000000" w:rsidRPr="00000000" w14:paraId="00000063">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64">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65">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66">
            <w:pPr>
              <w:jc w:val="center"/>
              <w:rPr>
                <w:rFonts w:ascii="Bookman Old Style" w:cs="Bookman Old Style" w:eastAsia="Bookman Old Style" w:hAnsi="Bookman Old Style"/>
                <w:color w:val="000000"/>
                <w:sz w:val="22"/>
                <w:szCs w:val="22"/>
              </w:rPr>
            </w:pPr>
            <w:r w:rsidDel="00000000" w:rsidR="00000000" w:rsidRPr="00000000">
              <w:rPr>
                <w:rtl w:val="0"/>
              </w:rPr>
            </w:r>
          </w:p>
        </w:tc>
        <w:tc>
          <w:tcPr>
            <w:vAlign w:val="center"/>
          </w:tcPr>
          <w:p w:rsidR="00000000" w:rsidDel="00000000" w:rsidP="00000000" w:rsidRDefault="00000000" w:rsidRPr="00000000" w14:paraId="00000067">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68">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69">
            <w:pPr>
              <w:rPr>
                <w:rFonts w:ascii="Bookman Old Style" w:cs="Bookman Old Style" w:eastAsia="Bookman Old Style" w:hAnsi="Bookman Old Style"/>
                <w:color w:val="000000"/>
                <w:sz w:val="22"/>
                <w:szCs w:val="22"/>
              </w:rPr>
            </w:pPr>
            <w:r w:rsidDel="00000000" w:rsidR="00000000" w:rsidRPr="00000000">
              <w:rPr>
                <w:rFonts w:ascii="Bookman Old Style" w:cs="Bookman Old Style" w:eastAsia="Bookman Old Style" w:hAnsi="Bookman Old Style"/>
                <w:color w:val="000000"/>
                <w:sz w:val="22"/>
                <w:szCs w:val="22"/>
                <w:rtl w:val="0"/>
              </w:rPr>
              <w:t xml:space="preserve">LULUS</w:t>
            </w:r>
          </w:p>
        </w:tc>
      </w:tr>
      <w:tr>
        <w:trPr>
          <w:cantSplit w:val="0"/>
          <w:trHeight w:val="340" w:hRule="atLeast"/>
          <w:tblHeader w:val="0"/>
        </w:trPr>
        <w:tc>
          <w:tcPr>
            <w:vAlign w:val="center"/>
          </w:tcPr>
          <w:p w:rsidR="00000000" w:rsidDel="00000000" w:rsidP="00000000" w:rsidRDefault="00000000" w:rsidRPr="00000000" w14:paraId="0000006A">
            <w:pPr>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color w:val="000000"/>
                <w:sz w:val="22"/>
                <w:szCs w:val="22"/>
                <w:rtl w:val="0"/>
              </w:rPr>
              <w:t xml:space="preserve">5</w:t>
            </w:r>
            <w:r w:rsidDel="00000000" w:rsidR="00000000" w:rsidRPr="00000000">
              <w:rPr>
                <w:rtl w:val="0"/>
              </w:rPr>
            </w:r>
          </w:p>
        </w:tc>
        <w:tc>
          <w:tcPr>
            <w:vAlign w:val="center"/>
          </w:tcPr>
          <w:p w:rsidR="00000000" w:rsidDel="00000000" w:rsidP="00000000" w:rsidRDefault="00000000" w:rsidRPr="00000000" w14:paraId="0000006B">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6C">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6D">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6E">
            <w:pPr>
              <w:jc w:val="center"/>
              <w:rPr>
                <w:rFonts w:ascii="Bookman Old Style" w:cs="Bookman Old Style" w:eastAsia="Bookman Old Style" w:hAnsi="Bookman Old Style"/>
                <w:color w:val="000000"/>
                <w:sz w:val="22"/>
                <w:szCs w:val="22"/>
              </w:rPr>
            </w:pPr>
            <w:r w:rsidDel="00000000" w:rsidR="00000000" w:rsidRPr="00000000">
              <w:rPr>
                <w:rtl w:val="0"/>
              </w:rPr>
            </w:r>
          </w:p>
        </w:tc>
        <w:tc>
          <w:tcPr>
            <w:vAlign w:val="center"/>
          </w:tcPr>
          <w:p w:rsidR="00000000" w:rsidDel="00000000" w:rsidP="00000000" w:rsidRDefault="00000000" w:rsidRPr="00000000" w14:paraId="0000006F">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70">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71">
            <w:pPr>
              <w:rPr>
                <w:rFonts w:ascii="Bookman Old Style" w:cs="Bookman Old Style" w:eastAsia="Bookman Old Style" w:hAnsi="Bookman Old Style"/>
                <w:color w:val="000000"/>
                <w:sz w:val="22"/>
                <w:szCs w:val="22"/>
              </w:rPr>
            </w:pPr>
            <w:r w:rsidDel="00000000" w:rsidR="00000000" w:rsidRPr="00000000">
              <w:rPr>
                <w:rFonts w:ascii="Bookman Old Style" w:cs="Bookman Old Style" w:eastAsia="Bookman Old Style" w:hAnsi="Bookman Old Style"/>
                <w:color w:val="000000"/>
                <w:sz w:val="22"/>
                <w:szCs w:val="22"/>
                <w:rtl w:val="0"/>
              </w:rPr>
              <w:t xml:space="preserve">LULUS</w:t>
            </w:r>
          </w:p>
        </w:tc>
      </w:tr>
      <w:tr>
        <w:trPr>
          <w:cantSplit w:val="0"/>
          <w:trHeight w:val="340" w:hRule="atLeast"/>
          <w:tblHeader w:val="0"/>
        </w:trPr>
        <w:tc>
          <w:tcPr>
            <w:vAlign w:val="center"/>
          </w:tcPr>
          <w:p w:rsidR="00000000" w:rsidDel="00000000" w:rsidP="00000000" w:rsidRDefault="00000000" w:rsidRPr="00000000" w14:paraId="00000072">
            <w:pPr>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color w:val="000000"/>
                <w:sz w:val="22"/>
                <w:szCs w:val="22"/>
                <w:rtl w:val="0"/>
              </w:rPr>
              <w:t xml:space="preserve">6</w:t>
            </w:r>
            <w:r w:rsidDel="00000000" w:rsidR="00000000" w:rsidRPr="00000000">
              <w:rPr>
                <w:rtl w:val="0"/>
              </w:rPr>
            </w:r>
          </w:p>
        </w:tc>
        <w:tc>
          <w:tcPr>
            <w:vAlign w:val="center"/>
          </w:tcPr>
          <w:p w:rsidR="00000000" w:rsidDel="00000000" w:rsidP="00000000" w:rsidRDefault="00000000" w:rsidRPr="00000000" w14:paraId="00000073">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74">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75">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76">
            <w:pPr>
              <w:jc w:val="center"/>
              <w:rPr>
                <w:rFonts w:ascii="Bookman Old Style" w:cs="Bookman Old Style" w:eastAsia="Bookman Old Style" w:hAnsi="Bookman Old Style"/>
                <w:color w:val="000000"/>
                <w:sz w:val="22"/>
                <w:szCs w:val="22"/>
              </w:rPr>
            </w:pPr>
            <w:r w:rsidDel="00000000" w:rsidR="00000000" w:rsidRPr="00000000">
              <w:rPr>
                <w:rtl w:val="0"/>
              </w:rPr>
            </w:r>
          </w:p>
        </w:tc>
        <w:tc>
          <w:tcPr>
            <w:vAlign w:val="center"/>
          </w:tcPr>
          <w:p w:rsidR="00000000" w:rsidDel="00000000" w:rsidP="00000000" w:rsidRDefault="00000000" w:rsidRPr="00000000" w14:paraId="00000077">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78">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79">
            <w:pPr>
              <w:rPr>
                <w:rFonts w:ascii="Bookman Old Style" w:cs="Bookman Old Style" w:eastAsia="Bookman Old Style" w:hAnsi="Bookman Old Style"/>
                <w:color w:val="000000"/>
                <w:sz w:val="22"/>
                <w:szCs w:val="22"/>
              </w:rPr>
            </w:pPr>
            <w:r w:rsidDel="00000000" w:rsidR="00000000" w:rsidRPr="00000000">
              <w:rPr>
                <w:rFonts w:ascii="Bookman Old Style" w:cs="Bookman Old Style" w:eastAsia="Bookman Old Style" w:hAnsi="Bookman Old Style"/>
                <w:color w:val="000000"/>
                <w:sz w:val="22"/>
                <w:szCs w:val="22"/>
                <w:rtl w:val="0"/>
              </w:rPr>
              <w:t xml:space="preserve">LULUS</w:t>
            </w:r>
          </w:p>
        </w:tc>
      </w:tr>
      <w:tr>
        <w:trPr>
          <w:cantSplit w:val="0"/>
          <w:trHeight w:val="340" w:hRule="atLeast"/>
          <w:tblHeader w:val="0"/>
        </w:trPr>
        <w:tc>
          <w:tcPr>
            <w:vAlign w:val="center"/>
          </w:tcPr>
          <w:p w:rsidR="00000000" w:rsidDel="00000000" w:rsidP="00000000" w:rsidRDefault="00000000" w:rsidRPr="00000000" w14:paraId="0000007A">
            <w:pPr>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color w:val="000000"/>
                <w:sz w:val="22"/>
                <w:szCs w:val="22"/>
                <w:rtl w:val="0"/>
              </w:rPr>
              <w:t xml:space="preserve">7</w:t>
            </w:r>
            <w:r w:rsidDel="00000000" w:rsidR="00000000" w:rsidRPr="00000000">
              <w:rPr>
                <w:rtl w:val="0"/>
              </w:rPr>
            </w:r>
          </w:p>
        </w:tc>
        <w:tc>
          <w:tcPr>
            <w:vAlign w:val="center"/>
          </w:tcPr>
          <w:p w:rsidR="00000000" w:rsidDel="00000000" w:rsidP="00000000" w:rsidRDefault="00000000" w:rsidRPr="00000000" w14:paraId="0000007B">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7C">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7D">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7E">
            <w:pPr>
              <w:jc w:val="center"/>
              <w:rPr>
                <w:rFonts w:ascii="Bookman Old Style" w:cs="Bookman Old Style" w:eastAsia="Bookman Old Style" w:hAnsi="Bookman Old Style"/>
                <w:color w:val="000000"/>
                <w:sz w:val="22"/>
                <w:szCs w:val="22"/>
              </w:rPr>
            </w:pPr>
            <w:r w:rsidDel="00000000" w:rsidR="00000000" w:rsidRPr="00000000">
              <w:rPr>
                <w:rtl w:val="0"/>
              </w:rPr>
            </w:r>
          </w:p>
        </w:tc>
        <w:tc>
          <w:tcPr>
            <w:vAlign w:val="center"/>
          </w:tcPr>
          <w:p w:rsidR="00000000" w:rsidDel="00000000" w:rsidP="00000000" w:rsidRDefault="00000000" w:rsidRPr="00000000" w14:paraId="0000007F">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80">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81">
            <w:pPr>
              <w:rPr>
                <w:rFonts w:ascii="Bookman Old Style" w:cs="Bookman Old Style" w:eastAsia="Bookman Old Style" w:hAnsi="Bookman Old Style"/>
                <w:color w:val="000000"/>
                <w:sz w:val="22"/>
                <w:szCs w:val="22"/>
              </w:rPr>
            </w:pPr>
            <w:r w:rsidDel="00000000" w:rsidR="00000000" w:rsidRPr="00000000">
              <w:rPr>
                <w:rFonts w:ascii="Bookman Old Style" w:cs="Bookman Old Style" w:eastAsia="Bookman Old Style" w:hAnsi="Bookman Old Style"/>
                <w:color w:val="000000"/>
                <w:sz w:val="22"/>
                <w:szCs w:val="22"/>
                <w:rtl w:val="0"/>
              </w:rPr>
              <w:t xml:space="preserve">LULUS</w:t>
            </w:r>
          </w:p>
        </w:tc>
      </w:tr>
      <w:tr>
        <w:trPr>
          <w:cantSplit w:val="0"/>
          <w:trHeight w:val="340" w:hRule="atLeast"/>
          <w:tblHeader w:val="0"/>
        </w:trPr>
        <w:tc>
          <w:tcPr>
            <w:vAlign w:val="center"/>
          </w:tcPr>
          <w:p w:rsidR="00000000" w:rsidDel="00000000" w:rsidP="00000000" w:rsidRDefault="00000000" w:rsidRPr="00000000" w14:paraId="00000082">
            <w:pPr>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color w:val="000000"/>
                <w:sz w:val="22"/>
                <w:szCs w:val="22"/>
                <w:rtl w:val="0"/>
              </w:rPr>
              <w:t xml:space="preserve">8</w:t>
            </w:r>
            <w:r w:rsidDel="00000000" w:rsidR="00000000" w:rsidRPr="00000000">
              <w:rPr>
                <w:rtl w:val="0"/>
              </w:rPr>
            </w:r>
          </w:p>
        </w:tc>
        <w:tc>
          <w:tcPr>
            <w:vAlign w:val="center"/>
          </w:tcPr>
          <w:p w:rsidR="00000000" w:rsidDel="00000000" w:rsidP="00000000" w:rsidRDefault="00000000" w:rsidRPr="00000000" w14:paraId="00000083">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84">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85">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86">
            <w:pPr>
              <w:jc w:val="center"/>
              <w:rPr>
                <w:rFonts w:ascii="Bookman Old Style" w:cs="Bookman Old Style" w:eastAsia="Bookman Old Style" w:hAnsi="Bookman Old Style"/>
                <w:color w:val="000000"/>
                <w:sz w:val="22"/>
                <w:szCs w:val="22"/>
              </w:rPr>
            </w:pPr>
            <w:r w:rsidDel="00000000" w:rsidR="00000000" w:rsidRPr="00000000">
              <w:rPr>
                <w:rtl w:val="0"/>
              </w:rPr>
            </w:r>
          </w:p>
        </w:tc>
        <w:tc>
          <w:tcPr>
            <w:vAlign w:val="center"/>
          </w:tcPr>
          <w:p w:rsidR="00000000" w:rsidDel="00000000" w:rsidP="00000000" w:rsidRDefault="00000000" w:rsidRPr="00000000" w14:paraId="00000087">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88">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89">
            <w:pPr>
              <w:rPr>
                <w:rFonts w:ascii="Bookman Old Style" w:cs="Bookman Old Style" w:eastAsia="Bookman Old Style" w:hAnsi="Bookman Old Style"/>
                <w:color w:val="000000"/>
                <w:sz w:val="22"/>
                <w:szCs w:val="22"/>
              </w:rPr>
            </w:pPr>
            <w:r w:rsidDel="00000000" w:rsidR="00000000" w:rsidRPr="00000000">
              <w:rPr>
                <w:rFonts w:ascii="Bookman Old Style" w:cs="Bookman Old Style" w:eastAsia="Bookman Old Style" w:hAnsi="Bookman Old Style"/>
                <w:color w:val="000000"/>
                <w:sz w:val="22"/>
                <w:szCs w:val="22"/>
                <w:rtl w:val="0"/>
              </w:rPr>
              <w:t xml:space="preserve">LULUS</w:t>
            </w:r>
          </w:p>
        </w:tc>
      </w:tr>
      <w:tr>
        <w:trPr>
          <w:cantSplit w:val="0"/>
          <w:trHeight w:val="340" w:hRule="atLeast"/>
          <w:tblHeader w:val="0"/>
        </w:trPr>
        <w:tc>
          <w:tcPr>
            <w:vAlign w:val="center"/>
          </w:tcPr>
          <w:p w:rsidR="00000000" w:rsidDel="00000000" w:rsidP="00000000" w:rsidRDefault="00000000" w:rsidRPr="00000000" w14:paraId="0000008A">
            <w:pPr>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color w:val="000000"/>
                <w:sz w:val="22"/>
                <w:szCs w:val="22"/>
                <w:rtl w:val="0"/>
              </w:rPr>
              <w:t xml:space="preserve">9</w:t>
            </w:r>
            <w:r w:rsidDel="00000000" w:rsidR="00000000" w:rsidRPr="00000000">
              <w:rPr>
                <w:rtl w:val="0"/>
              </w:rPr>
            </w:r>
          </w:p>
        </w:tc>
        <w:tc>
          <w:tcPr>
            <w:vAlign w:val="center"/>
          </w:tcPr>
          <w:p w:rsidR="00000000" w:rsidDel="00000000" w:rsidP="00000000" w:rsidRDefault="00000000" w:rsidRPr="00000000" w14:paraId="0000008B">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8C">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8D">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8E">
            <w:pPr>
              <w:jc w:val="center"/>
              <w:rPr>
                <w:rFonts w:ascii="Bookman Old Style" w:cs="Bookman Old Style" w:eastAsia="Bookman Old Style" w:hAnsi="Bookman Old Style"/>
                <w:color w:val="000000"/>
                <w:sz w:val="22"/>
                <w:szCs w:val="22"/>
              </w:rPr>
            </w:pPr>
            <w:r w:rsidDel="00000000" w:rsidR="00000000" w:rsidRPr="00000000">
              <w:rPr>
                <w:rtl w:val="0"/>
              </w:rPr>
            </w:r>
          </w:p>
        </w:tc>
        <w:tc>
          <w:tcPr>
            <w:vAlign w:val="center"/>
          </w:tcPr>
          <w:p w:rsidR="00000000" w:rsidDel="00000000" w:rsidP="00000000" w:rsidRDefault="00000000" w:rsidRPr="00000000" w14:paraId="0000008F">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90">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91">
            <w:pPr>
              <w:rPr>
                <w:rFonts w:ascii="Bookman Old Style" w:cs="Bookman Old Style" w:eastAsia="Bookman Old Style" w:hAnsi="Bookman Old Style"/>
                <w:color w:val="000000"/>
                <w:sz w:val="22"/>
                <w:szCs w:val="22"/>
              </w:rPr>
            </w:pPr>
            <w:r w:rsidDel="00000000" w:rsidR="00000000" w:rsidRPr="00000000">
              <w:rPr>
                <w:rFonts w:ascii="Bookman Old Style" w:cs="Bookman Old Style" w:eastAsia="Bookman Old Style" w:hAnsi="Bookman Old Style"/>
                <w:color w:val="000000"/>
                <w:sz w:val="22"/>
                <w:szCs w:val="22"/>
                <w:rtl w:val="0"/>
              </w:rPr>
              <w:t xml:space="preserve">LULUS</w:t>
            </w:r>
          </w:p>
        </w:tc>
      </w:tr>
      <w:tr>
        <w:trPr>
          <w:cantSplit w:val="0"/>
          <w:trHeight w:val="340" w:hRule="atLeast"/>
          <w:tblHeader w:val="0"/>
        </w:trPr>
        <w:tc>
          <w:tcPr>
            <w:vAlign w:val="center"/>
          </w:tcPr>
          <w:p w:rsidR="00000000" w:rsidDel="00000000" w:rsidP="00000000" w:rsidRDefault="00000000" w:rsidRPr="00000000" w14:paraId="00000092">
            <w:pPr>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color w:val="000000"/>
                <w:sz w:val="22"/>
                <w:szCs w:val="22"/>
                <w:rtl w:val="0"/>
              </w:rPr>
              <w:t xml:space="preserve">10</w:t>
            </w:r>
            <w:r w:rsidDel="00000000" w:rsidR="00000000" w:rsidRPr="00000000">
              <w:rPr>
                <w:rtl w:val="0"/>
              </w:rPr>
            </w:r>
          </w:p>
        </w:tc>
        <w:tc>
          <w:tcPr>
            <w:vAlign w:val="center"/>
          </w:tcPr>
          <w:p w:rsidR="00000000" w:rsidDel="00000000" w:rsidP="00000000" w:rsidRDefault="00000000" w:rsidRPr="00000000" w14:paraId="00000093">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94">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95">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96">
            <w:pPr>
              <w:jc w:val="center"/>
              <w:rPr>
                <w:rFonts w:ascii="Bookman Old Style" w:cs="Bookman Old Style" w:eastAsia="Bookman Old Style" w:hAnsi="Bookman Old Style"/>
                <w:color w:val="000000"/>
                <w:sz w:val="22"/>
                <w:szCs w:val="22"/>
              </w:rPr>
            </w:pPr>
            <w:r w:rsidDel="00000000" w:rsidR="00000000" w:rsidRPr="00000000">
              <w:rPr>
                <w:rtl w:val="0"/>
              </w:rPr>
            </w:r>
          </w:p>
        </w:tc>
        <w:tc>
          <w:tcPr>
            <w:vAlign w:val="center"/>
          </w:tcPr>
          <w:p w:rsidR="00000000" w:rsidDel="00000000" w:rsidP="00000000" w:rsidRDefault="00000000" w:rsidRPr="00000000" w14:paraId="00000097">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98">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99">
            <w:pPr>
              <w:rPr>
                <w:rFonts w:ascii="Bookman Old Style" w:cs="Bookman Old Style" w:eastAsia="Bookman Old Style" w:hAnsi="Bookman Old Style"/>
                <w:color w:val="000000"/>
                <w:sz w:val="22"/>
                <w:szCs w:val="22"/>
              </w:rPr>
            </w:pPr>
            <w:r w:rsidDel="00000000" w:rsidR="00000000" w:rsidRPr="00000000">
              <w:rPr>
                <w:rFonts w:ascii="Bookman Old Style" w:cs="Bookman Old Style" w:eastAsia="Bookman Old Style" w:hAnsi="Bookman Old Style"/>
                <w:color w:val="000000"/>
                <w:sz w:val="22"/>
                <w:szCs w:val="22"/>
                <w:rtl w:val="0"/>
              </w:rPr>
              <w:t xml:space="preserve">LULUS</w:t>
            </w:r>
          </w:p>
        </w:tc>
      </w:tr>
      <w:tr>
        <w:trPr>
          <w:cantSplit w:val="0"/>
          <w:trHeight w:val="340" w:hRule="atLeast"/>
          <w:tblHeader w:val="0"/>
        </w:trPr>
        <w:tc>
          <w:tcPr>
            <w:vAlign w:val="center"/>
          </w:tcPr>
          <w:p w:rsidR="00000000" w:rsidDel="00000000" w:rsidP="00000000" w:rsidRDefault="00000000" w:rsidRPr="00000000" w14:paraId="0000009A">
            <w:pPr>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color w:val="000000"/>
                <w:sz w:val="22"/>
                <w:szCs w:val="22"/>
                <w:rtl w:val="0"/>
              </w:rPr>
              <w:t xml:space="preserve">11</w:t>
            </w:r>
            <w:r w:rsidDel="00000000" w:rsidR="00000000" w:rsidRPr="00000000">
              <w:rPr>
                <w:rtl w:val="0"/>
              </w:rPr>
            </w:r>
          </w:p>
        </w:tc>
        <w:tc>
          <w:tcPr>
            <w:vAlign w:val="center"/>
          </w:tcPr>
          <w:p w:rsidR="00000000" w:rsidDel="00000000" w:rsidP="00000000" w:rsidRDefault="00000000" w:rsidRPr="00000000" w14:paraId="0000009B">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9C">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9D">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9E">
            <w:pPr>
              <w:jc w:val="center"/>
              <w:rPr>
                <w:rFonts w:ascii="Bookman Old Style" w:cs="Bookman Old Style" w:eastAsia="Bookman Old Style" w:hAnsi="Bookman Old Style"/>
                <w:color w:val="000000"/>
                <w:sz w:val="22"/>
                <w:szCs w:val="22"/>
              </w:rPr>
            </w:pPr>
            <w:r w:rsidDel="00000000" w:rsidR="00000000" w:rsidRPr="00000000">
              <w:rPr>
                <w:rtl w:val="0"/>
              </w:rPr>
            </w:r>
          </w:p>
        </w:tc>
        <w:tc>
          <w:tcPr>
            <w:vAlign w:val="center"/>
          </w:tcPr>
          <w:p w:rsidR="00000000" w:rsidDel="00000000" w:rsidP="00000000" w:rsidRDefault="00000000" w:rsidRPr="00000000" w14:paraId="0000009F">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A0">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A1">
            <w:pPr>
              <w:rPr>
                <w:rFonts w:ascii="Bookman Old Style" w:cs="Bookman Old Style" w:eastAsia="Bookman Old Style" w:hAnsi="Bookman Old Style"/>
                <w:color w:val="000000"/>
                <w:sz w:val="22"/>
                <w:szCs w:val="22"/>
              </w:rPr>
            </w:pPr>
            <w:r w:rsidDel="00000000" w:rsidR="00000000" w:rsidRPr="00000000">
              <w:rPr>
                <w:rFonts w:ascii="Bookman Old Style" w:cs="Bookman Old Style" w:eastAsia="Bookman Old Style" w:hAnsi="Bookman Old Style"/>
                <w:color w:val="000000"/>
                <w:sz w:val="22"/>
                <w:szCs w:val="22"/>
                <w:rtl w:val="0"/>
              </w:rPr>
              <w:t xml:space="preserve">LULUS</w:t>
            </w:r>
          </w:p>
        </w:tc>
      </w:tr>
      <w:tr>
        <w:trPr>
          <w:cantSplit w:val="0"/>
          <w:trHeight w:val="340" w:hRule="atLeast"/>
          <w:tblHeader w:val="0"/>
        </w:trPr>
        <w:tc>
          <w:tcPr>
            <w:vAlign w:val="center"/>
          </w:tcPr>
          <w:p w:rsidR="00000000" w:rsidDel="00000000" w:rsidP="00000000" w:rsidRDefault="00000000" w:rsidRPr="00000000" w14:paraId="000000A2">
            <w:pPr>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color w:val="000000"/>
                <w:sz w:val="22"/>
                <w:szCs w:val="22"/>
                <w:rtl w:val="0"/>
              </w:rPr>
              <w:t xml:space="preserve">12</w:t>
            </w:r>
            <w:r w:rsidDel="00000000" w:rsidR="00000000" w:rsidRPr="00000000">
              <w:rPr>
                <w:rtl w:val="0"/>
              </w:rPr>
            </w:r>
          </w:p>
        </w:tc>
        <w:tc>
          <w:tcPr>
            <w:vAlign w:val="center"/>
          </w:tcPr>
          <w:p w:rsidR="00000000" w:rsidDel="00000000" w:rsidP="00000000" w:rsidRDefault="00000000" w:rsidRPr="00000000" w14:paraId="000000A3">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A4">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A5">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A6">
            <w:pPr>
              <w:jc w:val="center"/>
              <w:rPr>
                <w:rFonts w:ascii="Bookman Old Style" w:cs="Bookman Old Style" w:eastAsia="Bookman Old Style" w:hAnsi="Bookman Old Style"/>
                <w:color w:val="000000"/>
                <w:sz w:val="22"/>
                <w:szCs w:val="22"/>
              </w:rPr>
            </w:pPr>
            <w:r w:rsidDel="00000000" w:rsidR="00000000" w:rsidRPr="00000000">
              <w:rPr>
                <w:rtl w:val="0"/>
              </w:rPr>
            </w:r>
          </w:p>
        </w:tc>
        <w:tc>
          <w:tcPr>
            <w:vAlign w:val="center"/>
          </w:tcPr>
          <w:p w:rsidR="00000000" w:rsidDel="00000000" w:rsidP="00000000" w:rsidRDefault="00000000" w:rsidRPr="00000000" w14:paraId="000000A7">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A8">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A9">
            <w:pPr>
              <w:rPr>
                <w:rFonts w:ascii="Bookman Old Style" w:cs="Bookman Old Style" w:eastAsia="Bookman Old Style" w:hAnsi="Bookman Old Style"/>
                <w:color w:val="000000"/>
                <w:sz w:val="22"/>
                <w:szCs w:val="22"/>
              </w:rPr>
            </w:pPr>
            <w:r w:rsidDel="00000000" w:rsidR="00000000" w:rsidRPr="00000000">
              <w:rPr>
                <w:rFonts w:ascii="Bookman Old Style" w:cs="Bookman Old Style" w:eastAsia="Bookman Old Style" w:hAnsi="Bookman Old Style"/>
                <w:color w:val="000000"/>
                <w:sz w:val="22"/>
                <w:szCs w:val="22"/>
                <w:rtl w:val="0"/>
              </w:rPr>
              <w:t xml:space="preserve">LULUS</w:t>
            </w:r>
          </w:p>
        </w:tc>
      </w:tr>
      <w:tr>
        <w:trPr>
          <w:cantSplit w:val="0"/>
          <w:trHeight w:val="340" w:hRule="atLeast"/>
          <w:tblHeader w:val="0"/>
        </w:trPr>
        <w:tc>
          <w:tcPr>
            <w:vAlign w:val="center"/>
          </w:tcPr>
          <w:p w:rsidR="00000000" w:rsidDel="00000000" w:rsidP="00000000" w:rsidRDefault="00000000" w:rsidRPr="00000000" w14:paraId="000000AA">
            <w:pPr>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color w:val="000000"/>
                <w:sz w:val="22"/>
                <w:szCs w:val="22"/>
                <w:rtl w:val="0"/>
              </w:rPr>
              <w:t xml:space="preserve">13</w:t>
            </w:r>
            <w:r w:rsidDel="00000000" w:rsidR="00000000" w:rsidRPr="00000000">
              <w:rPr>
                <w:rtl w:val="0"/>
              </w:rPr>
            </w:r>
          </w:p>
        </w:tc>
        <w:tc>
          <w:tcPr>
            <w:vAlign w:val="center"/>
          </w:tcPr>
          <w:p w:rsidR="00000000" w:rsidDel="00000000" w:rsidP="00000000" w:rsidRDefault="00000000" w:rsidRPr="00000000" w14:paraId="000000AB">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AC">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AD">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AE">
            <w:pPr>
              <w:jc w:val="center"/>
              <w:rPr>
                <w:rFonts w:ascii="Bookman Old Style" w:cs="Bookman Old Style" w:eastAsia="Bookman Old Style" w:hAnsi="Bookman Old Style"/>
                <w:color w:val="000000"/>
                <w:sz w:val="22"/>
                <w:szCs w:val="22"/>
              </w:rPr>
            </w:pPr>
            <w:r w:rsidDel="00000000" w:rsidR="00000000" w:rsidRPr="00000000">
              <w:rPr>
                <w:rtl w:val="0"/>
              </w:rPr>
            </w:r>
          </w:p>
        </w:tc>
        <w:tc>
          <w:tcPr>
            <w:vAlign w:val="center"/>
          </w:tcPr>
          <w:p w:rsidR="00000000" w:rsidDel="00000000" w:rsidP="00000000" w:rsidRDefault="00000000" w:rsidRPr="00000000" w14:paraId="000000AF">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B0">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B1">
            <w:pPr>
              <w:rPr>
                <w:rFonts w:ascii="Bookman Old Style" w:cs="Bookman Old Style" w:eastAsia="Bookman Old Style" w:hAnsi="Bookman Old Style"/>
                <w:color w:val="000000"/>
                <w:sz w:val="22"/>
                <w:szCs w:val="22"/>
              </w:rPr>
            </w:pPr>
            <w:r w:rsidDel="00000000" w:rsidR="00000000" w:rsidRPr="00000000">
              <w:rPr>
                <w:rFonts w:ascii="Bookman Old Style" w:cs="Bookman Old Style" w:eastAsia="Bookman Old Style" w:hAnsi="Bookman Old Style"/>
                <w:color w:val="000000"/>
                <w:sz w:val="22"/>
                <w:szCs w:val="22"/>
                <w:rtl w:val="0"/>
              </w:rPr>
              <w:t xml:space="preserve">LULUS</w:t>
            </w:r>
          </w:p>
        </w:tc>
      </w:tr>
      <w:tr>
        <w:trPr>
          <w:cantSplit w:val="0"/>
          <w:trHeight w:val="340" w:hRule="atLeast"/>
          <w:tblHeader w:val="0"/>
        </w:trPr>
        <w:tc>
          <w:tcPr>
            <w:vAlign w:val="center"/>
          </w:tcPr>
          <w:p w:rsidR="00000000" w:rsidDel="00000000" w:rsidP="00000000" w:rsidRDefault="00000000" w:rsidRPr="00000000" w14:paraId="000000B2">
            <w:pPr>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color w:val="000000"/>
                <w:sz w:val="22"/>
                <w:szCs w:val="22"/>
                <w:rtl w:val="0"/>
              </w:rPr>
              <w:t xml:space="preserve">14</w:t>
            </w:r>
            <w:r w:rsidDel="00000000" w:rsidR="00000000" w:rsidRPr="00000000">
              <w:rPr>
                <w:rtl w:val="0"/>
              </w:rPr>
            </w:r>
          </w:p>
        </w:tc>
        <w:tc>
          <w:tcPr>
            <w:vAlign w:val="center"/>
          </w:tcPr>
          <w:p w:rsidR="00000000" w:rsidDel="00000000" w:rsidP="00000000" w:rsidRDefault="00000000" w:rsidRPr="00000000" w14:paraId="000000B3">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B4">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B5">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B6">
            <w:pPr>
              <w:jc w:val="center"/>
              <w:rPr>
                <w:rFonts w:ascii="Bookman Old Style" w:cs="Bookman Old Style" w:eastAsia="Bookman Old Style" w:hAnsi="Bookman Old Style"/>
                <w:color w:val="000000"/>
                <w:sz w:val="22"/>
                <w:szCs w:val="22"/>
              </w:rPr>
            </w:pPr>
            <w:r w:rsidDel="00000000" w:rsidR="00000000" w:rsidRPr="00000000">
              <w:rPr>
                <w:rtl w:val="0"/>
              </w:rPr>
            </w:r>
          </w:p>
        </w:tc>
        <w:tc>
          <w:tcPr>
            <w:vAlign w:val="center"/>
          </w:tcPr>
          <w:p w:rsidR="00000000" w:rsidDel="00000000" w:rsidP="00000000" w:rsidRDefault="00000000" w:rsidRPr="00000000" w14:paraId="000000B7">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B8">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B9">
            <w:pPr>
              <w:rPr>
                <w:rFonts w:ascii="Bookman Old Style" w:cs="Bookman Old Style" w:eastAsia="Bookman Old Style" w:hAnsi="Bookman Old Style"/>
                <w:color w:val="000000"/>
                <w:sz w:val="22"/>
                <w:szCs w:val="22"/>
              </w:rPr>
            </w:pPr>
            <w:r w:rsidDel="00000000" w:rsidR="00000000" w:rsidRPr="00000000">
              <w:rPr>
                <w:rFonts w:ascii="Bookman Old Style" w:cs="Bookman Old Style" w:eastAsia="Bookman Old Style" w:hAnsi="Bookman Old Style"/>
                <w:color w:val="000000"/>
                <w:sz w:val="22"/>
                <w:szCs w:val="22"/>
                <w:rtl w:val="0"/>
              </w:rPr>
              <w:t xml:space="preserve">LULUS</w:t>
            </w:r>
          </w:p>
        </w:tc>
      </w:tr>
      <w:tr>
        <w:trPr>
          <w:cantSplit w:val="0"/>
          <w:trHeight w:val="340" w:hRule="atLeast"/>
          <w:tblHeader w:val="0"/>
        </w:trPr>
        <w:tc>
          <w:tcPr>
            <w:vAlign w:val="center"/>
          </w:tcPr>
          <w:p w:rsidR="00000000" w:rsidDel="00000000" w:rsidP="00000000" w:rsidRDefault="00000000" w:rsidRPr="00000000" w14:paraId="000000BA">
            <w:pPr>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color w:val="000000"/>
                <w:sz w:val="22"/>
                <w:szCs w:val="22"/>
                <w:rtl w:val="0"/>
              </w:rPr>
              <w:t xml:space="preserve">15</w:t>
            </w:r>
            <w:r w:rsidDel="00000000" w:rsidR="00000000" w:rsidRPr="00000000">
              <w:rPr>
                <w:rtl w:val="0"/>
              </w:rPr>
            </w:r>
          </w:p>
        </w:tc>
        <w:tc>
          <w:tcPr>
            <w:vAlign w:val="center"/>
          </w:tcPr>
          <w:p w:rsidR="00000000" w:rsidDel="00000000" w:rsidP="00000000" w:rsidRDefault="00000000" w:rsidRPr="00000000" w14:paraId="000000BB">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BC">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BD">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BE">
            <w:pPr>
              <w:jc w:val="center"/>
              <w:rPr>
                <w:rFonts w:ascii="Bookman Old Style" w:cs="Bookman Old Style" w:eastAsia="Bookman Old Style" w:hAnsi="Bookman Old Style"/>
                <w:color w:val="000000"/>
                <w:sz w:val="22"/>
                <w:szCs w:val="22"/>
              </w:rPr>
            </w:pPr>
            <w:r w:rsidDel="00000000" w:rsidR="00000000" w:rsidRPr="00000000">
              <w:rPr>
                <w:rtl w:val="0"/>
              </w:rPr>
            </w:r>
          </w:p>
        </w:tc>
        <w:tc>
          <w:tcPr>
            <w:vAlign w:val="center"/>
          </w:tcPr>
          <w:p w:rsidR="00000000" w:rsidDel="00000000" w:rsidP="00000000" w:rsidRDefault="00000000" w:rsidRPr="00000000" w14:paraId="000000BF">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C0">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C1">
            <w:pPr>
              <w:rPr>
                <w:rFonts w:ascii="Bookman Old Style" w:cs="Bookman Old Style" w:eastAsia="Bookman Old Style" w:hAnsi="Bookman Old Style"/>
                <w:color w:val="000000"/>
                <w:sz w:val="22"/>
                <w:szCs w:val="22"/>
              </w:rPr>
            </w:pPr>
            <w:r w:rsidDel="00000000" w:rsidR="00000000" w:rsidRPr="00000000">
              <w:rPr>
                <w:rFonts w:ascii="Bookman Old Style" w:cs="Bookman Old Style" w:eastAsia="Bookman Old Style" w:hAnsi="Bookman Old Style"/>
                <w:color w:val="000000"/>
                <w:sz w:val="22"/>
                <w:szCs w:val="22"/>
                <w:rtl w:val="0"/>
              </w:rPr>
              <w:t xml:space="preserve">LULUS</w:t>
            </w:r>
          </w:p>
        </w:tc>
      </w:tr>
      <w:tr>
        <w:trPr>
          <w:cantSplit w:val="0"/>
          <w:trHeight w:val="340" w:hRule="atLeast"/>
          <w:tblHeader w:val="0"/>
        </w:trPr>
        <w:tc>
          <w:tcPr>
            <w:vAlign w:val="center"/>
          </w:tcPr>
          <w:p w:rsidR="00000000" w:rsidDel="00000000" w:rsidP="00000000" w:rsidRDefault="00000000" w:rsidRPr="00000000" w14:paraId="000000C2">
            <w:pPr>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color w:val="000000"/>
                <w:sz w:val="22"/>
                <w:szCs w:val="22"/>
                <w:rtl w:val="0"/>
              </w:rPr>
              <w:t xml:space="preserve">16</w:t>
            </w:r>
            <w:r w:rsidDel="00000000" w:rsidR="00000000" w:rsidRPr="00000000">
              <w:rPr>
                <w:rtl w:val="0"/>
              </w:rPr>
            </w:r>
          </w:p>
        </w:tc>
        <w:tc>
          <w:tcPr>
            <w:vAlign w:val="center"/>
          </w:tcPr>
          <w:p w:rsidR="00000000" w:rsidDel="00000000" w:rsidP="00000000" w:rsidRDefault="00000000" w:rsidRPr="00000000" w14:paraId="000000C3">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C4">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C5">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C6">
            <w:pPr>
              <w:jc w:val="center"/>
              <w:rPr>
                <w:rFonts w:ascii="Bookman Old Style" w:cs="Bookman Old Style" w:eastAsia="Bookman Old Style" w:hAnsi="Bookman Old Style"/>
                <w:color w:val="000000"/>
                <w:sz w:val="22"/>
                <w:szCs w:val="22"/>
              </w:rPr>
            </w:pPr>
            <w:r w:rsidDel="00000000" w:rsidR="00000000" w:rsidRPr="00000000">
              <w:rPr>
                <w:rtl w:val="0"/>
              </w:rPr>
            </w:r>
          </w:p>
        </w:tc>
        <w:tc>
          <w:tcPr>
            <w:vAlign w:val="center"/>
          </w:tcPr>
          <w:p w:rsidR="00000000" w:rsidDel="00000000" w:rsidP="00000000" w:rsidRDefault="00000000" w:rsidRPr="00000000" w14:paraId="000000C7">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C8">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C9">
            <w:pPr>
              <w:rPr>
                <w:rFonts w:ascii="Bookman Old Style" w:cs="Bookman Old Style" w:eastAsia="Bookman Old Style" w:hAnsi="Bookman Old Style"/>
                <w:color w:val="000000"/>
                <w:sz w:val="22"/>
                <w:szCs w:val="22"/>
              </w:rPr>
            </w:pPr>
            <w:r w:rsidDel="00000000" w:rsidR="00000000" w:rsidRPr="00000000">
              <w:rPr>
                <w:rFonts w:ascii="Bookman Old Style" w:cs="Bookman Old Style" w:eastAsia="Bookman Old Style" w:hAnsi="Bookman Old Style"/>
                <w:color w:val="000000"/>
                <w:sz w:val="22"/>
                <w:szCs w:val="22"/>
                <w:rtl w:val="0"/>
              </w:rPr>
              <w:t xml:space="preserve">LULUS</w:t>
            </w:r>
          </w:p>
        </w:tc>
      </w:tr>
      <w:tr>
        <w:trPr>
          <w:cantSplit w:val="0"/>
          <w:trHeight w:val="340" w:hRule="atLeast"/>
          <w:tblHeader w:val="0"/>
        </w:trPr>
        <w:tc>
          <w:tcPr>
            <w:vAlign w:val="center"/>
          </w:tcPr>
          <w:p w:rsidR="00000000" w:rsidDel="00000000" w:rsidP="00000000" w:rsidRDefault="00000000" w:rsidRPr="00000000" w14:paraId="000000CA">
            <w:pPr>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color w:val="000000"/>
                <w:sz w:val="22"/>
                <w:szCs w:val="22"/>
                <w:rtl w:val="0"/>
              </w:rPr>
              <w:t xml:space="preserve">17</w:t>
            </w:r>
            <w:r w:rsidDel="00000000" w:rsidR="00000000" w:rsidRPr="00000000">
              <w:rPr>
                <w:rtl w:val="0"/>
              </w:rPr>
            </w:r>
          </w:p>
        </w:tc>
        <w:tc>
          <w:tcPr>
            <w:vAlign w:val="center"/>
          </w:tcPr>
          <w:p w:rsidR="00000000" w:rsidDel="00000000" w:rsidP="00000000" w:rsidRDefault="00000000" w:rsidRPr="00000000" w14:paraId="000000CB">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CC">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CD">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CE">
            <w:pPr>
              <w:jc w:val="center"/>
              <w:rPr>
                <w:rFonts w:ascii="Bookman Old Style" w:cs="Bookman Old Style" w:eastAsia="Bookman Old Style" w:hAnsi="Bookman Old Style"/>
                <w:color w:val="000000"/>
                <w:sz w:val="22"/>
                <w:szCs w:val="22"/>
              </w:rPr>
            </w:pPr>
            <w:r w:rsidDel="00000000" w:rsidR="00000000" w:rsidRPr="00000000">
              <w:rPr>
                <w:rtl w:val="0"/>
              </w:rPr>
            </w:r>
          </w:p>
        </w:tc>
        <w:tc>
          <w:tcPr>
            <w:vAlign w:val="center"/>
          </w:tcPr>
          <w:p w:rsidR="00000000" w:rsidDel="00000000" w:rsidP="00000000" w:rsidRDefault="00000000" w:rsidRPr="00000000" w14:paraId="000000CF">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D0">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D1">
            <w:pPr>
              <w:rPr>
                <w:rFonts w:ascii="Bookman Old Style" w:cs="Bookman Old Style" w:eastAsia="Bookman Old Style" w:hAnsi="Bookman Old Style"/>
                <w:color w:val="000000"/>
                <w:sz w:val="22"/>
                <w:szCs w:val="22"/>
              </w:rPr>
            </w:pPr>
            <w:r w:rsidDel="00000000" w:rsidR="00000000" w:rsidRPr="00000000">
              <w:rPr>
                <w:rFonts w:ascii="Bookman Old Style" w:cs="Bookman Old Style" w:eastAsia="Bookman Old Style" w:hAnsi="Bookman Old Style"/>
                <w:color w:val="000000"/>
                <w:sz w:val="22"/>
                <w:szCs w:val="22"/>
                <w:rtl w:val="0"/>
              </w:rPr>
              <w:t xml:space="preserve">LULUS</w:t>
            </w:r>
          </w:p>
        </w:tc>
      </w:tr>
      <w:tr>
        <w:trPr>
          <w:cantSplit w:val="0"/>
          <w:trHeight w:val="340" w:hRule="atLeast"/>
          <w:tblHeader w:val="0"/>
        </w:trPr>
        <w:tc>
          <w:tcPr>
            <w:vAlign w:val="center"/>
          </w:tcPr>
          <w:p w:rsidR="00000000" w:rsidDel="00000000" w:rsidP="00000000" w:rsidRDefault="00000000" w:rsidRPr="00000000" w14:paraId="000000D2">
            <w:pPr>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color w:val="000000"/>
                <w:sz w:val="22"/>
                <w:szCs w:val="22"/>
                <w:rtl w:val="0"/>
              </w:rPr>
              <w:t xml:space="preserve">18</w:t>
            </w:r>
            <w:r w:rsidDel="00000000" w:rsidR="00000000" w:rsidRPr="00000000">
              <w:rPr>
                <w:rtl w:val="0"/>
              </w:rPr>
            </w:r>
          </w:p>
        </w:tc>
        <w:tc>
          <w:tcPr>
            <w:vAlign w:val="center"/>
          </w:tcPr>
          <w:p w:rsidR="00000000" w:rsidDel="00000000" w:rsidP="00000000" w:rsidRDefault="00000000" w:rsidRPr="00000000" w14:paraId="000000D3">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D4">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D5">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D6">
            <w:pPr>
              <w:jc w:val="center"/>
              <w:rPr>
                <w:rFonts w:ascii="Bookman Old Style" w:cs="Bookman Old Style" w:eastAsia="Bookman Old Style" w:hAnsi="Bookman Old Style"/>
                <w:color w:val="000000"/>
                <w:sz w:val="22"/>
                <w:szCs w:val="22"/>
              </w:rPr>
            </w:pPr>
            <w:r w:rsidDel="00000000" w:rsidR="00000000" w:rsidRPr="00000000">
              <w:rPr>
                <w:rtl w:val="0"/>
              </w:rPr>
            </w:r>
          </w:p>
        </w:tc>
        <w:tc>
          <w:tcPr>
            <w:vAlign w:val="center"/>
          </w:tcPr>
          <w:p w:rsidR="00000000" w:rsidDel="00000000" w:rsidP="00000000" w:rsidRDefault="00000000" w:rsidRPr="00000000" w14:paraId="000000D7">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D8">
            <w:pPr>
              <w:rPr>
                <w:rFonts w:ascii="Bookman Old Style" w:cs="Bookman Old Style" w:eastAsia="Bookman Old Style" w:hAnsi="Bookman Old Style"/>
                <w:sz w:val="22"/>
                <w:szCs w:val="22"/>
              </w:rPr>
            </w:pPr>
            <w:r w:rsidDel="00000000" w:rsidR="00000000" w:rsidRPr="00000000">
              <w:rPr>
                <w:rtl w:val="0"/>
              </w:rPr>
            </w:r>
          </w:p>
        </w:tc>
        <w:tc>
          <w:tcPr>
            <w:vAlign w:val="center"/>
          </w:tcPr>
          <w:p w:rsidR="00000000" w:rsidDel="00000000" w:rsidP="00000000" w:rsidRDefault="00000000" w:rsidRPr="00000000" w14:paraId="000000D9">
            <w:pPr>
              <w:rPr>
                <w:rFonts w:ascii="Bookman Old Style" w:cs="Bookman Old Style" w:eastAsia="Bookman Old Style" w:hAnsi="Bookman Old Style"/>
                <w:color w:val="000000"/>
                <w:sz w:val="22"/>
                <w:szCs w:val="22"/>
              </w:rPr>
            </w:pPr>
            <w:r w:rsidDel="00000000" w:rsidR="00000000" w:rsidRPr="00000000">
              <w:rPr>
                <w:rFonts w:ascii="Bookman Old Style" w:cs="Bookman Old Style" w:eastAsia="Bookman Old Style" w:hAnsi="Bookman Old Style"/>
                <w:color w:val="000000"/>
                <w:sz w:val="22"/>
                <w:szCs w:val="22"/>
                <w:rtl w:val="0"/>
              </w:rPr>
              <w:t xml:space="preserve">LULUS</w:t>
            </w:r>
          </w:p>
        </w:tc>
      </w:tr>
    </w:tbl>
    <w:p w:rsidR="00000000" w:rsidDel="00000000" w:rsidP="00000000" w:rsidRDefault="00000000" w:rsidRPr="00000000" w14:paraId="000000DA">
      <w:pPr>
        <w:jc w:val="both"/>
        <w:rPr>
          <w:rFonts w:ascii="Bookman Old Style" w:cs="Bookman Old Style" w:eastAsia="Bookman Old Style" w:hAnsi="Bookman Old Style"/>
          <w:sz w:val="22"/>
          <w:szCs w:val="22"/>
        </w:rPr>
      </w:pPr>
      <w:r w:rsidDel="00000000" w:rsidR="00000000" w:rsidRPr="00000000">
        <w:rPr>
          <w:rtl w:val="0"/>
        </w:rPr>
      </w:r>
    </w:p>
    <w:tbl>
      <w:tblPr>
        <w:tblStyle w:val="Table5"/>
        <w:tblW w:w="1403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918"/>
        <w:gridCol w:w="4116"/>
        <w:tblGridChange w:id="0">
          <w:tblGrid>
            <w:gridCol w:w="9918"/>
            <w:gridCol w:w="4116"/>
          </w:tblGrid>
        </w:tblGridChange>
      </w:tblGrid>
      <w:tr>
        <w:trPr>
          <w:cantSplit w:val="0"/>
          <w:tblHeader w:val="0"/>
        </w:trPr>
        <w:tc>
          <w:tcPr/>
          <w:p w:rsidR="00000000" w:rsidDel="00000000" w:rsidP="00000000" w:rsidRDefault="00000000" w:rsidRPr="00000000" w14:paraId="000000DB">
            <w:pPr>
              <w:jc w:val="both"/>
              <w:rPr>
                <w:rFonts w:ascii="Bookman Old Style" w:cs="Bookman Old Style" w:eastAsia="Bookman Old Style" w:hAnsi="Bookman Old Style"/>
                <w:sz w:val="22"/>
                <w:szCs w:val="22"/>
              </w:rPr>
            </w:pPr>
            <w:r w:rsidDel="00000000" w:rsidR="00000000" w:rsidRPr="00000000">
              <w:rPr>
                <w:rtl w:val="0"/>
              </w:rPr>
            </w:r>
          </w:p>
        </w:tc>
        <w:tc>
          <w:tcPr/>
          <w:p w:rsidR="00000000" w:rsidDel="00000000" w:rsidP="00000000" w:rsidRDefault="00000000" w:rsidRPr="00000000" w14:paraId="000000DC">
            <w:pPr>
              <w:jc w:val="both"/>
              <w:rPr>
                <w:rFonts w:ascii="Bookman Old Style" w:cs="Bookman Old Style" w:eastAsia="Bookman Old Style" w:hAnsi="Bookman Old Style"/>
                <w:sz w:val="20"/>
                <w:szCs w:val="20"/>
              </w:rPr>
            </w:pPr>
            <w:r w:rsidDel="00000000" w:rsidR="00000000" w:rsidRPr="00000000">
              <w:rPr>
                <w:rFonts w:ascii="Bookman Old Style" w:cs="Bookman Old Style" w:eastAsia="Bookman Old Style" w:hAnsi="Bookman Old Style"/>
                <w:sz w:val="20"/>
                <w:szCs w:val="20"/>
                <w:rtl w:val="0"/>
              </w:rPr>
              <w:t xml:space="preserve">KEPALA SD …………………………</w:t>
            </w:r>
          </w:p>
          <w:p w:rsidR="00000000" w:rsidDel="00000000" w:rsidP="00000000" w:rsidRDefault="00000000" w:rsidRPr="00000000" w14:paraId="000000DD">
            <w:pPr>
              <w:jc w:val="both"/>
              <w:rPr>
                <w:rFonts w:ascii="Bookman Old Style" w:cs="Bookman Old Style" w:eastAsia="Bookman Old Style" w:hAnsi="Bookman Old Style"/>
                <w:sz w:val="20"/>
                <w:szCs w:val="20"/>
              </w:rPr>
            </w:pPr>
            <w:r w:rsidDel="00000000" w:rsidR="00000000" w:rsidRPr="00000000">
              <w:rPr>
                <w:rFonts w:ascii="Bookman Old Style" w:cs="Bookman Old Style" w:eastAsia="Bookman Old Style" w:hAnsi="Bookman Old Style"/>
                <w:sz w:val="20"/>
                <w:szCs w:val="20"/>
                <w:rtl w:val="0"/>
              </w:rPr>
              <w:t xml:space="preserve">KECAMATAN …………………………,</w:t>
            </w:r>
          </w:p>
          <w:p w:rsidR="00000000" w:rsidDel="00000000" w:rsidP="00000000" w:rsidRDefault="00000000" w:rsidRPr="00000000" w14:paraId="000000DE">
            <w:pPr>
              <w:jc w:val="both"/>
              <w:rPr>
                <w:rFonts w:ascii="Bookman Old Style" w:cs="Bookman Old Style" w:eastAsia="Bookman Old Style" w:hAnsi="Bookman Old Style"/>
                <w:sz w:val="20"/>
                <w:szCs w:val="20"/>
              </w:rPr>
            </w:pPr>
            <w:r w:rsidDel="00000000" w:rsidR="00000000" w:rsidRPr="00000000">
              <w:rPr>
                <w:rtl w:val="0"/>
              </w:rPr>
            </w:r>
          </w:p>
          <w:p w:rsidR="00000000" w:rsidDel="00000000" w:rsidP="00000000" w:rsidRDefault="00000000" w:rsidRPr="00000000" w14:paraId="000000DF">
            <w:pPr>
              <w:jc w:val="both"/>
              <w:rPr>
                <w:rFonts w:ascii="Bookman Old Style" w:cs="Bookman Old Style" w:eastAsia="Bookman Old Style" w:hAnsi="Bookman Old Style"/>
                <w:sz w:val="20"/>
                <w:szCs w:val="20"/>
              </w:rPr>
            </w:pPr>
            <w:r w:rsidDel="00000000" w:rsidR="00000000" w:rsidRPr="00000000">
              <w:rPr>
                <w:rtl w:val="0"/>
              </w:rPr>
            </w:r>
          </w:p>
          <w:p w:rsidR="00000000" w:rsidDel="00000000" w:rsidP="00000000" w:rsidRDefault="00000000" w:rsidRPr="00000000" w14:paraId="000000E0">
            <w:pPr>
              <w:jc w:val="both"/>
              <w:rPr>
                <w:rFonts w:ascii="Bookman Old Style" w:cs="Bookman Old Style" w:eastAsia="Bookman Old Style" w:hAnsi="Bookman Old Style"/>
                <w:sz w:val="20"/>
                <w:szCs w:val="20"/>
              </w:rPr>
            </w:pPr>
            <w:r w:rsidDel="00000000" w:rsidR="00000000" w:rsidRPr="00000000">
              <w:rPr>
                <w:rtl w:val="0"/>
              </w:rPr>
            </w:r>
          </w:p>
          <w:p w:rsidR="00000000" w:rsidDel="00000000" w:rsidP="00000000" w:rsidRDefault="00000000" w:rsidRPr="00000000" w14:paraId="000000E1">
            <w:pPr>
              <w:jc w:val="both"/>
              <w:rPr>
                <w:rFonts w:ascii="Bookman Old Style" w:cs="Bookman Old Style" w:eastAsia="Bookman Old Style" w:hAnsi="Bookman Old Style"/>
                <w:sz w:val="20"/>
                <w:szCs w:val="20"/>
              </w:rPr>
            </w:pPr>
            <w:r w:rsidDel="00000000" w:rsidR="00000000" w:rsidRPr="00000000">
              <w:rPr>
                <w:rtl w:val="0"/>
              </w:rPr>
            </w:r>
          </w:p>
          <w:p w:rsidR="00000000" w:rsidDel="00000000" w:rsidP="00000000" w:rsidRDefault="00000000" w:rsidRPr="00000000" w14:paraId="000000E2">
            <w:pPr>
              <w:jc w:val="both"/>
              <w:rPr>
                <w:rFonts w:ascii="Bookman Old Style" w:cs="Bookman Old Style" w:eastAsia="Bookman Old Style" w:hAnsi="Bookman Old Style"/>
                <w:sz w:val="20"/>
                <w:szCs w:val="20"/>
              </w:rPr>
            </w:pPr>
            <w:r w:rsidDel="00000000" w:rsidR="00000000" w:rsidRPr="00000000">
              <w:rPr>
                <w:rFonts w:ascii="Bookman Old Style" w:cs="Bookman Old Style" w:eastAsia="Bookman Old Style" w:hAnsi="Bookman Old Style"/>
                <w:sz w:val="20"/>
                <w:szCs w:val="20"/>
                <w:rtl w:val="0"/>
              </w:rPr>
              <w:t xml:space="preserve">…………………………</w:t>
            </w:r>
          </w:p>
          <w:p w:rsidR="00000000" w:rsidDel="00000000" w:rsidP="00000000" w:rsidRDefault="00000000" w:rsidRPr="00000000" w14:paraId="000000E3">
            <w:pPr>
              <w:jc w:val="both"/>
              <w:rPr>
                <w:rFonts w:ascii="Bookman Old Style" w:cs="Bookman Old Style" w:eastAsia="Bookman Old Style" w:hAnsi="Bookman Old Style"/>
                <w:sz w:val="20"/>
                <w:szCs w:val="20"/>
              </w:rPr>
            </w:pPr>
            <w:r w:rsidDel="00000000" w:rsidR="00000000" w:rsidRPr="00000000">
              <w:rPr>
                <w:rFonts w:ascii="Bookman Old Style" w:cs="Bookman Old Style" w:eastAsia="Bookman Old Style" w:hAnsi="Bookman Old Style"/>
                <w:sz w:val="20"/>
                <w:szCs w:val="20"/>
                <w:rtl w:val="0"/>
              </w:rPr>
              <w:t xml:space="preserve">NIP. 1…………………………</w:t>
            </w:r>
          </w:p>
        </w:tc>
      </w:tr>
    </w:tbl>
    <w:p w:rsidR="00000000" w:rsidDel="00000000" w:rsidP="00000000" w:rsidRDefault="00000000" w:rsidRPr="00000000" w14:paraId="000000E4">
      <w:pPr>
        <w:jc w:val="both"/>
        <w:rPr>
          <w:rFonts w:ascii="Bookman Old Style" w:cs="Bookman Old Style" w:eastAsia="Bookman Old Style" w:hAnsi="Bookman Old Style"/>
          <w:sz w:val="22"/>
          <w:szCs w:val="22"/>
        </w:rPr>
      </w:pPr>
      <w:r w:rsidDel="00000000" w:rsidR="00000000" w:rsidRPr="00000000">
        <w:rPr>
          <w:rtl w:val="0"/>
        </w:rPr>
      </w:r>
    </w:p>
    <w:sectPr>
      <w:type w:val="nextPage"/>
      <w:pgSz w:h="11907" w:w="16840" w:orient="landscape"/>
      <w:pgMar w:bottom="567" w:top="567" w:left="1134" w:right="1134" w:header="567"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Bookman Old Style"/>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5">
    <w:pPr>
      <w:jc w:val="center"/>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sz w:val="26"/>
        <w:szCs w:val="26"/>
        <w:rtl w:val="0"/>
      </w:rPr>
      <w:t xml:space="preserve">KOP SURAT</w:t>
    </w:r>
    <w:r w:rsidDel="00000000" w:rsidR="00000000" w:rsidRPr="00000000">
      <w:rPr>
        <w:rtl w:val="0"/>
      </w:rPr>
    </w:r>
  </w:p>
  <w:p w:rsidR="00000000" w:rsidDel="00000000" w:rsidP="00000000" w:rsidRDefault="00000000" w:rsidRPr="00000000" w14:paraId="000000E6">
    <w:pPr>
      <w:jc w:val="center"/>
      <w:rPr>
        <w:rFonts w:ascii="Bookman Old Style" w:cs="Bookman Old Style" w:eastAsia="Bookman Old Style" w:hAnsi="Bookman Old Style"/>
        <w:sz w:val="22"/>
        <w:szCs w:val="22"/>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-253999</wp:posOffset>
              </wp:positionH>
              <wp:positionV relativeFrom="paragraph">
                <wp:posOffset>101600</wp:posOffset>
              </wp:positionV>
              <wp:extent cx="0" cy="63500"/>
              <wp:effectExtent b="0" l="0" r="0" t="0"/>
              <wp:wrapNone/>
              <wp:docPr id="3" name=""/>
              <a:graphic>
                <a:graphicData uri="http://schemas.microsoft.com/office/word/2010/wordprocessingShape">
                  <wps:wsp>
                    <wps:cNvCnPr/>
                    <wps:spPr>
                      <a:xfrm>
                        <a:off x="2286000" y="3780000"/>
                        <a:ext cx="6120000" cy="0"/>
                      </a:xfrm>
                      <a:prstGeom prst="straightConnector1">
                        <a:avLst/>
                      </a:prstGeom>
                      <a:noFill/>
                      <a:ln cap="flat" cmpd="thickThin" w="63500">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-253999</wp:posOffset>
              </wp:positionH>
              <wp:positionV relativeFrom="paragraph">
                <wp:posOffset>101600</wp:posOffset>
              </wp:positionV>
              <wp:extent cx="0" cy="63500"/>
              <wp:effectExtent b="0" l="0" r="0" t="0"/>
              <wp:wrapNone/>
              <wp:docPr id="3"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0" cy="63500"/>
                      </a:xfrm>
                      <a:prstGeom prst="rect"/>
                      <a:ln/>
                    </pic:spPr>
                  </pic:pic>
                </a:graphicData>
              </a:graphic>
            </wp:anchor>
          </w:drawing>
        </mc:Fallback>
      </mc:AlternateContent>
    </w:r>
  </w:p>
  <w:p w:rsidR="00000000" w:rsidDel="00000000" w:rsidP="00000000" w:rsidRDefault="00000000" w:rsidRPr="00000000" w14:paraId="000000E7">
    <w:pPr>
      <w:jc w:val="center"/>
      <w:rPr>
        <w:rFonts w:ascii="Bookman Old Style" w:cs="Bookman Old Style" w:eastAsia="Bookman Old Style" w:hAnsi="Bookman Old Style"/>
        <w:sz w:val="22"/>
        <w:szCs w:val="2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id-ID"/>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uiPriority w:val="99"/>
    <w:unhideWhenUsed w:val="1"/>
    <w:rsid w:val="00DC1B07"/>
    <w:rPr>
      <w:color w:val="0563c1" w:themeColor="hyperlink"/>
      <w:u w:val="single"/>
    </w:rPr>
  </w:style>
  <w:style w:type="character" w:styleId="UnresolvedMention">
    <w:name w:val="Unresolved Mention"/>
    <w:basedOn w:val="DefaultParagraphFont"/>
    <w:uiPriority w:val="99"/>
    <w:semiHidden w:val="1"/>
    <w:unhideWhenUsed w:val="1"/>
    <w:rsid w:val="00DC1B07"/>
    <w:rPr>
      <w:color w:val="605e5c"/>
      <w:shd w:color="auto" w:fill="e1dfdd" w:val="clear"/>
    </w:rPr>
  </w:style>
  <w:style w:type="table" w:styleId="TableGrid">
    <w:name w:val="Table Grid"/>
    <w:basedOn w:val="TableNormal"/>
    <w:uiPriority w:val="39"/>
    <w:rsid w:val="00DD612E"/>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F95B5E"/>
    <w:pPr>
      <w:ind w:left="720"/>
      <w:contextualSpacing w:val="1"/>
    </w:pPr>
  </w:style>
  <w:style w:type="paragraph" w:styleId="Header">
    <w:name w:val="header"/>
    <w:basedOn w:val="Normal"/>
    <w:link w:val="HeaderChar"/>
    <w:uiPriority w:val="99"/>
    <w:unhideWhenUsed w:val="1"/>
    <w:rsid w:val="000C58CA"/>
    <w:pPr>
      <w:tabs>
        <w:tab w:val="center" w:pos="4680"/>
        <w:tab w:val="right" w:pos="9360"/>
      </w:tabs>
    </w:pPr>
  </w:style>
  <w:style w:type="character" w:styleId="HeaderChar" w:customStyle="1">
    <w:name w:val="Header Char"/>
    <w:basedOn w:val="DefaultParagraphFont"/>
    <w:link w:val="Header"/>
    <w:uiPriority w:val="99"/>
    <w:rsid w:val="000C58CA"/>
  </w:style>
  <w:style w:type="paragraph" w:styleId="Footer">
    <w:name w:val="footer"/>
    <w:basedOn w:val="Normal"/>
    <w:link w:val="FooterChar"/>
    <w:uiPriority w:val="99"/>
    <w:unhideWhenUsed w:val="1"/>
    <w:rsid w:val="000C58CA"/>
    <w:pPr>
      <w:tabs>
        <w:tab w:val="center" w:pos="4680"/>
        <w:tab w:val="right" w:pos="9360"/>
      </w:tabs>
    </w:pPr>
  </w:style>
  <w:style w:type="character" w:styleId="FooterChar" w:customStyle="1">
    <w:name w:val="Footer Char"/>
    <w:basedOn w:val="DefaultParagraphFont"/>
    <w:link w:val="Footer"/>
    <w:uiPriority w:val="99"/>
    <w:rsid w:val="000C58CA"/>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4tgPr9Jx62toLCC2v3e5ptVTig==">CgMxLjA4AHIhMU1ELUZRTDNNenZ2Zm5kdnNJaXgyS1pUS3N0TUlGYVJO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2021-05-25T12:27:00Z</dcterms:created>
  <dc:creator>365 Pro Plus</dc:creator>
</cp:coreProperties>
</file>