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附件、</w:t>
      </w:r>
      <w:r w:rsidDel="00000000" w:rsidR="00000000" w:rsidRPr="00000000">
        <w:rPr>
          <w:rFonts w:ascii="DFKai-SB" w:cs="DFKai-SB" w:eastAsia="DFKai-SB" w:hAnsi="DFKai-SB"/>
          <w:sz w:val="24"/>
          <w:szCs w:val="24"/>
        </w:rPr>
        <w:drawing>
          <wp:inline distB="114300" distT="114300" distL="114300" distR="114300">
            <wp:extent cx="271462" cy="386627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" cy="386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學習單 (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附 參考做答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2">
      <w:pPr>
        <w:jc w:val="righ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學習單設計者：陳鈐鈴</w:t>
      </w:r>
    </w:p>
    <w:p w:rsidR="00000000" w:rsidDel="00000000" w:rsidP="00000000" w:rsidRDefault="00000000" w:rsidRPr="00000000" w14:paraId="00000003">
      <w:pPr>
        <w:jc w:val="righ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班級座號__________姓名______________</w:t>
      </w:r>
    </w:p>
    <w:p w:rsidR="00000000" w:rsidDel="00000000" w:rsidP="00000000" w:rsidRDefault="00000000" w:rsidRPr="00000000" w14:paraId="00000005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B6C2-2電流磁效應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1820年丹麥科學家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厄斯特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發現：通有電流的導線會使磁針產生偏轉，這就是電流磁效應。磁針偏轉的角度大小，反應出導線周圍磁場的大小。</w:t>
        <w:br w:type="textWrapping"/>
        <w:t xml:space="preserve">探討磁場方向、大小與甚麼因素有關。</w:t>
      </w:r>
    </w:p>
    <w:p w:rsidR="00000000" w:rsidDel="00000000" w:rsidP="00000000" w:rsidRDefault="00000000" w:rsidRPr="00000000" w14:paraId="00000007">
      <w:pPr>
        <w:ind w:left="720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請看</w:t>
      </w:r>
      <w:hyperlink r:id="rId7">
        <w:r w:rsidDel="00000000" w:rsidR="00000000" w:rsidRPr="00000000">
          <w:rPr>
            <w:rFonts w:ascii="DFKai-SB" w:cs="DFKai-SB" w:eastAsia="DFKai-SB" w:hAnsi="DFKai-SB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影片</w:t>
        </w:r>
      </w:hyperlink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08">
      <w:pPr>
        <w:ind w:left="720" w:firstLine="0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並動手操作</w:t>
      </w:r>
      <w:hyperlink r:id="rId8">
        <w:r w:rsidDel="00000000" w:rsidR="00000000" w:rsidRPr="00000000">
          <w:rPr>
            <w:rFonts w:ascii="DFKai-SB" w:cs="DFKai-SB" w:eastAsia="DFKai-SB" w:hAnsi="DFKai-SB"/>
            <w:color w:val="1155cc"/>
            <w:sz w:val="24"/>
            <w:szCs w:val="24"/>
            <w:u w:val="single"/>
            <w:rtl w:val="0"/>
          </w:rPr>
          <w:t xml:space="preserve">cosci物理模擬實驗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970"/>
        <w:gridCol w:w="4665"/>
        <w:tblGridChange w:id="0">
          <w:tblGrid>
            <w:gridCol w:w="1200"/>
            <w:gridCol w:w="2970"/>
            <w:gridCol w:w="4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操縱變因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磁針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距離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導線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之距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導線的電壓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結果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距離越近</w:t>
              <w:br w:type="textWrapping"/>
              <w:t xml:space="preserve">=&gt;磁針偏轉角度_____</w:t>
              <w:br w:type="textWrapping"/>
              <w:t xml:space="preserve">(填增加或減少)</w:t>
              <w:br w:type="textWrapping"/>
              <w:br w:type="textWrapping"/>
              <w:t xml:space="preserve">=&gt;磁場越______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電壓增加=&gt;電流變大=&gt;</w:t>
              <w:br w:type="textWrapping"/>
              <w:t xml:space="preserve">磁針偏轉角度_____(填增加或減少)</w:t>
              <w:br w:type="textWrapping"/>
              <w:br w:type="textWrapping"/>
              <w:t xml:space="preserve">=&gt;磁場越______(填大、小)</w:t>
            </w:r>
          </w:p>
        </w:tc>
      </w:tr>
    </w:tbl>
    <w:p w:rsidR="00000000" w:rsidDel="00000000" w:rsidP="00000000" w:rsidRDefault="00000000" w:rsidRPr="00000000" w14:paraId="0000000F">
      <w:pPr>
        <w:ind w:left="720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安培右手定則</w:t>
      </w:r>
    </w:p>
    <w:tbl>
      <w:tblPr>
        <w:tblStyle w:val="Table2"/>
        <w:tblW w:w="8923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23"/>
        <w:tblGridChange w:id="0">
          <w:tblGrid>
            <w:gridCol w:w="89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是在描述甚麼現象？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a.在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u w:val="single"/>
                <w:rtl w:val="0"/>
              </w:rPr>
              <w:t xml:space="preserve">長直導線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周圍放置磁針，此時，磁針指向______方。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b.接上電源，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載流導線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之電流方向如圖所示。</w:t>
              <w:br w:type="textWrapping"/>
              <w:t xml:space="preserve">請運用安培右手定則，判斷b、c、d三點磁針會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朝哪個方向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偏轉。</w:t>
              <w:br w:type="textWrapping"/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3133725</wp:posOffset>
                  </wp:positionH>
                  <wp:positionV relativeFrom="paragraph">
                    <wp:posOffset>676275</wp:posOffset>
                  </wp:positionV>
                  <wp:extent cx="1668423" cy="1028336"/>
                  <wp:effectExtent b="0" l="0" r="0" t="0"/>
                  <wp:wrapSquare wrapText="bothSides" distB="114300" distT="114300" distL="114300" distR="114300"/>
                  <wp:docPr id="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3" cy="10283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b:_____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c:_____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d:_____</w:t>
              <w:br w:type="textWrapping"/>
              <w:t xml:space="preserve">(填入：向東、向西、向南或向北)</w:t>
              <w:br w:type="textWrapping"/>
              <w:t xml:space="preserve">c.請問 d、e兩點，其磁針偏轉角度會有不同嗎？______ </w:t>
              <w:br w:type="textWrapping"/>
              <w:t xml:space="preserve">（圖片摘自翰林習作）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圖片摘自翰林課本</w:t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104776</wp:posOffset>
                  </wp:positionV>
                  <wp:extent cx="3706755" cy="1369440"/>
                  <wp:effectExtent b="0" l="0" r="0" t="0"/>
                  <wp:wrapSquare wrapText="bothSides" distB="114300" distT="114300" distL="114300" distR="11430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6755" cy="13694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720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再試一下 （題目摘自第六冊翰林習作）</w:t>
      </w:r>
      <w:r w:rsidDel="00000000" w:rsidR="00000000" w:rsidRPr="00000000">
        <w:rPr>
          <w:rFonts w:ascii="DFKai-SB" w:cs="DFKai-SB" w:eastAsia="DFKai-SB" w:hAnsi="DFKai-SB"/>
          <w:sz w:val="24"/>
          <w:szCs w:val="24"/>
        </w:rPr>
        <w:drawing>
          <wp:inline distB="114300" distT="114300" distL="114300" distR="114300">
            <wp:extent cx="5731200" cy="1422400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2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br w:type="textWrapping"/>
        <w:t xml:space="preserve">請逐一訂正：</w:t>
      </w:r>
    </w:p>
    <w:tbl>
      <w:tblPr>
        <w:tblStyle w:val="Table3"/>
        <w:tblW w:w="88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8190"/>
        <w:tblGridChange w:id="0">
          <w:tblGrid>
            <w:gridCol w:w="690"/>
            <w:gridCol w:w="81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不相同，因為與導線距離不同。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不相同。b偏向南，d偏向北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正確。因為d正好也是指向北方。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會影響。c磁針偏轉方向是向東</w:t>
            </w:r>
          </w:p>
        </w:tc>
      </w:tr>
    </w:tbl>
    <w:p w:rsidR="00000000" w:rsidDel="00000000" w:rsidP="00000000" w:rsidRDefault="00000000" w:rsidRPr="00000000" w14:paraId="00000024">
      <w:pPr>
        <w:ind w:left="720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自我檢核</w:t>
      </w:r>
      <w:r w:rsidDel="00000000" w:rsidR="00000000" w:rsidRPr="00000000">
        <w:rPr>
          <w:rFonts w:ascii="DFKai-SB" w:cs="DFKai-SB" w:eastAsia="DFKai-SB" w:hAnsi="DFKai-SB"/>
          <w:sz w:val="24"/>
          <w:szCs w:val="24"/>
        </w:rPr>
        <w:drawing>
          <wp:inline distB="114300" distT="114300" distL="114300" distR="114300">
            <wp:extent cx="5731200" cy="17907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9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br w:type="textWrapping"/>
        <w:t xml:space="preserve">選出正確的選項，並訂正錯誤的選項。</w:t>
      </w:r>
    </w:p>
    <w:tbl>
      <w:tblPr>
        <w:tblStyle w:val="Table4"/>
        <w:tblW w:w="88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8145"/>
        <w:tblGridChange w:id="0">
          <w:tblGrid>
            <w:gridCol w:w="735"/>
            <w:gridCol w:w="8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磁針逆時針偏轉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正確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磁針逆時針偏轉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磁針逆時針偏轉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3.jpg"/><Relationship Id="rId13" Type="http://schemas.openxmlformats.org/officeDocument/2006/relationships/footer" Target="footer1.xm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youtube.com/watch?v=ap4UPK-eWhg" TargetMode="External"/><Relationship Id="rId8" Type="http://schemas.openxmlformats.org/officeDocument/2006/relationships/hyperlink" Target="https://cosci.tw/run/?name=pKFpq61564627511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