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bidi w:val="1"/>
        <w:spacing w:line="276" w:lineRule="auto"/>
        <w:jc w:val="center"/>
        <w:rPr>
          <w:rFonts w:ascii="Arial" w:cs="Arial" w:eastAsia="Arial" w:hAnsi="Arial"/>
          <w:b w:val="1"/>
          <w:color w:val="274e13"/>
          <w:sz w:val="56"/>
          <w:szCs w:val="5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-233361</wp:posOffset>
            </wp:positionH>
            <wp:positionV relativeFrom="paragraph">
              <wp:posOffset>114300</wp:posOffset>
            </wp:positionV>
            <wp:extent cx="1838325" cy="1676400"/>
            <wp:effectExtent b="0" l="0" r="0" t="0"/>
            <wp:wrapNone/>
            <wp:docPr id="23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3256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67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bidi w:val="1"/>
        <w:spacing w:line="276" w:lineRule="auto"/>
        <w:jc w:val="left"/>
        <w:rPr>
          <w:rFonts w:ascii="Arial" w:cs="Arial" w:eastAsia="Arial" w:hAnsi="Arial"/>
          <w:b w:val="1"/>
          <w:color w:val="45818e"/>
          <w:sz w:val="56"/>
          <w:szCs w:val="56"/>
        </w:rPr>
      </w:pPr>
      <w:r w:rsidDel="00000000" w:rsidR="00000000" w:rsidRPr="00000000">
        <w:rPr>
          <w:rFonts w:ascii="Arial" w:cs="Arial" w:eastAsia="Arial" w:hAnsi="Arial"/>
          <w:b w:val="1"/>
          <w:color w:val="274e13"/>
          <w:sz w:val="56"/>
          <w:szCs w:val="56"/>
          <w:rtl w:val="0"/>
        </w:rPr>
        <w:t xml:space="preserve">   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45818e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5818e"/>
          <w:sz w:val="56"/>
          <w:szCs w:val="56"/>
          <w:rtl w:val="1"/>
        </w:rPr>
        <w:t xml:space="preserve">الاسم</w:t>
      </w:r>
      <w:r w:rsidDel="00000000" w:rsidR="00000000" w:rsidRPr="00000000">
        <w:rPr>
          <w:rFonts w:ascii="Arial" w:cs="Arial" w:eastAsia="Arial" w:hAnsi="Arial"/>
          <w:b w:val="1"/>
          <w:color w:val="45818e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5818e"/>
          <w:sz w:val="56"/>
          <w:szCs w:val="5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color w:val="45818e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5818e"/>
          <w:sz w:val="56"/>
          <w:szCs w:val="56"/>
          <w:rtl w:val="1"/>
        </w:rPr>
        <w:t xml:space="preserve">اللقب</w:t>
      </w:r>
    </w:p>
    <w:p w:rsidR="00000000" w:rsidDel="00000000" w:rsidP="00000000" w:rsidRDefault="00000000" w:rsidRPr="00000000" w14:paraId="00000003">
      <w:pPr>
        <w:widowControl w:val="0"/>
        <w:bidi w:val="1"/>
        <w:spacing w:line="276" w:lineRule="auto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434343"/>
          <w:sz w:val="34"/>
          <w:szCs w:val="34"/>
          <w:rtl w:val="1"/>
        </w:rPr>
        <w:t xml:space="preserve">            </w:t>
      </w:r>
      <w:r w:rsidDel="00000000" w:rsidR="00000000" w:rsidRPr="00000000">
        <w:rPr>
          <w:rFonts w:ascii="Arial" w:cs="Arial" w:eastAsia="Arial" w:hAnsi="Arial"/>
          <w:b w:val="1"/>
          <w:color w:val="434343"/>
          <w:sz w:val="34"/>
          <w:szCs w:val="34"/>
          <w:rtl w:val="1"/>
        </w:rPr>
        <w:t xml:space="preserve">مهندس</w:t>
      </w:r>
      <w:r w:rsidDel="00000000" w:rsidR="00000000" w:rsidRPr="00000000">
        <w:rPr>
          <w:rFonts w:ascii="Arial" w:cs="Arial" w:eastAsia="Arial" w:hAnsi="Arial"/>
          <w:b w:val="1"/>
          <w:color w:val="434343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34343"/>
          <w:sz w:val="34"/>
          <w:szCs w:val="34"/>
          <w:rtl w:val="1"/>
        </w:rPr>
        <w:t xml:space="preserve">زراعي</w:t>
      </w:r>
      <w:r w:rsidDel="00000000" w:rsidR="00000000" w:rsidRPr="00000000">
        <w:rPr>
          <w:rFonts w:ascii="Arial" w:cs="Arial" w:eastAsia="Arial" w:hAnsi="Arial"/>
          <w:b w:val="1"/>
          <w:color w:val="434343"/>
          <w:sz w:val="34"/>
          <w:szCs w:val="34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right="2958.1889763779536"/>
        <w:jc w:val="lef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مهندس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زراعي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محترف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يتمتع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بخبرة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عملية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المشروعات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وتطبيق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تقنيات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الزراعة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الحديثة</w:t>
      </w:r>
      <w:r w:rsidDel="00000000" w:rsidR="00000000" w:rsidRPr="00000000">
        <w:rPr>
          <w:rFonts w:ascii="Arial" w:cs="Arial" w:eastAsia="Arial" w:hAnsi="Arial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rtl w:val="1"/>
        </w:rPr>
        <w:t xml:space="preserve">لدي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قدرة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التخطيط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والإشراف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برامج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الري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والتسميد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وتحسين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الإنتاجية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حلول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مبتكرة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ومستدامة</w:t>
      </w:r>
      <w:r w:rsidDel="00000000" w:rsidR="00000000" w:rsidRPr="00000000">
        <w:rPr>
          <w:rFonts w:ascii="Arial" w:cs="Arial" w:eastAsia="Arial" w:hAnsi="Arial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rtl w:val="1"/>
        </w:rPr>
        <w:t xml:space="preserve">أطمح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المساهمة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تطوير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قطاع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الزراعة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عبر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المعرفة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العلمية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والمهارات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التقنية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لتعزيز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الجودة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والإنتاج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-2057399</wp:posOffset>
                </wp:positionH>
                <wp:positionV relativeFrom="paragraph">
                  <wp:posOffset>219075</wp:posOffset>
                </wp:positionV>
                <wp:extent cx="3886200" cy="8317096"/>
                <wp:effectExtent b="0" l="0" r="0" t="0"/>
                <wp:wrapNone/>
                <wp:docPr id="23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159025" y="15750"/>
                          <a:ext cx="3519300" cy="75285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45818E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300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144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-2057399</wp:posOffset>
                </wp:positionH>
                <wp:positionV relativeFrom="paragraph">
                  <wp:posOffset>219075</wp:posOffset>
                </wp:positionV>
                <wp:extent cx="3886200" cy="8317096"/>
                <wp:effectExtent b="0" l="0" r="0" t="0"/>
                <wp:wrapNone/>
                <wp:docPr id="23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8317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-238123</wp:posOffset>
                </wp:positionH>
                <wp:positionV relativeFrom="paragraph">
                  <wp:posOffset>93558</wp:posOffset>
                </wp:positionV>
                <wp:extent cx="7332980" cy="523784"/>
                <wp:effectExtent b="0" l="0" r="0" t="0"/>
                <wp:wrapNone/>
                <wp:docPr id="22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689035" y="3551400"/>
                          <a:ext cx="7313930" cy="457200"/>
                        </a:xfrm>
                        <a:prstGeom prst="rect">
                          <a:avLst/>
                        </a:prstGeom>
                        <a:solidFill>
                          <a:srgbClr val="D9EAD3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300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30"/>
                                <w:vertAlign w:val="baseline"/>
                              </w:rPr>
                              <w:t xml:space="preserve">تجارب مهنية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-238123</wp:posOffset>
                </wp:positionH>
                <wp:positionV relativeFrom="paragraph">
                  <wp:posOffset>93558</wp:posOffset>
                </wp:positionV>
                <wp:extent cx="7332980" cy="523784"/>
                <wp:effectExtent b="0" l="0" r="0" t="0"/>
                <wp:wrapNone/>
                <wp:docPr id="22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2980" cy="5237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248312</wp:posOffset>
                </wp:positionV>
                <wp:extent cx="2305050" cy="1619250"/>
                <wp:effectExtent b="0" l="0" r="0" t="0"/>
                <wp:wrapNone/>
                <wp:docPr id="232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828900" y="3000300"/>
                          <a:ext cx="3034200" cy="155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البريد الإلكتروني: ahmed.mahmoud@email.com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رقم الهاتف: 0501234567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العنوان: الرياض، المملكة العربية السعودية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LinkedIn: linkedin.com/in/ahmedmahmoud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248312</wp:posOffset>
                </wp:positionV>
                <wp:extent cx="2305050" cy="1619250"/>
                <wp:effectExtent b="0" l="0" r="0" t="0"/>
                <wp:wrapNone/>
                <wp:docPr id="23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050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bidi w:val="1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مهندس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زراعي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شركة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الحديثة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(2020 –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حتى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الآن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)</w:t>
      </w:r>
    </w:p>
    <w:p w:rsidR="00000000" w:rsidDel="00000000" w:rsidP="00000000" w:rsidRDefault="00000000" w:rsidRPr="00000000" w14:paraId="0000000C">
      <w:pPr>
        <w:bidi w:val="1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bidi w:val="1"/>
        <w:spacing w:after="24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مزارع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الخضروات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والفواكه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والإشراف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برامج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الإنتاج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bidi w:val="1"/>
        <w:spacing w:after="24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تطوير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أنظمة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ري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ذكية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ساهمت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خفض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استهلاك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المياه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بنسبة</w:t>
      </w:r>
      <w:r w:rsidDel="00000000" w:rsidR="00000000" w:rsidRPr="00000000">
        <w:rPr>
          <w:rFonts w:ascii="Arial" w:cs="Arial" w:eastAsia="Arial" w:hAnsi="Arial"/>
          <w:rtl w:val="1"/>
        </w:rPr>
        <w:t xml:space="preserve"> 18%.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bidi w:val="1"/>
        <w:spacing w:after="24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تدريب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فرق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أساليب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الزراعة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المستدامة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وجودة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المحاصيل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مهندس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زراعي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مساعد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مزرعة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النور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للتنمية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(2019 – 2020)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-609599</wp:posOffset>
                </wp:positionH>
                <wp:positionV relativeFrom="paragraph">
                  <wp:posOffset>163009</wp:posOffset>
                </wp:positionV>
                <wp:extent cx="2390775" cy="3784166"/>
                <wp:effectExtent b="0" l="0" r="0" t="0"/>
                <wp:wrapNone/>
                <wp:docPr id="231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523500" y="2921850"/>
                          <a:ext cx="3195600" cy="171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80" w:before="28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ال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  <w:t xml:space="preserve">لغات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العربية: اللغة الأم.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2"/>
                                <w:vertAlign w:val="baseline"/>
                              </w:rPr>
                              <w:t xml:space="preserve">الإنجليزية: ممتاز (تحدث – كتابة – قراءة).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0"/>
                                <w:vertAlign w:val="baseline"/>
                              </w:rPr>
                              <w:t xml:space="preserve">اللغات: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t xml:space="preserve">العربية: اللغة الأم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t xml:space="preserve">الإنجليزية: ممتاز (قراءة – كتابة – محادثة)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0"/>
                                <w:vertAlign w:val="baseline"/>
                              </w:rPr>
                              <w:t xml:space="preserve">اللغات: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t xml:space="preserve">العربية: اللغة الأم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t xml:space="preserve">الإنجليزية: ممتاز (قراءة – كتابة – محادثة)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3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t xml:space="preserve">الشهادات: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240" w:line="275.9999942779541"/>
                              <w:ind w:left="425.1959991455078" w:right="0" w:firstLine="490.3919982910156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PMP – Project Management Professional – 2016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425.1959991455078" w:right="0" w:firstLine="490.3919982910156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PRINCE2 Practitioner – 2017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425.1959991455078" w:right="0" w:firstLine="490.3919982910156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Six Sigma Green Belt – 2019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0" w:right="0" w:firstLine="0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t xml:space="preserve">الشهادات: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240" w:line="275.9999942779541"/>
                              <w:ind w:left="425.1959991455078" w:right="0" w:firstLine="490.3919982910156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PMP – Project Management Professional – 2016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425.1959991455078" w:right="0" w:firstLine="490.3919982910156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PRINCE2 Practitioner – 2017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40" w:before="240" w:line="275.9999942779541"/>
                              <w:ind w:left="425.1959991455078" w:right="0" w:firstLine="490.3919982910156"/>
                              <w:jc w:val="lef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Six Sigma Green Belt – 2019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-609599</wp:posOffset>
                </wp:positionH>
                <wp:positionV relativeFrom="paragraph">
                  <wp:posOffset>163009</wp:posOffset>
                </wp:positionV>
                <wp:extent cx="2390775" cy="3784166"/>
                <wp:effectExtent b="0" l="0" r="0" t="0"/>
                <wp:wrapNone/>
                <wp:docPr id="23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0775" cy="37841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bidi w:val="1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bidi w:val="1"/>
        <w:spacing w:after="240" w:before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المساعدة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برامج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التسميد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العضوي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ومكافحة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الآفات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bidi w:val="1"/>
        <w:spacing w:after="240" w:before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متابعة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عمليات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الحصاد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وتقييم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جودة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الإنتاج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spacing w:after="240" w:before="240" w:line="276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-1914524</wp:posOffset>
                </wp:positionH>
                <wp:positionV relativeFrom="paragraph">
                  <wp:posOffset>38100</wp:posOffset>
                </wp:positionV>
                <wp:extent cx="8934450" cy="447675"/>
                <wp:effectExtent b="0" l="0" r="0" t="0"/>
                <wp:wrapNone/>
                <wp:docPr id="22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689035" y="3551400"/>
                          <a:ext cx="7313930" cy="457200"/>
                        </a:xfrm>
                        <a:prstGeom prst="rect">
                          <a:avLst/>
                        </a:prstGeom>
                        <a:solidFill>
                          <a:srgbClr val="D9EAD3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300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30"/>
                                <w:vertAlign w:val="baseline"/>
                              </w:rPr>
                              <w:t xml:space="preserve">المؤهل العلمي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-1914524</wp:posOffset>
                </wp:positionH>
                <wp:positionV relativeFrom="paragraph">
                  <wp:posOffset>38100</wp:posOffset>
                </wp:positionV>
                <wp:extent cx="8934450" cy="447675"/>
                <wp:effectExtent b="0" l="0" r="0" t="0"/>
                <wp:wrapNone/>
                <wp:docPr id="2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3445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bidi w:val="1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bidi w:val="1"/>
        <w:spacing w:line="276" w:lineRule="auto"/>
        <w:ind w:left="425.1968503937013" w:hanging="360"/>
        <w:jc w:val="left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بكالوريوس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الهندسة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جامعة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الملك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سعود</w:t>
      </w:r>
      <w:r w:rsidDel="00000000" w:rsidR="00000000" w:rsidRPr="00000000">
        <w:rPr>
          <w:rFonts w:ascii="Arial" w:cs="Arial" w:eastAsia="Arial" w:hAnsi="Arial"/>
          <w:rtl w:val="1"/>
        </w:rPr>
        <w:t xml:space="preserve"> (2015 – 2019)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bidi w:val="1"/>
        <w:spacing w:line="276" w:lineRule="auto"/>
        <w:ind w:left="425.1968503937013" w:hanging="360"/>
        <w:jc w:val="left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تخصص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وقاية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النبات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وإدارة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التربة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bidi w:val="1"/>
        <w:spacing w:line="276" w:lineRule="auto"/>
        <w:ind w:left="425.1968503937013" w:hanging="360"/>
        <w:jc w:val="left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التخرج</w:t>
      </w:r>
      <w:r w:rsidDel="00000000" w:rsidR="00000000" w:rsidRPr="00000000">
        <w:rPr>
          <w:rFonts w:ascii="Arial" w:cs="Arial" w:eastAsia="Arial" w:hAnsi="Arial"/>
          <w:b w:val="1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rtl w:val="1"/>
        </w:rPr>
        <w:t xml:space="preserve">تطوير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حلول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بيئية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لمكافحة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الآفات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الزراعية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بدائل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طبيعية</w:t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240" w:before="240" w:line="276" w:lineRule="auto"/>
        <w:jc w:val="left"/>
        <w:rPr>
          <w:rFonts w:ascii="Calibri" w:cs="Calibri" w:eastAsia="Calibri" w:hAnsi="Calibri"/>
          <w:b w:val="1"/>
          <w:color w:val="21212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-857249</wp:posOffset>
                </wp:positionH>
                <wp:positionV relativeFrom="paragraph">
                  <wp:posOffset>32798</wp:posOffset>
                </wp:positionV>
                <wp:extent cx="7872413" cy="444998"/>
                <wp:effectExtent b="0" l="0" r="0" t="0"/>
                <wp:wrapNone/>
                <wp:docPr id="2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723000" y="3551400"/>
                          <a:ext cx="9246000" cy="457200"/>
                        </a:xfrm>
                        <a:prstGeom prst="rect">
                          <a:avLst/>
                        </a:prstGeom>
                        <a:solidFill>
                          <a:srgbClr val="D9EAD3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300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30"/>
                                <w:vertAlign w:val="baseline"/>
                              </w:rPr>
                              <w:t xml:space="preserve">المهارات الأساسية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-857249</wp:posOffset>
                </wp:positionH>
                <wp:positionV relativeFrom="paragraph">
                  <wp:posOffset>32798</wp:posOffset>
                </wp:positionV>
                <wp:extent cx="7872413" cy="444998"/>
                <wp:effectExtent b="0" l="0" r="0" t="0"/>
                <wp:wrapNone/>
                <wp:docPr id="2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2413" cy="4449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0" w:before="0" w:line="276" w:lineRule="auto"/>
        <w:ind w:left="425.1968503937013" w:hanging="360"/>
        <w:rPr>
          <w:rFonts w:ascii="Calibri" w:cs="Calibri" w:eastAsia="Calibri" w:hAnsi="Calibri"/>
          <w:color w:val="21212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تصميم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وإدارة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نظم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الري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الحديثة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0" w:before="0" w:line="276" w:lineRule="auto"/>
        <w:ind w:left="425.1968503937013" w:hanging="360"/>
        <w:rPr>
          <w:rFonts w:ascii="Calibri" w:cs="Calibri" w:eastAsia="Calibri" w:hAnsi="Calibri"/>
          <w:color w:val="21212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مراقبة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جودة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التربة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وتحليل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بيانات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الإنتاج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0" w:before="0" w:line="276" w:lineRule="auto"/>
        <w:ind w:left="425.1968503937013" w:hanging="360"/>
        <w:rPr>
          <w:rFonts w:ascii="Calibri" w:cs="Calibri" w:eastAsia="Calibri" w:hAnsi="Calibri"/>
          <w:color w:val="21212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استراتيجيات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الزراعة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المستدامة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0" w:before="0" w:line="276" w:lineRule="auto"/>
        <w:ind w:left="425.1968503937013" w:hanging="360"/>
        <w:rPr>
          <w:rFonts w:ascii="Calibri" w:cs="Calibri" w:eastAsia="Calibri" w:hAnsi="Calibri"/>
          <w:color w:val="21212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برامج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0"/>
        </w:rPr>
        <w:t xml:space="preserve">GIS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والبرامج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الزراعية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المتخصصة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0" w:before="0" w:line="276" w:lineRule="auto"/>
        <w:ind w:left="425.1968503937013" w:hanging="360"/>
        <w:rPr>
          <w:rFonts w:ascii="Calibri" w:cs="Calibri" w:eastAsia="Calibri" w:hAnsi="Calibri"/>
          <w:color w:val="21212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مهارات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قيادية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وإدارة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فرق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.</w:t>
      </w:r>
    </w:p>
    <w:p w:rsidR="00000000" w:rsidDel="00000000" w:rsidP="00000000" w:rsidRDefault="00000000" w:rsidRPr="00000000" w14:paraId="00000023">
      <w:p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00" w:lineRule="auto"/>
        <w:ind w:right="140"/>
        <w:jc w:val="right"/>
        <w:rPr>
          <w:rFonts w:ascii="Calibri" w:cs="Calibri" w:eastAsia="Calibri" w:hAnsi="Calibri"/>
          <w:color w:val="21212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-857249</wp:posOffset>
                </wp:positionH>
                <wp:positionV relativeFrom="paragraph">
                  <wp:posOffset>123825</wp:posOffset>
                </wp:positionV>
                <wp:extent cx="7877175" cy="447675"/>
                <wp:effectExtent b="0" l="0" r="0" t="0"/>
                <wp:wrapNone/>
                <wp:docPr id="22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723000" y="3551400"/>
                          <a:ext cx="9246000" cy="457200"/>
                        </a:xfrm>
                        <a:prstGeom prst="rect">
                          <a:avLst/>
                        </a:prstGeom>
                        <a:solidFill>
                          <a:srgbClr val="D9EAD3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300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30"/>
                                <w:vertAlign w:val="baseline"/>
                              </w:rPr>
                              <w:t xml:space="preserve">الدورات التدريبية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-857249</wp:posOffset>
                </wp:positionH>
                <wp:positionV relativeFrom="paragraph">
                  <wp:posOffset>123825</wp:posOffset>
                </wp:positionV>
                <wp:extent cx="7877175" cy="447675"/>
                <wp:effectExtent b="0" l="0" r="0" t="0"/>
                <wp:wrapNone/>
                <wp:docPr id="2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7175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200" w:lineRule="auto"/>
        <w:ind w:right="140"/>
        <w:jc w:val="right"/>
        <w:rPr>
          <w:rFonts w:ascii="Calibri" w:cs="Calibri" w:eastAsia="Calibri" w:hAnsi="Calibri"/>
          <w:color w:val="21212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200" w:line="276" w:lineRule="auto"/>
        <w:ind w:left="425.1968503937013" w:right="140" w:hanging="360"/>
        <w:rPr>
          <w:rFonts w:ascii="Calibri" w:cs="Calibri" w:eastAsia="Calibri" w:hAnsi="Calibri"/>
          <w:color w:val="21212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شهادة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متقدمة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الزراعة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الذكية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–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المعهد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الزراعي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الدولي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(2021).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tabs>
          <w:tab w:val="left" w:leader="none" w:pos="916"/>
          <w:tab w:val="left" w:leader="none" w:pos="1832"/>
          <w:tab w:val="left" w:leader="none" w:pos="2731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bidi w:val="1"/>
        <w:spacing w:after="200" w:line="276" w:lineRule="auto"/>
        <w:ind w:left="425.1968503937013" w:right="140" w:hanging="360"/>
        <w:rPr>
          <w:rFonts w:ascii="Calibri" w:cs="Calibri" w:eastAsia="Calibri" w:hAnsi="Calibri"/>
          <w:color w:val="212121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دورة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متخصصة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سلامة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الغذاء</w:t>
      </w:r>
      <w:r w:rsidDel="00000000" w:rsidR="00000000" w:rsidRPr="00000000">
        <w:rPr>
          <w:rFonts w:ascii="Calibri" w:cs="Calibri" w:eastAsia="Calibri" w:hAnsi="Calibri"/>
          <w:b w:val="1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–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المنظمة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للتنمية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الزراعية</w:t>
      </w:r>
      <w:r w:rsidDel="00000000" w:rsidR="00000000" w:rsidRPr="00000000">
        <w:rPr>
          <w:rFonts w:ascii="Calibri" w:cs="Calibri" w:eastAsia="Calibri" w:hAnsi="Calibri"/>
          <w:color w:val="212121"/>
          <w:sz w:val="22"/>
          <w:szCs w:val="22"/>
          <w:rtl w:val="1"/>
        </w:rPr>
        <w:t xml:space="preserve"> (2020).</w:t>
      </w:r>
    </w:p>
    <w:sectPr>
      <w:pgSz w:h="16840" w:w="11900" w:orient="portrait"/>
      <w:pgMar w:bottom="720" w:top="283.46456692913387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53BC1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53BC1"/>
    <w:rPr>
      <w:rFonts w:ascii="Lucida Grande" w:hAnsi="Lucida Grande"/>
      <w:sz w:val="18"/>
      <w:szCs w:val="18"/>
      <w:lang w:val="es-ES_tradnl"/>
    </w:rPr>
  </w:style>
  <w:style w:type="paragraph" w:styleId="NormalWeb">
    <w:name w:val="Normal (Web)"/>
    <w:basedOn w:val="Normal"/>
    <w:uiPriority w:val="99"/>
    <w:unhideWhenUsed w:val="1"/>
    <w:rsid w:val="00486B93"/>
    <w:pPr>
      <w:spacing w:after="100" w:afterAutospacing="1" w:before="100" w:beforeAutospacing="1"/>
    </w:pPr>
    <w:rPr>
      <w:rFonts w:ascii="Times New Roman" w:hAnsi="Times New Roman" w:eastAsiaTheme="minorEastAsia"/>
      <w:lang w:eastAsia="en-US" w:val="en-US"/>
    </w:rPr>
  </w:style>
  <w:style w:type="character" w:styleId="Hyperlink">
    <w:name w:val="Hyperlink"/>
    <w:basedOn w:val="DefaultParagraphFont"/>
    <w:uiPriority w:val="99"/>
    <w:unhideWhenUsed w:val="1"/>
    <w:rsid w:val="00D678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D6786E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/Jg7AJDNl2XY6qKyvfk8XoHP1w==">CgMxLjA4AHIhMUtDajR3OE9xNmlQeDR3ZVBOX0xJWHNZY2VNMEViRHNx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2012-05-14T16:12:00Z</dcterms:created>
  <dc:creator>Maria Isabel Mozo</dc:creator>
</cp:coreProperties>
</file>