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Use this form to either </w:t>
      </w:r>
      <w:r w:rsidDel="00000000" w:rsidR="00000000" w:rsidRPr="00000000">
        <w:rPr>
          <w:rtl w:val="0"/>
        </w:rPr>
        <w:t xml:space="preserve">make</w:t>
      </w:r>
      <w:r w:rsidDel="00000000" w:rsidR="00000000" w:rsidRPr="00000000">
        <w:rPr>
          <w:rtl w:val="0"/>
        </w:rPr>
        <w:t xml:space="preserve"> an </w:t>
      </w:r>
      <w:r w:rsidDel="00000000" w:rsidR="00000000" w:rsidRPr="00000000">
        <w:rPr>
          <w:b w:val="1"/>
          <w:bCs w:val="1"/>
          <w:rtl w:val="0"/>
        </w:rPr>
        <w:t xml:space="preserve">individual personal application</w:t>
      </w:r>
      <w:r w:rsidDel="00000000" w:rsidR="00000000" w:rsidRPr="00000000">
        <w:rPr>
          <w:rtl w:val="0"/>
        </w:rPr>
        <w:t xml:space="preserve"> or </w:t>
      </w:r>
      <w:r w:rsidDel="00000000" w:rsidR="00000000" w:rsidRPr="00000000">
        <w:rPr>
          <w:b w:val="1"/>
          <w:bCs w:val="1"/>
          <w:rtl w:val="0"/>
        </w:rPr>
        <w:t xml:space="preserve">refer someone</w:t>
      </w:r>
      <w:r w:rsidDel="00000000" w:rsidR="00000000" w:rsidRPr="00000000">
        <w:rPr>
          <w:rtl w:val="0"/>
        </w:rPr>
        <w:t xml:space="preserve"> to a </w:t>
      </w:r>
      <w:r w:rsidDel="00000000" w:rsidR="00000000" w:rsidRPr="00000000">
        <w:rPr>
          <w:rtl w:val="0"/>
        </w:rPr>
        <w:t xml:space="preserve">workshop</w:t>
      </w:r>
      <w:r w:rsidDel="00000000" w:rsidR="00000000" w:rsidRPr="00000000">
        <w:rPr>
          <w:rtl w:val="0"/>
        </w:rPr>
        <w:t xml:space="preserve">, course, event or other activity organised by </w:t>
      </w:r>
      <w:hyperlink r:id="rId6">
        <w:r w:rsidDel="00000000" w:rsidR="00000000" w:rsidRPr="00000000">
          <w:rPr>
            <w:i w:val="1"/>
            <w:iCs w:val="1"/>
            <w:color w:val="6aa84f"/>
            <w:rtl w:val="0"/>
          </w:rPr>
          <w:t xml:space="preserve">Art Branches CIC</w:t>
        </w:r>
      </w:hyperlink>
      <w:r w:rsidDel="00000000" w:rsidR="00000000" w:rsidRPr="00000000">
        <w:rPr>
          <w:rtl w:val="0"/>
        </w:rPr>
        <w:t xml:space="preserve"> and email it to </w:t>
      </w:r>
      <w:r w:rsidDel="00000000" w:rsidR="00000000" w:rsidRPr="00000000">
        <w:rPr>
          <w:b w:val="1"/>
          <w:bCs w:val="1"/>
          <w:rtl w:val="0"/>
        </w:rPr>
        <w:t xml:space="preserve">artbranches@icloud.com</w:t>
      </w:r>
      <w:r w:rsidDel="00000000" w:rsidR="00000000" w:rsidRPr="00000000">
        <w:rPr>
          <w:rtl w:val="0"/>
        </w:rPr>
        <w:t xml:space="preserve">. See our</w:t>
      </w:r>
      <w:r w:rsidDel="00000000" w:rsidR="00000000" w:rsidRPr="00000000">
        <w:rPr>
          <w:rtl w:val="0"/>
        </w:rPr>
        <w:t xml:space="preserve"> </w:t>
      </w:r>
      <w:r w:rsidDel="00000000" w:rsidR="00000000" w:rsidRPr="00000000">
        <w:rPr>
          <w:i w:val="1"/>
          <w:iCs w:val="1"/>
          <w:rtl w:val="0"/>
        </w:rPr>
        <w:t xml:space="preserve">Data Protection Policy</w:t>
      </w:r>
      <w:r w:rsidDel="00000000" w:rsidR="00000000" w:rsidRPr="00000000">
        <w:rPr>
          <w:rtl w:val="0"/>
        </w:rPr>
        <w:t xml:space="preserve"> </w:t>
      </w:r>
      <w:hyperlink r:id="rId7">
        <w:r w:rsidDel="00000000" w:rsidR="00000000" w:rsidRPr="00000000">
          <w:rPr>
            <w:color w:val="6aa84f"/>
            <w:rtl w:val="0"/>
          </w:rPr>
          <w:t xml:space="preserve">here</w:t>
        </w:r>
      </w:hyperlink>
      <w:r w:rsidDel="00000000" w:rsidR="00000000" w:rsidRPr="00000000">
        <w:rPr>
          <w:rtl w:val="0"/>
        </w:rPr>
        <w:t xml:space="preserve">.</w:t>
      </w:r>
    </w:p>
    <w:p w:rsidR="00000000" w:rsidDel="00000000" w:rsidP="00000000" w:rsidRDefault="00000000" w:rsidRPr="00000000" w14:paraId="00000002">
      <w:pPr>
        <w:rPr/>
      </w:pPr>
      <w:r w:rsidDel="00000000" w:rsidR="00000000" w:rsidRPr="00000000">
        <w:rPr>
          <w:b w:val="1"/>
          <w:bCs w:val="1"/>
          <w:rtl w:val="0"/>
        </w:rPr>
        <w:t xml:space="preserve">Name,</w:t>
      </w:r>
      <w:r w:rsidDel="00000000" w:rsidR="00000000" w:rsidRPr="00000000">
        <w:rPr>
          <w:rtl w:val="0"/>
        </w:rPr>
        <w:t xml:space="preserve"> </w:t>
      </w:r>
      <w:r w:rsidDel="00000000" w:rsidR="00000000" w:rsidRPr="00000000">
        <w:rPr>
          <w:b w:val="1"/>
          <w:bCs w:val="1"/>
          <w:rtl w:val="0"/>
        </w:rPr>
        <w:t xml:space="preserve">location</w:t>
      </w:r>
      <w:r w:rsidDel="00000000" w:rsidR="00000000" w:rsidRPr="00000000">
        <w:rPr>
          <w:rtl w:val="0"/>
        </w:rPr>
        <w:t xml:space="preserve"> and </w:t>
      </w:r>
      <w:r w:rsidDel="00000000" w:rsidR="00000000" w:rsidRPr="00000000">
        <w:rPr>
          <w:b w:val="1"/>
          <w:bCs w:val="1"/>
          <w:rtl w:val="0"/>
        </w:rPr>
        <w:t xml:space="preserve">date</w:t>
      </w:r>
      <w:r w:rsidDel="00000000" w:rsidR="00000000" w:rsidRPr="00000000">
        <w:rPr>
          <w:rtl w:val="0"/>
        </w:rPr>
        <w:t xml:space="preserve"> of course, </w:t>
      </w:r>
      <w:r w:rsidDel="00000000" w:rsidR="00000000" w:rsidRPr="00000000">
        <w:rPr>
          <w:rtl w:val="0"/>
        </w:rPr>
        <w:t xml:space="preserve">workshop</w:t>
      </w:r>
      <w:r w:rsidDel="00000000" w:rsidR="00000000" w:rsidRPr="00000000">
        <w:rPr>
          <w:rtl w:val="0"/>
        </w:rPr>
        <w:t xml:space="preserve">, activity or event (if known):</w:t>
      </w:r>
    </w:p>
    <w:tbl>
      <w:tblPr>
        <w:tblStyle w:val="Table1"/>
        <w:tblW w:w="9070.866141732284" w:type="dxa"/>
        <w:jc w:val="left"/>
        <w:tblLayout w:type="fixed"/>
        <w:tblLook w:val="0600"/>
      </w:tblPr>
      <w:tblGrid>
        <w:gridCol w:w="9070.866141732284"/>
        <w:tblGridChange w:id="0">
          <w:tblGrid>
            <w:gridCol w:w="9070.866141732284"/>
          </w:tblGrid>
        </w:tblGridChange>
      </w:tblGrid>
      <w:tr>
        <w:trPr>
          <w:cantSplit w:val="1"/>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04">
      <w:pPr>
        <w:spacing w:after="0" w:before="200" w:lineRule="auto"/>
        <w:rPr/>
      </w:pPr>
      <w:r w:rsidDel="00000000" w:rsidR="00000000" w:rsidRPr="00000000">
        <w:rPr>
          <w:rtl w:val="0"/>
        </w:rPr>
      </w:r>
    </w:p>
    <w:tbl>
      <w:tblPr>
        <w:tblStyle w:val="Table2"/>
        <w:tblW w:w="9070.866141732284" w:type="dxa"/>
        <w:jc w:val="left"/>
        <w:tblLayout w:type="fixed"/>
        <w:tblLook w:val="0600"/>
      </w:tblPr>
      <w:tblGrid>
        <w:gridCol w:w="9070.866141732284"/>
        <w:tblGridChange w:id="0">
          <w:tblGrid>
            <w:gridCol w:w="9070.866141732284"/>
          </w:tblGrid>
        </w:tblGridChange>
      </w:tblGrid>
      <w:tr>
        <w:trPr>
          <w:cantSplit w:val="1"/>
          <w:tblHeader w:val="0"/>
        </w:trPr>
        <w:tc>
          <w:tcPr>
            <w:shd w:fill="38761d" w:val="clear"/>
            <w:tcMar>
              <w:top w:w="100.0" w:type="dxa"/>
              <w:left w:w="100.0" w:type="dxa"/>
              <w:bottom w:w="100.0" w:type="dxa"/>
              <w:right w:w="100.0" w:type="dxa"/>
            </w:tcMar>
            <w:vAlign w:val="top"/>
          </w:tcPr>
          <w:p w:rsidR="00000000" w:rsidDel="00000000" w:rsidP="00000000" w:rsidRDefault="00000000" w:rsidRPr="00000000" w14:paraId="00000005">
            <w:pPr>
              <w:pStyle w:val="Heading1"/>
              <w:spacing w:after="0" w:before="0" w:lineRule="auto"/>
              <w:rPr>
                <w:color w:val="ffffff"/>
              </w:rPr>
            </w:pPr>
            <w:bookmarkStart w:colFirst="0" w:colLast="0" w:name="_49bggorqqzn8" w:id="0"/>
            <w:bookmarkEnd w:id="0"/>
            <w:r w:rsidDel="00000000" w:rsidR="00000000" w:rsidRPr="00000000">
              <w:rPr>
                <w:color w:val="ffffff"/>
                <w:rtl w:val="0"/>
              </w:rPr>
              <w:t xml:space="preserve">Section 1: About the Activity Participant</w:t>
            </w:r>
          </w:p>
        </w:tc>
      </w:tr>
    </w:tbl>
    <w:p w:rsidR="00000000" w:rsidDel="00000000" w:rsidP="00000000" w:rsidRDefault="00000000" w:rsidRPr="00000000" w14:paraId="00000006">
      <w:pPr>
        <w:spacing w:after="0" w:before="0" w:lineRule="auto"/>
        <w:rPr/>
      </w:pPr>
      <w:r w:rsidDel="00000000" w:rsidR="00000000" w:rsidRPr="00000000">
        <w:rPr>
          <w:rtl w:val="0"/>
        </w:rPr>
      </w:r>
    </w:p>
    <w:tbl>
      <w:tblPr>
        <w:tblStyle w:val="Table3"/>
        <w:tblW w:w="9000.0" w:type="dxa"/>
        <w:jc w:val="left"/>
        <w:tblBorders>
          <w:top w:color="ffffff" w:space="0" w:sz="36" w:val="single"/>
          <w:left w:color="ffffff" w:space="0" w:sz="36" w:val="single"/>
          <w:bottom w:color="ffffff" w:space="0" w:sz="36" w:val="single"/>
          <w:right w:color="ffffff" w:space="0" w:sz="36" w:val="single"/>
          <w:insideH w:color="ffffff" w:space="0" w:sz="36" w:val="single"/>
          <w:insideV w:color="ffffff" w:space="0" w:sz="36" w:val="single"/>
        </w:tblBorders>
        <w:tblLayout w:type="fixed"/>
        <w:tblLook w:val="0600"/>
      </w:tblPr>
      <w:tblGrid>
        <w:gridCol w:w="4035"/>
        <w:gridCol w:w="4965"/>
        <w:tblGridChange w:id="0">
          <w:tblGrid>
            <w:gridCol w:w="4035"/>
            <w:gridCol w:w="4965"/>
          </w:tblGrid>
        </w:tblGridChange>
      </w:tblGrid>
      <w:tr>
        <w:trPr>
          <w:cantSplit w:val="1"/>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7">
            <w:pPr>
              <w:widowControl w:val="0"/>
              <w:spacing w:after="0" w:before="0" w:line="240" w:lineRule="auto"/>
              <w:rPr/>
            </w:pPr>
            <w:r w:rsidDel="00000000" w:rsidR="00000000" w:rsidRPr="00000000">
              <w:rPr>
                <w:rtl w:val="0"/>
              </w:rPr>
              <w:t xml:space="preserve">Participant’s </w:t>
            </w:r>
            <w:r w:rsidDel="00000000" w:rsidR="00000000" w:rsidRPr="00000000">
              <w:rPr>
                <w:b w:val="1"/>
                <w:bCs w:val="1"/>
                <w:rtl w:val="0"/>
              </w:rPr>
              <w:t xml:space="preserve">name</w:t>
            </w:r>
            <w:r w:rsidDel="00000000" w:rsidR="00000000" w:rsidRPr="00000000">
              <w:rPr>
                <w:rtl w:val="0"/>
              </w:rPr>
              <w:t xml:space="preserve">:</w:t>
            </w:r>
          </w:p>
        </w:tc>
        <w:tc>
          <w:tcPr>
            <w:shd w:fill="f3f3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8">
            <w:pPr>
              <w:widowControl w:val="0"/>
              <w:spacing w:after="0" w:before="0" w:line="240" w:lineRule="auto"/>
              <w:rPr/>
            </w:pPr>
            <w:r w:rsidDel="00000000" w:rsidR="00000000" w:rsidRPr="00000000">
              <w:rPr>
                <w:rtl w:val="0"/>
              </w:rPr>
            </w:r>
          </w:p>
        </w:tc>
      </w:tr>
      <w:tr>
        <w:trPr>
          <w:cantSplit w:val="1"/>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9">
            <w:pPr>
              <w:widowControl w:val="0"/>
              <w:spacing w:after="0" w:before="0" w:line="240" w:lineRule="auto"/>
              <w:rPr/>
            </w:pPr>
            <w:r w:rsidDel="00000000" w:rsidR="00000000" w:rsidRPr="00000000">
              <w:rPr>
                <w:rtl w:val="0"/>
              </w:rPr>
              <w:t xml:space="preserve">Participant’s </w:t>
            </w:r>
            <w:r w:rsidDel="00000000" w:rsidR="00000000" w:rsidRPr="00000000">
              <w:rPr>
                <w:b w:val="1"/>
                <w:bCs w:val="1"/>
                <w:rtl w:val="0"/>
              </w:rPr>
              <w:t xml:space="preserve">email address</w:t>
            </w:r>
            <w:r w:rsidDel="00000000" w:rsidR="00000000" w:rsidRPr="00000000">
              <w:rPr>
                <w:rtl w:val="0"/>
              </w:rPr>
              <w:t xml:space="preserve">:</w:t>
            </w:r>
          </w:p>
        </w:tc>
        <w:tc>
          <w:tcPr>
            <w:shd w:fill="f3f3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A">
            <w:pPr>
              <w:widowControl w:val="0"/>
              <w:spacing w:after="0" w:before="0" w:line="240" w:lineRule="auto"/>
              <w:rPr/>
            </w:pPr>
            <w:r w:rsidDel="00000000" w:rsidR="00000000" w:rsidRPr="00000000">
              <w:rPr>
                <w:rtl w:val="0"/>
              </w:rPr>
            </w:r>
          </w:p>
        </w:tc>
      </w:tr>
      <w:tr>
        <w:trPr>
          <w:cantSplit w:val="1"/>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B">
            <w:pPr>
              <w:widowControl w:val="0"/>
              <w:spacing w:after="0" w:before="0" w:line="240" w:lineRule="auto"/>
              <w:rPr/>
            </w:pPr>
            <w:r w:rsidDel="00000000" w:rsidR="00000000" w:rsidRPr="00000000">
              <w:rPr>
                <w:rtl w:val="0"/>
              </w:rPr>
              <w:t xml:space="preserve">Participant's </w:t>
            </w:r>
            <w:r w:rsidDel="00000000" w:rsidR="00000000" w:rsidRPr="00000000">
              <w:rPr>
                <w:b w:val="1"/>
                <w:bCs w:val="1"/>
                <w:rtl w:val="0"/>
              </w:rPr>
              <w:t xml:space="preserve">telephone number</w:t>
            </w:r>
            <w:r w:rsidDel="00000000" w:rsidR="00000000" w:rsidRPr="00000000">
              <w:rPr>
                <w:rtl w:val="0"/>
              </w:rPr>
              <w:t xml:space="preserve">:</w:t>
            </w:r>
          </w:p>
        </w:tc>
        <w:tc>
          <w:tcPr>
            <w:shd w:fill="f3f3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C">
            <w:pPr>
              <w:widowControl w:val="0"/>
              <w:spacing w:after="0" w:before="0" w:line="240" w:lineRule="auto"/>
              <w:rPr/>
            </w:pPr>
            <w:r w:rsidDel="00000000" w:rsidR="00000000" w:rsidRPr="00000000">
              <w:rPr>
                <w:rtl w:val="0"/>
              </w:rPr>
            </w:r>
          </w:p>
        </w:tc>
      </w:tr>
      <w:tr>
        <w:trPr>
          <w:cantSplit w:val="1"/>
          <w:trHeight w:val="1984.2519685039372" w:hRule="atLeast"/>
          <w:tblHeader w:val="0"/>
        </w:trPr>
        <w:tc>
          <w:tcPr>
            <w:shd w:fill="auto" w:val="clear"/>
            <w:tcMar>
              <w:top w:w="113.38582677165356" w:type="dxa"/>
              <w:left w:w="113.38582677165356" w:type="dxa"/>
              <w:bottom w:w="113.38582677165356" w:type="dxa"/>
              <w:right w:w="113.38582677165356" w:type="dxa"/>
            </w:tcMar>
          </w:tcPr>
          <w:p w:rsidR="00000000" w:rsidDel="00000000" w:rsidP="00000000" w:rsidRDefault="00000000" w:rsidRPr="00000000" w14:paraId="0000000D">
            <w:pPr>
              <w:widowControl w:val="0"/>
              <w:spacing w:after="0" w:before="0" w:line="240" w:lineRule="auto"/>
              <w:rPr/>
            </w:pPr>
            <w:r w:rsidDel="00000000" w:rsidR="00000000" w:rsidRPr="00000000">
              <w:rPr>
                <w:rtl w:val="0"/>
              </w:rPr>
              <w:t xml:space="preserve">Participant’s </w:t>
            </w:r>
            <w:r w:rsidDel="00000000" w:rsidR="00000000" w:rsidRPr="00000000">
              <w:rPr>
                <w:b w:val="1"/>
                <w:bCs w:val="1"/>
                <w:rtl w:val="0"/>
              </w:rPr>
              <w:t xml:space="preserve">postal address</w:t>
            </w:r>
            <w:r w:rsidDel="00000000" w:rsidR="00000000" w:rsidRPr="00000000">
              <w:rPr>
                <w:rtl w:val="0"/>
              </w:rPr>
              <w:t xml:space="preserve"> and </w:t>
            </w:r>
            <w:r w:rsidDel="00000000" w:rsidR="00000000" w:rsidRPr="00000000">
              <w:rPr>
                <w:b w:val="1"/>
                <w:bCs w:val="1"/>
                <w:rtl w:val="0"/>
              </w:rPr>
              <w:t xml:space="preserve">postcode</w:t>
            </w:r>
            <w:r w:rsidDel="00000000" w:rsidR="00000000" w:rsidRPr="00000000">
              <w:rPr>
                <w:rtl w:val="0"/>
              </w:rPr>
              <w:t xml:space="preserve">:</w:t>
            </w:r>
          </w:p>
        </w:tc>
        <w:tc>
          <w:tcPr>
            <w:shd w:fill="f3f3f3" w:val="clear"/>
            <w:tcMar>
              <w:top w:w="113.38582677165356" w:type="dxa"/>
              <w:left w:w="113.38582677165356" w:type="dxa"/>
              <w:bottom w:w="113.38582677165356" w:type="dxa"/>
              <w:right w:w="113.38582677165356" w:type="dxa"/>
            </w:tcMar>
          </w:tcPr>
          <w:p w:rsidR="00000000" w:rsidDel="00000000" w:rsidP="00000000" w:rsidRDefault="00000000" w:rsidRPr="00000000" w14:paraId="0000000E">
            <w:pPr>
              <w:widowControl w:val="0"/>
              <w:spacing w:after="0" w:before="0" w:line="240" w:lineRule="auto"/>
              <w:rPr/>
            </w:pPr>
            <w:r w:rsidDel="00000000" w:rsidR="00000000" w:rsidRPr="00000000">
              <w:rPr>
                <w:rtl w:val="0"/>
              </w:rPr>
            </w:r>
          </w:p>
        </w:tc>
      </w:tr>
      <w:tr>
        <w:trPr>
          <w:cantSplit w:val="1"/>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F">
            <w:pPr>
              <w:widowControl w:val="0"/>
              <w:spacing w:after="0" w:before="0" w:line="240" w:lineRule="auto"/>
              <w:rPr/>
            </w:pPr>
            <w:r w:rsidDel="00000000" w:rsidR="00000000" w:rsidRPr="00000000">
              <w:rPr>
                <w:rtl w:val="0"/>
              </w:rPr>
              <w:t xml:space="preserve">Participant’s </w:t>
            </w:r>
            <w:r w:rsidDel="00000000" w:rsidR="00000000" w:rsidRPr="00000000">
              <w:rPr>
                <w:b w:val="1"/>
                <w:bCs w:val="1"/>
                <w:rtl w:val="0"/>
              </w:rPr>
              <w:t xml:space="preserve">age</w:t>
            </w:r>
            <w:r w:rsidDel="00000000" w:rsidR="00000000" w:rsidRPr="00000000">
              <w:rPr>
                <w:rtl w:val="0"/>
              </w:rPr>
              <w:t xml:space="preserve">:</w:t>
            </w:r>
          </w:p>
        </w:tc>
        <w:tc>
          <w:tcPr>
            <w:shd w:fill="f3f3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0">
            <w:pPr>
              <w:widowControl w:val="0"/>
              <w:spacing w:after="0" w:before="0" w:line="240" w:lineRule="auto"/>
              <w:rPr/>
            </w:pPr>
            <w:r w:rsidDel="00000000" w:rsidR="00000000" w:rsidRPr="00000000">
              <w:rPr>
                <w:rtl w:val="0"/>
              </w:rPr>
            </w:r>
          </w:p>
        </w:tc>
      </w:tr>
      <w:tr>
        <w:trPr>
          <w:cantSplit w:val="1"/>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1">
            <w:pPr>
              <w:widowControl w:val="0"/>
              <w:spacing w:after="0" w:line="240" w:lineRule="auto"/>
              <w:rPr/>
            </w:pPr>
            <w:r w:rsidDel="00000000" w:rsidR="00000000" w:rsidRPr="00000000">
              <w:rPr>
                <w:rtl w:val="0"/>
              </w:rPr>
              <w:t xml:space="preserve">Has the participant taken part in any </w:t>
            </w:r>
            <w:r w:rsidDel="00000000" w:rsidR="00000000" w:rsidRPr="00000000">
              <w:rPr>
                <w:i w:val="1"/>
                <w:iCs w:val="1"/>
                <w:rtl w:val="0"/>
              </w:rPr>
              <w:t xml:space="preserve">Art Branches</w:t>
            </w:r>
            <w:r w:rsidDel="00000000" w:rsidR="00000000" w:rsidRPr="00000000">
              <w:rPr>
                <w:rtl w:val="0"/>
              </w:rPr>
              <w:t xml:space="preserve"> activities before?</w:t>
            </w:r>
          </w:p>
        </w:tc>
        <w:tc>
          <w:tcPr>
            <w:shd w:fill="f3f3f3"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2">
            <w:pPr>
              <w:widowControl w:val="0"/>
              <w:spacing w:after="0" w:before="0" w:line="240" w:lineRule="auto"/>
              <w:rPr/>
            </w:pPr>
            <w:r w:rsidDel="00000000" w:rsidR="00000000" w:rsidRPr="00000000">
              <w:rPr>
                <w:rtl w:val="0"/>
              </w:rPr>
            </w:r>
          </w:p>
        </w:tc>
      </w:tr>
      <w:tr>
        <w:trPr>
          <w:cantSplit w:val="1"/>
          <w:trHeight w:val="1700.7874015748032" w:hRule="atLeast"/>
          <w:tblHeader w:val="0"/>
        </w:trPr>
        <w:tc>
          <w:tcPr>
            <w:shd w:fill="auto" w:val="clear"/>
            <w:tcMar>
              <w:top w:w="113.38582677165356" w:type="dxa"/>
              <w:left w:w="113.38582677165356" w:type="dxa"/>
              <w:bottom w:w="113.38582677165356" w:type="dxa"/>
              <w:right w:w="113.38582677165356" w:type="dxa"/>
            </w:tcMar>
          </w:tcPr>
          <w:p w:rsidR="00000000" w:rsidDel="00000000" w:rsidP="00000000" w:rsidRDefault="00000000" w:rsidRPr="00000000" w14:paraId="00000013">
            <w:pPr>
              <w:widowControl w:val="0"/>
              <w:spacing w:after="0" w:before="0" w:line="240" w:lineRule="auto"/>
              <w:rPr/>
            </w:pPr>
            <w:r w:rsidDel="00000000" w:rsidR="00000000" w:rsidRPr="00000000">
              <w:rPr>
                <w:rtl w:val="0"/>
              </w:rPr>
              <w:t xml:space="preserve">Are there any wellbeing/mental health factors that </w:t>
            </w:r>
            <w:r w:rsidDel="00000000" w:rsidR="00000000" w:rsidRPr="00000000">
              <w:rPr>
                <w:i w:val="1"/>
                <w:iCs w:val="1"/>
                <w:rtl w:val="0"/>
              </w:rPr>
              <w:t xml:space="preserve">Art Branches</w:t>
            </w:r>
            <w:r w:rsidDel="00000000" w:rsidR="00000000" w:rsidRPr="00000000">
              <w:rPr>
                <w:rtl w:val="0"/>
              </w:rPr>
              <w:t xml:space="preserve"> should be aware of?</w:t>
              <w:br w:type="textWrapping"/>
              <w:t xml:space="preserve">If 'yes', please outline:</w:t>
            </w:r>
          </w:p>
        </w:tc>
        <w:tc>
          <w:tcPr>
            <w:shd w:fill="f3f3f3" w:val="clear"/>
            <w:tcMar>
              <w:top w:w="113.38582677165356" w:type="dxa"/>
              <w:left w:w="113.38582677165356" w:type="dxa"/>
              <w:bottom w:w="113.38582677165356" w:type="dxa"/>
              <w:right w:w="113.38582677165356" w:type="dxa"/>
            </w:tcMar>
          </w:tcPr>
          <w:p w:rsidR="00000000" w:rsidDel="00000000" w:rsidP="00000000" w:rsidRDefault="00000000" w:rsidRPr="00000000" w14:paraId="00000014">
            <w:pPr>
              <w:widowControl w:val="0"/>
              <w:spacing w:after="0" w:before="0" w:line="240" w:lineRule="auto"/>
              <w:rPr/>
            </w:pPr>
            <w:r w:rsidDel="00000000" w:rsidR="00000000" w:rsidRPr="00000000">
              <w:rPr>
                <w:rtl w:val="0"/>
              </w:rPr>
            </w:r>
          </w:p>
        </w:tc>
      </w:tr>
      <w:tr>
        <w:trPr>
          <w:cantSplit w:val="1"/>
          <w:trHeight w:val="1700.7874015748032" w:hRule="atLeast"/>
          <w:tblHeader w:val="0"/>
        </w:trPr>
        <w:tc>
          <w:tcPr>
            <w:shd w:fill="auto" w:val="clear"/>
            <w:tcMar>
              <w:top w:w="113.38582677165356" w:type="dxa"/>
              <w:left w:w="113.38582677165356" w:type="dxa"/>
              <w:bottom w:w="113.38582677165356" w:type="dxa"/>
              <w:right w:w="113.38582677165356" w:type="dxa"/>
            </w:tcMar>
          </w:tcPr>
          <w:p w:rsidR="00000000" w:rsidDel="00000000" w:rsidP="00000000" w:rsidRDefault="00000000" w:rsidRPr="00000000" w14:paraId="00000015">
            <w:pPr>
              <w:widowControl w:val="0"/>
              <w:spacing w:after="0" w:before="0" w:line="240" w:lineRule="auto"/>
              <w:rPr/>
            </w:pPr>
            <w:r w:rsidDel="00000000" w:rsidR="00000000" w:rsidRPr="00000000">
              <w:rPr>
                <w:rtl w:val="0"/>
              </w:rPr>
              <w:t xml:space="preserve">Any there any risk factors that </w:t>
            </w:r>
            <w:r w:rsidDel="00000000" w:rsidR="00000000" w:rsidRPr="00000000">
              <w:rPr>
                <w:i w:val="1"/>
                <w:iCs w:val="1"/>
                <w:rtl w:val="0"/>
              </w:rPr>
              <w:t xml:space="preserve">Art Branches</w:t>
            </w:r>
            <w:r w:rsidDel="00000000" w:rsidR="00000000" w:rsidRPr="00000000">
              <w:rPr>
                <w:rtl w:val="0"/>
              </w:rPr>
              <w:t xml:space="preserve"> should be aware of?</w:t>
              <w:br w:type="textWrapping"/>
              <w:t xml:space="preserve">If 'yes', please outline:</w:t>
            </w:r>
          </w:p>
        </w:tc>
        <w:tc>
          <w:tcPr>
            <w:shd w:fill="f3f3f3" w:val="clear"/>
            <w:tcMar>
              <w:top w:w="113.38582677165356" w:type="dxa"/>
              <w:left w:w="113.38582677165356" w:type="dxa"/>
              <w:bottom w:w="113.38582677165356" w:type="dxa"/>
              <w:right w:w="113.38582677165356" w:type="dxa"/>
            </w:tcMar>
          </w:tcPr>
          <w:p w:rsidR="00000000" w:rsidDel="00000000" w:rsidP="00000000" w:rsidRDefault="00000000" w:rsidRPr="00000000" w14:paraId="00000016">
            <w:pPr>
              <w:widowControl w:val="0"/>
              <w:spacing w:after="0" w:before="0" w:line="240" w:lineRule="auto"/>
              <w:rPr/>
            </w:pPr>
            <w:r w:rsidDel="00000000" w:rsidR="00000000" w:rsidRPr="00000000">
              <w:rPr>
                <w:rtl w:val="0"/>
              </w:rPr>
            </w:r>
          </w:p>
        </w:tc>
      </w:tr>
      <w:tr>
        <w:trPr>
          <w:cantSplit w:val="1"/>
          <w:trHeight w:val="1984.2519685039372" w:hRule="atLeast"/>
          <w:tblHeader w:val="0"/>
        </w:trPr>
        <w:tc>
          <w:tcPr>
            <w:shd w:fill="auto" w:val="clear"/>
            <w:tcMar>
              <w:top w:w="170.07874015748033" w:type="dxa"/>
              <w:left w:w="170.07874015748033" w:type="dxa"/>
              <w:bottom w:w="170.07874015748033" w:type="dxa"/>
              <w:right w:w="170.07874015748033" w:type="dxa"/>
            </w:tcMar>
          </w:tcPr>
          <w:p w:rsidR="00000000" w:rsidDel="00000000" w:rsidP="00000000" w:rsidRDefault="00000000" w:rsidRPr="00000000" w14:paraId="00000017">
            <w:pPr>
              <w:widowControl w:val="0"/>
              <w:spacing w:after="0" w:before="0" w:line="240" w:lineRule="auto"/>
              <w:rPr/>
            </w:pPr>
            <w:r w:rsidDel="00000000" w:rsidR="00000000" w:rsidRPr="00000000">
              <w:rPr>
                <w:rtl w:val="0"/>
              </w:rPr>
              <w:t xml:space="preserve">Any there any additional learning or other support needs that </w:t>
            </w:r>
            <w:r w:rsidDel="00000000" w:rsidR="00000000" w:rsidRPr="00000000">
              <w:rPr>
                <w:i w:val="1"/>
                <w:iCs w:val="1"/>
                <w:rtl w:val="0"/>
              </w:rPr>
              <w:t xml:space="preserve">Art Branches</w:t>
            </w:r>
            <w:r w:rsidDel="00000000" w:rsidR="00000000" w:rsidRPr="00000000">
              <w:rPr>
                <w:rtl w:val="0"/>
              </w:rPr>
              <w:t xml:space="preserve"> should be aware of?</w:t>
              <w:br w:type="textWrapping"/>
              <w:t xml:space="preserve">If 'yes', please outline:</w:t>
            </w:r>
          </w:p>
        </w:tc>
        <w:tc>
          <w:tcPr>
            <w:shd w:fill="f3f3f3" w:val="clear"/>
            <w:tcMar>
              <w:top w:w="113.38582677165356" w:type="dxa"/>
              <w:left w:w="113.38582677165356" w:type="dxa"/>
              <w:bottom w:w="113.38582677165356" w:type="dxa"/>
              <w:right w:w="113.38582677165356" w:type="dxa"/>
            </w:tcMar>
          </w:tcPr>
          <w:p w:rsidR="00000000" w:rsidDel="00000000" w:rsidP="00000000" w:rsidRDefault="00000000" w:rsidRPr="00000000" w14:paraId="00000018">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19">
      <w:pPr>
        <w:spacing w:after="0" w:before="0" w:lineRule="auto"/>
        <w:rPr/>
      </w:pPr>
      <w:r w:rsidDel="00000000" w:rsidR="00000000" w:rsidRPr="00000000">
        <w:rPr>
          <w:rtl w:val="0"/>
        </w:rPr>
      </w:r>
    </w:p>
    <w:tbl>
      <w:tblPr>
        <w:tblStyle w:val="Table4"/>
        <w:tblW w:w="9000.0" w:type="dxa"/>
        <w:jc w:val="left"/>
        <w:tblBorders>
          <w:top w:color="ffffff" w:space="0" w:sz="36" w:val="single"/>
          <w:left w:color="ffffff" w:space="0" w:sz="36" w:val="single"/>
          <w:bottom w:color="ffffff" w:space="0" w:sz="36" w:val="single"/>
          <w:right w:color="ffffff" w:space="0" w:sz="36" w:val="single"/>
          <w:insideH w:color="ffffff" w:space="0" w:sz="36" w:val="single"/>
          <w:insideV w:color="ffffff" w:space="0" w:sz="36" w:val="single"/>
        </w:tblBorders>
        <w:tblLayout w:type="fixed"/>
        <w:tblLook w:val="0600"/>
      </w:tblPr>
      <w:tblGrid>
        <w:gridCol w:w="3000"/>
        <w:gridCol w:w="6000"/>
        <w:tblGridChange w:id="0">
          <w:tblGrid>
            <w:gridCol w:w="3000"/>
            <w:gridCol w:w="6000"/>
          </w:tblGrid>
        </w:tblGridChange>
      </w:tblGrid>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after="0" w:before="0" w:line="240" w:lineRule="auto"/>
              <w:rPr/>
            </w:pPr>
            <w:r w:rsidDel="00000000" w:rsidR="00000000" w:rsidRPr="00000000">
              <w:rPr>
                <w:rtl w:val="0"/>
              </w:rPr>
              <w:t xml:space="preserve">Date of this application:</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1C">
      <w:pPr>
        <w:spacing w:after="0" w:before="200" w:lineRule="auto"/>
        <w:rPr/>
      </w:pPr>
      <w:r w:rsidDel="00000000" w:rsidR="00000000" w:rsidRPr="00000000">
        <w:rPr>
          <w:rtl w:val="0"/>
        </w:rPr>
        <w:t xml:space="preserve">If you are </w:t>
      </w:r>
      <w:r w:rsidDel="00000000" w:rsidR="00000000" w:rsidRPr="00000000">
        <w:rPr>
          <w:b w:val="1"/>
          <w:bCs w:val="1"/>
          <w:rtl w:val="0"/>
        </w:rPr>
        <w:t xml:space="preserve">referring someone else to an activity</w:t>
      </w:r>
      <w:r w:rsidDel="00000000" w:rsidR="00000000" w:rsidRPr="00000000">
        <w:rPr>
          <w:rtl w:val="0"/>
        </w:rPr>
        <w:t xml:space="preserve">, go directly to </w:t>
      </w:r>
      <w:r w:rsidDel="00000000" w:rsidR="00000000" w:rsidRPr="00000000">
        <w:rPr>
          <w:b w:val="1"/>
          <w:bCs w:val="1"/>
          <w:rtl w:val="0"/>
        </w:rPr>
        <w:t xml:space="preserve">Section 2</w:t>
      </w:r>
      <w:r w:rsidDel="00000000" w:rsidR="00000000" w:rsidRPr="00000000">
        <w:rPr>
          <w:rtl w:val="0"/>
        </w:rPr>
        <w:t xml:space="preserve">.</w:t>
        <w:br w:type="textWrapping"/>
        <w:t xml:space="preserve">If you are making a personal individual application to attend an activity yourself, please read and confirm the following and email the completed form to: </w:t>
      </w:r>
      <w:r w:rsidDel="00000000" w:rsidR="00000000" w:rsidRPr="00000000">
        <w:rPr>
          <w:b w:val="1"/>
          <w:bCs w:val="1"/>
          <w:rtl w:val="0"/>
        </w:rPr>
        <w:t xml:space="preserve">artbranches@icloud.com</w:t>
      </w:r>
      <w:r w:rsidDel="00000000" w:rsidR="00000000" w:rsidRPr="00000000">
        <w:rPr>
          <w:rtl w:val="0"/>
        </w:rPr>
        <w:t xml:space="preserve"> (or email us for a postal address).</w:t>
      </w:r>
    </w:p>
    <w:p w:rsidR="00000000" w:rsidDel="00000000" w:rsidP="00000000" w:rsidRDefault="00000000" w:rsidRPr="00000000" w14:paraId="0000001D">
      <w:pPr>
        <w:spacing w:after="200" w:before="200" w:lineRule="auto"/>
        <w:rPr/>
      </w:pPr>
      <w:r w:rsidDel="00000000" w:rsidR="00000000" w:rsidRPr="00000000">
        <w:rPr>
          <w:i w:val="1"/>
          <w:iCs w:val="1"/>
          <w:rtl w:val="0"/>
        </w:rPr>
        <w:t xml:space="preserve">By writing ‘yes’, below, I consent to Art Branches CIC collecting and using my personal and health information in this form to assess and support my participation in wellbeing activities in accordance with Art Branches’ </w:t>
      </w:r>
      <w:hyperlink r:id="rId8">
        <w:r w:rsidDel="00000000" w:rsidR="00000000" w:rsidRPr="00000000">
          <w:rPr>
            <w:i w:val="1"/>
            <w:iCs w:val="1"/>
            <w:color w:val="6aa84f"/>
            <w:rtl w:val="0"/>
          </w:rPr>
          <w:t xml:space="preserve">Data Protection Policy</w:t>
        </w:r>
      </w:hyperlink>
      <w:r w:rsidDel="00000000" w:rsidR="00000000" w:rsidRPr="00000000">
        <w:rPr>
          <w:i w:val="1"/>
          <w:iCs w:val="1"/>
          <w:rtl w:val="0"/>
        </w:rPr>
        <w:t xml:space="preserve">:</w:t>
      </w:r>
      <w:r w:rsidDel="00000000" w:rsidR="00000000" w:rsidRPr="00000000">
        <w:rPr>
          <w:rtl w:val="0"/>
        </w:rPr>
      </w:r>
    </w:p>
    <w:tbl>
      <w:tblPr>
        <w:tblStyle w:val="Table5"/>
        <w:tblW w:w="9000.0" w:type="dxa"/>
        <w:jc w:val="left"/>
        <w:tblBorders>
          <w:top w:color="ffffff" w:space="0" w:sz="36" w:val="single"/>
          <w:left w:color="ffffff" w:space="0" w:sz="36" w:val="single"/>
          <w:bottom w:color="ffffff" w:space="0" w:sz="36" w:val="single"/>
          <w:right w:color="ffffff" w:space="0" w:sz="36" w:val="single"/>
          <w:insideH w:color="ffffff" w:space="0" w:sz="36" w:val="single"/>
          <w:insideV w:color="ffffff" w:space="0" w:sz="36" w:val="single"/>
        </w:tblBorders>
        <w:tblLayout w:type="fixed"/>
        <w:tblLook w:val="0600"/>
      </w:tblPr>
      <w:tblGrid>
        <w:gridCol w:w="4080"/>
        <w:gridCol w:w="4920"/>
        <w:tblGridChange w:id="0">
          <w:tblGrid>
            <w:gridCol w:w="4080"/>
            <w:gridCol w:w="4920"/>
          </w:tblGrid>
        </w:tblGridChange>
      </w:tblGrid>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after="0" w:line="240" w:lineRule="auto"/>
              <w:jc w:val="right"/>
              <w:rPr/>
            </w:pPr>
            <w:r w:rsidDel="00000000" w:rsidR="00000000" w:rsidRPr="00000000">
              <w:rPr>
                <w:rtl w:val="0"/>
              </w:rPr>
              <w:t xml:space="preserve">Do you consent to the above?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after="0" w:line="240" w:lineRule="auto"/>
              <w:rPr/>
            </w:pPr>
            <w:r w:rsidDel="00000000" w:rsidR="00000000" w:rsidRPr="00000000">
              <w:rPr>
                <w:rtl w:val="0"/>
              </w:rPr>
            </w:r>
          </w:p>
        </w:tc>
      </w:tr>
    </w:tbl>
    <w:p w:rsidR="00000000" w:rsidDel="00000000" w:rsidP="00000000" w:rsidRDefault="00000000" w:rsidRPr="00000000" w14:paraId="00000020">
      <w:pPr>
        <w:spacing w:after="0" w:lineRule="auto"/>
        <w:rPr/>
      </w:pPr>
      <w:r w:rsidDel="00000000" w:rsidR="00000000" w:rsidRPr="00000000">
        <w:rPr>
          <w:rtl w:val="0"/>
        </w:rPr>
      </w:r>
    </w:p>
    <w:tbl>
      <w:tblPr>
        <w:tblStyle w:val="Table6"/>
        <w:tblW w:w="9070.866141732284" w:type="dxa"/>
        <w:jc w:val="left"/>
        <w:tblLayout w:type="fixed"/>
        <w:tblLook w:val="0600"/>
      </w:tblPr>
      <w:tblGrid>
        <w:gridCol w:w="9070.866141732284"/>
        <w:tblGridChange w:id="0">
          <w:tblGrid>
            <w:gridCol w:w="9070.866141732284"/>
          </w:tblGrid>
        </w:tblGridChange>
      </w:tblGrid>
      <w:tr>
        <w:trPr>
          <w:cantSplit w:val="1"/>
          <w:tblHeader w:val="0"/>
        </w:trPr>
        <w:tc>
          <w:tcPr>
            <w:shd w:fill="38761d" w:val="clear"/>
            <w:tcMar>
              <w:top w:w="100.0" w:type="dxa"/>
              <w:left w:w="100.0" w:type="dxa"/>
              <w:bottom w:w="100.0" w:type="dxa"/>
              <w:right w:w="100.0" w:type="dxa"/>
            </w:tcMar>
            <w:vAlign w:val="top"/>
          </w:tcPr>
          <w:p w:rsidR="00000000" w:rsidDel="00000000" w:rsidP="00000000" w:rsidRDefault="00000000" w:rsidRPr="00000000" w14:paraId="00000021">
            <w:pPr>
              <w:pStyle w:val="Heading1"/>
              <w:spacing w:after="0" w:before="0" w:lineRule="auto"/>
              <w:rPr>
                <w:color w:val="ffffff"/>
              </w:rPr>
            </w:pPr>
            <w:bookmarkStart w:colFirst="0" w:colLast="0" w:name="_ifdh8tgarn4" w:id="1"/>
            <w:bookmarkEnd w:id="1"/>
            <w:r w:rsidDel="00000000" w:rsidR="00000000" w:rsidRPr="00000000">
              <w:rPr>
                <w:color w:val="ffffff"/>
                <w:rtl w:val="0"/>
              </w:rPr>
              <w:t xml:space="preserve">Section 2: for Referrers/Co-ordinators of Participants ONLY</w:t>
            </w:r>
          </w:p>
        </w:tc>
      </w:tr>
    </w:tbl>
    <w:p w:rsidR="00000000" w:rsidDel="00000000" w:rsidP="00000000" w:rsidRDefault="00000000" w:rsidRPr="00000000" w14:paraId="00000022">
      <w:pPr>
        <w:spacing w:after="0" w:before="0" w:lineRule="auto"/>
        <w:rPr/>
      </w:pPr>
      <w:r w:rsidDel="00000000" w:rsidR="00000000" w:rsidRPr="00000000">
        <w:rPr>
          <w:rtl w:val="0"/>
        </w:rPr>
      </w:r>
    </w:p>
    <w:tbl>
      <w:tblPr>
        <w:tblStyle w:val="Table7"/>
        <w:tblW w:w="9000.0" w:type="dxa"/>
        <w:jc w:val="left"/>
        <w:tblBorders>
          <w:top w:color="ffffff" w:space="0" w:sz="36" w:val="single"/>
          <w:left w:color="ffffff" w:space="0" w:sz="36" w:val="single"/>
          <w:bottom w:color="ffffff" w:space="0" w:sz="36" w:val="single"/>
          <w:right w:color="ffffff" w:space="0" w:sz="36" w:val="single"/>
          <w:insideH w:color="ffffff" w:space="0" w:sz="36" w:val="single"/>
          <w:insideV w:color="ffffff" w:space="0" w:sz="36" w:val="single"/>
        </w:tblBorders>
        <w:tblLayout w:type="fixed"/>
        <w:tblLook w:val="0600"/>
      </w:tblPr>
      <w:tblGrid>
        <w:gridCol w:w="4080"/>
        <w:gridCol w:w="4920"/>
        <w:tblGridChange w:id="0">
          <w:tblGrid>
            <w:gridCol w:w="4080"/>
            <w:gridCol w:w="4920"/>
          </w:tblGrid>
        </w:tblGridChange>
      </w:tblGrid>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spacing w:after="0" w:before="0" w:line="240" w:lineRule="auto"/>
              <w:rPr/>
            </w:pPr>
            <w:r w:rsidDel="00000000" w:rsidR="00000000" w:rsidRPr="00000000">
              <w:rPr>
                <w:rtl w:val="0"/>
              </w:rPr>
              <w:t xml:space="preserve">Referrer’s </w:t>
            </w:r>
            <w:r w:rsidDel="00000000" w:rsidR="00000000" w:rsidRPr="00000000">
              <w:rPr>
                <w:b w:val="1"/>
                <w:bCs w:val="1"/>
                <w:rtl w:val="0"/>
              </w:rPr>
              <w:t xml:space="preserve">name</w:t>
            </w:r>
            <w:r w:rsidDel="00000000" w:rsidR="00000000" w:rsidRPr="00000000">
              <w:rPr>
                <w:rtl w:val="0"/>
              </w:rPr>
              <w:t xml:space="preserv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24">
            <w:pPr>
              <w:widowControl w:val="0"/>
              <w:spacing w:after="0" w:before="0" w:line="240" w:lineRule="auto"/>
              <w:rPr/>
            </w:pPr>
            <w:r w:rsidDel="00000000" w:rsidR="00000000" w:rsidRPr="00000000">
              <w:rPr>
                <w:rtl w:val="0"/>
              </w:rPr>
            </w:r>
          </w:p>
        </w:tc>
      </w:tr>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after="0" w:before="0" w:line="240" w:lineRule="auto"/>
              <w:rPr/>
            </w:pPr>
            <w:r w:rsidDel="00000000" w:rsidR="00000000" w:rsidRPr="00000000">
              <w:rPr>
                <w:rtl w:val="0"/>
              </w:rPr>
              <w:t xml:space="preserve">Referrer’s </w:t>
            </w:r>
            <w:r w:rsidDel="00000000" w:rsidR="00000000" w:rsidRPr="00000000">
              <w:rPr>
                <w:b w:val="1"/>
                <w:bCs w:val="1"/>
                <w:rtl w:val="0"/>
              </w:rPr>
              <w:t xml:space="preserve">email address</w:t>
            </w:r>
            <w:r w:rsidDel="00000000" w:rsidR="00000000" w:rsidRPr="00000000">
              <w:rPr>
                <w:rtl w:val="0"/>
              </w:rPr>
              <w:t xml:space="preserv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after="0" w:before="0" w:line="240" w:lineRule="auto"/>
              <w:rPr/>
            </w:pPr>
            <w:r w:rsidDel="00000000" w:rsidR="00000000" w:rsidRPr="00000000">
              <w:rPr>
                <w:rtl w:val="0"/>
              </w:rPr>
            </w:r>
          </w:p>
        </w:tc>
      </w:tr>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after="0" w:before="0" w:line="240" w:lineRule="auto"/>
              <w:rPr/>
            </w:pPr>
            <w:r w:rsidDel="00000000" w:rsidR="00000000" w:rsidRPr="00000000">
              <w:rPr>
                <w:rtl w:val="0"/>
              </w:rPr>
              <w:t xml:space="preserve">Referrer's </w:t>
            </w:r>
            <w:r w:rsidDel="00000000" w:rsidR="00000000" w:rsidRPr="00000000">
              <w:rPr>
                <w:b w:val="1"/>
                <w:bCs w:val="1"/>
                <w:rtl w:val="0"/>
              </w:rPr>
              <w:t xml:space="preserve">telephone number</w:t>
            </w:r>
            <w:r w:rsidDel="00000000" w:rsidR="00000000" w:rsidRPr="00000000">
              <w:rPr>
                <w:rtl w:val="0"/>
              </w:rPr>
              <w:t xml:space="preserv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after="0" w:before="0" w:line="240" w:lineRule="auto"/>
              <w:rPr/>
            </w:pPr>
            <w:r w:rsidDel="00000000" w:rsidR="00000000" w:rsidRPr="00000000">
              <w:rPr>
                <w:rtl w:val="0"/>
              </w:rPr>
            </w:r>
          </w:p>
        </w:tc>
      </w:tr>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after="0" w:before="0" w:line="240" w:lineRule="auto"/>
              <w:rPr/>
            </w:pPr>
            <w:r w:rsidDel="00000000" w:rsidR="00000000" w:rsidRPr="00000000">
              <w:rPr>
                <w:rtl w:val="0"/>
              </w:rPr>
              <w:t xml:space="preserve">Referrer's </w:t>
            </w:r>
            <w:r w:rsidDel="00000000" w:rsidR="00000000" w:rsidRPr="00000000">
              <w:rPr>
                <w:b w:val="1"/>
                <w:bCs w:val="1"/>
                <w:rtl w:val="0"/>
              </w:rPr>
              <w:t xml:space="preserve">organisation</w:t>
            </w:r>
            <w:r w:rsidDel="00000000" w:rsidR="00000000" w:rsidRPr="00000000">
              <w:rPr>
                <w:rtl w:val="0"/>
              </w:rPr>
              <w:t xml:space="preserve"> (if applicable):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2B">
      <w:pPr>
        <w:spacing w:after="200" w:before="200" w:lineRule="auto"/>
        <w:rPr>
          <w:b w:val="1"/>
          <w:bCs w:val="1"/>
          <w:color w:val="38761d"/>
        </w:rPr>
      </w:pPr>
      <w:r w:rsidDel="00000000" w:rsidR="00000000" w:rsidRPr="00000000">
        <w:rPr>
          <w:b w:val="1"/>
          <w:bCs w:val="1"/>
          <w:color w:val="38761d"/>
          <w:rtl w:val="0"/>
        </w:rPr>
        <w:t xml:space="preserve">(The following is for Referrer’s and Co-ordinators of applicants </w:t>
      </w:r>
      <w:r w:rsidDel="00000000" w:rsidR="00000000" w:rsidRPr="00000000">
        <w:rPr>
          <w:b w:val="1"/>
          <w:bCs w:val="1"/>
          <w:color w:val="38761d"/>
          <w:u w:val="single"/>
          <w:rtl w:val="0"/>
        </w:rPr>
        <w:t xml:space="preserve">only</w:t>
      </w:r>
      <w:r w:rsidDel="00000000" w:rsidR="00000000" w:rsidRPr="00000000">
        <w:rPr>
          <w:b w:val="1"/>
          <w:bCs w:val="1"/>
          <w:color w:val="38761d"/>
          <w:rtl w:val="0"/>
        </w:rPr>
        <w:t xml:space="preserve">).</w:t>
      </w:r>
    </w:p>
    <w:p w:rsidR="00000000" w:rsidDel="00000000" w:rsidP="00000000" w:rsidRDefault="00000000" w:rsidRPr="00000000" w14:paraId="0000002C">
      <w:pPr>
        <w:spacing w:after="200" w:lineRule="auto"/>
        <w:rPr/>
      </w:pPr>
      <w:r w:rsidDel="00000000" w:rsidR="00000000" w:rsidRPr="00000000">
        <w:rPr>
          <w:i w:val="1"/>
          <w:iCs w:val="1"/>
          <w:rtl w:val="0"/>
        </w:rPr>
        <w:t xml:space="preserve">By writing ‘yes’, below, I confirm that I (the referrer / co-ordinator) have obtained and recorded the explicit consent of the service user applicant for the disclosure of their personal and health information included in this referral form to Art Branches CIC for the purpose of assessing and supporting their participation in wellbeing activities in accordance with Art Branches’ </w:t>
      </w:r>
      <w:hyperlink r:id="rId9">
        <w:r w:rsidDel="00000000" w:rsidR="00000000" w:rsidRPr="00000000">
          <w:rPr>
            <w:i w:val="1"/>
            <w:iCs w:val="1"/>
            <w:color w:val="6aa84f"/>
            <w:rtl w:val="0"/>
          </w:rPr>
          <w:t xml:space="preserve">Data Protection Policy</w:t>
        </w:r>
      </w:hyperlink>
      <w:r w:rsidDel="00000000" w:rsidR="00000000" w:rsidRPr="00000000">
        <w:rPr>
          <w:i w:val="1"/>
          <w:iCs w:val="1"/>
          <w:rtl w:val="0"/>
        </w:rPr>
        <w:t xml:space="preserve">:</w:t>
      </w:r>
      <w:r w:rsidDel="00000000" w:rsidR="00000000" w:rsidRPr="00000000">
        <w:rPr>
          <w:rtl w:val="0"/>
        </w:rPr>
      </w:r>
    </w:p>
    <w:tbl>
      <w:tblPr>
        <w:tblStyle w:val="Table8"/>
        <w:tblW w:w="9000.0" w:type="dxa"/>
        <w:jc w:val="left"/>
        <w:tblBorders>
          <w:top w:color="ffffff" w:space="0" w:sz="36" w:val="single"/>
          <w:left w:color="ffffff" w:space="0" w:sz="36" w:val="single"/>
          <w:bottom w:color="ffffff" w:space="0" w:sz="36" w:val="single"/>
          <w:right w:color="ffffff" w:space="0" w:sz="36" w:val="single"/>
          <w:insideH w:color="ffffff" w:space="0" w:sz="36" w:val="single"/>
          <w:insideV w:color="ffffff" w:space="0" w:sz="36" w:val="single"/>
        </w:tblBorders>
        <w:tblLayout w:type="fixed"/>
        <w:tblLook w:val="0600"/>
      </w:tblPr>
      <w:tblGrid>
        <w:gridCol w:w="4080"/>
        <w:gridCol w:w="4920"/>
        <w:tblGridChange w:id="0">
          <w:tblGrid>
            <w:gridCol w:w="4080"/>
            <w:gridCol w:w="4920"/>
          </w:tblGrid>
        </w:tblGridChange>
      </w:tblGrid>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after="0" w:line="240" w:lineRule="auto"/>
              <w:jc w:val="right"/>
              <w:rPr/>
            </w:pPr>
            <w:r w:rsidDel="00000000" w:rsidR="00000000" w:rsidRPr="00000000">
              <w:rPr>
                <w:rtl w:val="0"/>
              </w:rPr>
              <w:t xml:space="preserve">Do you confirm the above?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after="0" w:line="240" w:lineRule="auto"/>
              <w:rPr/>
            </w:pPr>
            <w:r w:rsidDel="00000000" w:rsidR="00000000" w:rsidRPr="00000000">
              <w:rPr>
                <w:rtl w:val="0"/>
              </w:rPr>
            </w:r>
          </w:p>
        </w:tc>
      </w:tr>
    </w:tbl>
    <w:p w:rsidR="00000000" w:rsidDel="00000000" w:rsidP="00000000" w:rsidRDefault="00000000" w:rsidRPr="00000000" w14:paraId="0000002F">
      <w:pPr>
        <w:spacing w:after="0" w:lineRule="auto"/>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rtl w:val="0"/>
        </w:rPr>
        <w:t xml:space="preserve">Email the completed form to: </w:t>
      </w:r>
      <w:r w:rsidDel="00000000" w:rsidR="00000000" w:rsidRPr="00000000">
        <w:rPr>
          <w:b w:val="1"/>
          <w:bCs w:val="1"/>
          <w:rtl w:val="0"/>
        </w:rPr>
        <w:t xml:space="preserve">artbranches@icloud.com</w:t>
      </w:r>
      <w:r w:rsidDel="00000000" w:rsidR="00000000" w:rsidRPr="00000000">
        <w:rPr>
          <w:rtl w:val="0"/>
        </w:rPr>
      </w:r>
    </w:p>
    <w:sectPr>
      <w:headerReference r:id="rId10" w:type="default"/>
      <w:headerReference r:id="rId11" w:type="first"/>
      <w:footerReference r:id="rId12" w:type="default"/>
      <w:footerReference r:id="rId13" w:type="first"/>
      <w:pgSz w:h="16838" w:w="11906" w:orient="portrait"/>
      <w:pgMar w:bottom="566.9291338582677" w:top="566.9291338582677" w:left="1440.0000000000002" w:right="1440.0000000000002" w:header="510.236220472441" w:footer="510.23622047244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ra Sans Condensed ExtraBold">
    <w:embedBold w:fontKey="{00000000-0000-0000-0000-000000000000}" r:id="rId1" w:subsetted="0"/>
    <w:embedBoldItalic w:fontKey="{00000000-0000-0000-0000-000000000000}" r:id="rId2" w:subsetted="0"/>
  </w:font>
  <w:font w:name="Fira Sans Condense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right"/>
      <w:rPr>
        <w:i w:val="1"/>
        <w:iCs w:val="1"/>
        <w:sz w:val="20"/>
        <w:szCs w:val="20"/>
      </w:rPr>
    </w:pPr>
    <w:r w:rsidDel="00000000" w:rsidR="00000000" w:rsidRPr="00000000">
      <w:rPr>
        <w:i w:val="1"/>
        <w:iCs w:val="1"/>
        <w:sz w:val="20"/>
        <w:szCs w:val="20"/>
        <w:rtl w:val="0"/>
      </w:rPr>
      <w:t xml:space="preserve">Art Branches Activity Application &amp; Referral Form   Pg. </w:t>
    </w:r>
    <w:r w:rsidDel="00000000" w:rsidR="00000000" w:rsidRPr="00000000">
      <w:rPr>
        <w:i w:val="1"/>
        <w:iCs w:val="1"/>
        <w:sz w:val="20"/>
        <w:szCs w:val="20"/>
      </w:rPr>
      <w:fldChar w:fldCharType="begin"/>
      <w:instrText xml:space="preserve">PAGE</w:instrText>
      <w:fldChar w:fldCharType="separate"/>
      <w:fldChar w:fldCharType="end"/>
    </w:r>
    <w:r w:rsidDel="00000000" w:rsidR="00000000" w:rsidRPr="00000000">
      <w:rPr>
        <w:i w:val="1"/>
        <w:iCs w:val="1"/>
        <w:sz w:val="20"/>
        <w:szCs w:val="20"/>
        <w:rtl w:val="0"/>
      </w:rPr>
      <w:t xml:space="preserve"> of </w:t>
    </w:r>
    <w:r w:rsidDel="00000000" w:rsidR="00000000" w:rsidRPr="00000000">
      <w:rPr>
        <w:i w:val="1"/>
        <w:iCs w:val="1"/>
        <w:sz w:val="20"/>
        <w:szCs w:val="20"/>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jc w:val="right"/>
      <w:rPr/>
    </w:pPr>
    <w:r w:rsidDel="00000000" w:rsidR="00000000" w:rsidRPr="00000000">
      <w:rPr>
        <w:i w:val="1"/>
        <w:iCs w:val="1"/>
        <w:sz w:val="20"/>
        <w:szCs w:val="20"/>
        <w:rtl w:val="0"/>
      </w:rPr>
      <w:t xml:space="preserve">(continued on the next page)   Pg. </w:t>
    </w:r>
    <w:r w:rsidDel="00000000" w:rsidR="00000000" w:rsidRPr="00000000">
      <w:rPr>
        <w:i w:val="1"/>
        <w:iCs w:val="1"/>
        <w:sz w:val="20"/>
        <w:szCs w:val="20"/>
      </w:rPr>
      <w:fldChar w:fldCharType="begin"/>
      <w:instrText xml:space="preserve">PAGE</w:instrText>
      <w:fldChar w:fldCharType="separate"/>
      <w:fldChar w:fldCharType="end"/>
    </w:r>
    <w:r w:rsidDel="00000000" w:rsidR="00000000" w:rsidRPr="00000000">
      <w:rPr>
        <w:i w:val="1"/>
        <w:iCs w:val="1"/>
        <w:sz w:val="20"/>
        <w:szCs w:val="20"/>
        <w:rtl w:val="0"/>
      </w:rPr>
      <w:t xml:space="preserve"> of </w:t>
    </w:r>
    <w:r w:rsidDel="00000000" w:rsidR="00000000" w:rsidRPr="00000000">
      <w:rPr>
        <w:i w:val="1"/>
        <w:iCs w:val="1"/>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spacing w:after="0" w:before="0" w:lineRule="auto"/>
      <w:rPr/>
    </w:pPr>
    <w:r w:rsidDel="00000000" w:rsidR="00000000" w:rsidRPr="00000000">
      <w:rPr>
        <w:rtl w:val="0"/>
      </w:rPr>
    </w:r>
  </w:p>
  <w:tbl>
    <w:tblPr>
      <w:tblStyle w:val="Table9"/>
      <w:tblW w:w="9030.0" w:type="dxa"/>
      <w:jc w:val="left"/>
      <w:tblLayout w:type="fixed"/>
      <w:tblLook w:val="0600"/>
    </w:tblPr>
    <w:tblGrid>
      <w:gridCol w:w="7005"/>
      <w:gridCol w:w="2025"/>
      <w:tblGridChange w:id="0">
        <w:tblGrid>
          <w:gridCol w:w="7005"/>
          <w:gridCol w:w="2025"/>
        </w:tblGrid>
      </w:tblGridChange>
    </w:tblGrid>
    <w:tr>
      <w:trPr>
        <w:cantSplit w:val="1"/>
        <w:tblHeader w:val="0"/>
      </w:trPr>
      <w:tc>
        <w:tcPr>
          <w:shd w:fill="38761d" w:val="clea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3">
          <w:pPr>
            <w:pStyle w:val="Title"/>
            <w:rPr/>
          </w:pPr>
          <w:bookmarkStart w:colFirst="0" w:colLast="0" w:name="_pt3bvku1xzqn" w:id="2"/>
          <w:bookmarkEnd w:id="2"/>
          <w:r w:rsidDel="00000000" w:rsidR="00000000" w:rsidRPr="00000000">
            <w:rPr>
              <w:rtl w:val="0"/>
            </w:rPr>
            <w:t xml:space="preserve">Art Branches Personal Application &amp; Referral Form</w:t>
          </w:r>
        </w:p>
      </w:tc>
      <w:tc>
        <w:tcPr>
          <w:shd w:fill="38761d"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152525" cy="7239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52525" cy="7239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5">
    <w:pPr>
      <w:spacing w:after="0" w:before="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666666"/>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color w:val="38761d"/>
      <w:sz w:val="30"/>
      <w:szCs w:val="30"/>
    </w:rPr>
  </w:style>
  <w:style w:type="paragraph" w:styleId="Heading2">
    <w:name w:val="heading 2"/>
    <w:basedOn w:val="Normal"/>
    <w:next w:val="Normal"/>
    <w:pPr>
      <w:keepNext w:val="1"/>
      <w:keepLines w:val="1"/>
      <w:spacing w:after="80" w:before="360" w:lineRule="auto"/>
    </w:pPr>
    <w:rPr>
      <w:rFonts w:ascii="Fira Sans Condensed ExtraBold" w:cs="Fira Sans Condensed ExtraBold" w:eastAsia="Fira Sans Condensed ExtraBold" w:hAnsi="Fira Sans Condensed ExtraBold"/>
      <w:color w:val="0b5394"/>
      <w:sz w:val="46"/>
      <w:szCs w:val="46"/>
    </w:rPr>
  </w:style>
  <w:style w:type="paragraph" w:styleId="Heading3">
    <w:name w:val="heading 3"/>
    <w:basedOn w:val="Normal"/>
    <w:next w:val="Normal"/>
    <w:pPr>
      <w:keepNext w:val="1"/>
      <w:keepLines w:val="1"/>
      <w:spacing w:after="80" w:before="280" w:lineRule="auto"/>
    </w:pPr>
    <w:rPr>
      <w:rFonts w:ascii="Fira Sans Condensed ExtraBold" w:cs="Fira Sans Condensed ExtraBold" w:eastAsia="Fira Sans Condensed ExtraBold" w:hAnsi="Fira Sans Condensed ExtraBold"/>
      <w:i w:val="1"/>
      <w:iCs w:val="1"/>
      <w:color w:val="38761d"/>
      <w:sz w:val="44"/>
      <w:szCs w:val="44"/>
    </w:rPr>
  </w:style>
  <w:style w:type="paragraph" w:styleId="Heading4">
    <w:name w:val="heading 4"/>
    <w:basedOn w:val="Normal"/>
    <w:next w:val="Normal"/>
    <w:pPr>
      <w:keepNext w:val="1"/>
      <w:keepLines w:val="1"/>
      <w:spacing w:after="40" w:before="240" w:lineRule="auto"/>
    </w:pPr>
    <w:rPr>
      <w:rFonts w:ascii="Fira Sans Condensed ExtraBold" w:cs="Fira Sans Condensed ExtraBold" w:eastAsia="Fira Sans Condensed ExtraBold" w:hAnsi="Fira Sans Condensed ExtraBold"/>
      <w:i w:val="1"/>
      <w:iCs w:val="1"/>
    </w:rPr>
  </w:style>
  <w:style w:type="paragraph" w:styleId="Heading5">
    <w:name w:val="heading 5"/>
    <w:basedOn w:val="Normal"/>
    <w:next w:val="Normal"/>
    <w:pPr>
      <w:keepNext w:val="1"/>
      <w:keepLines w:val="1"/>
      <w:spacing w:after="40" w:before="220" w:lineRule="auto"/>
    </w:pPr>
    <w:rPr>
      <w:rFonts w:ascii="Fira Sans Condensed" w:cs="Fira Sans Condensed" w:eastAsia="Fira Sans Condensed" w:hAnsi="Fira Sans Condensed"/>
      <w:b w:val="1"/>
      <w:bCs w:val="1"/>
    </w:rPr>
  </w:style>
  <w:style w:type="paragraph" w:styleId="Heading6">
    <w:name w:val="heading 6"/>
    <w:basedOn w:val="Normal"/>
    <w:next w:val="Normal"/>
    <w:pPr>
      <w:keepNext w:val="1"/>
      <w:keepLines w:val="1"/>
      <w:pageBreakBefore w:val="0"/>
      <w:spacing w:after="40" w:before="200" w:lineRule="auto"/>
    </w:pPr>
    <w:rPr>
      <w:i w:val="1"/>
      <w:iCs w:val="1"/>
      <w:color w:val="666666"/>
      <w:sz w:val="20"/>
      <w:szCs w:val="20"/>
    </w:rPr>
  </w:style>
  <w:style w:type="paragraph" w:styleId="Title">
    <w:name w:val="Title"/>
    <w:basedOn w:val="Normal"/>
    <w:next w:val="Normal"/>
    <w:pPr>
      <w:keepNext w:val="1"/>
      <w:keepLines w:val="1"/>
      <w:spacing w:after="0" w:before="0" w:line="240" w:lineRule="auto"/>
      <w:jc w:val="center"/>
    </w:pPr>
    <w:rPr>
      <w:b w:val="1"/>
      <w:bCs w:val="1"/>
      <w:color w:val="ffffff"/>
      <w:sz w:val="46"/>
      <w:szCs w:val="46"/>
    </w:rPr>
  </w:style>
  <w:style w:type="paragraph" w:styleId="Subtitle">
    <w:name w:val="Subtitle"/>
    <w:basedOn w:val="Normal"/>
    <w:next w:val="Normal"/>
    <w:pPr>
      <w:keepNext w:val="1"/>
      <w:keepLines w:val="1"/>
      <w:pageBreakBefore w:val="0"/>
      <w:spacing w:after="80" w:before="360" w:lineRule="auto"/>
    </w:pPr>
    <w:rPr>
      <w:color w:val="666666"/>
      <w:sz w:val="28"/>
      <w:szCs w:val="2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VtFUz03vBQUc9vf6P8HDwuEjy0hn664I/view?usp=drive_link" TargetMode="External"/><Relationship Id="rId5" Type="http://schemas.openxmlformats.org/officeDocument/2006/relationships/styles" Target="styles.xml"/><Relationship Id="rId6" Type="http://schemas.openxmlformats.org/officeDocument/2006/relationships/hyperlink" Target="http://www.artbranches.org" TargetMode="External"/><Relationship Id="rId7" Type="http://schemas.openxmlformats.org/officeDocument/2006/relationships/hyperlink" Target="https://drive.google.com/file/d/1VtFUz03vBQUc9vf6P8HDwuEjy0hn664I/view?usp=sharing" TargetMode="External"/><Relationship Id="rId8" Type="http://schemas.openxmlformats.org/officeDocument/2006/relationships/hyperlink" Target="https://drive.google.com/file/d/1VtFUz03vBQUc9vf6P8HDwuEjy0hn664I/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raSansCondensedExtraBold-bold.ttf"/><Relationship Id="rId2" Type="http://schemas.openxmlformats.org/officeDocument/2006/relationships/font" Target="fonts/FiraSansCondensedExtraBold-boldItalic.ttf"/><Relationship Id="rId3" Type="http://schemas.openxmlformats.org/officeDocument/2006/relationships/font" Target="fonts/FiraSansCondensed-regular.ttf"/><Relationship Id="rId4" Type="http://schemas.openxmlformats.org/officeDocument/2006/relationships/font" Target="fonts/FiraSansCondensed-bold.ttf"/><Relationship Id="rId5" Type="http://schemas.openxmlformats.org/officeDocument/2006/relationships/font" Target="fonts/FiraSansCondensed-italic.ttf"/><Relationship Id="rId6" Type="http://schemas.openxmlformats.org/officeDocument/2006/relationships/font" Target="fonts/FiraSansCondense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