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3.6" w:lineRule="auto"/>
        <w:ind w:left="1260" w:firstLine="0"/>
        <w:rPr>
          <w:rFonts w:ascii="Lato" w:cs="Lato" w:eastAsia="Lato" w:hAnsi="Lato"/>
        </w:rPr>
      </w:pPr>
      <w:r w:rsidDel="00000000" w:rsidR="00000000" w:rsidRPr="00000000">
        <w:rPr>
          <w:rFonts w:ascii="Rubik Medium" w:cs="Rubik Medium" w:eastAsia="Rubik Medium" w:hAnsi="Rubik Medium"/>
          <w:sz w:val="28"/>
          <w:szCs w:val="28"/>
          <w:rtl w:val="0"/>
        </w:rPr>
        <w:t xml:space="preserve">Directions</w:t>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19050</wp:posOffset>
            </wp:positionV>
            <wp:extent cx="612424" cy="612425"/>
            <wp:effectExtent b="0" l="0" r="0" t="0"/>
            <wp:wrapSquare wrapText="bothSides" distB="19050" distT="19050" distL="19050" distR="1905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612424" cy="612425"/>
                    </a:xfrm>
                    <a:prstGeom prst="rect"/>
                    <a:ln/>
                  </pic:spPr>
                </pic:pic>
              </a:graphicData>
            </a:graphic>
          </wp:anchor>
        </w:drawing>
      </w:r>
    </w:p>
    <w:p w:rsidR="00000000" w:rsidDel="00000000" w:rsidP="00000000" w:rsidRDefault="00000000" w:rsidRPr="00000000" w14:paraId="00000002">
      <w:pPr>
        <w:pageBreakBefore w:val="0"/>
        <w:numPr>
          <w:ilvl w:val="0"/>
          <w:numId w:val="1"/>
        </w:numPr>
        <w:spacing w:after="120" w:line="271.2" w:lineRule="auto"/>
        <w:ind w:left="1530" w:hanging="270"/>
        <w:rPr>
          <w:rFonts w:ascii="Lato" w:cs="Lato" w:eastAsia="Lato" w:hAnsi="Lato"/>
          <w:sz w:val="24"/>
          <w:szCs w:val="24"/>
        </w:rPr>
      </w:pPr>
      <w:r w:rsidDel="00000000" w:rsidR="00000000" w:rsidRPr="00000000">
        <w:rPr>
          <w:rFonts w:ascii="Lato" w:cs="Lato" w:eastAsia="Lato" w:hAnsi="Lato"/>
          <w:sz w:val="24"/>
          <w:szCs w:val="24"/>
          <w:rtl w:val="0"/>
        </w:rPr>
        <w:t xml:space="preserve">In your "home" group, read your assigned scenario and discuss what could happen if a password were stolen. Jot down your group's answer, and then wait for the teacher's instructions to switch to your "expert" group.</w:t>
      </w:r>
    </w:p>
    <w:p w:rsidR="00000000" w:rsidDel="00000000" w:rsidP="00000000" w:rsidRDefault="00000000" w:rsidRPr="00000000" w14:paraId="00000003">
      <w:pPr>
        <w:pageBreakBefore w:val="0"/>
        <w:numPr>
          <w:ilvl w:val="0"/>
          <w:numId w:val="1"/>
        </w:numPr>
        <w:spacing w:line="273.6" w:lineRule="auto"/>
        <w:ind w:left="1530" w:hanging="270"/>
        <w:rPr>
          <w:rFonts w:ascii="Lato" w:cs="Lato" w:eastAsia="Lato" w:hAnsi="Lato"/>
          <w:sz w:val="24"/>
          <w:szCs w:val="24"/>
        </w:rPr>
      </w:pPr>
      <w:r w:rsidDel="00000000" w:rsidR="00000000" w:rsidRPr="00000000">
        <w:rPr>
          <w:rFonts w:ascii="Lato" w:cs="Lato" w:eastAsia="Lato" w:hAnsi="Lato"/>
          <w:sz w:val="24"/>
          <w:szCs w:val="24"/>
          <w:rtl w:val="0"/>
        </w:rPr>
        <w:t xml:space="preserve">In your "expert" group, take turns sharing your "home" group's response. Complete your handout by taking notes on what each presenter shares.</w:t>
      </w:r>
      <w:r w:rsidDel="00000000" w:rsidR="00000000" w:rsidRPr="00000000">
        <w:rPr>
          <w:rtl w:val="0"/>
        </w:rPr>
      </w:r>
    </w:p>
    <w:p w:rsidR="00000000" w:rsidDel="00000000" w:rsidP="00000000" w:rsidRDefault="00000000" w:rsidRPr="00000000" w14:paraId="00000004">
      <w:pPr>
        <w:pageBreakBefore w:val="0"/>
        <w:rPr>
          <w:rFonts w:ascii="Lato" w:cs="Lato" w:eastAsia="Lato" w:hAnsi="Lato"/>
          <w:sz w:val="24"/>
          <w:szCs w:val="24"/>
        </w:rPr>
      </w:pPr>
      <w:r w:rsidDel="00000000" w:rsidR="00000000" w:rsidRPr="00000000">
        <w:rPr>
          <w:rtl w:val="0"/>
        </w:rPr>
      </w:r>
    </w:p>
    <w:p w:rsidR="00000000" w:rsidDel="00000000" w:rsidP="00000000" w:rsidRDefault="00000000" w:rsidRPr="00000000" w14:paraId="00000005">
      <w:pPr>
        <w:pageBreakBefore w:val="0"/>
        <w:rPr>
          <w:rFonts w:ascii="Lato" w:cs="Lato" w:eastAsia="Lato" w:hAnsi="Lato"/>
          <w:b w:val="1"/>
          <w:sz w:val="24"/>
          <w:szCs w:val="24"/>
        </w:rPr>
      </w:pPr>
      <w:r w:rsidDel="00000000" w:rsidR="00000000" w:rsidRPr="00000000">
        <w:rPr>
          <w:rFonts w:ascii="Lato" w:cs="Lato" w:eastAsia="Lato" w:hAnsi="Lato"/>
          <w:b w:val="1"/>
          <w:sz w:val="24"/>
          <w:szCs w:val="24"/>
          <w:rtl w:val="0"/>
        </w:rPr>
        <w:t xml:space="preserve">Scenario 1</w:t>
      </w:r>
    </w:p>
    <w:p w:rsidR="00000000" w:rsidDel="00000000" w:rsidP="00000000" w:rsidRDefault="00000000" w:rsidRPr="00000000" w14:paraId="00000006">
      <w:pPr>
        <w:pageBreakBefore w:val="0"/>
        <w:spacing w:after="120" w:line="273.6" w:lineRule="auto"/>
        <w:rPr>
          <w:rFonts w:ascii="Lato" w:cs="Lato" w:eastAsia="Lato" w:hAnsi="Lato"/>
          <w:color w:val="006900"/>
          <w:sz w:val="24"/>
          <w:szCs w:val="24"/>
        </w:rPr>
      </w:pPr>
      <w:r w:rsidDel="00000000" w:rsidR="00000000" w:rsidRPr="00000000">
        <w:rPr>
          <w:rFonts w:ascii="Lato" w:cs="Lato" w:eastAsia="Lato" w:hAnsi="Lato"/>
          <w:i w:val="1"/>
          <w:sz w:val="24"/>
          <w:szCs w:val="24"/>
          <w:rtl w:val="0"/>
        </w:rPr>
        <w:t xml:space="preserve">Maya forgets her phone on the bus. </w:t>
      </w:r>
      <w:r w:rsidDel="00000000" w:rsidR="00000000" w:rsidRPr="00000000">
        <w:rPr>
          <w:rFonts w:ascii="Lato" w:cs="Lato" w:eastAsia="Lato" w:hAnsi="Lato"/>
          <w:b w:val="1"/>
          <w:sz w:val="24"/>
          <w:szCs w:val="24"/>
          <w:rtl w:val="0"/>
        </w:rPr>
        <w:t xml:space="preserve">IF</w:t>
      </w:r>
      <w:r w:rsidDel="00000000" w:rsidR="00000000" w:rsidRPr="00000000">
        <w:rPr>
          <w:rFonts w:ascii="Lato" w:cs="Lato" w:eastAsia="Lato" w:hAnsi="Lato"/>
          <w:i w:val="1"/>
          <w:sz w:val="24"/>
          <w:szCs w:val="24"/>
          <w:rtl w:val="0"/>
        </w:rPr>
        <w:t xml:space="preserve"> someone found it and figured out her password to unlock it, </w:t>
      </w:r>
      <w:r w:rsidDel="00000000" w:rsidR="00000000" w:rsidRPr="00000000">
        <w:rPr>
          <w:rFonts w:ascii="Lato" w:cs="Lato" w:eastAsia="Lato" w:hAnsi="Lato"/>
          <w:b w:val="1"/>
          <w:sz w:val="24"/>
          <w:szCs w:val="24"/>
          <w:rtl w:val="0"/>
        </w:rPr>
        <w:t xml:space="preserve">THEN</w:t>
      </w:r>
      <w:r w:rsidDel="00000000" w:rsidR="00000000" w:rsidRPr="00000000">
        <w:rPr>
          <w:rFonts w:ascii="Lato" w:cs="Lato" w:eastAsia="Lato" w:hAnsi="Lato"/>
          <w:sz w:val="24"/>
          <w:szCs w:val="24"/>
          <w:rtl w:val="0"/>
        </w:rPr>
        <w:t xml:space="preserve"> </w:t>
      </w:r>
      <w:r w:rsidDel="00000000" w:rsidR="00000000" w:rsidRPr="00000000">
        <w:rPr>
          <w:rFonts w:ascii="Lato" w:cs="Lato" w:eastAsia="Lato" w:hAnsi="Lato"/>
          <w:i w:val="1"/>
          <w:sz w:val="24"/>
          <w:szCs w:val="24"/>
          <w:rtl w:val="0"/>
        </w:rPr>
        <w:t xml:space="preserve">what could happen? </w:t>
      </w: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ffffff" w:space="0" w:sz="8" w:val="single"/>
              <w:left w:color="ffffff" w:space="0" w:sz="8" w:val="single"/>
              <w:bottom w:color="30a448" w:space="0" w:sz="6"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tl w:val="0"/>
              </w:rPr>
            </w:r>
          </w:p>
        </w:tc>
      </w:tr>
      <w:tr>
        <w:trPr>
          <w:cantSplit w:val="0"/>
          <w:tblHeader w:val="0"/>
        </w:trPr>
        <w:tc>
          <w:tcPr>
            <w:tcBorders>
              <w:top w:color="30a448" w:space="0" w:sz="6" w:val="single"/>
              <w:left w:color="ffffff" w:space="0" w:sz="8" w:val="single"/>
              <w:bottom w:color="30a448" w:space="0" w:sz="6"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tl w:val="0"/>
              </w:rPr>
            </w:r>
          </w:p>
        </w:tc>
      </w:tr>
      <w:tr>
        <w:trPr>
          <w:cantSplit w:val="0"/>
          <w:tblHeader w:val="0"/>
        </w:trPr>
        <w:tc>
          <w:tcPr>
            <w:tcBorders>
              <w:top w:color="30a448" w:space="0" w:sz="6" w:val="single"/>
              <w:left w:color="ffffff" w:space="0" w:sz="8" w:val="single"/>
              <w:bottom w:color="30a448" w:space="0" w:sz="6"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tl w:val="0"/>
              </w:rPr>
            </w:r>
          </w:p>
        </w:tc>
      </w:tr>
      <w:tr>
        <w:trPr>
          <w:cantSplit w:val="0"/>
          <w:tblHeader w:val="0"/>
        </w:trPr>
        <w:tc>
          <w:tcPr>
            <w:tcBorders>
              <w:top w:color="30a448" w:space="0" w:sz="6" w:val="single"/>
              <w:left w:color="ffffff" w:space="0" w:sz="8" w:val="single"/>
              <w:bottom w:color="30a448" w:space="0" w:sz="6"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tl w:val="0"/>
              </w:rPr>
            </w:r>
          </w:p>
        </w:tc>
      </w:tr>
    </w:tbl>
    <w:p w:rsidR="00000000" w:rsidDel="00000000" w:rsidP="00000000" w:rsidRDefault="00000000" w:rsidRPr="00000000" w14:paraId="0000000B">
      <w:pPr>
        <w:pageBreakBefore w:val="0"/>
        <w:rPr>
          <w:rFonts w:ascii="Lato" w:cs="Lato" w:eastAsia="Lato" w:hAnsi="Lato"/>
          <w:color w:val="006900"/>
          <w:sz w:val="24"/>
          <w:szCs w:val="24"/>
        </w:rPr>
      </w:pPr>
      <w:r w:rsidDel="00000000" w:rsidR="00000000" w:rsidRPr="00000000">
        <w:rPr>
          <w:rtl w:val="0"/>
        </w:rPr>
      </w:r>
    </w:p>
    <w:p w:rsidR="00000000" w:rsidDel="00000000" w:rsidP="00000000" w:rsidRDefault="00000000" w:rsidRPr="00000000" w14:paraId="0000000C">
      <w:pPr>
        <w:pageBreakBefore w:val="0"/>
        <w:rPr>
          <w:rFonts w:ascii="Lato" w:cs="Lato" w:eastAsia="Lato" w:hAnsi="Lato"/>
          <w:sz w:val="24"/>
          <w:szCs w:val="24"/>
        </w:rPr>
      </w:pPr>
      <w:r w:rsidDel="00000000" w:rsidR="00000000" w:rsidRPr="00000000">
        <w:rPr>
          <w:rFonts w:ascii="Lato" w:cs="Lato" w:eastAsia="Lato" w:hAnsi="Lato"/>
          <w:b w:val="1"/>
          <w:sz w:val="24"/>
          <w:szCs w:val="24"/>
          <w:rtl w:val="0"/>
        </w:rPr>
        <w:t xml:space="preserve">Scenario 2</w:t>
      </w:r>
      <w:r w:rsidDel="00000000" w:rsidR="00000000" w:rsidRPr="00000000">
        <w:rPr>
          <w:rtl w:val="0"/>
        </w:rPr>
      </w:r>
    </w:p>
    <w:p w:rsidR="00000000" w:rsidDel="00000000" w:rsidP="00000000" w:rsidRDefault="00000000" w:rsidRPr="00000000" w14:paraId="0000000D">
      <w:pPr>
        <w:pageBreakBefore w:val="0"/>
        <w:rPr>
          <w:rFonts w:ascii="Lato" w:cs="Lato" w:eastAsia="Lato" w:hAnsi="Lato"/>
          <w:color w:val="006900"/>
          <w:sz w:val="24"/>
          <w:szCs w:val="24"/>
        </w:rPr>
      </w:pPr>
      <w:r w:rsidDel="00000000" w:rsidR="00000000" w:rsidRPr="00000000">
        <w:rPr>
          <w:rFonts w:ascii="Lato" w:cs="Lato" w:eastAsia="Lato" w:hAnsi="Lato"/>
          <w:i w:val="1"/>
          <w:sz w:val="24"/>
          <w:szCs w:val="24"/>
          <w:rtl w:val="0"/>
        </w:rPr>
        <w:t xml:space="preserve">Jared writes his email address in his notebook and leaves it open while he goes to the bathroom. </w:t>
      </w:r>
      <w:r w:rsidDel="00000000" w:rsidR="00000000" w:rsidRPr="00000000">
        <w:rPr>
          <w:rFonts w:ascii="Lato" w:cs="Lato" w:eastAsia="Lato" w:hAnsi="Lato"/>
          <w:b w:val="1"/>
          <w:sz w:val="24"/>
          <w:szCs w:val="24"/>
          <w:rtl w:val="0"/>
        </w:rPr>
        <w:t xml:space="preserve">IF</w:t>
      </w:r>
      <w:r w:rsidDel="00000000" w:rsidR="00000000" w:rsidRPr="00000000">
        <w:rPr>
          <w:rFonts w:ascii="Lato" w:cs="Lato" w:eastAsia="Lato" w:hAnsi="Lato"/>
          <w:i w:val="1"/>
          <w:sz w:val="24"/>
          <w:szCs w:val="24"/>
          <w:rtl w:val="0"/>
        </w:rPr>
        <w:t xml:space="preserve"> someone saw his email address and figured out his email password, </w:t>
      </w:r>
      <w:r w:rsidDel="00000000" w:rsidR="00000000" w:rsidRPr="00000000">
        <w:rPr>
          <w:rFonts w:ascii="Lato" w:cs="Lato" w:eastAsia="Lato" w:hAnsi="Lato"/>
          <w:b w:val="1"/>
          <w:sz w:val="24"/>
          <w:szCs w:val="24"/>
          <w:rtl w:val="0"/>
        </w:rPr>
        <w:t xml:space="preserve">THEN</w:t>
      </w:r>
      <w:r w:rsidDel="00000000" w:rsidR="00000000" w:rsidRPr="00000000">
        <w:rPr>
          <w:rFonts w:ascii="Lato" w:cs="Lato" w:eastAsia="Lato" w:hAnsi="Lato"/>
          <w:sz w:val="24"/>
          <w:szCs w:val="24"/>
          <w:rtl w:val="0"/>
        </w:rPr>
        <w:t xml:space="preserve"> </w:t>
      </w:r>
      <w:r w:rsidDel="00000000" w:rsidR="00000000" w:rsidRPr="00000000">
        <w:rPr>
          <w:rFonts w:ascii="Lato" w:cs="Lato" w:eastAsia="Lato" w:hAnsi="Lato"/>
          <w:i w:val="1"/>
          <w:sz w:val="24"/>
          <w:szCs w:val="24"/>
          <w:rtl w:val="0"/>
        </w:rPr>
        <w:t xml:space="preserve">what</w:t>
      </w:r>
      <w:r w:rsidDel="00000000" w:rsidR="00000000" w:rsidRPr="00000000">
        <w:rPr>
          <w:rFonts w:ascii="Lato" w:cs="Lato" w:eastAsia="Lato" w:hAnsi="Lato"/>
          <w:i w:val="1"/>
          <w:sz w:val="24"/>
          <w:szCs w:val="24"/>
          <w:rtl w:val="0"/>
        </w:rPr>
        <w:t xml:space="preserve"> could happen? </w:t>
      </w: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ffffff" w:space="0" w:sz="8" w:val="single"/>
              <w:left w:color="ffffff" w:space="0" w:sz="8" w:val="single"/>
              <w:bottom w:color="30a448" w:space="0" w:sz="6"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line="240" w:lineRule="auto"/>
              <w:rPr>
                <w:rFonts w:ascii="Lato" w:cs="Lato" w:eastAsia="Lato" w:hAnsi="Lato"/>
                <w:sz w:val="24"/>
                <w:szCs w:val="24"/>
              </w:rPr>
            </w:pPr>
            <w:r w:rsidDel="00000000" w:rsidR="00000000" w:rsidRPr="00000000">
              <w:rPr>
                <w:rtl w:val="0"/>
              </w:rPr>
            </w:r>
          </w:p>
        </w:tc>
      </w:tr>
      <w:tr>
        <w:trPr>
          <w:cantSplit w:val="0"/>
          <w:tblHeader w:val="0"/>
        </w:trPr>
        <w:tc>
          <w:tcPr>
            <w:tcBorders>
              <w:top w:color="30a448" w:space="0" w:sz="6" w:val="single"/>
              <w:left w:color="ffffff" w:space="0" w:sz="8" w:val="single"/>
              <w:bottom w:color="30a448" w:space="0" w:sz="6"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rFonts w:ascii="Lato" w:cs="Lato" w:eastAsia="Lato" w:hAnsi="Lato"/>
                <w:sz w:val="24"/>
                <w:szCs w:val="24"/>
              </w:rPr>
            </w:pPr>
            <w:r w:rsidDel="00000000" w:rsidR="00000000" w:rsidRPr="00000000">
              <w:rPr>
                <w:rtl w:val="0"/>
              </w:rPr>
            </w:r>
          </w:p>
        </w:tc>
      </w:tr>
      <w:tr>
        <w:trPr>
          <w:cantSplit w:val="0"/>
          <w:tblHeader w:val="0"/>
        </w:trPr>
        <w:tc>
          <w:tcPr>
            <w:tcBorders>
              <w:top w:color="30a448" w:space="0" w:sz="6" w:val="single"/>
              <w:left w:color="ffffff" w:space="0" w:sz="8" w:val="single"/>
              <w:bottom w:color="30a448" w:space="0" w:sz="6"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line="240" w:lineRule="auto"/>
              <w:rPr>
                <w:rFonts w:ascii="Lato" w:cs="Lato" w:eastAsia="Lato" w:hAnsi="Lato"/>
                <w:sz w:val="24"/>
                <w:szCs w:val="24"/>
              </w:rPr>
            </w:pPr>
            <w:r w:rsidDel="00000000" w:rsidR="00000000" w:rsidRPr="00000000">
              <w:rPr>
                <w:rtl w:val="0"/>
              </w:rPr>
            </w:r>
          </w:p>
        </w:tc>
      </w:tr>
      <w:tr>
        <w:trPr>
          <w:cantSplit w:val="0"/>
          <w:tblHeader w:val="0"/>
        </w:trPr>
        <w:tc>
          <w:tcPr>
            <w:tcBorders>
              <w:top w:color="30a448" w:space="0" w:sz="6" w:val="single"/>
              <w:left w:color="ffffff" w:space="0" w:sz="8" w:val="single"/>
              <w:bottom w:color="30a448" w:space="0" w:sz="6"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rFonts w:ascii="Lato" w:cs="Lato" w:eastAsia="Lato" w:hAnsi="Lato"/>
                <w:sz w:val="24"/>
                <w:szCs w:val="24"/>
              </w:rPr>
            </w:pPr>
            <w:r w:rsidDel="00000000" w:rsidR="00000000" w:rsidRPr="00000000">
              <w:rPr>
                <w:rtl w:val="0"/>
              </w:rPr>
            </w:r>
          </w:p>
        </w:tc>
      </w:tr>
    </w:tbl>
    <w:p w:rsidR="00000000" w:rsidDel="00000000" w:rsidP="00000000" w:rsidRDefault="00000000" w:rsidRPr="00000000" w14:paraId="00000012">
      <w:pPr>
        <w:pageBreakBefore w:val="0"/>
        <w:rPr>
          <w:rFonts w:ascii="Lato" w:cs="Lato" w:eastAsia="Lato" w:hAnsi="Lato"/>
          <w:color w:val="006900"/>
          <w:sz w:val="24"/>
          <w:szCs w:val="24"/>
        </w:rPr>
      </w:pPr>
      <w:r w:rsidDel="00000000" w:rsidR="00000000" w:rsidRPr="00000000">
        <w:rPr>
          <w:rtl w:val="0"/>
        </w:rPr>
      </w:r>
    </w:p>
    <w:p w:rsidR="00000000" w:rsidDel="00000000" w:rsidP="00000000" w:rsidRDefault="00000000" w:rsidRPr="00000000" w14:paraId="00000013">
      <w:pPr>
        <w:pageBreakBefore w:val="0"/>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14">
      <w:pPr>
        <w:pageBreakBefore w:val="0"/>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15">
      <w:pPr>
        <w:pageBreakBefore w:val="0"/>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16">
      <w:pPr>
        <w:pageBreakBefore w:val="0"/>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17">
      <w:pPr>
        <w:pageBreakBefore w:val="0"/>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18">
      <w:pPr>
        <w:pageBreakBefore w:val="0"/>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19">
      <w:pPr>
        <w:pageBreakBefore w:val="0"/>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1A">
      <w:pPr>
        <w:pageBreakBefore w:val="0"/>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1B">
      <w:pPr>
        <w:pageBreakBefore w:val="0"/>
        <w:rPr>
          <w:rFonts w:ascii="Lato" w:cs="Lato" w:eastAsia="Lato" w:hAnsi="Lato"/>
          <w:b w:val="1"/>
          <w:sz w:val="24"/>
          <w:szCs w:val="24"/>
        </w:rPr>
      </w:pPr>
      <w:r w:rsidDel="00000000" w:rsidR="00000000" w:rsidRPr="00000000">
        <w:rPr>
          <w:rFonts w:ascii="Lato" w:cs="Lato" w:eastAsia="Lato" w:hAnsi="Lato"/>
          <w:b w:val="1"/>
          <w:sz w:val="24"/>
          <w:szCs w:val="24"/>
          <w:rtl w:val="0"/>
        </w:rPr>
        <w:t xml:space="preserve">Scenario 3</w:t>
      </w:r>
    </w:p>
    <w:p w:rsidR="00000000" w:rsidDel="00000000" w:rsidP="00000000" w:rsidRDefault="00000000" w:rsidRPr="00000000" w14:paraId="0000001C">
      <w:pPr>
        <w:pageBreakBefore w:val="0"/>
        <w:rPr>
          <w:rFonts w:ascii="Lato" w:cs="Lato" w:eastAsia="Lato" w:hAnsi="Lato"/>
          <w:color w:val="006900"/>
          <w:sz w:val="24"/>
          <w:szCs w:val="24"/>
        </w:rPr>
      </w:pPr>
      <w:r w:rsidDel="00000000" w:rsidR="00000000" w:rsidRPr="00000000">
        <w:rPr>
          <w:rFonts w:ascii="Lato" w:cs="Lato" w:eastAsia="Lato" w:hAnsi="Lato"/>
          <w:i w:val="1"/>
          <w:sz w:val="24"/>
          <w:szCs w:val="24"/>
          <w:rtl w:val="0"/>
        </w:rPr>
        <w:t xml:space="preserve">Kylie goes over to her friend Asia's house to play an online video game. After she leaves, her gaming profile is still saved. Asia's little brother, Ben, turns on the game and sees it. </w:t>
      </w:r>
      <w:r w:rsidDel="00000000" w:rsidR="00000000" w:rsidRPr="00000000">
        <w:rPr>
          <w:rFonts w:ascii="Lato" w:cs="Lato" w:eastAsia="Lato" w:hAnsi="Lato"/>
          <w:b w:val="1"/>
          <w:sz w:val="24"/>
          <w:szCs w:val="24"/>
          <w:rtl w:val="0"/>
        </w:rPr>
        <w:t xml:space="preserve">IF</w:t>
      </w:r>
      <w:r w:rsidDel="00000000" w:rsidR="00000000" w:rsidRPr="00000000">
        <w:rPr>
          <w:rFonts w:ascii="Lato" w:cs="Lato" w:eastAsia="Lato" w:hAnsi="Lato"/>
          <w:i w:val="1"/>
          <w:sz w:val="24"/>
          <w:szCs w:val="24"/>
          <w:rtl w:val="0"/>
        </w:rPr>
        <w:t xml:space="preserve"> Ben figured out Kylie's password, </w:t>
      </w:r>
      <w:r w:rsidDel="00000000" w:rsidR="00000000" w:rsidRPr="00000000">
        <w:rPr>
          <w:rFonts w:ascii="Lato" w:cs="Lato" w:eastAsia="Lato" w:hAnsi="Lato"/>
          <w:b w:val="1"/>
          <w:sz w:val="24"/>
          <w:szCs w:val="24"/>
          <w:rtl w:val="0"/>
        </w:rPr>
        <w:t xml:space="preserve">THEN</w:t>
      </w:r>
      <w:r w:rsidDel="00000000" w:rsidR="00000000" w:rsidRPr="00000000">
        <w:rPr>
          <w:rFonts w:ascii="Lato" w:cs="Lato" w:eastAsia="Lato" w:hAnsi="Lato"/>
          <w:sz w:val="24"/>
          <w:szCs w:val="24"/>
          <w:rtl w:val="0"/>
        </w:rPr>
        <w:t xml:space="preserve"> </w:t>
      </w:r>
      <w:r w:rsidDel="00000000" w:rsidR="00000000" w:rsidRPr="00000000">
        <w:rPr>
          <w:rFonts w:ascii="Lato" w:cs="Lato" w:eastAsia="Lato" w:hAnsi="Lato"/>
          <w:i w:val="1"/>
          <w:sz w:val="24"/>
          <w:szCs w:val="24"/>
          <w:rtl w:val="0"/>
        </w:rPr>
        <w:t xml:space="preserve">what</w:t>
      </w:r>
      <w:r w:rsidDel="00000000" w:rsidR="00000000" w:rsidRPr="00000000">
        <w:rPr>
          <w:rFonts w:ascii="Lato" w:cs="Lato" w:eastAsia="Lato" w:hAnsi="Lato"/>
          <w:i w:val="1"/>
          <w:sz w:val="24"/>
          <w:szCs w:val="24"/>
          <w:rtl w:val="0"/>
        </w:rPr>
        <w:t xml:space="preserve"> could happen? </w:t>
      </w: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ffffff" w:space="0" w:sz="8" w:val="single"/>
              <w:left w:color="ffffff" w:space="0" w:sz="8" w:val="single"/>
              <w:bottom w:color="30a448" w:space="0" w:sz="6"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rPr>
                <w:rFonts w:ascii="Lato" w:cs="Lato" w:eastAsia="Lato" w:hAnsi="Lato"/>
                <w:sz w:val="24"/>
                <w:szCs w:val="24"/>
              </w:rPr>
            </w:pPr>
            <w:r w:rsidDel="00000000" w:rsidR="00000000" w:rsidRPr="00000000">
              <w:rPr>
                <w:rtl w:val="0"/>
              </w:rPr>
            </w:r>
          </w:p>
        </w:tc>
      </w:tr>
      <w:tr>
        <w:trPr>
          <w:cantSplit w:val="0"/>
          <w:tblHeader w:val="0"/>
        </w:trPr>
        <w:tc>
          <w:tcPr>
            <w:tcBorders>
              <w:top w:color="30a448" w:space="0" w:sz="6" w:val="single"/>
              <w:left w:color="ffffff" w:space="0" w:sz="8" w:val="single"/>
              <w:bottom w:color="30a448" w:space="0" w:sz="6"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rPr>
                <w:rFonts w:ascii="Lato" w:cs="Lato" w:eastAsia="Lato" w:hAnsi="Lato"/>
                <w:sz w:val="24"/>
                <w:szCs w:val="24"/>
              </w:rPr>
            </w:pPr>
            <w:r w:rsidDel="00000000" w:rsidR="00000000" w:rsidRPr="00000000">
              <w:rPr>
                <w:rtl w:val="0"/>
              </w:rPr>
            </w:r>
          </w:p>
        </w:tc>
      </w:tr>
      <w:tr>
        <w:trPr>
          <w:cantSplit w:val="0"/>
          <w:tblHeader w:val="0"/>
        </w:trPr>
        <w:tc>
          <w:tcPr>
            <w:tcBorders>
              <w:top w:color="30a448" w:space="0" w:sz="6" w:val="single"/>
              <w:left w:color="ffffff" w:space="0" w:sz="8" w:val="single"/>
              <w:bottom w:color="30a448" w:space="0" w:sz="6"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rPr>
                <w:rFonts w:ascii="Lato" w:cs="Lato" w:eastAsia="Lato" w:hAnsi="Lato"/>
                <w:sz w:val="24"/>
                <w:szCs w:val="24"/>
              </w:rPr>
            </w:pPr>
            <w:r w:rsidDel="00000000" w:rsidR="00000000" w:rsidRPr="00000000">
              <w:rPr>
                <w:rtl w:val="0"/>
              </w:rPr>
            </w:r>
          </w:p>
        </w:tc>
      </w:tr>
      <w:tr>
        <w:trPr>
          <w:cantSplit w:val="0"/>
          <w:tblHeader w:val="0"/>
        </w:trPr>
        <w:tc>
          <w:tcPr>
            <w:tcBorders>
              <w:top w:color="30a448" w:space="0" w:sz="6" w:val="single"/>
              <w:left w:color="ffffff" w:space="0" w:sz="8" w:val="single"/>
              <w:bottom w:color="30a448" w:space="0" w:sz="6"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rFonts w:ascii="Lato" w:cs="Lato" w:eastAsia="Lato" w:hAnsi="Lato"/>
                <w:sz w:val="24"/>
                <w:szCs w:val="24"/>
              </w:rPr>
            </w:pPr>
            <w:r w:rsidDel="00000000" w:rsidR="00000000" w:rsidRPr="00000000">
              <w:rPr>
                <w:rtl w:val="0"/>
              </w:rPr>
            </w:r>
          </w:p>
        </w:tc>
      </w:tr>
    </w:tbl>
    <w:p w:rsidR="00000000" w:rsidDel="00000000" w:rsidP="00000000" w:rsidRDefault="00000000" w:rsidRPr="00000000" w14:paraId="00000021">
      <w:pPr>
        <w:pageBreakBefore w:val="0"/>
        <w:rPr>
          <w:rFonts w:ascii="Lato" w:cs="Lato" w:eastAsia="Lato" w:hAnsi="Lato"/>
          <w:color w:val="006900"/>
          <w:sz w:val="24"/>
          <w:szCs w:val="24"/>
        </w:rPr>
      </w:pPr>
      <w:r w:rsidDel="00000000" w:rsidR="00000000" w:rsidRPr="00000000">
        <w:rPr>
          <w:rtl w:val="0"/>
        </w:rPr>
      </w:r>
    </w:p>
    <w:p w:rsidR="00000000" w:rsidDel="00000000" w:rsidP="00000000" w:rsidRDefault="00000000" w:rsidRPr="00000000" w14:paraId="00000022">
      <w:pPr>
        <w:pageBreakBefore w:val="0"/>
        <w:rPr>
          <w:rFonts w:ascii="Lato" w:cs="Lato" w:eastAsia="Lato" w:hAnsi="Lato"/>
          <w:b w:val="1"/>
          <w:sz w:val="24"/>
          <w:szCs w:val="24"/>
        </w:rPr>
      </w:pPr>
      <w:r w:rsidDel="00000000" w:rsidR="00000000" w:rsidRPr="00000000">
        <w:rPr>
          <w:rFonts w:ascii="Lato" w:cs="Lato" w:eastAsia="Lato" w:hAnsi="Lato"/>
          <w:b w:val="1"/>
          <w:sz w:val="24"/>
          <w:szCs w:val="24"/>
          <w:rtl w:val="0"/>
        </w:rPr>
        <w:t xml:space="preserve">Scenario 4</w:t>
      </w:r>
    </w:p>
    <w:p w:rsidR="00000000" w:rsidDel="00000000" w:rsidP="00000000" w:rsidRDefault="00000000" w:rsidRPr="00000000" w14:paraId="00000023">
      <w:pPr>
        <w:pageBreakBefore w:val="0"/>
        <w:rPr>
          <w:rFonts w:ascii="Lato" w:cs="Lato" w:eastAsia="Lato" w:hAnsi="Lato"/>
          <w:color w:val="006900"/>
          <w:sz w:val="24"/>
          <w:szCs w:val="24"/>
        </w:rPr>
      </w:pPr>
      <w:r w:rsidDel="00000000" w:rsidR="00000000" w:rsidRPr="00000000">
        <w:rPr>
          <w:rFonts w:ascii="Lato" w:cs="Lato" w:eastAsia="Lato" w:hAnsi="Lato"/>
          <w:i w:val="1"/>
          <w:sz w:val="24"/>
          <w:szCs w:val="24"/>
          <w:rtl w:val="0"/>
        </w:rPr>
        <w:t xml:space="preserve">Thomas uses an app on his phone to pay bills from his bank account. </w:t>
      </w:r>
      <w:r w:rsidDel="00000000" w:rsidR="00000000" w:rsidRPr="00000000">
        <w:rPr>
          <w:rFonts w:ascii="Lato" w:cs="Lato" w:eastAsia="Lato" w:hAnsi="Lato"/>
          <w:b w:val="1"/>
          <w:sz w:val="24"/>
          <w:szCs w:val="24"/>
          <w:rtl w:val="0"/>
        </w:rPr>
        <w:t xml:space="preserve">IF</w:t>
      </w:r>
      <w:r w:rsidDel="00000000" w:rsidR="00000000" w:rsidRPr="00000000">
        <w:rPr>
          <w:rFonts w:ascii="Lato" w:cs="Lato" w:eastAsia="Lato" w:hAnsi="Lato"/>
          <w:i w:val="1"/>
          <w:sz w:val="24"/>
          <w:szCs w:val="24"/>
          <w:rtl w:val="0"/>
        </w:rPr>
        <w:t xml:space="preserve"> someone figured out his password to the app, </w:t>
      </w:r>
      <w:r w:rsidDel="00000000" w:rsidR="00000000" w:rsidRPr="00000000">
        <w:rPr>
          <w:rFonts w:ascii="Lato" w:cs="Lato" w:eastAsia="Lato" w:hAnsi="Lato"/>
          <w:b w:val="1"/>
          <w:sz w:val="24"/>
          <w:szCs w:val="24"/>
          <w:rtl w:val="0"/>
        </w:rPr>
        <w:t xml:space="preserve">THEN</w:t>
      </w:r>
      <w:r w:rsidDel="00000000" w:rsidR="00000000" w:rsidRPr="00000000">
        <w:rPr>
          <w:rFonts w:ascii="Lato" w:cs="Lato" w:eastAsia="Lato" w:hAnsi="Lato"/>
          <w:sz w:val="24"/>
          <w:szCs w:val="24"/>
          <w:rtl w:val="0"/>
        </w:rPr>
        <w:t xml:space="preserve"> </w:t>
      </w:r>
      <w:r w:rsidDel="00000000" w:rsidR="00000000" w:rsidRPr="00000000">
        <w:rPr>
          <w:rFonts w:ascii="Lato" w:cs="Lato" w:eastAsia="Lato" w:hAnsi="Lato"/>
          <w:i w:val="1"/>
          <w:sz w:val="24"/>
          <w:szCs w:val="24"/>
          <w:rtl w:val="0"/>
        </w:rPr>
        <w:t xml:space="preserve">what </w:t>
      </w:r>
      <w:r w:rsidDel="00000000" w:rsidR="00000000" w:rsidRPr="00000000">
        <w:rPr>
          <w:rFonts w:ascii="Lato" w:cs="Lato" w:eastAsia="Lato" w:hAnsi="Lato"/>
          <w:i w:val="1"/>
          <w:sz w:val="24"/>
          <w:szCs w:val="24"/>
          <w:rtl w:val="0"/>
        </w:rPr>
        <w:t xml:space="preserve">could happen?</w:t>
      </w:r>
      <w:r w:rsidDel="00000000" w:rsidR="00000000" w:rsidRPr="00000000">
        <w:rPr>
          <w:rFonts w:ascii="Lato" w:cs="Lato" w:eastAsia="Lato" w:hAnsi="Lato"/>
          <w:i w:val="1"/>
          <w:sz w:val="24"/>
          <w:szCs w:val="24"/>
          <w:rtl w:val="0"/>
        </w:rPr>
        <w:t xml:space="preserve"> </w:t>
      </w: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ffffff" w:space="0" w:sz="8" w:val="single"/>
              <w:left w:color="ffffff" w:space="0" w:sz="8" w:val="single"/>
              <w:bottom w:color="30a448" w:space="0" w:sz="6"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rPr>
                <w:rFonts w:ascii="Lato" w:cs="Lato" w:eastAsia="Lato" w:hAnsi="Lato"/>
                <w:sz w:val="24"/>
                <w:szCs w:val="24"/>
              </w:rPr>
            </w:pPr>
            <w:r w:rsidDel="00000000" w:rsidR="00000000" w:rsidRPr="00000000">
              <w:rPr>
                <w:rtl w:val="0"/>
              </w:rPr>
            </w:r>
          </w:p>
        </w:tc>
      </w:tr>
      <w:tr>
        <w:trPr>
          <w:cantSplit w:val="0"/>
          <w:tblHeader w:val="0"/>
        </w:trPr>
        <w:tc>
          <w:tcPr>
            <w:tcBorders>
              <w:top w:color="30a448" w:space="0" w:sz="6" w:val="single"/>
              <w:left w:color="ffffff" w:space="0" w:sz="8" w:val="single"/>
              <w:bottom w:color="30a448" w:space="0" w:sz="6"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line="240" w:lineRule="auto"/>
              <w:rPr>
                <w:rFonts w:ascii="Lato" w:cs="Lato" w:eastAsia="Lato" w:hAnsi="Lato"/>
                <w:sz w:val="24"/>
                <w:szCs w:val="24"/>
              </w:rPr>
            </w:pPr>
            <w:r w:rsidDel="00000000" w:rsidR="00000000" w:rsidRPr="00000000">
              <w:rPr>
                <w:rtl w:val="0"/>
              </w:rPr>
            </w:r>
          </w:p>
        </w:tc>
      </w:tr>
      <w:tr>
        <w:trPr>
          <w:cantSplit w:val="0"/>
          <w:tblHeader w:val="0"/>
        </w:trPr>
        <w:tc>
          <w:tcPr>
            <w:tcBorders>
              <w:top w:color="30a448" w:space="0" w:sz="6" w:val="single"/>
              <w:left w:color="ffffff" w:space="0" w:sz="8" w:val="single"/>
              <w:bottom w:color="30a448" w:space="0" w:sz="6"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line="240" w:lineRule="auto"/>
              <w:rPr>
                <w:rFonts w:ascii="Lato" w:cs="Lato" w:eastAsia="Lato" w:hAnsi="Lato"/>
                <w:sz w:val="24"/>
                <w:szCs w:val="24"/>
              </w:rPr>
            </w:pPr>
            <w:r w:rsidDel="00000000" w:rsidR="00000000" w:rsidRPr="00000000">
              <w:rPr>
                <w:rtl w:val="0"/>
              </w:rPr>
            </w:r>
          </w:p>
        </w:tc>
      </w:tr>
      <w:tr>
        <w:trPr>
          <w:cantSplit w:val="0"/>
          <w:tblHeader w:val="0"/>
        </w:trPr>
        <w:tc>
          <w:tcPr>
            <w:tcBorders>
              <w:top w:color="30a448" w:space="0" w:sz="6" w:val="single"/>
              <w:left w:color="ffffff" w:space="0" w:sz="8" w:val="single"/>
              <w:bottom w:color="30a448" w:space="0" w:sz="6"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rPr>
                <w:rFonts w:ascii="Lato" w:cs="Lato" w:eastAsia="Lato" w:hAnsi="Lato"/>
                <w:sz w:val="24"/>
                <w:szCs w:val="24"/>
              </w:rPr>
            </w:pPr>
            <w:r w:rsidDel="00000000" w:rsidR="00000000" w:rsidRPr="00000000">
              <w:rPr>
                <w:rtl w:val="0"/>
              </w:rPr>
            </w:r>
          </w:p>
        </w:tc>
      </w:tr>
    </w:tbl>
    <w:p w:rsidR="00000000" w:rsidDel="00000000" w:rsidP="00000000" w:rsidRDefault="00000000" w:rsidRPr="00000000" w14:paraId="00000028">
      <w:pPr>
        <w:pageBreakBefore w:val="0"/>
        <w:rPr>
          <w:rFonts w:ascii="Lato" w:cs="Lato" w:eastAsia="Lato" w:hAnsi="Lato"/>
          <w:sz w:val="24"/>
          <w:szCs w:val="24"/>
        </w:rPr>
      </w:pPr>
      <w:r w:rsidDel="00000000" w:rsidR="00000000" w:rsidRPr="00000000">
        <w:rPr>
          <w:rtl w:val="0"/>
        </w:rPr>
      </w:r>
    </w:p>
    <w:p w:rsidR="00000000" w:rsidDel="00000000" w:rsidP="00000000" w:rsidRDefault="00000000" w:rsidRPr="00000000" w14:paraId="00000029">
      <w:pPr>
        <w:pageBreakBefore w:val="0"/>
        <w:rPr>
          <w:rFonts w:ascii="Lato" w:cs="Lato" w:eastAsia="Lato" w:hAnsi="Lato"/>
          <w:sz w:val="24"/>
          <w:szCs w:val="24"/>
        </w:rPr>
      </w:pPr>
      <w:r w:rsidDel="00000000" w:rsidR="00000000" w:rsidRPr="00000000">
        <w:rPr>
          <w:rtl w:val="0"/>
        </w:rPr>
      </w:r>
    </w:p>
    <w:p w:rsidR="00000000" w:rsidDel="00000000" w:rsidP="00000000" w:rsidRDefault="00000000" w:rsidRPr="00000000" w14:paraId="0000002A">
      <w:pPr>
        <w:pageBreakBefore w:val="0"/>
        <w:rPr>
          <w:rFonts w:ascii="Lato" w:cs="Lato" w:eastAsia="Lato" w:hAnsi="Lato"/>
          <w:b w:val="1"/>
          <w:sz w:val="24"/>
          <w:szCs w:val="24"/>
        </w:rPr>
      </w:pPr>
      <w:r w:rsidDel="00000000" w:rsidR="00000000" w:rsidRPr="00000000">
        <w:rPr>
          <w:rFonts w:ascii="Lato" w:cs="Lato" w:eastAsia="Lato" w:hAnsi="Lato"/>
          <w:b w:val="1"/>
          <w:sz w:val="24"/>
          <w:szCs w:val="24"/>
          <w:rtl w:val="0"/>
        </w:rPr>
        <w:t xml:space="preserve">Scenario 5</w:t>
      </w:r>
    </w:p>
    <w:p w:rsidR="00000000" w:rsidDel="00000000" w:rsidP="00000000" w:rsidRDefault="00000000" w:rsidRPr="00000000" w14:paraId="0000002B">
      <w:pPr>
        <w:pageBreakBefore w:val="0"/>
        <w:rPr>
          <w:rFonts w:ascii="Lato" w:cs="Lato" w:eastAsia="Lato" w:hAnsi="Lato"/>
          <w:color w:val="006900"/>
          <w:sz w:val="24"/>
          <w:szCs w:val="24"/>
        </w:rPr>
      </w:pPr>
      <w:r w:rsidDel="00000000" w:rsidR="00000000" w:rsidRPr="00000000">
        <w:rPr>
          <w:rFonts w:ascii="Lato" w:cs="Lato" w:eastAsia="Lato" w:hAnsi="Lato"/>
          <w:i w:val="1"/>
          <w:sz w:val="24"/>
          <w:szCs w:val="24"/>
          <w:rtl w:val="0"/>
        </w:rPr>
        <w:t xml:space="preserve">Beatrix logs in to her doctor's website to see medical information about herself. </w:t>
      </w:r>
      <w:r w:rsidDel="00000000" w:rsidR="00000000" w:rsidRPr="00000000">
        <w:rPr>
          <w:rFonts w:ascii="Lato" w:cs="Lato" w:eastAsia="Lato" w:hAnsi="Lato"/>
          <w:b w:val="1"/>
          <w:sz w:val="24"/>
          <w:szCs w:val="24"/>
          <w:rtl w:val="0"/>
        </w:rPr>
        <w:t xml:space="preserve">IF</w:t>
      </w:r>
      <w:r w:rsidDel="00000000" w:rsidR="00000000" w:rsidRPr="00000000">
        <w:rPr>
          <w:rFonts w:ascii="Lato" w:cs="Lato" w:eastAsia="Lato" w:hAnsi="Lato"/>
          <w:i w:val="1"/>
          <w:sz w:val="24"/>
          <w:szCs w:val="24"/>
          <w:rtl w:val="0"/>
        </w:rPr>
        <w:t xml:space="preserve"> someone figured out her password to the website, </w:t>
      </w:r>
      <w:r w:rsidDel="00000000" w:rsidR="00000000" w:rsidRPr="00000000">
        <w:rPr>
          <w:rFonts w:ascii="Lato" w:cs="Lato" w:eastAsia="Lato" w:hAnsi="Lato"/>
          <w:b w:val="1"/>
          <w:sz w:val="24"/>
          <w:szCs w:val="24"/>
          <w:rtl w:val="0"/>
        </w:rPr>
        <w:t xml:space="preserve">THEN</w:t>
      </w:r>
      <w:r w:rsidDel="00000000" w:rsidR="00000000" w:rsidRPr="00000000">
        <w:rPr>
          <w:rFonts w:ascii="Lato" w:cs="Lato" w:eastAsia="Lato" w:hAnsi="Lato"/>
          <w:sz w:val="24"/>
          <w:szCs w:val="24"/>
          <w:rtl w:val="0"/>
        </w:rPr>
        <w:t xml:space="preserve"> </w:t>
      </w:r>
      <w:r w:rsidDel="00000000" w:rsidR="00000000" w:rsidRPr="00000000">
        <w:rPr>
          <w:rFonts w:ascii="Lato" w:cs="Lato" w:eastAsia="Lato" w:hAnsi="Lato"/>
          <w:i w:val="1"/>
          <w:sz w:val="24"/>
          <w:szCs w:val="24"/>
          <w:rtl w:val="0"/>
        </w:rPr>
        <w:t xml:space="preserve">what </w:t>
      </w:r>
      <w:r w:rsidDel="00000000" w:rsidR="00000000" w:rsidRPr="00000000">
        <w:rPr>
          <w:rFonts w:ascii="Lato" w:cs="Lato" w:eastAsia="Lato" w:hAnsi="Lato"/>
          <w:i w:val="1"/>
          <w:sz w:val="24"/>
          <w:szCs w:val="24"/>
          <w:rtl w:val="0"/>
        </w:rPr>
        <w:t xml:space="preserve">could happen? </w:t>
      </w: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ffffff" w:space="0" w:sz="8" w:val="single"/>
              <w:left w:color="ffffff" w:space="0" w:sz="8" w:val="single"/>
              <w:bottom w:color="30a448" w:space="0" w:sz="6"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rFonts w:ascii="Lato" w:cs="Lato" w:eastAsia="Lato" w:hAnsi="Lato"/>
                <w:sz w:val="24"/>
                <w:szCs w:val="24"/>
              </w:rPr>
            </w:pPr>
            <w:r w:rsidDel="00000000" w:rsidR="00000000" w:rsidRPr="00000000">
              <w:rPr>
                <w:rtl w:val="0"/>
              </w:rPr>
            </w:r>
          </w:p>
        </w:tc>
      </w:tr>
      <w:tr>
        <w:trPr>
          <w:cantSplit w:val="0"/>
          <w:tblHeader w:val="0"/>
        </w:trPr>
        <w:tc>
          <w:tcPr>
            <w:tcBorders>
              <w:top w:color="30a448" w:space="0" w:sz="6" w:val="single"/>
              <w:left w:color="ffffff" w:space="0" w:sz="8" w:val="single"/>
              <w:bottom w:color="30a448" w:space="0" w:sz="6"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rPr>
                <w:rFonts w:ascii="Lato" w:cs="Lato" w:eastAsia="Lato" w:hAnsi="Lato"/>
                <w:sz w:val="24"/>
                <w:szCs w:val="24"/>
              </w:rPr>
            </w:pPr>
            <w:r w:rsidDel="00000000" w:rsidR="00000000" w:rsidRPr="00000000">
              <w:rPr>
                <w:rtl w:val="0"/>
              </w:rPr>
            </w:r>
          </w:p>
        </w:tc>
      </w:tr>
      <w:tr>
        <w:trPr>
          <w:cantSplit w:val="0"/>
          <w:tblHeader w:val="0"/>
        </w:trPr>
        <w:tc>
          <w:tcPr>
            <w:tcBorders>
              <w:top w:color="30a448" w:space="0" w:sz="6" w:val="single"/>
              <w:left w:color="ffffff" w:space="0" w:sz="8" w:val="single"/>
              <w:bottom w:color="30a448" w:space="0" w:sz="6"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line="240" w:lineRule="auto"/>
              <w:rPr>
                <w:rFonts w:ascii="Lato" w:cs="Lato" w:eastAsia="Lato" w:hAnsi="Lato"/>
                <w:sz w:val="24"/>
                <w:szCs w:val="24"/>
              </w:rPr>
            </w:pPr>
            <w:r w:rsidDel="00000000" w:rsidR="00000000" w:rsidRPr="00000000">
              <w:rPr>
                <w:rtl w:val="0"/>
              </w:rPr>
            </w:r>
          </w:p>
        </w:tc>
      </w:tr>
      <w:tr>
        <w:trPr>
          <w:cantSplit w:val="0"/>
          <w:tblHeader w:val="0"/>
        </w:trPr>
        <w:tc>
          <w:tcPr>
            <w:tcBorders>
              <w:top w:color="30a448" w:space="0" w:sz="6" w:val="single"/>
              <w:left w:color="ffffff" w:space="0" w:sz="8" w:val="single"/>
              <w:bottom w:color="30a448" w:space="0" w:sz="6"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spacing w:line="240" w:lineRule="auto"/>
              <w:rPr>
                <w:rFonts w:ascii="Lato" w:cs="Lato" w:eastAsia="Lato" w:hAnsi="Lato"/>
                <w:sz w:val="24"/>
                <w:szCs w:val="24"/>
              </w:rPr>
            </w:pPr>
            <w:r w:rsidDel="00000000" w:rsidR="00000000" w:rsidRPr="00000000">
              <w:rPr>
                <w:rtl w:val="0"/>
              </w:rPr>
            </w:r>
          </w:p>
        </w:tc>
      </w:tr>
    </w:tbl>
    <w:p w:rsidR="00000000" w:rsidDel="00000000" w:rsidP="00000000" w:rsidRDefault="00000000" w:rsidRPr="00000000" w14:paraId="00000030">
      <w:pPr>
        <w:pageBreakBefore w:val="0"/>
        <w:rPr/>
      </w:pPr>
      <w:r w:rsidDel="00000000" w:rsidR="00000000" w:rsidRPr="00000000">
        <w:rPr>
          <w:rtl w:val="0"/>
        </w:rPr>
      </w:r>
    </w:p>
    <w:sectPr>
      <w:headerReference r:id="rId7" w:type="default"/>
      <w:footerReference r:id="rId8"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ubik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ubik">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ageBreakBefore w:val="0"/>
      <w:rPr>
        <w:sz w:val="12"/>
        <w:szCs w:val="1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-390524</wp:posOffset>
          </wp:positionH>
          <wp:positionV relativeFrom="paragraph">
            <wp:posOffset>28575</wp:posOffset>
          </wp:positionV>
          <wp:extent cx="2924175" cy="728663"/>
          <wp:effectExtent b="0" l="0" r="0" t="0"/>
          <wp:wrapSquare wrapText="bothSides" distB="0" distT="0" distL="0" distR="0"/>
          <wp:docPr id="3" name="image5.png"/>
          <a:graphic>
            <a:graphicData uri="http://schemas.openxmlformats.org/drawingml/2006/picture">
              <pic:pic>
                <pic:nvPicPr>
                  <pic:cNvPr id="0" name="image5.png"/>
                  <pic:cNvPicPr preferRelativeResize="0"/>
                </pic:nvPicPr>
                <pic:blipFill>
                  <a:blip r:embed="rId1"/>
                  <a:srcRect b="-7792" l="0" r="0" t="7792"/>
                  <a:stretch>
                    <a:fillRect/>
                  </a:stretch>
                </pic:blipFill>
                <pic:spPr>
                  <a:xfrm>
                    <a:off x="0" y="0"/>
                    <a:ext cx="2924175" cy="728663"/>
                  </a:xfrm>
                  <a:prstGeom prst="rect"/>
                  <a:ln/>
                </pic:spPr>
              </pic:pic>
            </a:graphicData>
          </a:graphic>
        </wp:anchor>
      </w:drawing>
    </w:r>
  </w:p>
  <w:tbl>
    <w:tblPr>
      <w:tblStyle w:val="Table6"/>
      <w:tblW w:w="6765.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75"/>
      <w:gridCol w:w="690"/>
      <w:tblGridChange w:id="0">
        <w:tblGrid>
          <w:gridCol w:w="6075"/>
          <w:gridCol w:w="69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spacing w:line="240" w:lineRule="auto"/>
            <w:jc w:val="right"/>
            <w:rPr>
              <w:rFonts w:ascii="Lato" w:cs="Lato" w:eastAsia="Lato" w:hAnsi="Lato"/>
              <w:color w:val="999999"/>
              <w:sz w:val="12"/>
              <w:szCs w:val="12"/>
            </w:rPr>
          </w:pPr>
          <w:r w:rsidDel="00000000" w:rsidR="00000000" w:rsidRPr="00000000">
            <w:rPr>
              <w:rFonts w:ascii="Lato" w:cs="Lato" w:eastAsia="Lato" w:hAnsi="Lato"/>
              <w:b w:val="1"/>
              <w:color w:val="999999"/>
              <w:sz w:val="16"/>
              <w:szCs w:val="16"/>
              <w:rtl w:val="0"/>
            </w:rPr>
            <w:t xml:space="preserve">commonsense.org/education</w:t>
          </w:r>
          <w:r w:rsidDel="00000000" w:rsidR="00000000" w:rsidRPr="00000000">
            <w:rPr>
              <w:rFonts w:ascii="Lato" w:cs="Lato" w:eastAsia="Lato" w:hAnsi="Lato"/>
              <w:color w:val="999999"/>
              <w:sz w:val="16"/>
              <w:szCs w:val="16"/>
              <w:rtl w:val="0"/>
            </w:rPr>
            <w:t xml:space="preserve"> </w:t>
          </w: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3243263</wp:posOffset>
                </wp:positionH>
                <wp:positionV relativeFrom="paragraph">
                  <wp:posOffset>47626</wp:posOffset>
                </wp:positionV>
                <wp:extent cx="487951" cy="171950"/>
                <wp:effectExtent b="0" l="0" r="0" t="0"/>
                <wp:wrapSquare wrapText="bothSides" distB="57150" distT="57150" distL="57150" distR="57150"/>
                <wp:docPr id="4" name="image4.png"/>
                <a:graphic>
                  <a:graphicData uri="http://schemas.openxmlformats.org/drawingml/2006/picture">
                    <pic:pic>
                      <pic:nvPicPr>
                        <pic:cNvPr id="0" name="image4.png"/>
                        <pic:cNvPicPr preferRelativeResize="0"/>
                      </pic:nvPicPr>
                      <pic:blipFill>
                        <a:blip r:embed="rId2"/>
                        <a:srcRect b="0" l="356" r="356" t="0"/>
                        <a:stretch>
                          <a:fillRect/>
                        </a:stretch>
                      </pic:blipFill>
                      <pic:spPr>
                        <a:xfrm>
                          <a:off x="0" y="0"/>
                          <a:ext cx="487951" cy="171950"/>
                        </a:xfrm>
                        <a:prstGeom prst="rect"/>
                        <a:ln/>
                      </pic:spPr>
                    </pic:pic>
                  </a:graphicData>
                </a:graphic>
              </wp:anchor>
            </w:drawing>
          </w:r>
        </w:p>
        <w:p w:rsidR="00000000" w:rsidDel="00000000" w:rsidP="00000000" w:rsidRDefault="00000000" w:rsidRPr="00000000" w14:paraId="00000033">
          <w:pPr>
            <w:pageBreakBefore w:val="0"/>
            <w:widowControl w:val="0"/>
            <w:spacing w:line="240" w:lineRule="auto"/>
            <w:jc w:val="right"/>
            <w:rPr>
              <w:sz w:val="14"/>
              <w:szCs w:val="14"/>
            </w:rPr>
          </w:pPr>
          <w:r w:rsidDel="00000000" w:rsidR="00000000" w:rsidRPr="00000000">
            <w:rPr>
              <w:rFonts w:ascii="Lato" w:cs="Lato" w:eastAsia="Lato" w:hAnsi="Lato"/>
              <w:color w:val="999999"/>
              <w:sz w:val="14"/>
              <w:szCs w:val="14"/>
              <w:highlight w:val="white"/>
              <w:rtl w:val="0"/>
            </w:rPr>
            <w:t xml:space="preserve">Shareable with attribution for noncommercial use. Remixing is permitted.</w:t>
          </w:r>
          <w:r w:rsidDel="00000000" w:rsidR="00000000" w:rsidRPr="00000000">
            <w:rPr>
              <w:rFonts w:ascii="Lato" w:cs="Lato" w:eastAsia="Lato" w:hAnsi="Lato"/>
              <w:color w:val="999999"/>
              <w:sz w:val="14"/>
              <w:szCs w:val="14"/>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jc w:val="right"/>
            <w:rPr>
              <w:rFonts w:ascii="Lato" w:cs="Lato" w:eastAsia="Lato" w:hAnsi="Lato"/>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3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ageBreakBefore w:val="0"/>
      <w:spacing w:line="240" w:lineRule="auto"/>
      <w:rPr>
        <w:rFonts w:ascii="Lato" w:cs="Lato" w:eastAsia="Lato" w:hAnsi="Lato"/>
        <w:sz w:val="12"/>
        <w:szCs w:val="12"/>
      </w:rPr>
    </w:pPr>
    <w:r w:rsidDel="00000000" w:rsidR="00000000" w:rsidRPr="00000000">
      <w:rPr>
        <w:rtl w:val="0"/>
      </w:rPr>
    </w:r>
  </w:p>
  <w:tbl>
    <w:tblPr>
      <w:tblStyle w:val="Table7"/>
      <w:tblW w:w="10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20"/>
      <w:gridCol w:w="1020"/>
      <w:gridCol w:w="2580"/>
      <w:tblGridChange w:id="0">
        <w:tblGrid>
          <w:gridCol w:w="7220"/>
          <w:gridCol w:w="1020"/>
          <w:gridCol w:w="2580"/>
        </w:tblGrid>
      </w:tblGridChange>
    </w:tblGrid>
    <w:tr>
      <w:trPr>
        <w:cantSplit w:val="0"/>
        <w:trHeight w:val="180" w:hRule="atLeast"/>
        <w:tblHeader w:val="0"/>
      </w:trPr>
      <w:tc>
        <w:tcPr>
          <w:vMerge w:val="restart"/>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spacing w:line="240" w:lineRule="auto"/>
            <w:rPr>
              <w:rFonts w:ascii="Rubik" w:cs="Rubik" w:eastAsia="Rubik" w:hAnsi="Rubik"/>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-61912</wp:posOffset>
                </wp:positionH>
                <wp:positionV relativeFrom="paragraph">
                  <wp:posOffset>19050</wp:posOffset>
                </wp:positionV>
                <wp:extent cx="2121694" cy="232760"/>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b="-19999" l="0" r="0" t="0"/>
                        <a:stretch>
                          <a:fillRect/>
                        </a:stretch>
                      </pic:blipFill>
                      <pic:spPr>
                        <a:xfrm>
                          <a:off x="0" y="0"/>
                          <a:ext cx="2121694" cy="232760"/>
                        </a:xfrm>
                        <a:prstGeom prst="rect"/>
                        <a:ln/>
                      </pic:spPr>
                    </pic:pic>
                  </a:graphicData>
                </a:graphic>
              </wp:anchor>
            </w:drawing>
          </w:r>
        </w:p>
        <w:p w:rsidR="00000000" w:rsidDel="00000000" w:rsidP="00000000" w:rsidRDefault="00000000" w:rsidRPr="00000000" w14:paraId="00000039">
          <w:pPr>
            <w:pageBreakBefore w:val="0"/>
            <w:spacing w:line="240" w:lineRule="auto"/>
            <w:rPr>
              <w:rFonts w:ascii="Rubik" w:cs="Rubik" w:eastAsia="Rubik" w:hAnsi="Rubik"/>
              <w:sz w:val="24"/>
              <w:szCs w:val="24"/>
            </w:rPr>
          </w:pPr>
          <w:r w:rsidDel="00000000" w:rsidR="00000000" w:rsidRPr="00000000">
            <w:rPr>
              <w:rtl w:val="0"/>
            </w:rPr>
          </w:r>
        </w:p>
        <w:p w:rsidR="00000000" w:rsidDel="00000000" w:rsidP="00000000" w:rsidRDefault="00000000" w:rsidRPr="00000000" w14:paraId="0000003A">
          <w:pPr>
            <w:pStyle w:val="Subtitle"/>
            <w:pageBreakBefore w:val="0"/>
            <w:spacing w:after="0" w:line="240" w:lineRule="auto"/>
            <w:ind w:left="-90" w:firstLine="0"/>
            <w:rPr>
              <w:rFonts w:ascii="Rubik" w:cs="Rubik" w:eastAsia="Rubik" w:hAnsi="Rubik"/>
              <w:color w:val="999999"/>
              <w:sz w:val="18"/>
              <w:szCs w:val="18"/>
            </w:rPr>
          </w:pPr>
          <w:bookmarkStart w:colFirst="0" w:colLast="0" w:name="_rqr4gt463069" w:id="0"/>
          <w:bookmarkEnd w:id="0"/>
          <w:r w:rsidDel="00000000" w:rsidR="00000000" w:rsidRPr="00000000">
            <w:rPr>
              <w:rFonts w:ascii="Rubik" w:cs="Rubik" w:eastAsia="Rubik" w:hAnsi="Rubik"/>
              <w:color w:val="999999"/>
              <w:sz w:val="18"/>
              <w:szCs w:val="18"/>
              <w:rtl w:val="0"/>
            </w:rPr>
            <w:t xml:space="preserve">GRADE 3: PASSWORD POWER-UP</w:t>
          </w:r>
        </w:p>
        <w:p w:rsidR="00000000" w:rsidDel="00000000" w:rsidP="00000000" w:rsidRDefault="00000000" w:rsidRPr="00000000" w14:paraId="0000003B">
          <w:pPr>
            <w:pStyle w:val="Title"/>
            <w:pageBreakBefore w:val="0"/>
            <w:spacing w:after="0" w:line="240" w:lineRule="auto"/>
            <w:ind w:left="-90" w:firstLine="0"/>
            <w:rPr>
              <w:rFonts w:ascii="Rubik" w:cs="Rubik" w:eastAsia="Rubik" w:hAnsi="Rubik"/>
              <w:sz w:val="44"/>
              <w:szCs w:val="44"/>
            </w:rPr>
          </w:pPr>
          <w:bookmarkStart w:colFirst="0" w:colLast="0" w:name="_azzl901aqowo" w:id="1"/>
          <w:bookmarkEnd w:id="1"/>
          <w:r w:rsidDel="00000000" w:rsidR="00000000" w:rsidRPr="00000000">
            <w:rPr>
              <w:rFonts w:ascii="Rubik" w:cs="Rubik" w:eastAsia="Rubik" w:hAnsi="Rubik"/>
              <w:sz w:val="44"/>
              <w:szCs w:val="44"/>
              <w:rtl w:val="0"/>
            </w:rPr>
            <w:t xml:space="preserve">Uh-Oh! If ... Then Scenarios</w:t>
          </w:r>
          <w:r w:rsidDel="00000000" w:rsidR="00000000" w:rsidRPr="00000000">
            <w:rPr>
              <w:rFonts w:ascii="Rubik" w:cs="Rubik" w:eastAsia="Rubik" w:hAnsi="Rubik"/>
              <w:sz w:val="44"/>
              <w:szCs w:val="44"/>
            </w:rPr>
            <w:drawing>
              <wp:inline distB="19050" distT="19050" distL="19050" distR="19050">
                <wp:extent cx="240094" cy="320125"/>
                <wp:effectExtent b="56650" l="35847" r="35847" t="56650"/>
                <wp:docPr id="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rot="6909214">
                          <a:off x="0" y="0"/>
                          <a:ext cx="240094" cy="320125"/>
                        </a:xfrm>
                        <a:prstGeom prst="rect"/>
                        <a:ln/>
                      </pic:spPr>
                    </pic:pic>
                  </a:graphicData>
                </a:graphic>
              </wp:inline>
            </w:drawing>
          </w:r>
          <w:r w:rsidDel="00000000" w:rsidR="00000000" w:rsidRPr="00000000">
            <w:rPr>
              <w:rtl w:val="0"/>
            </w:rPr>
          </w:r>
        </w:p>
      </w:tc>
      <w:tc>
        <w:tcPr>
          <w:gridSpan w:val="2"/>
          <w:tcBorders>
            <w:top w:color="000000" w:space="0" w:sz="0" w:val="nil"/>
            <w:left w:color="000000" w:space="0" w:sz="0" w:val="nil"/>
            <w:bottom w:color="999999" w:space="0" w:sz="6"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spacing w:line="240" w:lineRule="auto"/>
            <w:rPr>
              <w:rFonts w:ascii="Rubik" w:cs="Rubik" w:eastAsia="Rubik" w:hAnsi="Rubik"/>
              <w:sz w:val="24"/>
              <w:szCs w:val="24"/>
            </w:rPr>
          </w:pPr>
          <w:r w:rsidDel="00000000" w:rsidR="00000000" w:rsidRPr="00000000">
            <w:rPr>
              <w:rtl w:val="0"/>
            </w:rPr>
          </w:r>
        </w:p>
      </w:tc>
    </w:tr>
    <w:tr>
      <w:trPr>
        <w:cantSplit w:val="0"/>
        <w:trHeight w:val="120" w:hRule="atLeast"/>
        <w:tblHeader w:val="0"/>
      </w:trPr>
      <w:tc>
        <w:tcPr>
          <w:vMerge w:val="continue"/>
          <w:tcBorders>
            <w:top w:color="000000" w:space="0" w:sz="6" w:val="single"/>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spacing w:line="240" w:lineRule="auto"/>
            <w:rPr>
              <w:rFonts w:ascii="Rubik" w:cs="Rubik" w:eastAsia="Rubik" w:hAnsi="Rubik"/>
              <w:sz w:val="24"/>
              <w:szCs w:val="24"/>
            </w:rPr>
          </w:pPr>
          <w:r w:rsidDel="00000000" w:rsidR="00000000" w:rsidRPr="00000000">
            <w:rPr>
              <w:rtl w:val="0"/>
            </w:rPr>
          </w:r>
        </w:p>
      </w:tc>
      <w:tc>
        <w:tcPr>
          <w:gridSpan w:val="2"/>
          <w:tcBorders>
            <w:top w:color="999999" w:space="0" w:sz="6" w:val="single"/>
            <w:left w:color="000000" w:space="0" w:sz="0" w:val="nil"/>
            <w:bottom w:color="000000" w:space="0" w:sz="0" w:val="nil"/>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spacing w:line="240" w:lineRule="auto"/>
            <w:ind w:hanging="90"/>
            <w:rPr>
              <w:rFonts w:ascii="Rubik" w:cs="Rubik" w:eastAsia="Rubik" w:hAnsi="Rubik"/>
              <w:sz w:val="18"/>
              <w:szCs w:val="18"/>
            </w:rPr>
          </w:pPr>
          <w:r w:rsidDel="00000000" w:rsidR="00000000" w:rsidRPr="00000000">
            <w:rPr>
              <w:rFonts w:ascii="Lato" w:cs="Lato" w:eastAsia="Lato" w:hAnsi="Lato"/>
              <w:sz w:val="18"/>
              <w:szCs w:val="18"/>
              <w:rtl w:val="0"/>
            </w:rPr>
            <w:t xml:space="preserve">NAME</w:t>
          </w:r>
          <w:r w:rsidDel="00000000" w:rsidR="00000000" w:rsidRPr="00000000">
            <w:rPr>
              <w:rtl w:val="0"/>
            </w:rPr>
          </w:r>
        </w:p>
      </w:tc>
    </w:tr>
    <w:tr>
      <w:trPr>
        <w:cantSplit w:val="0"/>
        <w:tblHeader w:val="0"/>
      </w:trPr>
      <w:tc>
        <w:tcPr>
          <w:vMerge w:val="continue"/>
          <w:tcBorders>
            <w:top w:color="000000" w:space="0" w:sz="6" w:val="single"/>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spacing w:line="240" w:lineRule="auto"/>
            <w:rPr>
              <w:rFonts w:ascii="Rubik" w:cs="Rubik" w:eastAsia="Rubik" w:hAnsi="Rubik"/>
              <w:sz w:val="24"/>
              <w:szCs w:val="24"/>
            </w:rPr>
          </w:pPr>
          <w:r w:rsidDel="00000000" w:rsidR="00000000" w:rsidRPr="00000000">
            <w:rPr>
              <w:rtl w:val="0"/>
            </w:rPr>
          </w:r>
        </w:p>
      </w:tc>
      <w:tc>
        <w:tcPr>
          <w:gridSpan w:val="2"/>
          <w:tcBorders>
            <w:top w:color="000000" w:space="0" w:sz="0" w:val="nil"/>
            <w:left w:color="000000" w:space="0" w:sz="0" w:val="nil"/>
            <w:bottom w:color="999999" w:space="0" w:sz="6"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rPr>
              <w:rFonts w:ascii="Rubik" w:cs="Rubik" w:eastAsia="Rubik" w:hAnsi="Rubik"/>
              <w:sz w:val="24"/>
              <w:szCs w:val="24"/>
            </w:rPr>
          </w:pPr>
          <w:r w:rsidDel="00000000" w:rsidR="00000000" w:rsidRPr="00000000">
            <w:rPr>
              <w:rtl w:val="0"/>
            </w:rPr>
          </w:r>
        </w:p>
      </w:tc>
    </w:tr>
    <w:tr>
      <w:trPr>
        <w:cantSplit w:val="0"/>
        <w:tblHeader w:val="0"/>
      </w:trPr>
      <w:tc>
        <w:tcPr>
          <w:vMerge w:val="continue"/>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240" w:lineRule="auto"/>
            <w:rPr>
              <w:rFonts w:ascii="Lato" w:cs="Lato" w:eastAsia="Lato" w:hAnsi="Lato"/>
              <w:sz w:val="16"/>
              <w:szCs w:val="16"/>
            </w:rPr>
          </w:pPr>
          <w:r w:rsidDel="00000000" w:rsidR="00000000" w:rsidRPr="00000000">
            <w:rPr>
              <w:rtl w:val="0"/>
            </w:rPr>
          </w:r>
        </w:p>
      </w:tc>
      <w:tc>
        <w:tcPr>
          <w:gridSpan w:val="2"/>
          <w:tcBorders>
            <w:top w:color="999999" w:space="0" w:sz="6" w:val="single"/>
            <w:left w:color="000000" w:space="0" w:sz="0" w:val="nil"/>
            <w:bottom w:color="000000" w:space="0" w:sz="0" w:val="nil"/>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line="240" w:lineRule="auto"/>
            <w:ind w:hanging="90"/>
            <w:rPr>
              <w:rFonts w:ascii="Lato" w:cs="Lato" w:eastAsia="Lato" w:hAnsi="Lato"/>
              <w:sz w:val="18"/>
              <w:szCs w:val="18"/>
            </w:rPr>
          </w:pPr>
          <w:r w:rsidDel="00000000" w:rsidR="00000000" w:rsidRPr="00000000">
            <w:rPr>
              <w:rFonts w:ascii="Lato" w:cs="Lato" w:eastAsia="Lato" w:hAnsi="Lato"/>
              <w:sz w:val="18"/>
              <w:szCs w:val="18"/>
              <w:rtl w:val="0"/>
            </w:rPr>
            <w:t xml:space="preserve">DATE</w:t>
          </w:r>
        </w:p>
      </w:tc>
    </w:tr>
  </w:tbl>
  <w:p w:rsidR="00000000" w:rsidDel="00000000" w:rsidP="00000000" w:rsidRDefault="00000000" w:rsidRPr="00000000" w14:paraId="00000047">
    <w:pPr>
      <w:pageBreakBefore w:val="0"/>
      <w:spacing w:line="273.6" w:lineRule="auto"/>
      <w:rPr>
        <w:rFonts w:ascii="Lato" w:cs="Lato" w:eastAsia="Lato" w:hAnsi="Lato"/>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ubikMedium-regular.ttf"/><Relationship Id="rId2" Type="http://schemas.openxmlformats.org/officeDocument/2006/relationships/font" Target="fonts/RubikMedium-bold.ttf"/><Relationship Id="rId3" Type="http://schemas.openxmlformats.org/officeDocument/2006/relationships/font" Target="fonts/RubikMedium-italic.ttf"/><Relationship Id="rId4" Type="http://schemas.openxmlformats.org/officeDocument/2006/relationships/font" Target="fonts/RubikMedium-boldItalic.ttf"/><Relationship Id="rId11" Type="http://schemas.openxmlformats.org/officeDocument/2006/relationships/font" Target="fonts/Rubik-italic.ttf"/><Relationship Id="rId10" Type="http://schemas.openxmlformats.org/officeDocument/2006/relationships/font" Target="fonts/Rubik-bold.ttf"/><Relationship Id="rId12" Type="http://schemas.openxmlformats.org/officeDocument/2006/relationships/font" Target="fonts/Rubik-boldItalic.ttf"/><Relationship Id="rId9" Type="http://schemas.openxmlformats.org/officeDocument/2006/relationships/font" Target="fonts/Rubik-regular.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