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0A8D" w14:textId="1D31306B" w:rsidR="00EA55A8" w:rsidRDefault="00EA55A8" w:rsidP="00EA55A8">
      <w:pPr>
        <w:rPr>
          <w:b/>
        </w:rPr>
      </w:pPr>
      <w:r>
        <w:rPr>
          <w:b/>
        </w:rPr>
        <w:t xml:space="preserve">APPENDIX I                                                         </w:t>
      </w:r>
      <w:r>
        <w:rPr>
          <w:b/>
        </w:rPr>
        <w:t>ZYX</w:t>
      </w:r>
      <w:r>
        <w:rPr>
          <w:b/>
        </w:rPr>
        <w:t xml:space="preserve"> /CQA/SOP-039/FR-01    </w:t>
      </w:r>
    </w:p>
    <w:p w14:paraId="315E69BD" w14:textId="77777777" w:rsidR="00EA55A8" w:rsidRDefault="00EA55A8" w:rsidP="00EA55A8">
      <w:pPr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>LOG BOOK OF TOC ANALYSER</w:t>
      </w:r>
    </w:p>
    <w:p w14:paraId="0E0B3914" w14:textId="77777777" w:rsidR="00EA55A8" w:rsidRDefault="00EA55A8" w:rsidP="00EA55A8">
      <w:pPr>
        <w:tabs>
          <w:tab w:val="left" w:pos="1470"/>
        </w:tabs>
        <w:rPr>
          <w:rFonts w:cs="Arial"/>
        </w:rPr>
      </w:pPr>
    </w:p>
    <w:p w14:paraId="5F996E55" w14:textId="77777777" w:rsidR="00EA55A8" w:rsidRDefault="00EA55A8" w:rsidP="00EA55A8">
      <w:pPr>
        <w:rPr>
          <w:rFonts w:cs="Arial"/>
          <w:b/>
        </w:rPr>
      </w:pPr>
      <w:r>
        <w:rPr>
          <w:rFonts w:cs="Arial"/>
          <w:b/>
        </w:rPr>
        <w:t xml:space="preserve">Instrument ID     </w:t>
      </w:r>
      <w:proofErr w:type="gramStart"/>
      <w:r>
        <w:rPr>
          <w:rFonts w:cs="Arial"/>
          <w:b/>
        </w:rPr>
        <w:t xml:space="preserve">  :</w:t>
      </w:r>
      <w:proofErr w:type="gramEnd"/>
      <w:r>
        <w:rPr>
          <w:rFonts w:cs="Arial"/>
          <w:b/>
        </w:rPr>
        <w:tab/>
        <w:t>-------------------------------</w:t>
      </w:r>
    </w:p>
    <w:p w14:paraId="1C2AAA51" w14:textId="77777777" w:rsidR="00EA55A8" w:rsidRDefault="00EA55A8" w:rsidP="00EA55A8">
      <w:pPr>
        <w:rPr>
          <w:rFonts w:cs="Arial"/>
          <w:b/>
        </w:rPr>
      </w:pPr>
    </w:p>
    <w:p w14:paraId="2BD4AD6F" w14:textId="77777777" w:rsidR="00EA55A8" w:rsidRDefault="00EA55A8" w:rsidP="00EA55A8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  <w:t xml:space="preserve">     </w:t>
      </w:r>
      <w:proofErr w:type="gramStart"/>
      <w:r>
        <w:rPr>
          <w:rFonts w:cs="Arial"/>
          <w:b/>
        </w:rPr>
        <w:t xml:space="preserve">  :</w:t>
      </w:r>
      <w:proofErr w:type="gramEnd"/>
      <w:r>
        <w:rPr>
          <w:rFonts w:cs="Arial"/>
          <w:b/>
        </w:rPr>
        <w:tab/>
        <w:t>-------------------------------</w:t>
      </w:r>
      <w:r>
        <w:rPr>
          <w:rFonts w:cs="Arial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8"/>
        <w:gridCol w:w="1320"/>
        <w:gridCol w:w="3795"/>
        <w:gridCol w:w="2475"/>
        <w:gridCol w:w="1860"/>
        <w:gridCol w:w="1800"/>
        <w:gridCol w:w="1800"/>
      </w:tblGrid>
      <w:tr w:rsidR="00EA55A8" w14:paraId="147ECA76" w14:textId="77777777" w:rsidTr="00EA55A8">
        <w:tc>
          <w:tcPr>
            <w:tcW w:w="1098" w:type="dxa"/>
            <w:hideMark/>
          </w:tcPr>
          <w:p w14:paraId="190E4428" w14:textId="77777777" w:rsidR="00EA55A8" w:rsidRDefault="00EA55A8">
            <w:pPr>
              <w:rPr>
                <w:rFonts w:cs="Arial"/>
              </w:rPr>
            </w:pPr>
            <w:r>
              <w:rPr>
                <w:rFonts w:cs="Arial"/>
              </w:rPr>
              <w:t>Sr. No</w:t>
            </w:r>
          </w:p>
        </w:tc>
        <w:tc>
          <w:tcPr>
            <w:tcW w:w="1320" w:type="dxa"/>
            <w:hideMark/>
          </w:tcPr>
          <w:p w14:paraId="53597B49" w14:textId="77777777" w:rsidR="00EA55A8" w:rsidRDefault="00EA55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3795" w:type="dxa"/>
            <w:hideMark/>
          </w:tcPr>
          <w:p w14:paraId="2ADB87AC" w14:textId="77777777" w:rsidR="00EA55A8" w:rsidRDefault="00EA55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Name of Sample</w:t>
            </w:r>
          </w:p>
        </w:tc>
        <w:tc>
          <w:tcPr>
            <w:tcW w:w="2475" w:type="dxa"/>
            <w:hideMark/>
          </w:tcPr>
          <w:p w14:paraId="42F09765" w14:textId="77777777" w:rsidR="00EA55A8" w:rsidRDefault="00EA55A8">
            <w:pPr>
              <w:rPr>
                <w:rFonts w:cs="Arial"/>
              </w:rPr>
            </w:pPr>
            <w:r>
              <w:rPr>
                <w:rFonts w:cs="Arial"/>
              </w:rPr>
              <w:t>Batch No / A.R. No</w:t>
            </w:r>
          </w:p>
        </w:tc>
        <w:tc>
          <w:tcPr>
            <w:tcW w:w="1860" w:type="dxa"/>
            <w:hideMark/>
          </w:tcPr>
          <w:p w14:paraId="22ECC33A" w14:textId="77777777" w:rsidR="00EA55A8" w:rsidRDefault="00EA55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Done by</w:t>
            </w:r>
          </w:p>
        </w:tc>
        <w:tc>
          <w:tcPr>
            <w:tcW w:w="1800" w:type="dxa"/>
            <w:hideMark/>
          </w:tcPr>
          <w:p w14:paraId="700A511F" w14:textId="77777777" w:rsidR="00EA55A8" w:rsidRDefault="00EA55A8">
            <w:pPr>
              <w:rPr>
                <w:rFonts w:cs="Arial"/>
              </w:rPr>
            </w:pPr>
            <w:r>
              <w:rPr>
                <w:rFonts w:cs="Arial"/>
              </w:rPr>
              <w:t>Checked by</w:t>
            </w:r>
          </w:p>
        </w:tc>
        <w:tc>
          <w:tcPr>
            <w:tcW w:w="1800" w:type="dxa"/>
            <w:hideMark/>
          </w:tcPr>
          <w:p w14:paraId="56D71649" w14:textId="77777777" w:rsidR="00EA55A8" w:rsidRDefault="00EA55A8">
            <w:pPr>
              <w:rPr>
                <w:rFonts w:cs="Arial"/>
              </w:rPr>
            </w:pPr>
            <w:r>
              <w:rPr>
                <w:rFonts w:cs="Arial"/>
              </w:rPr>
              <w:t xml:space="preserve">    Remarks</w:t>
            </w:r>
          </w:p>
        </w:tc>
      </w:tr>
      <w:tr w:rsidR="00EA55A8" w14:paraId="4693C751" w14:textId="77777777" w:rsidTr="00EA55A8">
        <w:tc>
          <w:tcPr>
            <w:tcW w:w="1098" w:type="dxa"/>
          </w:tcPr>
          <w:p w14:paraId="5F29BF79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5FA35E0C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195BCB14" w14:textId="77777777" w:rsidR="00EA55A8" w:rsidRDefault="00EA55A8">
            <w:pPr>
              <w:rPr>
                <w:rFonts w:cs="Arial"/>
                <w:b/>
              </w:rPr>
            </w:pPr>
          </w:p>
          <w:p w14:paraId="718A7423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6796538E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0D105DB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47E7AA8A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1D865C68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071E847B" w14:textId="77777777" w:rsidTr="00EA55A8">
        <w:tc>
          <w:tcPr>
            <w:tcW w:w="1098" w:type="dxa"/>
          </w:tcPr>
          <w:p w14:paraId="2E52377B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23274759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34E8D6C2" w14:textId="77777777" w:rsidR="00EA55A8" w:rsidRDefault="00EA55A8">
            <w:pPr>
              <w:rPr>
                <w:rFonts w:cs="Arial"/>
                <w:b/>
              </w:rPr>
            </w:pPr>
          </w:p>
          <w:p w14:paraId="63839782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4A58378F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355840EA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15BF344A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6345C835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578C15B0" w14:textId="77777777" w:rsidTr="00EA55A8">
        <w:tc>
          <w:tcPr>
            <w:tcW w:w="1098" w:type="dxa"/>
          </w:tcPr>
          <w:p w14:paraId="38CD1363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2E6D995A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3DA0EA1C" w14:textId="77777777" w:rsidR="00EA55A8" w:rsidRDefault="00EA55A8">
            <w:pPr>
              <w:rPr>
                <w:rFonts w:cs="Arial"/>
                <w:b/>
              </w:rPr>
            </w:pPr>
          </w:p>
          <w:p w14:paraId="61421AE6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400EC48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1195E96D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3F28BC89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18D5A79E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45E87211" w14:textId="77777777" w:rsidTr="00EA55A8">
        <w:tc>
          <w:tcPr>
            <w:tcW w:w="1098" w:type="dxa"/>
          </w:tcPr>
          <w:p w14:paraId="3428F11B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21B66F6E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6EDD8189" w14:textId="77777777" w:rsidR="00EA55A8" w:rsidRDefault="00EA55A8">
            <w:pPr>
              <w:rPr>
                <w:rFonts w:cs="Arial"/>
                <w:b/>
              </w:rPr>
            </w:pPr>
          </w:p>
          <w:p w14:paraId="42BF55E9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414FB046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292A4519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55A9977D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66257438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1796CF4E" w14:textId="77777777" w:rsidTr="00EA55A8">
        <w:tc>
          <w:tcPr>
            <w:tcW w:w="1098" w:type="dxa"/>
          </w:tcPr>
          <w:p w14:paraId="016CDB5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48270799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1C5B4982" w14:textId="77777777" w:rsidR="00EA55A8" w:rsidRDefault="00EA55A8">
            <w:pPr>
              <w:rPr>
                <w:rFonts w:cs="Arial"/>
                <w:b/>
              </w:rPr>
            </w:pPr>
          </w:p>
          <w:p w14:paraId="751FC5C2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5EF292E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1AFA38EE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0C66BEDB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5CB49A78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4A537BCB" w14:textId="77777777" w:rsidTr="00EA55A8">
        <w:tc>
          <w:tcPr>
            <w:tcW w:w="1098" w:type="dxa"/>
          </w:tcPr>
          <w:p w14:paraId="0F9B916C" w14:textId="77777777" w:rsidR="00EA55A8" w:rsidRDefault="00EA55A8">
            <w:pPr>
              <w:rPr>
                <w:rFonts w:cs="Arial"/>
                <w:b/>
              </w:rPr>
            </w:pPr>
          </w:p>
          <w:p w14:paraId="5E26848B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06B7BE1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52031F1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5CCB8BF1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07C4824F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18C7B771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40D51A01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142F4547" w14:textId="77777777" w:rsidTr="00EA55A8">
        <w:tc>
          <w:tcPr>
            <w:tcW w:w="1098" w:type="dxa"/>
          </w:tcPr>
          <w:p w14:paraId="7FC0F601" w14:textId="77777777" w:rsidR="00EA55A8" w:rsidRDefault="00EA55A8">
            <w:pPr>
              <w:rPr>
                <w:rFonts w:cs="Arial"/>
                <w:b/>
              </w:rPr>
            </w:pPr>
          </w:p>
          <w:p w14:paraId="28AA8DB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320B30A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7256064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693ABD0F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0D73D36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2F80C512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7A150A0B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3734174B" w14:textId="77777777" w:rsidTr="00EA55A8">
        <w:tc>
          <w:tcPr>
            <w:tcW w:w="1098" w:type="dxa"/>
          </w:tcPr>
          <w:p w14:paraId="7481833D" w14:textId="77777777" w:rsidR="00EA55A8" w:rsidRDefault="00EA55A8">
            <w:pPr>
              <w:rPr>
                <w:rFonts w:cs="Arial"/>
                <w:b/>
              </w:rPr>
            </w:pPr>
          </w:p>
          <w:p w14:paraId="2794C22F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10EA44D7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065FB5B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20C9E2A7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7C08DF9B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7B772D53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2612B846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1980D389" w14:textId="77777777" w:rsidTr="00EA55A8">
        <w:tc>
          <w:tcPr>
            <w:tcW w:w="1098" w:type="dxa"/>
          </w:tcPr>
          <w:p w14:paraId="646E651F" w14:textId="77777777" w:rsidR="00EA55A8" w:rsidRDefault="00EA55A8">
            <w:pPr>
              <w:rPr>
                <w:rFonts w:cs="Arial"/>
                <w:b/>
              </w:rPr>
            </w:pPr>
          </w:p>
          <w:p w14:paraId="7A2A3E09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419ACF1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6B0672F3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7174C1D2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273C84B6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57BBF17D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602C2B2A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4C321A49" w14:textId="77777777" w:rsidTr="00EA55A8">
        <w:tc>
          <w:tcPr>
            <w:tcW w:w="1098" w:type="dxa"/>
          </w:tcPr>
          <w:p w14:paraId="7E3FEA1C" w14:textId="77777777" w:rsidR="00EA55A8" w:rsidRDefault="00EA55A8">
            <w:pPr>
              <w:rPr>
                <w:rFonts w:cs="Arial"/>
                <w:b/>
              </w:rPr>
            </w:pPr>
          </w:p>
          <w:p w14:paraId="75052EFA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62E821EE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7E6AA41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5C24FCA3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11FCD8C0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2C1407EE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1781088F" w14:textId="77777777" w:rsidR="00EA55A8" w:rsidRDefault="00EA55A8">
            <w:pPr>
              <w:rPr>
                <w:rFonts w:cs="Arial"/>
                <w:b/>
              </w:rPr>
            </w:pPr>
          </w:p>
        </w:tc>
      </w:tr>
      <w:tr w:rsidR="00EA55A8" w14:paraId="5AC35DDD" w14:textId="77777777" w:rsidTr="00EA55A8">
        <w:tc>
          <w:tcPr>
            <w:tcW w:w="1098" w:type="dxa"/>
          </w:tcPr>
          <w:p w14:paraId="39272F2C" w14:textId="77777777" w:rsidR="00EA55A8" w:rsidRDefault="00EA55A8">
            <w:pPr>
              <w:rPr>
                <w:rFonts w:cs="Arial"/>
                <w:b/>
              </w:rPr>
            </w:pPr>
          </w:p>
          <w:p w14:paraId="2F497DDB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14:paraId="316E105A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3795" w:type="dxa"/>
          </w:tcPr>
          <w:p w14:paraId="667625B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2475" w:type="dxa"/>
          </w:tcPr>
          <w:p w14:paraId="5D9188DD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60" w:type="dxa"/>
          </w:tcPr>
          <w:p w14:paraId="333C66A5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2F3A920C" w14:textId="77777777" w:rsidR="00EA55A8" w:rsidRDefault="00EA55A8">
            <w:pPr>
              <w:rPr>
                <w:rFonts w:cs="Arial"/>
                <w:b/>
              </w:rPr>
            </w:pPr>
          </w:p>
        </w:tc>
        <w:tc>
          <w:tcPr>
            <w:tcW w:w="1800" w:type="dxa"/>
          </w:tcPr>
          <w:p w14:paraId="7501A27C" w14:textId="77777777" w:rsidR="00EA55A8" w:rsidRDefault="00EA55A8">
            <w:pPr>
              <w:rPr>
                <w:rFonts w:cs="Arial"/>
                <w:b/>
              </w:rPr>
            </w:pPr>
          </w:p>
        </w:tc>
      </w:tr>
    </w:tbl>
    <w:p w14:paraId="13F4DA01" w14:textId="77777777" w:rsidR="00EA55A8" w:rsidRDefault="00EA55A8" w:rsidP="00EA55A8">
      <w:pPr>
        <w:rPr>
          <w:rFonts w:cs="Arial"/>
          <w:b/>
        </w:rPr>
      </w:pPr>
    </w:p>
    <w:p w14:paraId="335C0F5D" w14:textId="77777777" w:rsidR="00EA55A8" w:rsidRDefault="00EA55A8" w:rsidP="00EA55A8">
      <w:pPr>
        <w:rPr>
          <w:rFonts w:cs="Arial"/>
        </w:rPr>
        <w:sectPr w:rsidR="00EA55A8">
          <w:pgSz w:w="16834" w:h="11909" w:orient="landscape"/>
          <w:pgMar w:top="1440" w:right="1440" w:bottom="850" w:left="1440" w:header="720" w:footer="0" w:gutter="0"/>
          <w:pgNumType w:start="11"/>
          <w:cols w:space="720"/>
        </w:sectPr>
      </w:pPr>
    </w:p>
    <w:p w14:paraId="6DC622B2" w14:textId="482FF996" w:rsidR="00EA55A8" w:rsidRDefault="00EA55A8" w:rsidP="00EA55A8">
      <w:pPr>
        <w:ind w:left="3465" w:firstLine="3300"/>
        <w:rPr>
          <w:b/>
          <w:bCs/>
        </w:rPr>
      </w:pPr>
      <w:r>
        <w:rPr>
          <w:b/>
          <w:bCs/>
        </w:rPr>
        <w:lastRenderedPageBreak/>
        <w:t>ZYX</w:t>
      </w:r>
      <w:r>
        <w:rPr>
          <w:b/>
          <w:bCs/>
        </w:rPr>
        <w:t xml:space="preserve">/CQA/SOP-039/FR-02                                                            APPENDIX II   </w:t>
      </w:r>
    </w:p>
    <w:p w14:paraId="652E048B" w14:textId="77777777" w:rsidR="00EA55A8" w:rsidRDefault="00EA55A8" w:rsidP="00EA55A8">
      <w:pPr>
        <w:rPr>
          <w:b/>
          <w:bCs/>
        </w:rPr>
      </w:pPr>
      <w:r>
        <w:rPr>
          <w:b/>
          <w:bCs/>
        </w:rPr>
        <w:t xml:space="preserve">                   CALIBRATION BY POTASSIUM HYDROGEN PHTHALATE</w:t>
      </w:r>
    </w:p>
    <w:p w14:paraId="31712855" w14:textId="77777777" w:rsidR="00EA55A8" w:rsidRDefault="00EA55A8" w:rsidP="00EA55A8">
      <w:pPr>
        <w:tabs>
          <w:tab w:val="left" w:pos="7905"/>
        </w:tabs>
        <w:rPr>
          <w:bCs/>
        </w:rPr>
      </w:pPr>
      <w:r>
        <w:rPr>
          <w:bCs/>
        </w:rPr>
        <w:t xml:space="preserve">                   (Note: Calibration shall be done on the day of sample analysis)</w:t>
      </w:r>
      <w:r>
        <w:rPr>
          <w:bCs/>
        </w:rPr>
        <w:tab/>
      </w:r>
    </w:p>
    <w:p w14:paraId="5D250491" w14:textId="77777777" w:rsidR="00EA55A8" w:rsidRDefault="00EA55A8" w:rsidP="00EA55A8">
      <w:pPr>
        <w:rPr>
          <w:bCs/>
        </w:rPr>
      </w:pPr>
    </w:p>
    <w:p w14:paraId="702D17A6" w14:textId="77777777" w:rsidR="00EA55A8" w:rsidRDefault="00EA55A8" w:rsidP="00EA55A8">
      <w:pPr>
        <w:rPr>
          <w:bCs/>
        </w:rPr>
      </w:pPr>
      <w:r>
        <w:rPr>
          <w:bCs/>
        </w:rPr>
        <w:t>1.0</w:t>
      </w:r>
      <w:r>
        <w:rPr>
          <w:bCs/>
        </w:rPr>
        <w:tab/>
        <w:t xml:space="preserve">Instrument </w:t>
      </w:r>
      <w:proofErr w:type="gramStart"/>
      <w:r>
        <w:rPr>
          <w:bCs/>
        </w:rPr>
        <w:t>ID 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-------------------------</w:t>
      </w:r>
    </w:p>
    <w:p w14:paraId="0CF12781" w14:textId="77777777" w:rsidR="00EA55A8" w:rsidRDefault="00EA55A8" w:rsidP="00EA55A8">
      <w:pPr>
        <w:rPr>
          <w:bCs/>
        </w:rPr>
      </w:pPr>
      <w:r>
        <w:rPr>
          <w:bCs/>
        </w:rPr>
        <w:t>2.0</w:t>
      </w:r>
      <w:r>
        <w:rPr>
          <w:bCs/>
        </w:rPr>
        <w:tab/>
        <w:t>Location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-------------------------- </w:t>
      </w:r>
      <w:r>
        <w:rPr>
          <w:bCs/>
        </w:rPr>
        <w:tab/>
        <w:t xml:space="preserve">      </w:t>
      </w:r>
    </w:p>
    <w:p w14:paraId="1A853E6E" w14:textId="77777777" w:rsidR="00EA55A8" w:rsidRDefault="00EA55A8" w:rsidP="00EA55A8">
      <w:pPr>
        <w:rPr>
          <w:bCs/>
        </w:rPr>
      </w:pPr>
      <w:r>
        <w:rPr>
          <w:bCs/>
        </w:rPr>
        <w:t xml:space="preserve">3.0 </w:t>
      </w:r>
      <w:r>
        <w:rPr>
          <w:bCs/>
        </w:rPr>
        <w:tab/>
        <w:t>Date of Calibration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---------------------------</w:t>
      </w:r>
    </w:p>
    <w:p w14:paraId="04B8CF24" w14:textId="77777777" w:rsidR="00EA55A8" w:rsidRDefault="00EA55A8" w:rsidP="00EA55A8">
      <w:pPr>
        <w:jc w:val="both"/>
        <w:rPr>
          <w:bCs/>
        </w:rPr>
      </w:pPr>
    </w:p>
    <w:p w14:paraId="40EF4F00" w14:textId="77777777" w:rsidR="00EA55A8" w:rsidRDefault="00EA55A8" w:rsidP="00EA55A8">
      <w:pPr>
        <w:jc w:val="both"/>
        <w:rPr>
          <w:b/>
          <w:bCs/>
        </w:rPr>
      </w:pPr>
      <w:r>
        <w:rPr>
          <w:bCs/>
        </w:rPr>
        <w:t>4.0</w:t>
      </w:r>
      <w:r>
        <w:rPr>
          <w:b/>
          <w:bCs/>
        </w:rPr>
        <w:tab/>
      </w:r>
      <w:r>
        <w:rPr>
          <w:bCs/>
        </w:rPr>
        <w:t>Preparation of Standard solution</w:t>
      </w:r>
    </w:p>
    <w:p w14:paraId="37B6924F" w14:textId="77777777" w:rsidR="00EA55A8" w:rsidRDefault="00EA55A8" w:rsidP="00EA55A8">
      <w:pPr>
        <w:jc w:val="both"/>
        <w:rPr>
          <w:b/>
          <w:bCs/>
        </w:rPr>
      </w:pPr>
    </w:p>
    <w:p w14:paraId="7217BC55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        </w:t>
      </w:r>
      <w:r>
        <w:rPr>
          <w:bCs/>
        </w:rPr>
        <w:tab/>
      </w:r>
      <w:proofErr w:type="spellStart"/>
      <w:r>
        <w:rPr>
          <w:bCs/>
        </w:rPr>
        <w:t>Wt</w:t>
      </w:r>
      <w:proofErr w:type="spellEnd"/>
      <w:r>
        <w:rPr>
          <w:bCs/>
        </w:rPr>
        <w:t xml:space="preserve"> of KHP (Batch/ </w:t>
      </w:r>
      <w:smartTag w:uri="urn:schemas-microsoft-com:office:smarttags" w:element="place">
        <w:r>
          <w:rPr>
            <w:bCs/>
          </w:rPr>
          <w:t>Lot</w:t>
        </w:r>
      </w:smartTag>
      <w:r>
        <w:rPr>
          <w:bCs/>
        </w:rPr>
        <w:t xml:space="preserve"> No------------------Make-------------). -------------------gm</w:t>
      </w:r>
    </w:p>
    <w:p w14:paraId="13A10EB4" w14:textId="77777777" w:rsidR="00EA55A8" w:rsidRDefault="00EA55A8" w:rsidP="00EA55A8">
      <w:pPr>
        <w:jc w:val="both"/>
        <w:rPr>
          <w:b/>
          <w:bCs/>
        </w:rPr>
      </w:pPr>
      <w:r>
        <w:rPr>
          <w:bCs/>
        </w:rPr>
        <w:t xml:space="preserve">          </w:t>
      </w:r>
      <w:r>
        <w:rPr>
          <w:bCs/>
        </w:rPr>
        <w:tab/>
        <w:t>dissolved in -------------ml water (1000 ppm)</w:t>
      </w:r>
    </w:p>
    <w:p w14:paraId="24BDD2C1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14AF4E8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Dilute -----------ml of solution(1000ppm) to --------------ml of purified </w:t>
      </w:r>
      <w:proofErr w:type="gramStart"/>
      <w:r>
        <w:rPr>
          <w:rFonts w:ascii="Arial" w:hAnsi="Arial" w:cs="Arial"/>
          <w:sz w:val="22"/>
          <w:szCs w:val="22"/>
        </w:rPr>
        <w:t>water.(</w:t>
      </w:r>
      <w:proofErr w:type="gramEnd"/>
      <w:r>
        <w:rPr>
          <w:rFonts w:ascii="Arial" w:hAnsi="Arial" w:cs="Arial"/>
          <w:sz w:val="22"/>
          <w:szCs w:val="22"/>
        </w:rPr>
        <w:t>10ppm)</w:t>
      </w:r>
    </w:p>
    <w:p w14:paraId="53A22400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 (250ppb)</w:t>
      </w:r>
    </w:p>
    <w:p w14:paraId="0E4BE4ED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to-------------- ml of purified water (500ppb)</w:t>
      </w:r>
    </w:p>
    <w:p w14:paraId="109A122C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water(750ppb)</w:t>
      </w:r>
    </w:p>
    <w:p w14:paraId="01B7CCB3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water(1000ppb)</w:t>
      </w:r>
    </w:p>
    <w:p w14:paraId="033490AD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water(2000ppb)</w:t>
      </w:r>
    </w:p>
    <w:p w14:paraId="129EDF52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water(5000ppb)</w:t>
      </w:r>
    </w:p>
    <w:p w14:paraId="73EA062D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73FBEA2B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gramStart"/>
      <w:r>
        <w:rPr>
          <w:rFonts w:ascii="Arial" w:hAnsi="Arial" w:cs="Arial"/>
          <w:sz w:val="22"/>
          <w:szCs w:val="22"/>
        </w:rPr>
        <w:t>Observations :</w:t>
      </w:r>
      <w:proofErr w:type="gramEnd"/>
    </w:p>
    <w:p w14:paraId="22536B22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tbl>
      <w:tblPr>
        <w:tblW w:w="10160" w:type="dxa"/>
        <w:tblLook w:val="01E0" w:firstRow="1" w:lastRow="1" w:firstColumn="1" w:lastColumn="1" w:noHBand="0" w:noVBand="0"/>
      </w:tblPr>
      <w:tblGrid>
        <w:gridCol w:w="933"/>
        <w:gridCol w:w="1650"/>
        <w:gridCol w:w="816"/>
        <w:gridCol w:w="834"/>
        <w:gridCol w:w="990"/>
        <w:gridCol w:w="972"/>
        <w:gridCol w:w="691"/>
        <w:gridCol w:w="1320"/>
        <w:gridCol w:w="977"/>
        <w:gridCol w:w="977"/>
      </w:tblGrid>
      <w:tr w:rsidR="00EA55A8" w14:paraId="7C48EA0C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C66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291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Concentration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693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Area  Count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3C2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Average Area</w:t>
            </w:r>
          </w:p>
          <w:p w14:paraId="4EF15D4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E30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SD</w:t>
            </w:r>
          </w:p>
          <w:p w14:paraId="16D598A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DE3" w14:textId="77777777" w:rsidR="00EA55A8" w:rsidRDefault="00EA55A8">
            <w:pPr>
              <w:jc w:val="center"/>
              <w:rPr>
                <w:rFonts w:cs="Arial"/>
                <w:snapToGrid w:val="0"/>
                <w:szCs w:val="22"/>
                <w:lang w:val="en-US"/>
              </w:rPr>
            </w:pPr>
            <w:r>
              <w:rPr>
                <w:rFonts w:cs="Arial"/>
                <w:snapToGrid w:val="0"/>
                <w:szCs w:val="22"/>
                <w:lang w:val="en-US"/>
              </w:rPr>
              <w:t>RSD</w:t>
            </w:r>
          </w:p>
          <w:p w14:paraId="6EE903EF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79ED7186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2E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03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64DE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4EAC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F4E7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10AB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464A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A5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86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37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78D115EB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273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C3B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10ppm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F4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73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1C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85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81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8C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90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16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5A4CA910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D6D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340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0ppb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BC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9C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A3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64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B0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53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B8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D8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62FA97DD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AB2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811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250ppb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1B7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C8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D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47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F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C6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1D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F9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5CAE68E4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F71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063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500ppb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C8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C8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CF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CC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06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40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AB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A6D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31B1EE14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CF4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34B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750ppb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48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34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43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07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70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86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81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7E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23627418" w14:textId="77777777" w:rsidTr="00EA55A8">
        <w:trPr>
          <w:trHeight w:val="22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38E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B6C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1000ppb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86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31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B8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8B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42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E6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84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0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67F304CE" w14:textId="77777777" w:rsidTr="00EA55A8">
        <w:trPr>
          <w:trHeight w:val="2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8D5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D8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2000ppb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59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B7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81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35E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93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929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33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20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57F6BEFE" w14:textId="77777777" w:rsidTr="00EA55A8">
        <w:trPr>
          <w:trHeight w:val="21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50F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FBE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5000ppb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CF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4D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0C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88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7E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E3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3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9C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617B3CB8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FF1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Slope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405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6C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3398EB68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432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Intercept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1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9F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1DFE6600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C63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Correlation coefficient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9E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6F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9BBE2E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48DBBCAF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Acceptance </w:t>
      </w:r>
      <w:proofErr w:type="gramStart"/>
      <w:r>
        <w:rPr>
          <w:rFonts w:ascii="Arial" w:hAnsi="Arial" w:cs="Arial"/>
          <w:sz w:val="22"/>
          <w:szCs w:val="22"/>
        </w:rPr>
        <w:t>criteria  :</w:t>
      </w:r>
      <w:proofErr w:type="gramEnd"/>
      <w:r>
        <w:rPr>
          <w:rFonts w:ascii="Arial" w:hAnsi="Arial" w:cs="Arial"/>
          <w:sz w:val="22"/>
          <w:szCs w:val="22"/>
        </w:rPr>
        <w:t xml:space="preserve"> Linearity  : Correlation coefficient  should not be less than 0.98 </w:t>
      </w:r>
    </w:p>
    <w:p w14:paraId="30E2547A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Standard Deviation:  NMT 1.0</w:t>
      </w:r>
    </w:p>
    <w:p w14:paraId="75CF8A0F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RSD (C.V.)          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 xml:space="preserve"> NMT </w:t>
      </w:r>
      <w:r>
        <w:t>5</w:t>
      </w:r>
      <w:r>
        <w:rPr>
          <w:rFonts w:ascii="Arial" w:hAnsi="Arial" w:cs="Arial"/>
          <w:sz w:val="22"/>
          <w:szCs w:val="22"/>
        </w:rPr>
        <w:t xml:space="preserve">.0%    </w:t>
      </w:r>
    </w:p>
    <w:p w14:paraId="35F05511" w14:textId="77777777" w:rsidR="00EA55A8" w:rsidRDefault="00EA55A8" w:rsidP="00EA55A8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5FFC2B24" w14:textId="77777777" w:rsidR="00EA55A8" w:rsidRDefault="00EA55A8" w:rsidP="00EA55A8">
      <w:proofErr w:type="gramStart"/>
      <w:r>
        <w:t>Remarks :</w:t>
      </w:r>
      <w:proofErr w:type="gramEnd"/>
      <w:r>
        <w:tab/>
      </w:r>
      <w:r>
        <w:tab/>
      </w:r>
      <w:r>
        <w:tab/>
      </w:r>
      <w:r>
        <w:tab/>
        <w:t>Complies / Does not Comply</w:t>
      </w:r>
    </w:p>
    <w:p w14:paraId="680FE63B" w14:textId="77777777" w:rsidR="00EA55A8" w:rsidRDefault="00EA55A8" w:rsidP="00EA55A8">
      <w:pPr>
        <w:rPr>
          <w:bCs/>
        </w:rPr>
      </w:pPr>
    </w:p>
    <w:p w14:paraId="450063B0" w14:textId="77777777" w:rsidR="00EA55A8" w:rsidRDefault="00EA55A8" w:rsidP="00EA55A8">
      <w:r>
        <w:t xml:space="preserve">Done </w:t>
      </w:r>
      <w:proofErr w:type="gramStart"/>
      <w:r>
        <w:t>by  :</w:t>
      </w:r>
      <w:proofErr w:type="gramEnd"/>
      <w:r>
        <w:tab/>
      </w:r>
      <w:r>
        <w:tab/>
      </w:r>
      <w:r>
        <w:tab/>
      </w:r>
      <w:r>
        <w:tab/>
        <w:t>Checked By</w:t>
      </w:r>
      <w:r>
        <w:tab/>
        <w:t>:</w:t>
      </w:r>
      <w:r>
        <w:tab/>
      </w:r>
      <w:r>
        <w:tab/>
      </w:r>
      <w:r>
        <w:tab/>
        <w:t>Authorised By</w:t>
      </w:r>
      <w:r>
        <w:tab/>
        <w:t>:</w:t>
      </w:r>
    </w:p>
    <w:p w14:paraId="3AFD3340" w14:textId="77777777" w:rsidR="00EA55A8" w:rsidRDefault="00EA55A8" w:rsidP="00EA55A8">
      <w:pPr>
        <w:rPr>
          <w:rFonts w:ascii="Arial Narrow" w:hAnsi="Arial Narrow" w:cs="Arial"/>
        </w:rPr>
      </w:pPr>
    </w:p>
    <w:p w14:paraId="1EA3EFB3" w14:textId="77777777" w:rsidR="00EA55A8" w:rsidRDefault="00EA55A8" w:rsidP="00EA55A8">
      <w:pPr>
        <w:rPr>
          <w:rFonts w:cs="Arial"/>
        </w:rPr>
      </w:pPr>
      <w:r>
        <w:rPr>
          <w:rFonts w:cs="Arial"/>
        </w:rPr>
        <w:t xml:space="preserve">Date      </w:t>
      </w:r>
      <w:proofErr w:type="gramStart"/>
      <w:r>
        <w:rPr>
          <w:rFonts w:cs="Arial"/>
        </w:rPr>
        <w:t xml:space="preserve">  :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</w:t>
      </w:r>
      <w:r>
        <w:rPr>
          <w:rFonts w:cs="Arial"/>
        </w:rPr>
        <w:tab/>
        <w:t xml:space="preserve"> :</w:t>
      </w:r>
      <w:r>
        <w:rPr>
          <w:rFonts w:cs="Arial"/>
        </w:rPr>
        <w:tab/>
        <w:t xml:space="preserve">           </w:t>
      </w:r>
      <w:r>
        <w:rPr>
          <w:rFonts w:cs="Arial"/>
        </w:rPr>
        <w:tab/>
      </w:r>
      <w:r>
        <w:rPr>
          <w:rFonts w:cs="Arial"/>
        </w:rPr>
        <w:tab/>
        <w:t>Date                 :</w:t>
      </w:r>
    </w:p>
    <w:p w14:paraId="122F6A84" w14:textId="77777777" w:rsidR="00EA55A8" w:rsidRDefault="00EA55A8" w:rsidP="00EA55A8">
      <w:pPr>
        <w:rPr>
          <w:rFonts w:cs="Arial"/>
        </w:rPr>
      </w:pPr>
    </w:p>
    <w:p w14:paraId="0DE2AF2E" w14:textId="77777777" w:rsidR="00EA55A8" w:rsidRDefault="00EA55A8" w:rsidP="00EA55A8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                      </w:t>
      </w:r>
    </w:p>
    <w:p w14:paraId="2C5848F7" w14:textId="77777777" w:rsidR="00EA55A8" w:rsidRDefault="00EA55A8" w:rsidP="00EA55A8">
      <w:pPr>
        <w:rPr>
          <w:rFonts w:cs="Arial"/>
        </w:rPr>
      </w:pPr>
    </w:p>
    <w:p w14:paraId="17B1F8CB" w14:textId="77777777" w:rsidR="00EA55A8" w:rsidRDefault="00EA55A8" w:rsidP="00EA55A8">
      <w:pPr>
        <w:rPr>
          <w:rFonts w:cs="Arial"/>
        </w:rPr>
      </w:pPr>
    </w:p>
    <w:p w14:paraId="6A0A5666" w14:textId="77777777" w:rsidR="00EA55A8" w:rsidRDefault="00EA55A8" w:rsidP="00EA55A8">
      <w:pPr>
        <w:rPr>
          <w:rFonts w:cs="Arial"/>
        </w:rPr>
      </w:pPr>
    </w:p>
    <w:p w14:paraId="4015FE2E" w14:textId="21A24A55" w:rsidR="00EA55A8" w:rsidRDefault="00EA55A8" w:rsidP="00EA55A8">
      <w:pPr>
        <w:rPr>
          <w:b/>
          <w:bCs/>
        </w:rPr>
      </w:pPr>
      <w:r>
        <w:rPr>
          <w:b/>
          <w:bCs/>
        </w:rPr>
        <w:lastRenderedPageBreak/>
        <w:t xml:space="preserve">APPENDIX III                             </w:t>
      </w:r>
      <w:r>
        <w:rPr>
          <w:b/>
          <w:bCs/>
        </w:rPr>
        <w:t>ZYX</w:t>
      </w:r>
      <w:r>
        <w:rPr>
          <w:b/>
          <w:bCs/>
        </w:rPr>
        <w:t xml:space="preserve">/CQA/SOP-039/FR-03   </w:t>
      </w:r>
    </w:p>
    <w:p w14:paraId="26C4F557" w14:textId="77777777" w:rsidR="00EA55A8" w:rsidRDefault="00EA55A8" w:rsidP="00EA55A8">
      <w:pPr>
        <w:ind w:left="3135" w:firstLine="465"/>
        <w:rPr>
          <w:b/>
          <w:bCs/>
        </w:rPr>
      </w:pPr>
      <w:r>
        <w:rPr>
          <w:b/>
          <w:bCs/>
        </w:rPr>
        <w:t xml:space="preserve">       </w:t>
      </w:r>
    </w:p>
    <w:p w14:paraId="6D04E125" w14:textId="77777777" w:rsidR="00EA55A8" w:rsidRDefault="00EA55A8" w:rsidP="00EA55A8">
      <w:pPr>
        <w:rPr>
          <w:b/>
          <w:bCs/>
        </w:rPr>
      </w:pPr>
      <w:r>
        <w:rPr>
          <w:b/>
          <w:bCs/>
        </w:rPr>
        <w:t xml:space="preserve">                   CALIBRATION BY SUCROSE (Alternate Method)</w:t>
      </w:r>
    </w:p>
    <w:p w14:paraId="6F3E40C6" w14:textId="77777777" w:rsidR="00EA55A8" w:rsidRDefault="00EA55A8" w:rsidP="00EA55A8">
      <w:pPr>
        <w:rPr>
          <w:bCs/>
        </w:rPr>
      </w:pPr>
      <w:r>
        <w:rPr>
          <w:b/>
          <w:bCs/>
        </w:rPr>
        <w:t xml:space="preserve">     </w:t>
      </w:r>
      <w:r>
        <w:rPr>
          <w:bCs/>
        </w:rPr>
        <w:t>(</w:t>
      </w:r>
      <w:proofErr w:type="gramStart"/>
      <w:r>
        <w:rPr>
          <w:bCs/>
        </w:rPr>
        <w:t>Note :</w:t>
      </w:r>
      <w:proofErr w:type="gramEnd"/>
      <w:r>
        <w:rPr>
          <w:bCs/>
        </w:rPr>
        <w:t xml:space="preserve"> Calibration shall be done on the day of sample analysis)</w:t>
      </w:r>
    </w:p>
    <w:p w14:paraId="4247E158" w14:textId="77777777" w:rsidR="00EA55A8" w:rsidRDefault="00EA55A8" w:rsidP="00EA55A8">
      <w:pPr>
        <w:rPr>
          <w:bCs/>
        </w:rPr>
      </w:pPr>
    </w:p>
    <w:p w14:paraId="5A9CB8B8" w14:textId="77777777" w:rsidR="00EA55A8" w:rsidRDefault="00EA55A8" w:rsidP="00EA55A8">
      <w:pPr>
        <w:rPr>
          <w:rFonts w:cs="Arial"/>
          <w:noProof/>
          <w:szCs w:val="22"/>
          <w:lang w:val="en-US"/>
        </w:rPr>
      </w:pPr>
      <w:r>
        <w:rPr>
          <w:bCs/>
          <w:szCs w:val="22"/>
        </w:rPr>
        <w:t xml:space="preserve">1.0 </w:t>
      </w:r>
      <w:r>
        <w:rPr>
          <w:rFonts w:cs="Arial"/>
          <w:noProof/>
          <w:szCs w:val="22"/>
          <w:lang w:val="en-US"/>
        </w:rPr>
        <w:t>Instrument ID..</w:t>
      </w:r>
      <w:r>
        <w:rPr>
          <w:rFonts w:cs="Arial"/>
          <w:noProof/>
          <w:szCs w:val="22"/>
          <w:lang w:val="en-US"/>
        </w:rPr>
        <w:tab/>
      </w:r>
      <w:r>
        <w:rPr>
          <w:rFonts w:cs="Arial"/>
          <w:noProof/>
          <w:szCs w:val="22"/>
          <w:lang w:val="en-US"/>
        </w:rPr>
        <w:tab/>
        <w:t>: -------------------------</w:t>
      </w:r>
    </w:p>
    <w:p w14:paraId="49675D2F" w14:textId="77777777" w:rsidR="00EA55A8" w:rsidRDefault="00EA55A8" w:rsidP="00EA55A8">
      <w:pPr>
        <w:rPr>
          <w:rFonts w:cs="Arial"/>
          <w:noProof/>
          <w:szCs w:val="22"/>
          <w:lang w:val="en-US"/>
        </w:rPr>
      </w:pPr>
      <w:r>
        <w:rPr>
          <w:rFonts w:cs="Arial"/>
          <w:noProof/>
          <w:szCs w:val="22"/>
          <w:lang w:val="en-US"/>
        </w:rPr>
        <w:t>2.0 Location</w:t>
      </w:r>
      <w:r>
        <w:rPr>
          <w:rFonts w:cs="Arial"/>
          <w:noProof/>
          <w:szCs w:val="22"/>
          <w:lang w:val="en-US"/>
        </w:rPr>
        <w:tab/>
      </w:r>
      <w:r>
        <w:rPr>
          <w:rFonts w:cs="Arial"/>
          <w:noProof/>
          <w:szCs w:val="22"/>
          <w:lang w:val="en-US"/>
        </w:rPr>
        <w:tab/>
      </w:r>
      <w:r>
        <w:rPr>
          <w:rFonts w:cs="Arial"/>
          <w:noProof/>
          <w:szCs w:val="22"/>
          <w:lang w:val="en-US"/>
        </w:rPr>
        <w:tab/>
        <w:t>: -------------------------</w:t>
      </w:r>
    </w:p>
    <w:p w14:paraId="1D6EB4F5" w14:textId="77777777" w:rsidR="00EA55A8" w:rsidRDefault="00EA55A8" w:rsidP="00EA55A8">
      <w:pPr>
        <w:rPr>
          <w:rFonts w:cs="Arial"/>
          <w:noProof/>
          <w:szCs w:val="22"/>
          <w:lang w:val="en-US"/>
        </w:rPr>
      </w:pPr>
      <w:r>
        <w:rPr>
          <w:rFonts w:cs="Arial"/>
          <w:noProof/>
          <w:szCs w:val="22"/>
          <w:lang w:val="en-US"/>
        </w:rPr>
        <w:t>3.0 Date of Calibration</w:t>
      </w:r>
      <w:r>
        <w:rPr>
          <w:rFonts w:cs="Arial"/>
          <w:noProof/>
          <w:szCs w:val="22"/>
          <w:lang w:val="en-US"/>
        </w:rPr>
        <w:tab/>
        <w:t xml:space="preserve"> :-------------------------</w:t>
      </w:r>
    </w:p>
    <w:p w14:paraId="3B20EF86" w14:textId="77777777" w:rsidR="00EA55A8" w:rsidRDefault="00EA55A8" w:rsidP="00EA55A8">
      <w:pPr>
        <w:rPr>
          <w:bCs/>
          <w:szCs w:val="22"/>
        </w:rPr>
      </w:pPr>
      <w:r>
        <w:rPr>
          <w:bCs/>
          <w:szCs w:val="22"/>
        </w:rPr>
        <w:tab/>
        <w:t xml:space="preserve">      </w:t>
      </w:r>
    </w:p>
    <w:p w14:paraId="7991BD52" w14:textId="77777777" w:rsidR="00EA55A8" w:rsidRDefault="00EA55A8" w:rsidP="00EA55A8">
      <w:pPr>
        <w:jc w:val="both"/>
        <w:rPr>
          <w:bCs/>
          <w:szCs w:val="22"/>
        </w:rPr>
      </w:pPr>
      <w:r>
        <w:rPr>
          <w:bCs/>
          <w:szCs w:val="22"/>
        </w:rPr>
        <w:t>4.0Preparation of Standard solution</w:t>
      </w:r>
    </w:p>
    <w:p w14:paraId="6718E43A" w14:textId="77777777" w:rsidR="00EA55A8" w:rsidRDefault="00EA55A8" w:rsidP="00EA55A8">
      <w:pPr>
        <w:jc w:val="both"/>
        <w:rPr>
          <w:bCs/>
          <w:szCs w:val="22"/>
        </w:rPr>
      </w:pPr>
    </w:p>
    <w:p w14:paraId="40F88593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</w:t>
      </w:r>
      <w:proofErr w:type="spellStart"/>
      <w:r>
        <w:rPr>
          <w:bCs/>
        </w:rPr>
        <w:t>Wt</w:t>
      </w:r>
      <w:proofErr w:type="spellEnd"/>
      <w:r>
        <w:rPr>
          <w:bCs/>
        </w:rPr>
        <w:t xml:space="preserve"> of Sucrose (Batch/ Lot No------------------Make</w:t>
      </w:r>
      <w:proofErr w:type="gramStart"/>
      <w:r>
        <w:rPr>
          <w:bCs/>
        </w:rPr>
        <w:t>-------------)------------------</w:t>
      </w:r>
      <w:proofErr w:type="gramEnd"/>
      <w:r>
        <w:rPr>
          <w:bCs/>
        </w:rPr>
        <w:t>.gm</w:t>
      </w:r>
    </w:p>
    <w:p w14:paraId="19291F96" w14:textId="77777777" w:rsidR="00EA55A8" w:rsidRDefault="00EA55A8" w:rsidP="00EA55A8">
      <w:pPr>
        <w:jc w:val="both"/>
        <w:rPr>
          <w:b/>
          <w:bCs/>
        </w:rPr>
      </w:pPr>
    </w:p>
    <w:p w14:paraId="59AD8665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dissolved in -------------ml </w:t>
      </w:r>
      <w:proofErr w:type="gramStart"/>
      <w:r>
        <w:rPr>
          <w:bCs/>
        </w:rPr>
        <w:t>water  (</w:t>
      </w:r>
      <w:proofErr w:type="gramEnd"/>
      <w:r>
        <w:rPr>
          <w:bCs/>
        </w:rPr>
        <w:t>50 ppm)</w:t>
      </w:r>
    </w:p>
    <w:p w14:paraId="7109C6C7" w14:textId="77777777" w:rsidR="00EA55A8" w:rsidRDefault="00EA55A8" w:rsidP="00EA55A8">
      <w:pPr>
        <w:jc w:val="both"/>
        <w:rPr>
          <w:b/>
          <w:bCs/>
        </w:rPr>
      </w:pPr>
    </w:p>
    <w:p w14:paraId="1F1BA453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Dilute-------- ml of solution (50ppm) to---------------ml Purified water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250ppb)</w:t>
      </w:r>
    </w:p>
    <w:p w14:paraId="027BCA84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Dilute-------- ml of solution (50ppm) to---------------ml Purified water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500ppb)</w:t>
      </w:r>
    </w:p>
    <w:p w14:paraId="6214CC91" w14:textId="77777777" w:rsidR="00EA55A8" w:rsidRDefault="00EA55A8" w:rsidP="00EA55A8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Dilute-------- ml of solution (50ppm) to---------------ml Purified water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1000ppb)   </w:t>
      </w:r>
    </w:p>
    <w:p w14:paraId="52F8D3BC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933"/>
        <w:gridCol w:w="1650"/>
        <w:gridCol w:w="825"/>
        <w:gridCol w:w="825"/>
        <w:gridCol w:w="825"/>
        <w:gridCol w:w="675"/>
        <w:gridCol w:w="660"/>
        <w:gridCol w:w="1648"/>
        <w:gridCol w:w="1155"/>
        <w:gridCol w:w="977"/>
      </w:tblGrid>
      <w:tr w:rsidR="00EA55A8" w14:paraId="176C9BD1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A3D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796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Concentration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09E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Area  Count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1C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Average Area</w:t>
            </w:r>
          </w:p>
          <w:p w14:paraId="2B916B8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A0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SD</w:t>
            </w:r>
          </w:p>
          <w:p w14:paraId="35794D8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BD1" w14:textId="77777777" w:rsidR="00EA55A8" w:rsidRDefault="00EA55A8">
            <w:pPr>
              <w:rPr>
                <w:rFonts w:cs="Arial"/>
                <w:snapToGrid w:val="0"/>
                <w:szCs w:val="22"/>
                <w:lang w:val="en-US"/>
              </w:rPr>
            </w:pPr>
            <w:r>
              <w:rPr>
                <w:rFonts w:cs="Arial"/>
                <w:snapToGrid w:val="0"/>
                <w:szCs w:val="22"/>
                <w:lang w:val="en-US"/>
              </w:rPr>
              <w:t>RSD</w:t>
            </w:r>
          </w:p>
          <w:p w14:paraId="43F7E08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1475E5E4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A6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F1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789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753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FE4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92D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3B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A3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9C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6B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66A13013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1E8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7AC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0ppb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EE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14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74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63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63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03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D7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24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089B39FB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2F0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0F7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250ppb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01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A9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65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38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62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07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4A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34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6F19DD07" w14:textId="77777777" w:rsidTr="00EA55A8">
        <w:trPr>
          <w:trHeight w:val="34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023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BC0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500ppb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C9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69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9D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88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26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93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FB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8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388A2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49AAADC6" w14:textId="77777777" w:rsidTr="00EA55A8">
        <w:trPr>
          <w:trHeight w:val="15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38F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83C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1000ppb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CB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C5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B2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61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F7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4E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93D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DF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32A19832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62B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Slope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66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2C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28C56B70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871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Intercept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76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1C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75E204E9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735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Correlation coefficient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A22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D8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E35E2B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7FA09DD0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Acceptance </w:t>
      </w:r>
      <w:proofErr w:type="gramStart"/>
      <w:r>
        <w:rPr>
          <w:rFonts w:ascii="Arial" w:hAnsi="Arial" w:cs="Arial"/>
          <w:sz w:val="22"/>
          <w:szCs w:val="22"/>
        </w:rPr>
        <w:t>criteria  :</w:t>
      </w:r>
      <w:proofErr w:type="gramEnd"/>
      <w:r>
        <w:rPr>
          <w:rFonts w:ascii="Arial" w:hAnsi="Arial" w:cs="Arial"/>
          <w:sz w:val="22"/>
          <w:szCs w:val="22"/>
        </w:rPr>
        <w:t xml:space="preserve"> Linearity  : Correlation coefficient  should not be less than 0.98 </w:t>
      </w:r>
    </w:p>
    <w:p w14:paraId="4FD3410D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Standard </w:t>
      </w:r>
      <w:proofErr w:type="gramStart"/>
      <w:r>
        <w:rPr>
          <w:rFonts w:ascii="Arial" w:hAnsi="Arial" w:cs="Arial"/>
          <w:sz w:val="22"/>
          <w:szCs w:val="22"/>
        </w:rPr>
        <w:t>Deviation :</w:t>
      </w:r>
      <w:proofErr w:type="gramEnd"/>
      <w:r>
        <w:rPr>
          <w:rFonts w:ascii="Arial" w:hAnsi="Arial" w:cs="Arial"/>
          <w:sz w:val="22"/>
          <w:szCs w:val="22"/>
        </w:rPr>
        <w:t xml:space="preserve">  NMT 1.0 </w:t>
      </w:r>
    </w:p>
    <w:p w14:paraId="76737FBD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RSD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 xml:space="preserve"> NMT  </w:t>
      </w:r>
      <w:r>
        <w:t>5</w:t>
      </w:r>
      <w:r>
        <w:rPr>
          <w:rFonts w:ascii="Arial" w:hAnsi="Arial" w:cs="Arial"/>
          <w:sz w:val="22"/>
          <w:szCs w:val="22"/>
        </w:rPr>
        <w:t xml:space="preserve">.0%    </w:t>
      </w:r>
    </w:p>
    <w:p w14:paraId="47F864B4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1F3C2EBA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62D9472C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448C4644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54706C07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77ED33C3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61E7BD45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1254DC9B" w14:textId="77777777" w:rsidR="00EA55A8" w:rsidRDefault="00EA55A8" w:rsidP="00EA55A8">
      <w:pPr>
        <w:pStyle w:val="DefaultText"/>
        <w:jc w:val="both"/>
        <w:rPr>
          <w:rFonts w:ascii="Arial Narrow" w:hAnsi="Arial Narrow"/>
          <w:b/>
          <w:u w:val="single"/>
        </w:rPr>
      </w:pPr>
    </w:p>
    <w:p w14:paraId="5C9FE64C" w14:textId="77777777" w:rsidR="00EA55A8" w:rsidRDefault="00EA55A8" w:rsidP="00EA55A8">
      <w:proofErr w:type="gramStart"/>
      <w:r>
        <w:t>Remarks :</w:t>
      </w:r>
      <w:proofErr w:type="gramEnd"/>
      <w:r>
        <w:tab/>
      </w:r>
      <w:r>
        <w:tab/>
      </w:r>
      <w:r>
        <w:tab/>
      </w:r>
      <w:r>
        <w:tab/>
        <w:t>Complies / Does not Comply</w:t>
      </w:r>
    </w:p>
    <w:p w14:paraId="7D52D017" w14:textId="77777777" w:rsidR="00EA55A8" w:rsidRDefault="00EA55A8" w:rsidP="00EA55A8">
      <w:pPr>
        <w:rPr>
          <w:bCs/>
        </w:rPr>
      </w:pPr>
    </w:p>
    <w:p w14:paraId="6D06046E" w14:textId="77777777" w:rsidR="00EA55A8" w:rsidRDefault="00EA55A8" w:rsidP="00EA55A8">
      <w:r>
        <w:t xml:space="preserve">Done </w:t>
      </w:r>
      <w:proofErr w:type="gramStart"/>
      <w:r>
        <w:t>by  :</w:t>
      </w:r>
      <w:proofErr w:type="gramEnd"/>
      <w:r>
        <w:tab/>
      </w:r>
      <w:r>
        <w:tab/>
      </w:r>
      <w:r>
        <w:tab/>
      </w:r>
      <w:r>
        <w:tab/>
        <w:t>Checked By</w:t>
      </w:r>
      <w:r>
        <w:tab/>
        <w:t>:</w:t>
      </w:r>
      <w:r>
        <w:tab/>
      </w:r>
      <w:r>
        <w:tab/>
      </w:r>
      <w:r>
        <w:tab/>
        <w:t>Authorised By</w:t>
      </w:r>
      <w:r>
        <w:tab/>
        <w:t>:</w:t>
      </w:r>
    </w:p>
    <w:p w14:paraId="1AE4D664" w14:textId="77777777" w:rsidR="00EA55A8" w:rsidRDefault="00EA55A8" w:rsidP="00EA55A8">
      <w:pPr>
        <w:rPr>
          <w:rFonts w:ascii="Arial Narrow" w:hAnsi="Arial Narrow" w:cs="Arial"/>
        </w:rPr>
      </w:pPr>
    </w:p>
    <w:p w14:paraId="5801797E" w14:textId="77777777" w:rsidR="00EA55A8" w:rsidRDefault="00EA55A8" w:rsidP="00EA55A8">
      <w:pPr>
        <w:rPr>
          <w:rFonts w:cs="Arial"/>
        </w:rPr>
      </w:pPr>
      <w:r>
        <w:rPr>
          <w:rFonts w:cs="Arial"/>
        </w:rPr>
        <w:t xml:space="preserve">Date      </w:t>
      </w:r>
      <w:proofErr w:type="gramStart"/>
      <w:r>
        <w:rPr>
          <w:rFonts w:cs="Arial"/>
        </w:rPr>
        <w:t xml:space="preserve">  :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</w:t>
      </w:r>
      <w:r>
        <w:rPr>
          <w:rFonts w:cs="Arial"/>
        </w:rPr>
        <w:tab/>
      </w:r>
      <w:r>
        <w:rPr>
          <w:rFonts w:cs="Arial"/>
        </w:rPr>
        <w:tab/>
        <w:t>::</w:t>
      </w:r>
      <w:r>
        <w:rPr>
          <w:rFonts w:cs="Arial"/>
        </w:rPr>
        <w:tab/>
        <w:t xml:space="preserve">           </w:t>
      </w:r>
      <w:r>
        <w:rPr>
          <w:rFonts w:cs="Arial"/>
        </w:rPr>
        <w:tab/>
      </w:r>
      <w:r>
        <w:rPr>
          <w:rFonts w:cs="Arial"/>
        </w:rPr>
        <w:tab/>
        <w:t>Date</w:t>
      </w:r>
      <w:r>
        <w:rPr>
          <w:rFonts w:cs="Arial"/>
        </w:rPr>
        <w:tab/>
      </w:r>
      <w:r>
        <w:rPr>
          <w:rFonts w:cs="Arial"/>
        </w:rPr>
        <w:tab/>
        <w:t>:</w:t>
      </w:r>
    </w:p>
    <w:p w14:paraId="4B9EB555" w14:textId="77777777" w:rsidR="00EA55A8" w:rsidRDefault="00EA55A8" w:rsidP="00EA55A8">
      <w:pPr>
        <w:rPr>
          <w:rFonts w:cs="Arial"/>
        </w:rPr>
      </w:pPr>
    </w:p>
    <w:p w14:paraId="327BBB6C" w14:textId="77777777" w:rsidR="00EA55A8" w:rsidRDefault="00EA55A8" w:rsidP="00EA55A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p w14:paraId="40B195EB" w14:textId="77777777" w:rsidR="00EA55A8" w:rsidRDefault="00EA55A8" w:rsidP="00EA55A8">
      <w:pPr>
        <w:jc w:val="center"/>
        <w:rPr>
          <w:b/>
          <w:bCs/>
        </w:rPr>
      </w:pPr>
    </w:p>
    <w:p w14:paraId="2D668B79" w14:textId="77777777" w:rsidR="00EA55A8" w:rsidRDefault="00EA55A8" w:rsidP="00EA55A8">
      <w:pPr>
        <w:jc w:val="center"/>
        <w:rPr>
          <w:b/>
          <w:bCs/>
        </w:rPr>
      </w:pPr>
    </w:p>
    <w:p w14:paraId="1E43B09C" w14:textId="77777777" w:rsidR="00EA55A8" w:rsidRDefault="00EA55A8" w:rsidP="00EA55A8">
      <w:pPr>
        <w:jc w:val="center"/>
        <w:rPr>
          <w:b/>
          <w:bCs/>
        </w:rPr>
      </w:pPr>
    </w:p>
    <w:p w14:paraId="623489B2" w14:textId="77777777" w:rsidR="00EA55A8" w:rsidRDefault="00EA55A8" w:rsidP="00EA55A8">
      <w:pPr>
        <w:jc w:val="center"/>
        <w:rPr>
          <w:b/>
          <w:bCs/>
        </w:rPr>
      </w:pPr>
    </w:p>
    <w:p w14:paraId="229F6090" w14:textId="25DB1EAD" w:rsidR="00EA55A8" w:rsidRDefault="00EA55A8" w:rsidP="00EA55A8">
      <w:pPr>
        <w:jc w:val="center"/>
        <w:rPr>
          <w:rFonts w:cs="Arial"/>
          <w:b/>
          <w:bCs/>
        </w:rPr>
      </w:pPr>
      <w:r>
        <w:rPr>
          <w:b/>
          <w:bCs/>
        </w:rPr>
        <w:lastRenderedPageBreak/>
        <w:t xml:space="preserve"> APPENDIX IV                         </w:t>
      </w:r>
      <w:r>
        <w:rPr>
          <w:rFonts w:cs="Arial"/>
          <w:b/>
        </w:rPr>
        <w:t>ZYX</w:t>
      </w:r>
      <w:r>
        <w:rPr>
          <w:rFonts w:cs="Arial"/>
          <w:b/>
        </w:rPr>
        <w:t>/CQA/SOP-039/FR-04</w:t>
      </w:r>
    </w:p>
    <w:p w14:paraId="57483041" w14:textId="77777777" w:rsidR="00EA55A8" w:rsidRDefault="00EA55A8" w:rsidP="00EA55A8">
      <w:pPr>
        <w:pStyle w:val="PlainText"/>
        <w:jc w:val="center"/>
        <w:rPr>
          <w:rFonts w:ascii="Arial" w:hAnsi="Arial"/>
          <w:b/>
          <w:color w:val="000000"/>
          <w:sz w:val="22"/>
        </w:rPr>
      </w:pPr>
    </w:p>
    <w:p w14:paraId="07701372" w14:textId="77777777" w:rsidR="00EA55A8" w:rsidRDefault="00EA55A8" w:rsidP="00EA55A8">
      <w:pPr>
        <w:pStyle w:val="Appendix"/>
        <w:tabs>
          <w:tab w:val="left" w:pos="1245"/>
          <w:tab w:val="center" w:pos="4809"/>
        </w:tabs>
        <w:spacing w:line="360" w:lineRule="auto"/>
        <w:jc w:val="left"/>
        <w:rPr>
          <w:sz w:val="22"/>
        </w:rPr>
      </w:pPr>
      <w:bookmarkStart w:id="0" w:name="_Toc111613400"/>
      <w:bookmarkStart w:id="1" w:name="_Toc119576875"/>
      <w:r>
        <w:rPr>
          <w:sz w:val="22"/>
        </w:rPr>
        <w:tab/>
      </w:r>
      <w:r>
        <w:pict w14:anchorId="0DD3ED0F">
          <v:line id="_x0000_s2283" style="position:absolute;z-index:251658752;mso-position-horizontal-relative:text;mso-position-vertical-relative:text" from="255.75pt,17pt" to="255.75pt,84.2pt" stroked="f"/>
        </w:pict>
      </w:r>
      <w:r>
        <w:pict w14:anchorId="163A03FC">
          <v:line id="_x0000_s2281" style="position:absolute;z-index:251656704;mso-position-horizontal-relative:text;mso-position-vertical-relative:text" from="255.75pt,17pt" to="255.75pt,78.6pt" stroked="f"/>
        </w:pict>
      </w:r>
      <w:r>
        <w:rPr>
          <w:sz w:val="22"/>
        </w:rPr>
        <w:t xml:space="preserve"> SYSTEM SUITABILITY </w:t>
      </w:r>
      <w:bookmarkEnd w:id="0"/>
      <w:bookmarkEnd w:id="1"/>
      <w:r>
        <w:rPr>
          <w:sz w:val="22"/>
        </w:rPr>
        <w:t xml:space="preserve">BY 1,4 </w:t>
      </w:r>
      <w:proofErr w:type="gramStart"/>
      <w:r>
        <w:rPr>
          <w:sz w:val="22"/>
        </w:rPr>
        <w:t>BENZOQUINONE</w:t>
      </w:r>
      <w:proofErr w:type="gramEnd"/>
      <w:r>
        <w:rPr>
          <w:sz w:val="22"/>
        </w:rPr>
        <w:t xml:space="preserve"> (WEEKLY)</w:t>
      </w:r>
    </w:p>
    <w:p w14:paraId="71A6AA1E" w14:textId="77777777" w:rsidR="00EA55A8" w:rsidRDefault="00EA55A8" w:rsidP="00EA55A8">
      <w:pPr>
        <w:rPr>
          <w:rFonts w:cs="Arial"/>
        </w:rPr>
      </w:pPr>
      <w:r>
        <w:pict w14:anchorId="4AB7A27A">
          <v:line id="_x0000_s2282" style="position:absolute;z-index:251657728" from="255.75pt,3.65pt" to="255.75pt,59.65pt" stroked="f"/>
        </w:pict>
      </w:r>
      <w:r>
        <w:rPr>
          <w:rFonts w:cs="Arial"/>
        </w:rPr>
        <w:t xml:space="preserve">1.0 </w:t>
      </w:r>
      <w:r>
        <w:rPr>
          <w:rFonts w:cs="Arial"/>
        </w:rPr>
        <w:tab/>
        <w:t xml:space="preserve">Instrument ID                    </w:t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:</w:t>
      </w:r>
      <w:proofErr w:type="gramEnd"/>
      <w:r>
        <w:rPr>
          <w:rFonts w:cs="Arial"/>
        </w:rPr>
        <w:t>-------------------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:     </w:t>
      </w:r>
    </w:p>
    <w:p w14:paraId="21D93976" w14:textId="77777777" w:rsidR="00EA55A8" w:rsidRDefault="00EA55A8" w:rsidP="00EA55A8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2.0 </w:t>
      </w:r>
      <w:r>
        <w:rPr>
          <w:rFonts w:ascii="Arial" w:hAnsi="Arial" w:cs="Arial"/>
          <w:sz w:val="22"/>
          <w:szCs w:val="22"/>
        </w:rPr>
        <w:tab/>
        <w:t>Location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ab/>
        <w:t>:---------------------</w:t>
      </w:r>
      <w:proofErr w:type="gramEnd"/>
    </w:p>
    <w:p w14:paraId="257E2163" w14:textId="77777777" w:rsidR="00EA55A8" w:rsidRDefault="00EA55A8" w:rsidP="00EA55A8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3.0 </w:t>
      </w:r>
      <w:r>
        <w:rPr>
          <w:rFonts w:ascii="Arial" w:hAnsi="Arial" w:cs="Arial"/>
          <w:sz w:val="22"/>
          <w:szCs w:val="22"/>
        </w:rPr>
        <w:tab/>
        <w:t>Date of System Suitability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>:----------------------</w:t>
      </w:r>
      <w:proofErr w:type="gramEnd"/>
    </w:p>
    <w:p w14:paraId="72D38B4F" w14:textId="77777777" w:rsidR="00EA55A8" w:rsidRDefault="00EA55A8" w:rsidP="00EA55A8">
      <w:pPr>
        <w:pStyle w:val="DefaultText"/>
        <w:rPr>
          <w:rFonts w:ascii="Arial" w:hAnsi="Arial" w:cs="Arial"/>
          <w:sz w:val="22"/>
          <w:szCs w:val="22"/>
        </w:rPr>
      </w:pPr>
    </w:p>
    <w:p w14:paraId="38944651" w14:textId="77777777" w:rsidR="00EA55A8" w:rsidRDefault="00EA55A8" w:rsidP="00EA55A8">
      <w:pPr>
        <w:jc w:val="both"/>
        <w:rPr>
          <w:bCs/>
        </w:rPr>
      </w:pPr>
      <w:r>
        <w:rPr>
          <w:bCs/>
        </w:rPr>
        <w:t>4.0</w:t>
      </w:r>
      <w:r>
        <w:rPr>
          <w:bCs/>
        </w:rPr>
        <w:tab/>
        <w:t>Preparation of Standard solution</w:t>
      </w:r>
    </w:p>
    <w:p w14:paraId="2B5A6B91" w14:textId="77777777" w:rsidR="00EA55A8" w:rsidRDefault="00EA55A8" w:rsidP="00EA55A8">
      <w:pPr>
        <w:jc w:val="both"/>
        <w:rPr>
          <w:b/>
          <w:bCs/>
        </w:rPr>
      </w:pPr>
    </w:p>
    <w:p w14:paraId="46DD60DC" w14:textId="77777777" w:rsidR="00EA55A8" w:rsidRDefault="00EA55A8" w:rsidP="00EA55A8">
      <w:pPr>
        <w:jc w:val="both"/>
        <w:rPr>
          <w:bCs/>
        </w:rPr>
      </w:pPr>
      <w:r>
        <w:rPr>
          <w:bCs/>
        </w:rPr>
        <w:t>4.1</w:t>
      </w:r>
      <w:r>
        <w:rPr>
          <w:bCs/>
        </w:rPr>
        <w:tab/>
      </w:r>
      <w:proofErr w:type="spellStart"/>
      <w:r>
        <w:rPr>
          <w:bCs/>
        </w:rPr>
        <w:t>Wt</w:t>
      </w:r>
      <w:proofErr w:type="spellEnd"/>
      <w:r>
        <w:rPr>
          <w:bCs/>
        </w:rPr>
        <w:t xml:space="preserve"> of 1,4 Benzoquinone (Batch/ Lot No------------------Make</w:t>
      </w:r>
      <w:proofErr w:type="gramStart"/>
      <w:r>
        <w:rPr>
          <w:bCs/>
        </w:rPr>
        <w:t>-------------)------------------</w:t>
      </w:r>
      <w:proofErr w:type="gramEnd"/>
      <w:r>
        <w:rPr>
          <w:bCs/>
        </w:rPr>
        <w:t>.gm</w:t>
      </w:r>
    </w:p>
    <w:p w14:paraId="35D9A0D4" w14:textId="77777777" w:rsidR="00EA55A8" w:rsidRDefault="00EA55A8" w:rsidP="00EA55A8">
      <w:pPr>
        <w:jc w:val="both"/>
        <w:rPr>
          <w:b/>
          <w:bCs/>
        </w:rPr>
      </w:pPr>
    </w:p>
    <w:p w14:paraId="78FBB4BC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  </w:t>
      </w:r>
      <w:r>
        <w:rPr>
          <w:bCs/>
        </w:rPr>
        <w:tab/>
        <w:t xml:space="preserve">dissolved in -------------ml </w:t>
      </w:r>
      <w:proofErr w:type="gramStart"/>
      <w:r>
        <w:rPr>
          <w:bCs/>
        </w:rPr>
        <w:t>water  (</w:t>
      </w:r>
      <w:proofErr w:type="gramEnd"/>
      <w:r>
        <w:rPr>
          <w:bCs/>
        </w:rPr>
        <w:t>50 ppm)</w:t>
      </w:r>
    </w:p>
    <w:p w14:paraId="6B519AB0" w14:textId="77777777" w:rsidR="00EA55A8" w:rsidRDefault="00EA55A8" w:rsidP="00EA55A8">
      <w:pPr>
        <w:jc w:val="both"/>
        <w:rPr>
          <w:b/>
          <w:bCs/>
        </w:rPr>
      </w:pPr>
    </w:p>
    <w:p w14:paraId="34A83EA9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  </w:t>
      </w:r>
      <w:r>
        <w:rPr>
          <w:bCs/>
        </w:rPr>
        <w:tab/>
        <w:t xml:space="preserve">Dilute-------- ml of solution (50ppm) to---------------ml Purified water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500ppb)</w:t>
      </w:r>
    </w:p>
    <w:p w14:paraId="3578A273" w14:textId="77777777" w:rsidR="00EA55A8" w:rsidRDefault="00EA55A8" w:rsidP="00EA55A8">
      <w:pPr>
        <w:jc w:val="both"/>
        <w:rPr>
          <w:bCs/>
        </w:rPr>
      </w:pPr>
    </w:p>
    <w:p w14:paraId="6FFCF36F" w14:textId="77777777" w:rsidR="00EA55A8" w:rsidRDefault="00EA55A8" w:rsidP="00EA55A8">
      <w:pPr>
        <w:pStyle w:val="DefaultText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Observations:</w:t>
      </w:r>
    </w:p>
    <w:p w14:paraId="5613EB79" w14:textId="77777777" w:rsidR="00EA55A8" w:rsidRDefault="00EA55A8" w:rsidP="00EA55A8">
      <w:pPr>
        <w:pStyle w:val="DefaultText"/>
        <w:ind w:left="720"/>
        <w:jc w:val="both"/>
        <w:rPr>
          <w:rFonts w:ascii="Arial" w:hAnsi="Arial" w:cs="Arial"/>
          <w:sz w:val="22"/>
          <w:szCs w:val="22"/>
        </w:rPr>
      </w:pPr>
    </w:p>
    <w:p w14:paraId="553D6E6D" w14:textId="77777777" w:rsidR="00EA55A8" w:rsidRDefault="00EA55A8" w:rsidP="00EA55A8">
      <w:pPr>
        <w:pStyle w:val="DefaultTex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Mean Area of Sucrose----------------  </w:t>
      </w:r>
    </w:p>
    <w:p w14:paraId="30C233E6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254DD267" w14:textId="77777777" w:rsidR="00EA55A8" w:rsidRDefault="00EA55A8" w:rsidP="00EA55A8">
      <w:pPr>
        <w:jc w:val="both"/>
      </w:pPr>
      <w:r>
        <w:t xml:space="preserve">            Mean area of 1.4 Benzoquinone----------------.</w:t>
      </w:r>
    </w:p>
    <w:p w14:paraId="358D76B6" w14:textId="77777777" w:rsidR="00EA55A8" w:rsidRDefault="00EA55A8" w:rsidP="00EA55A8">
      <w:pPr>
        <w:jc w:val="both"/>
      </w:pPr>
      <w:r>
        <w:t xml:space="preserve">         </w:t>
      </w:r>
    </w:p>
    <w:p w14:paraId="0F0FEDED" w14:textId="77777777" w:rsidR="00EA55A8" w:rsidRDefault="00EA55A8" w:rsidP="00EA55A8">
      <w:pPr>
        <w:jc w:val="both"/>
      </w:pPr>
      <w:r>
        <w:t xml:space="preserve">            Mean </w:t>
      </w:r>
      <w:proofErr w:type="gramStart"/>
      <w:r>
        <w:t>area  of</w:t>
      </w:r>
      <w:proofErr w:type="gramEnd"/>
      <w:r>
        <w:t xml:space="preserve">  pure water------------------     </w:t>
      </w:r>
    </w:p>
    <w:p w14:paraId="71274D59" w14:textId="77777777" w:rsidR="00EA55A8" w:rsidRDefault="00EA55A8" w:rsidP="00EA55A8">
      <w:pPr>
        <w:jc w:val="both"/>
      </w:pPr>
    </w:p>
    <w:p w14:paraId="0BCF4EA4" w14:textId="77777777" w:rsidR="00EA55A8" w:rsidRDefault="00EA55A8" w:rsidP="00EA55A8">
      <w:pPr>
        <w:jc w:val="both"/>
      </w:pPr>
      <w:r>
        <w:t>4.3</w:t>
      </w:r>
      <w:r>
        <w:tab/>
        <w:t xml:space="preserve">Calculation of Response efficiency (% recovery) </w:t>
      </w:r>
    </w:p>
    <w:p w14:paraId="2B088E12" w14:textId="77777777" w:rsidR="00EA55A8" w:rsidRDefault="00EA55A8" w:rsidP="00EA55A8">
      <w:pPr>
        <w:ind w:left="1155" w:hanging="15"/>
        <w:jc w:val="both"/>
      </w:pPr>
      <w:r>
        <w:tab/>
        <w:t>%</w:t>
      </w:r>
      <w:r>
        <w:tab/>
        <w:t xml:space="preserve">R </w:t>
      </w:r>
      <w:proofErr w:type="gramStart"/>
      <w:r>
        <w:t xml:space="preserve">=  </w:t>
      </w:r>
      <w:r>
        <w:rPr>
          <w:u w:val="single"/>
        </w:rPr>
        <w:t>(</w:t>
      </w:r>
      <w:proofErr w:type="spellStart"/>
      <w:proofErr w:type="gramEnd"/>
      <w:r>
        <w:t>Rss</w:t>
      </w:r>
      <w:proofErr w:type="spellEnd"/>
      <w:r>
        <w:t xml:space="preserve"> - </w:t>
      </w:r>
      <w:proofErr w:type="spellStart"/>
      <w:r>
        <w:t>Rw</w:t>
      </w:r>
      <w:proofErr w:type="spellEnd"/>
      <w:r>
        <w:t>)</w:t>
      </w:r>
    </w:p>
    <w:p w14:paraId="023F0DA1" w14:textId="77777777" w:rsidR="00EA55A8" w:rsidRDefault="00EA55A8" w:rsidP="00EA55A8">
      <w:pPr>
        <w:ind w:left="1155" w:hanging="15"/>
        <w:jc w:val="both"/>
      </w:pPr>
      <w:r>
        <w:t xml:space="preserve">            ----------------    X 100</w:t>
      </w:r>
    </w:p>
    <w:p w14:paraId="47FA78BC" w14:textId="77777777" w:rsidR="00EA55A8" w:rsidRDefault="00EA55A8" w:rsidP="00EA55A8">
      <w:pPr>
        <w:ind w:left="1155" w:hanging="15"/>
        <w:jc w:val="both"/>
      </w:pPr>
      <w:r>
        <w:t xml:space="preserve">             (Rs-</w:t>
      </w:r>
      <w:proofErr w:type="spellStart"/>
      <w:r>
        <w:t>Rw</w:t>
      </w:r>
      <w:proofErr w:type="spellEnd"/>
      <w:r>
        <w:t>)</w:t>
      </w:r>
    </w:p>
    <w:p w14:paraId="6EF69452" w14:textId="77777777" w:rsidR="00EA55A8" w:rsidRDefault="00EA55A8" w:rsidP="00EA55A8">
      <w:pPr>
        <w:jc w:val="both"/>
      </w:pPr>
      <w:r>
        <w:t xml:space="preserve">               Where </w:t>
      </w:r>
      <w:proofErr w:type="spellStart"/>
      <w:proofErr w:type="gramStart"/>
      <w:r>
        <w:t>Rss</w:t>
      </w:r>
      <w:proofErr w:type="spellEnd"/>
      <w:r>
        <w:t xml:space="preserve">  =</w:t>
      </w:r>
      <w:proofErr w:type="gramEnd"/>
      <w:r>
        <w:t xml:space="preserve"> Mean area counts of 1,4 Benzoquinone solution</w:t>
      </w:r>
    </w:p>
    <w:p w14:paraId="04A4FE56" w14:textId="77777777" w:rsidR="00EA55A8" w:rsidRDefault="00EA55A8" w:rsidP="00EA55A8">
      <w:pPr>
        <w:keepNext/>
        <w:jc w:val="both"/>
      </w:pPr>
      <w:r>
        <w:tab/>
        <w:t xml:space="preserve">               Rs   = Mean area counts of sucrose</w:t>
      </w:r>
      <w:r>
        <w:tab/>
      </w:r>
      <w:r>
        <w:tab/>
      </w:r>
    </w:p>
    <w:p w14:paraId="48BDD620" w14:textId="77777777" w:rsidR="00EA55A8" w:rsidRDefault="00EA55A8" w:rsidP="00EA55A8">
      <w:r>
        <w:t xml:space="preserve">                           </w:t>
      </w:r>
      <w:proofErr w:type="spellStart"/>
      <w:proofErr w:type="gramStart"/>
      <w:r>
        <w:t>Rw</w:t>
      </w:r>
      <w:proofErr w:type="spellEnd"/>
      <w:r>
        <w:t xml:space="preserve">  =</w:t>
      </w:r>
      <w:proofErr w:type="gramEnd"/>
      <w:r>
        <w:t xml:space="preserve"> Mean area counts of pure water</w:t>
      </w:r>
    </w:p>
    <w:p w14:paraId="35CC5BE6" w14:textId="77777777" w:rsidR="00EA55A8" w:rsidRDefault="00EA55A8" w:rsidP="00EA55A8">
      <w:pPr>
        <w:keepNext/>
        <w:jc w:val="both"/>
      </w:pPr>
      <w:r>
        <w:t xml:space="preserve">             </w:t>
      </w:r>
    </w:p>
    <w:p w14:paraId="7BEE4AF6" w14:textId="77777777" w:rsidR="00EA55A8" w:rsidRDefault="00EA55A8" w:rsidP="00EA55A8">
      <w:pPr>
        <w:keepNext/>
        <w:jc w:val="both"/>
      </w:pPr>
    </w:p>
    <w:p w14:paraId="7FBEB959" w14:textId="77777777" w:rsidR="00EA55A8" w:rsidRDefault="00EA55A8" w:rsidP="00EA55A8">
      <w:pPr>
        <w:keepNext/>
        <w:jc w:val="both"/>
      </w:pPr>
    </w:p>
    <w:p w14:paraId="52D98072" w14:textId="77777777" w:rsidR="00EA55A8" w:rsidRDefault="00EA55A8" w:rsidP="00EA55A8">
      <w:pPr>
        <w:keepNext/>
        <w:jc w:val="both"/>
      </w:pPr>
    </w:p>
    <w:p w14:paraId="7D216BA7" w14:textId="77777777" w:rsidR="00EA55A8" w:rsidRDefault="00EA55A8" w:rsidP="00EA55A8">
      <w:pPr>
        <w:keepNext/>
        <w:jc w:val="both"/>
      </w:pPr>
    </w:p>
    <w:p w14:paraId="062BE87F" w14:textId="77777777" w:rsidR="00EA55A8" w:rsidRDefault="00EA55A8" w:rsidP="00EA55A8">
      <w:pPr>
        <w:keepNext/>
        <w:jc w:val="both"/>
      </w:pPr>
    </w:p>
    <w:p w14:paraId="5D83094E" w14:textId="77777777" w:rsidR="00EA55A8" w:rsidRDefault="00EA55A8" w:rsidP="00EA55A8">
      <w:pPr>
        <w:keepNext/>
        <w:jc w:val="both"/>
      </w:pPr>
    </w:p>
    <w:p w14:paraId="0708E5E2" w14:textId="77777777" w:rsidR="00EA55A8" w:rsidRDefault="00EA55A8" w:rsidP="00EA55A8">
      <w:pPr>
        <w:ind w:left="2970" w:hanging="2310"/>
        <w:jc w:val="both"/>
      </w:pPr>
      <w:r>
        <w:rPr>
          <w:bCs/>
        </w:rPr>
        <w:t xml:space="preserve">Acceptance </w:t>
      </w:r>
      <w:proofErr w:type="gramStart"/>
      <w:r>
        <w:rPr>
          <w:bCs/>
        </w:rPr>
        <w:t>criteria :</w:t>
      </w:r>
      <w:proofErr w:type="gramEnd"/>
      <w:r>
        <w:rPr>
          <w:bCs/>
        </w:rPr>
        <w:t xml:space="preserve"> </w:t>
      </w:r>
      <w:r>
        <w:t>The system is said to be passing the test if the % recovery in     between 85% to 115%.</w:t>
      </w:r>
    </w:p>
    <w:p w14:paraId="7B67BBD5" w14:textId="77777777" w:rsidR="00EA55A8" w:rsidRDefault="00EA55A8" w:rsidP="00EA55A8">
      <w:pPr>
        <w:ind w:left="1980" w:hanging="1980"/>
        <w:jc w:val="both"/>
      </w:pPr>
    </w:p>
    <w:p w14:paraId="559DC513" w14:textId="77777777" w:rsidR="00EA55A8" w:rsidRDefault="00EA55A8" w:rsidP="00EA55A8">
      <w:pPr>
        <w:ind w:left="1980" w:hanging="1980"/>
        <w:jc w:val="both"/>
      </w:pPr>
    </w:p>
    <w:p w14:paraId="209E5CEB" w14:textId="77777777" w:rsidR="00EA55A8" w:rsidRDefault="00EA55A8" w:rsidP="00EA55A8">
      <w:pPr>
        <w:ind w:left="1980" w:hanging="1980"/>
        <w:jc w:val="both"/>
      </w:pPr>
    </w:p>
    <w:p w14:paraId="765F763D" w14:textId="77777777" w:rsidR="00EA55A8" w:rsidRDefault="00EA55A8" w:rsidP="00EA55A8">
      <w:proofErr w:type="gramStart"/>
      <w:r>
        <w:t>Remarks :</w:t>
      </w:r>
      <w:proofErr w:type="gramEnd"/>
      <w:r>
        <w:tab/>
      </w:r>
      <w:r>
        <w:tab/>
      </w:r>
      <w:r>
        <w:tab/>
        <w:t>Complies / Does not comply</w:t>
      </w:r>
    </w:p>
    <w:p w14:paraId="4747FE51" w14:textId="77777777" w:rsidR="00EA55A8" w:rsidRDefault="00EA55A8" w:rsidP="00EA55A8">
      <w:pPr>
        <w:rPr>
          <w:bCs/>
        </w:rPr>
      </w:pPr>
    </w:p>
    <w:p w14:paraId="2FF44284" w14:textId="77777777" w:rsidR="00EA55A8" w:rsidRDefault="00EA55A8" w:rsidP="00EA55A8">
      <w:r>
        <w:t xml:space="preserve">Done </w:t>
      </w:r>
      <w:proofErr w:type="gramStart"/>
      <w:r>
        <w:t>by ;</w:t>
      </w:r>
      <w:proofErr w:type="gramEnd"/>
      <w:r>
        <w:tab/>
      </w:r>
      <w:r>
        <w:tab/>
      </w:r>
      <w:r>
        <w:tab/>
        <w:t>Checked by</w:t>
      </w:r>
      <w:r>
        <w:tab/>
        <w:t>;</w:t>
      </w:r>
      <w:r>
        <w:tab/>
      </w:r>
      <w:r>
        <w:tab/>
      </w:r>
      <w:r>
        <w:tab/>
        <w:t>Authorized by</w:t>
      </w:r>
      <w:r>
        <w:tab/>
        <w:t>:</w:t>
      </w:r>
      <w:r>
        <w:tab/>
      </w:r>
      <w:r>
        <w:tab/>
      </w:r>
      <w:r>
        <w:tab/>
      </w:r>
      <w:r>
        <w:tab/>
      </w:r>
    </w:p>
    <w:p w14:paraId="48A89AAB" w14:textId="77777777" w:rsidR="00EA55A8" w:rsidRDefault="00EA55A8" w:rsidP="00EA55A8">
      <w:pPr>
        <w:spacing w:before="120"/>
        <w:jc w:val="both"/>
      </w:pPr>
      <w:r>
        <w:t>Date:</w:t>
      </w:r>
      <w:r>
        <w:tab/>
      </w:r>
      <w:r>
        <w:tab/>
      </w:r>
      <w:r>
        <w:tab/>
      </w:r>
      <w:r>
        <w:tab/>
        <w:t>Date</w:t>
      </w:r>
      <w:r>
        <w:tab/>
      </w:r>
      <w:proofErr w:type="gramStart"/>
      <w:r>
        <w:tab/>
        <w:t xml:space="preserve"> :</w:t>
      </w:r>
      <w:proofErr w:type="gramEnd"/>
      <w:r>
        <w:tab/>
      </w:r>
      <w:r>
        <w:tab/>
      </w:r>
      <w:r>
        <w:tab/>
        <w:t>Date</w:t>
      </w:r>
      <w:r>
        <w:tab/>
      </w:r>
    </w:p>
    <w:p w14:paraId="07426E5D" w14:textId="77777777" w:rsidR="00EA55A8" w:rsidRDefault="00EA55A8" w:rsidP="00EA55A8">
      <w:pPr>
        <w:sectPr w:rsidR="00EA55A8">
          <w:pgSz w:w="11909" w:h="16834"/>
          <w:pgMar w:top="1440" w:right="850" w:bottom="1440" w:left="1440" w:header="720" w:footer="0" w:gutter="0"/>
          <w:pgNumType w:start="12"/>
          <w:cols w:space="720"/>
        </w:sectPr>
      </w:pPr>
    </w:p>
    <w:p w14:paraId="1A9089E7" w14:textId="0D9E6D0C" w:rsidR="00EA55A8" w:rsidRDefault="00EA55A8" w:rsidP="00EA55A8">
      <w:pPr>
        <w:spacing w:before="120"/>
        <w:jc w:val="both"/>
        <w:rPr>
          <w:b/>
        </w:rPr>
      </w:pPr>
      <w:r>
        <w:lastRenderedPageBreak/>
        <w:tab/>
      </w:r>
      <w:r>
        <w:rPr>
          <w:b/>
        </w:rPr>
        <w:t xml:space="preserve">                                                            </w:t>
      </w:r>
      <w:proofErr w:type="gramStart"/>
      <w:r>
        <w:rPr>
          <w:b/>
        </w:rPr>
        <w:t>APPENDIX  V</w:t>
      </w:r>
      <w:proofErr w:type="gramEnd"/>
      <w:r>
        <w:rPr>
          <w:b/>
        </w:rPr>
        <w:t xml:space="preserve">                                                          </w:t>
      </w:r>
      <w:r>
        <w:rPr>
          <w:b/>
        </w:rPr>
        <w:t>ZYX</w:t>
      </w:r>
      <w:r>
        <w:rPr>
          <w:b/>
        </w:rPr>
        <w:t>/CQA/SOP-039/FR-05</w:t>
      </w:r>
    </w:p>
    <w:p w14:paraId="36072B86" w14:textId="77777777" w:rsidR="00EA55A8" w:rsidRDefault="00EA55A8" w:rsidP="00EA55A8">
      <w:pPr>
        <w:spacing w:before="12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INSCAL--------------------</w:t>
      </w:r>
    </w:p>
    <w:p w14:paraId="4C1D8DE5" w14:textId="77777777" w:rsidR="00EA55A8" w:rsidRDefault="00EA55A8" w:rsidP="00EA55A8">
      <w:pPr>
        <w:spacing w:before="120"/>
        <w:jc w:val="both"/>
        <w:rPr>
          <w:b/>
        </w:rPr>
      </w:pPr>
      <w:r>
        <w:rPr>
          <w:b/>
        </w:rPr>
        <w:t xml:space="preserve">         </w:t>
      </w:r>
      <w:proofErr w:type="gramStart"/>
      <w:r>
        <w:rPr>
          <w:b/>
        </w:rPr>
        <w:t>CALIBRATION  BY</w:t>
      </w:r>
      <w:proofErr w:type="gramEnd"/>
      <w:r>
        <w:rPr>
          <w:b/>
        </w:rPr>
        <w:t xml:space="preserve"> POTASSIUM HYDROGEN PHTHALATE, OR SUCROSE, 1.4 BENZOQUINONE      </w:t>
      </w:r>
    </w:p>
    <w:p w14:paraId="24D95858" w14:textId="77777777" w:rsidR="00EA55A8" w:rsidRDefault="00EA55A8" w:rsidP="00EA55A8">
      <w:pPr>
        <w:spacing w:before="120"/>
        <w:jc w:val="both"/>
        <w:rPr>
          <w:b/>
        </w:rPr>
      </w:pPr>
      <w:r>
        <w:rPr>
          <w:b/>
        </w:rPr>
        <w:t xml:space="preserve">                                                                               (HALF YEARLY RECORD)</w:t>
      </w:r>
    </w:p>
    <w:p w14:paraId="411EECC1" w14:textId="77777777" w:rsidR="00EA55A8" w:rsidRDefault="00EA55A8" w:rsidP="00EA55A8">
      <w:pPr>
        <w:tabs>
          <w:tab w:val="left" w:pos="13954"/>
        </w:tabs>
        <w:spacing w:before="120"/>
        <w:jc w:val="both"/>
      </w:pPr>
      <w:r>
        <w:t xml:space="preserve">1.0 Instrument ID                                 </w:t>
      </w:r>
      <w:proofErr w:type="gramStart"/>
      <w:r>
        <w:t xml:space="preserve">  :</w:t>
      </w:r>
      <w:proofErr w:type="gramEnd"/>
      <w:r>
        <w:t xml:space="preserve">------------------------------ </w:t>
      </w:r>
    </w:p>
    <w:p w14:paraId="5A6D7836" w14:textId="77777777" w:rsidR="00EA55A8" w:rsidRDefault="00EA55A8" w:rsidP="00EA55A8">
      <w:pPr>
        <w:tabs>
          <w:tab w:val="left" w:pos="13954"/>
        </w:tabs>
        <w:spacing w:before="120"/>
        <w:jc w:val="both"/>
      </w:pPr>
      <w:r>
        <w:t xml:space="preserve">2.0 Location                                         </w:t>
      </w:r>
      <w:proofErr w:type="gramStart"/>
      <w:r>
        <w:t xml:space="preserve">  :</w:t>
      </w:r>
      <w:proofErr w:type="gramEnd"/>
      <w:r>
        <w:t xml:space="preserve">------------------------------ </w:t>
      </w:r>
    </w:p>
    <w:p w14:paraId="34A99020" w14:textId="77777777" w:rsidR="00EA55A8" w:rsidRDefault="00EA55A8" w:rsidP="00EA55A8">
      <w:pPr>
        <w:tabs>
          <w:tab w:val="left" w:pos="13954"/>
        </w:tabs>
        <w:spacing w:before="120"/>
        <w:jc w:val="both"/>
      </w:pPr>
      <w:r>
        <w:t xml:space="preserve">3.0 Date of Calibration                         </w:t>
      </w:r>
      <w:proofErr w:type="gramStart"/>
      <w:r>
        <w:t xml:space="preserve">  :</w:t>
      </w:r>
      <w:proofErr w:type="gramEnd"/>
      <w:r>
        <w:t xml:space="preserve">------------------------------ </w:t>
      </w:r>
    </w:p>
    <w:p w14:paraId="680AF3AA" w14:textId="77777777" w:rsidR="00EA55A8" w:rsidRDefault="00EA55A8" w:rsidP="00EA55A8">
      <w:pPr>
        <w:tabs>
          <w:tab w:val="left" w:pos="13954"/>
        </w:tabs>
        <w:spacing w:before="120"/>
        <w:jc w:val="both"/>
      </w:pPr>
      <w:r>
        <w:t xml:space="preserve">4.0 Next Due date </w:t>
      </w:r>
      <w:proofErr w:type="spellStart"/>
      <w:r>
        <w:t>ofCalibration</w:t>
      </w:r>
      <w:proofErr w:type="spellEnd"/>
      <w:r>
        <w:t xml:space="preserve">           </w:t>
      </w:r>
      <w:proofErr w:type="gramStart"/>
      <w:r>
        <w:t xml:space="preserve">  :</w:t>
      </w:r>
      <w:proofErr w:type="gramEnd"/>
      <w:r>
        <w:t xml:space="preserve">------------------------------ </w:t>
      </w:r>
    </w:p>
    <w:p w14:paraId="0732AB03" w14:textId="77777777" w:rsidR="00EA55A8" w:rsidRDefault="00EA55A8" w:rsidP="00EA55A8">
      <w:pPr>
        <w:tabs>
          <w:tab w:val="left" w:pos="13954"/>
        </w:tabs>
        <w:spacing w:before="120" w:line="360" w:lineRule="auto"/>
        <w:jc w:val="both"/>
        <w:rPr>
          <w:b/>
          <w:bCs/>
        </w:rPr>
      </w:pPr>
      <w:r>
        <w:rPr>
          <w:b/>
          <w:bCs/>
        </w:rPr>
        <w:t>5.0 By KHP</w:t>
      </w:r>
    </w:p>
    <w:p w14:paraId="3DD734EF" w14:textId="77777777" w:rsidR="00EA55A8" w:rsidRDefault="00EA55A8" w:rsidP="00EA55A8">
      <w:pPr>
        <w:spacing w:line="360" w:lineRule="auto"/>
        <w:jc w:val="both"/>
        <w:rPr>
          <w:bCs/>
        </w:rPr>
      </w:pPr>
      <w:r>
        <w:rPr>
          <w:bCs/>
        </w:rPr>
        <w:t>5.1 Preparation of Standard solution</w:t>
      </w:r>
    </w:p>
    <w:p w14:paraId="04167A10" w14:textId="77777777" w:rsidR="00EA55A8" w:rsidRDefault="00EA55A8" w:rsidP="00EA55A8">
      <w:pPr>
        <w:spacing w:line="360" w:lineRule="auto"/>
        <w:jc w:val="both"/>
        <w:rPr>
          <w:bCs/>
        </w:rPr>
      </w:pPr>
      <w:r>
        <w:rPr>
          <w:bCs/>
        </w:rPr>
        <w:t xml:space="preserve">5.2 </w:t>
      </w:r>
      <w:proofErr w:type="spellStart"/>
      <w:r>
        <w:rPr>
          <w:bCs/>
        </w:rPr>
        <w:t>Wt</w:t>
      </w:r>
      <w:proofErr w:type="spellEnd"/>
      <w:r>
        <w:rPr>
          <w:bCs/>
        </w:rPr>
        <w:t xml:space="preserve"> of KHP (Batch/ Lot No------------------Make</w:t>
      </w:r>
      <w:proofErr w:type="gramStart"/>
      <w:r>
        <w:rPr>
          <w:bCs/>
        </w:rPr>
        <w:t>-------------)------------------</w:t>
      </w:r>
      <w:proofErr w:type="gramEnd"/>
      <w:r>
        <w:rPr>
          <w:bCs/>
        </w:rPr>
        <w:t>.gm ,  dissolved in -------------ml water     (1000ppm)</w:t>
      </w:r>
    </w:p>
    <w:p w14:paraId="6D5564FE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bCs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Dilute -----------ml of solution(1000ppm) to --------------ml of purified </w:t>
      </w:r>
      <w:proofErr w:type="gramStart"/>
      <w:r>
        <w:rPr>
          <w:rFonts w:ascii="Arial" w:hAnsi="Arial" w:cs="Arial"/>
          <w:sz w:val="22"/>
          <w:szCs w:val="22"/>
        </w:rPr>
        <w:t>water.(</w:t>
      </w:r>
      <w:proofErr w:type="gramEnd"/>
      <w:r>
        <w:rPr>
          <w:rFonts w:ascii="Arial" w:hAnsi="Arial" w:cs="Arial"/>
          <w:sz w:val="22"/>
          <w:szCs w:val="22"/>
        </w:rPr>
        <w:t>10ppm)</w:t>
      </w:r>
    </w:p>
    <w:p w14:paraId="0010526C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 (250ppb)</w:t>
      </w:r>
    </w:p>
    <w:p w14:paraId="0D36AD50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to-------------- ml of purified water (500ppb)</w:t>
      </w:r>
    </w:p>
    <w:p w14:paraId="05A392C2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water(750ppb)</w:t>
      </w:r>
    </w:p>
    <w:p w14:paraId="6F41E28D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water(1000ppb)</w:t>
      </w:r>
    </w:p>
    <w:p w14:paraId="4D9D2D35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water(2000ppb)</w:t>
      </w:r>
    </w:p>
    <w:p w14:paraId="21DC26F1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Dilute -----------ml of solution (10</w:t>
      </w:r>
      <w:proofErr w:type="gramStart"/>
      <w:r>
        <w:rPr>
          <w:rFonts w:ascii="Arial" w:hAnsi="Arial" w:cs="Arial"/>
          <w:sz w:val="22"/>
          <w:szCs w:val="22"/>
        </w:rPr>
        <w:t xml:space="preserve">ppm)   </w:t>
      </w:r>
      <w:proofErr w:type="gramEnd"/>
      <w:r>
        <w:rPr>
          <w:rFonts w:ascii="Arial" w:hAnsi="Arial" w:cs="Arial"/>
          <w:sz w:val="22"/>
          <w:szCs w:val="22"/>
        </w:rPr>
        <w:t xml:space="preserve"> to --------------ml of purified water(5000ppb)</w:t>
      </w:r>
    </w:p>
    <w:p w14:paraId="15CEB97B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36AE5390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58C897C6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2736651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4028EDAB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Observations :</w:t>
      </w:r>
      <w:proofErr w:type="gramEnd"/>
    </w:p>
    <w:p w14:paraId="7D329475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tbl>
      <w:tblPr>
        <w:tblW w:w="13350" w:type="dxa"/>
        <w:tblLayout w:type="fixed"/>
        <w:tblLook w:val="01E0" w:firstRow="1" w:lastRow="1" w:firstColumn="1" w:lastColumn="1" w:noHBand="0" w:noVBand="0"/>
      </w:tblPr>
      <w:tblGrid>
        <w:gridCol w:w="931"/>
        <w:gridCol w:w="1649"/>
        <w:gridCol w:w="813"/>
        <w:gridCol w:w="933"/>
        <w:gridCol w:w="895"/>
        <w:gridCol w:w="660"/>
        <w:gridCol w:w="825"/>
        <w:gridCol w:w="1649"/>
        <w:gridCol w:w="853"/>
        <w:gridCol w:w="1503"/>
        <w:gridCol w:w="2639"/>
      </w:tblGrid>
      <w:tr w:rsidR="00EA55A8" w14:paraId="39136634" w14:textId="77777777" w:rsidTr="00EA55A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367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D3F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Concentration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4E3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Area  Count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EAB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Average Area</w:t>
            </w:r>
          </w:p>
          <w:p w14:paraId="70E4854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41A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</w:t>
            </w:r>
          </w:p>
          <w:p w14:paraId="09762DF0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546" w14:textId="77777777" w:rsidR="00EA55A8" w:rsidRDefault="00EA55A8">
            <w:pPr>
              <w:jc w:val="center"/>
              <w:rPr>
                <w:rFonts w:cs="Arial"/>
                <w:snapToGrid w:val="0"/>
                <w:szCs w:val="22"/>
                <w:lang w:val="en-US"/>
              </w:rPr>
            </w:pPr>
            <w:r>
              <w:rPr>
                <w:rFonts w:cs="Arial"/>
                <w:snapToGrid w:val="0"/>
                <w:szCs w:val="22"/>
                <w:lang w:val="en-US"/>
              </w:rPr>
              <w:t>RSD</w:t>
            </w:r>
          </w:p>
          <w:p w14:paraId="77B5E409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23A9" w14:textId="77777777" w:rsidR="00EA55A8" w:rsidRDefault="00EA55A8">
            <w:pPr>
              <w:rPr>
                <w:rFonts w:cs="Arial"/>
                <w:snapToGrid w:val="0"/>
                <w:szCs w:val="22"/>
                <w:lang w:val="en-US"/>
              </w:rPr>
            </w:pPr>
            <w:r>
              <w:rPr>
                <w:rFonts w:cs="Arial"/>
                <w:snapToGrid w:val="0"/>
                <w:szCs w:val="22"/>
                <w:lang w:val="en-US"/>
              </w:rPr>
              <w:t>Acceptance criteria</w:t>
            </w:r>
          </w:p>
          <w:p w14:paraId="7236BD9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3E8F7256" w14:textId="77777777" w:rsidTr="00EA55A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9C8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7E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811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153B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7125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63D2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3ECB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A8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FD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54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30B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Correlation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coefficient  should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not be less than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0.98</w:t>
            </w:r>
          </w:p>
          <w:p w14:paraId="5756D377" w14:textId="77777777" w:rsidR="00EA55A8" w:rsidRDefault="00EA55A8">
            <w:pPr>
              <w:rPr>
                <w:lang w:val="en-US"/>
              </w:rPr>
            </w:pPr>
          </w:p>
          <w:p w14:paraId="38FB6727" w14:textId="77777777" w:rsidR="00EA55A8" w:rsidRDefault="00EA55A8">
            <w:pPr>
              <w:rPr>
                <w:lang w:val="en-US"/>
              </w:rPr>
            </w:pPr>
            <w:r>
              <w:rPr>
                <w:rFonts w:cs="Arial"/>
                <w:szCs w:val="22"/>
              </w:rPr>
              <w:t xml:space="preserve">SD  </w:t>
            </w:r>
            <w:proofErr w:type="gramStart"/>
            <w:r>
              <w:rPr>
                <w:rFonts w:cs="Arial"/>
                <w:szCs w:val="22"/>
              </w:rPr>
              <w:t xml:space="preserve">  :</w:t>
            </w:r>
            <w:proofErr w:type="gramEnd"/>
            <w:r>
              <w:rPr>
                <w:rFonts w:cs="Arial"/>
                <w:szCs w:val="22"/>
              </w:rPr>
              <w:t xml:space="preserve"> NMT 1.0</w:t>
            </w:r>
          </w:p>
          <w:p w14:paraId="1FB124BA" w14:textId="77777777" w:rsidR="00EA55A8" w:rsidRDefault="00EA55A8">
            <w:pPr>
              <w:rPr>
                <w:lang w:val="en-US"/>
              </w:rPr>
            </w:pPr>
          </w:p>
          <w:p w14:paraId="69DABA1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RSD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NMT  </w:t>
            </w:r>
            <w: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.0%    </w:t>
            </w:r>
          </w:p>
          <w:p w14:paraId="0721683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6A187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5810BE24" w14:textId="77777777" w:rsidTr="00EA55A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333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CD5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10ppm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FA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7D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39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65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23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48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C2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E3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413E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5A7DBA82" w14:textId="77777777" w:rsidTr="00EA55A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440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3E9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0ppb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1B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9C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72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3B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15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3E9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EA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DB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7426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248FC01D" w14:textId="77777777" w:rsidTr="00EA55A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EBD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409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250ppb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F3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13E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A23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5C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2C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BE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12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E6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7435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214076BB" w14:textId="77777777" w:rsidTr="00EA55A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EE7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54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500ppb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7F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CE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FE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0B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B9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F4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55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4D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BFE4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63BE6700" w14:textId="77777777" w:rsidTr="00EA55A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A2C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552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750ppb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2B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77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A8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F6F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8F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C5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DB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B8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E544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00EC2A46" w14:textId="77777777" w:rsidTr="00EA55A8">
        <w:trPr>
          <w:trHeight w:val="27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4A3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B47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1000ppb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CC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A6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5C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55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C5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E8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91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BE4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A476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37FA45AE" w14:textId="77777777" w:rsidTr="00EA55A8">
        <w:trPr>
          <w:trHeight w:val="21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660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963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2000ppb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36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35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5C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12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50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D2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B1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BB7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56B6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70E539AA" w14:textId="77777777" w:rsidTr="00EA55A8">
        <w:trPr>
          <w:trHeight w:val="28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FB9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2EA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5000ppb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7B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32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F2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32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27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CE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D2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D8A" w14:textId="77777777" w:rsidR="00EA55A8" w:rsidRDefault="00EA55A8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3355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0EA764BB" w14:textId="77777777" w:rsidTr="00EA55A8"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1D4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Slope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3A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BB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D071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51A5FB4D" w14:textId="77777777" w:rsidTr="00EA55A8"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201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Intercept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069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81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8923" w14:textId="77777777" w:rsidR="00EA55A8" w:rsidRDefault="00EA55A8">
            <w:pPr>
              <w:rPr>
                <w:lang w:val="en-US"/>
              </w:rPr>
            </w:pPr>
          </w:p>
        </w:tc>
      </w:tr>
      <w:tr w:rsidR="00EA55A8" w14:paraId="2DBAFB32" w14:textId="77777777" w:rsidTr="00EA55A8"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8EE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Correlation coefficient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DF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FD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4F32" w14:textId="77777777" w:rsidR="00EA55A8" w:rsidRDefault="00EA55A8">
            <w:pPr>
              <w:rPr>
                <w:lang w:val="en-US"/>
              </w:rPr>
            </w:pPr>
          </w:p>
        </w:tc>
      </w:tr>
    </w:tbl>
    <w:p w14:paraId="79437252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B85A6BB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415A1FFC" w14:textId="77777777" w:rsidR="00EA55A8" w:rsidRDefault="00EA55A8" w:rsidP="00EA55A8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6.0 By Sucrose</w:t>
      </w:r>
    </w:p>
    <w:p w14:paraId="3989EE66" w14:textId="77777777" w:rsidR="00EA55A8" w:rsidRDefault="00EA55A8" w:rsidP="00EA55A8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7B8B8F73" w14:textId="77777777" w:rsidR="00EA55A8" w:rsidRDefault="00EA55A8" w:rsidP="00EA55A8">
      <w:pPr>
        <w:jc w:val="both"/>
        <w:rPr>
          <w:bCs/>
          <w:szCs w:val="22"/>
        </w:rPr>
      </w:pPr>
      <w:r>
        <w:rPr>
          <w:bCs/>
          <w:szCs w:val="22"/>
        </w:rPr>
        <w:t>6.1 Preparation of Standard solution</w:t>
      </w:r>
    </w:p>
    <w:p w14:paraId="340B2B29" w14:textId="77777777" w:rsidR="00EA55A8" w:rsidRDefault="00EA55A8" w:rsidP="00EA55A8">
      <w:pPr>
        <w:jc w:val="both"/>
        <w:rPr>
          <w:bCs/>
          <w:szCs w:val="22"/>
        </w:rPr>
      </w:pPr>
    </w:p>
    <w:p w14:paraId="2B838B74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   </w:t>
      </w:r>
      <w:proofErr w:type="spellStart"/>
      <w:r>
        <w:rPr>
          <w:bCs/>
        </w:rPr>
        <w:t>Wt</w:t>
      </w:r>
      <w:proofErr w:type="spellEnd"/>
      <w:r>
        <w:rPr>
          <w:bCs/>
        </w:rPr>
        <w:t xml:space="preserve"> of Sucrose (Batch/ Lot No------------------Make</w:t>
      </w:r>
      <w:proofErr w:type="gramStart"/>
      <w:r>
        <w:rPr>
          <w:bCs/>
        </w:rPr>
        <w:t>-------------)------------------</w:t>
      </w:r>
      <w:proofErr w:type="gramEnd"/>
      <w:r>
        <w:rPr>
          <w:bCs/>
        </w:rPr>
        <w:t>.gm</w:t>
      </w:r>
    </w:p>
    <w:p w14:paraId="7089A686" w14:textId="77777777" w:rsidR="00EA55A8" w:rsidRDefault="00EA55A8" w:rsidP="00EA55A8">
      <w:pPr>
        <w:jc w:val="both"/>
        <w:rPr>
          <w:b/>
          <w:bCs/>
        </w:rPr>
      </w:pPr>
    </w:p>
    <w:p w14:paraId="6BC64429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   dissolved in -------------ml </w:t>
      </w:r>
      <w:proofErr w:type="gramStart"/>
      <w:r>
        <w:rPr>
          <w:bCs/>
        </w:rPr>
        <w:t>water  (</w:t>
      </w:r>
      <w:proofErr w:type="gramEnd"/>
      <w:r>
        <w:rPr>
          <w:bCs/>
        </w:rPr>
        <w:t>50 ppm)</w:t>
      </w:r>
    </w:p>
    <w:p w14:paraId="3031BEE0" w14:textId="77777777" w:rsidR="00EA55A8" w:rsidRDefault="00EA55A8" w:rsidP="00EA55A8">
      <w:pPr>
        <w:jc w:val="both"/>
        <w:rPr>
          <w:bCs/>
        </w:rPr>
      </w:pPr>
    </w:p>
    <w:p w14:paraId="7F745317" w14:textId="77777777" w:rsidR="00EA55A8" w:rsidRDefault="00EA55A8" w:rsidP="00EA55A8">
      <w:pPr>
        <w:jc w:val="both"/>
        <w:rPr>
          <w:b/>
          <w:bCs/>
        </w:rPr>
      </w:pPr>
    </w:p>
    <w:p w14:paraId="2CA490A5" w14:textId="77777777" w:rsidR="00EA55A8" w:rsidRDefault="00EA55A8" w:rsidP="00EA55A8">
      <w:pPr>
        <w:spacing w:line="360" w:lineRule="auto"/>
        <w:jc w:val="both"/>
        <w:rPr>
          <w:bCs/>
        </w:rPr>
      </w:pPr>
      <w:r>
        <w:rPr>
          <w:bCs/>
        </w:rPr>
        <w:t xml:space="preserve">      Dilute-------- ml of solution (50ppm) to---------------ml Purified water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250ppb)</w:t>
      </w:r>
    </w:p>
    <w:p w14:paraId="404DC403" w14:textId="77777777" w:rsidR="00EA55A8" w:rsidRDefault="00EA55A8" w:rsidP="00EA55A8">
      <w:pPr>
        <w:spacing w:line="360" w:lineRule="auto"/>
        <w:jc w:val="both"/>
        <w:rPr>
          <w:bCs/>
        </w:rPr>
      </w:pPr>
      <w:r>
        <w:rPr>
          <w:bCs/>
        </w:rPr>
        <w:t xml:space="preserve">      Dilute-------- ml of solution (50ppm) to---------------ml Purified water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500ppb)</w:t>
      </w:r>
    </w:p>
    <w:p w14:paraId="0265782B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Dilute-------- ml of solution (50ppm) to---------------ml Purified water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1000ppb)   </w:t>
      </w:r>
    </w:p>
    <w:p w14:paraId="09BFAB44" w14:textId="77777777" w:rsidR="00EA55A8" w:rsidRDefault="00EA55A8" w:rsidP="00EA55A8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1324" w:type="dxa"/>
        <w:tblInd w:w="495" w:type="dxa"/>
        <w:tblLook w:val="01E0" w:firstRow="1" w:lastRow="1" w:firstColumn="1" w:lastColumn="1" w:noHBand="0" w:noVBand="0"/>
      </w:tblPr>
      <w:tblGrid>
        <w:gridCol w:w="933"/>
        <w:gridCol w:w="1650"/>
        <w:gridCol w:w="1155"/>
        <w:gridCol w:w="825"/>
        <w:gridCol w:w="990"/>
        <w:gridCol w:w="990"/>
        <w:gridCol w:w="825"/>
        <w:gridCol w:w="1648"/>
        <w:gridCol w:w="1155"/>
        <w:gridCol w:w="1153"/>
      </w:tblGrid>
      <w:tr w:rsidR="00EA55A8" w14:paraId="461F341C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188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1F8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Concentration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012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Area  Count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07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Average Area</w:t>
            </w:r>
          </w:p>
          <w:p w14:paraId="758B9EE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04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SD</w:t>
            </w:r>
          </w:p>
          <w:p w14:paraId="587F679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D00" w14:textId="77777777" w:rsidR="00EA55A8" w:rsidRDefault="00EA55A8">
            <w:pPr>
              <w:rPr>
                <w:rFonts w:cs="Arial"/>
                <w:snapToGrid w:val="0"/>
                <w:szCs w:val="22"/>
                <w:lang w:val="en-US"/>
              </w:rPr>
            </w:pPr>
            <w:r>
              <w:rPr>
                <w:rFonts w:cs="Arial"/>
                <w:snapToGrid w:val="0"/>
                <w:szCs w:val="22"/>
                <w:lang w:val="en-US"/>
              </w:rPr>
              <w:t>RSD</w:t>
            </w:r>
          </w:p>
          <w:p w14:paraId="41E3401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26362F0E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A0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F1B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1EF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336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28A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III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735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BC2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AA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87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99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1ACC2362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FDD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B4B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0ppb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0C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B5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45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38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BB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92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45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E0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4E358320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275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0C0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250ppb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13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1E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D5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BF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F8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C6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D3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09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26347FE8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4D6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15A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500ppb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C9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FC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E3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408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2C7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4C9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19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64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77ACA858" w14:textId="77777777" w:rsidTr="00EA55A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A92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BD5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1000ppb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43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851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BEE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C1C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F0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7D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0A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8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7F80D6C8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BC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Slope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726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33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38586903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AF25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Intercept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4EA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0E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5A8" w14:paraId="188A7E60" w14:textId="77777777" w:rsidTr="00EA55A8"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754D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Correlation coefficient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E35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3D3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1EEF9C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01DAF922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48944F70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Acceptance </w:t>
      </w:r>
      <w:proofErr w:type="gramStart"/>
      <w:r>
        <w:rPr>
          <w:rFonts w:ascii="Arial" w:hAnsi="Arial" w:cs="Arial"/>
          <w:sz w:val="22"/>
          <w:szCs w:val="22"/>
        </w:rPr>
        <w:t>criteria  :</w:t>
      </w:r>
      <w:proofErr w:type="gramEnd"/>
      <w:r>
        <w:rPr>
          <w:rFonts w:ascii="Arial" w:hAnsi="Arial" w:cs="Arial"/>
          <w:sz w:val="22"/>
          <w:szCs w:val="22"/>
        </w:rPr>
        <w:t xml:space="preserve"> Linearity  : Correlation coefficient  should not be less than 0.98 </w:t>
      </w:r>
    </w:p>
    <w:p w14:paraId="7CB85D78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Standard </w:t>
      </w:r>
      <w:proofErr w:type="gramStart"/>
      <w:r>
        <w:rPr>
          <w:rFonts w:ascii="Arial" w:hAnsi="Arial" w:cs="Arial"/>
          <w:sz w:val="22"/>
          <w:szCs w:val="22"/>
        </w:rPr>
        <w:t>Deviation :</w:t>
      </w:r>
      <w:proofErr w:type="gramEnd"/>
      <w:r>
        <w:rPr>
          <w:rFonts w:ascii="Arial" w:hAnsi="Arial" w:cs="Arial"/>
          <w:sz w:val="22"/>
          <w:szCs w:val="22"/>
        </w:rPr>
        <w:t xml:space="preserve">  NMT 1.0 </w:t>
      </w:r>
    </w:p>
    <w:p w14:paraId="47E6B702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RSD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 xml:space="preserve"> NMT  </w:t>
      </w:r>
      <w:r>
        <w:t>5</w:t>
      </w:r>
      <w:r>
        <w:rPr>
          <w:rFonts w:ascii="Arial" w:hAnsi="Arial" w:cs="Arial"/>
          <w:sz w:val="22"/>
          <w:szCs w:val="22"/>
        </w:rPr>
        <w:t xml:space="preserve">.0%    </w:t>
      </w:r>
    </w:p>
    <w:p w14:paraId="7907AFA6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36EA7109" w14:textId="77777777" w:rsidR="00EA55A8" w:rsidRDefault="00EA55A8" w:rsidP="00EA55A8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7.0 By 1,4 Benzoquinone</w:t>
      </w:r>
    </w:p>
    <w:p w14:paraId="5AFF3851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0C20514C" w14:textId="77777777" w:rsidR="00EA55A8" w:rsidRDefault="00EA55A8" w:rsidP="00EA55A8">
      <w:pPr>
        <w:ind w:firstLine="330"/>
        <w:jc w:val="both"/>
        <w:rPr>
          <w:bCs/>
        </w:rPr>
      </w:pPr>
      <w:r>
        <w:rPr>
          <w:bCs/>
        </w:rPr>
        <w:t>Preparation of Standard solution</w:t>
      </w:r>
    </w:p>
    <w:p w14:paraId="4EDB8A3B" w14:textId="77777777" w:rsidR="00EA55A8" w:rsidRDefault="00EA55A8" w:rsidP="00EA55A8">
      <w:pPr>
        <w:jc w:val="both"/>
        <w:rPr>
          <w:b/>
          <w:bCs/>
        </w:rPr>
      </w:pPr>
    </w:p>
    <w:p w14:paraId="5752C70F" w14:textId="77777777" w:rsidR="00EA55A8" w:rsidRDefault="00EA55A8" w:rsidP="00EA55A8">
      <w:pPr>
        <w:jc w:val="both"/>
        <w:rPr>
          <w:bCs/>
        </w:rPr>
      </w:pPr>
      <w:r>
        <w:rPr>
          <w:bCs/>
        </w:rPr>
        <w:t>7.1Wt of 1’4 Benzoquinone (Batch/ Lot No------------------Make</w:t>
      </w:r>
      <w:proofErr w:type="gramStart"/>
      <w:r>
        <w:rPr>
          <w:bCs/>
        </w:rPr>
        <w:t>-------------)------------------</w:t>
      </w:r>
      <w:proofErr w:type="gramEnd"/>
      <w:r>
        <w:rPr>
          <w:bCs/>
        </w:rPr>
        <w:t>.gm</w:t>
      </w:r>
    </w:p>
    <w:p w14:paraId="1DAB6B2F" w14:textId="77777777" w:rsidR="00EA55A8" w:rsidRDefault="00EA55A8" w:rsidP="00EA55A8">
      <w:pPr>
        <w:jc w:val="both"/>
        <w:rPr>
          <w:b/>
          <w:bCs/>
        </w:rPr>
      </w:pPr>
    </w:p>
    <w:p w14:paraId="543BB0A8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  dissolved in -------------ml </w:t>
      </w:r>
      <w:proofErr w:type="gramStart"/>
      <w:r>
        <w:rPr>
          <w:bCs/>
        </w:rPr>
        <w:t>water  (</w:t>
      </w:r>
      <w:proofErr w:type="gramEnd"/>
      <w:r>
        <w:rPr>
          <w:bCs/>
        </w:rPr>
        <w:t>50 ppm)</w:t>
      </w:r>
    </w:p>
    <w:p w14:paraId="10F4FAEB" w14:textId="77777777" w:rsidR="00EA55A8" w:rsidRDefault="00EA55A8" w:rsidP="00EA55A8">
      <w:pPr>
        <w:jc w:val="both"/>
        <w:rPr>
          <w:b/>
          <w:bCs/>
        </w:rPr>
      </w:pPr>
    </w:p>
    <w:p w14:paraId="214AD3B4" w14:textId="77777777" w:rsidR="00EA55A8" w:rsidRDefault="00EA55A8" w:rsidP="00EA55A8">
      <w:pPr>
        <w:jc w:val="both"/>
        <w:rPr>
          <w:bCs/>
        </w:rPr>
      </w:pPr>
      <w:r>
        <w:rPr>
          <w:bCs/>
        </w:rPr>
        <w:t xml:space="preserve">     Dilute-------- ml of solution (50ppm) to---------------ml Purified water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500ppb)</w:t>
      </w:r>
    </w:p>
    <w:p w14:paraId="4EA85B0F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BBA30E8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  <w:t>Observations:</w:t>
      </w:r>
    </w:p>
    <w:p w14:paraId="20F301AF" w14:textId="77777777" w:rsidR="00EA55A8" w:rsidRDefault="00EA55A8" w:rsidP="00EA55A8">
      <w:pPr>
        <w:pStyle w:val="DefaultText"/>
        <w:ind w:left="720"/>
        <w:jc w:val="both"/>
        <w:rPr>
          <w:rFonts w:ascii="Arial" w:hAnsi="Arial" w:cs="Arial"/>
          <w:sz w:val="22"/>
          <w:szCs w:val="22"/>
        </w:rPr>
      </w:pPr>
    </w:p>
    <w:p w14:paraId="25946267" w14:textId="77777777" w:rsidR="00EA55A8" w:rsidRDefault="00EA55A8" w:rsidP="00EA55A8">
      <w:pPr>
        <w:pStyle w:val="DefaultTex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Mean Area of Sucrose----------------  </w:t>
      </w:r>
    </w:p>
    <w:p w14:paraId="488FDC5D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5205B88C" w14:textId="77777777" w:rsidR="00EA55A8" w:rsidRDefault="00EA55A8" w:rsidP="00EA55A8">
      <w:pPr>
        <w:jc w:val="both"/>
      </w:pPr>
      <w:r>
        <w:t xml:space="preserve">            Mean area of 1.4 Benzoquinone----------------.</w:t>
      </w:r>
    </w:p>
    <w:p w14:paraId="4085A7C1" w14:textId="77777777" w:rsidR="00EA55A8" w:rsidRDefault="00EA55A8" w:rsidP="00EA55A8">
      <w:pPr>
        <w:jc w:val="both"/>
      </w:pPr>
      <w:r>
        <w:t xml:space="preserve">         </w:t>
      </w:r>
    </w:p>
    <w:p w14:paraId="6281693C" w14:textId="77777777" w:rsidR="00EA55A8" w:rsidRDefault="00EA55A8" w:rsidP="00EA55A8">
      <w:pPr>
        <w:jc w:val="both"/>
      </w:pPr>
      <w:r>
        <w:t xml:space="preserve">            Mean </w:t>
      </w:r>
      <w:proofErr w:type="gramStart"/>
      <w:r>
        <w:t>area  of</w:t>
      </w:r>
      <w:proofErr w:type="gramEnd"/>
      <w:r>
        <w:t xml:space="preserve">  pure water------------------     </w:t>
      </w:r>
    </w:p>
    <w:p w14:paraId="19AEFFA3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6991C5B6" w14:textId="77777777" w:rsidR="00EA55A8" w:rsidRDefault="00EA55A8" w:rsidP="00EA55A8">
      <w:pPr>
        <w:jc w:val="both"/>
      </w:pPr>
      <w:r>
        <w:t>7.3</w:t>
      </w:r>
      <w:r>
        <w:tab/>
        <w:t xml:space="preserve">Calculation of Response efficiency (% recovery) </w:t>
      </w:r>
    </w:p>
    <w:p w14:paraId="185ACB7C" w14:textId="77777777" w:rsidR="00EA55A8" w:rsidRDefault="00EA55A8" w:rsidP="00EA55A8">
      <w:pPr>
        <w:ind w:left="1155" w:hanging="330"/>
        <w:jc w:val="both"/>
      </w:pPr>
      <w:r>
        <w:t>%</w:t>
      </w:r>
      <w:r>
        <w:tab/>
        <w:t xml:space="preserve">R </w:t>
      </w:r>
      <w:proofErr w:type="gramStart"/>
      <w:r>
        <w:t xml:space="preserve">=  </w:t>
      </w:r>
      <w:r>
        <w:rPr>
          <w:u w:val="single"/>
        </w:rPr>
        <w:t>(</w:t>
      </w:r>
      <w:proofErr w:type="spellStart"/>
      <w:proofErr w:type="gramEnd"/>
      <w:r>
        <w:t>Rss</w:t>
      </w:r>
      <w:proofErr w:type="spellEnd"/>
      <w:r>
        <w:t xml:space="preserve"> - </w:t>
      </w:r>
      <w:proofErr w:type="spellStart"/>
      <w:r>
        <w:t>Rw</w:t>
      </w:r>
      <w:proofErr w:type="spellEnd"/>
      <w:r>
        <w:t>)</w:t>
      </w:r>
    </w:p>
    <w:p w14:paraId="6E3D0AE4" w14:textId="77777777" w:rsidR="00EA55A8" w:rsidRDefault="00EA55A8" w:rsidP="00EA55A8">
      <w:pPr>
        <w:ind w:left="1155" w:hanging="15"/>
        <w:jc w:val="both"/>
      </w:pPr>
      <w:r>
        <w:t xml:space="preserve">            ----------------    X 100</w:t>
      </w:r>
    </w:p>
    <w:p w14:paraId="36D7CB88" w14:textId="77777777" w:rsidR="00EA55A8" w:rsidRDefault="00EA55A8" w:rsidP="00EA55A8">
      <w:pPr>
        <w:ind w:left="1155" w:hanging="15"/>
        <w:jc w:val="both"/>
      </w:pPr>
      <w:r>
        <w:t xml:space="preserve">             (Rs-</w:t>
      </w:r>
      <w:proofErr w:type="spellStart"/>
      <w:r>
        <w:t>Rw</w:t>
      </w:r>
      <w:proofErr w:type="spellEnd"/>
      <w:r>
        <w:t>)</w:t>
      </w:r>
    </w:p>
    <w:p w14:paraId="0FA8003E" w14:textId="77777777" w:rsidR="00EA55A8" w:rsidRDefault="00EA55A8" w:rsidP="00EA55A8">
      <w:pPr>
        <w:ind w:left="1155" w:hanging="15"/>
        <w:jc w:val="both"/>
      </w:pPr>
    </w:p>
    <w:p w14:paraId="3B1E0A37" w14:textId="77777777" w:rsidR="00EA55A8" w:rsidRDefault="00EA55A8" w:rsidP="00EA55A8">
      <w:pPr>
        <w:jc w:val="both"/>
      </w:pPr>
      <w:r>
        <w:t xml:space="preserve">             Where   </w:t>
      </w:r>
      <w:proofErr w:type="spellStart"/>
      <w:proofErr w:type="gramStart"/>
      <w:r>
        <w:t>Rss</w:t>
      </w:r>
      <w:proofErr w:type="spellEnd"/>
      <w:r>
        <w:t xml:space="preserve">  =</w:t>
      </w:r>
      <w:proofErr w:type="gramEnd"/>
      <w:r>
        <w:t xml:space="preserve"> Mean area counts of 1,4 Benzoquinone solution</w:t>
      </w:r>
    </w:p>
    <w:p w14:paraId="0A7AA298" w14:textId="77777777" w:rsidR="00EA55A8" w:rsidRDefault="00EA55A8" w:rsidP="00EA55A8">
      <w:pPr>
        <w:keepNext/>
        <w:jc w:val="both"/>
      </w:pPr>
      <w:r>
        <w:tab/>
        <w:t xml:space="preserve">               Rs   = Mean area counts of sucrose</w:t>
      </w:r>
      <w:r>
        <w:tab/>
      </w:r>
      <w:r>
        <w:tab/>
      </w:r>
    </w:p>
    <w:p w14:paraId="1DBC670E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t xml:space="preserve">                           </w:t>
      </w:r>
      <w:proofErr w:type="spellStart"/>
      <w:proofErr w:type="gramStart"/>
      <w:r>
        <w:t>Rw</w:t>
      </w:r>
      <w:proofErr w:type="spellEnd"/>
      <w:r>
        <w:t xml:space="preserve">  =</w:t>
      </w:r>
      <w:proofErr w:type="gramEnd"/>
      <w:r>
        <w:t xml:space="preserve"> Mean area counts of pure water</w:t>
      </w:r>
    </w:p>
    <w:p w14:paraId="5FCA42A6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6D6BCDD7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5BC4B4C1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4572F80" w14:textId="77777777" w:rsidR="00EA55A8" w:rsidRDefault="00EA55A8" w:rsidP="00EA55A8">
      <w:pPr>
        <w:ind w:left="2970" w:hanging="2310"/>
        <w:jc w:val="both"/>
      </w:pPr>
      <w:r>
        <w:rPr>
          <w:bCs/>
        </w:rPr>
        <w:t xml:space="preserve">Acceptance </w:t>
      </w:r>
      <w:proofErr w:type="gramStart"/>
      <w:r>
        <w:rPr>
          <w:bCs/>
        </w:rPr>
        <w:t>criteria :</w:t>
      </w:r>
      <w:proofErr w:type="gramEnd"/>
      <w:r>
        <w:rPr>
          <w:bCs/>
        </w:rPr>
        <w:t xml:space="preserve"> </w:t>
      </w:r>
      <w:r>
        <w:t>The system is said to be passing the test if the % recovery in   between 85% to 115%.</w:t>
      </w:r>
    </w:p>
    <w:p w14:paraId="3FC5FDBE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9A43D5D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1CD2DC5F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605CFC34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6A4452F8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5A2FEC81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7B90E6BA" w14:textId="77777777" w:rsidR="00EA55A8" w:rsidRDefault="00EA55A8" w:rsidP="00EA55A8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00F073EC" w14:textId="77777777" w:rsidR="00EA55A8" w:rsidRDefault="00EA55A8" w:rsidP="00EA55A8">
      <w:pPr>
        <w:ind w:left="1980" w:hanging="1980"/>
        <w:jc w:val="both"/>
      </w:pPr>
    </w:p>
    <w:p w14:paraId="239BCC13" w14:textId="77777777" w:rsidR="00EA55A8" w:rsidRDefault="00EA55A8" w:rsidP="00EA55A8">
      <w:pPr>
        <w:ind w:left="1980" w:hanging="1980"/>
        <w:jc w:val="both"/>
      </w:pPr>
    </w:p>
    <w:p w14:paraId="2AF0B63E" w14:textId="77777777" w:rsidR="00EA55A8" w:rsidRDefault="00EA55A8" w:rsidP="00EA55A8">
      <w:proofErr w:type="gramStart"/>
      <w:r>
        <w:t>Remarks :</w:t>
      </w:r>
      <w:proofErr w:type="gramEnd"/>
      <w:r>
        <w:tab/>
      </w:r>
      <w:r>
        <w:tab/>
      </w:r>
      <w:r>
        <w:tab/>
        <w:t xml:space="preserve">             Complies / Does not comply</w:t>
      </w:r>
    </w:p>
    <w:p w14:paraId="6F8C367C" w14:textId="77777777" w:rsidR="00EA55A8" w:rsidRDefault="00EA55A8" w:rsidP="00EA55A8">
      <w:pPr>
        <w:rPr>
          <w:bCs/>
        </w:rPr>
      </w:pPr>
    </w:p>
    <w:p w14:paraId="71131FF4" w14:textId="77777777" w:rsidR="00EA55A8" w:rsidRDefault="00EA55A8" w:rsidP="00EA55A8">
      <w:r>
        <w:t xml:space="preserve">Done </w:t>
      </w:r>
      <w:proofErr w:type="gramStart"/>
      <w:r>
        <w:t>by ;</w:t>
      </w:r>
      <w:proofErr w:type="gramEnd"/>
      <w:r>
        <w:tab/>
      </w:r>
      <w:r>
        <w:tab/>
      </w:r>
      <w:r>
        <w:tab/>
        <w:t xml:space="preserve">             Checked by</w:t>
      </w:r>
      <w:r>
        <w:tab/>
        <w:t>;</w:t>
      </w:r>
      <w:r>
        <w:tab/>
      </w:r>
      <w:r>
        <w:tab/>
      </w:r>
      <w:r>
        <w:tab/>
        <w:t xml:space="preserve">                  Authorized by</w:t>
      </w:r>
      <w:r>
        <w:tab/>
        <w:t>:</w:t>
      </w:r>
    </w:p>
    <w:p w14:paraId="05BDC144" w14:textId="77777777" w:rsidR="00EA55A8" w:rsidRDefault="00EA55A8" w:rsidP="00EA55A8">
      <w:r>
        <w:tab/>
      </w:r>
      <w:r>
        <w:tab/>
      </w:r>
      <w:r>
        <w:tab/>
      </w:r>
      <w:r>
        <w:tab/>
      </w:r>
    </w:p>
    <w:p w14:paraId="5BABF749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15"/>
        </w:tabs>
        <w:jc w:val="both"/>
      </w:pPr>
      <w:r>
        <w:t>Date:</w:t>
      </w:r>
      <w:r>
        <w:tab/>
      </w:r>
      <w:r>
        <w:tab/>
      </w:r>
      <w:r>
        <w:tab/>
      </w:r>
      <w:r>
        <w:tab/>
        <w:t xml:space="preserve">             Date</w:t>
      </w:r>
      <w:r>
        <w:tab/>
      </w:r>
      <w:proofErr w:type="gramStart"/>
      <w:r>
        <w:tab/>
        <w:t xml:space="preserve"> :</w:t>
      </w:r>
      <w:proofErr w:type="gramEnd"/>
      <w:r>
        <w:tab/>
        <w:t xml:space="preserve">                  </w:t>
      </w:r>
      <w:r>
        <w:tab/>
      </w:r>
      <w:r>
        <w:tab/>
        <w:t xml:space="preserve">      Date                       :</w:t>
      </w:r>
    </w:p>
    <w:p w14:paraId="6F3AA474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15"/>
        </w:tabs>
        <w:jc w:val="both"/>
      </w:pPr>
    </w:p>
    <w:p w14:paraId="37C3D66D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15"/>
        </w:tabs>
        <w:jc w:val="both"/>
      </w:pPr>
    </w:p>
    <w:p w14:paraId="718AE81E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14:paraId="55673923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6E25A70F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1485D32D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2BBF3E1C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411A2F9C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5CB9DA28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6696F38B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4593822F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6B298762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14FBC847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7D3B7297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03E88535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75E1F9B6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1A6EEC6C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795728D6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1EAB4615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0ADD4C3C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47B3A13F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4BD608B7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/>
        </w:rPr>
      </w:pPr>
    </w:p>
    <w:p w14:paraId="6F05D6CE" w14:textId="513DD30A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lastRenderedPageBreak/>
        <w:t>APPENDIX  VI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/>
          <w:sz w:val="22"/>
          <w:szCs w:val="22"/>
        </w:rPr>
        <w:t>ZYX</w:t>
      </w:r>
      <w:r>
        <w:rPr>
          <w:rFonts w:ascii="Arial" w:hAnsi="Arial" w:cs="Arial"/>
          <w:b/>
          <w:sz w:val="22"/>
          <w:szCs w:val="22"/>
        </w:rPr>
        <w:t>/CQA/SOP-039/FR-06</w:t>
      </w:r>
    </w:p>
    <w:p w14:paraId="4E0E9A6A" w14:textId="77777777" w:rsidR="00EA55A8" w:rsidRDefault="00EA55A8" w:rsidP="00EA55A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 Narrow" w:hAnsi="Arial Narrow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tab/>
      </w:r>
      <w:r>
        <w:tab/>
      </w:r>
      <w:r>
        <w:tab/>
        <w:t xml:space="preserve">  </w:t>
      </w:r>
    </w:p>
    <w:p w14:paraId="2146BED5" w14:textId="77777777" w:rsidR="00EA55A8" w:rsidRDefault="00EA55A8" w:rsidP="00EA55A8">
      <w:pPr>
        <w:ind w:hanging="825"/>
        <w:jc w:val="center"/>
        <w:rPr>
          <w:b/>
        </w:rPr>
      </w:pPr>
      <w:r>
        <w:rPr>
          <w:b/>
        </w:rPr>
        <w:t xml:space="preserve">                                                                        TOC SUMMARY SHEET                                    INSCAL----------------------</w:t>
      </w:r>
    </w:p>
    <w:p w14:paraId="3213C18E" w14:textId="77777777" w:rsidR="00EA55A8" w:rsidRDefault="00EA55A8" w:rsidP="00EA55A8">
      <w:pPr>
        <w:ind w:right="-295"/>
        <w:rPr>
          <w:b/>
          <w:szCs w:val="22"/>
        </w:rPr>
      </w:pPr>
      <w:r>
        <w:rPr>
          <w:b/>
          <w:szCs w:val="22"/>
        </w:rPr>
        <w:t xml:space="preserve">Instrument ID     </w:t>
      </w:r>
      <w:proofErr w:type="gramStart"/>
      <w:r>
        <w:rPr>
          <w:b/>
          <w:szCs w:val="22"/>
        </w:rPr>
        <w:t xml:space="preserve">  :</w:t>
      </w:r>
      <w:proofErr w:type="gramEnd"/>
      <w:r>
        <w:rPr>
          <w:b/>
          <w:szCs w:val="22"/>
        </w:rPr>
        <w:t xml:space="preserve"> -------------------------------</w:t>
      </w:r>
    </w:p>
    <w:p w14:paraId="3AF525B3" w14:textId="77777777" w:rsidR="00EA55A8" w:rsidRDefault="00EA55A8" w:rsidP="00EA55A8">
      <w:pPr>
        <w:ind w:right="-295"/>
        <w:rPr>
          <w:b/>
          <w:szCs w:val="22"/>
        </w:rPr>
      </w:pPr>
    </w:p>
    <w:p w14:paraId="69B417F2" w14:textId="77777777" w:rsidR="00EA55A8" w:rsidRDefault="00EA55A8" w:rsidP="00EA55A8">
      <w:pPr>
        <w:tabs>
          <w:tab w:val="left" w:pos="1830"/>
        </w:tabs>
        <w:ind w:right="-295"/>
        <w:rPr>
          <w:b/>
          <w:szCs w:val="22"/>
        </w:rPr>
      </w:pPr>
      <w:r>
        <w:rPr>
          <w:b/>
          <w:szCs w:val="22"/>
        </w:rPr>
        <w:t>Location</w:t>
      </w:r>
      <w:r>
        <w:rPr>
          <w:b/>
          <w:szCs w:val="22"/>
        </w:rPr>
        <w:tab/>
        <w:t>: -------------------------------</w:t>
      </w:r>
    </w:p>
    <w:p w14:paraId="3D07898A" w14:textId="77777777" w:rsidR="00EA55A8" w:rsidRDefault="00EA55A8" w:rsidP="00EA55A8">
      <w:pPr>
        <w:rPr>
          <w:b/>
          <w:szCs w:val="22"/>
        </w:rPr>
      </w:pPr>
      <w:r>
        <w:rPr>
          <w:szCs w:val="22"/>
        </w:rPr>
        <w:t xml:space="preserve">                                                  </w:t>
      </w: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3394"/>
        <w:gridCol w:w="5263"/>
        <w:gridCol w:w="2595"/>
      </w:tblGrid>
      <w:tr w:rsidR="00EA55A8" w14:paraId="4902A084" w14:textId="77777777" w:rsidTr="00EA55A8">
        <w:trPr>
          <w:trHeight w:val="341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38D0" w14:textId="77777777" w:rsidR="00EA55A8" w:rsidRDefault="00EA55A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TEST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0EB" w14:textId="77777777" w:rsidR="00EA55A8" w:rsidRDefault="00EA55A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OBSERVATION</w:t>
            </w:r>
          </w:p>
          <w:p w14:paraId="53828CCA" w14:textId="77777777" w:rsidR="00EA55A8" w:rsidRDefault="00EA55A8">
            <w:pPr>
              <w:rPr>
                <w:b/>
                <w:szCs w:val="22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DEB" w14:textId="77777777" w:rsidR="00EA55A8" w:rsidRDefault="00EA55A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ACCEPTANCE CRITERIA</w:t>
            </w:r>
          </w:p>
          <w:p w14:paraId="479D06B9" w14:textId="77777777" w:rsidR="00EA55A8" w:rsidRDefault="00EA55A8">
            <w:pPr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5B0" w14:textId="77777777" w:rsidR="00EA55A8" w:rsidRDefault="00EA55A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STATUS</w:t>
            </w:r>
          </w:p>
          <w:p w14:paraId="2107F304" w14:textId="77777777" w:rsidR="00EA55A8" w:rsidRDefault="00EA55A8">
            <w:pPr>
              <w:rPr>
                <w:b/>
                <w:szCs w:val="22"/>
              </w:rPr>
            </w:pPr>
          </w:p>
        </w:tc>
      </w:tr>
      <w:tr w:rsidR="00EA55A8" w14:paraId="23BFC5F1" w14:textId="77777777" w:rsidTr="00EA55A8">
        <w:trPr>
          <w:trHeight w:val="58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D69" w14:textId="77777777" w:rsidR="00EA55A8" w:rsidRDefault="00EA55A8">
            <w:pPr>
              <w:rPr>
                <w:szCs w:val="22"/>
              </w:rPr>
            </w:pPr>
            <w:r>
              <w:rPr>
                <w:szCs w:val="22"/>
              </w:rPr>
              <w:t>By Potassium hydrogen phthalate or</w:t>
            </w:r>
          </w:p>
          <w:p w14:paraId="72D8E65F" w14:textId="77777777" w:rsidR="00EA55A8" w:rsidRDefault="00EA55A8">
            <w:pPr>
              <w:rPr>
                <w:szCs w:val="22"/>
              </w:rPr>
            </w:pPr>
            <w:r>
              <w:rPr>
                <w:szCs w:val="22"/>
              </w:rPr>
              <w:t>By Sucrose</w:t>
            </w:r>
          </w:p>
          <w:p w14:paraId="060AB151" w14:textId="77777777" w:rsidR="00EA55A8" w:rsidRDefault="00EA55A8">
            <w:pPr>
              <w:rPr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BFE" w14:textId="77777777" w:rsidR="00EA55A8" w:rsidRDefault="00EA55A8">
            <w:pPr>
              <w:rPr>
                <w:b/>
                <w:szCs w:val="22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89F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Linearity 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Correlation coefficient  should not be less than 0.98 </w:t>
            </w:r>
          </w:p>
          <w:p w14:paraId="2D88F470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Standard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Deviation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NMT 1.0 </w:t>
            </w:r>
          </w:p>
          <w:p w14:paraId="7A163D02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RSD         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NMT  </w:t>
            </w:r>
            <w: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.0%    </w:t>
            </w:r>
          </w:p>
          <w:p w14:paraId="422F6B24" w14:textId="77777777" w:rsidR="00EA55A8" w:rsidRDefault="00EA55A8">
            <w:pPr>
              <w:pStyle w:val="Default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E0FD5" w14:textId="77777777" w:rsidR="00EA55A8" w:rsidRDefault="00EA55A8">
            <w:pPr>
              <w:rPr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2A5A" w14:textId="77777777" w:rsidR="00EA55A8" w:rsidRDefault="00EA55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Complies/ Does not Comply</w:t>
            </w:r>
          </w:p>
        </w:tc>
      </w:tr>
      <w:tr w:rsidR="00EA55A8" w14:paraId="642A5E21" w14:textId="77777777" w:rsidTr="00EA55A8">
        <w:trPr>
          <w:trHeight w:val="119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8326" w14:textId="77777777" w:rsidR="00EA55A8" w:rsidRDefault="00EA55A8">
            <w:pPr>
              <w:rPr>
                <w:szCs w:val="22"/>
              </w:rPr>
            </w:pPr>
            <w:r>
              <w:rPr>
                <w:szCs w:val="22"/>
              </w:rPr>
              <w:t>By 1,4 Benzoquinone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FF0D" w14:textId="77777777" w:rsidR="00EA55A8" w:rsidRDefault="00EA55A8">
            <w:pPr>
              <w:rPr>
                <w:b/>
                <w:szCs w:val="22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30C" w14:textId="77777777" w:rsidR="00EA55A8" w:rsidRDefault="00EA55A8">
            <w:pPr>
              <w:ind w:left="16" w:hanging="16"/>
              <w:jc w:val="both"/>
            </w:pPr>
            <w:r>
              <w:t xml:space="preserve">The system is said to be passing the test if the % recovery in between 85% </w:t>
            </w:r>
            <w:proofErr w:type="gramStart"/>
            <w:r>
              <w:t>to  115</w:t>
            </w:r>
            <w:proofErr w:type="gramEnd"/>
            <w:r>
              <w:t>%</w:t>
            </w:r>
          </w:p>
          <w:p w14:paraId="47C9175C" w14:textId="77777777" w:rsidR="00EA55A8" w:rsidRDefault="00EA55A8">
            <w:pPr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083" w14:textId="77777777" w:rsidR="00EA55A8" w:rsidRDefault="00EA55A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Complies/ Does not Comply</w:t>
            </w:r>
          </w:p>
        </w:tc>
      </w:tr>
    </w:tbl>
    <w:p w14:paraId="486A0F33" w14:textId="77777777" w:rsidR="00EA55A8" w:rsidRDefault="00EA55A8" w:rsidP="00EA55A8"/>
    <w:p w14:paraId="27D5F0FE" w14:textId="77777777" w:rsidR="00EA55A8" w:rsidRDefault="00EA55A8" w:rsidP="00EA55A8"/>
    <w:p w14:paraId="558B1577" w14:textId="77777777" w:rsidR="00EA55A8" w:rsidRDefault="00EA55A8" w:rsidP="00EA55A8">
      <w:pPr>
        <w:tabs>
          <w:tab w:val="left" w:pos="1080"/>
        </w:tabs>
        <w:rPr>
          <w:rFonts w:cs="Arial"/>
          <w:b/>
        </w:rPr>
      </w:pPr>
      <w:r>
        <w:rPr>
          <w:rFonts w:cs="Arial"/>
          <w:b/>
        </w:rPr>
        <w:t>Remarks: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All the parameters for the calibration as per predefined acceptance criteria are under limit hence the instrument is suitable </w:t>
      </w:r>
    </w:p>
    <w:p w14:paraId="53C36439" w14:textId="77777777" w:rsidR="00EA55A8" w:rsidRDefault="00EA55A8" w:rsidP="00EA55A8">
      <w:r>
        <w:rPr>
          <w:rFonts w:cs="Arial"/>
          <w:b/>
        </w:rPr>
        <w:t xml:space="preserve">                  for routine analysis</w:t>
      </w:r>
    </w:p>
    <w:p w14:paraId="09E8D16D" w14:textId="77777777" w:rsidR="00EA55A8" w:rsidRDefault="00EA55A8" w:rsidP="00EA55A8"/>
    <w:p w14:paraId="43B6F998" w14:textId="77777777" w:rsidR="00EA55A8" w:rsidRDefault="00EA55A8" w:rsidP="00EA55A8">
      <w:proofErr w:type="gramStart"/>
      <w:r>
        <w:t>Remarks :</w:t>
      </w:r>
      <w:proofErr w:type="gramEnd"/>
      <w:r>
        <w:tab/>
      </w:r>
      <w:r>
        <w:tab/>
      </w:r>
      <w:r>
        <w:tab/>
        <w:t xml:space="preserve">             Complies / Does not comply</w:t>
      </w:r>
    </w:p>
    <w:p w14:paraId="5D92227F" w14:textId="77777777" w:rsidR="00EA55A8" w:rsidRDefault="00EA55A8" w:rsidP="00EA55A8">
      <w:pPr>
        <w:rPr>
          <w:bCs/>
        </w:rPr>
      </w:pPr>
    </w:p>
    <w:p w14:paraId="4A4239A7" w14:textId="77777777" w:rsidR="00EA55A8" w:rsidRDefault="00EA55A8" w:rsidP="00EA55A8">
      <w:r>
        <w:t xml:space="preserve">Done </w:t>
      </w:r>
      <w:proofErr w:type="gramStart"/>
      <w:r>
        <w:t>by ;</w:t>
      </w:r>
      <w:proofErr w:type="gramEnd"/>
      <w:r>
        <w:tab/>
      </w:r>
      <w:r>
        <w:tab/>
      </w:r>
      <w:r>
        <w:tab/>
        <w:t xml:space="preserve">             Checked by</w:t>
      </w:r>
      <w:r>
        <w:tab/>
        <w:t>;</w:t>
      </w:r>
      <w:r>
        <w:tab/>
      </w:r>
      <w:r>
        <w:tab/>
      </w:r>
      <w:r>
        <w:tab/>
        <w:t xml:space="preserve">                  Authorized by</w:t>
      </w:r>
      <w:r>
        <w:tab/>
        <w:t>:</w:t>
      </w:r>
    </w:p>
    <w:p w14:paraId="69AA9B80" w14:textId="77777777" w:rsidR="00EA55A8" w:rsidRDefault="00EA55A8" w:rsidP="00EA55A8">
      <w:r>
        <w:tab/>
      </w:r>
      <w:r>
        <w:tab/>
      </w:r>
      <w:r>
        <w:tab/>
      </w:r>
      <w:r>
        <w:tab/>
      </w:r>
    </w:p>
    <w:p w14:paraId="511C638D" w14:textId="77777777" w:rsidR="00EA55A8" w:rsidRDefault="00EA55A8" w:rsidP="00EA55A8">
      <w:r>
        <w:t>Date:</w:t>
      </w:r>
      <w:r>
        <w:tab/>
      </w:r>
      <w:r>
        <w:tab/>
      </w:r>
      <w:r>
        <w:tab/>
      </w:r>
      <w:r>
        <w:tab/>
        <w:t xml:space="preserve">             Date</w:t>
      </w:r>
      <w:r>
        <w:tab/>
      </w:r>
      <w:proofErr w:type="gramStart"/>
      <w:r>
        <w:tab/>
        <w:t xml:space="preserve"> :</w:t>
      </w:r>
      <w:proofErr w:type="gramEnd"/>
      <w:r>
        <w:tab/>
        <w:t xml:space="preserve">                  </w:t>
      </w:r>
      <w:r>
        <w:tab/>
      </w:r>
      <w:r>
        <w:tab/>
        <w:t xml:space="preserve">      Date                     :</w:t>
      </w:r>
    </w:p>
    <w:p w14:paraId="0BA8D78E" w14:textId="77777777" w:rsidR="00666362" w:rsidRPr="00EA55A8" w:rsidRDefault="00666362" w:rsidP="00EA55A8"/>
    <w:sectPr w:rsidR="00666362" w:rsidRPr="00EA55A8" w:rsidSect="00EA55A8">
      <w:headerReference w:type="even" r:id="rId7"/>
      <w:headerReference w:type="default" r:id="rId8"/>
      <w:footerReference w:type="default" r:id="rId9"/>
      <w:headerReference w:type="first" r:id="rId10"/>
      <w:pgSz w:w="16834" w:h="11909" w:orient="landscape" w:code="9"/>
      <w:pgMar w:top="1440" w:right="1440" w:bottom="839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CDB5" w14:textId="77777777" w:rsidR="004A7377" w:rsidRDefault="004A7377" w:rsidP="00BD5ED0">
      <w:r>
        <w:separator/>
      </w:r>
    </w:p>
  </w:endnote>
  <w:endnote w:type="continuationSeparator" w:id="0">
    <w:p w14:paraId="15719E5E" w14:textId="77777777" w:rsidR="004A7377" w:rsidRDefault="004A7377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4A7377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6D55" w14:textId="77777777" w:rsidR="004A7377" w:rsidRDefault="004A7377" w:rsidP="00BD5ED0">
      <w:r>
        <w:separator/>
      </w:r>
    </w:p>
  </w:footnote>
  <w:footnote w:type="continuationSeparator" w:id="0">
    <w:p w14:paraId="4967FE6E" w14:textId="77777777" w:rsidR="004A7377" w:rsidRDefault="004A7377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4A7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4A7377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4A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D9C"/>
    <w:multiLevelType w:val="hybridMultilevel"/>
    <w:tmpl w:val="57D87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417"/>
    <w:multiLevelType w:val="multilevel"/>
    <w:tmpl w:val="22046C9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735A20"/>
    <w:multiLevelType w:val="multilevel"/>
    <w:tmpl w:val="AA868316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4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0E0F7772"/>
    <w:multiLevelType w:val="multilevel"/>
    <w:tmpl w:val="602A9784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4" w15:restartNumberingAfterBreak="0">
    <w:nsid w:val="109E41E6"/>
    <w:multiLevelType w:val="multilevel"/>
    <w:tmpl w:val="D0086F0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ascii="Arial" w:hAnsi="Arial"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5" w15:restartNumberingAfterBreak="0">
    <w:nsid w:val="10A96248"/>
    <w:multiLevelType w:val="multilevel"/>
    <w:tmpl w:val="5E2AF820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6" w15:restartNumberingAfterBreak="0">
    <w:nsid w:val="10C4650C"/>
    <w:multiLevelType w:val="multilevel"/>
    <w:tmpl w:val="B868E400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783D0B"/>
    <w:multiLevelType w:val="multilevel"/>
    <w:tmpl w:val="22046C9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D07279"/>
    <w:multiLevelType w:val="multilevel"/>
    <w:tmpl w:val="671E5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4244CB7"/>
    <w:multiLevelType w:val="multilevel"/>
    <w:tmpl w:val="895AB204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4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1A097830"/>
    <w:multiLevelType w:val="multilevel"/>
    <w:tmpl w:val="1C7C0CC2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2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13" w15:restartNumberingAfterBreak="0">
    <w:nsid w:val="1B221472"/>
    <w:multiLevelType w:val="hybridMultilevel"/>
    <w:tmpl w:val="B89E2DB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47AF9"/>
    <w:multiLevelType w:val="hybridMultilevel"/>
    <w:tmpl w:val="6FBABCDA"/>
    <w:lvl w:ilvl="0" w:tplc="FE5E049E">
      <w:start w:val="1"/>
      <w:numFmt w:val="lowerLetter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 w15:restartNumberingAfterBreak="0">
    <w:nsid w:val="1EB0793E"/>
    <w:multiLevelType w:val="hybridMultilevel"/>
    <w:tmpl w:val="7AD4B8A8"/>
    <w:lvl w:ilvl="0" w:tplc="96EEBA6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B54A89"/>
    <w:multiLevelType w:val="multilevel"/>
    <w:tmpl w:val="3B1C1F8A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2">
      <w:start w:val="15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7" w15:restartNumberingAfterBreak="0">
    <w:nsid w:val="230C2B66"/>
    <w:multiLevelType w:val="hybridMultilevel"/>
    <w:tmpl w:val="DAEC26A8"/>
    <w:lvl w:ilvl="0" w:tplc="38743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18" w15:restartNumberingAfterBreak="0">
    <w:nsid w:val="250266C5"/>
    <w:multiLevelType w:val="multilevel"/>
    <w:tmpl w:val="CC1A82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590CBA"/>
    <w:multiLevelType w:val="hybridMultilevel"/>
    <w:tmpl w:val="DE4A368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66399F"/>
    <w:multiLevelType w:val="multilevel"/>
    <w:tmpl w:val="A11891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FB1792"/>
    <w:multiLevelType w:val="multilevel"/>
    <w:tmpl w:val="C4FCAA4E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E6062F3"/>
    <w:multiLevelType w:val="multilevel"/>
    <w:tmpl w:val="92345D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457FB8"/>
    <w:multiLevelType w:val="multilevel"/>
    <w:tmpl w:val="1024B13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1E4E1A"/>
    <w:multiLevelType w:val="multilevel"/>
    <w:tmpl w:val="1F464936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C32BE0"/>
    <w:multiLevelType w:val="multilevel"/>
    <w:tmpl w:val="C8F262F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BE04602"/>
    <w:multiLevelType w:val="multilevel"/>
    <w:tmpl w:val="1EE6A27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27" w15:restartNumberingAfterBreak="0">
    <w:nsid w:val="3D3278B6"/>
    <w:multiLevelType w:val="hybridMultilevel"/>
    <w:tmpl w:val="84648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358B"/>
    <w:multiLevelType w:val="multilevel"/>
    <w:tmpl w:val="B8E81912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5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29" w15:restartNumberingAfterBreak="0">
    <w:nsid w:val="44DD0BD0"/>
    <w:multiLevelType w:val="multilevel"/>
    <w:tmpl w:val="95CAF5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56B5AF9"/>
    <w:multiLevelType w:val="multilevel"/>
    <w:tmpl w:val="AC7A42C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31" w15:restartNumberingAfterBreak="0">
    <w:nsid w:val="4F890AF4"/>
    <w:multiLevelType w:val="multilevel"/>
    <w:tmpl w:val="AB661BE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08E3033"/>
    <w:multiLevelType w:val="multilevel"/>
    <w:tmpl w:val="7D56C54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33" w15:restartNumberingAfterBreak="0">
    <w:nsid w:val="53DA123B"/>
    <w:multiLevelType w:val="hybridMultilevel"/>
    <w:tmpl w:val="14F8D7AA"/>
    <w:lvl w:ilvl="0" w:tplc="FEC2E9A6">
      <w:start w:val="7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3F3FAE"/>
    <w:multiLevelType w:val="multilevel"/>
    <w:tmpl w:val="7B2809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4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5" w15:restartNumberingAfterBreak="0">
    <w:nsid w:val="58E34B87"/>
    <w:multiLevelType w:val="multilevel"/>
    <w:tmpl w:val="8AE26AC0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4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6" w15:restartNumberingAfterBreak="0">
    <w:nsid w:val="5AD61432"/>
    <w:multiLevelType w:val="hybridMultilevel"/>
    <w:tmpl w:val="2E4ED134"/>
    <w:lvl w:ilvl="0" w:tplc="39CC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D3541"/>
    <w:multiLevelType w:val="multilevel"/>
    <w:tmpl w:val="921CDDF4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6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FA92650"/>
    <w:multiLevelType w:val="multilevel"/>
    <w:tmpl w:val="2604DE8E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3A33BE5"/>
    <w:multiLevelType w:val="multilevel"/>
    <w:tmpl w:val="182A425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1D1983"/>
    <w:multiLevelType w:val="multilevel"/>
    <w:tmpl w:val="6ED6983C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7736CD6"/>
    <w:multiLevelType w:val="multilevel"/>
    <w:tmpl w:val="543CD20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E1C75C0"/>
    <w:multiLevelType w:val="multilevel"/>
    <w:tmpl w:val="212E3E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40722C"/>
    <w:multiLevelType w:val="multilevel"/>
    <w:tmpl w:val="C43E0030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5702B9E"/>
    <w:multiLevelType w:val="multilevel"/>
    <w:tmpl w:val="254C1CB4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45" w15:restartNumberingAfterBreak="0">
    <w:nsid w:val="76F13D19"/>
    <w:multiLevelType w:val="hybridMultilevel"/>
    <w:tmpl w:val="63AACA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06442"/>
    <w:multiLevelType w:val="multilevel"/>
    <w:tmpl w:val="03901304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5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7"/>
  </w:num>
  <w:num w:numId="5">
    <w:abstractNumId w:val="27"/>
  </w:num>
  <w:num w:numId="6">
    <w:abstractNumId w:val="0"/>
  </w:num>
  <w:num w:numId="7">
    <w:abstractNumId w:val="23"/>
  </w:num>
  <w:num w:numId="8">
    <w:abstractNumId w:val="39"/>
  </w:num>
  <w:num w:numId="9">
    <w:abstractNumId w:val="29"/>
  </w:num>
  <w:num w:numId="10">
    <w:abstractNumId w:val="40"/>
  </w:num>
  <w:num w:numId="11">
    <w:abstractNumId w:val="8"/>
  </w:num>
  <w:num w:numId="12">
    <w:abstractNumId w:val="44"/>
  </w:num>
  <w:num w:numId="13">
    <w:abstractNumId w:val="4"/>
  </w:num>
  <w:num w:numId="14">
    <w:abstractNumId w:val="33"/>
  </w:num>
  <w:num w:numId="15">
    <w:abstractNumId w:val="13"/>
  </w:num>
  <w:num w:numId="16">
    <w:abstractNumId w:val="42"/>
  </w:num>
  <w:num w:numId="17">
    <w:abstractNumId w:val="32"/>
  </w:num>
  <w:num w:numId="18">
    <w:abstractNumId w:val="1"/>
  </w:num>
  <w:num w:numId="19">
    <w:abstractNumId w:val="43"/>
  </w:num>
  <w:num w:numId="20">
    <w:abstractNumId w:val="30"/>
  </w:num>
  <w:num w:numId="21">
    <w:abstractNumId w:val="26"/>
  </w:num>
  <w:num w:numId="22">
    <w:abstractNumId w:val="28"/>
  </w:num>
  <w:num w:numId="23">
    <w:abstractNumId w:val="20"/>
  </w:num>
  <w:num w:numId="24">
    <w:abstractNumId w:val="5"/>
  </w:num>
  <w:num w:numId="25">
    <w:abstractNumId w:val="24"/>
  </w:num>
  <w:num w:numId="26">
    <w:abstractNumId w:val="16"/>
  </w:num>
  <w:num w:numId="27">
    <w:abstractNumId w:val="3"/>
  </w:num>
  <w:num w:numId="28">
    <w:abstractNumId w:val="11"/>
  </w:num>
  <w:num w:numId="29">
    <w:abstractNumId w:val="6"/>
  </w:num>
  <w:num w:numId="30">
    <w:abstractNumId w:val="34"/>
  </w:num>
  <w:num w:numId="31">
    <w:abstractNumId w:val="46"/>
  </w:num>
  <w:num w:numId="32">
    <w:abstractNumId w:val="37"/>
  </w:num>
  <w:num w:numId="33">
    <w:abstractNumId w:val="21"/>
  </w:num>
  <w:num w:numId="34">
    <w:abstractNumId w:val="25"/>
  </w:num>
  <w:num w:numId="35">
    <w:abstractNumId w:val="38"/>
  </w:num>
  <w:num w:numId="36">
    <w:abstractNumId w:val="10"/>
  </w:num>
  <w:num w:numId="37">
    <w:abstractNumId w:val="35"/>
  </w:num>
  <w:num w:numId="38">
    <w:abstractNumId w:val="36"/>
  </w:num>
  <w:num w:numId="39">
    <w:abstractNumId w:val="19"/>
  </w:num>
  <w:num w:numId="40">
    <w:abstractNumId w:val="45"/>
  </w:num>
  <w:num w:numId="41">
    <w:abstractNumId w:val="9"/>
  </w:num>
  <w:num w:numId="42">
    <w:abstractNumId w:val="7"/>
    <w:lvlOverride w:ilvl="0">
      <w:startOverride w:val="5"/>
    </w:lvlOverride>
    <w:lvlOverride w:ilvl="1">
      <w:startOverride w:val="3"/>
    </w:lvlOverride>
  </w:num>
  <w:num w:numId="43">
    <w:abstractNumId w:val="2"/>
  </w:num>
  <w:num w:numId="44">
    <w:abstractNumId w:val="15"/>
  </w:num>
  <w:num w:numId="45">
    <w:abstractNumId w:val="18"/>
  </w:num>
  <w:num w:numId="46">
    <w:abstractNumId w:val="22"/>
  </w:num>
  <w:num w:numId="47">
    <w:abstractNumId w:val="41"/>
  </w:num>
  <w:num w:numId="48">
    <w:abstractNumId w:val="3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4A7377"/>
    <w:rsid w:val="00666362"/>
    <w:rsid w:val="006E6DFB"/>
    <w:rsid w:val="00BC3B77"/>
    <w:rsid w:val="00BD5ED0"/>
    <w:rsid w:val="00C878DF"/>
    <w:rsid w:val="00E925F3"/>
    <w:rsid w:val="00EA55A8"/>
    <w:rsid w:val="00E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84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numPr>
        <w:numId w:val="3"/>
      </w:numPr>
      <w:tabs>
        <w:tab w:val="left" w:pos="1584"/>
        <w:tab w:val="right" w:leader="hyphen" w:pos="9741"/>
      </w:tabs>
      <w:spacing w:before="120" w:after="1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3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1647</Words>
  <Characters>9390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6</cp:revision>
  <dcterms:created xsi:type="dcterms:W3CDTF">2022-02-12T07:04:00Z</dcterms:created>
  <dcterms:modified xsi:type="dcterms:W3CDTF">2022-02-12T15:42:00Z</dcterms:modified>
</cp:coreProperties>
</file>