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jc w:val="center"/>
        <w:rPr>
          <w:rFonts w:ascii="Montserrat" w:cs="Montserrat" w:eastAsia="Montserrat" w:hAnsi="Montserrat"/>
          <w:u w:val="single"/>
        </w:rPr>
      </w:pPr>
      <w:bookmarkStart w:colFirst="0" w:colLast="0" w:name="_tg84r1xnhay3" w:id="0"/>
      <w:bookmarkEnd w:id="0"/>
      <w:r w:rsidDel="00000000" w:rsidR="00000000" w:rsidRPr="00000000">
        <w:rPr>
          <w:rFonts w:ascii="Montserrat" w:cs="Montserrat" w:eastAsia="Montserrat" w:hAnsi="Montserrat"/>
          <w:u w:val="single"/>
          <w:rtl w:val="0"/>
        </w:rPr>
        <w:t xml:space="preserve">Сертифікаційна робота </w:t>
      </w:r>
    </w:p>
    <w:p w:rsidR="00000000" w:rsidDel="00000000" w:rsidP="00000000" w:rsidRDefault="00000000" w:rsidRPr="00000000" w14:paraId="00000002">
      <w:pPr>
        <w:pStyle w:val="Heading2"/>
        <w:rPr>
          <w:rFonts w:ascii="Montserrat" w:cs="Montserrat" w:eastAsia="Montserrat" w:hAnsi="Montserrat"/>
          <w:u w:val="single"/>
        </w:rPr>
      </w:pPr>
      <w:bookmarkStart w:colFirst="0" w:colLast="0" w:name="_8jg3rmsvtsqv" w:id="1"/>
      <w:bookmarkEnd w:id="1"/>
      <w:r w:rsidDel="00000000" w:rsidR="00000000" w:rsidRPr="00000000">
        <w:rPr>
          <w:rFonts w:ascii="Montserrat" w:cs="Montserrat" w:eastAsia="Montserrat" w:hAnsi="Montserrat"/>
          <w:u w:val="single"/>
          <w:rtl w:val="0"/>
        </w:rPr>
        <w:t xml:space="preserve">Завдання 1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Відповідь: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Montserrat" w:cs="Montserrat" w:eastAsia="Montserrat" w:hAnsi="Montserrat"/>
          <w:sz w:val="36"/>
          <w:szCs w:val="36"/>
          <w:u w:val="single"/>
        </w:rPr>
      </w:pPr>
      <w:r w:rsidDel="00000000" w:rsidR="00000000" w:rsidRPr="00000000">
        <w:rPr>
          <w:rFonts w:ascii="Montserrat" w:cs="Montserrat" w:eastAsia="Montserrat" w:hAnsi="Montserrat"/>
          <w:sz w:val="36"/>
          <w:szCs w:val="36"/>
          <w:u w:val="single"/>
          <w:rtl w:val="0"/>
        </w:rPr>
        <w:t xml:space="preserve">Завдання 2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  <w:t xml:space="preserve">Відповідь: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rFonts w:ascii="Montserrat" w:cs="Montserrat" w:eastAsia="Montserrat" w:hAnsi="Montserrat"/>
          <w:sz w:val="36"/>
          <w:szCs w:val="36"/>
          <w:u w:val="single"/>
        </w:rPr>
      </w:pPr>
      <w:r w:rsidDel="00000000" w:rsidR="00000000" w:rsidRPr="00000000">
        <w:rPr>
          <w:rFonts w:ascii="Montserrat" w:cs="Montserrat" w:eastAsia="Montserrat" w:hAnsi="Montserrat"/>
          <w:sz w:val="36"/>
          <w:szCs w:val="36"/>
          <w:u w:val="single"/>
          <w:rtl w:val="0"/>
        </w:rPr>
        <w:t xml:space="preserve">Завдання 3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Відповідь: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566.9291338582677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rPr/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D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