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Lexend Deca Medium" w:cs="Lexend Deca Medium" w:eastAsia="Lexend Deca Medium" w:hAnsi="Lexend Deca Medium"/>
          <w:color w:val="000000"/>
          <w:sz w:val="52"/>
          <w:szCs w:val="52"/>
        </w:rPr>
      </w:pPr>
      <w:bookmarkStart w:colFirst="0" w:colLast="0" w:name="_p4otpwofe1lm" w:id="0"/>
      <w:bookmarkEnd w:id="0"/>
      <w:r w:rsidDel="00000000" w:rsidR="00000000" w:rsidRPr="00000000">
        <w:rPr>
          <w:rtl w:val="0"/>
        </w:rPr>
        <w:t xml:space="preserve">Brief - Project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pageBreakBefore w:val="0"/>
        <w:rPr>
          <w:color w:val="000000"/>
        </w:rPr>
      </w:pPr>
      <w:bookmarkStart w:colFirst="0" w:colLast="0" w:name="_ue7gqpus60hx" w:id="1"/>
      <w:bookmarkEnd w:id="1"/>
      <w:r w:rsidDel="00000000" w:rsidR="00000000" w:rsidRPr="00000000">
        <w:rPr>
          <w:rtl w:val="0"/>
        </w:rPr>
        <w:t xml:space="preserve">Organisation 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Date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c0m5o8967zhn" w:id="2"/>
      <w:bookmarkEnd w:id="2"/>
      <w:r w:rsidDel="00000000" w:rsidR="00000000" w:rsidRPr="00000000">
        <w:rPr>
          <w:rtl w:val="0"/>
        </w:rPr>
        <w:t xml:space="preserve">About this template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The brief is designed to: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Provide potential partners with detailed info about your project, and;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Seek full proposals from those partners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To use this template, either: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a copy directly in Google Docs (Sign in &gt; File &gt; Make copy), or;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Download and edit on your desktop (File &gt; Download)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Under each section, in italics, you’ll find a note about what to include. Adapt this template to suit your project and needs. Add your logo and change the styling of this document to match your charity branding.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If you created an RFI, you might want to copy over and build on content from that document.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Send this brief to 3-4 potential partners. See guidance on Dovetail about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how to run a selection process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We’ve included a note about how partners will be assessed. Adapt this to fit your brief and proposal requirements. See guidance on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how to evaluate partners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Delete this introduction section when you are ready to send out your brief.</w:t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t5z8z7g0221s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ezzbm9bcciih" w:id="4"/>
      <w:bookmarkEnd w:id="4"/>
      <w:r w:rsidDel="00000000" w:rsidR="00000000" w:rsidRPr="00000000">
        <w:rPr>
          <w:rtl w:val="0"/>
        </w:rPr>
        <w:t xml:space="preserve">About us</w:t>
      </w:r>
    </w:p>
    <w:p w:rsidR="00000000" w:rsidDel="00000000" w:rsidP="00000000" w:rsidRDefault="00000000" w:rsidRPr="00000000" w14:paraId="0000001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What to include: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 line or two about the charity and its mission.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 line or two about your ways of working and experience of working on the project outlined.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Information about the team working on the project itself.</w:t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o0ag4vrh0hgr" w:id="5"/>
      <w:bookmarkEnd w:id="5"/>
      <w:r w:rsidDel="00000000" w:rsidR="00000000" w:rsidRPr="00000000">
        <w:rPr>
          <w:rtl w:val="0"/>
        </w:rPr>
        <w:t xml:space="preserve">Project overview</w:t>
      </w:r>
    </w:p>
    <w:p w:rsidR="00000000" w:rsidDel="00000000" w:rsidP="00000000" w:rsidRDefault="00000000" w:rsidRPr="00000000" w14:paraId="0000001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What to include: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Information outlining the overall project aims and background.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If work has been done, for example discovery work, include that. Details such as target users and their needs are also helpful.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otj053h85n7w" w:id="6"/>
      <w:bookmarkEnd w:id="6"/>
      <w:r w:rsidDel="00000000" w:rsidR="00000000" w:rsidRPr="00000000">
        <w:rPr>
          <w:rtl w:val="0"/>
        </w:rPr>
        <w:t xml:space="preserve">Project requirements</w:t>
      </w:r>
    </w:p>
    <w:p w:rsidR="00000000" w:rsidDel="00000000" w:rsidP="00000000" w:rsidRDefault="00000000" w:rsidRPr="00000000" w14:paraId="0000002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What to include: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A line or two about any requirements you seek from a partner.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For example working with specific audiences, functional requirements, technologies or integrations.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8539p0s1eob3" w:id="7"/>
      <w:bookmarkEnd w:id="7"/>
      <w:r w:rsidDel="00000000" w:rsidR="00000000" w:rsidRPr="00000000">
        <w:rPr>
          <w:rtl w:val="0"/>
        </w:rPr>
        <w:t xml:space="preserve">Project budget</w:t>
      </w:r>
    </w:p>
    <w:p w:rsidR="00000000" w:rsidDel="00000000" w:rsidP="00000000" w:rsidRDefault="00000000" w:rsidRPr="00000000" w14:paraId="0000002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What to include: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Information about budget and if VAT is included.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Budget allocation, such as for launch and maintenance.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wp8o5cun12qs" w:id="8"/>
      <w:bookmarkEnd w:id="8"/>
      <w:r w:rsidDel="00000000" w:rsidR="00000000" w:rsidRPr="00000000">
        <w:rPr>
          <w:rtl w:val="0"/>
        </w:rPr>
        <w:t xml:space="preserve">How to respond to this brief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We’ve sent this brief to [INSERT NUMBER] partners.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Proposals should include: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outline of how you view the project and challenge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you would take the project forward, including methodologies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proposed timeline for the project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outline of how you manage the project</w:t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breakdown of how the budget may be allocated</w:t>
      </w:r>
    </w:p>
    <w:p w:rsidR="00000000" w:rsidDel="00000000" w:rsidP="00000000" w:rsidRDefault="00000000" w:rsidRPr="00000000" w14:paraId="00000032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demonstration of cultural fit and empathy with our mission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information you shared from the RFI phase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Assessment criteria: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brief background of your organisation</w:t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summary of your relevant experience including your case studies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demonstration of your appreciation and understanding of the brief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approach and methodologies used to take this project forward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appreciation of budget and approach to ensure value for money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demonstration of cultural fit and empathy with our mission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We expect to invite [INSERT NUMBER] partners to a chemistry session.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 submit your proposal: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Email: [EMAIL ADDRESS]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Subject line: Project for [CHARITY NAME]</w:t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tyxen6awevwi" w:id="9"/>
      <w:bookmarkEnd w:id="9"/>
      <w:r w:rsidDel="00000000" w:rsidR="00000000" w:rsidRPr="00000000">
        <w:rPr>
          <w:rtl w:val="0"/>
        </w:rPr>
        <w:t xml:space="preserve">Timeline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Issue brief: [DATE]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Deadline for full proposal submissions: [DATE]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Chemistry sessions: [DATE]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Decide on partner: [DATE]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Project launch: [DATE]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Dates are subject to change, as we learn and move through this process.</w:t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fajupb19z6tc" w:id="10"/>
      <w:bookmarkEnd w:id="10"/>
      <w:r w:rsidDel="00000000" w:rsidR="00000000" w:rsidRPr="00000000">
        <w:rPr>
          <w:rtl w:val="0"/>
        </w:rPr>
        <w:t xml:space="preserve">Contact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Author: [NAME SURNAME, ROLE]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Email: [EMAIL ADDRESS]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  <w:t xml:space="preserve">Telephone: [TEL NUMBER]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LinkedIn: [URL]</w:t>
      </w:r>
    </w:p>
    <w:sectPr>
      <w:footerReference r:id="rId8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 Deca Medium">
    <w:embedRegular w:fontKey="{00000000-0000-0000-0000-000000000000}" r:id="rId5" w:subsetted="0"/>
    <w:embedBold w:fontKey="{00000000-0000-0000-0000-000000000000}" r:id="rId6" w:subsetted="0"/>
  </w:font>
  <w:font w:name="Int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exend Deca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widowControl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widowControl w:val="0"/>
      <w:rPr/>
    </w:pPr>
    <w:r w:rsidDel="00000000" w:rsidR="00000000" w:rsidRPr="00000000">
      <w:rPr>
        <w:rtl w:val="0"/>
      </w:rPr>
    </w:r>
  </w:p>
  <w:tbl>
    <w:tblPr>
      <w:tblStyle w:val="Table1"/>
      <w:tblW w:w="9026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13"/>
      <w:gridCol w:w="4513"/>
      <w:tblGridChange w:id="0">
        <w:tblGrid>
          <w:gridCol w:w="4513"/>
          <w:gridCol w:w="4513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52">
          <w:pPr>
            <w:spacing w:line="240" w:lineRule="auto"/>
            <w:rPr/>
          </w:pPr>
          <w:r w:rsidDel="00000000" w:rsidR="00000000" w:rsidRPr="00000000">
            <w:rPr>
              <w:rtl w:val="0"/>
            </w:rPr>
            <w:t xml:space="preserve">Project brief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53">
          <w:pPr>
            <w:spacing w:line="240" w:lineRule="auto"/>
            <w:jc w:val="right"/>
            <w:rPr/>
          </w:pPr>
          <w:r w:rsidDel="00000000" w:rsidR="00000000" w:rsidRPr="00000000">
            <w:rPr>
              <w:rtl w:val="0"/>
            </w:rPr>
            <w:t xml:space="preserve">Template from </w:t>
          </w:r>
          <w:hyperlink r:id="rId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Dovetail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4">
    <w:pPr>
      <w:widowControl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4"/>
        <w:szCs w:val="24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60" w:before="320" w:line="240" w:lineRule="auto"/>
    </w:pPr>
    <w:rPr>
      <w:rFonts w:ascii="Lexend Deca Medium" w:cs="Lexend Deca Medium" w:eastAsia="Lexend Deca Medium" w:hAnsi="Lexend Deca Medium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20" w:line="268.8" w:lineRule="auto"/>
    </w:pPr>
    <w:rPr>
      <w:rFonts w:ascii="Lexend Deca" w:cs="Lexend Deca" w:eastAsia="Lexend Deca" w:hAnsi="Lexend Deca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before="160" w:line="240" w:lineRule="auto"/>
    </w:pPr>
    <w:rPr>
      <w:rFonts w:ascii="Lexend Deca Medium" w:cs="Lexend Deca Medium" w:eastAsia="Lexend Deca Medium" w:hAnsi="Lexend Deca Medium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120" w:before="80" w:line="240" w:lineRule="auto"/>
    </w:pPr>
    <w:rPr>
      <w:rFonts w:ascii="Inter SemiBold" w:cs="Inter SemiBold" w:eastAsia="Inter SemiBold" w:hAnsi="Inter SemiBold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dovetail.network/how-to/run-a-selection-process" TargetMode="External"/><Relationship Id="rId7" Type="http://schemas.openxmlformats.org/officeDocument/2006/relationships/hyperlink" Target="https://www.dovetail.network/how-to/evaluate-partners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LexendDeca-regular.ttf"/><Relationship Id="rId10" Type="http://schemas.openxmlformats.org/officeDocument/2006/relationships/font" Target="fonts/Inter-boldItalic.ttf"/><Relationship Id="rId12" Type="http://schemas.openxmlformats.org/officeDocument/2006/relationships/font" Target="fonts/LexendDeca-bold.ttf"/><Relationship Id="rId9" Type="http://schemas.openxmlformats.org/officeDocument/2006/relationships/font" Target="fonts/Inter-italic.ttf"/><Relationship Id="rId5" Type="http://schemas.openxmlformats.org/officeDocument/2006/relationships/font" Target="fonts/LexendDecaMedium-regular.ttf"/><Relationship Id="rId6" Type="http://schemas.openxmlformats.org/officeDocument/2006/relationships/font" Target="fonts/LexendDecaMedium-bold.ttf"/><Relationship Id="rId7" Type="http://schemas.openxmlformats.org/officeDocument/2006/relationships/font" Target="fonts/Inter-regular.ttf"/><Relationship Id="rId8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dovetail.network/how-to/write-an-rfi-and-brie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