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A18A" w14:textId="77ED4BFB" w:rsidR="00B74835" w:rsidRPr="00B74835" w:rsidRDefault="00B74835" w:rsidP="00B74835">
      <w:pPr>
        <w:jc w:val="both"/>
        <w:rPr>
          <w:rFonts w:ascii="Maiandra GD" w:hAnsi="Maiandra GD"/>
          <w:b/>
          <w:bCs/>
          <w:color w:val="EE0000"/>
          <w:sz w:val="28"/>
          <w:szCs w:val="28"/>
          <w:lang w:val="es-EC"/>
        </w:rPr>
      </w:pPr>
      <w:r w:rsidRPr="00B74835"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Al Timonel: E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</w:rPr>
        <w:t xml:space="preserve">l estudio de hoy procura producir relax en los miembros de tu barca (ojalá en ti también). Es una mezcla de verdad con ocurrencias, haciendo la Palabra divertida, para que cuando </w:t>
      </w:r>
      <w:r w:rsidR="00602196"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pegue, nadie salga corriendo, sino que, si se siente identificado, se atreva a resolver poner un correctivo.</w:t>
      </w:r>
    </w:p>
    <w:p w14:paraId="340820CC" w14:textId="4795C0F7" w:rsidR="00B74835" w:rsidRPr="00B74835" w:rsidRDefault="00B74835" w:rsidP="00B74835">
      <w:pPr>
        <w:rPr>
          <w:rFonts w:ascii="Maiandra GD" w:hAnsi="Maiandra GD"/>
          <w:b/>
          <w:bCs/>
          <w:color w:val="EE0000"/>
          <w:sz w:val="28"/>
          <w:szCs w:val="28"/>
          <w:lang w:val="es-EC"/>
        </w:rPr>
      </w:pPr>
      <w:r w:rsidRPr="00B74835"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Diapositiva #</w:t>
      </w:r>
      <w:r w:rsidRPr="00B74835"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2</w:t>
      </w:r>
    </w:p>
    <w:p w14:paraId="47E6F8A8" w14:textId="77777777" w:rsidR="00B74835" w:rsidRDefault="00B74835" w:rsidP="00B74835">
      <w:pPr>
        <w:spacing w:after="0"/>
        <w:rPr>
          <w:rFonts w:ascii="Maiandra GD" w:hAnsi="Maiandra GD"/>
          <w:b/>
          <w:bCs/>
          <w:i/>
          <w:iCs/>
          <w:color w:val="FFC00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B74835">
        <w:rPr>
          <w:rFonts w:ascii="Maiandra GD" w:hAnsi="Maiandra GD"/>
          <w:b/>
          <w:bCs/>
          <w:i/>
          <w:iCs/>
          <w:color w:val="EE000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B74835">
        <w:rPr>
          <w:rFonts w:ascii="Maiandra GD" w:hAnsi="Maiandra GD"/>
          <w:b/>
          <w:bCs/>
          <w:i/>
          <w:iCs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B74835">
        <w:rPr>
          <w:rFonts w:ascii="Maiandra GD" w:hAnsi="Maiandra GD"/>
          <w:b/>
          <w:bCs/>
          <w:i/>
          <w:iCs/>
          <w:color w:val="215E99" w:themeColor="text2" w:themeTint="BF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Pr="00B74835">
        <w:rPr>
          <w:rFonts w:ascii="Maiandra GD" w:hAnsi="Maiandra GD"/>
          <w:b/>
          <w:bCs/>
          <w:i/>
          <w:iCs/>
          <w:color w:val="BF4E14" w:themeColor="accent2" w:themeShade="BF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B74835">
        <w:rPr>
          <w:rFonts w:ascii="Maiandra GD" w:hAnsi="Maiandra GD"/>
          <w:b/>
          <w:bCs/>
          <w:i/>
          <w:iCs/>
          <w:color w:val="60CAF3" w:themeColor="accent4" w:themeTint="99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B74835">
        <w:rPr>
          <w:rFonts w:ascii="Maiandra GD" w:hAnsi="Maiandra GD"/>
          <w:b/>
          <w:bCs/>
          <w:i/>
          <w:iCs/>
          <w:color w:val="0000CC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B74835">
        <w:rPr>
          <w:rFonts w:ascii="Maiandra GD" w:hAnsi="Maiandra GD"/>
          <w:b/>
          <w:bCs/>
          <w:i/>
          <w:iCs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B74835">
        <w:rPr>
          <w:rFonts w:ascii="Maiandra GD" w:hAnsi="Maiandra GD"/>
          <w:b/>
          <w:bCs/>
          <w:i/>
          <w:iCs/>
          <w:color w:val="00B05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RR</w:t>
      </w:r>
      <w:r w:rsidRPr="00B74835">
        <w:rPr>
          <w:rFonts w:ascii="Maiandra GD" w:hAnsi="Maiandra GD"/>
          <w:b/>
          <w:bCs/>
          <w:i/>
          <w:iCs/>
          <w:color w:val="D60093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B74835">
        <w:rPr>
          <w:rFonts w:ascii="Maiandra GD" w:hAnsi="Maiandra GD"/>
          <w:b/>
          <w:bCs/>
          <w:i/>
          <w:iCs/>
          <w:color w:val="77206D" w:themeColor="accent5" w:themeShade="BF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B74835">
        <w:rPr>
          <w:rFonts w:ascii="Maiandra GD" w:hAnsi="Maiandra GD"/>
          <w:b/>
          <w:bCs/>
          <w:i/>
          <w:iCs/>
          <w:color w:val="00B0F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</w:t>
      </w:r>
      <w:r w:rsidRPr="00B74835">
        <w:rPr>
          <w:rFonts w:ascii="Maiandra GD" w:hAnsi="Maiandra GD"/>
          <w:b/>
          <w:bCs/>
          <w:i/>
          <w:iCs/>
          <w:color w:val="404040" w:themeColor="text1" w:themeTint="BF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B74835">
        <w:rPr>
          <w:rFonts w:ascii="Maiandra GD" w:hAnsi="Maiandra GD"/>
          <w:b/>
          <w:bCs/>
          <w:i/>
          <w:iCs/>
          <w:color w:val="339933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</w:t>
      </w:r>
      <w:r w:rsidRPr="00B74835">
        <w:rPr>
          <w:rFonts w:ascii="Maiandra GD" w:hAnsi="Maiandra GD"/>
          <w:b/>
          <w:bCs/>
          <w:i/>
          <w:iCs/>
          <w:color w:val="D60093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!!!</w:t>
      </w:r>
      <w:proofErr w:type="gramEnd"/>
      <w:r w:rsidRPr="00B74835">
        <w:rPr>
          <w:rFonts w:ascii="Maiandra GD" w:hAnsi="Maiandra GD"/>
          <w:b/>
          <w:bCs/>
          <w:i/>
          <w:iCs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74835">
        <w:rPr>
          <w:rFonts w:ascii="Maiandra GD" w:hAnsi="Maiandra GD"/>
          <w:b/>
          <w:bCs/>
          <w:i/>
          <w:iCs/>
          <w:color w:val="FFC00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4A"/>
      </w:r>
      <w:r w:rsidRPr="00B74835">
        <w:rPr>
          <w:rFonts w:ascii="Maiandra GD" w:hAnsi="Maiandra GD"/>
          <w:b/>
          <w:bCs/>
          <w:i/>
          <w:iCs/>
          <w:color w:val="FFC00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74835">
        <w:rPr>
          <w:rFonts w:ascii="Maiandra GD" w:hAnsi="Maiandra GD"/>
          <w:b/>
          <w:bCs/>
          <w:i/>
          <w:iCs/>
          <w:color w:val="FFC00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4A"/>
      </w:r>
    </w:p>
    <w:p w14:paraId="117839DD" w14:textId="123648DB" w:rsidR="00B74835" w:rsidRPr="00B74835" w:rsidRDefault="00B74835" w:rsidP="00B74835">
      <w:pPr>
        <w:spacing w:after="0"/>
        <w:rPr>
          <w:rFonts w:ascii="Maiandra GD" w:hAnsi="Maiandra GD"/>
          <w:b/>
          <w:bCs/>
          <w:i/>
          <w:iCs/>
          <w:color w:val="0000CC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4835">
        <w:rPr>
          <w:rFonts w:ascii="Maiandra GD" w:hAnsi="Maiandra GD"/>
          <w:b/>
          <w:bCs/>
          <w:i/>
          <w:iCs/>
          <w:color w:val="00B0F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Realismo</w:t>
      </w:r>
      <w:r>
        <w:rPr>
          <w:rFonts w:ascii="Maiandra GD" w:hAnsi="Maiandra GD"/>
          <w:b/>
          <w:bCs/>
          <w:i/>
          <w:iCs/>
          <w:color w:val="00B0F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Maiandra GD" w:hAnsi="Maiandra GD"/>
          <w:b/>
          <w:bCs/>
          <w:i/>
          <w:iCs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 </w:t>
      </w:r>
      <w:r>
        <w:rPr>
          <w:rFonts w:ascii="Maiandra GD" w:hAnsi="Maiandra GD"/>
          <w:b/>
          <w:bCs/>
          <w:i/>
          <w:iCs/>
          <w:color w:val="EE000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buen humor </w:t>
      </w:r>
      <w:r>
        <w:rPr>
          <w:rFonts w:ascii="Maiandra GD" w:hAnsi="Maiandra GD"/>
          <w:b/>
          <w:bCs/>
          <w:i/>
          <w:iCs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 los </w:t>
      </w:r>
      <w:r>
        <w:rPr>
          <w:rFonts w:ascii="Maiandra GD" w:hAnsi="Maiandra GD"/>
          <w:b/>
          <w:bCs/>
          <w:i/>
          <w:iCs/>
          <w:color w:val="0000CC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Proverbios</w:t>
      </w:r>
    </w:p>
    <w:p w14:paraId="499F3F33" w14:textId="77777777" w:rsidR="00B74835" w:rsidRPr="00B74835" w:rsidRDefault="00B74835" w:rsidP="00B74835">
      <w:pPr>
        <w:rPr>
          <w:rFonts w:ascii="Maiandra GD" w:hAnsi="Maiandra GD"/>
          <w:b/>
          <w:bCs/>
          <w:i/>
          <w:iCs/>
          <w:sz w:val="6"/>
          <w:szCs w:val="6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351352" w14:textId="171469A1" w:rsidR="00B74835" w:rsidRPr="00B74835" w:rsidRDefault="00B74835">
      <w:pPr>
        <w:rPr>
          <w:rFonts w:ascii="Maiandra GD" w:hAnsi="Maiandra GD"/>
          <w:b/>
          <w:bCs/>
          <w:color w:val="EE0000"/>
          <w:sz w:val="28"/>
          <w:szCs w:val="28"/>
          <w:lang w:val="es-EC"/>
        </w:rPr>
      </w:pPr>
      <w:r w:rsidRPr="00B74835"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Diapositiva #3</w:t>
      </w:r>
    </w:p>
    <w:p w14:paraId="7B2643F5" w14:textId="77777777" w:rsidR="00B74835" w:rsidRDefault="00B74835" w:rsidP="00B74835">
      <w:pPr>
        <w:jc w:val="both"/>
        <w:rPr>
          <w:rFonts w:ascii="Maiandra GD" w:hAnsi="Maiandra GD"/>
          <w:b/>
          <w:bCs/>
          <w:sz w:val="28"/>
          <w:szCs w:val="28"/>
          <w:lang w:val="es-EC"/>
        </w:rPr>
      </w:pPr>
      <w:r w:rsidRPr="00B74835">
        <w:rPr>
          <w:rFonts w:ascii="Maiandra GD" w:hAnsi="Maiandra GD"/>
          <w:b/>
          <w:bCs/>
          <w:sz w:val="28"/>
          <w:szCs w:val="28"/>
          <w:lang w:val="es-EC"/>
        </w:rPr>
        <w:t xml:space="preserve">Las verdades de la Biblia se </w:t>
      </w:r>
      <w:r w:rsidRPr="00B74835">
        <w:rPr>
          <w:rFonts w:ascii="Maiandra GD" w:hAnsi="Maiandra GD"/>
          <w:b/>
          <w:bCs/>
          <w:i/>
          <w:iCs/>
          <w:sz w:val="28"/>
          <w:szCs w:val="28"/>
          <w:lang w:val="es-EC"/>
        </w:rPr>
        <w:t>pegan</w:t>
      </w:r>
      <w:r w:rsidRPr="00B74835">
        <w:rPr>
          <w:rFonts w:ascii="Maiandra GD" w:hAnsi="Maiandra GD"/>
          <w:b/>
          <w:bCs/>
          <w:sz w:val="28"/>
          <w:szCs w:val="28"/>
          <w:lang w:val="es-EC"/>
        </w:rPr>
        <w:t xml:space="preserve"> en la memoria y en el alma, y no sólo por la vía de la inspiración, o del interés formal, o del miedo, o del peso de advertencia que traigan. ¡El buen humor también hace lo suyo! </w:t>
      </w:r>
    </w:p>
    <w:p w14:paraId="76474FBE" w14:textId="3E1192C9" w:rsidR="001E557F" w:rsidRPr="001E557F" w:rsidRDefault="001E557F" w:rsidP="001E557F">
      <w:pPr>
        <w:jc w:val="both"/>
        <w:rPr>
          <w:rFonts w:ascii="Maiandra GD" w:hAnsi="Maiandra GD"/>
          <w:b/>
          <w:bCs/>
          <w:sz w:val="28"/>
          <w:szCs w:val="28"/>
          <w:lang w:val="es-EC"/>
        </w:rPr>
      </w:pPr>
      <w:r w:rsidRPr="001E557F">
        <w:rPr>
          <w:rFonts w:ascii="Maiandra GD" w:hAnsi="Maiandra GD"/>
          <w:b/>
          <w:bCs/>
          <w:color w:val="0000CC"/>
          <w:sz w:val="28"/>
          <w:szCs w:val="28"/>
          <w:lang w:val="es-EC"/>
        </w:rPr>
        <w:t>Proverbios</w:t>
      </w:r>
      <w:r w:rsidRPr="001E557F">
        <w:rPr>
          <w:rFonts w:ascii="Maiandra GD" w:hAnsi="Maiandra GD"/>
          <w:b/>
          <w:bCs/>
          <w:sz w:val="28"/>
          <w:szCs w:val="28"/>
          <w:lang w:val="es-EC"/>
        </w:rPr>
        <w:t xml:space="preserve"> es uno de los libros de sabiduría en la Biblia, de la sección reconocida como </w:t>
      </w:r>
      <w:r w:rsidRPr="001E557F">
        <w:rPr>
          <w:rFonts w:ascii="Maiandra GD" w:hAnsi="Maiandra GD"/>
          <w:b/>
          <w:bCs/>
          <w:i/>
          <w:iCs/>
          <w:sz w:val="28"/>
          <w:szCs w:val="28"/>
          <w:lang w:val="es-EC"/>
        </w:rPr>
        <w:t>libros sapienciales</w:t>
      </w:r>
      <w:r w:rsidRPr="001E557F">
        <w:rPr>
          <w:rFonts w:ascii="Maiandra GD" w:hAnsi="Maiandra GD"/>
          <w:b/>
          <w:bCs/>
          <w:sz w:val="28"/>
          <w:szCs w:val="28"/>
          <w:lang w:val="es-EC"/>
        </w:rPr>
        <w:t xml:space="preserve"> (</w:t>
      </w:r>
      <w:r w:rsidRPr="001E557F">
        <w:rPr>
          <w:rFonts w:ascii="Maiandra GD" w:hAnsi="Maiandra GD"/>
          <w:b/>
          <w:bCs/>
          <w:color w:val="0000CC"/>
          <w:sz w:val="28"/>
          <w:szCs w:val="28"/>
          <w:lang w:val="es-EC"/>
        </w:rPr>
        <w:t>Job, Salmos, Proverbios, Eclesiastés, Cantares</w:t>
      </w:r>
      <w:r w:rsidRPr="001E557F">
        <w:rPr>
          <w:rFonts w:ascii="Maiandra GD" w:hAnsi="Maiandra GD"/>
          <w:b/>
          <w:bCs/>
          <w:sz w:val="28"/>
          <w:szCs w:val="28"/>
          <w:lang w:val="es-EC"/>
        </w:rPr>
        <w:t xml:space="preserve">). Esta combinación de sabiduría con buen humor la presentamos aquí como </w:t>
      </w:r>
      <w:r w:rsidRPr="00B74835">
        <w:rPr>
          <w:rFonts w:ascii="Maiandra GD" w:hAnsi="Maiandra GD"/>
          <w:b/>
          <w:bCs/>
          <w:i/>
          <w:iCs/>
          <w:color w:val="EE000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B74835">
        <w:rPr>
          <w:rFonts w:ascii="Maiandra GD" w:hAnsi="Maiandra GD"/>
          <w:b/>
          <w:bCs/>
          <w:i/>
          <w:iCs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B74835">
        <w:rPr>
          <w:rFonts w:ascii="Maiandra GD" w:hAnsi="Maiandra GD"/>
          <w:b/>
          <w:bCs/>
          <w:i/>
          <w:iCs/>
          <w:color w:val="215E99" w:themeColor="text2" w:themeTint="BF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Pr="00B74835">
        <w:rPr>
          <w:rFonts w:ascii="Maiandra GD" w:hAnsi="Maiandra GD"/>
          <w:b/>
          <w:bCs/>
          <w:i/>
          <w:iCs/>
          <w:color w:val="BF4E14" w:themeColor="accent2" w:themeShade="BF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B74835">
        <w:rPr>
          <w:rFonts w:ascii="Maiandra GD" w:hAnsi="Maiandra GD"/>
          <w:b/>
          <w:bCs/>
          <w:i/>
          <w:iCs/>
          <w:color w:val="60CAF3" w:themeColor="accent4" w:themeTint="99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B74835">
        <w:rPr>
          <w:rFonts w:ascii="Maiandra GD" w:hAnsi="Maiandra GD"/>
          <w:b/>
          <w:bCs/>
          <w:i/>
          <w:iCs/>
          <w:color w:val="0000CC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B74835">
        <w:rPr>
          <w:rFonts w:ascii="Maiandra GD" w:hAnsi="Maiandra GD"/>
          <w:b/>
          <w:bCs/>
          <w:i/>
          <w:iCs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B74835">
        <w:rPr>
          <w:rFonts w:ascii="Maiandra GD" w:hAnsi="Maiandra GD"/>
          <w:b/>
          <w:bCs/>
          <w:i/>
          <w:iCs/>
          <w:color w:val="00B05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rr</w:t>
      </w:r>
      <w:r w:rsidRPr="00B74835">
        <w:rPr>
          <w:rFonts w:ascii="Maiandra GD" w:hAnsi="Maiandra GD"/>
          <w:b/>
          <w:bCs/>
          <w:i/>
          <w:iCs/>
          <w:color w:val="D60093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B74835">
        <w:rPr>
          <w:rFonts w:ascii="Maiandra GD" w:hAnsi="Maiandra GD"/>
          <w:b/>
          <w:bCs/>
          <w:i/>
          <w:iCs/>
          <w:color w:val="77206D" w:themeColor="accent5" w:themeShade="BF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B74835">
        <w:rPr>
          <w:rFonts w:ascii="Maiandra GD" w:hAnsi="Maiandra GD"/>
          <w:b/>
          <w:bCs/>
          <w:i/>
          <w:iCs/>
          <w:color w:val="00B0F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</w:t>
      </w:r>
      <w:r w:rsidRPr="00B74835">
        <w:rPr>
          <w:rFonts w:ascii="Maiandra GD" w:hAnsi="Maiandra GD"/>
          <w:b/>
          <w:bCs/>
          <w:i/>
          <w:iCs/>
          <w:color w:val="404040" w:themeColor="text1" w:themeTint="BF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B74835">
        <w:rPr>
          <w:rFonts w:ascii="Maiandra GD" w:hAnsi="Maiandra GD"/>
          <w:b/>
          <w:bCs/>
          <w:i/>
          <w:iCs/>
          <w:color w:val="339933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1E557F">
        <w:rPr>
          <w:rFonts w:ascii="Maiandra GD" w:hAnsi="Maiandra GD"/>
          <w:b/>
          <w:bCs/>
          <w:sz w:val="28"/>
          <w:szCs w:val="28"/>
          <w:lang w:val="es-EC"/>
        </w:rPr>
        <w:t>. Déjennos inventar esta palabrita.</w:t>
      </w:r>
    </w:p>
    <w:p w14:paraId="28CB263C" w14:textId="77777777" w:rsidR="001E557F" w:rsidRPr="001E557F" w:rsidRDefault="001E557F" w:rsidP="001E557F">
      <w:pPr>
        <w:jc w:val="both"/>
        <w:rPr>
          <w:rFonts w:ascii="Maiandra GD" w:hAnsi="Maiandra GD"/>
          <w:b/>
          <w:bCs/>
          <w:sz w:val="28"/>
          <w:szCs w:val="28"/>
          <w:lang w:val="es-EC"/>
        </w:rPr>
      </w:pPr>
      <w:r w:rsidRPr="001E557F">
        <w:rPr>
          <w:rFonts w:ascii="Maiandra GD" w:hAnsi="Maiandra GD"/>
          <w:b/>
          <w:bCs/>
          <w:sz w:val="28"/>
          <w:szCs w:val="28"/>
          <w:lang w:val="es-EC"/>
        </w:rPr>
        <w:t xml:space="preserve">Un comentarista dice sobre estos versos en Proverbios que </w:t>
      </w:r>
      <w:r w:rsidRPr="001E557F">
        <w:rPr>
          <w:rFonts w:ascii="Maiandra GD" w:hAnsi="Maiandra GD"/>
          <w:b/>
          <w:bCs/>
          <w:i/>
          <w:iCs/>
          <w:sz w:val="28"/>
          <w:szCs w:val="28"/>
          <w:lang w:val="es-EC"/>
        </w:rPr>
        <w:t>“la exageración, la ironía y las imágenes curiosas hacen que el lector ‘vea’ la enseñanza”</w:t>
      </w:r>
      <w:r w:rsidRPr="001E557F">
        <w:rPr>
          <w:rFonts w:ascii="Maiandra GD" w:hAnsi="Maiandra GD"/>
          <w:b/>
          <w:bCs/>
          <w:sz w:val="28"/>
          <w:szCs w:val="28"/>
          <w:lang w:val="es-EC"/>
        </w:rPr>
        <w:t>. ¡Preparémonos para ver más de una!</w:t>
      </w:r>
    </w:p>
    <w:p w14:paraId="1486892B" w14:textId="2DC762A5" w:rsidR="001E557F" w:rsidRDefault="001E557F" w:rsidP="001E557F">
      <w:pPr>
        <w:jc w:val="both"/>
        <w:rPr>
          <w:rFonts w:ascii="Maiandra GD" w:hAnsi="Maiandra GD"/>
          <w:color w:val="EE0000"/>
          <w:sz w:val="28"/>
          <w:szCs w:val="28"/>
          <w:lang w:val="es-EC"/>
        </w:rPr>
      </w:pPr>
      <w:r w:rsidRPr="001E557F">
        <w:rPr>
          <w:rFonts w:ascii="Maiandra GD" w:hAnsi="Maiandra GD"/>
          <w:b/>
          <w:bCs/>
          <w:sz w:val="28"/>
          <w:szCs w:val="28"/>
          <w:lang w:val="es-EC"/>
        </w:rPr>
        <w:t xml:space="preserve">De antemano diremos que </w:t>
      </w:r>
      <w:r w:rsidRPr="001E557F">
        <w:rPr>
          <w:rFonts w:ascii="Maiandra GD" w:hAnsi="Maiandra GD"/>
          <w:b/>
          <w:bCs/>
          <w:i/>
          <w:iCs/>
          <w:sz w:val="28"/>
          <w:szCs w:val="28"/>
          <w:lang w:val="es-EC"/>
        </w:rPr>
        <w:t>cualquier parecido con la realidad</w:t>
      </w:r>
      <w:r w:rsidRPr="001E557F">
        <w:rPr>
          <w:rFonts w:ascii="Maiandra GD" w:hAnsi="Maiandra GD"/>
          <w:b/>
          <w:bCs/>
          <w:sz w:val="28"/>
          <w:szCs w:val="28"/>
          <w:lang w:val="es-EC"/>
        </w:rPr>
        <w:t xml:space="preserve">… </w:t>
      </w:r>
      <w:r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</w:rPr>
        <w:t>no es más que simple coincidencia</w:t>
      </w:r>
      <w:r>
        <w:rPr>
          <w:rFonts w:ascii="Maiandra GD" w:hAnsi="Maiandra GD"/>
          <w:color w:val="0070C0"/>
          <w:sz w:val="28"/>
          <w:szCs w:val="28"/>
          <w:lang w:val="es-EC"/>
        </w:rPr>
        <w:t xml:space="preserve">. </w:t>
      </w:r>
      <w:r>
        <w:rPr>
          <w:rFonts w:ascii="Maiandra GD" w:hAnsi="Maiandra GD"/>
          <w:color w:val="EE0000"/>
          <w:sz w:val="28"/>
          <w:szCs w:val="28"/>
          <w:lang w:val="es-EC"/>
        </w:rPr>
        <w:t>(Timonel: Ponle sabor divertido, sin sepultar la seriedad que le pertenece a la Palabra de Dios y a los asuntos que se van a tratar).</w:t>
      </w:r>
    </w:p>
    <w:p w14:paraId="3E49EC7C" w14:textId="7A88CEEE" w:rsidR="001E557F" w:rsidRPr="00B74835" w:rsidRDefault="001E557F" w:rsidP="001E557F">
      <w:pPr>
        <w:rPr>
          <w:rFonts w:ascii="Maiandra GD" w:hAnsi="Maiandra GD"/>
          <w:b/>
          <w:bCs/>
          <w:color w:val="EE0000"/>
          <w:sz w:val="28"/>
          <w:szCs w:val="28"/>
          <w:lang w:val="es-EC"/>
        </w:rPr>
      </w:pPr>
      <w:r w:rsidRPr="00B74835"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Diapositiva #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4</w:t>
      </w:r>
    </w:p>
    <w:p w14:paraId="3E5F9270" w14:textId="4795C4A6" w:rsidR="001E557F" w:rsidRPr="001E557F" w:rsidRDefault="001E557F" w:rsidP="001E557F">
      <w:pPr>
        <w:jc w:val="both"/>
        <w:rPr>
          <w:rFonts w:ascii="Maiandra GD" w:hAnsi="Maiandra GD"/>
          <w:b/>
          <w:bCs/>
          <w:sz w:val="28"/>
          <w:szCs w:val="28"/>
          <w:lang w:val="es-EC"/>
        </w:rPr>
      </w:pPr>
      <w:r w:rsidRPr="001E557F">
        <w:rPr>
          <w:rFonts w:ascii="Maiandra GD" w:hAnsi="Maiandra GD"/>
          <w:b/>
          <w:bCs/>
          <w:i/>
          <w:iCs/>
          <w:color w:val="C00000"/>
          <w:sz w:val="28"/>
          <w:szCs w:val="28"/>
          <w:lang w:val="es-EC"/>
        </w:rPr>
        <w:t>Mejor aquí, solito, en la terraza…</w:t>
      </w:r>
      <w:r w:rsidRPr="001E557F">
        <w:rPr>
          <w:rFonts w:ascii="Maiandra GD" w:hAnsi="Maiandra GD"/>
          <w:b/>
          <w:bCs/>
          <w:i/>
          <w:iCs/>
          <w:sz w:val="28"/>
          <w:szCs w:val="28"/>
          <w:lang w:val="es-EC"/>
        </w:rPr>
        <w:t xml:space="preserve"> </w:t>
      </w:r>
      <w:r w:rsidRPr="001E557F"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Leer</w:t>
      </w:r>
      <w:r>
        <w:rPr>
          <w:rFonts w:ascii="Maiandra GD" w:hAnsi="Maiandra GD"/>
          <w:b/>
          <w:bCs/>
          <w:sz w:val="28"/>
          <w:szCs w:val="28"/>
          <w:lang w:val="es-EC"/>
        </w:rPr>
        <w:t xml:space="preserve"> </w:t>
      </w:r>
      <w:r w:rsidRPr="001E557F">
        <w:rPr>
          <w:rFonts w:ascii="Maiandra GD" w:hAnsi="Maiandra GD"/>
          <w:b/>
          <w:bCs/>
          <w:color w:val="0000CC"/>
          <w:sz w:val="28"/>
          <w:szCs w:val="28"/>
          <w:lang w:val="es-EC"/>
        </w:rPr>
        <w:t>Pr.25:24</w:t>
      </w:r>
    </w:p>
    <w:p w14:paraId="7381ADA6" w14:textId="504755DA" w:rsidR="001E557F" w:rsidRPr="001E557F" w:rsidRDefault="001E557F" w:rsidP="001E557F">
      <w:pPr>
        <w:jc w:val="both"/>
        <w:rPr>
          <w:rFonts w:ascii="Maiandra GD" w:hAnsi="Maiandra GD"/>
          <w:b/>
          <w:bCs/>
          <w:sz w:val="28"/>
          <w:szCs w:val="28"/>
          <w:lang w:val="es-EC"/>
        </w:rPr>
      </w:pPr>
      <w:r w:rsidRPr="001E557F">
        <w:rPr>
          <w:rFonts w:ascii="Maiandra GD" w:hAnsi="Maiandra GD"/>
          <w:b/>
          <w:bCs/>
          <w:sz w:val="28"/>
          <w:szCs w:val="28"/>
          <w:lang w:val="es-EC"/>
        </w:rPr>
        <w:t>Los conflictos matrimoniales tienen dos lados</w:t>
      </w:r>
      <w:r>
        <w:rPr>
          <w:rFonts w:ascii="Maiandra GD" w:hAnsi="Maiandra GD"/>
          <w:b/>
          <w:bCs/>
          <w:sz w:val="28"/>
          <w:szCs w:val="28"/>
          <w:lang w:val="es-EC"/>
        </w:rPr>
        <w:t xml:space="preserve"> (</w:t>
      </w:r>
      <w:r>
        <w:rPr>
          <w:rFonts w:ascii="Maiandra GD" w:hAnsi="Maiandra GD"/>
          <w:b/>
          <w:bCs/>
          <w:color w:val="0070C0"/>
          <w:sz w:val="28"/>
          <w:szCs w:val="28"/>
          <w:lang w:val="es-EC"/>
        </w:rPr>
        <w:t xml:space="preserve">Como se dice: </w:t>
      </w:r>
      <w:r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</w:rPr>
        <w:t>“Para que haya una pelea se necesitan dos”</w:t>
      </w:r>
      <w:r>
        <w:rPr>
          <w:rFonts w:ascii="Maiandra GD" w:hAnsi="Maiandra GD"/>
          <w:b/>
          <w:bCs/>
          <w:color w:val="0070C0"/>
          <w:sz w:val="28"/>
          <w:szCs w:val="28"/>
          <w:lang w:val="es-EC"/>
        </w:rPr>
        <w:t>, en este caso, el marido y la mujer</w:t>
      </w:r>
      <w:r>
        <w:rPr>
          <w:rFonts w:ascii="Maiandra GD" w:hAnsi="Maiandra GD"/>
          <w:b/>
          <w:bCs/>
          <w:sz w:val="28"/>
          <w:szCs w:val="28"/>
          <w:lang w:val="es-EC"/>
        </w:rPr>
        <w:t>)</w:t>
      </w:r>
      <w:r w:rsidRPr="001E557F">
        <w:rPr>
          <w:rFonts w:ascii="Maiandra GD" w:hAnsi="Maiandra GD"/>
          <w:b/>
          <w:bCs/>
          <w:sz w:val="28"/>
          <w:szCs w:val="28"/>
          <w:lang w:val="es-EC"/>
        </w:rPr>
        <w:t xml:space="preserve">, pero hay ocasiones en que el uno es más intenso que el otro. </w:t>
      </w:r>
      <w:r w:rsidRPr="001E557F">
        <w:rPr>
          <w:rFonts w:ascii="Maiandra GD" w:hAnsi="Maiandra GD"/>
          <w:b/>
          <w:bCs/>
          <w:color w:val="0000CC"/>
          <w:sz w:val="28"/>
          <w:szCs w:val="28"/>
          <w:lang w:val="es-EC"/>
        </w:rPr>
        <w:t>Proverbios</w:t>
      </w:r>
      <w:r w:rsidRPr="001E557F">
        <w:rPr>
          <w:rFonts w:ascii="Maiandra GD" w:hAnsi="Maiandra GD"/>
          <w:b/>
          <w:bCs/>
          <w:sz w:val="28"/>
          <w:szCs w:val="28"/>
          <w:lang w:val="es-EC"/>
        </w:rPr>
        <w:t xml:space="preserve"> </w:t>
      </w:r>
      <w:r w:rsidRPr="001E557F">
        <w:rPr>
          <w:rFonts w:ascii="Maiandra GD" w:hAnsi="Maiandra GD"/>
          <w:b/>
          <w:bCs/>
          <w:sz w:val="28"/>
          <w:szCs w:val="28"/>
          <w:lang w:val="es-EC"/>
        </w:rPr>
        <w:lastRenderedPageBreak/>
        <w:t xml:space="preserve">presenta el caso de una esposa bochinchera, tanto, que el marido prefiere un rinconcito en la terraza. </w:t>
      </w:r>
    </w:p>
    <w:p w14:paraId="50EFA6C6" w14:textId="77777777" w:rsidR="001E557F" w:rsidRDefault="001E557F" w:rsidP="001E557F">
      <w:pPr>
        <w:jc w:val="both"/>
        <w:rPr>
          <w:rFonts w:ascii="Maiandra GD" w:hAnsi="Maiandra GD"/>
          <w:sz w:val="28"/>
          <w:szCs w:val="28"/>
          <w:lang w:val="es-EC"/>
        </w:rPr>
      </w:pPr>
      <w:r w:rsidRPr="001E557F">
        <w:rPr>
          <w:rFonts w:ascii="Maiandra GD" w:hAnsi="Maiandra GD"/>
          <w:b/>
          <w:bCs/>
          <w:i/>
          <w:iCs/>
          <w:sz w:val="28"/>
          <w:szCs w:val="28"/>
          <w:lang w:val="es-EC"/>
        </w:rPr>
        <w:t xml:space="preserve">¡Que alguien llame al pastor!  </w:t>
      </w:r>
    </w:p>
    <w:p w14:paraId="18DE170D" w14:textId="3C3AF1D1" w:rsidR="001E557F" w:rsidRDefault="001E557F" w:rsidP="001E557F">
      <w:pPr>
        <w:jc w:val="both"/>
        <w:rPr>
          <w:rFonts w:ascii="Maiandra GD" w:hAnsi="Maiandra GD"/>
          <w:color w:val="0070C0"/>
          <w:sz w:val="28"/>
          <w:szCs w:val="28"/>
          <w:lang w:val="es-EC"/>
        </w:rPr>
      </w:pPr>
      <w:r>
        <w:rPr>
          <w:rFonts w:ascii="Maiandra GD" w:hAnsi="Maiandra GD"/>
          <w:color w:val="0070C0"/>
          <w:sz w:val="28"/>
          <w:szCs w:val="28"/>
          <w:lang w:val="es-EC"/>
        </w:rPr>
        <w:t xml:space="preserve">Cuando las situaciones se vuelven así de tensas, </w:t>
      </w:r>
      <w:r w:rsidR="008E3501">
        <w:rPr>
          <w:rFonts w:ascii="Maiandra GD" w:hAnsi="Maiandra GD"/>
          <w:color w:val="0070C0"/>
          <w:sz w:val="28"/>
          <w:szCs w:val="28"/>
          <w:lang w:val="es-EC"/>
        </w:rPr>
        <w:t xml:space="preserve">tal que empiezan a dormir en cuartos separados, o que el uno se va a la casa de los papás, etc., </w:t>
      </w:r>
      <w:r>
        <w:rPr>
          <w:rFonts w:ascii="Maiandra GD" w:hAnsi="Maiandra GD"/>
          <w:color w:val="0070C0"/>
          <w:sz w:val="28"/>
          <w:szCs w:val="28"/>
          <w:lang w:val="es-EC"/>
        </w:rPr>
        <w:t xml:space="preserve">no </w:t>
      </w:r>
      <w:r w:rsidR="008E3501">
        <w:rPr>
          <w:rFonts w:ascii="Maiandra GD" w:hAnsi="Maiandra GD"/>
          <w:color w:val="0070C0"/>
          <w:sz w:val="28"/>
          <w:szCs w:val="28"/>
          <w:lang w:val="es-EC"/>
        </w:rPr>
        <w:t xml:space="preserve">dejemos esto al tiempo; no es que </w:t>
      </w:r>
      <w:r w:rsidR="008E3501">
        <w:rPr>
          <w:rFonts w:ascii="Maiandra GD" w:hAnsi="Maiandra GD"/>
          <w:i/>
          <w:iCs/>
          <w:color w:val="0070C0"/>
          <w:sz w:val="28"/>
          <w:szCs w:val="28"/>
          <w:lang w:val="es-EC"/>
        </w:rPr>
        <w:t>“ya va a pasar”</w:t>
      </w:r>
      <w:r w:rsidR="008E3501">
        <w:rPr>
          <w:rFonts w:ascii="Maiandra GD" w:hAnsi="Maiandra GD"/>
          <w:color w:val="0070C0"/>
          <w:sz w:val="28"/>
          <w:szCs w:val="28"/>
          <w:lang w:val="es-EC"/>
        </w:rPr>
        <w:t xml:space="preserve">; porque si dura mucho se puede volver cáustico, dañino para el matrimonio. Búsquese ayuda, y hágaselo pronto. </w:t>
      </w:r>
    </w:p>
    <w:p w14:paraId="2E0177C5" w14:textId="77777777" w:rsidR="00AE5827" w:rsidRDefault="00AE5827" w:rsidP="00AE5827">
      <w:pPr>
        <w:jc w:val="both"/>
        <w:rPr>
          <w:rFonts w:ascii="Maiandra GD" w:hAnsi="Maiandra GD"/>
          <w:b/>
          <w:bCs/>
          <w:color w:val="0000CC"/>
          <w:sz w:val="28"/>
          <w:szCs w:val="28"/>
          <w:lang w:val="es-EC"/>
        </w:rPr>
      </w:pPr>
      <w:r w:rsidRPr="00AE5827"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</w:rPr>
        <w:t xml:space="preserve">Pereza que paraliza. 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</w:rPr>
        <w:t xml:space="preserve">Leer </w:t>
      </w:r>
      <w:r w:rsidRPr="00AE5827">
        <w:rPr>
          <w:rFonts w:ascii="Maiandra GD" w:hAnsi="Maiandra GD"/>
          <w:b/>
          <w:bCs/>
          <w:color w:val="0000CC"/>
          <w:sz w:val="28"/>
          <w:szCs w:val="28"/>
          <w:lang w:val="es-EC"/>
        </w:rPr>
        <w:t xml:space="preserve">Pr.26:14 </w:t>
      </w:r>
    </w:p>
    <w:p w14:paraId="5C476E77" w14:textId="54BFC24B" w:rsidR="00AE5827" w:rsidRPr="00AE5827" w:rsidRDefault="00AE5827" w:rsidP="00AE5827">
      <w:pPr>
        <w:jc w:val="both"/>
        <w:rPr>
          <w:rFonts w:ascii="Maiandra GD" w:hAnsi="Maiandra GD"/>
          <w:i/>
          <w:iCs/>
          <w:color w:val="0070C0"/>
          <w:sz w:val="28"/>
          <w:szCs w:val="28"/>
          <w:lang w:val="es-EC"/>
        </w:rPr>
      </w:pPr>
      <w:r>
        <w:rPr>
          <w:rFonts w:ascii="Maiandra GD" w:hAnsi="Maiandra GD"/>
          <w:b/>
          <w:bCs/>
          <w:color w:val="0070C0"/>
          <w:sz w:val="28"/>
          <w:szCs w:val="28"/>
          <w:lang w:val="es-EC"/>
        </w:rPr>
        <w:t xml:space="preserve">La versión Reina Valera Contemporánea – RVC lo presenta así: </w:t>
      </w:r>
      <w:r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</w:rPr>
        <w:t>“</w:t>
      </w:r>
      <w:r w:rsidRPr="00AE5827"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</w:rPr>
        <w:t xml:space="preserve">La puerta gira sobre sus </w:t>
      </w:r>
      <w:r w:rsidRPr="00AE5827">
        <w:rPr>
          <w:rFonts w:ascii="Maiandra GD" w:hAnsi="Maiandra GD"/>
          <w:b/>
          <w:bCs/>
          <w:i/>
          <w:iCs/>
          <w:color w:val="0070C0"/>
          <w:sz w:val="28"/>
          <w:szCs w:val="28"/>
          <w:u w:val="single"/>
          <w:lang w:val="es-EC"/>
        </w:rPr>
        <w:t>bisagras</w:t>
      </w:r>
      <w:r w:rsidRPr="00AE5827"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</w:rPr>
        <w:t>, y el perezoso gira sobre la cama</w:t>
      </w:r>
      <w:r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</w:rPr>
        <w:t>”</w:t>
      </w:r>
    </w:p>
    <w:p w14:paraId="3B65AFEF" w14:textId="38C3F3D7" w:rsidR="00AE5827" w:rsidRPr="005A4623" w:rsidRDefault="00AE5827" w:rsidP="00AE5827">
      <w:pPr>
        <w:jc w:val="both"/>
        <w:rPr>
          <w:rFonts w:ascii="Maiandra GD" w:hAnsi="Maiandra GD"/>
          <w:b/>
          <w:bCs/>
          <w:color w:val="EE0000"/>
          <w:sz w:val="28"/>
          <w:szCs w:val="28"/>
          <w:lang w:val="es-EC"/>
        </w:rPr>
      </w:pPr>
      <w:r w:rsidRPr="00AE5827">
        <w:rPr>
          <w:rFonts w:ascii="Maiandra GD" w:hAnsi="Maiandra GD"/>
          <w:sz w:val="28"/>
          <w:szCs w:val="28"/>
          <w:lang w:val="es-EC"/>
        </w:rPr>
        <w:t xml:space="preserve">Cuando pereza y vagancia son lo mismo, el hombre no avanza a ningún lado; sólo se revuelve en su cama, como la puerta </w:t>
      </w:r>
      <w:r>
        <w:rPr>
          <w:rFonts w:ascii="Maiandra GD" w:hAnsi="Maiandra GD"/>
          <w:sz w:val="28"/>
          <w:szCs w:val="28"/>
          <w:lang w:val="es-EC"/>
        </w:rPr>
        <w:t xml:space="preserve">gira </w:t>
      </w:r>
      <w:r w:rsidRPr="00AE5827">
        <w:rPr>
          <w:rFonts w:ascii="Maiandra GD" w:hAnsi="Maiandra GD"/>
          <w:sz w:val="28"/>
          <w:szCs w:val="28"/>
          <w:lang w:val="es-EC"/>
        </w:rPr>
        <w:t>en sus bisagras</w:t>
      </w:r>
      <w:r>
        <w:rPr>
          <w:rFonts w:ascii="Maiandra GD" w:hAnsi="Maiandra GD"/>
          <w:sz w:val="28"/>
          <w:szCs w:val="28"/>
          <w:lang w:val="es-EC"/>
        </w:rPr>
        <w:t>, pero no avanza</w:t>
      </w:r>
      <w:r w:rsidRPr="00AE5827">
        <w:rPr>
          <w:rFonts w:ascii="Maiandra GD" w:hAnsi="Maiandra GD"/>
          <w:sz w:val="28"/>
          <w:szCs w:val="28"/>
          <w:lang w:val="es-EC"/>
        </w:rPr>
        <w:t>.</w:t>
      </w:r>
      <w:r w:rsidRPr="00AE5827">
        <w:rPr>
          <w:rFonts w:ascii="Maiandra GD" w:hAnsi="Maiandra GD"/>
          <w:b/>
          <w:bCs/>
          <w:i/>
          <w:iCs/>
          <w:sz w:val="28"/>
          <w:szCs w:val="28"/>
          <w:lang w:val="es-EC"/>
        </w:rPr>
        <w:t xml:space="preserve"> </w:t>
      </w:r>
      <w:r w:rsidRPr="00AE5827">
        <w:rPr>
          <w:rFonts w:ascii="Maiandra GD" w:hAnsi="Maiandra GD"/>
          <w:sz w:val="28"/>
          <w:szCs w:val="28"/>
          <w:lang w:val="es-EC"/>
        </w:rPr>
        <w:t xml:space="preserve">¿Será por eso </w:t>
      </w:r>
      <w:proofErr w:type="gramStart"/>
      <w:r w:rsidRPr="00AE5827">
        <w:rPr>
          <w:rFonts w:ascii="Maiandra GD" w:hAnsi="Maiandra GD"/>
          <w:sz w:val="28"/>
          <w:szCs w:val="28"/>
          <w:lang w:val="es-EC"/>
        </w:rPr>
        <w:t>que</w:t>
      </w:r>
      <w:proofErr w:type="gramEnd"/>
      <w:r w:rsidRPr="00AE5827">
        <w:rPr>
          <w:rFonts w:ascii="Maiandra GD" w:hAnsi="Maiandra GD"/>
          <w:sz w:val="28"/>
          <w:szCs w:val="28"/>
          <w:lang w:val="es-EC"/>
        </w:rPr>
        <w:t xml:space="preserve"> lo llaman </w:t>
      </w:r>
      <w:r w:rsidRPr="00AE5827">
        <w:rPr>
          <w:rFonts w:ascii="Maiandra GD" w:hAnsi="Maiandra GD"/>
          <w:b/>
          <w:bCs/>
          <w:i/>
          <w:iCs/>
          <w:sz w:val="28"/>
          <w:szCs w:val="28"/>
          <w:lang w:val="es-EC"/>
        </w:rPr>
        <w:t>camastrón</w:t>
      </w:r>
      <w:r w:rsidRPr="00AE5827">
        <w:rPr>
          <w:rFonts w:ascii="Maiandra GD" w:hAnsi="Maiandra GD"/>
          <w:sz w:val="28"/>
          <w:szCs w:val="28"/>
          <w:lang w:val="es-EC"/>
        </w:rPr>
        <w:t>?</w:t>
      </w:r>
      <w:r>
        <w:rPr>
          <w:rFonts w:ascii="Maiandra GD" w:hAnsi="Maiandra GD"/>
          <w:sz w:val="28"/>
          <w:szCs w:val="28"/>
          <w:lang w:val="es-EC"/>
        </w:rPr>
        <w:t xml:space="preserve"> </w:t>
      </w:r>
      <w:r w:rsidR="005A4623">
        <w:rPr>
          <w:rFonts w:ascii="Maiandra GD" w:hAnsi="Maiandra GD"/>
          <w:b/>
          <w:bCs/>
          <w:color w:val="EE0000"/>
          <w:sz w:val="28"/>
          <w:szCs w:val="28"/>
          <w:lang w:val="es-EC"/>
        </w:rPr>
        <w:t xml:space="preserve">(Pilas, Timonel, que la palabra </w:t>
      </w:r>
      <w:r w:rsidR="005A4623">
        <w:rPr>
          <w:rFonts w:ascii="Maiandra GD" w:hAnsi="Maiandra GD"/>
          <w:b/>
          <w:bCs/>
          <w:i/>
          <w:iCs/>
          <w:color w:val="EE0000"/>
          <w:sz w:val="28"/>
          <w:szCs w:val="28"/>
          <w:lang w:val="es-EC"/>
        </w:rPr>
        <w:t xml:space="preserve">camastrón </w:t>
      </w:r>
      <w:r w:rsidR="005A4623"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parece ofensiva, pero se la usa para el que es demasiado cómodo y deja pasar las cosas por pereza).</w:t>
      </w:r>
    </w:p>
    <w:p w14:paraId="471B4275" w14:textId="0E3AF7E4" w:rsidR="00AE5827" w:rsidRDefault="00AE5827" w:rsidP="00AE5827">
      <w:pPr>
        <w:jc w:val="both"/>
        <w:rPr>
          <w:rFonts w:ascii="Maiandra GD" w:hAnsi="Maiandra GD"/>
          <w:color w:val="0070C0"/>
          <w:sz w:val="28"/>
          <w:szCs w:val="28"/>
          <w:lang w:val="es-EC"/>
        </w:rPr>
      </w:pPr>
      <w:r w:rsidRPr="00AE5827">
        <w:rPr>
          <w:rFonts w:ascii="Maiandra GD" w:hAnsi="Maiandra GD"/>
          <w:i/>
          <w:iCs/>
          <w:sz w:val="28"/>
          <w:szCs w:val="28"/>
          <w:lang w:val="es-EC"/>
        </w:rPr>
        <w:t xml:space="preserve">¡Que alguien traiga una agujeta!  </w:t>
      </w:r>
      <w:r w:rsidR="005A4623">
        <w:rPr>
          <w:rFonts w:ascii="Maiandra GD" w:hAnsi="Maiandra GD"/>
          <w:color w:val="0070C0"/>
          <w:sz w:val="28"/>
          <w:szCs w:val="28"/>
          <w:lang w:val="es-EC"/>
        </w:rPr>
        <w:t>Se entiende: Para incarle los pies a ese perezoso.</w:t>
      </w:r>
    </w:p>
    <w:p w14:paraId="262F9FF8" w14:textId="08CA5897" w:rsidR="005A4623" w:rsidRPr="00B74835" w:rsidRDefault="005A4623" w:rsidP="005A4623">
      <w:pPr>
        <w:rPr>
          <w:rFonts w:ascii="Maiandra GD" w:hAnsi="Maiandra GD"/>
          <w:b/>
          <w:bCs/>
          <w:color w:val="EE0000"/>
          <w:sz w:val="28"/>
          <w:szCs w:val="28"/>
          <w:lang w:val="es-EC"/>
        </w:rPr>
      </w:pPr>
      <w:r w:rsidRPr="00B74835"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Diapositiva #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5</w:t>
      </w:r>
    </w:p>
    <w:p w14:paraId="775EB0DD" w14:textId="7A0E5EB0" w:rsidR="005A4623" w:rsidRDefault="005A4623" w:rsidP="005A4623">
      <w:pPr>
        <w:jc w:val="both"/>
        <w:rPr>
          <w:rFonts w:ascii="Maiandra GD" w:hAnsi="Maiandra GD"/>
          <w:b/>
          <w:bCs/>
          <w:color w:val="0000CC"/>
          <w:sz w:val="28"/>
          <w:szCs w:val="28"/>
          <w:lang w:val="es-EC"/>
        </w:rPr>
      </w:pPr>
      <w:r w:rsidRPr="005A4623">
        <w:rPr>
          <w:rFonts w:ascii="Maiandra GD" w:hAnsi="Maiandra GD"/>
          <w:b/>
          <w:bCs/>
          <w:i/>
          <w:iCs/>
          <w:sz w:val="28"/>
          <w:szCs w:val="28"/>
          <w:lang w:val="es-EC"/>
        </w:rPr>
        <w:t xml:space="preserve">Ni </w:t>
      </w:r>
      <w:r w:rsidRPr="005A4623">
        <w:rPr>
          <w:rFonts w:ascii="Maiandra GD" w:hAnsi="Maiandra GD"/>
          <w:b/>
          <w:bCs/>
          <w:i/>
          <w:iCs/>
          <w:color w:val="339933"/>
          <w:sz w:val="28"/>
          <w:szCs w:val="28"/>
          <w:lang w:val="es-EC"/>
        </w:rPr>
        <w:t xml:space="preserve">la lora </w:t>
      </w:r>
      <w:r w:rsidRPr="005A4623">
        <w:rPr>
          <w:rFonts w:ascii="Maiandra GD" w:hAnsi="Maiandra GD"/>
          <w:b/>
          <w:bCs/>
          <w:i/>
          <w:iCs/>
          <w:sz w:val="28"/>
          <w:szCs w:val="28"/>
          <w:lang w:val="es-EC"/>
        </w:rPr>
        <w:t xml:space="preserve">habla a toda hora. 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</w:rPr>
        <w:t xml:space="preserve">Leer </w:t>
      </w:r>
      <w:r w:rsidRPr="005A4623">
        <w:rPr>
          <w:rFonts w:ascii="Maiandra GD" w:hAnsi="Maiandra GD"/>
          <w:b/>
          <w:bCs/>
          <w:color w:val="0000CC"/>
          <w:sz w:val="28"/>
          <w:szCs w:val="28"/>
          <w:lang w:val="es-EC"/>
        </w:rPr>
        <w:t>Pr.27:14</w:t>
      </w:r>
    </w:p>
    <w:p w14:paraId="4601F7E9" w14:textId="0B564F51" w:rsidR="005A4623" w:rsidRPr="005A4623" w:rsidRDefault="005A4623" w:rsidP="005A4623">
      <w:pPr>
        <w:jc w:val="both"/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</w:rPr>
      </w:pPr>
      <w:r>
        <w:rPr>
          <w:rFonts w:ascii="Maiandra GD" w:hAnsi="Maiandra GD"/>
          <w:b/>
          <w:bCs/>
          <w:color w:val="0070C0"/>
          <w:sz w:val="28"/>
          <w:szCs w:val="28"/>
          <w:lang w:val="es-EC"/>
        </w:rPr>
        <w:t>Hay ocasiones en las que nos volvemos inoportunos, desconsiderando la privacidad del otro.</w:t>
      </w:r>
    </w:p>
    <w:p w14:paraId="06B41862" w14:textId="77777777" w:rsidR="005A4623" w:rsidRPr="005A4623" w:rsidRDefault="005A4623" w:rsidP="005A4623">
      <w:pPr>
        <w:jc w:val="both"/>
        <w:rPr>
          <w:rFonts w:ascii="Maiandra GD" w:hAnsi="Maiandra GD"/>
          <w:color w:val="000000" w:themeColor="text1"/>
          <w:sz w:val="28"/>
          <w:szCs w:val="28"/>
          <w:lang w:val="es-EC"/>
        </w:rPr>
      </w:pPr>
      <w:r w:rsidRPr="005A4623">
        <w:rPr>
          <w:rFonts w:ascii="Maiandra GD" w:hAnsi="Maiandra GD"/>
          <w:color w:val="000000" w:themeColor="text1"/>
          <w:sz w:val="28"/>
          <w:szCs w:val="28"/>
          <w:lang w:val="es-EC"/>
        </w:rPr>
        <w:t xml:space="preserve">Cualquiera que envía mensajes cristianos por WhatsApp de madrugada, debe revisar su intención real (¿busca pasar por muy espiritual?), y chequear también su prudencia (¿hace bien en cortar el sueño a otros?). </w:t>
      </w:r>
    </w:p>
    <w:p w14:paraId="46181216" w14:textId="626AA0A3" w:rsidR="005A4623" w:rsidRPr="00250997" w:rsidRDefault="005A4623" w:rsidP="005A4623">
      <w:pPr>
        <w:jc w:val="both"/>
        <w:rPr>
          <w:rFonts w:ascii="Maiandra GD" w:hAnsi="Maiandra GD"/>
          <w:color w:val="EE0000"/>
          <w:sz w:val="28"/>
          <w:szCs w:val="28"/>
          <w:lang w:val="es-EC"/>
        </w:rPr>
      </w:pPr>
      <w:r w:rsidRPr="005A4623">
        <w:rPr>
          <w:rFonts w:ascii="Maiandra GD" w:hAnsi="Maiandra GD"/>
          <w:color w:val="000000" w:themeColor="text1"/>
          <w:sz w:val="28"/>
          <w:szCs w:val="28"/>
          <w:lang w:val="es-EC"/>
        </w:rPr>
        <w:t xml:space="preserve">“Por maldición se le contará” es frase humorística, pero que hace entender que </w:t>
      </w:r>
      <w:r w:rsidRPr="00250997">
        <w:rPr>
          <w:rFonts w:ascii="Maiandra GD" w:hAnsi="Maiandra GD"/>
          <w:i/>
          <w:iCs/>
          <w:color w:val="000000" w:themeColor="text1"/>
          <w:sz w:val="28"/>
          <w:szCs w:val="28"/>
          <w:lang w:val="es-EC"/>
        </w:rPr>
        <w:t xml:space="preserve">ni </w:t>
      </w:r>
      <w:r w:rsidR="00250997" w:rsidRPr="005A4623">
        <w:rPr>
          <w:rFonts w:ascii="Maiandra GD" w:hAnsi="Maiandra GD"/>
          <w:b/>
          <w:bCs/>
          <w:i/>
          <w:iCs/>
          <w:color w:val="339933"/>
          <w:sz w:val="28"/>
          <w:szCs w:val="28"/>
          <w:lang w:val="es-EC"/>
        </w:rPr>
        <w:t xml:space="preserve">la lora </w:t>
      </w:r>
      <w:r w:rsidRPr="00250997">
        <w:rPr>
          <w:rFonts w:ascii="Maiandra GD" w:hAnsi="Maiandra GD"/>
          <w:i/>
          <w:iCs/>
          <w:color w:val="000000" w:themeColor="text1"/>
          <w:sz w:val="28"/>
          <w:szCs w:val="28"/>
          <w:lang w:val="es-EC"/>
        </w:rPr>
        <w:t>habla a toda hora</w:t>
      </w:r>
      <w:r w:rsidRPr="005A4623">
        <w:rPr>
          <w:rFonts w:ascii="Maiandra GD" w:hAnsi="Maiandra GD"/>
          <w:color w:val="000000" w:themeColor="text1"/>
          <w:sz w:val="28"/>
          <w:szCs w:val="28"/>
          <w:lang w:val="es-EC"/>
        </w:rPr>
        <w:t xml:space="preserve">.  </w:t>
      </w:r>
      <w:r w:rsidR="00250997">
        <w:rPr>
          <w:rFonts w:ascii="Maiandra GD" w:hAnsi="Maiandra GD"/>
          <w:color w:val="EE0000"/>
          <w:sz w:val="28"/>
          <w:szCs w:val="28"/>
          <w:lang w:val="es-EC"/>
        </w:rPr>
        <w:t xml:space="preserve">(esta es una frase cómica: La lora, que </w:t>
      </w:r>
      <w:r w:rsidR="00250997">
        <w:rPr>
          <w:rFonts w:ascii="Maiandra GD" w:hAnsi="Maiandra GD"/>
          <w:i/>
          <w:iCs/>
          <w:color w:val="EE0000"/>
          <w:sz w:val="28"/>
          <w:szCs w:val="28"/>
          <w:lang w:val="es-EC"/>
        </w:rPr>
        <w:t>cotorrea de lo lindo</w:t>
      </w:r>
      <w:r w:rsidR="00250997">
        <w:rPr>
          <w:rFonts w:ascii="Maiandra GD" w:hAnsi="Maiandra GD"/>
          <w:color w:val="EE0000"/>
          <w:sz w:val="28"/>
          <w:szCs w:val="28"/>
          <w:lang w:val="es-EC"/>
        </w:rPr>
        <w:t>, no se dedica a hablar en la madrugada; por si acaso, se le pone un trapo sobre la jaula y se queda dormida).</w:t>
      </w:r>
    </w:p>
    <w:p w14:paraId="112EECB9" w14:textId="6BB3D2CF" w:rsidR="00250997" w:rsidRDefault="00250997" w:rsidP="00250997">
      <w:pPr>
        <w:jc w:val="both"/>
        <w:rPr>
          <w:rFonts w:ascii="Maiandra GD" w:hAnsi="Maiandra GD"/>
          <w:b/>
          <w:bCs/>
          <w:color w:val="0000CC"/>
          <w:sz w:val="28"/>
          <w:szCs w:val="28"/>
          <w:lang w:val="es-EC"/>
        </w:rPr>
      </w:pPr>
      <w:r w:rsidRPr="00250997">
        <w:rPr>
          <w:rFonts w:ascii="Maiandra GD" w:hAnsi="Maiandra GD"/>
          <w:b/>
          <w:bCs/>
          <w:i/>
          <w:iCs/>
          <w:color w:val="80340D" w:themeColor="accent2" w:themeShade="80"/>
          <w:sz w:val="28"/>
          <w:szCs w:val="28"/>
          <w:lang w:val="es-EC"/>
        </w:rPr>
        <w:lastRenderedPageBreak/>
        <w:t xml:space="preserve">Calladitos </w:t>
      </w:r>
      <w:r w:rsidRPr="00250997"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</w:rPr>
        <w:t>se ven más bonitos.</w:t>
      </w:r>
      <w:r>
        <w:rPr>
          <w:rFonts w:ascii="Maiandra GD" w:hAnsi="Maiandra GD"/>
          <w:b/>
          <w:bCs/>
          <w:color w:val="0070C0"/>
          <w:sz w:val="28"/>
          <w:szCs w:val="28"/>
          <w:lang w:val="es-EC"/>
        </w:rPr>
        <w:t xml:space="preserve"> 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Leer</w:t>
      </w:r>
      <w:r w:rsidRPr="00250997"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</w:rPr>
        <w:t xml:space="preserve"> </w:t>
      </w:r>
      <w:r w:rsidRPr="00250997">
        <w:rPr>
          <w:rFonts w:ascii="Maiandra GD" w:hAnsi="Maiandra GD"/>
          <w:b/>
          <w:bCs/>
          <w:color w:val="0000CC"/>
          <w:sz w:val="28"/>
          <w:szCs w:val="28"/>
          <w:lang w:val="es-EC"/>
        </w:rPr>
        <w:t>Job.13:5</w:t>
      </w:r>
    </w:p>
    <w:p w14:paraId="7EAB3DC9" w14:textId="59A50733" w:rsidR="00250997" w:rsidRPr="00250997" w:rsidRDefault="00250997" w:rsidP="00250997">
      <w:pPr>
        <w:jc w:val="both"/>
        <w:rPr>
          <w:rFonts w:ascii="Maiandra GD" w:hAnsi="Maiandra GD"/>
          <w:color w:val="0070C0"/>
          <w:sz w:val="28"/>
          <w:szCs w:val="28"/>
          <w:lang w:val="es-EC"/>
        </w:rPr>
      </w:pPr>
      <w:r>
        <w:rPr>
          <w:rFonts w:ascii="Maiandra GD" w:hAnsi="Maiandra GD"/>
          <w:b/>
          <w:bCs/>
          <w:color w:val="0070C0"/>
          <w:sz w:val="28"/>
          <w:szCs w:val="28"/>
          <w:lang w:val="es-EC"/>
        </w:rPr>
        <w:t xml:space="preserve">Estas palabras de Job, dedicadas a sus “amigos” Bildad, Elifaz y Zofar, contienen ironía. Les dice que si se callan es que en verdad serán sabios; es como si les dijera: </w:t>
      </w:r>
      <w:r w:rsidRPr="00250997">
        <w:rPr>
          <w:rFonts w:ascii="Maiandra GD" w:hAnsi="Maiandra GD"/>
          <w:b/>
          <w:bCs/>
          <w:i/>
          <w:iCs/>
          <w:color w:val="80340D" w:themeColor="accent2" w:themeShade="80"/>
          <w:sz w:val="28"/>
          <w:szCs w:val="28"/>
          <w:lang w:val="es-EC"/>
        </w:rPr>
        <w:t xml:space="preserve">Calladitos </w:t>
      </w:r>
      <w:r w:rsidRPr="00250997"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</w:rPr>
        <w:t>se ven más bonitos.</w:t>
      </w:r>
    </w:p>
    <w:p w14:paraId="503C3100" w14:textId="1585352D" w:rsidR="00250997" w:rsidRPr="00210910" w:rsidRDefault="00250997" w:rsidP="00250997">
      <w:pPr>
        <w:jc w:val="both"/>
        <w:rPr>
          <w:rFonts w:ascii="Maiandra GD" w:hAnsi="Maiandra GD"/>
          <w:color w:val="0070C0"/>
          <w:sz w:val="28"/>
          <w:szCs w:val="28"/>
          <w:lang w:val="es-EC"/>
        </w:rPr>
      </w:pPr>
      <w:r w:rsidRPr="00250997">
        <w:rPr>
          <w:rFonts w:ascii="Maiandra GD" w:hAnsi="Maiandra GD"/>
          <w:sz w:val="28"/>
          <w:szCs w:val="28"/>
          <w:lang w:val="es-EC"/>
        </w:rPr>
        <w:t xml:space="preserve">Cuando queremos hacer de consejeros sin conocer </w:t>
      </w:r>
      <w:r>
        <w:rPr>
          <w:rFonts w:ascii="Maiandra GD" w:hAnsi="Maiandra GD"/>
          <w:sz w:val="28"/>
          <w:szCs w:val="28"/>
          <w:lang w:val="es-EC"/>
        </w:rPr>
        <w:t xml:space="preserve">o entender </w:t>
      </w:r>
      <w:r w:rsidRPr="00250997">
        <w:rPr>
          <w:rFonts w:ascii="Maiandra GD" w:hAnsi="Maiandra GD"/>
          <w:sz w:val="28"/>
          <w:szCs w:val="28"/>
          <w:lang w:val="es-EC"/>
        </w:rPr>
        <w:t xml:space="preserve">la realidad que vive el otro, nunca seremos sabios, tan sólo </w:t>
      </w:r>
      <w:r w:rsidRPr="00250997">
        <w:rPr>
          <w:rFonts w:ascii="Maiandra GD" w:hAnsi="Maiandra GD"/>
          <w:i/>
          <w:iCs/>
          <w:sz w:val="28"/>
          <w:szCs w:val="28"/>
          <w:lang w:val="es-EC"/>
        </w:rPr>
        <w:t>sabiondos</w:t>
      </w:r>
      <w:r w:rsidRPr="00250997">
        <w:rPr>
          <w:rFonts w:ascii="Maiandra GD" w:hAnsi="Maiandra GD"/>
          <w:sz w:val="28"/>
          <w:szCs w:val="28"/>
          <w:lang w:val="es-EC"/>
        </w:rPr>
        <w:t xml:space="preserve">. </w:t>
      </w:r>
      <w:r>
        <w:rPr>
          <w:rFonts w:ascii="Maiandra GD" w:hAnsi="Maiandra GD"/>
          <w:color w:val="0070C0"/>
          <w:sz w:val="28"/>
          <w:szCs w:val="28"/>
          <w:lang w:val="es-EC"/>
        </w:rPr>
        <w:t xml:space="preserve">Se llama </w:t>
      </w:r>
      <w:r w:rsidR="00210910" w:rsidRPr="00210910"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</w:rPr>
        <w:t>sabiondo</w:t>
      </w:r>
      <w:r w:rsidR="00210910">
        <w:rPr>
          <w:rFonts w:ascii="Maiandra GD" w:hAnsi="Maiandra GD"/>
          <w:color w:val="0070C0"/>
          <w:sz w:val="28"/>
          <w:szCs w:val="28"/>
          <w:lang w:val="es-EC"/>
        </w:rPr>
        <w:t xml:space="preserve"> a quien presume de ser sabio, sin serlo realmente. </w:t>
      </w:r>
      <w:r w:rsidRPr="00250997">
        <w:rPr>
          <w:rFonts w:ascii="Maiandra GD" w:hAnsi="Maiandra GD"/>
          <w:sz w:val="28"/>
          <w:szCs w:val="28"/>
          <w:lang w:val="es-EC"/>
        </w:rPr>
        <w:t xml:space="preserve">Los “amigos” de Job, presumiendo de sabiduría, lo censuraron como pecador, afirmando que por su maldad Dios lo había castigado. </w:t>
      </w:r>
      <w:r w:rsidR="00210910">
        <w:rPr>
          <w:rFonts w:ascii="Maiandra GD" w:hAnsi="Maiandra GD"/>
          <w:color w:val="0070C0"/>
          <w:sz w:val="28"/>
          <w:szCs w:val="28"/>
          <w:lang w:val="es-EC"/>
        </w:rPr>
        <w:t>Como sabemos, no fue así.</w:t>
      </w:r>
    </w:p>
    <w:p w14:paraId="6CC8A1DE" w14:textId="52BA25FA" w:rsidR="005A4623" w:rsidRDefault="00250997" w:rsidP="00210910">
      <w:pPr>
        <w:jc w:val="both"/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</w:rPr>
      </w:pPr>
      <w:r w:rsidRPr="00250997">
        <w:rPr>
          <w:rFonts w:ascii="Maiandra GD" w:hAnsi="Maiandra GD"/>
          <w:sz w:val="28"/>
          <w:szCs w:val="28"/>
          <w:lang w:val="es-EC"/>
        </w:rPr>
        <w:t xml:space="preserve">Job, con una ironía, les responde </w:t>
      </w:r>
      <w:proofErr w:type="gramStart"/>
      <w:r w:rsidRPr="00250997">
        <w:rPr>
          <w:rFonts w:ascii="Maiandra GD" w:hAnsi="Maiandra GD"/>
          <w:sz w:val="28"/>
          <w:szCs w:val="28"/>
          <w:lang w:val="es-EC"/>
        </w:rPr>
        <w:t>que</w:t>
      </w:r>
      <w:proofErr w:type="gramEnd"/>
      <w:r w:rsidRPr="00250997">
        <w:rPr>
          <w:rFonts w:ascii="Maiandra GD" w:hAnsi="Maiandra GD"/>
          <w:sz w:val="28"/>
          <w:szCs w:val="28"/>
          <w:lang w:val="es-EC"/>
        </w:rPr>
        <w:t xml:space="preserve"> si se quedaran callados, eso sí sería sabiduría. En otras palabras: </w:t>
      </w:r>
      <w:r w:rsidR="00210910" w:rsidRPr="00250997">
        <w:rPr>
          <w:rFonts w:ascii="Maiandra GD" w:hAnsi="Maiandra GD"/>
          <w:b/>
          <w:bCs/>
          <w:i/>
          <w:iCs/>
          <w:color w:val="80340D" w:themeColor="accent2" w:themeShade="80"/>
          <w:sz w:val="28"/>
          <w:szCs w:val="28"/>
          <w:lang w:val="es-EC"/>
        </w:rPr>
        <w:t xml:space="preserve">Calladitos </w:t>
      </w:r>
      <w:r w:rsidR="00210910" w:rsidRPr="00250997"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</w:rPr>
        <w:t>se ven más bonitos.</w:t>
      </w:r>
    </w:p>
    <w:p w14:paraId="3A098778" w14:textId="2C27BA8A" w:rsidR="00210910" w:rsidRPr="00B74835" w:rsidRDefault="00210910" w:rsidP="00210910">
      <w:pPr>
        <w:rPr>
          <w:rFonts w:ascii="Maiandra GD" w:hAnsi="Maiandra GD"/>
          <w:b/>
          <w:bCs/>
          <w:color w:val="EE0000"/>
          <w:sz w:val="28"/>
          <w:szCs w:val="28"/>
          <w:lang w:val="es-EC"/>
        </w:rPr>
      </w:pPr>
      <w:r w:rsidRPr="00B74835"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Diapositiva #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6</w:t>
      </w:r>
    </w:p>
    <w:p w14:paraId="6CF42DCB" w14:textId="1C88301B" w:rsidR="00210910" w:rsidRPr="00210910" w:rsidRDefault="00210910" w:rsidP="00210910">
      <w:pPr>
        <w:jc w:val="both"/>
        <w:rPr>
          <w:rFonts w:ascii="Maiandra GD" w:hAnsi="Maiandra GD"/>
          <w:b/>
          <w:bCs/>
          <w:color w:val="0000CC"/>
          <w:sz w:val="28"/>
          <w:szCs w:val="28"/>
          <w:lang w:val="es-EC"/>
        </w:rPr>
      </w:pPr>
      <w:r w:rsidRPr="00210910">
        <w:rPr>
          <w:rFonts w:ascii="Maiandra GD" w:hAnsi="Maiandra GD"/>
          <w:b/>
          <w:bCs/>
          <w:i/>
          <w:iCs/>
          <w:color w:val="00B0F0"/>
          <w:sz w:val="28"/>
          <w:szCs w:val="28"/>
          <w:lang w:val="es-EC"/>
        </w:rPr>
        <w:t>Gotera</w:t>
      </w:r>
      <w:r w:rsidRPr="00210910">
        <w:rPr>
          <w:rFonts w:ascii="Maiandra GD" w:hAnsi="Maiandra GD"/>
          <w:b/>
          <w:bCs/>
          <w:i/>
          <w:iCs/>
          <w:sz w:val="28"/>
          <w:szCs w:val="28"/>
          <w:lang w:val="es-EC"/>
        </w:rPr>
        <w:t xml:space="preserve"> que desespera. 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</w:rPr>
        <w:t xml:space="preserve">Leer </w:t>
      </w:r>
      <w:r w:rsidRPr="00210910">
        <w:rPr>
          <w:rFonts w:ascii="Maiandra GD" w:hAnsi="Maiandra GD"/>
          <w:b/>
          <w:bCs/>
          <w:color w:val="0000CC"/>
          <w:sz w:val="28"/>
          <w:szCs w:val="28"/>
          <w:lang w:val="es-EC"/>
        </w:rPr>
        <w:t>Pr.27:15</w:t>
      </w:r>
    </w:p>
    <w:p w14:paraId="6E8DA52D" w14:textId="64664EDF" w:rsidR="00210910" w:rsidRPr="00210910" w:rsidRDefault="00210910" w:rsidP="00210910">
      <w:pPr>
        <w:jc w:val="both"/>
        <w:rPr>
          <w:rFonts w:ascii="Maiandra GD" w:hAnsi="Maiandra GD"/>
          <w:b/>
          <w:bCs/>
          <w:color w:val="0070C0"/>
          <w:sz w:val="28"/>
          <w:szCs w:val="28"/>
          <w:lang w:val="es-EC"/>
        </w:rPr>
      </w:pPr>
      <w:r w:rsidRPr="00210910">
        <w:rPr>
          <w:rFonts w:ascii="Maiandra GD" w:hAnsi="Maiandra GD"/>
          <w:sz w:val="28"/>
          <w:szCs w:val="28"/>
          <w:lang w:val="es-EC"/>
        </w:rPr>
        <w:t>Otra vez viene la mujer pleiteadora</w:t>
      </w:r>
      <w:r>
        <w:rPr>
          <w:rFonts w:ascii="Maiandra GD" w:hAnsi="Maiandra GD"/>
          <w:color w:val="0070C0"/>
          <w:sz w:val="28"/>
          <w:szCs w:val="28"/>
          <w:lang w:val="es-EC"/>
        </w:rPr>
        <w:t>, bochinchera</w:t>
      </w:r>
      <w:r w:rsidRPr="00210910">
        <w:rPr>
          <w:rFonts w:ascii="Maiandra GD" w:hAnsi="Maiandra GD"/>
          <w:sz w:val="28"/>
          <w:szCs w:val="28"/>
          <w:lang w:val="es-EC"/>
        </w:rPr>
        <w:t xml:space="preserve"> incansable; puede ser tan desesperante como la gotera que no para </w:t>
      </w:r>
      <w:r>
        <w:rPr>
          <w:rFonts w:ascii="Maiandra GD" w:hAnsi="Maiandra GD"/>
          <w:b/>
          <w:bCs/>
          <w:color w:val="0070C0"/>
          <w:sz w:val="28"/>
          <w:szCs w:val="28"/>
          <w:lang w:val="es-EC"/>
        </w:rPr>
        <w:t xml:space="preserve">y sigue filtrando </w:t>
      </w:r>
      <w:r w:rsidRPr="00210910">
        <w:rPr>
          <w:rFonts w:ascii="Maiandra GD" w:hAnsi="Maiandra GD"/>
          <w:sz w:val="28"/>
          <w:szCs w:val="28"/>
          <w:lang w:val="es-EC"/>
        </w:rPr>
        <w:t xml:space="preserve">y amenaza con hundir la casa. </w:t>
      </w:r>
      <w:r w:rsidRPr="00210910">
        <w:rPr>
          <w:rFonts w:ascii="Maiandra GD" w:hAnsi="Maiandra GD"/>
          <w:color w:val="0070C0"/>
          <w:sz w:val="28"/>
          <w:szCs w:val="28"/>
          <w:lang w:val="es-EC"/>
        </w:rPr>
        <w:t>L</w:t>
      </w:r>
      <w:r>
        <w:rPr>
          <w:rFonts w:ascii="Maiandra GD" w:hAnsi="Maiandra GD"/>
          <w:color w:val="0070C0"/>
          <w:sz w:val="28"/>
          <w:szCs w:val="28"/>
          <w:lang w:val="es-EC"/>
        </w:rPr>
        <w:t>es que l</w:t>
      </w:r>
      <w:r w:rsidRPr="00210910">
        <w:rPr>
          <w:rFonts w:ascii="Maiandra GD" w:hAnsi="Maiandra GD"/>
          <w:color w:val="0070C0"/>
          <w:sz w:val="28"/>
          <w:szCs w:val="28"/>
          <w:lang w:val="es-EC"/>
        </w:rPr>
        <w:t>as</w:t>
      </w:r>
      <w:r w:rsidRPr="00210910">
        <w:rPr>
          <w:rFonts w:ascii="Maiandra GD" w:hAnsi="Maiandra GD"/>
          <w:sz w:val="28"/>
          <w:szCs w:val="28"/>
          <w:lang w:val="es-EC"/>
        </w:rPr>
        <w:t xml:space="preserve"> cantaletas y griteríos frecuentes amenazan con partir los matrimonios. </w:t>
      </w:r>
      <w:r>
        <w:rPr>
          <w:rFonts w:ascii="Maiandra GD" w:hAnsi="Maiandra GD"/>
          <w:b/>
          <w:bCs/>
          <w:color w:val="0070C0"/>
          <w:sz w:val="28"/>
          <w:szCs w:val="28"/>
          <w:lang w:val="es-EC"/>
        </w:rPr>
        <w:t>El hombre de la foto agarra su celular y grita:</w:t>
      </w:r>
    </w:p>
    <w:p w14:paraId="4B06A6DC" w14:textId="581A6F93" w:rsidR="00210910" w:rsidRDefault="00210910" w:rsidP="00210910">
      <w:pPr>
        <w:jc w:val="both"/>
        <w:rPr>
          <w:rFonts w:ascii="Maiandra GD" w:hAnsi="Maiandra GD"/>
          <w:b/>
          <w:bCs/>
          <w:color w:val="0070C0"/>
          <w:sz w:val="28"/>
          <w:szCs w:val="28"/>
          <w:lang w:val="es-EC"/>
        </w:rPr>
      </w:pPr>
      <w:r w:rsidRPr="00210910">
        <w:rPr>
          <w:rFonts w:ascii="Maiandra GD" w:hAnsi="Maiandra GD"/>
          <w:b/>
          <w:bCs/>
          <w:i/>
          <w:iCs/>
          <w:sz w:val="28"/>
          <w:szCs w:val="28"/>
          <w:lang w:val="es-EC"/>
        </w:rPr>
        <w:t xml:space="preserve">“¡Que alguien me ayude!” </w:t>
      </w:r>
      <w:r>
        <w:rPr>
          <w:rFonts w:ascii="Maiandra GD" w:hAnsi="Maiandra GD"/>
          <w:b/>
          <w:bCs/>
          <w:color w:val="0070C0"/>
          <w:sz w:val="28"/>
          <w:szCs w:val="28"/>
          <w:lang w:val="es-EC"/>
        </w:rPr>
        <w:t xml:space="preserve">Y no es por la gotera, sino por la mujer rencillosa. </w:t>
      </w:r>
    </w:p>
    <w:p w14:paraId="289680C5" w14:textId="3061126D" w:rsidR="00210910" w:rsidRDefault="00210910" w:rsidP="00210910">
      <w:pPr>
        <w:jc w:val="both"/>
        <w:rPr>
          <w:rFonts w:ascii="Maiandra GD" w:hAnsi="Maiandra GD"/>
          <w:b/>
          <w:bCs/>
          <w:color w:val="0070C0"/>
          <w:sz w:val="28"/>
          <w:szCs w:val="28"/>
          <w:lang w:val="es-EC"/>
        </w:rPr>
      </w:pPr>
      <w:r>
        <w:rPr>
          <w:rFonts w:ascii="Maiandra GD" w:hAnsi="Maiandra GD"/>
          <w:b/>
          <w:bCs/>
          <w:color w:val="0070C0"/>
          <w:sz w:val="28"/>
          <w:szCs w:val="28"/>
          <w:lang w:val="es-EC"/>
        </w:rPr>
        <w:t xml:space="preserve">Y así es, se necesita ayuda pronta, como ya lo vimos. </w:t>
      </w:r>
    </w:p>
    <w:p w14:paraId="74A2F5B7" w14:textId="7013E8B4" w:rsidR="00210910" w:rsidRDefault="00210910" w:rsidP="00210910">
      <w:pPr>
        <w:jc w:val="both"/>
        <w:rPr>
          <w:rFonts w:ascii="Maiandra GD" w:hAnsi="Maiandra GD"/>
          <w:b/>
          <w:bCs/>
          <w:color w:val="0000CC"/>
          <w:sz w:val="28"/>
          <w:szCs w:val="28"/>
          <w:lang w:val="es-EC"/>
        </w:rPr>
      </w:pPr>
      <w:r w:rsidRPr="00210910">
        <w:rPr>
          <w:rFonts w:ascii="Maiandra GD" w:hAnsi="Maiandra GD"/>
          <w:b/>
          <w:bCs/>
          <w:i/>
          <w:iCs/>
          <w:color w:val="BF4E14" w:themeColor="accent2" w:themeShade="BF"/>
          <w:sz w:val="28"/>
          <w:szCs w:val="28"/>
          <w:lang w:val="es-EC"/>
        </w:rPr>
        <w:t xml:space="preserve">Necio como perro que... </w:t>
      </w:r>
      <w:r w:rsidRPr="00210910">
        <w:rPr>
          <w:rFonts w:ascii="Maiandra GD" w:hAnsi="Maiandra GD"/>
          <w:b/>
          <w:bCs/>
          <w:i/>
          <w:iCs/>
          <w:sz w:val="28"/>
          <w:szCs w:val="28"/>
          <w:lang w:val="es-EC"/>
        </w:rPr>
        <w:t xml:space="preserve">¡Guácala!  </w:t>
      </w:r>
      <w:r w:rsidR="0004491D">
        <w:rPr>
          <w:rFonts w:ascii="Maiandra GD" w:hAnsi="Maiandra GD"/>
          <w:b/>
          <w:bCs/>
          <w:color w:val="EE0000"/>
          <w:sz w:val="28"/>
          <w:szCs w:val="28"/>
          <w:lang w:val="es-EC"/>
        </w:rPr>
        <w:t xml:space="preserve">Leer </w:t>
      </w:r>
      <w:r w:rsidRPr="0004491D">
        <w:rPr>
          <w:rFonts w:ascii="Maiandra GD" w:hAnsi="Maiandra GD"/>
          <w:b/>
          <w:bCs/>
          <w:color w:val="0000CC"/>
          <w:sz w:val="28"/>
          <w:szCs w:val="28"/>
          <w:lang w:val="es-EC"/>
        </w:rPr>
        <w:t>Pr.26:11</w:t>
      </w:r>
      <w:r w:rsidR="0004491D">
        <w:rPr>
          <w:rFonts w:ascii="Maiandra GD" w:hAnsi="Maiandra GD"/>
          <w:b/>
          <w:bCs/>
          <w:color w:val="0000CC"/>
          <w:sz w:val="28"/>
          <w:szCs w:val="28"/>
          <w:lang w:val="es-EC"/>
        </w:rPr>
        <w:t xml:space="preserve"> </w:t>
      </w:r>
    </w:p>
    <w:p w14:paraId="3157583D" w14:textId="1FAFA7D2" w:rsidR="0004491D" w:rsidRPr="0004491D" w:rsidRDefault="0004491D" w:rsidP="00210910">
      <w:pPr>
        <w:jc w:val="both"/>
        <w:rPr>
          <w:rFonts w:ascii="Maiandra GD" w:hAnsi="Maiandra GD"/>
          <w:b/>
          <w:bCs/>
          <w:color w:val="0070C0"/>
          <w:sz w:val="28"/>
          <w:szCs w:val="28"/>
          <w:lang w:val="es-EC"/>
        </w:rPr>
      </w:pPr>
      <w:r>
        <w:rPr>
          <w:rFonts w:ascii="Maiandra GD" w:hAnsi="Maiandra GD"/>
          <w:b/>
          <w:bCs/>
          <w:color w:val="0070C0"/>
          <w:sz w:val="28"/>
          <w:szCs w:val="28"/>
          <w:lang w:val="es-EC"/>
        </w:rPr>
        <w:t xml:space="preserve">Aquí se va a hablar del hombre necio. </w:t>
      </w:r>
    </w:p>
    <w:p w14:paraId="2AB976AD" w14:textId="5B5D5DFB" w:rsidR="00210910" w:rsidRPr="0004491D" w:rsidRDefault="00210910" w:rsidP="00210910">
      <w:pPr>
        <w:jc w:val="both"/>
        <w:rPr>
          <w:rFonts w:ascii="Maiandra GD" w:hAnsi="Maiandra GD"/>
          <w:b/>
          <w:bCs/>
          <w:color w:val="0070C0"/>
          <w:sz w:val="28"/>
          <w:szCs w:val="28"/>
          <w:lang w:val="es-EC"/>
        </w:rPr>
      </w:pPr>
      <w:r w:rsidRPr="00210910">
        <w:rPr>
          <w:rFonts w:ascii="Maiandra GD" w:hAnsi="Maiandra GD"/>
          <w:b/>
          <w:bCs/>
          <w:sz w:val="28"/>
          <w:szCs w:val="28"/>
          <w:lang w:val="es-EC"/>
        </w:rPr>
        <w:t>La necedad es la persistencia en lo indebido, en lo irracional, en lo que está fuera de lugar.</w:t>
      </w:r>
      <w:r w:rsidR="0004491D">
        <w:rPr>
          <w:rFonts w:ascii="Maiandra GD" w:hAnsi="Maiandra GD"/>
          <w:b/>
          <w:bCs/>
          <w:sz w:val="28"/>
          <w:szCs w:val="28"/>
          <w:lang w:val="es-EC"/>
        </w:rPr>
        <w:t xml:space="preserve"> </w:t>
      </w:r>
      <w:r w:rsidR="0004491D" w:rsidRPr="0004491D">
        <w:rPr>
          <w:rFonts w:ascii="Maiandra GD" w:hAnsi="Maiandra GD"/>
          <w:b/>
          <w:bCs/>
          <w:color w:val="0070C0"/>
          <w:sz w:val="28"/>
          <w:szCs w:val="28"/>
          <w:lang w:val="es-EC"/>
        </w:rPr>
        <w:t xml:space="preserve">El diccionario dice que la necedad es lo propio de un terco o porfiado.  </w:t>
      </w:r>
    </w:p>
    <w:p w14:paraId="280A94CE" w14:textId="03C04CF8" w:rsidR="00210910" w:rsidRDefault="00210910" w:rsidP="00210910">
      <w:pPr>
        <w:jc w:val="both"/>
        <w:rPr>
          <w:rFonts w:ascii="Maiandra GD" w:hAnsi="Maiandra GD"/>
          <w:b/>
          <w:bCs/>
          <w:color w:val="0000CC"/>
          <w:sz w:val="28"/>
          <w:szCs w:val="28"/>
          <w:lang w:val="es-EC"/>
        </w:rPr>
      </w:pPr>
      <w:r w:rsidRPr="0004491D">
        <w:rPr>
          <w:rFonts w:ascii="Maiandra GD" w:hAnsi="Maiandra GD"/>
          <w:b/>
          <w:bCs/>
          <w:color w:val="0000CC"/>
          <w:sz w:val="28"/>
          <w:szCs w:val="28"/>
          <w:lang w:val="es-EC"/>
        </w:rPr>
        <w:t>Proverbios</w:t>
      </w:r>
      <w:r w:rsidRPr="00210910">
        <w:rPr>
          <w:rFonts w:ascii="Maiandra GD" w:hAnsi="Maiandra GD"/>
          <w:b/>
          <w:bCs/>
          <w:sz w:val="28"/>
          <w:szCs w:val="28"/>
          <w:lang w:val="es-EC"/>
        </w:rPr>
        <w:t xml:space="preserve"> le dedica varios pensamientos al necio, para que abandone su tozudez y vuelva al sentido común. </w:t>
      </w:r>
      <w:r w:rsidR="0004491D">
        <w:rPr>
          <w:rFonts w:ascii="Maiandra GD" w:hAnsi="Maiandra GD"/>
          <w:b/>
          <w:bCs/>
          <w:color w:val="EE0000"/>
          <w:sz w:val="28"/>
          <w:szCs w:val="28"/>
          <w:lang w:val="es-EC"/>
        </w:rPr>
        <w:t xml:space="preserve">Leer </w:t>
      </w:r>
      <w:r w:rsidRPr="0004491D">
        <w:rPr>
          <w:rFonts w:ascii="Maiandra GD" w:hAnsi="Maiandra GD"/>
          <w:b/>
          <w:bCs/>
          <w:color w:val="0000CC"/>
          <w:sz w:val="28"/>
          <w:szCs w:val="28"/>
          <w:lang w:val="es-EC"/>
        </w:rPr>
        <w:t>Pr.26:1,3; 29:1.</w:t>
      </w:r>
    </w:p>
    <w:p w14:paraId="38FB6107" w14:textId="34544BAA" w:rsidR="00210910" w:rsidRPr="0004491D" w:rsidRDefault="00210910" w:rsidP="00210910">
      <w:pPr>
        <w:jc w:val="both"/>
        <w:rPr>
          <w:rFonts w:ascii="Maiandra GD" w:hAnsi="Maiandra GD"/>
          <w:b/>
          <w:bCs/>
          <w:color w:val="0070C0"/>
          <w:sz w:val="28"/>
          <w:szCs w:val="28"/>
          <w:lang w:val="es-EC"/>
        </w:rPr>
      </w:pPr>
      <w:r w:rsidRPr="00210910">
        <w:rPr>
          <w:rFonts w:ascii="Maiandra GD" w:hAnsi="Maiandra GD"/>
          <w:b/>
          <w:bCs/>
          <w:i/>
          <w:iCs/>
          <w:sz w:val="28"/>
          <w:szCs w:val="28"/>
          <w:lang w:val="es-EC"/>
        </w:rPr>
        <w:lastRenderedPageBreak/>
        <w:t xml:space="preserve">“¡Párala, párala, que me desesperas!” </w:t>
      </w:r>
      <w:r w:rsidR="0004491D">
        <w:rPr>
          <w:rFonts w:ascii="Maiandra GD" w:hAnsi="Maiandra GD"/>
          <w:b/>
          <w:bCs/>
          <w:color w:val="0070C0"/>
          <w:sz w:val="28"/>
          <w:szCs w:val="28"/>
          <w:lang w:val="es-EC"/>
        </w:rPr>
        <w:t xml:space="preserve">Es la impaciencia de Kiko ante la necedad del Chavo. </w:t>
      </w:r>
    </w:p>
    <w:p w14:paraId="1C55A1BF" w14:textId="0F5E4AFA" w:rsidR="00210910" w:rsidRPr="00B74835" w:rsidRDefault="00210910" w:rsidP="00210910">
      <w:pPr>
        <w:rPr>
          <w:rFonts w:ascii="Maiandra GD" w:hAnsi="Maiandra GD"/>
          <w:b/>
          <w:bCs/>
          <w:color w:val="EE0000"/>
          <w:sz w:val="28"/>
          <w:szCs w:val="28"/>
          <w:lang w:val="es-EC"/>
        </w:rPr>
      </w:pPr>
      <w:r w:rsidRPr="00B74835"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Diapositiva #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7</w:t>
      </w:r>
    </w:p>
    <w:p w14:paraId="5EDBCF23" w14:textId="77777777" w:rsidR="00D84776" w:rsidRPr="00D84776" w:rsidRDefault="00D84776" w:rsidP="00D84776">
      <w:pPr>
        <w:jc w:val="both"/>
        <w:rPr>
          <w:rFonts w:ascii="Maiandra GD" w:hAnsi="Maiandra GD"/>
          <w:sz w:val="28"/>
          <w:szCs w:val="28"/>
          <w:lang w:val="es-EC"/>
        </w:rPr>
      </w:pPr>
      <w:r w:rsidRPr="00D84776">
        <w:rPr>
          <w:rFonts w:ascii="Maiandra GD" w:hAnsi="Maiandra GD"/>
          <w:sz w:val="28"/>
          <w:szCs w:val="28"/>
          <w:lang w:val="es-EC"/>
        </w:rPr>
        <w:t>Un poco de humor al lado de realismo puede ingresar exitosamente al ánimo para emprender correctivos y para ayudar a otros a corregir.</w:t>
      </w:r>
    </w:p>
    <w:p w14:paraId="31A664BB" w14:textId="3665886E" w:rsidR="00D84776" w:rsidRPr="00D84776" w:rsidRDefault="00D84776" w:rsidP="00D84776">
      <w:pPr>
        <w:jc w:val="both"/>
        <w:rPr>
          <w:rFonts w:ascii="Maiandra GD" w:hAnsi="Maiandra GD"/>
          <w:sz w:val="28"/>
          <w:szCs w:val="28"/>
          <w:lang w:val="es-EC"/>
        </w:rPr>
      </w:pPr>
      <w:r w:rsidRPr="00D84776">
        <w:rPr>
          <w:rFonts w:ascii="Maiandra GD" w:hAnsi="Maiandra GD"/>
          <w:sz w:val="28"/>
          <w:szCs w:val="28"/>
          <w:lang w:val="es-EC"/>
        </w:rPr>
        <w:t xml:space="preserve">Nos parece que una creación que muestra sentido del humor por parte de nuestro Dios </w:t>
      </w:r>
      <w:r w:rsidR="00006654">
        <w:rPr>
          <w:rFonts w:ascii="Maiandra GD" w:hAnsi="Maiandra GD"/>
          <w:b/>
          <w:bCs/>
          <w:color w:val="0070C0"/>
          <w:sz w:val="28"/>
          <w:szCs w:val="28"/>
          <w:lang w:val="es-EC"/>
        </w:rPr>
        <w:t>(</w:t>
      </w:r>
      <w:r w:rsidR="004C3434">
        <w:rPr>
          <w:rFonts w:ascii="Maiandra GD" w:hAnsi="Maiandra GD"/>
          <w:b/>
          <w:bCs/>
          <w:color w:val="0070C0"/>
          <w:sz w:val="28"/>
          <w:szCs w:val="28"/>
          <w:lang w:val="es-EC"/>
        </w:rPr>
        <w:t>¿No es cómico el hipopótamo, que con una cabeza y dientes gigantes tiene un par de diminutas orejas?</w:t>
      </w:r>
      <w:r w:rsidR="00C92465">
        <w:rPr>
          <w:rFonts w:ascii="Maiandra GD" w:hAnsi="Maiandra GD"/>
          <w:b/>
          <w:bCs/>
          <w:color w:val="0070C0"/>
          <w:sz w:val="28"/>
          <w:szCs w:val="28"/>
          <w:lang w:val="es-EC"/>
        </w:rPr>
        <w:t xml:space="preserve"> ¿Y lo laaargo del pescuezo de la jirafa, que cuando pare a sus hijos los deja caer desde más de dos metros de alto? </w:t>
      </w:r>
      <w:r w:rsidR="00F70E66">
        <w:rPr>
          <w:rFonts w:ascii="Maiandra GD" w:hAnsi="Maiandra GD"/>
          <w:b/>
          <w:bCs/>
          <w:color w:val="0070C0"/>
          <w:sz w:val="28"/>
          <w:szCs w:val="28"/>
          <w:lang w:val="es-EC"/>
        </w:rPr>
        <w:t xml:space="preserve">¿Y han visto al mono narigón? ¡Mientras más grande su nariz, más se siente atraída las hembras!) </w:t>
      </w:r>
      <w:r w:rsidR="0090352A">
        <w:rPr>
          <w:rFonts w:ascii="Maiandra GD" w:hAnsi="Maiandra GD"/>
          <w:b/>
          <w:bCs/>
          <w:color w:val="0070C0"/>
          <w:sz w:val="28"/>
          <w:szCs w:val="28"/>
          <w:lang w:val="es-EC"/>
        </w:rPr>
        <w:t xml:space="preserve">¡Es el buen humor del Creador!, y esto </w:t>
      </w:r>
      <w:r w:rsidRPr="00D84776">
        <w:rPr>
          <w:rFonts w:ascii="Maiandra GD" w:hAnsi="Maiandra GD"/>
          <w:sz w:val="28"/>
          <w:szCs w:val="28"/>
          <w:lang w:val="es-EC"/>
        </w:rPr>
        <w:t>nos ayuda a percibir que, mientras no nos sentemos en silla de burladores (</w:t>
      </w:r>
      <w:r>
        <w:rPr>
          <w:rFonts w:ascii="Maiandra GD" w:hAnsi="Maiandra GD"/>
          <w:b/>
          <w:bCs/>
          <w:color w:val="0070C0"/>
          <w:sz w:val="28"/>
          <w:szCs w:val="28"/>
          <w:lang w:val="es-EC"/>
        </w:rPr>
        <w:t xml:space="preserve">así leemos en </w:t>
      </w:r>
      <w:r w:rsidRPr="00D84776">
        <w:rPr>
          <w:rFonts w:ascii="Maiandra GD" w:hAnsi="Maiandra GD"/>
          <w:b/>
          <w:bCs/>
          <w:color w:val="0000CC"/>
          <w:sz w:val="28"/>
          <w:szCs w:val="28"/>
          <w:lang w:val="es-EC"/>
        </w:rPr>
        <w:t>Sal.1:1</w:t>
      </w:r>
      <w:r w:rsidRPr="00D84776">
        <w:rPr>
          <w:rFonts w:ascii="Maiandra GD" w:hAnsi="Maiandra GD"/>
          <w:sz w:val="28"/>
          <w:szCs w:val="28"/>
          <w:lang w:val="es-EC"/>
        </w:rPr>
        <w:t xml:space="preserve">), bien haremos en suprimir de nuestro trato matices de excesos de formalidad, que no nos ayudan a </w:t>
      </w:r>
      <w:proofErr w:type="gramStart"/>
      <w:r w:rsidRPr="00D84776">
        <w:rPr>
          <w:rFonts w:ascii="Maiandra GD" w:hAnsi="Maiandra GD"/>
          <w:sz w:val="28"/>
          <w:szCs w:val="28"/>
          <w:lang w:val="es-EC"/>
        </w:rPr>
        <w:t>acercarnos</w:t>
      </w:r>
      <w:proofErr w:type="gramEnd"/>
      <w:r w:rsidRPr="00D84776">
        <w:rPr>
          <w:rFonts w:ascii="Maiandra GD" w:hAnsi="Maiandra GD"/>
          <w:sz w:val="28"/>
          <w:szCs w:val="28"/>
          <w:lang w:val="es-EC"/>
        </w:rPr>
        <w:t xml:space="preserve"> sino que nos distancian.</w:t>
      </w:r>
    </w:p>
    <w:p w14:paraId="57732CCE" w14:textId="43AAC978" w:rsidR="00D84776" w:rsidRPr="00D84776" w:rsidRDefault="00D84776" w:rsidP="00D84776">
      <w:pPr>
        <w:jc w:val="both"/>
        <w:rPr>
          <w:rFonts w:ascii="Maiandra GD" w:hAnsi="Maiandra GD"/>
          <w:sz w:val="28"/>
          <w:szCs w:val="28"/>
          <w:lang w:val="es-EC"/>
        </w:rPr>
      </w:pPr>
      <w:r w:rsidRPr="00D84776">
        <w:rPr>
          <w:rFonts w:ascii="Maiandra GD" w:hAnsi="Maiandra GD"/>
          <w:sz w:val="28"/>
          <w:szCs w:val="28"/>
          <w:lang w:val="es-EC"/>
        </w:rPr>
        <w:t xml:space="preserve">Así que, bienvenidas las </w:t>
      </w:r>
      <w:r w:rsidRPr="00B74835">
        <w:rPr>
          <w:rFonts w:ascii="Maiandra GD" w:hAnsi="Maiandra GD"/>
          <w:b/>
          <w:bCs/>
          <w:i/>
          <w:iCs/>
          <w:color w:val="EE000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B74835">
        <w:rPr>
          <w:rFonts w:ascii="Maiandra GD" w:hAnsi="Maiandra GD"/>
          <w:b/>
          <w:bCs/>
          <w:i/>
          <w:iCs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B74835">
        <w:rPr>
          <w:rFonts w:ascii="Maiandra GD" w:hAnsi="Maiandra GD"/>
          <w:b/>
          <w:bCs/>
          <w:i/>
          <w:iCs/>
          <w:color w:val="215E99" w:themeColor="text2" w:themeTint="BF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Pr="00B74835">
        <w:rPr>
          <w:rFonts w:ascii="Maiandra GD" w:hAnsi="Maiandra GD"/>
          <w:b/>
          <w:bCs/>
          <w:i/>
          <w:iCs/>
          <w:color w:val="BF4E14" w:themeColor="accent2" w:themeShade="BF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B74835">
        <w:rPr>
          <w:rFonts w:ascii="Maiandra GD" w:hAnsi="Maiandra GD"/>
          <w:b/>
          <w:bCs/>
          <w:i/>
          <w:iCs/>
          <w:color w:val="60CAF3" w:themeColor="accent4" w:themeTint="99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B74835">
        <w:rPr>
          <w:rFonts w:ascii="Maiandra GD" w:hAnsi="Maiandra GD"/>
          <w:b/>
          <w:bCs/>
          <w:i/>
          <w:iCs/>
          <w:color w:val="0000CC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B74835">
        <w:rPr>
          <w:rFonts w:ascii="Maiandra GD" w:hAnsi="Maiandra GD"/>
          <w:b/>
          <w:bCs/>
          <w:i/>
          <w:iCs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B74835">
        <w:rPr>
          <w:rFonts w:ascii="Maiandra GD" w:hAnsi="Maiandra GD"/>
          <w:b/>
          <w:bCs/>
          <w:i/>
          <w:iCs/>
          <w:color w:val="00B05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rr</w:t>
      </w:r>
      <w:r w:rsidRPr="00B74835">
        <w:rPr>
          <w:rFonts w:ascii="Maiandra GD" w:hAnsi="Maiandra GD"/>
          <w:b/>
          <w:bCs/>
          <w:i/>
          <w:iCs/>
          <w:color w:val="D60093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B74835">
        <w:rPr>
          <w:rFonts w:ascii="Maiandra GD" w:hAnsi="Maiandra GD"/>
          <w:b/>
          <w:bCs/>
          <w:i/>
          <w:iCs/>
          <w:color w:val="77206D" w:themeColor="accent5" w:themeShade="BF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B74835">
        <w:rPr>
          <w:rFonts w:ascii="Maiandra GD" w:hAnsi="Maiandra GD"/>
          <w:b/>
          <w:bCs/>
          <w:i/>
          <w:iCs/>
          <w:color w:val="00B0F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</w:t>
      </w:r>
      <w:r w:rsidRPr="00B74835">
        <w:rPr>
          <w:rFonts w:ascii="Maiandra GD" w:hAnsi="Maiandra GD"/>
          <w:b/>
          <w:bCs/>
          <w:i/>
          <w:iCs/>
          <w:color w:val="404040" w:themeColor="text1" w:themeTint="BF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B74835">
        <w:rPr>
          <w:rFonts w:ascii="Maiandra GD" w:hAnsi="Maiandra GD"/>
          <w:b/>
          <w:bCs/>
          <w:i/>
          <w:iCs/>
          <w:color w:val="339933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D84776">
        <w:rPr>
          <w:rFonts w:ascii="Maiandra GD" w:hAnsi="Maiandra GD"/>
          <w:sz w:val="28"/>
          <w:szCs w:val="28"/>
          <w:lang w:val="es-EC"/>
        </w:rPr>
        <w:t xml:space="preserve"> que, inspiradas de la Palabra de Dios, pueden servirnos para afinar la vida para la gloria de Dios, y para nuestro disfrute. </w:t>
      </w:r>
    </w:p>
    <w:p w14:paraId="788AB0A0" w14:textId="09FFD7AA" w:rsidR="00D84776" w:rsidRDefault="00D84776" w:rsidP="00D84776">
      <w:pPr>
        <w:jc w:val="both"/>
        <w:rPr>
          <w:rFonts w:ascii="Maiandra GD" w:hAnsi="Maiandra GD"/>
          <w:sz w:val="28"/>
          <w:szCs w:val="28"/>
          <w:lang w:val="es-EC"/>
        </w:rPr>
      </w:pPr>
      <w:r w:rsidRPr="00D84776">
        <w:rPr>
          <w:rFonts w:ascii="Maiandra GD" w:hAnsi="Maiandra GD"/>
          <w:sz w:val="28"/>
          <w:szCs w:val="28"/>
          <w:lang w:val="es-EC"/>
        </w:rPr>
        <w:t xml:space="preserve">¡A reír un poco, y a marchar a la vez con estirpe de peregrinos y extranjeros que somos en Jesucristo!  </w:t>
      </w:r>
      <w:r>
        <w:rPr>
          <w:rFonts w:ascii="Maiandra GD" w:hAnsi="Maiandra GD"/>
          <w:sz w:val="28"/>
          <w:szCs w:val="28"/>
          <w:lang w:val="es-EC"/>
        </w:rPr>
        <w:t xml:space="preserve"> </w:t>
      </w:r>
    </w:p>
    <w:p w14:paraId="479EB312" w14:textId="00536979" w:rsidR="00D84776" w:rsidRDefault="00D84776" w:rsidP="00D84776">
      <w:pPr>
        <w:jc w:val="both"/>
        <w:rPr>
          <w:rFonts w:ascii="Maiandra GD" w:hAnsi="Maiandra GD"/>
          <w:b/>
          <w:bCs/>
          <w:color w:val="EE0000"/>
          <w:sz w:val="28"/>
          <w:szCs w:val="28"/>
          <w:lang w:val="es-EC"/>
        </w:rPr>
      </w:pPr>
      <w:r>
        <w:rPr>
          <w:rFonts w:ascii="Maiandra GD" w:hAnsi="Maiandra GD"/>
          <w:b/>
          <w:bCs/>
          <w:color w:val="EE0000"/>
          <w:sz w:val="28"/>
          <w:szCs w:val="28"/>
          <w:lang w:val="es-EC"/>
        </w:rPr>
        <w:t xml:space="preserve">Para cerrar, conversa con los miembros de tu barca sobre este detalle, el del buen humor, que aparece en algunas partes de la Biblia. </w:t>
      </w:r>
      <w:r w:rsidR="00CE3941">
        <w:rPr>
          <w:rFonts w:ascii="Maiandra GD" w:hAnsi="Maiandra GD"/>
          <w:b/>
          <w:bCs/>
          <w:color w:val="EE0000"/>
          <w:sz w:val="28"/>
          <w:szCs w:val="28"/>
          <w:lang w:val="es-EC"/>
        </w:rPr>
        <w:t>En cada ocasión hay un mensaje; no se trata de una superficialidad, sino de un recurso para que pongamos atención con naturalidad a aquello que forma parte de nuestra responsabilidad.</w:t>
      </w:r>
    </w:p>
    <w:p w14:paraId="33258633" w14:textId="2C40A1CB" w:rsidR="00CE3941" w:rsidRPr="00CE3941" w:rsidRDefault="00CE3941" w:rsidP="00D84776">
      <w:pPr>
        <w:jc w:val="both"/>
        <w:rPr>
          <w:rFonts w:ascii="Maiandra GD" w:hAnsi="Maiandra GD"/>
          <w:b/>
          <w:bCs/>
          <w:color w:val="EE0000"/>
          <w:sz w:val="28"/>
          <w:szCs w:val="28"/>
          <w:lang w:val="es-EC"/>
        </w:rPr>
      </w:pPr>
      <w:r>
        <w:rPr>
          <w:rFonts w:ascii="Maiandra GD" w:hAnsi="Maiandra GD"/>
          <w:b/>
          <w:bCs/>
          <w:color w:val="EE0000"/>
          <w:sz w:val="28"/>
          <w:szCs w:val="28"/>
          <w:lang w:val="es-EC"/>
        </w:rPr>
        <w:t xml:space="preserve">Sugerimos que después de orar (o antes, si lo prefieres), los invites a escuchar una canción cristiana de hace unos años, grabada por el grupo </w:t>
      </w:r>
      <w:r>
        <w:rPr>
          <w:rFonts w:ascii="Maiandra GD" w:hAnsi="Maiandra GD"/>
          <w:b/>
          <w:bCs/>
          <w:i/>
          <w:iCs/>
          <w:color w:val="EE0000"/>
          <w:sz w:val="28"/>
          <w:szCs w:val="28"/>
          <w:lang w:val="es-EC"/>
        </w:rPr>
        <w:t xml:space="preserve">ACAPELLA 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</w:rPr>
        <w:t xml:space="preserve">(Se pronuncia </w:t>
      </w:r>
      <w:r>
        <w:rPr>
          <w:rFonts w:ascii="Maiandra GD" w:hAnsi="Maiandra GD"/>
          <w:b/>
          <w:bCs/>
          <w:i/>
          <w:iCs/>
          <w:color w:val="EE0000"/>
          <w:sz w:val="28"/>
          <w:szCs w:val="28"/>
          <w:lang w:val="es-EC"/>
        </w:rPr>
        <w:t>A Capela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</w:rPr>
        <w:t xml:space="preserve">, y es cuando se canta sin instrumentos; aquí se hace sonidos que imitan instrumentos). La canción lleva buen humor, pero toca una posibilidad: La de que hay algo que hacer, y todos 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</w:rPr>
        <w:lastRenderedPageBreak/>
        <w:t xml:space="preserve">dicen que lo van a hacer, pero por delegarlo siempre, nadie hace nada. La canción es: “TODO EL MUNDO DIJO” (con letra) Es para disfrutarla. </w:t>
      </w:r>
      <w:r w:rsidRPr="00CE3941">
        <w:rPr>
          <mc:AlternateContent>
            <mc:Choice Requires="w16se">
              <w:rFonts w:ascii="Maiandra GD" w:hAnsi="Maiandra GD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EE0000"/>
          <w:sz w:val="28"/>
          <w:szCs w:val="28"/>
          <w:lang w:val="es-EC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</w:rPr>
        <w:t xml:space="preserve"> </w:t>
      </w:r>
    </w:p>
    <w:p w14:paraId="323B0835" w14:textId="77777777" w:rsidR="00AE5827" w:rsidRPr="008E3501" w:rsidRDefault="00AE5827" w:rsidP="001E557F">
      <w:pPr>
        <w:jc w:val="both"/>
        <w:rPr>
          <w:rFonts w:ascii="Maiandra GD" w:hAnsi="Maiandra GD"/>
          <w:color w:val="0070C0"/>
          <w:sz w:val="28"/>
          <w:szCs w:val="28"/>
          <w:lang w:val="es-EC"/>
        </w:rPr>
      </w:pPr>
    </w:p>
    <w:p w14:paraId="75086F13" w14:textId="77777777" w:rsidR="001E557F" w:rsidRPr="001E557F" w:rsidRDefault="001E557F" w:rsidP="00B74835">
      <w:pPr>
        <w:jc w:val="both"/>
        <w:rPr>
          <w:rFonts w:ascii="Maiandra GD" w:hAnsi="Maiandra GD"/>
          <w:b/>
          <w:bCs/>
          <w:sz w:val="28"/>
          <w:szCs w:val="28"/>
          <w:lang w:val="es-EC"/>
        </w:rPr>
      </w:pPr>
    </w:p>
    <w:p w14:paraId="5C2D2796" w14:textId="77777777" w:rsidR="00B74835" w:rsidRPr="001E557F" w:rsidRDefault="00B74835">
      <w:pPr>
        <w:rPr>
          <w:rFonts w:ascii="Maiandra GD" w:hAnsi="Maiandra GD"/>
          <w:b/>
          <w:bCs/>
          <w:color w:val="EE0000"/>
          <w:sz w:val="28"/>
          <w:szCs w:val="28"/>
          <w:lang w:val="es-EC"/>
        </w:rPr>
      </w:pPr>
    </w:p>
    <w:p w14:paraId="7AE23A30" w14:textId="77777777" w:rsidR="00B74835" w:rsidRPr="001E557F" w:rsidRDefault="00B74835">
      <w:pPr>
        <w:rPr>
          <w:rFonts w:ascii="Maiandra GD" w:hAnsi="Maiandra GD"/>
          <w:b/>
          <w:bCs/>
          <w:color w:val="EE0000"/>
          <w:sz w:val="28"/>
          <w:szCs w:val="28"/>
          <w:lang w:val="es-EC"/>
        </w:rPr>
      </w:pPr>
    </w:p>
    <w:sectPr w:rsidR="00B74835" w:rsidRPr="001E55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35"/>
    <w:rsid w:val="00006654"/>
    <w:rsid w:val="0004491D"/>
    <w:rsid w:val="001E557F"/>
    <w:rsid w:val="00210910"/>
    <w:rsid w:val="00250997"/>
    <w:rsid w:val="00392293"/>
    <w:rsid w:val="004C3434"/>
    <w:rsid w:val="005A4623"/>
    <w:rsid w:val="00602196"/>
    <w:rsid w:val="008E3501"/>
    <w:rsid w:val="0090352A"/>
    <w:rsid w:val="00AC1A9F"/>
    <w:rsid w:val="00AE5827"/>
    <w:rsid w:val="00B74835"/>
    <w:rsid w:val="00C92465"/>
    <w:rsid w:val="00CE3941"/>
    <w:rsid w:val="00D84776"/>
    <w:rsid w:val="00F7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E3EB7"/>
  <w15:chartTrackingRefBased/>
  <w15:docId w15:val="{FE830F79-EE74-4039-85DE-A46420BB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4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4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4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4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4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4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8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8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8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8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8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8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4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4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4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4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48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48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48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8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4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5</Pages>
  <Words>1144</Words>
  <Characters>5724</Characters>
  <Application>Microsoft Office Word</Application>
  <DocSecurity>0</DocSecurity>
  <Lines>286</Lines>
  <Paragraphs>327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Neyo Pin</dc:creator>
  <cp:keywords/>
  <dc:description/>
  <cp:lastModifiedBy>Neyo Pin</cp:lastModifiedBy>
  <cp:revision>6</cp:revision>
  <dcterms:created xsi:type="dcterms:W3CDTF">2026-05-19T15:46:00Z</dcterms:created>
  <dcterms:modified xsi:type="dcterms:W3CDTF">2026-05-19T23:04:00Z</dcterms:modified>
</cp:coreProperties>
</file>