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04BB" w14:textId="78933722" w:rsidR="00556420" w:rsidRDefault="00556420" w:rsidP="00CD5F5B">
      <w:pPr>
        <w:tabs>
          <w:tab w:val="left" w:pos="1418"/>
        </w:tabs>
      </w:pPr>
      <w:r>
        <w:t xml:space="preserve">Hirata </w:t>
      </w:r>
      <w:proofErr w:type="spellStart"/>
      <w:r>
        <w:t>Tesuaki</w:t>
      </w:r>
      <w:proofErr w:type="spellEnd"/>
      <w:r>
        <w:br/>
      </w:r>
      <w:r>
        <w:br/>
      </w:r>
      <w:r>
        <w:t>1962</w:t>
      </w:r>
      <w:r>
        <w:tab/>
        <w:t>Born in Kagawa, Japan</w:t>
      </w:r>
    </w:p>
    <w:p w14:paraId="5BCC6C33" w14:textId="77777777" w:rsidR="00556420" w:rsidRDefault="00556420" w:rsidP="00CD5F5B">
      <w:pPr>
        <w:tabs>
          <w:tab w:val="left" w:pos="1418"/>
        </w:tabs>
      </w:pPr>
      <w:r>
        <w:t>1989</w:t>
      </w:r>
      <w:r>
        <w:tab/>
        <w:t>M.F.A. in Mural Painting, Tokyo National University of Fine Arts and Music</w:t>
      </w:r>
    </w:p>
    <w:p w14:paraId="4C5FBA84" w14:textId="77777777" w:rsidR="00556420" w:rsidRDefault="00556420" w:rsidP="00CD5F5B">
      <w:pPr>
        <w:tabs>
          <w:tab w:val="left" w:pos="1418"/>
        </w:tabs>
      </w:pPr>
      <w:r>
        <w:t>1993-1995</w:t>
      </w:r>
      <w:r>
        <w:tab/>
        <w:t>Director of Art Gallery [TRANS×TRANCE VISION]</w:t>
      </w:r>
    </w:p>
    <w:p w14:paraId="0F833991" w14:textId="77777777" w:rsidR="00556420" w:rsidRDefault="00556420" w:rsidP="00CD5F5B">
      <w:pPr>
        <w:tabs>
          <w:tab w:val="left" w:pos="1418"/>
        </w:tabs>
        <w:ind w:firstLine="840"/>
      </w:pPr>
      <w:r>
        <w:t>Organized exhibitions including Ozawa Tsuyoshi “SO-DAN ART”</w:t>
      </w:r>
      <w:r>
        <w:rPr>
          <w:rFonts w:hint="eastAsia"/>
        </w:rPr>
        <w:t xml:space="preserve"> </w:t>
      </w:r>
      <w:r>
        <w:t xml:space="preserve">and </w:t>
      </w:r>
      <w:proofErr w:type="spellStart"/>
      <w:r>
        <w:t>Tsunoda</w:t>
      </w:r>
      <w:proofErr w:type="spellEnd"/>
      <w:r>
        <w:t xml:space="preserve"> </w:t>
      </w:r>
      <w:proofErr w:type="spellStart"/>
      <w:proofErr w:type="gramStart"/>
      <w:r>
        <w:t>Toshiya“</w:t>
      </w:r>
      <w:proofErr w:type="gramEnd"/>
      <w:r>
        <w:t>Sound</w:t>
      </w:r>
      <w:proofErr w:type="spellEnd"/>
      <w:r>
        <w:t xml:space="preserve"> Installation”</w:t>
      </w:r>
    </w:p>
    <w:p w14:paraId="38441A76" w14:textId="7225974E" w:rsidR="00556420" w:rsidRDefault="00556420" w:rsidP="00CD5F5B">
      <w:pPr>
        <w:tabs>
          <w:tab w:val="left" w:pos="1418"/>
        </w:tabs>
      </w:pPr>
      <w:r>
        <w:t>2004-2005</w:t>
      </w:r>
      <w:r w:rsidR="00CD5F5B">
        <w:tab/>
      </w:r>
      <w:r>
        <w:t>Member of the executive committee of the art project [</w:t>
      </w:r>
      <w:proofErr w:type="spellStart"/>
      <w:r>
        <w:t>Himi</w:t>
      </w:r>
      <w:proofErr w:type="spellEnd"/>
      <w:r>
        <w:t xml:space="preserve"> Click] / </w:t>
      </w:r>
      <w:proofErr w:type="spellStart"/>
      <w:r>
        <w:t>Himi</w:t>
      </w:r>
      <w:proofErr w:type="spellEnd"/>
      <w:r>
        <w:t>, Toyama</w:t>
      </w:r>
    </w:p>
    <w:p w14:paraId="27B7EFD8" w14:textId="77777777" w:rsidR="00556420" w:rsidRDefault="00556420" w:rsidP="00CD5F5B">
      <w:pPr>
        <w:tabs>
          <w:tab w:val="left" w:pos="1418"/>
        </w:tabs>
      </w:pPr>
      <w:r>
        <w:t>2006-</w:t>
      </w:r>
      <w:r>
        <w:tab/>
        <w:t>Member of the executive committee of the art project [</w:t>
      </w:r>
      <w:proofErr w:type="spellStart"/>
      <w:r>
        <w:t>Himming</w:t>
      </w:r>
      <w:proofErr w:type="spellEnd"/>
      <w:r>
        <w:t xml:space="preserve">] / </w:t>
      </w:r>
      <w:proofErr w:type="spellStart"/>
      <w:r>
        <w:t>Himi</w:t>
      </w:r>
      <w:proofErr w:type="spellEnd"/>
      <w:r>
        <w:t>, Toyama</w:t>
      </w:r>
    </w:p>
    <w:p w14:paraId="5678F62D" w14:textId="77777777" w:rsidR="00556420" w:rsidRDefault="00556420" w:rsidP="00CD5F5B">
      <w:pPr>
        <w:tabs>
          <w:tab w:val="left" w:pos="1418"/>
        </w:tabs>
      </w:pPr>
      <w:r>
        <w:t xml:space="preserve">ca. 2008- </w:t>
      </w:r>
      <w:r>
        <w:tab/>
        <w:t>Started to create the works for this exhibition</w:t>
      </w:r>
    </w:p>
    <w:p w14:paraId="79890BD6" w14:textId="77777777" w:rsidR="00556420" w:rsidRDefault="00556420" w:rsidP="00CD5F5B">
      <w:pPr>
        <w:tabs>
          <w:tab w:val="left" w:pos="1418"/>
        </w:tabs>
      </w:pPr>
    </w:p>
    <w:p w14:paraId="19981BBD" w14:textId="77777777" w:rsidR="00556420" w:rsidRDefault="00556420" w:rsidP="00CD5F5B">
      <w:pPr>
        <w:tabs>
          <w:tab w:val="left" w:pos="1418"/>
        </w:tabs>
      </w:pPr>
      <w:r>
        <w:t>Selected Exhibitions</w:t>
      </w:r>
    </w:p>
    <w:p w14:paraId="7B6CD309" w14:textId="77777777" w:rsidR="00556420" w:rsidRDefault="00556420" w:rsidP="00CD5F5B">
      <w:pPr>
        <w:tabs>
          <w:tab w:val="left" w:pos="1418"/>
        </w:tabs>
      </w:pPr>
      <w:r>
        <w:t>1993</w:t>
      </w:r>
      <w:r>
        <w:tab/>
        <w:t>“THE GINBURART” / Outdoor exhibition, Ginza, Tokyo</w:t>
      </w:r>
    </w:p>
    <w:p w14:paraId="18E8F503" w14:textId="77777777" w:rsidR="00556420" w:rsidRDefault="00556420" w:rsidP="00CD5F5B">
      <w:pPr>
        <w:tabs>
          <w:tab w:val="left" w:pos="1418"/>
        </w:tabs>
      </w:pPr>
      <w:r>
        <w:t>2009</w:t>
      </w:r>
      <w:r>
        <w:tab/>
        <w:t xml:space="preserve">Solo Exhibition “Personal Public Service” / </w:t>
      </w:r>
      <w:proofErr w:type="spellStart"/>
      <w:r>
        <w:t>Himming</w:t>
      </w:r>
      <w:proofErr w:type="spellEnd"/>
      <w:r>
        <w:t xml:space="preserve"> Art Center, </w:t>
      </w:r>
      <w:proofErr w:type="spellStart"/>
      <w:r>
        <w:t>Himi</w:t>
      </w:r>
      <w:proofErr w:type="spellEnd"/>
      <w:r>
        <w:t>, Toyama</w:t>
      </w:r>
    </w:p>
    <w:p w14:paraId="3C0C2791" w14:textId="77777777" w:rsidR="00556420" w:rsidRDefault="00556420" w:rsidP="00CD5F5B">
      <w:pPr>
        <w:tabs>
          <w:tab w:val="left" w:pos="1418"/>
        </w:tabs>
      </w:pPr>
      <w:r>
        <w:t>2012</w:t>
      </w:r>
      <w:r>
        <w:tab/>
        <w:t xml:space="preserve">“Art Heat on Diamond Crossing” / Toyama </w:t>
      </w:r>
      <w:proofErr w:type="spellStart"/>
      <w:r>
        <w:t>Shimin</w:t>
      </w:r>
      <w:proofErr w:type="spellEnd"/>
      <w:r>
        <w:t xml:space="preserve"> Plaza, Toyama</w:t>
      </w:r>
    </w:p>
    <w:p w14:paraId="3956B759" w14:textId="77777777" w:rsidR="00556420" w:rsidRDefault="00556420" w:rsidP="00CD5F5B">
      <w:pPr>
        <w:tabs>
          <w:tab w:val="left" w:pos="1418"/>
        </w:tabs>
      </w:pPr>
      <w:r>
        <w:t>2013</w:t>
      </w:r>
      <w:r>
        <w:tab/>
        <w:t xml:space="preserve">“Art Fixed Net </w:t>
      </w:r>
      <w:proofErr w:type="spellStart"/>
      <w:r>
        <w:t>Eyasaa</w:t>
      </w:r>
      <w:proofErr w:type="spellEnd"/>
      <w:r>
        <w:t xml:space="preserve">! 2013”/ Pine Forest next to </w:t>
      </w:r>
      <w:proofErr w:type="spellStart"/>
      <w:r>
        <w:t>Himi</w:t>
      </w:r>
      <w:proofErr w:type="spellEnd"/>
      <w:r>
        <w:t xml:space="preserve"> Seaside Botanical Garden, </w:t>
      </w:r>
      <w:proofErr w:type="spellStart"/>
      <w:r>
        <w:t>Himi</w:t>
      </w:r>
      <w:proofErr w:type="spellEnd"/>
      <w:r>
        <w:t>, Toyama</w:t>
      </w:r>
    </w:p>
    <w:p w14:paraId="4EC4AAB9" w14:textId="77777777" w:rsidR="00556420" w:rsidRDefault="00556420" w:rsidP="00CD5F5B">
      <w:pPr>
        <w:tabs>
          <w:tab w:val="left" w:pos="1418"/>
        </w:tabs>
      </w:pPr>
      <w:r>
        <w:t>2014</w:t>
      </w:r>
      <w:r>
        <w:tab/>
        <w:t xml:space="preserve">“TANAKA </w:t>
      </w:r>
      <w:proofErr w:type="spellStart"/>
      <w:r>
        <w:t>Chuzaburo</w:t>
      </w:r>
      <w:proofErr w:type="spellEnd"/>
      <w:r>
        <w:t xml:space="preserve">: Spirit of Life in the North of Japan” / </w:t>
      </w:r>
      <w:proofErr w:type="spellStart"/>
      <w:r>
        <w:t>Towada</w:t>
      </w:r>
      <w:proofErr w:type="spellEnd"/>
      <w:r>
        <w:t xml:space="preserve"> Art Center, Aomori</w:t>
      </w:r>
    </w:p>
    <w:p w14:paraId="69D6496E" w14:textId="77777777" w:rsidR="00A70D5B" w:rsidRPr="00556420" w:rsidRDefault="00A70D5B" w:rsidP="00CD5F5B">
      <w:pPr>
        <w:tabs>
          <w:tab w:val="left" w:pos="1418"/>
        </w:tabs>
      </w:pPr>
    </w:p>
    <w:sectPr w:rsidR="00A70D5B" w:rsidRPr="00556420" w:rsidSect="00B638A1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0"/>
    <w:rsid w:val="005103AE"/>
    <w:rsid w:val="00556420"/>
    <w:rsid w:val="00A70D5B"/>
    <w:rsid w:val="00B638A1"/>
    <w:rsid w:val="00C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43472"/>
  <w15:chartTrackingRefBased/>
  <w15:docId w15:val="{A9458EE5-B44C-4E4E-9ACE-877353C3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2022-09-02T00:59:00Z</dcterms:created>
  <dcterms:modified xsi:type="dcterms:W3CDTF">2022-09-02T01:00:00Z</dcterms:modified>
</cp:coreProperties>
</file>