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ASSISTANT UNIVERSITIES IN KERALA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EXAM DATE:24-05-2016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1.If 4 taps can fill a tank in 10 hours.Then how many hours can 6 taps fill the same tank?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A.6 2/3 hours*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 2/5 hours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C.6 3/2 hours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D.15 hours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2.A and B together can do a piece of work in 12 days and A alone can complete the work in 18 days.How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long will B alone take to complete the job?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A.6 days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B.30 days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C.36 days*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D.21 days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rtl w:val="0"/>
        </w:rPr>
        <w:t xml:space="preserve">Ans:C</w:t>
        <w:br w:type="textWrapping"/>
      </w:r>
      <w:r w:rsidDel="00000000" w:rsidR="00000000" w:rsidRPr="00000000">
        <w:rPr>
          <w:sz w:val="32"/>
          <w:szCs w:val="32"/>
          <w:rtl w:val="0"/>
        </w:rPr>
        <w:t xml:space="preserve">3.A garden is 90 m long and 75m broad.A path 5 m wide is to be built outside around it.Find the area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the path: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A.850 m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vertAlign w:val="superscript"/>
        </w:rPr>
      </w:pPr>
      <w:r w:rsidDel="00000000" w:rsidR="00000000" w:rsidRPr="00000000">
        <w:rPr>
          <w:rtl w:val="0"/>
        </w:rPr>
        <w:t xml:space="preserve">B.6750 m</w:t>
      </w:r>
      <w:r w:rsidDel="00000000" w:rsidR="00000000" w:rsidRPr="00000000">
        <w:rPr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C.1750 m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D.7600 m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4.Which of the following numbers is divisible by 33?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A.1333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B.1375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C.2133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D.2145*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5.H.C.F of 36 and 264 is: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A.6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B.36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C.792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D.12*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6.In how many years will a sum of money triple itself the rate of interest being 10%?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A.15 years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B.20 years*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C.10 years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D.18 years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7.Manu’s age is 6 times Binu’s age.15 years hence Manu will be 3 times as old as Binu.Find Binu’s age: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A.60 years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B.10 years*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C.45 years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D.50 years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8.Find the time taken by a 180 m long train running at 54 km/hr to cross a man standing on a platform: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 seconds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B.12 seconds*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C.30 seconds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D.15 seconds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9.What number should be substracted from each of the numbers 23,30,57 and 78 so that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remainders are in proportion?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C.6*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D.7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10.If y-x/x=3/8 Find y:x: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A.11:8*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B.8:11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C.8:5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D.5:8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11.’Flower’is related to Petal in the same way as’Book’is related to: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A.Author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B.Content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C.Page*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D.Library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12.Find the missing numbers in this series: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2,6,18,54,-,486,1458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A.152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B.182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C.162*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D.108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13.Find out the missing letter: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B,E,H,K,N,-----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D.Q*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14.If ‘A’is in the north of B and C is in the west of B.In what direction is A with respect to C?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A.South </w:t>
        <w:br w:type="textWrapping"/>
        <w:t xml:space="preserve">B.East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C.South-West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D.North-East*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15.Statement:All the students passed the examination.Some students are girls.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Conclusion: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I.Some boys passed the Examination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II.All the girls failed the Examination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III.None of the boys passed the Examination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IV.None of the girls failed the Examination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 and II follow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B.II and III follow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C.I,II and III follow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above*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16.If EDUCATION is coded as NOITACUDE,then REDFORT will be coded as: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A.TROFDER*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B.FORTRED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C.TROFRED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D.FORTDER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17.Find out the pair which  is different from the other given pairs: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A.Cow and Buffalo*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B.Cock and Hen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C.Horse and Mare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D.Dog and Bitch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18.Find the odd one among  these: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A.Lake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B.River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C.Pool*</w:t>
        <w:br w:type="textWrapping"/>
        <w:t xml:space="preserve">D.Sea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19.If HOBBY is coded as IOBY and LOBBY is coded as MOBY then,BOBBY is coded as: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A.BOBY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B.COBY*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C.NOBY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D.OOBY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20.If I=9 YOU=61 then WE=---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A.28*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B.32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C.65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D.50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21.The transformer works on which principle: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A.Electrostatic force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B.Magnetostatic force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C.Snell’s law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D.Electromagnetic induction*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22.Which is the most effective test to determine AIDS?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A.Lipid profile test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B.Angiograph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C.Western blot test*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D.MRI scan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23.Minamata disease is due to: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A.Arsenic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B.Lead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C.Copper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D.Mercury*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24.An alloy used in making heating elements for electric heating device is: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A.German silver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B.Alloy steel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C.Nichrome*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D.Solder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25.Phenomenon behind the formation of rainbow: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A.Diffraction of light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B.Scattering of light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C.Interference of light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D.Dispersion of light*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26.What is the name of the pigment which helps animal to see in dim light?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A.Rhodopsin*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B.Haemoglobin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C.Photopsin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D.Chromatin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27.What is oil of vitriol?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A.Sodium Chloride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B.Nitric Acid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C.Sulphuric Acid*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D.Hydrochloric Acid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28.What is manufactured using Bessemer process?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A.Steel*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B.Gold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C.Zinc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D.Silver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29.A person suffering from bleeding gum need in his food:</w:t>
        <w:br w:type="textWrapping"/>
      </w:r>
      <w:r w:rsidDel="00000000" w:rsidR="00000000" w:rsidRPr="00000000">
        <w:rPr>
          <w:rtl w:val="0"/>
        </w:rPr>
        <w:t xml:space="preserve">A.Carotene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B.Citrus*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C.Vitamin K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D.Cod-liver oil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30.Which fossil organism is usually regarded as the connecting link between birds and reptiles?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A.Dryopithecus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B.Archaeopteryx*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C.Australopithecus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D.Ardipithecus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31.Which of the following work won the ‘Odakkuzhal Award’to S.Joseph?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A.Manyshyanu Oru Aamukham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B.Chandranodoppam*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C.Chakkarappandhal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D.Unnikuttante Lokam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32.Who got the ‘Dr.Sukumar Azhikode Thatwamsi Endowment’ for this year?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A.Dr.T.M.Thomas Issac*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B.V.S.Achuthanandan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C.Ramesh Chennithala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D.V.M.Sudheeran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33.Present Jnanpeed winner Raghuveer Chaudhari is a popular writer in ----language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A.Marathi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B.Gujarati*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C.Bengali</w:t>
        <w:br w:type="textWrapping"/>
        <w:t xml:space="preserve">D.Telugu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34.Which country was defeated by India to win her Seventh Crown in SAF Games?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A.Pakistan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B.Afghanistan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C.Kasakistan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D.Kirgistan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Ans:-----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35.Who is the present Governor of Reserve Bank of India?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A.P.Sadasivam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B.C.Sankara Narayanan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C.Raghuram Rajan*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D.Ajith Dowal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36.Recently dead Mufti Muhammed Sayyid was the Chief Minister of-------- state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A.Delhi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B.Assam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C.Jammu-Kashmir*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D.Mizoram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37.Who scored 1009 runs in one innings,in the Bhandari Trophy under-16  Inter School Cricket?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A.Praveen Dhanvade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B.Prakash Dhanvade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C.Pratheesh Dhanvade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D.Pranav Dhanvade*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38.’Miss World’,Miriya Lalguna Roso belongs to which of the following country?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A.Span*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B.France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C.Indonesia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D.Japan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39.Who among the following was appointed as CEO of NITIAYOG?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A.Amithabh Bachan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B.Saniya Mirza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C.Amithabh Kanth*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D.Arun Jaitly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40.World’s largest Bird statue is built in Jatayu Nature Park.In which place of Kerala,it is built?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A.Chennamangalam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B.Kothamangalam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C.Kaipamangalam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D.Chatayamangalam*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41.The literacy rate of India is: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A.61%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B.75%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C.80%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D.50%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Ans:-----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42.Which is the tree generally grown for forestation?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A.Mango Tree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B.Coconut Tree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C.Banniyan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D.Teak*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43.Who was the first martyr in First Indian Independence War 1857?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A.Jhansi Rani</w:t>
        <w:br w:type="textWrapping"/>
        <w:t xml:space="preserve">B.Mangal Pande*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C.Savarkar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44.Who was the Chairman of Nehru Committee Report?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A.Jawaharlal Nehru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B.Motilal Nehru*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C.Arun Nehru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45.What is a Republic?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 a democracy the head of the state is a nominated one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B.The government is directly elected by the people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 head of the state is hereditary and legislative  is constituted by the representatives of people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 a democracy,the head of the state is either directly or indirectly elected by the people*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46.What is the official name of India?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A.Democratic State of India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B.Republic of India*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C.Socialist State of India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D.Socialist Secular India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47.Which was the first linguistic state in Independent India?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A.Karnataka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B.Tamil Nadu</w:t>
        <w:br w:type="textWrapping"/>
        <w:t xml:space="preserve">C.Andhra Pradesh*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48.In which river Bhakra-Nangal Dam is situated?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A.Sutlej*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B.Godavari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C.Narmada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D.Krishna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49.Swami Vivekananda delivered his famous Chickago Speech in: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A.1872 January 12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B.1892 September 11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C.1882 October 2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D.1867 November 1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Ans:-----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50.What is the total length of NH49(Kochi to Dhanushkodi)?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A.500 km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B.550 km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C.600 km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D.440 km*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51.Kochi Rajya Praja Mandalam was formed in the year: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A.1940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B.1941*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C.1942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D.1943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52.The original name of Vagbhatanandan,the famous social reformer in Kerala?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A.Kelu Kuruppu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B.Kunji Kannan*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C.Krishnan-Ayyan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D.Kutt Krishnan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53.Gayathripuzha is the tributary of which river?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A.Periyar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B.Bharatha Puzha*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C.Chaliyar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D.Pampa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54.K.S.E.B. was formed in the year: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A.1957*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B.1956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C.1958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D.1959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55.What is the name of rain water harvest programme organized by Kerala Government?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A.Jalanidhi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B.Harita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C.Varsha*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D.Anugraha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56.Who founded Ananda Mahasabha’in 1918?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A.Sahodaran Ayyappan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B.Vagbhatanandan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C.Brahmananda Sivayogi*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D.Agamananda Swami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57.Who wrote the famous book ’A Short History of the Peasant Movement ‘in Kerala?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A.E.M.S.Namboothirippad*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B.C.Achutha Menon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C.P.K.Vasudevan Nair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D.Pattom Tanupillai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58.Who founded Jatinasini Sabha?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A.Anandatheerthan*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B.Chattampi Swamikal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C.Pandit Karuppan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D.Thycaud Ayya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59.In which district Mangalavanam,the smallest wild life sanctuary in Kerala situated?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A.Ernakulam*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B.Trissur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C.Wayanad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D.Idukki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60.Where is Kerala coconut research station situated?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A.Kayamkulam*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B.Sadanandapuram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C.Mannuthi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D.Vellayani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61.The authority to issue’writs’ for the enforcement of Fundamental Rights rests with: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 Parliament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B.The President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 Supreme Court and High Courts*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D.The CBI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62.Who is the Chairman of the Rajya Sabha?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 President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B.The Vice-President*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C.Lok-Sabha Speaker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D.The Governor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63.The Public Service Commission in India,as the Union Public Service Commission was first called,was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established in the year: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A.1919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B.1926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C.1947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D.1950*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64.Which Constitutional Amendment made right to free and compulsory education as a fundamental right?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A.73</w:t>
      </w:r>
      <w:r w:rsidDel="00000000" w:rsidR="00000000" w:rsidRPr="00000000">
        <w:rPr>
          <w:vertAlign w:val="superscript"/>
          <w:rtl w:val="0"/>
        </w:rPr>
        <w:t xml:space="preserve">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B.86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C.52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D.74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65.Who is the present CAG?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A.Shashi Kant Sharma*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B.Vinod Rai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C.Agarwal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D.H.K.Khanna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66.The Fundamental Rights of the Indian Citizens are enshrined in: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 Preamble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B.Part III of the constitution*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C.Part IV of the constitution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D.Part V-A of the constitution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67.Which of the following Article of the constitution deals with the Fundamental Duties of the Indian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Citizens?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A.Article 51-A*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B.Article 29-B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C.Article 21-A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D.Article 39-C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68.In which year the National Development Council(NDC)was established?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A.1948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B.1950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C.1952*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D.1957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69.The National Human Rights Commission was established in the year: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A.1993*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B.1975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C.2001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D.1996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70.Who is the Chairperson of Kerala State Vanitha Commission?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A.K.Ajitha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B.Sugathakumari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C.C.K.Janu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D.K.C.Rosakutty*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71.The passive form of ‘This shop sells all the vegetables’is: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A.All the vegetables are sold by this shop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B.All the vegetables are sold in this shop*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C.All the vegetables have been sold by this shop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the vegetables are being sold by this shop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72.I was going-------the documents last evening.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A.On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C.Through*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D.About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73.The problem was --------difficult that I could not solve it.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A.Very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B.So*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C.Too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D.Much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which part of the questions 74 and 75 is the mistake?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74.A.It was Shakespeare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B.and not no one else*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C.who wrote this play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D.at the beginning of the sixteenth century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75.A.The film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B.that I saw yesterday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C.was about an old man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D.who was living a long time ago*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76.The indirect form of ‘Do you like comics?’she asked me is: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A.She asked me whether I like comics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B.She asked me whether I have liked comics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C.She asked me whether I liked comics*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D.She asked me did I like comics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77.Let us go for a walk,: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A.Do we?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B.Shall we?*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C.Don’t we?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D.Didn’t we?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78.It was raining when I-------home yesterday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A.Had reached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B.Has reached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C.Had been reaching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D.Reached*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79.Germany is ---------European country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A.A*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 article required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80.Milk is ------------in proteins and minerals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A.Good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B.Large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C.Big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D.Rich*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81.Anganwadi centres are functioning under the programme: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A.IRDP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B.NRDP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C.KUDUMBASHREE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D.ICDS*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82.The --------------was launched in December 2001 to ameliorate the conditions of the urban slum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dwellers living below the poverty line without adequate shelter.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A.Valmiki Ambedkar Awas Yojana*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B.Bharat Nirman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C.Samaga Awas Yojana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D.PMRY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83.This is a comprehensive housing scheme launched with a view to ensure the integrated provision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shelter,sanitation and drinking water.The basic objective of the programme is to improve the quality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life of the people as well as the overall habitat in rural areas: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A.Samagra Awas Yojna*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B.Antyodaya Anna Yojana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C.Sampoorna Grameen Rozgar Yojana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D.Adarsh Gram Yojana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84.Which programme is launched on the lookout for the ‘poorest of the poor’by providing them 35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kilograms of rice and wheat at Rs.3 and Rs.2 per kg.respectively?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A.National Food for work programme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B.Adarsh Gram Yojana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C.Antyodaya Anna Yojana*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D.Sampoorna Grameen Rozgar Yojana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85.Which plan was called as Mehalnobis plan named after the well-known economist?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A.First Plan 1951 to 56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B.Second Plan 1956 to 61*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C.Third plan 1961 to 66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D.Fourth plan 1969 to 74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86.Who is the implementing officer at district level responsible for the monitoring and supervision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national food for work programme?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A.District industrial officer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B.District collector*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C.District civil supplies officer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D.District Information officer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87.Jawahar Rozgar Yojna was launched in April 1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st</w:t>
      </w:r>
      <w:r w:rsidDel="00000000" w:rsidR="00000000" w:rsidRPr="00000000">
        <w:rPr>
          <w:sz w:val="32"/>
          <w:szCs w:val="32"/>
          <w:rtl w:val="0"/>
        </w:rPr>
        <w:t xml:space="preserve"> 1989,by combining the two programmes: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A.RLEGP,NRDP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B.IRDP,NREP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C.NREP,RLEGP*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D.NRDP,IRDP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88.Kudumbashree mission was launched on May 17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th</w:t>
      </w:r>
      <w:r w:rsidDel="00000000" w:rsidR="00000000" w:rsidRPr="00000000">
        <w:rPr>
          <w:sz w:val="32"/>
          <w:szCs w:val="32"/>
          <w:rtl w:val="0"/>
        </w:rPr>
        <w:t xml:space="preserve"> 1998 by our former Prime Minister,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A.Sri.Narasimha Rao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B.Sri.Manmohan Singh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C.Sri.AB.Vajpai*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D.Sri.SR.Devagouda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89.Mahila Samridi Yojana was started in 1998 on the day of: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A.Women’s day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B.Gandhi Jayanthy*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C.Independence day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D.Republic day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90.To change negative family and community attitudes towards the girl child at birth and towards her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mother is the prime objective of: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A.Integrated Child Development Scheme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B.Mahila Samridhi Yojana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C.Indira Awas Yojana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D.Balika Samridhi Yojana*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91.Name the Act that governs the internet usage in India: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 IT Gazette of India Act,2004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B.The Information Technology Act,2000*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 Internet Usage Act,2002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D.The Right to Information Act,2005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92.An attempt to criminally and fraudulently acquire sensitive information,such as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usernames,passwords and credit card details,by masquerading as a trust worthy entity in an electronic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communication is termed as: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A.Spooling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B.Tracking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C.Bugging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D.Phishing*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93.A device that modulates signals to encode digital information and demodulates signals to decode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transmitted information: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A.Modem*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B.Decoder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C.Encoder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D.Modulator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94.’mpg’extension refers usually to what kind of file?</w:t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A.Text/Document file</w:t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B.Image file</w:t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C.Animation/movie file*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the above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95.The brain of any computer system is: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A.Memory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B.Peripheral Unit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C.CPU*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D.Control Unit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96.An attempt to make a computer resource unavailable to its intended users is called:</w:t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A.Malware attack</w:t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B.Worms attack</w:t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C.Denial-of-service attack*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D.Adware attack</w:t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97.Who is considered to be the first programmer?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A.Ada Lovelace*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B.Alan Turing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C.Charles Babbage</w:t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D.Von Neumann</w:t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98.A computer  program that is used to convert an assembly language to machine language is:</w:t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A.Compiler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B.Assembler</w:t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C.Interpreter*</w:t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D.Comparator</w:t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99.Codes consisting of light and dark marks of various thickness which may be optically read is known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as:</w:t>
      </w:r>
    </w:p>
    <w:p w:rsidR="00000000" w:rsidDel="00000000" w:rsidP="00000000" w:rsidRDefault="00000000" w:rsidRPr="00000000" w14:paraId="000002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A.Operand</w:t>
      </w:r>
    </w:p>
    <w:p w:rsidR="00000000" w:rsidDel="00000000" w:rsidP="00000000" w:rsidRDefault="00000000" w:rsidRPr="00000000" w14:paraId="000002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B.Bar code*</w:t>
      </w:r>
    </w:p>
    <w:p w:rsidR="00000000" w:rsidDel="00000000" w:rsidP="00000000" w:rsidRDefault="00000000" w:rsidRPr="00000000" w14:paraId="000002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C.Decoder</w:t>
      </w:r>
    </w:p>
    <w:p w:rsidR="00000000" w:rsidDel="00000000" w:rsidP="00000000" w:rsidRDefault="00000000" w:rsidRPr="00000000" w14:paraId="000002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D.Op code</w:t>
      </w:r>
    </w:p>
    <w:p w:rsidR="00000000" w:rsidDel="00000000" w:rsidP="00000000" w:rsidRDefault="00000000" w:rsidRPr="00000000" w14:paraId="000002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100.The inventor of world wide web:</w:t>
      </w:r>
    </w:p>
    <w:p w:rsidR="00000000" w:rsidDel="00000000" w:rsidP="00000000" w:rsidRDefault="00000000" w:rsidRPr="00000000" w14:paraId="000002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A.Tim Berner’s Lee*</w:t>
      </w:r>
    </w:p>
    <w:p w:rsidR="00000000" w:rsidDel="00000000" w:rsidP="00000000" w:rsidRDefault="00000000" w:rsidRPr="00000000" w14:paraId="000002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B.Marc Andreessen</w:t>
      </w:r>
    </w:p>
    <w:p w:rsidR="00000000" w:rsidDel="00000000" w:rsidP="00000000" w:rsidRDefault="00000000" w:rsidRPr="00000000" w14:paraId="000002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C.James H.Clark</w:t>
      </w:r>
    </w:p>
    <w:p w:rsidR="00000000" w:rsidDel="00000000" w:rsidP="00000000" w:rsidRDefault="00000000" w:rsidRPr="00000000" w14:paraId="000002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D.Robert Cailliau</w:t>
      </w:r>
    </w:p>
    <w:p w:rsidR="00000000" w:rsidDel="00000000" w:rsidP="00000000" w:rsidRDefault="00000000" w:rsidRPr="00000000" w14:paraId="000002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1"/>
        </w:rPr>
      </w:pPr>
      <w:r w:rsidDel="00000000" w:rsidR="00000000" w:rsidRPr="00000000">
        <w:rPr>
          <w:rtl w:val="0"/>
        </w:rPr>
        <w:t xml:space="preserve">Ans:A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>
        <w:rFonts w:ascii="Calibri" w:cs="Calibri" w:eastAsia="Calibri" w:hAnsi="Calibri"/>
        <w:b w:val="1"/>
        <w:sz w:val="22"/>
        <w:szCs w:val="22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WWW.FACEBOOK.COM/WISHYOUONLINE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,IF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THANKS FOR YOUR SUPPORT.VISIT </w:t>
    </w: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WWW.WISHYOUONLINE.BLOGSPOT.COM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WISHYOUONLIN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wishyouonline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