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12"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hd w:fill="ffffff" w:val="clear"/>
        <w:spacing w:after="312"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Độc lập – Tự do – Hạnh phúc</w:t>
      </w:r>
      <w:r w:rsidDel="00000000" w:rsidR="00000000" w:rsidRPr="00000000">
        <w:rPr>
          <w:rtl w:val="0"/>
        </w:rPr>
      </w:r>
    </w:p>
    <w:p w:rsidR="00000000" w:rsidDel="00000000" w:rsidP="00000000" w:rsidRDefault="00000000" w:rsidRPr="00000000" w14:paraId="00000003">
      <w:pPr>
        <w:shd w:fill="ffffff" w:val="clear"/>
        <w:spacing w:after="312"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 ngày … tháng … năm …</w:t>
      </w:r>
      <w:r w:rsidDel="00000000" w:rsidR="00000000" w:rsidRPr="00000000">
        <w:rPr>
          <w:rtl w:val="0"/>
        </w:rPr>
      </w:r>
    </w:p>
    <w:p w:rsidR="00000000" w:rsidDel="00000000" w:rsidP="00000000" w:rsidRDefault="00000000" w:rsidRPr="00000000" w14:paraId="00000004">
      <w:pPr>
        <w:shd w:fill="ffffff" w:val="clear"/>
        <w:spacing w:after="312"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ĐƠN YÊU CẦU</w:t>
      </w:r>
      <w:r w:rsidDel="00000000" w:rsidR="00000000" w:rsidRPr="00000000">
        <w:rPr>
          <w:rtl w:val="0"/>
        </w:rPr>
      </w:r>
    </w:p>
    <w:p w:rsidR="00000000" w:rsidDel="00000000" w:rsidP="00000000" w:rsidRDefault="00000000" w:rsidRPr="00000000" w14:paraId="00000005">
      <w:pPr>
        <w:shd w:fill="ffffff" w:val="clear"/>
        <w:spacing w:after="312"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ÁP DỤNG BIỆN PHÁP KHẨN CẤP TẠM THỜI NGĂN CHẶN XUẤT CẢNH</w:t>
      </w:r>
      <w:r w:rsidDel="00000000" w:rsidR="00000000" w:rsidRPr="00000000">
        <w:rPr>
          <w:rtl w:val="0"/>
        </w:rPr>
      </w:r>
    </w:p>
    <w:p w:rsidR="00000000" w:rsidDel="00000000" w:rsidP="00000000" w:rsidRDefault="00000000" w:rsidRPr="00000000" w14:paraId="00000006">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Kính gửi: … (1)</w:t>
      </w:r>
      <w:r w:rsidDel="00000000" w:rsidR="00000000" w:rsidRPr="00000000">
        <w:rPr>
          <w:rtl w:val="0"/>
        </w:rPr>
      </w:r>
    </w:p>
    <w:p w:rsidR="00000000" w:rsidDel="00000000" w:rsidP="00000000" w:rsidRDefault="00000000" w:rsidRPr="00000000" w14:paraId="00000007">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tôi là: … Sinh năm: ../ ../ ..</w:t>
      </w:r>
      <w:r w:rsidDel="00000000" w:rsidR="00000000" w:rsidRPr="00000000">
        <w:rPr>
          <w:rtl w:val="0"/>
        </w:rPr>
      </w:r>
    </w:p>
    <w:p w:rsidR="00000000" w:rsidDel="00000000" w:rsidP="00000000" w:rsidRDefault="00000000" w:rsidRPr="00000000" w14:paraId="00000008">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CMND số … cấp ngày ../ ../ .. , nơi cấp …</w:t>
      </w:r>
      <w:r w:rsidDel="00000000" w:rsidR="00000000" w:rsidRPr="00000000">
        <w:rPr>
          <w:rtl w:val="0"/>
        </w:rPr>
      </w:r>
    </w:p>
    <w:p w:rsidR="00000000" w:rsidDel="00000000" w:rsidP="00000000" w:rsidRDefault="00000000" w:rsidRPr="00000000" w14:paraId="00000009">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w:t>
      </w:r>
      <w:r w:rsidDel="00000000" w:rsidR="00000000" w:rsidRPr="00000000">
        <w:rPr>
          <w:rtl w:val="0"/>
        </w:rPr>
      </w:r>
    </w:p>
    <w:p w:rsidR="00000000" w:rsidDel="00000000" w:rsidP="00000000" w:rsidRDefault="00000000" w:rsidRPr="00000000" w14:paraId="0000000A">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liên hệ: …</w:t>
      </w:r>
      <w:r w:rsidDel="00000000" w:rsidR="00000000" w:rsidRPr="00000000">
        <w:rPr>
          <w:rtl w:val="0"/>
        </w:rPr>
      </w:r>
    </w:p>
    <w:p w:rsidR="00000000" w:rsidDel="00000000" w:rsidP="00000000" w:rsidRDefault="00000000" w:rsidRPr="00000000" w14:paraId="0000000B">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Tôi đang là .. (2)  trong vụ án … số … ngày… tháng … năm … được Tòa án nhân dân … thụ lý giải quyết.</w:t>
      </w:r>
      <w:r w:rsidDel="00000000" w:rsidR="00000000" w:rsidRPr="00000000">
        <w:rPr>
          <w:rtl w:val="0"/>
        </w:rPr>
      </w:r>
    </w:p>
    <w:p w:rsidR="00000000" w:rsidDel="00000000" w:rsidP="00000000" w:rsidRDefault="00000000" w:rsidRPr="00000000" w14:paraId="0000000C">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Nội dung/ lý do tranh chấp</w:t>
      </w:r>
      <w:r w:rsidDel="00000000" w:rsidR="00000000" w:rsidRPr="00000000">
        <w:rPr>
          <w:rFonts w:ascii="Times New Roman" w:cs="Times New Roman" w:eastAsia="Times New Roman" w:hAnsi="Times New Roman"/>
          <w:sz w:val="24"/>
          <w:szCs w:val="24"/>
          <w:rtl w:val="0"/>
        </w:rPr>
        <w:t xml:space="preserve">: … (3)</w:t>
      </w:r>
      <w:r w:rsidDel="00000000" w:rsidR="00000000" w:rsidRPr="00000000">
        <w:rPr>
          <w:rtl w:val="0"/>
        </w:rPr>
      </w:r>
    </w:p>
    <w:p w:rsidR="00000000" w:rsidDel="00000000" w:rsidP="00000000" w:rsidRDefault="00000000" w:rsidRPr="00000000" w14:paraId="0000000D">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Yêu cầu tòa án áp dụng biện pháp khẩn cấp tạm thời cấm xuất cảnh dựa trên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E">
      <w:pPr>
        <w:numPr>
          <w:ilvl w:val="0"/>
          <w:numId w:val="1"/>
        </w:numPr>
        <w:shd w:fill="ffffff" w:val="clear"/>
        <w:spacing w:after="144" w:before="280" w:line="240" w:lineRule="auto"/>
        <w:ind w:left="1032" w:hanging="360"/>
        <w:rPr>
          <w:rFonts w:ascii="Times New Roman" w:cs="Times New Roman" w:eastAsia="Times New Roman" w:hAnsi="Times New Roman"/>
          <w:sz w:val="24"/>
          <w:szCs w:val="24"/>
        </w:rPr>
      </w:pPr>
      <w:bookmarkStart w:colFirst="0" w:colLast="0" w:name="_heading=h.uhey9apyjkmz" w:id="0"/>
      <w:bookmarkEnd w:id="0"/>
      <w:r w:rsidDel="00000000" w:rsidR="00000000" w:rsidRPr="00000000">
        <w:rPr>
          <w:rFonts w:ascii="Times New Roman" w:cs="Times New Roman" w:eastAsia="Times New Roman" w:hAnsi="Times New Roman"/>
          <w:sz w:val="24"/>
          <w:szCs w:val="24"/>
          <w:rtl w:val="0"/>
        </w:rPr>
        <w:t xml:space="preserve">Căn cứ Khoản 1 Điều 111 Bộ luật tố tụng dân sự 2015 về quyền của đương sự, khoản 13 Điều 114 Bộ luật tố tụng dân sự năm 2015 ra quyết định: Cấm xuất cảnh đối với người có nghĩa vụ.</w:t>
      </w:r>
      <w:r w:rsidDel="00000000" w:rsidR="00000000" w:rsidRPr="00000000">
        <w:rPr>
          <w:rtl w:val="0"/>
        </w:rPr>
      </w:r>
    </w:p>
    <w:p w:rsidR="00000000" w:rsidDel="00000000" w:rsidP="00000000" w:rsidRDefault="00000000" w:rsidRPr="00000000" w14:paraId="0000000F">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những nội dung tôi trình bày, xét thấy cần thiết phải áp dụng biện pháp khẩn cấp tạm thời: Cấm xuất cảnh đối với người có nghĩa vụ là:</w:t>
      </w:r>
      <w:r w:rsidDel="00000000" w:rsidR="00000000" w:rsidRPr="00000000">
        <w:rPr>
          <w:rtl w:val="0"/>
        </w:rPr>
      </w:r>
    </w:p>
    <w:p w:rsidR="00000000" w:rsidDel="00000000" w:rsidP="00000000" w:rsidRDefault="00000000" w:rsidRPr="00000000" w14:paraId="00000010">
      <w:pPr>
        <w:numPr>
          <w:ilvl w:val="0"/>
          <w:numId w:val="2"/>
        </w:numPr>
        <w:shd w:fill="ffffff" w:val="clear"/>
        <w:spacing w:after="144" w:before="280" w:line="240" w:lineRule="auto"/>
        <w:ind w:left="103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Ông/ bà: … Sinh năm: ../ ../ ..</w:t>
      </w:r>
      <w:r w:rsidDel="00000000" w:rsidR="00000000" w:rsidRPr="00000000">
        <w:rPr>
          <w:rtl w:val="0"/>
        </w:rPr>
      </w:r>
    </w:p>
    <w:p w:rsidR="00000000" w:rsidDel="00000000" w:rsidP="00000000" w:rsidRDefault="00000000" w:rsidRPr="00000000" w14:paraId="00000011">
      <w:pPr>
        <w:numPr>
          <w:ilvl w:val="0"/>
          <w:numId w:val="2"/>
        </w:numPr>
        <w:shd w:fill="ffffff" w:val="clear"/>
        <w:spacing w:after="144" w:before="0" w:line="240" w:lineRule="auto"/>
        <w:ind w:left="103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CMND số … cấp ngày ../ ../ .. , nơi cấp …</w:t>
      </w:r>
      <w:r w:rsidDel="00000000" w:rsidR="00000000" w:rsidRPr="00000000">
        <w:rPr>
          <w:rtl w:val="0"/>
        </w:rPr>
      </w:r>
    </w:p>
    <w:p w:rsidR="00000000" w:rsidDel="00000000" w:rsidP="00000000" w:rsidRDefault="00000000" w:rsidRPr="00000000" w14:paraId="00000012">
      <w:pPr>
        <w:numPr>
          <w:ilvl w:val="0"/>
          <w:numId w:val="2"/>
        </w:numPr>
        <w:shd w:fill="ffffff" w:val="clear"/>
        <w:spacing w:after="144" w:before="0" w:line="240" w:lineRule="auto"/>
        <w:ind w:left="103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w:t>
      </w:r>
      <w:r w:rsidDel="00000000" w:rsidR="00000000" w:rsidRPr="00000000">
        <w:rPr>
          <w:rtl w:val="0"/>
        </w:rPr>
      </w:r>
    </w:p>
    <w:p w:rsidR="00000000" w:rsidDel="00000000" w:rsidP="00000000" w:rsidRDefault="00000000" w:rsidRPr="00000000" w14:paraId="00000013">
      <w:pPr>
        <w:numPr>
          <w:ilvl w:val="0"/>
          <w:numId w:val="2"/>
        </w:numPr>
        <w:shd w:fill="ffffff" w:val="clear"/>
        <w:spacing w:after="144" w:before="0" w:line="240" w:lineRule="auto"/>
        <w:ind w:left="103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liên hệ: …</w:t>
      </w:r>
      <w:r w:rsidDel="00000000" w:rsidR="00000000" w:rsidRPr="00000000">
        <w:rPr>
          <w:rtl w:val="0"/>
        </w:rPr>
      </w:r>
    </w:p>
    <w:p w:rsidR="00000000" w:rsidDel="00000000" w:rsidP="00000000" w:rsidRDefault="00000000" w:rsidRPr="00000000" w14:paraId="00000014">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Để bảo đảm việc thi hành án, bảo đảm quyền và lợi ích hợp pháp của mình, tôi đề nghị .. (4)</w:t>
      </w:r>
      <w:r w:rsidDel="00000000" w:rsidR="00000000" w:rsidRPr="00000000">
        <w:rPr>
          <w:rtl w:val="0"/>
        </w:rPr>
      </w:r>
    </w:p>
    <w:p w:rsidR="00000000" w:rsidDel="00000000" w:rsidP="00000000" w:rsidRDefault="00000000" w:rsidRPr="00000000" w14:paraId="00000015">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Tôi cam kết những thông tin trên là hoàn toàn đúng sự thật và tôi hoàn toàn chịu trách nhiệm về hậu quả của những thông tin này. Kính mong quý tòa xem xét, chấp thuận bảo vệ quyền, lợi ích hợp pháp của tôi.</w:t>
      </w:r>
      <w:r w:rsidDel="00000000" w:rsidR="00000000" w:rsidRPr="00000000">
        <w:rPr>
          <w:rtl w:val="0"/>
        </w:rPr>
      </w:r>
    </w:p>
    <w:p w:rsidR="00000000" w:rsidDel="00000000" w:rsidP="00000000" w:rsidRDefault="00000000" w:rsidRPr="00000000" w14:paraId="00000016">
      <w:pPr>
        <w:shd w:fill="ffffff" w:val="clear"/>
        <w:spacing w:after="3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Tôi xin chân thành cảm ơn!</w:t>
      </w:r>
      <w:r w:rsidDel="00000000" w:rsidR="00000000" w:rsidRPr="00000000">
        <w:rPr>
          <w:rtl w:val="0"/>
        </w:rPr>
      </w:r>
    </w:p>
    <w:p w:rsidR="00000000" w:rsidDel="00000000" w:rsidP="00000000" w:rsidRDefault="00000000" w:rsidRPr="00000000" w14:paraId="00000017">
      <w:pPr>
        <w:shd w:fill="ffffff" w:val="clear"/>
        <w:spacing w:after="312"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Người làm đơn</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678.3070866141742" w:top="708.6614173228347"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b/QbxF7cjfHH3TWAAbi2Nn2Ovw==">CgMxLjAyDmgudWhleTlhcHlqa216OAByITFGTTdtNGRiQ1c2R29xR25pWjlsMG5EbWNwclkyWE82Sw==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