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NATG12 PRACTICE TEST IN READING AND WRITING SKILLS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Name:____________________________________________________________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School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:____________________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Remembering.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Direction: Select the best answer that fits to each statement.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_____1. A pattern of development is a specific strategy writers use in developing ideas. This serves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as a guide in the flow of your article.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writing pattern</w:t>
        <w:tab/>
        <w:tab/>
        <w:t xml:space="preserve">B. brainstorming</w:t>
        <w:tab/>
        <w:t xml:space="preserve">C. story telling</w:t>
        <w:tab/>
        <w:tab/>
        <w:t xml:space="preserve">D. debate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_____2. This writing pattern shows the causes and effects of a phenomenon to other factors.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cause and effect</w:t>
        <w:tab/>
        <w:tab/>
        <w:t xml:space="preserve">B. definition</w:t>
        <w:tab/>
        <w:t xml:space="preserve">C. story telling</w:t>
        <w:tab/>
        <w:tab/>
        <w:t xml:space="preserve">D. debate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_____3. When writing, mechanics must be considered to produce a quality work.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</w:t>
        <w:tab/>
        <w:tab/>
        <w:tab/>
        <w:t xml:space="preserve">B.  sequences</w:t>
        <w:tab/>
        <w:t xml:space="preserve">C. technicalities</w:t>
        <w:tab/>
        <w:tab/>
        <w:t xml:space="preserve">D. result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_____4. Transitional devices are words used 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one sentence to another.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</w:t>
        <w:tab/>
        <w:tab/>
        <w:tab/>
        <w:t xml:space="preserve">B. break</w:t>
        <w:tab/>
        <w:t xml:space="preserve">C. connect</w:t>
        <w:tab/>
        <w:tab/>
        <w:t xml:space="preserve">D. change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_____5. Alfredo, the Wattpad writer of Siargao, effectively uses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lexical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ways when writing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paragraphs. The italicized word means 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vocabulary</w:t>
        <w:tab/>
        <w:tab/>
        <w:t xml:space="preserve">B. grammar</w:t>
        <w:tab/>
        <w:t xml:space="preserve">C. punctuation</w:t>
        <w:tab/>
        <w:tab/>
        <w:t xml:space="preserve">D. figurative language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_____6. Clyza Jane, the Wattpad writer of Brgy. Pilaring, is confused with the sequence of her ideas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while writing her new story. What should be considered in her case?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cohesion</w:t>
        <w:tab/>
        <w:tab/>
        <w:t xml:space="preserve">B. paragraph</w:t>
        <w:tab/>
        <w:tab/>
        <w:t xml:space="preserve">C. coherence</w:t>
        <w:tab/>
        <w:tab/>
        <w:t xml:space="preserve">D. content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_____7. The following are cohesive devices except: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transitional devices</w:t>
        <w:tab/>
        <w:t xml:space="preserve">B. pronouns</w:t>
        <w:tab/>
        <w:tab/>
        <w:t xml:space="preserve">C. synonyms</w:t>
        <w:tab/>
        <w:tab/>
        <w:t xml:space="preserve">D. nouns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 Tayangban cave pool is a tourist attraction of Pilar where its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pristine or natural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view makes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people come again and again. What cohesive device is being applied on the sentence?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Transitional words</w:t>
        <w:tab/>
        <w:t xml:space="preserve">B. pronoun</w:t>
        <w:tab/>
        <w:tab/>
        <w:t xml:space="preserve">C. sentence pattern</w:t>
        <w:tab/>
        <w:t xml:space="preserve">D. synonym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_____9. The following are the characteristics of a good paragraph except: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unity</w:t>
        <w:tab/>
        <w:tab/>
        <w:t xml:space="preserve">B. cohesion</w:t>
        <w:tab/>
        <w:t xml:space="preserve">C. sentence</w:t>
        <w:tab/>
        <w:t xml:space="preserve">D. coherence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_____10. Constaline, the SK Chairman of Brgy. Jaboy, wants to explain her side on public road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widening. What type of paragraph is applicable to her situation?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descriptive</w:t>
        <w:tab/>
        <w:tab/>
        <w:t xml:space="preserve">B. narrative</w:t>
        <w:tab/>
        <w:tab/>
        <w:t xml:space="preserve">C. expository</w:t>
        <w:tab/>
        <w:tab/>
        <w:t xml:space="preserve">D. chronological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Understanding.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Direction: Select the best answer that fits to each statement.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_____11. Mr. Culminas, the presidential candidate, reads his own speech that defines political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dynasty. The writing pattern is 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essay</w:t>
        <w:tab/>
        <w:tab/>
        <w:tab/>
        <w:t xml:space="preserve">B. emphatic</w:t>
        <w:tab/>
        <w:t xml:space="preserve">C. definition</w:t>
        <w:tab/>
        <w:t xml:space="preserve">D. compare and contrast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_____12. Alfredo wants to convince the people about his plans for the town. The appropriate writing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pattern to use is: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</w:t>
        <w:tab/>
        <w:tab/>
        <w:tab/>
        <w:t xml:space="preserve">B. persuasion</w:t>
        <w:tab/>
        <w:t xml:space="preserve">C. cause &amp; effect           D. description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_____13. These are conventions that are considered in writing.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cohesion</w:t>
        <w:tab/>
        <w:tab/>
        <w:t xml:space="preserve">B. brainstorming</w:t>
        <w:tab/>
        <w:t xml:space="preserve">C. coherence</w:t>
        <w:tab/>
        <w:tab/>
        <w:t xml:space="preserve">D. mechanics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_____14. Which of the following must be considered when the writer needs to know when to pause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and fully stop reading the text?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spelling</w:t>
        <w:tab/>
        <w:tab/>
        <w:tab/>
        <w:t xml:space="preserve">B. paragraph</w:t>
        <w:tab/>
        <w:tab/>
        <w:t xml:space="preserve">C. cohesion</w:t>
        <w:tab/>
        <w:t xml:space="preserve">D. punctuation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_____14.Critical thinking is the ability to think clearly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rationally.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Which of the following does not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define the underlined word?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reasonable</w:t>
        <w:tab/>
        <w:tab/>
        <w:t xml:space="preserve">B. wise</w:t>
        <w:tab/>
        <w:tab/>
        <w:tab/>
        <w:t xml:space="preserve">C. sound</w:t>
        <w:tab/>
        <w:tab/>
        <w:t xml:space="preserve">D. invalid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_____15. Which of the following is not one of the macro skills of communication?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thinking</w:t>
        <w:tab/>
        <w:tab/>
        <w:t xml:space="preserve">B. writing</w:t>
        <w:tab/>
        <w:tab/>
        <w:t xml:space="preserve">C. speaking</w:t>
        <w:tab/>
        <w:tab/>
        <w:t xml:space="preserve">D. visualizing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_____16. In coherence, a written work becomes coherent through the use of what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device/technique?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Prepositional phrase</w:t>
        <w:tab/>
        <w:t xml:space="preserve">B. transitional devices</w:t>
        <w:tab/>
        <w:t xml:space="preserve">C. adjective</w:t>
        <w:tab/>
        <w:tab/>
        <w:t xml:space="preserve">D. adverb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_____17. Mr. William E. Borja, Jr. writes his autobiography where in each sentence his name always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appears. What should he consider?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Pronoun</w:t>
        <w:tab/>
        <w:tab/>
        <w:t xml:space="preserve">B. noun</w:t>
        <w:tab/>
        <w:tab/>
        <w:tab/>
        <w:t xml:space="preserve">C. interjection</w:t>
        <w:tab/>
        <w:tab/>
        <w:t xml:space="preserve">D. verb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_____18.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are synonymous to the word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except: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flow</w:t>
        <w:tab/>
        <w:tab/>
        <w:t xml:space="preserve">B. irregularity</w:t>
        <w:tab/>
        <w:tab/>
        <w:t xml:space="preserve">C. organization</w:t>
        <w:tab/>
        <w:tab/>
        <w:t xml:space="preserve">D. procedure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_____19. I got the chance to read your speech of hope for the people of India. It was indeed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cohesive!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intense</w:t>
        <w:tab/>
        <w:tab/>
        <w:t xml:space="preserve">B. broken</w:t>
        <w:tab/>
        <w:tab/>
        <w:t xml:space="preserve">C. perfect</w:t>
        <w:tab/>
        <w:tab/>
        <w:t xml:space="preserve">D. smooth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_____20. Every brown skin still endures the sad fate rooted in poverty. Every young and old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continuously bear the upshots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scarcity.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underlined word means: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Oversupply</w:t>
        <w:tab/>
        <w:tab/>
        <w:t xml:space="preserve">B. shortage</w:t>
        <w:tab/>
        <w:tab/>
        <w:t xml:space="preserve">C. equilibrium</w:t>
        <w:tab/>
        <w:tab/>
        <w:t xml:space="preserve">D. fair distribution</w:t>
      </w:r>
    </w:p>
    <w:p w:rsidR="00000000" w:rsidDel="00000000" w:rsidP="00000000" w:rsidRDefault="00000000" w:rsidRPr="00000000" w14:paraId="00000040">
      <w:pPr>
        <w:spacing w:after="200" w:line="276" w:lineRule="auto"/>
        <w:rPr/>
      </w:pPr>
      <w:r w:rsidDel="00000000" w:rsidR="00000000" w:rsidRPr="00000000">
        <w:rPr>
          <w:b w:val="1"/>
          <w:i w:val="1"/>
          <w:rtl w:val="0"/>
        </w:rPr>
        <w:t xml:space="preserve">III.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Applying.</w:t>
      </w:r>
      <w:r w:rsidDel="00000000" w:rsidR="00000000" w:rsidRPr="00000000">
        <w:rPr>
          <w:b w:val="1"/>
          <w:rtl w:val="0"/>
        </w:rPr>
        <w:t xml:space="preserve"> Directions: Select the letter that best corresponds/relates to the application being portrayed. Write your answer on the space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_____21. You are tasked to report about Siargao and Boracay. What would be your best strategy?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Spider Web to connect the problems encountered.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comparison-contrast essay to see their similarities and differences.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brainstorming in uniting ideas.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summarizing to get important ideas.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_____22. Which of the following does not follow appropriate use of graphic organizer?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Cherry writes the causes and effects of radiation through outlining.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Juniel compares and contrasts Millennials vs Robots through semantic map.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Rhean reports about the causes and effects of smoking through fishbone map.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John Michael makes use of creative shapes and lines in organizing facts for his report.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_____23. Which of the following scenarios portrays the use of reading appropriately?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Alfred writes a summary of a written text.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Gylejoe reads the text without understanding it.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Micah applies the steps in critical reading.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Justin watches A Walk to Remember instead of reading its book version.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_____24. How to lessen writing too many details in a written work?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and paste works of others from the internet.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fragments instead of complete sentences.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precise vocabulary. Refrain from being too wordy.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continue writing regardless of its length.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_____25. Which of the following does not show clear manifestation of mechanics?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Anica always misspells the names of the important persons in her essays.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 makes use of subject-verb agreement properly.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Nissan is aware about the proper use of capitalization in writing names.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Myra is already particular with proper spelling of words.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_____26. Why should a written work apply mechanics?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the output organized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make use the output uses the right language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produce an output that is cohesive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produce an output that is free from errors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______27.  Fake news is being spread widely to all sources of information. As a critical thinker, what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should you bear in mind?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Define a set of criteria for feedback.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Find new solutions.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Examine problems closely.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Reject information that is incorrect or irrelevant.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_____28. How should you respond to reading materials fairly?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arguments and issues presented.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 for alternative views on a topic.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 judgments on ideas and evidence.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Recognize errors in thought and persuasion as well as to recognize good arguments.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IV. Analyzing.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Directions: Select the best answer that fits to each statement. Write A if the first statement is the correct answer. Write B if the second statement is the correct answer. Write C if both of the statements are correct. Write D if neither statement A nor statement B is the correct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Aside from writing pattern, brainstorming is an effective tool in generating and producing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ideas from one to another.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an initial step in preparation to writing effectively.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a helpful tool in outlining and concept mapping.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In chronological pattern, details must be in order.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Timeline of events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Ma. Eva’s happy moment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_____31. When writing about geographical location, spatial organization is best to use.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are arranged in chronological order.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Sentences are used with directions such as left-to-write, up-to-down, and top-to-bottom.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_____32. The Precious Gem of Pilarnons by Jian E. Orejas was written showing support to what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industry in Siargao Island?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tourism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____33. Exemplification, description, process, persuasion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critical thinking techniques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patterns of writing development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_____34. A critical thinker is eager to express thoughts on a topic.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must show zest or energy as you reflect on what you read.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must not be excited as to showing your feelings to avoid blocking the reading process.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_____35. A critical thinker is able to ask thought-provoking questions to evaluate ideas.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or She asks questions that can hook the interest of others.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or She asks questions with sense and can achieve reasonable answers.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_____36. Cohesion can be thought of as all the grammatical links that link one part of discourse.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includes the use of synonyms and verbs.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aims to organize paragraphs of a text.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IV. Evaluating.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Directions: Evaluate the questions based on the appropriate idea to be answered. Write your answer on the space provided.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37. It is the most popular tool in generating creative and rich ideas.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A.debate</w:t>
        <w:tab/>
        <w:tab/>
        <w:t xml:space="preserve">B. role play</w:t>
        <w:tab/>
        <w:t xml:space="preserve">                      C. story telling</w:t>
        <w:tab/>
        <w:t xml:space="preserve">D. brainstorming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____38. How will the information in the essay be used with the help of graphic organizer?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written work will be shortened and lose the irrelevant parts.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will be a scene of clear and creative discussion of all the relevant information.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Readers will adjust to another way of reading the material.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will be more chances for the readers to shift or change the reading material.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_____39. Jill aims to campaign Lexy for the next SK election. What point of view should he apply?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persuasive to convince people.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descriptive to illustrate Lexy.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narrative to tell Lexy’s background.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expository to explain Lexy’s advocacy.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_____40. Which of the following should be applied in responding to the text?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Reject the not so important ideas.</w:t>
        <w:tab/>
        <w:tab/>
        <w:t xml:space="preserve">c. Copy the whole text.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a reflection from your own ideas. </w:t>
        <w:tab/>
        <w:tab/>
        <w:t xml:space="preserve">d. Stop reading and forget about it.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_____41. In Practical Research, how are you going to use critical reading?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others seek for evidences.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 Don’t ask questions; give chance to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Solve problems in a not so organized way.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Check relevancy/sufficiency of what is read.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_____42. Judy Ann and Judy Abott are known in thinking clearly and rationally.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have the ability to engage in reflective thinking.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are engaged in thinking dependently.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just reject the ideas of others except theirs.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read for the sake of reading itself.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_____43. After reading, Joy writes his insights on any issue being digested.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Reading and thinking are inseparable.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Critical thinking is better than critical reading.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do reading without sharing insights.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reading, just understand it, no need to reflect.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VI. Creating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Directions: Select the best answer that creates an action in fixing the situations given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below. Write your answer on the space provided.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_____44. Christian is confused with the word “stubborn.” What should be his action about this?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He should create a schedule in reading stories where the word “stubborn” exists.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should create a playlist where “stubborn” is literally heard.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should create a list where synonymous words define the unfamiliar word.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should create plans when to search about the word “stubborn”.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should not mind his confusion. Just continue reading the text.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_____45. You have this difficulty of understanding unfamiliar words while you are reading a novel. What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should be created to solve this?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Ask a friend to define unfamiliar words.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Compose a story without using the unfamiliar words.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 novel using the unfamiliar words.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 mini dictionary where you search the word and define by key words.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46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Michaella Mae was tasked by the teacher to write an essay about typhoon aftermath, specifically on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its important facts to remember. How should he deal this case?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She should explain and present the information about it.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She should tell a story of a typhoon survivor.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She should just have to convince people to stop this issue.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She should just tell the teacher to change the topic.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_____47. Which of the following does not apply the appropriate use of cohesion?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 using proper pronouns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of transitional devices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integration of conjunction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correct use of synonym and antonym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_____48. You are a teacher of Grade 11 students under Reading and Writing subject. You would like to let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students do something very productive after reading stage. Which of the following is best to do?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Compose a song analysis to the essay being read.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 concept map summarizing the written work.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Let students perform a debate.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 a reflection of the article being read.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____49. You are a teacher of Grade 11 students. You would like you students to read effectively. What are you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going to do?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introduce the steps in critical reading.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produce a dictionary with translation to mother tongue.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define critical reading and critical thinking.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download a movie version of it so that they may have background knowledge of it.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____50. The spread of fake news in social media is very active. As a student, which of the following actions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should you do?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create a group that deletes fake news on social media.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create an open letter about responsible readers and critical thinkers.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create a concept map featuring the disadvantages of fake news.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will trace the trolls who continue spreading fake news.</w:t>
      </w:r>
    </w:p>
    <w:p w:rsidR="00000000" w:rsidDel="00000000" w:rsidP="00000000" w:rsidRDefault="00000000" w:rsidRPr="00000000" w14:paraId="000000D4">
      <w:pPr>
        <w:spacing w:after="200" w:line="276" w:lineRule="auto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130" w:hanging="360"/>
      </w:pPr>
      <w:rPr/>
    </w:lvl>
    <w:lvl w:ilvl="1">
      <w:start w:val="1"/>
      <w:numFmt w:val="lowerLetter"/>
      <w:lvlText w:val="%2."/>
      <w:lvlJc w:val="left"/>
      <w:pPr>
        <w:ind w:left="1850" w:hanging="360"/>
      </w:pPr>
      <w:rPr/>
    </w:lvl>
    <w:lvl w:ilvl="2">
      <w:start w:val="1"/>
      <w:numFmt w:val="lowerRoman"/>
      <w:lvlText w:val="%3."/>
      <w:lvlJc w:val="right"/>
      <w:pPr>
        <w:ind w:left="2570" w:hanging="180"/>
      </w:pPr>
      <w:rPr/>
    </w:lvl>
    <w:lvl w:ilvl="3">
      <w:start w:val="1"/>
      <w:numFmt w:val="decimal"/>
      <w:lvlText w:val="%4."/>
      <w:lvlJc w:val="left"/>
      <w:pPr>
        <w:ind w:left="3290" w:hanging="360"/>
      </w:pPr>
      <w:rPr/>
    </w:lvl>
    <w:lvl w:ilvl="4">
      <w:start w:val="1"/>
      <w:numFmt w:val="lowerLetter"/>
      <w:lvlText w:val="%5."/>
      <w:lvlJc w:val="left"/>
      <w:pPr>
        <w:ind w:left="4010" w:hanging="360"/>
      </w:pPr>
      <w:rPr/>
    </w:lvl>
    <w:lvl w:ilvl="5">
      <w:start w:val="1"/>
      <w:numFmt w:val="lowerRoman"/>
      <w:lvlText w:val="%6."/>
      <w:lvlJc w:val="right"/>
      <w:pPr>
        <w:ind w:left="4730" w:hanging="180"/>
      </w:pPr>
      <w:rPr/>
    </w:lvl>
    <w:lvl w:ilvl="6">
      <w:start w:val="1"/>
      <w:numFmt w:val="decimal"/>
      <w:lvlText w:val="%7."/>
      <w:lvlJc w:val="left"/>
      <w:pPr>
        <w:ind w:left="5450" w:hanging="360"/>
      </w:pPr>
      <w:rPr/>
    </w:lvl>
    <w:lvl w:ilvl="7">
      <w:start w:val="1"/>
      <w:numFmt w:val="lowerLetter"/>
      <w:lvlText w:val="%8."/>
      <w:lvlJc w:val="left"/>
      <w:pPr>
        <w:ind w:left="6170" w:hanging="360"/>
      </w:pPr>
      <w:rPr/>
    </w:lvl>
    <w:lvl w:ilvl="8">
      <w:start w:val="1"/>
      <w:numFmt w:val="lowerRoman"/>
      <w:lvlText w:val="%9."/>
      <w:lvlJc w:val="right"/>
      <w:pPr>
        <w:ind w:left="689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130" w:hanging="360"/>
      </w:pPr>
      <w:rPr/>
    </w:lvl>
    <w:lvl w:ilvl="1">
      <w:start w:val="1"/>
      <w:numFmt w:val="lowerLetter"/>
      <w:lvlText w:val="%2."/>
      <w:lvlJc w:val="left"/>
      <w:pPr>
        <w:ind w:left="1850" w:hanging="360"/>
      </w:pPr>
      <w:rPr/>
    </w:lvl>
    <w:lvl w:ilvl="2">
      <w:start w:val="1"/>
      <w:numFmt w:val="lowerRoman"/>
      <w:lvlText w:val="%3."/>
      <w:lvlJc w:val="right"/>
      <w:pPr>
        <w:ind w:left="2570" w:hanging="180"/>
      </w:pPr>
      <w:rPr/>
    </w:lvl>
    <w:lvl w:ilvl="3">
      <w:start w:val="1"/>
      <w:numFmt w:val="decimal"/>
      <w:lvlText w:val="%4."/>
      <w:lvlJc w:val="left"/>
      <w:pPr>
        <w:ind w:left="3290" w:hanging="360"/>
      </w:pPr>
      <w:rPr/>
    </w:lvl>
    <w:lvl w:ilvl="4">
      <w:start w:val="1"/>
      <w:numFmt w:val="lowerLetter"/>
      <w:lvlText w:val="%5."/>
      <w:lvlJc w:val="left"/>
      <w:pPr>
        <w:ind w:left="4010" w:hanging="360"/>
      </w:pPr>
      <w:rPr/>
    </w:lvl>
    <w:lvl w:ilvl="5">
      <w:start w:val="1"/>
      <w:numFmt w:val="lowerRoman"/>
      <w:lvlText w:val="%6."/>
      <w:lvlJc w:val="right"/>
      <w:pPr>
        <w:ind w:left="4730" w:hanging="180"/>
      </w:pPr>
      <w:rPr/>
    </w:lvl>
    <w:lvl w:ilvl="6">
      <w:start w:val="1"/>
      <w:numFmt w:val="decimal"/>
      <w:lvlText w:val="%7."/>
      <w:lvlJc w:val="left"/>
      <w:pPr>
        <w:ind w:left="5450" w:hanging="360"/>
      </w:pPr>
      <w:rPr/>
    </w:lvl>
    <w:lvl w:ilvl="7">
      <w:start w:val="1"/>
      <w:numFmt w:val="lowerLetter"/>
      <w:lvlText w:val="%8."/>
      <w:lvlJc w:val="left"/>
      <w:pPr>
        <w:ind w:left="6170" w:hanging="360"/>
      </w:pPr>
      <w:rPr/>
    </w:lvl>
    <w:lvl w:ilvl="8">
      <w:start w:val="1"/>
      <w:numFmt w:val="lowerRoman"/>
      <w:lvlText w:val="%9."/>
      <w:lvlJc w:val="right"/>
      <w:pPr>
        <w:ind w:left="689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8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080" w:hanging="360"/>
      </w:pPr>
      <w:rPr>
        <w:rFonts w:ascii="Arial Narrow" w:cs="Arial Narrow" w:eastAsia="Arial Narrow" w:hAnsi="Arial Narrow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ind w:left="1160" w:hanging="360"/>
      </w:pPr>
      <w:rPr/>
    </w:lvl>
    <w:lvl w:ilvl="1">
      <w:start w:val="1"/>
      <w:numFmt w:val="lowerLetter"/>
      <w:lvlText w:val="%2."/>
      <w:lvlJc w:val="left"/>
      <w:pPr>
        <w:ind w:left="1880" w:hanging="360"/>
      </w:pPr>
      <w:rPr/>
    </w:lvl>
    <w:lvl w:ilvl="2">
      <w:start w:val="1"/>
      <w:numFmt w:val="lowerRoman"/>
      <w:lvlText w:val="%3."/>
      <w:lvlJc w:val="right"/>
      <w:pPr>
        <w:ind w:left="2600" w:hanging="180"/>
      </w:pPr>
      <w:rPr/>
    </w:lvl>
    <w:lvl w:ilvl="3">
      <w:start w:val="1"/>
      <w:numFmt w:val="decimal"/>
      <w:lvlText w:val="%4."/>
      <w:lvlJc w:val="left"/>
      <w:pPr>
        <w:ind w:left="3320" w:hanging="360"/>
      </w:pPr>
      <w:rPr/>
    </w:lvl>
    <w:lvl w:ilvl="4">
      <w:start w:val="1"/>
      <w:numFmt w:val="lowerLetter"/>
      <w:lvlText w:val="%5."/>
      <w:lvlJc w:val="left"/>
      <w:pPr>
        <w:ind w:left="4040" w:hanging="360"/>
      </w:pPr>
      <w:rPr/>
    </w:lvl>
    <w:lvl w:ilvl="5">
      <w:start w:val="1"/>
      <w:numFmt w:val="lowerRoman"/>
      <w:lvlText w:val="%6."/>
      <w:lvlJc w:val="right"/>
      <w:pPr>
        <w:ind w:left="4760" w:hanging="180"/>
      </w:pPr>
      <w:rPr/>
    </w:lvl>
    <w:lvl w:ilvl="6">
      <w:start w:val="1"/>
      <w:numFmt w:val="decimal"/>
      <w:lvlText w:val="%7."/>
      <w:lvlJc w:val="left"/>
      <w:pPr>
        <w:ind w:left="5480" w:hanging="360"/>
      </w:pPr>
      <w:rPr/>
    </w:lvl>
    <w:lvl w:ilvl="7">
      <w:start w:val="1"/>
      <w:numFmt w:val="lowerLetter"/>
      <w:lvlText w:val="%8."/>
      <w:lvlJc w:val="left"/>
      <w:pPr>
        <w:ind w:left="6200" w:hanging="360"/>
      </w:pPr>
      <w:rPr/>
    </w:lvl>
    <w:lvl w:ilvl="8">
      <w:start w:val="1"/>
      <w:numFmt w:val="lowerRoman"/>
      <w:lvlText w:val="%9."/>
      <w:lvlJc w:val="right"/>
      <w:pPr>
        <w:ind w:left="6920" w:hanging="180"/>
      </w:pPr>
      <w:rPr/>
    </w:lvl>
  </w:abstractNum>
  <w:abstractNum w:abstractNumId="1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5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7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8">
    <w:lvl w:ilvl="0">
      <w:start w:val="1"/>
      <w:numFmt w:val="upperRoman"/>
      <w:lvlText w:val="%1."/>
      <w:lvlJc w:val="left"/>
      <w:pPr>
        <w:ind w:left="1080" w:hanging="720"/>
      </w:pPr>
      <w:rPr>
        <w:i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0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5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7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8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0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3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7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8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9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0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2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3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5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6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7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8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9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0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62A3"/>
    <w:pPr>
      <w:spacing w:after="160" w:line="259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 w:val="1"/>
    <w:rsid w:val="002F3217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en-PH" w:val="en-PH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0127D"/>
    <w:pPr>
      <w:ind w:left="720"/>
      <w:contextualSpacing w:val="1"/>
    </w:pPr>
  </w:style>
  <w:style w:type="paragraph" w:styleId="NoSpacing">
    <w:name w:val="No Spacing"/>
    <w:uiPriority w:val="1"/>
    <w:qFormat w:val="1"/>
    <w:rsid w:val="00A012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E5A6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E5A64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B02EB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B02EB7"/>
    <w:rPr>
      <w:b w:val="1"/>
      <w:bCs w:val="1"/>
    </w:rPr>
  </w:style>
  <w:style w:type="character" w:styleId="Heading3Char" w:customStyle="1">
    <w:name w:val="Heading 3 Char"/>
    <w:basedOn w:val="DefaultParagraphFont"/>
    <w:link w:val="Heading3"/>
    <w:uiPriority w:val="9"/>
    <w:rsid w:val="002F3217"/>
    <w:rPr>
      <w:rFonts w:ascii="Times New Roman" w:cs="Times New Roman" w:eastAsia="Times New Roman" w:hAnsi="Times New Roman"/>
      <w:b w:val="1"/>
      <w:bCs w:val="1"/>
      <w:sz w:val="27"/>
      <w:szCs w:val="27"/>
      <w:lang w:eastAsia="en-P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ZiRi2sy6D8JBni/6XXKaKHh5UQ==">AMUW2mUwA/YPHmwgFp7B+8eEExO+0JWTMHB5gZrKKhkaeIc+/FAJB0Qjw8QM1rQJbgC8ZOfNPZDSCQb2l1Fy5PYs8vROkIBPIb8RxJQsUHRUT77iw+JxzDOLkOCBLS9oSDENF+Q5TME1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2017-07-15T11:08:00Z</dcterms:created>
  <dc:creator>Aquarius012194</dc:creator>
</cp:coreProperties>
</file>