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rPr/>
      </w:pPr>
      <w:bookmarkStart w:colFirst="0" w:colLast="0" w:name="_u2wb77dmrivp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مشاجرة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إهمال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 / ____ / ______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الإنذار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بيانات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الموظف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_______________________________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 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 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: __________________________</w:t>
        <w:br w:type="textWrapping"/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إنذار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رسمي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بسبب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سوء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السلوك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 ____________________________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ارتكابك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تفاصيل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المخالفة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المخالفة</w:t>
      </w:r>
      <w:r w:rsidDel="00000000" w:rsidR="00000000" w:rsidRPr="00000000">
        <w:rPr>
          <w:rtl w:val="1"/>
        </w:rPr>
        <w:t xml:space="preserve">: ( ) </w:t>
      </w:r>
      <w:r w:rsidDel="00000000" w:rsidR="00000000" w:rsidRPr="00000000">
        <w:rPr>
          <w:rtl w:val="1"/>
        </w:rPr>
        <w:t xml:space="preserve">مشاجرة</w:t>
      </w:r>
      <w:r w:rsidDel="00000000" w:rsidR="00000000" w:rsidRPr="00000000">
        <w:rPr>
          <w:rtl w:val="1"/>
        </w:rPr>
        <w:t xml:space="preserve">  ( ) </w:t>
      </w:r>
      <w:r w:rsidDel="00000000" w:rsidR="00000000" w:rsidRPr="00000000">
        <w:rPr>
          <w:rtl w:val="1"/>
        </w:rPr>
        <w:t xml:space="preserve">إهمال</w:t>
      </w:r>
      <w:r w:rsidDel="00000000" w:rsidR="00000000" w:rsidRPr="00000000">
        <w:rPr>
          <w:rtl w:val="1"/>
        </w:rPr>
        <w:t xml:space="preserve">  ( )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للحادثة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:</w:t>
        <w:br w:type="textWrapping"/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المخالفة</w:t>
      </w:r>
      <w:r w:rsidDel="00000000" w:rsidR="00000000" w:rsidRPr="00000000">
        <w:rPr>
          <w:rtl w:val="1"/>
        </w:rPr>
        <w:t xml:space="preserve">: ____ / ____ / ______</w:t>
        <w:br w:type="textWrapping"/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تأثير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المخالفة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التعليمات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والتوجيهات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الواجب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اتباعها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تنبيه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رسمي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أولى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ثانية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نهائية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يحدد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المخالفة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لائحة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: (</w:t>
      </w:r>
      <w:r w:rsidDel="00000000" w:rsidR="00000000" w:rsidRPr="00000000">
        <w:rPr>
          <w:rtl w:val="1"/>
        </w:rPr>
        <w:t xml:space="preserve">الخصم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الإيقاف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إحالة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للتحقيق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توقيع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المباشر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____ / ____ / ______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توقيع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إدارة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الموارد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البشرية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____________________________</w:t>
        <w:br w:type="textWrapping"/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____ / ____ / ______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إقرار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الموظف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بالعلم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/ ____________________________ </w:t>
      </w:r>
      <w:r w:rsidDel="00000000" w:rsidR="00000000" w:rsidRPr="00000000">
        <w:rPr>
          <w:rtl w:val="1"/>
        </w:rPr>
        <w:t xml:space="preserve">بأنني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إبلاغي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بمضمونه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المحتوى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توقيع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الموظف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 / ____ / ______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