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C256" w14:textId="015DFC11" w:rsidR="00CC7EDC" w:rsidRPr="0031710A" w:rsidRDefault="00CC7EDC" w:rsidP="00720B2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Approval of Agenda for </w:t>
      </w:r>
      <w:r w:rsidR="00333458">
        <w:rPr>
          <w:rFonts w:ascii="Century Schoolbook" w:hAnsi="Century Schoolbook" w:cstheme="majorBidi"/>
          <w:b/>
          <w:bCs/>
          <w:sz w:val="26"/>
          <w:szCs w:val="26"/>
        </w:rPr>
        <w:t>March</w:t>
      </w:r>
      <w:r w:rsidR="00DC703C">
        <w:rPr>
          <w:rFonts w:ascii="Century Schoolbook" w:hAnsi="Century Schoolbook" w:cstheme="majorBidi"/>
          <w:b/>
          <w:bCs/>
          <w:sz w:val="26"/>
          <w:szCs w:val="26"/>
        </w:rPr>
        <w:t xml:space="preserve"> 22</w:t>
      </w:r>
      <w:r w:rsidR="0067200A">
        <w:rPr>
          <w:rFonts w:ascii="Century Schoolbook" w:hAnsi="Century Schoolbook" w:cstheme="majorBidi"/>
          <w:b/>
          <w:bCs/>
          <w:sz w:val="26"/>
          <w:szCs w:val="26"/>
        </w:rPr>
        <w:t>, 2022</w:t>
      </w:r>
    </w:p>
    <w:p w14:paraId="36A4563B" w14:textId="136E7F7F" w:rsidR="007B129E" w:rsidRPr="007B129E" w:rsidRDefault="00CC7EDC" w:rsidP="00720B2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Approval of Draft Minutes for </w:t>
      </w:r>
      <w:r w:rsidR="00333458">
        <w:rPr>
          <w:rFonts w:ascii="Century Schoolbook" w:hAnsi="Century Schoolbook" w:cstheme="majorBidi"/>
          <w:b/>
          <w:bCs/>
          <w:sz w:val="26"/>
          <w:szCs w:val="26"/>
        </w:rPr>
        <w:t>February</w:t>
      </w:r>
      <w:r w:rsidR="00DC703C">
        <w:rPr>
          <w:rFonts w:ascii="Century Schoolbook" w:hAnsi="Century Schoolbook" w:cstheme="majorBidi"/>
          <w:b/>
          <w:bCs/>
          <w:sz w:val="26"/>
          <w:szCs w:val="26"/>
        </w:rPr>
        <w:t xml:space="preserve"> 2</w:t>
      </w:r>
      <w:r w:rsidR="00333458">
        <w:rPr>
          <w:rFonts w:ascii="Century Schoolbook" w:hAnsi="Century Schoolbook" w:cstheme="majorBidi"/>
          <w:b/>
          <w:bCs/>
          <w:sz w:val="26"/>
          <w:szCs w:val="26"/>
        </w:rPr>
        <w:t>2</w:t>
      </w:r>
      <w:r w:rsidR="00DC703C">
        <w:rPr>
          <w:rFonts w:ascii="Century Schoolbook" w:hAnsi="Century Schoolbook" w:cstheme="majorBidi"/>
          <w:b/>
          <w:bCs/>
          <w:sz w:val="26"/>
          <w:szCs w:val="26"/>
        </w:rPr>
        <w:t>, 2022</w:t>
      </w:r>
    </w:p>
    <w:p w14:paraId="2C61C90E" w14:textId="3D6D64E3" w:rsidR="00CC7EDC" w:rsidRPr="0031710A" w:rsidRDefault="00CC7EDC" w:rsidP="00720B2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ascii="Century Schoolbook" w:hAnsi="Century Schoolbook" w:cstheme="majorHAnsi"/>
          <w:b/>
          <w:bCs/>
          <w:sz w:val="26"/>
          <w:szCs w:val="26"/>
        </w:rPr>
      </w:pPr>
      <w:r w:rsidRPr="0031710A">
        <w:rPr>
          <w:rFonts w:ascii="Century Schoolbook" w:hAnsi="Century Schoolbook" w:cstheme="majorHAnsi"/>
          <w:b/>
          <w:bCs/>
          <w:sz w:val="26"/>
          <w:szCs w:val="26"/>
        </w:rPr>
        <w:t>Remarks</w:t>
      </w:r>
    </w:p>
    <w:p w14:paraId="1516F0E0" w14:textId="4C7FBBE5" w:rsidR="00E951F5" w:rsidRDefault="00E951F5" w:rsidP="00720B22">
      <w:pPr>
        <w:pStyle w:val="ListParagraph"/>
        <w:numPr>
          <w:ilvl w:val="1"/>
          <w:numId w:val="1"/>
        </w:numPr>
        <w:spacing w:before="120" w:after="120" w:line="276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>
        <w:rPr>
          <w:rFonts w:ascii="Century Schoolbook" w:hAnsi="Century Schoolbook" w:cstheme="majorBidi"/>
          <w:sz w:val="26"/>
          <w:szCs w:val="26"/>
        </w:rPr>
        <w:t>President Samuel L. Stanley Jr., M.D.</w:t>
      </w:r>
    </w:p>
    <w:p w14:paraId="15FE85E6" w14:textId="01B197BD" w:rsidR="00EB43E5" w:rsidRPr="0031710A" w:rsidRDefault="00EB43E5" w:rsidP="00720B22">
      <w:pPr>
        <w:pStyle w:val="ListParagraph"/>
        <w:numPr>
          <w:ilvl w:val="1"/>
          <w:numId w:val="1"/>
        </w:numPr>
        <w:spacing w:before="120" w:after="120" w:line="276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Provost Teresa </w:t>
      </w:r>
      <w:r w:rsidR="00803DE1" w:rsidRPr="0031710A">
        <w:rPr>
          <w:rFonts w:ascii="Century Schoolbook" w:hAnsi="Century Schoolbook" w:cstheme="majorBidi"/>
          <w:sz w:val="26"/>
          <w:szCs w:val="26"/>
        </w:rPr>
        <w:t xml:space="preserve">K. </w:t>
      </w:r>
      <w:r w:rsidRPr="0031710A">
        <w:rPr>
          <w:rFonts w:ascii="Century Schoolbook" w:hAnsi="Century Schoolbook" w:cstheme="majorBidi"/>
          <w:sz w:val="26"/>
          <w:szCs w:val="26"/>
        </w:rPr>
        <w:t>Woodruff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, Ph.D.</w:t>
      </w:r>
    </w:p>
    <w:p w14:paraId="26EF2599" w14:textId="0B655473" w:rsidR="00EB43E5" w:rsidRDefault="00EB43E5" w:rsidP="00720B22">
      <w:pPr>
        <w:pStyle w:val="ListParagraph"/>
        <w:numPr>
          <w:ilvl w:val="1"/>
          <w:numId w:val="1"/>
        </w:numPr>
        <w:spacing w:before="120" w:after="120" w:line="276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Chairperson </w:t>
      </w:r>
      <w:r w:rsidR="007B129E">
        <w:rPr>
          <w:rFonts w:ascii="Century Schoolbook" w:hAnsi="Century Schoolbook" w:cstheme="majorBidi"/>
          <w:sz w:val="26"/>
          <w:szCs w:val="26"/>
        </w:rPr>
        <w:t>Karen Kelly-Blake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, Ph.D.</w:t>
      </w:r>
    </w:p>
    <w:p w14:paraId="38704451" w14:textId="77777777" w:rsidR="00E651A5" w:rsidRDefault="00EB43E5" w:rsidP="00720B2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>New Business</w:t>
      </w:r>
    </w:p>
    <w:p w14:paraId="5A5AD328" w14:textId="56F345C4" w:rsidR="00E651A5" w:rsidRPr="00E651A5" w:rsidRDefault="00E651A5" w:rsidP="00720B22">
      <w:pPr>
        <w:pStyle w:val="ListParagraph"/>
        <w:numPr>
          <w:ilvl w:val="1"/>
          <w:numId w:val="1"/>
        </w:numPr>
        <w:spacing w:before="120" w:after="120" w:line="276" w:lineRule="auto"/>
        <w:ind w:left="893" w:hanging="533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651A5">
        <w:rPr>
          <w:rFonts w:ascii="Century Schoolbook" w:eastAsiaTheme="minorEastAsia" w:hAnsi="Century Schoolbook"/>
          <w:sz w:val="26"/>
          <w:szCs w:val="26"/>
        </w:rPr>
        <w:t>Institutional Review Boards and Research of Sensitive Subjects</w:t>
      </w:r>
      <w:r w:rsidR="00587B61">
        <w:rPr>
          <w:rFonts w:ascii="Century Schoolbook" w:eastAsiaTheme="minorEastAsia" w:hAnsi="Century Schoolbook"/>
          <w:sz w:val="26"/>
          <w:szCs w:val="26"/>
        </w:rPr>
        <w:t xml:space="preserve"> |</w:t>
      </w:r>
      <w:r w:rsidR="007E7C28">
        <w:rPr>
          <w:rFonts w:ascii="Century Schoolbook" w:eastAsiaTheme="minorEastAsia" w:hAnsi="Century Schoolbook"/>
          <w:sz w:val="26"/>
          <w:szCs w:val="26"/>
        </w:rPr>
        <w:t xml:space="preserve"> Human Research Protection Program Kristen </w:t>
      </w:r>
      <w:proofErr w:type="spellStart"/>
      <w:r w:rsidR="007E7C28">
        <w:rPr>
          <w:rFonts w:ascii="Century Schoolbook" w:eastAsiaTheme="minorEastAsia" w:hAnsi="Century Schoolbook"/>
          <w:sz w:val="26"/>
          <w:szCs w:val="26"/>
        </w:rPr>
        <w:t>Koritnik</w:t>
      </w:r>
      <w:proofErr w:type="spellEnd"/>
      <w:r w:rsidR="007E7C28">
        <w:rPr>
          <w:rFonts w:ascii="Century Schoolbook" w:eastAsiaTheme="minorEastAsia" w:hAnsi="Century Schoolbook"/>
          <w:sz w:val="26"/>
          <w:szCs w:val="26"/>
        </w:rPr>
        <w:t xml:space="preserve"> &amp; </w:t>
      </w:r>
      <w:r w:rsidR="00720B22">
        <w:rPr>
          <w:rFonts w:ascii="Century Schoolbook" w:eastAsiaTheme="minorEastAsia" w:hAnsi="Century Schoolbook"/>
          <w:sz w:val="26"/>
          <w:szCs w:val="26"/>
        </w:rPr>
        <w:t>Assistant Vice President for Regulatory Affairs Laura McCabe</w:t>
      </w:r>
      <w:r w:rsidR="00587B61">
        <w:rPr>
          <w:rFonts w:ascii="Century Schoolbook" w:eastAsiaTheme="minorEastAsia" w:hAnsi="Century Schoolbook"/>
          <w:sz w:val="26"/>
          <w:szCs w:val="26"/>
        </w:rPr>
        <w:t xml:space="preserve"> </w:t>
      </w:r>
    </w:p>
    <w:p w14:paraId="1C5DFD45" w14:textId="6180DC05" w:rsidR="00E651A5" w:rsidRPr="00E651A5" w:rsidRDefault="00E651A5" w:rsidP="00720B22">
      <w:pPr>
        <w:pStyle w:val="ListParagraph"/>
        <w:numPr>
          <w:ilvl w:val="1"/>
          <w:numId w:val="1"/>
        </w:numPr>
        <w:spacing w:before="120" w:after="120" w:line="276" w:lineRule="auto"/>
        <w:ind w:left="893" w:hanging="533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651A5">
        <w:rPr>
          <w:rFonts w:ascii="Century Schoolbook" w:eastAsiaTheme="minorEastAsia" w:hAnsi="Century Schoolbook"/>
          <w:sz w:val="26"/>
          <w:szCs w:val="26"/>
        </w:rPr>
        <w:t xml:space="preserve">Proposed Amendments to the </w:t>
      </w:r>
      <w:r w:rsidRPr="00E651A5">
        <w:rPr>
          <w:rFonts w:ascii="Century Schoolbook" w:eastAsiaTheme="minorEastAsia" w:hAnsi="Century Schoolbook"/>
          <w:i/>
          <w:iCs/>
          <w:sz w:val="26"/>
          <w:szCs w:val="26"/>
        </w:rPr>
        <w:t>Bylaws for Academic Governance</w:t>
      </w:r>
      <w:r w:rsidR="00720B22">
        <w:rPr>
          <w:rFonts w:ascii="Century Schoolbook" w:eastAsiaTheme="minorEastAsia" w:hAnsi="Century Schoolbook"/>
          <w:i/>
          <w:iCs/>
          <w:sz w:val="26"/>
          <w:szCs w:val="26"/>
        </w:rPr>
        <w:t xml:space="preserve"> </w:t>
      </w:r>
      <w:r w:rsidR="00720B22">
        <w:rPr>
          <w:rFonts w:ascii="Century Schoolbook" w:eastAsiaTheme="minorEastAsia" w:hAnsi="Century Schoolbook"/>
          <w:sz w:val="26"/>
          <w:szCs w:val="26"/>
        </w:rPr>
        <w:t>| UCAG Chairperson Jack Lipton</w:t>
      </w:r>
    </w:p>
    <w:p w14:paraId="1F7248BD" w14:textId="3F1222C8" w:rsidR="00E651A5" w:rsidRPr="00E651A5" w:rsidRDefault="00E651A5" w:rsidP="00720B22">
      <w:pPr>
        <w:pStyle w:val="ListParagraph"/>
        <w:numPr>
          <w:ilvl w:val="2"/>
          <w:numId w:val="1"/>
        </w:numPr>
        <w:spacing w:before="120" w:after="120" w:line="276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651A5">
        <w:rPr>
          <w:rFonts w:ascii="Century Schoolbook" w:eastAsiaTheme="minorEastAsia" w:hAnsi="Century Schoolbook"/>
          <w:sz w:val="26"/>
          <w:szCs w:val="26"/>
        </w:rPr>
        <w:t>Attendance Requirements (</w:t>
      </w:r>
      <w:hyperlink r:id="rId11" w:history="1">
        <w:r w:rsidRPr="009F2692">
          <w:rPr>
            <w:rStyle w:val="Hyperlink"/>
            <w:rFonts w:ascii="Century Schoolbook" w:eastAsiaTheme="minorEastAsia" w:hAnsi="Century Schoolbook"/>
            <w:sz w:val="26"/>
            <w:szCs w:val="26"/>
          </w:rPr>
          <w:t xml:space="preserve">Attachment </w:t>
        </w:r>
        <w:r w:rsidR="00587B61" w:rsidRPr="009F2692">
          <w:rPr>
            <w:rStyle w:val="Hyperlink"/>
            <w:rFonts w:ascii="Century Schoolbook" w:eastAsiaTheme="minorEastAsia" w:hAnsi="Century Schoolbook"/>
            <w:sz w:val="26"/>
            <w:szCs w:val="26"/>
          </w:rPr>
          <w:t>A</w:t>
        </w:r>
      </w:hyperlink>
      <w:r>
        <w:rPr>
          <w:rFonts w:ascii="Century Schoolbook" w:eastAsiaTheme="minorEastAsia" w:hAnsi="Century Schoolbook"/>
          <w:sz w:val="26"/>
          <w:szCs w:val="26"/>
        </w:rPr>
        <w:t>)</w:t>
      </w:r>
    </w:p>
    <w:p w14:paraId="0979EE36" w14:textId="180F9885" w:rsidR="00E16B73" w:rsidRPr="00E16B73" w:rsidRDefault="00E651A5" w:rsidP="00720B22">
      <w:pPr>
        <w:pStyle w:val="ListParagraph"/>
        <w:numPr>
          <w:ilvl w:val="2"/>
          <w:numId w:val="1"/>
        </w:numPr>
        <w:spacing w:before="120" w:after="120" w:line="276" w:lineRule="auto"/>
        <w:ind w:right="-630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651A5">
        <w:rPr>
          <w:rFonts w:ascii="Century Schoolbook" w:eastAsiaTheme="minorEastAsia" w:hAnsi="Century Schoolbook"/>
          <w:sz w:val="26"/>
          <w:szCs w:val="26"/>
        </w:rPr>
        <w:t>University-Level Standing Committee on the Libraries</w:t>
      </w:r>
      <w:r w:rsidR="00587B61">
        <w:rPr>
          <w:rFonts w:ascii="Century Schoolbook" w:eastAsiaTheme="minorEastAsia" w:hAnsi="Century Schoolbook"/>
          <w:sz w:val="26"/>
          <w:szCs w:val="26"/>
        </w:rPr>
        <w:t xml:space="preserve"> </w:t>
      </w:r>
      <w:r w:rsidRPr="00E651A5">
        <w:rPr>
          <w:rFonts w:ascii="Century Schoolbook" w:eastAsiaTheme="minorEastAsia" w:hAnsi="Century Schoolbook"/>
          <w:sz w:val="26"/>
          <w:szCs w:val="26"/>
        </w:rPr>
        <w:t>(</w:t>
      </w:r>
      <w:hyperlink r:id="rId12" w:history="1">
        <w:r w:rsidRPr="00D81BA7">
          <w:rPr>
            <w:rStyle w:val="Hyperlink"/>
            <w:rFonts w:ascii="Century Schoolbook" w:eastAsiaTheme="minorEastAsia" w:hAnsi="Century Schoolbook"/>
            <w:sz w:val="26"/>
            <w:szCs w:val="26"/>
          </w:rPr>
          <w:t xml:space="preserve">Attachment </w:t>
        </w:r>
        <w:r w:rsidR="00587B61" w:rsidRPr="00D81BA7">
          <w:rPr>
            <w:rStyle w:val="Hyperlink"/>
            <w:rFonts w:ascii="Century Schoolbook" w:eastAsiaTheme="minorEastAsia" w:hAnsi="Century Schoolbook"/>
            <w:sz w:val="26"/>
            <w:szCs w:val="26"/>
          </w:rPr>
          <w:t>B</w:t>
        </w:r>
      </w:hyperlink>
      <w:r w:rsidRPr="00E651A5">
        <w:rPr>
          <w:rFonts w:ascii="Century Schoolbook" w:eastAsiaTheme="minorEastAsia" w:hAnsi="Century Schoolbook"/>
          <w:sz w:val="26"/>
          <w:szCs w:val="26"/>
        </w:rPr>
        <w:t>)</w:t>
      </w:r>
    </w:p>
    <w:p w14:paraId="3F232BB1" w14:textId="77777777" w:rsidR="00E16B73" w:rsidRPr="00E16B73" w:rsidRDefault="00E651A5" w:rsidP="00720B22">
      <w:pPr>
        <w:pStyle w:val="ListParagraph"/>
        <w:numPr>
          <w:ilvl w:val="1"/>
          <w:numId w:val="1"/>
        </w:numPr>
        <w:spacing w:before="120" w:after="120" w:line="276" w:lineRule="auto"/>
        <w:ind w:firstLine="450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16B73">
        <w:rPr>
          <w:rFonts w:ascii="Century Schoolbook" w:eastAsiaTheme="minorEastAsia" w:hAnsi="Century Schoolbook"/>
          <w:sz w:val="26"/>
          <w:szCs w:val="26"/>
        </w:rPr>
        <w:t>Annual Committee Reports</w:t>
      </w:r>
    </w:p>
    <w:p w14:paraId="069E7D9B" w14:textId="13F3540F" w:rsidR="00E16B73" w:rsidRPr="00E16B73" w:rsidRDefault="00E651A5" w:rsidP="00720B22">
      <w:pPr>
        <w:pStyle w:val="ListParagraph"/>
        <w:numPr>
          <w:ilvl w:val="2"/>
          <w:numId w:val="1"/>
        </w:numPr>
        <w:spacing w:before="120" w:after="120" w:line="276" w:lineRule="auto"/>
        <w:ind w:left="1440" w:hanging="720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16B73">
        <w:rPr>
          <w:rFonts w:ascii="Century Schoolbook" w:eastAsiaTheme="minorEastAsia" w:hAnsi="Century Schoolbook"/>
          <w:sz w:val="26"/>
          <w:szCs w:val="26"/>
        </w:rPr>
        <w:t>University Committee on Graduate Studies</w:t>
      </w:r>
      <w:r w:rsidR="006524F3">
        <w:rPr>
          <w:rFonts w:ascii="Century Schoolbook" w:eastAsiaTheme="minorEastAsia" w:hAnsi="Century Schoolbook"/>
          <w:sz w:val="26"/>
          <w:szCs w:val="26"/>
        </w:rPr>
        <w:t xml:space="preserve"> | UCGS Chairperson Denise Hershey</w:t>
      </w:r>
    </w:p>
    <w:p w14:paraId="03FC2554" w14:textId="2DF8274B" w:rsidR="00E16B73" w:rsidRPr="00E16B73" w:rsidRDefault="00E651A5" w:rsidP="00720B22">
      <w:pPr>
        <w:pStyle w:val="ListParagraph"/>
        <w:numPr>
          <w:ilvl w:val="2"/>
          <w:numId w:val="1"/>
        </w:numPr>
        <w:spacing w:before="120" w:after="120" w:line="276" w:lineRule="auto"/>
        <w:ind w:left="1440" w:hanging="720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16B73">
        <w:rPr>
          <w:rFonts w:ascii="Century Schoolbook" w:eastAsiaTheme="minorEastAsia" w:hAnsi="Century Schoolbook"/>
          <w:sz w:val="26"/>
          <w:szCs w:val="26"/>
        </w:rPr>
        <w:t>University Committee on Student Affairs</w:t>
      </w:r>
      <w:r w:rsidR="006524F3">
        <w:rPr>
          <w:rFonts w:ascii="Century Schoolbook" w:eastAsiaTheme="minorEastAsia" w:hAnsi="Century Schoolbook"/>
          <w:sz w:val="26"/>
          <w:szCs w:val="26"/>
        </w:rPr>
        <w:t xml:space="preserve"> | UCSA Chairperson Nikunj Agarwal</w:t>
      </w:r>
    </w:p>
    <w:p w14:paraId="06C9FAE7" w14:textId="104E279D" w:rsidR="00E651A5" w:rsidRPr="00E16B73" w:rsidRDefault="00E651A5" w:rsidP="0090381F">
      <w:pPr>
        <w:pStyle w:val="ListParagraph"/>
        <w:numPr>
          <w:ilvl w:val="2"/>
          <w:numId w:val="1"/>
        </w:numPr>
        <w:spacing w:before="120" w:after="120" w:line="276" w:lineRule="auto"/>
        <w:ind w:left="1440" w:right="-630" w:hanging="720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E16B73">
        <w:rPr>
          <w:rFonts w:ascii="Century Schoolbook" w:eastAsiaTheme="minorEastAsia" w:hAnsi="Century Schoolbook"/>
          <w:sz w:val="26"/>
          <w:szCs w:val="26"/>
        </w:rPr>
        <w:t>University Committee on Undergraduate Education</w:t>
      </w:r>
      <w:r w:rsidR="006524F3">
        <w:rPr>
          <w:rFonts w:ascii="Century Schoolbook" w:eastAsiaTheme="minorEastAsia" w:hAnsi="Century Schoolbook"/>
          <w:sz w:val="26"/>
          <w:szCs w:val="26"/>
        </w:rPr>
        <w:t xml:space="preserve"> </w:t>
      </w:r>
      <w:r w:rsidR="00852C8E">
        <w:rPr>
          <w:rFonts w:ascii="Century Schoolbook" w:eastAsiaTheme="minorEastAsia" w:hAnsi="Century Schoolbook"/>
          <w:sz w:val="26"/>
          <w:szCs w:val="26"/>
        </w:rPr>
        <w:t xml:space="preserve">| Associate Provost for Undergraduate Education and Dean of Undergraduate Studies Mark Largent </w:t>
      </w:r>
      <w:r w:rsidR="006524F3">
        <w:rPr>
          <w:rFonts w:ascii="Century Schoolbook" w:eastAsiaTheme="minorEastAsia" w:hAnsi="Century Schoolbook"/>
          <w:sz w:val="26"/>
          <w:szCs w:val="26"/>
        </w:rPr>
        <w:t>(</w:t>
      </w:r>
      <w:hyperlink r:id="rId13" w:history="1">
        <w:r w:rsidR="006524F3" w:rsidRPr="00D81BA7">
          <w:rPr>
            <w:rStyle w:val="Hyperlink"/>
            <w:rFonts w:ascii="Century Schoolbook" w:eastAsiaTheme="minorEastAsia" w:hAnsi="Century Schoolbook"/>
            <w:sz w:val="26"/>
            <w:szCs w:val="26"/>
          </w:rPr>
          <w:t>Attachment C</w:t>
        </w:r>
      </w:hyperlink>
      <w:r w:rsidR="006524F3">
        <w:rPr>
          <w:rFonts w:ascii="Century Schoolbook" w:eastAsiaTheme="minorEastAsia" w:hAnsi="Century Schoolbook"/>
          <w:sz w:val="26"/>
          <w:szCs w:val="26"/>
        </w:rPr>
        <w:t>)</w:t>
      </w:r>
    </w:p>
    <w:p w14:paraId="4FBC640C" w14:textId="07A7B727" w:rsidR="00D9163C" w:rsidRPr="00D9163C" w:rsidRDefault="00D9163C" w:rsidP="00720B22">
      <w:pPr>
        <w:pStyle w:val="ListParagraph"/>
        <w:numPr>
          <w:ilvl w:val="1"/>
          <w:numId w:val="1"/>
        </w:numPr>
        <w:spacing w:after="40" w:line="276" w:lineRule="auto"/>
        <w:ind w:left="900" w:hanging="54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Transcripts and Special Rule for Minutes </w:t>
      </w:r>
      <w:r w:rsidR="006524F3">
        <w:rPr>
          <w:rFonts w:ascii="Century Schoolbook" w:eastAsiaTheme="minorEastAsia" w:hAnsi="Century Schoolbook"/>
          <w:sz w:val="26"/>
          <w:szCs w:val="26"/>
        </w:rPr>
        <w:t>| Secretary for Academic Governance Tyler Silvestri</w:t>
      </w:r>
      <w:r w:rsidRPr="00D9163C">
        <w:rPr>
          <w:rFonts w:ascii="Century Schoolbook" w:hAnsi="Century Schoolbook" w:cstheme="majorBidi"/>
          <w:b/>
          <w:bCs/>
          <w:sz w:val="26"/>
          <w:szCs w:val="26"/>
        </w:rPr>
        <w:t xml:space="preserve"> </w:t>
      </w:r>
    </w:p>
    <w:p w14:paraId="3003C2C3" w14:textId="3CACBD1D" w:rsidR="00831EE0" w:rsidRPr="00610CAE" w:rsidRDefault="00E651A5" w:rsidP="00720B2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rFonts w:ascii="Century Schoolbook" w:hAnsi="Century Schoolbook"/>
          <w:b/>
          <w:bCs/>
          <w:sz w:val="26"/>
          <w:szCs w:val="26"/>
        </w:rPr>
      </w:pPr>
      <w:r w:rsidRPr="00E16B73">
        <w:rPr>
          <w:rFonts w:ascii="Century Schoolbook" w:hAnsi="Century Schoolbook" w:cstheme="majorBidi"/>
          <w:b/>
          <w:bCs/>
          <w:sz w:val="26"/>
          <w:szCs w:val="26"/>
        </w:rPr>
        <w:t>Comments from the Floor</w:t>
      </w:r>
    </w:p>
    <w:p w14:paraId="03FA6EB8" w14:textId="77777777" w:rsidR="00610CAE" w:rsidRPr="00720B22" w:rsidRDefault="00610CAE" w:rsidP="0090381F">
      <w:pPr>
        <w:pStyle w:val="ListParagraph"/>
        <w:spacing w:before="120" w:after="120" w:line="276" w:lineRule="auto"/>
        <w:ind w:left="360"/>
        <w:contextualSpacing w:val="0"/>
        <w:rPr>
          <w:rFonts w:ascii="Century Schoolbook" w:hAnsi="Century Schoolbook"/>
          <w:b/>
          <w:bCs/>
          <w:sz w:val="26"/>
          <w:szCs w:val="26"/>
        </w:rPr>
      </w:pPr>
    </w:p>
    <w:sectPr w:rsidR="00610CAE" w:rsidRPr="00720B22" w:rsidSect="00654EA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AF33" w14:textId="77777777" w:rsidR="00E10024" w:rsidRDefault="00E10024" w:rsidP="00CC7EDC">
      <w:pPr>
        <w:spacing w:after="0" w:line="240" w:lineRule="auto"/>
      </w:pPr>
      <w:r>
        <w:separator/>
      </w:r>
    </w:p>
  </w:endnote>
  <w:endnote w:type="continuationSeparator" w:id="0">
    <w:p w14:paraId="3AA988DE" w14:textId="77777777" w:rsidR="00E10024" w:rsidRDefault="00E10024" w:rsidP="00CC7EDC">
      <w:pPr>
        <w:spacing w:after="0" w:line="240" w:lineRule="auto"/>
      </w:pPr>
      <w:r>
        <w:continuationSeparator/>
      </w:r>
    </w:p>
  </w:endnote>
  <w:endnote w:type="continuationNotice" w:id="1">
    <w:p w14:paraId="01C47303" w14:textId="77777777" w:rsidR="00E10024" w:rsidRDefault="00E10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80FF" w14:textId="5B94A7F8" w:rsidR="00CC7EDC" w:rsidRPr="00F84E6E" w:rsidRDefault="00CC7EDC" w:rsidP="00F84E6E">
    <w:pPr>
      <w:pStyle w:val="Footer"/>
      <w:jc w:val="center"/>
      <w:rPr>
        <w:rFonts w:ascii="Century Schoolbook" w:hAnsi="Century Schoolbook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93B8" w14:textId="77777777" w:rsidR="00E10024" w:rsidRDefault="00E10024" w:rsidP="00CC7EDC">
      <w:pPr>
        <w:spacing w:after="0" w:line="240" w:lineRule="auto"/>
      </w:pPr>
      <w:r>
        <w:separator/>
      </w:r>
    </w:p>
  </w:footnote>
  <w:footnote w:type="continuationSeparator" w:id="0">
    <w:p w14:paraId="71102A41" w14:textId="77777777" w:rsidR="00E10024" w:rsidRDefault="00E10024" w:rsidP="00CC7EDC">
      <w:pPr>
        <w:spacing w:after="0" w:line="240" w:lineRule="auto"/>
      </w:pPr>
      <w:r>
        <w:continuationSeparator/>
      </w:r>
    </w:p>
  </w:footnote>
  <w:footnote w:type="continuationNotice" w:id="1">
    <w:p w14:paraId="5B38BD3A" w14:textId="77777777" w:rsidR="00E10024" w:rsidRDefault="00E10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8CC5" w14:textId="10854314" w:rsidR="00415782" w:rsidRDefault="0031710A" w:rsidP="00415782">
    <w:pPr>
      <w:pStyle w:val="Header"/>
    </w:pPr>
    <w:bookmarkStart w:id="0" w:name="_Hlk62641081"/>
    <w:bookmarkStart w:id="1" w:name="_Hlk62641082"/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8C893E" wp14:editId="6AF08363">
              <wp:simplePos x="0" y="0"/>
              <wp:positionH relativeFrom="column">
                <wp:posOffset>3602355</wp:posOffset>
              </wp:positionH>
              <wp:positionV relativeFrom="paragraph">
                <wp:posOffset>-168275</wp:posOffset>
              </wp:positionV>
              <wp:extent cx="2719070" cy="791845"/>
              <wp:effectExtent l="0" t="0" r="0" b="825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B2348" w14:textId="77777777" w:rsidR="00415782" w:rsidRPr="00F81FB5" w:rsidRDefault="00415782" w:rsidP="0041578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7AE194F4" wp14:editId="3B1C591D">
                                <wp:extent cx="2536190" cy="60261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C89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3.65pt;margin-top:-13.25pt;width:214.1pt;height:62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" filled="f" stroked="f">
              <v:textbox>
                <w:txbxContent>
                  <w:p w14:paraId="14BB2348" w14:textId="77777777" w:rsidR="00415782" w:rsidRPr="00F81FB5" w:rsidRDefault="00415782" w:rsidP="00415782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7AE194F4" wp14:editId="3B1C591D">
                          <wp:extent cx="2536190" cy="60261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578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EF4BBE" wp14:editId="0353BE28">
              <wp:simplePos x="0" y="0"/>
              <wp:positionH relativeFrom="column">
                <wp:posOffset>-448945</wp:posOffset>
              </wp:positionH>
              <wp:positionV relativeFrom="paragraph">
                <wp:posOffset>-164465</wp:posOffset>
              </wp:positionV>
              <wp:extent cx="3611880" cy="792620"/>
              <wp:effectExtent l="0" t="0" r="0" b="7620"/>
              <wp:wrapNone/>
              <wp:docPr id="3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D6F15" w14:textId="7E55D8DB" w:rsidR="00415782" w:rsidRDefault="00F27411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University Council</w:t>
                          </w:r>
                          <w:r w:rsidR="00415782"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br/>
                          </w:r>
                          <w:r w:rsidR="00415782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Agenda</w:t>
                          </w:r>
                          <w:r w:rsidR="00415782" w:rsidRPr="00F81FB5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333458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March 22, 2022</w:t>
                          </w:r>
                        </w:p>
                        <w:p w14:paraId="0613A114" w14:textId="77777777" w:rsidR="00DC703C" w:rsidRDefault="00DC703C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14:paraId="1C2C24E6" w14:textId="77777777" w:rsidR="0095277C" w:rsidRDefault="0095277C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14:paraId="5AAAC56C" w14:textId="77777777" w:rsidR="007B129E" w:rsidRPr="00F81FB5" w:rsidRDefault="007B129E" w:rsidP="0041578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F4BBE" id="Title 1" o:spid="_x0000_s1027" type="#_x0000_t202" style="position:absolute;margin-left:-35.35pt;margin-top:-12.95pt;width:284.4pt;height:6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" filled="f" stroked="f">
              <v:textbox>
                <w:txbxContent>
                  <w:p w14:paraId="627D6F15" w14:textId="7E55D8DB" w:rsidR="00415782" w:rsidRDefault="00F27411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University Council</w:t>
                    </w:r>
                    <w:r w:rsidR="00415782"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40"/>
                        <w:szCs w:val="40"/>
                      </w:rPr>
                      <w:br/>
                    </w:r>
                    <w:r w:rsidR="00415782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Agenda</w:t>
                    </w:r>
                    <w:r w:rsidR="00415782" w:rsidRPr="00F81FB5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333458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March 22, 2022</w:t>
                    </w:r>
                  </w:p>
                  <w:p w14:paraId="0613A114" w14:textId="77777777" w:rsidR="00DC703C" w:rsidRDefault="00DC703C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</w:p>
                  <w:p w14:paraId="1C2C24E6" w14:textId="77777777" w:rsidR="0095277C" w:rsidRDefault="0095277C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</w:p>
                  <w:p w14:paraId="5AAAC56C" w14:textId="77777777" w:rsidR="007B129E" w:rsidRPr="00F81FB5" w:rsidRDefault="007B129E" w:rsidP="0041578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15782" w:rsidRPr="00B62900">
      <w:rPr>
        <w:noProof/>
        <w:color w:val="18453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16F9A8" wp14:editId="27ED6560">
              <wp:simplePos x="0" y="0"/>
              <wp:positionH relativeFrom="margin">
                <wp:posOffset>-542925</wp:posOffset>
              </wp:positionH>
              <wp:positionV relativeFrom="paragraph">
                <wp:posOffset>-321310</wp:posOffset>
              </wp:positionV>
              <wp:extent cx="7014210" cy="1109980"/>
              <wp:effectExtent l="0" t="0" r="15240" b="139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3C5FD" id="Rectangle 1" o:spid="_x0000_s1026" style="position:absolute;margin-left:-42.75pt;margin-top:-25.3pt;width:552.3pt;height:87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" fillcolor="#18453b" strokecolor="#093f2c" strokeweight=".5pt">
              <v:path arrowok="t"/>
              <w10:wrap anchorx="margin"/>
            </v:rect>
          </w:pict>
        </mc:Fallback>
      </mc:AlternateContent>
    </w:r>
  </w:p>
  <w:p w14:paraId="3C8C363C" w14:textId="77777777" w:rsidR="00415782" w:rsidRDefault="00415782" w:rsidP="00415782">
    <w:pPr>
      <w:pStyle w:val="Header"/>
    </w:pPr>
  </w:p>
  <w:p w14:paraId="6A097F60" w14:textId="77777777" w:rsidR="00415782" w:rsidRDefault="00415782" w:rsidP="00415782">
    <w:pPr>
      <w:pStyle w:val="Header"/>
    </w:pPr>
  </w:p>
  <w:p w14:paraId="09686F14" w14:textId="77777777" w:rsidR="00415782" w:rsidRDefault="00415782" w:rsidP="00415782">
    <w:pPr>
      <w:pStyle w:val="Header"/>
    </w:pPr>
  </w:p>
  <w:p w14:paraId="5F93CCAB" w14:textId="71BE87D0" w:rsidR="00CC7EDC" w:rsidRPr="00415782" w:rsidRDefault="00415782" w:rsidP="004157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098D7F" wp14:editId="58860073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F8E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F11A7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B45B9A"/>
    <w:multiLevelType w:val="multilevel"/>
    <w:tmpl w:val="F792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060EA"/>
    <w:multiLevelType w:val="hybridMultilevel"/>
    <w:tmpl w:val="F27405A4"/>
    <w:lvl w:ilvl="0" w:tplc="D6C02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7211"/>
    <w:multiLevelType w:val="multilevel"/>
    <w:tmpl w:val="289A26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-90" w:firstLine="1080"/>
      </w:pPr>
      <w:rPr>
        <w:rFonts w:ascii="Century Schoolbook" w:hAnsi="Century Schoolbook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505554"/>
    <w:multiLevelType w:val="multilevel"/>
    <w:tmpl w:val="306E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A325C"/>
    <w:multiLevelType w:val="multilevel"/>
    <w:tmpl w:val="E0A83FF4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410A5B"/>
    <w:multiLevelType w:val="multilevel"/>
    <w:tmpl w:val="E77A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9"/>
    <w:rsid w:val="0002317F"/>
    <w:rsid w:val="00026461"/>
    <w:rsid w:val="00030C54"/>
    <w:rsid w:val="00031FE9"/>
    <w:rsid w:val="000473A1"/>
    <w:rsid w:val="00064AB6"/>
    <w:rsid w:val="00064D07"/>
    <w:rsid w:val="00077200"/>
    <w:rsid w:val="00090244"/>
    <w:rsid w:val="00094532"/>
    <w:rsid w:val="000A3615"/>
    <w:rsid w:val="000C78B4"/>
    <w:rsid w:val="000D5D8F"/>
    <w:rsid w:val="00105072"/>
    <w:rsid w:val="00116881"/>
    <w:rsid w:val="00125A35"/>
    <w:rsid w:val="00136C54"/>
    <w:rsid w:val="00150B66"/>
    <w:rsid w:val="0016395C"/>
    <w:rsid w:val="00177AED"/>
    <w:rsid w:val="001A24A3"/>
    <w:rsid w:val="001D64AC"/>
    <w:rsid w:val="001D6E8E"/>
    <w:rsid w:val="001E348F"/>
    <w:rsid w:val="001E50B7"/>
    <w:rsid w:val="00216E5B"/>
    <w:rsid w:val="002404A1"/>
    <w:rsid w:val="00241CF8"/>
    <w:rsid w:val="002468BF"/>
    <w:rsid w:val="00274364"/>
    <w:rsid w:val="00294C8D"/>
    <w:rsid w:val="002C18F5"/>
    <w:rsid w:val="002F2E49"/>
    <w:rsid w:val="00301446"/>
    <w:rsid w:val="00310671"/>
    <w:rsid w:val="0031084C"/>
    <w:rsid w:val="0031710A"/>
    <w:rsid w:val="00333458"/>
    <w:rsid w:val="0034514F"/>
    <w:rsid w:val="00345A9A"/>
    <w:rsid w:val="003476FF"/>
    <w:rsid w:val="00351CE9"/>
    <w:rsid w:val="00362298"/>
    <w:rsid w:val="00382CC3"/>
    <w:rsid w:val="003A0E52"/>
    <w:rsid w:val="003B16A7"/>
    <w:rsid w:val="003D79BE"/>
    <w:rsid w:val="003E33C5"/>
    <w:rsid w:val="003F62C7"/>
    <w:rsid w:val="00415782"/>
    <w:rsid w:val="004511F7"/>
    <w:rsid w:val="0046310A"/>
    <w:rsid w:val="00495C8D"/>
    <w:rsid w:val="004A235C"/>
    <w:rsid w:val="004A4497"/>
    <w:rsid w:val="004A5E51"/>
    <w:rsid w:val="004C4F73"/>
    <w:rsid w:val="004D4BAE"/>
    <w:rsid w:val="004D7C9D"/>
    <w:rsid w:val="00501BB6"/>
    <w:rsid w:val="005050E1"/>
    <w:rsid w:val="00520F25"/>
    <w:rsid w:val="005465AD"/>
    <w:rsid w:val="005544A3"/>
    <w:rsid w:val="00562D84"/>
    <w:rsid w:val="005644EE"/>
    <w:rsid w:val="00565009"/>
    <w:rsid w:val="00567653"/>
    <w:rsid w:val="00570749"/>
    <w:rsid w:val="00575ADD"/>
    <w:rsid w:val="00587B61"/>
    <w:rsid w:val="00592CDA"/>
    <w:rsid w:val="005A12E6"/>
    <w:rsid w:val="005A1A23"/>
    <w:rsid w:val="005D348E"/>
    <w:rsid w:val="005D3F5D"/>
    <w:rsid w:val="005E665F"/>
    <w:rsid w:val="005F40A7"/>
    <w:rsid w:val="0060332D"/>
    <w:rsid w:val="00605CB8"/>
    <w:rsid w:val="00606D2A"/>
    <w:rsid w:val="00610CAE"/>
    <w:rsid w:val="00614D9E"/>
    <w:rsid w:val="00623732"/>
    <w:rsid w:val="006524F3"/>
    <w:rsid w:val="006525A8"/>
    <w:rsid w:val="006544A4"/>
    <w:rsid w:val="00654EA1"/>
    <w:rsid w:val="00667F50"/>
    <w:rsid w:val="0067200A"/>
    <w:rsid w:val="006A1342"/>
    <w:rsid w:val="006B0B62"/>
    <w:rsid w:val="006B75F3"/>
    <w:rsid w:val="006B7741"/>
    <w:rsid w:val="006C381F"/>
    <w:rsid w:val="006C3D80"/>
    <w:rsid w:val="006C4392"/>
    <w:rsid w:val="006C5C7D"/>
    <w:rsid w:val="006E10D1"/>
    <w:rsid w:val="006E14CD"/>
    <w:rsid w:val="006E5E1E"/>
    <w:rsid w:val="00720B22"/>
    <w:rsid w:val="00732988"/>
    <w:rsid w:val="00736240"/>
    <w:rsid w:val="007754E4"/>
    <w:rsid w:val="007841D3"/>
    <w:rsid w:val="007B129E"/>
    <w:rsid w:val="007B19EC"/>
    <w:rsid w:val="007C1992"/>
    <w:rsid w:val="007C4FA0"/>
    <w:rsid w:val="007D2563"/>
    <w:rsid w:val="007D489B"/>
    <w:rsid w:val="007D557B"/>
    <w:rsid w:val="007E6155"/>
    <w:rsid w:val="007E7C28"/>
    <w:rsid w:val="007F2227"/>
    <w:rsid w:val="00801C4F"/>
    <w:rsid w:val="00803DE1"/>
    <w:rsid w:val="00831EE0"/>
    <w:rsid w:val="00852078"/>
    <w:rsid w:val="00852C8E"/>
    <w:rsid w:val="008652CD"/>
    <w:rsid w:val="00871AD5"/>
    <w:rsid w:val="008729BC"/>
    <w:rsid w:val="008E7101"/>
    <w:rsid w:val="008F2993"/>
    <w:rsid w:val="008F4DE9"/>
    <w:rsid w:val="0090381F"/>
    <w:rsid w:val="00935A7D"/>
    <w:rsid w:val="0095277C"/>
    <w:rsid w:val="00974E26"/>
    <w:rsid w:val="00975CFF"/>
    <w:rsid w:val="00982A96"/>
    <w:rsid w:val="009B31F4"/>
    <w:rsid w:val="009E1207"/>
    <w:rsid w:val="009E1C81"/>
    <w:rsid w:val="009F2692"/>
    <w:rsid w:val="00A057DF"/>
    <w:rsid w:val="00A132F0"/>
    <w:rsid w:val="00A159FB"/>
    <w:rsid w:val="00A20625"/>
    <w:rsid w:val="00A307FC"/>
    <w:rsid w:val="00A454FC"/>
    <w:rsid w:val="00A4752E"/>
    <w:rsid w:val="00A47E62"/>
    <w:rsid w:val="00A612FF"/>
    <w:rsid w:val="00A6165E"/>
    <w:rsid w:val="00A85651"/>
    <w:rsid w:val="00AB54C5"/>
    <w:rsid w:val="00AB5786"/>
    <w:rsid w:val="00AC4A42"/>
    <w:rsid w:val="00AC6D76"/>
    <w:rsid w:val="00AD2E40"/>
    <w:rsid w:val="00AD6900"/>
    <w:rsid w:val="00AF6791"/>
    <w:rsid w:val="00B02645"/>
    <w:rsid w:val="00B161EA"/>
    <w:rsid w:val="00B20172"/>
    <w:rsid w:val="00B278DC"/>
    <w:rsid w:val="00B62900"/>
    <w:rsid w:val="00B90873"/>
    <w:rsid w:val="00BB5F33"/>
    <w:rsid w:val="00BB69D6"/>
    <w:rsid w:val="00BD6074"/>
    <w:rsid w:val="00BD7F28"/>
    <w:rsid w:val="00BF1483"/>
    <w:rsid w:val="00C01905"/>
    <w:rsid w:val="00C062D2"/>
    <w:rsid w:val="00C126A8"/>
    <w:rsid w:val="00C1500E"/>
    <w:rsid w:val="00C23A0F"/>
    <w:rsid w:val="00C45E79"/>
    <w:rsid w:val="00C54E02"/>
    <w:rsid w:val="00C607B4"/>
    <w:rsid w:val="00C62531"/>
    <w:rsid w:val="00C64548"/>
    <w:rsid w:val="00C6548D"/>
    <w:rsid w:val="00C77EBD"/>
    <w:rsid w:val="00C80785"/>
    <w:rsid w:val="00C80AF0"/>
    <w:rsid w:val="00CB6FF1"/>
    <w:rsid w:val="00CC6619"/>
    <w:rsid w:val="00CC72C8"/>
    <w:rsid w:val="00CC7EDC"/>
    <w:rsid w:val="00CF7E8A"/>
    <w:rsid w:val="00D0587E"/>
    <w:rsid w:val="00D207B6"/>
    <w:rsid w:val="00D30963"/>
    <w:rsid w:val="00D463EC"/>
    <w:rsid w:val="00D65A74"/>
    <w:rsid w:val="00D66E02"/>
    <w:rsid w:val="00D76C9B"/>
    <w:rsid w:val="00D81BA7"/>
    <w:rsid w:val="00D87742"/>
    <w:rsid w:val="00D9163C"/>
    <w:rsid w:val="00DC2FC4"/>
    <w:rsid w:val="00DC703C"/>
    <w:rsid w:val="00E10024"/>
    <w:rsid w:val="00E12894"/>
    <w:rsid w:val="00E14DD9"/>
    <w:rsid w:val="00E16B73"/>
    <w:rsid w:val="00E23067"/>
    <w:rsid w:val="00E51FD5"/>
    <w:rsid w:val="00E651A5"/>
    <w:rsid w:val="00E831C1"/>
    <w:rsid w:val="00E951F5"/>
    <w:rsid w:val="00EA1E46"/>
    <w:rsid w:val="00EA6803"/>
    <w:rsid w:val="00EA73A1"/>
    <w:rsid w:val="00EB43E5"/>
    <w:rsid w:val="00ED316A"/>
    <w:rsid w:val="00EE0448"/>
    <w:rsid w:val="00F26701"/>
    <w:rsid w:val="00F27411"/>
    <w:rsid w:val="00F27F72"/>
    <w:rsid w:val="00F37823"/>
    <w:rsid w:val="00F47A49"/>
    <w:rsid w:val="00F54314"/>
    <w:rsid w:val="00F755AD"/>
    <w:rsid w:val="00F845F6"/>
    <w:rsid w:val="00F84E6E"/>
    <w:rsid w:val="00FB74F5"/>
    <w:rsid w:val="00FC376C"/>
    <w:rsid w:val="00FC7D92"/>
    <w:rsid w:val="00FD10D0"/>
    <w:rsid w:val="01633403"/>
    <w:rsid w:val="04C0683F"/>
    <w:rsid w:val="09435ABF"/>
    <w:rsid w:val="0A91A8FB"/>
    <w:rsid w:val="0B83B63C"/>
    <w:rsid w:val="0DA40D28"/>
    <w:rsid w:val="0FFCFAFB"/>
    <w:rsid w:val="1728A0C2"/>
    <w:rsid w:val="18CEAA7D"/>
    <w:rsid w:val="19D0BC49"/>
    <w:rsid w:val="1A64A599"/>
    <w:rsid w:val="1D91773B"/>
    <w:rsid w:val="1E7515F1"/>
    <w:rsid w:val="21CB6D8A"/>
    <w:rsid w:val="26D3B7C9"/>
    <w:rsid w:val="29F813E5"/>
    <w:rsid w:val="2C32F6FC"/>
    <w:rsid w:val="2D051006"/>
    <w:rsid w:val="33731346"/>
    <w:rsid w:val="3AE5D2B1"/>
    <w:rsid w:val="3ECD18FB"/>
    <w:rsid w:val="406A0050"/>
    <w:rsid w:val="41E487B3"/>
    <w:rsid w:val="429CF3EE"/>
    <w:rsid w:val="4571A2D1"/>
    <w:rsid w:val="47F989E7"/>
    <w:rsid w:val="488E1707"/>
    <w:rsid w:val="4A9D7B7D"/>
    <w:rsid w:val="4C174CB0"/>
    <w:rsid w:val="4DB14C2A"/>
    <w:rsid w:val="4F8E741E"/>
    <w:rsid w:val="52262F05"/>
    <w:rsid w:val="5340C15B"/>
    <w:rsid w:val="53E3C48B"/>
    <w:rsid w:val="59DEEDEE"/>
    <w:rsid w:val="65BFB150"/>
    <w:rsid w:val="68737C44"/>
    <w:rsid w:val="695E7A45"/>
    <w:rsid w:val="6CEC9554"/>
    <w:rsid w:val="6EE33355"/>
    <w:rsid w:val="6FA1FCBC"/>
    <w:rsid w:val="70B9944F"/>
    <w:rsid w:val="72443CD2"/>
    <w:rsid w:val="7258597A"/>
    <w:rsid w:val="7570918B"/>
    <w:rsid w:val="764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D7A999"/>
  <w15:chartTrackingRefBased/>
  <w15:docId w15:val="{765D896D-1A5D-4F1A-A293-4B57A2D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/>
    <w:unhideWhenUsed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5E1E"/>
  </w:style>
  <w:style w:type="character" w:customStyle="1" w:styleId="eop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/>
    <w:rsid w:val="009F2692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DE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51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1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5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clyOCqwo_FmRYLLj1J7kgDwrm5H94fGn/view?usp=sha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-sxQx3CjuPhZAuEGix2nVJSDrT02-bn4/view?usp=shar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Uky03jzihHhdXFPpXif1SNCqdELq9YbZ/view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Done xmlns="b9af824b-b9ca-44bc-93e9-131eccbb3ac9">true</Done>
    <Updated xmlns="b9af824b-b9ca-44bc-93e9-131eccbb3ac9" xsi:nil="true"/>
    <ConfirmedCurrent xmlns="b9af824b-b9ca-44bc-93e9-131eccbb3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D18C-298A-4623-9528-CC2466872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B8685-DC50-40EA-89DD-A79342861296}">
  <ds:schemaRefs>
    <ds:schemaRef ds:uri="http://schemas.microsoft.com/office/2006/metadata/properties"/>
    <ds:schemaRef ds:uri="http://schemas.microsoft.com/office/infopath/2007/PartnerControls"/>
    <ds:schemaRef ds:uri="b9af824b-b9ca-44bc-93e9-131eccbb3ac9"/>
  </ds:schemaRefs>
</ds:datastoreItem>
</file>

<file path=customXml/itemProps3.xml><?xml version="1.0" encoding="utf-8"?>
<ds:datastoreItem xmlns:ds="http://schemas.openxmlformats.org/officeDocument/2006/customXml" ds:itemID="{A018D061-29AB-4F84-BE69-A1A7944A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2CD69-B42B-494C-9CC1-643DA247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dc:description/>
  <cp:lastModifiedBy>Thrush, Taylor</cp:lastModifiedBy>
  <cp:revision>3</cp:revision>
  <cp:lastPrinted>2022-03-18T23:03:00Z</cp:lastPrinted>
  <dcterms:created xsi:type="dcterms:W3CDTF">2022-04-18T14:36:00Z</dcterms:created>
  <dcterms:modified xsi:type="dcterms:W3CDTF">2022-04-18T14:38:00Z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