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tbl>
      <w:tblPr>
        <w:tblStyle w:val="Table1"/>
        <w:tblW w:w="1023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2385"/>
        <w:gridCol w:w="7845"/>
        <w:tblGridChange w:id="0">
          <w:tblGrid>
            <w:gridCol w:w="2385"/>
            <w:gridCol w:w="7845"/>
          </w:tblGrid>
        </w:tblGridChange>
      </w:tblGrid>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02">
            <w:pPr>
              <w:widowControl w:val="0"/>
              <w:spacing w:line="240" w:lineRule="auto"/>
              <w:rPr/>
            </w:pPr>
            <w:r w:rsidDel="00000000" w:rsidR="00000000" w:rsidRPr="00000000">
              <w:rPr/>
              <w:drawing>
                <wp:inline distB="114300" distT="114300" distL="114300" distR="114300">
                  <wp:extent cx="1193438" cy="1389083"/>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193438" cy="1389083"/>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top"/>
          </w:tcPr>
          <w:p w:rsidR="00000000" w:rsidDel="00000000" w:rsidP="00000000" w:rsidRDefault="00000000" w:rsidRPr="00000000" w14:paraId="00000003">
            <w:pPr>
              <w:pStyle w:val="Title"/>
              <w:widowControl w:val="0"/>
              <w:spacing w:line="240" w:lineRule="auto"/>
              <w:rPr>
                <w:sz w:val="46"/>
                <w:szCs w:val="46"/>
              </w:rPr>
            </w:pPr>
            <w:bookmarkStart w:colFirst="0" w:colLast="0" w:name="_heading=h.tt5o6mra5sbq" w:id="0"/>
            <w:bookmarkEnd w:id="0"/>
            <w:r w:rsidDel="00000000" w:rsidR="00000000" w:rsidRPr="00000000">
              <w:rPr>
                <w:sz w:val="46"/>
                <w:szCs w:val="46"/>
                <w:rtl w:val="0"/>
              </w:rPr>
              <w:t xml:space="preserve">Hans Jensen</w:t>
            </w:r>
          </w:p>
          <w:p w:rsidR="00000000" w:rsidDel="00000000" w:rsidP="00000000" w:rsidRDefault="00000000" w:rsidRPr="00000000" w14:paraId="00000004">
            <w:pPr>
              <w:spacing w:line="240" w:lineRule="auto"/>
              <w:rPr/>
            </w:pPr>
            <w:r w:rsidDel="00000000" w:rsidR="00000000" w:rsidRPr="00000000">
              <w:rPr>
                <w:rtl w:val="0"/>
              </w:rPr>
              <w:t xml:space="preserve">Projektkoordinator</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pPr>
            <w:r w:rsidDel="00000000" w:rsidR="00000000" w:rsidRPr="00000000">
              <w:rPr>
                <w:rtl w:val="0"/>
              </w:rPr>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sz w:val="18"/>
                <w:szCs w:val="18"/>
              </w:rPr>
            </w:pPr>
            <w:r w:rsidDel="00000000" w:rsidR="00000000" w:rsidRPr="00000000">
              <w:rPr>
                <w:sz w:val="18"/>
                <w:szCs w:val="18"/>
                <w:rtl w:val="0"/>
              </w:rPr>
              <w:t xml:space="preserve">Vesterbrogade 42</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right="0"/>
              <w:jc w:val="left"/>
              <w:rPr>
                <w:sz w:val="18"/>
                <w:szCs w:val="18"/>
              </w:rPr>
            </w:pPr>
            <w:r w:rsidDel="00000000" w:rsidR="00000000" w:rsidRPr="00000000">
              <w:rPr>
                <w:sz w:val="18"/>
                <w:szCs w:val="18"/>
                <w:rtl w:val="0"/>
              </w:rPr>
              <w:t xml:space="preserve">1620 København V, Danmark</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right="0"/>
              <w:jc w:val="left"/>
              <w:rPr>
                <w:sz w:val="18"/>
                <w:szCs w:val="18"/>
              </w:rPr>
            </w:pPr>
            <w:r w:rsidDel="00000000" w:rsidR="00000000" w:rsidRPr="00000000">
              <w:rPr>
                <w:sz w:val="18"/>
                <w:szCs w:val="18"/>
                <w:rtl w:val="0"/>
              </w:rPr>
              <w:t xml:space="preserve">+45 21 34 56 78</w:t>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right="0"/>
              <w:jc w:val="left"/>
              <w:rPr>
                <w:sz w:val="18"/>
                <w:szCs w:val="18"/>
              </w:rPr>
            </w:pPr>
            <w:r w:rsidDel="00000000" w:rsidR="00000000" w:rsidRPr="00000000">
              <w:rPr>
                <w:sz w:val="18"/>
                <w:szCs w:val="18"/>
                <w:rtl w:val="0"/>
              </w:rPr>
              <w:t xml:space="preserve">hans.hansen@email.dk • linkedin.com/in/hansjensen</w:t>
            </w:r>
          </w:p>
        </w:tc>
      </w:tr>
    </w:tbl>
    <w:p w:rsidR="00000000" w:rsidDel="00000000" w:rsidP="00000000" w:rsidRDefault="00000000" w:rsidRPr="00000000" w14:paraId="0000000A">
      <w:pPr>
        <w:rPr/>
      </w:pPr>
      <w:r w:rsidDel="00000000" w:rsidR="00000000" w:rsidRPr="00000000">
        <w:rPr>
          <w:rtl w:val="0"/>
        </w:rPr>
      </w:r>
    </w:p>
    <w:tbl>
      <w:tblPr>
        <w:tblStyle w:val="Table2"/>
        <w:tblW w:w="1016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63"/>
        <w:tblGridChange w:id="0">
          <w:tblGrid>
            <w:gridCol w:w="10163"/>
          </w:tblGrid>
        </w:tblGridChange>
      </w:tblGrid>
      <w:tr>
        <w:trPr>
          <w:cantSplit w:val="0"/>
          <w:tblHeader w:val="0"/>
        </w:trPr>
        <w:tc>
          <w:tcPr>
            <w:tcBorders>
              <w:top w:color="ffffff" w:space="0" w:sz="8" w:val="single"/>
              <w:left w:color="ffffff" w:space="0" w:sz="8" w:val="single"/>
              <w:right w:color="ffffff"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b w:val="1"/>
                <w:bCs w:val="1"/>
                <w:sz w:val="18"/>
                <w:szCs w:val="18"/>
                <w:rtl w:val="0"/>
              </w:rPr>
              <w:t xml:space="preserve">Profil</w:t>
            </w:r>
            <w:r w:rsidDel="00000000" w:rsidR="00000000" w:rsidRPr="00000000">
              <w:rPr>
                <w:rtl w:val="0"/>
              </w:rPr>
            </w:r>
          </w:p>
        </w:tc>
      </w:tr>
    </w:tbl>
    <w:p w:rsidR="00000000" w:rsidDel="00000000" w:rsidP="00000000" w:rsidRDefault="00000000" w:rsidRPr="00000000" w14:paraId="0000000C">
      <w:pPr>
        <w:spacing w:line="24.000000000000004" w:lineRule="auto"/>
        <w:rPr>
          <w:sz w:val="18"/>
          <w:szCs w:val="18"/>
        </w:rPr>
      </w:pPr>
      <w:r w:rsidDel="00000000" w:rsidR="00000000" w:rsidRPr="00000000">
        <w:rPr>
          <w:rtl w:val="0"/>
        </w:rPr>
      </w:r>
    </w:p>
    <w:tbl>
      <w:tblPr>
        <w:tblStyle w:val="Table3"/>
        <w:tblW w:w="999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9990"/>
        <w:tblGridChange w:id="0">
          <w:tblGrid>
            <w:gridCol w:w="99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360" w:lineRule="auto"/>
              <w:rPr>
                <w:sz w:val="18"/>
                <w:szCs w:val="18"/>
              </w:rPr>
            </w:pPr>
            <w:r w:rsidDel="00000000" w:rsidR="00000000" w:rsidRPr="00000000">
              <w:rPr>
                <w:sz w:val="18"/>
                <w:szCs w:val="18"/>
                <w:rtl w:val="0"/>
              </w:rPr>
              <w:t xml:space="preserve">Projektkoordinator med 6 års erfaring inden for administration, kundeservice og tværgående koordinering. Vant til at drive opgaver fra planlægning til levering og samarbejde med kunder, leverandører og interne afdelinger. Arbejder struktureret og løsningsorienteret med fokus på kvalitet, deadlines og god kommunikation.</w:t>
            </w:r>
          </w:p>
        </w:tc>
      </w:tr>
    </w:tbl>
    <w:p w:rsidR="00000000" w:rsidDel="00000000" w:rsidP="00000000" w:rsidRDefault="00000000" w:rsidRPr="00000000" w14:paraId="0000000E">
      <w:pPr>
        <w:rPr>
          <w:sz w:val="18"/>
          <w:szCs w:val="18"/>
        </w:rPr>
      </w:pPr>
      <w:r w:rsidDel="00000000" w:rsidR="00000000" w:rsidRPr="00000000">
        <w:rPr>
          <w:rtl w:val="0"/>
        </w:rPr>
      </w:r>
    </w:p>
    <w:tbl>
      <w:tblPr>
        <w:tblStyle w:val="Table4"/>
        <w:tblW w:w="1016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63"/>
        <w:tblGridChange w:id="0">
          <w:tblGrid>
            <w:gridCol w:w="10163"/>
          </w:tblGrid>
        </w:tblGridChange>
      </w:tblGrid>
      <w:tr>
        <w:trPr>
          <w:cantSplit w:val="0"/>
          <w:tblHeader w:val="0"/>
        </w:trPr>
        <w:tc>
          <w:tcPr>
            <w:tcBorders>
              <w:top w:color="ffffff" w:space="0" w:sz="8" w:val="single"/>
              <w:left w:color="ffffff" w:space="0" w:sz="8" w:val="single"/>
              <w:right w:color="ffffff"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0F">
            <w:pPr>
              <w:widowControl w:val="0"/>
              <w:spacing w:line="240" w:lineRule="auto"/>
              <w:rPr>
                <w:sz w:val="18"/>
                <w:szCs w:val="18"/>
              </w:rPr>
            </w:pPr>
            <w:r w:rsidDel="00000000" w:rsidR="00000000" w:rsidRPr="00000000">
              <w:rPr>
                <w:b w:val="1"/>
                <w:bCs w:val="1"/>
                <w:sz w:val="18"/>
                <w:szCs w:val="18"/>
                <w:rtl w:val="0"/>
              </w:rPr>
              <w:t xml:space="preserve">Kompetencer</w:t>
            </w:r>
            <w:r w:rsidDel="00000000" w:rsidR="00000000" w:rsidRPr="00000000">
              <w:rPr>
                <w:rtl w:val="0"/>
              </w:rPr>
            </w:r>
          </w:p>
        </w:tc>
      </w:tr>
    </w:tbl>
    <w:p w:rsidR="00000000" w:rsidDel="00000000" w:rsidP="00000000" w:rsidRDefault="00000000" w:rsidRPr="00000000" w14:paraId="00000010">
      <w:pPr>
        <w:spacing w:line="24.000000000000004" w:lineRule="auto"/>
        <w:rPr>
          <w:sz w:val="18"/>
          <w:szCs w:val="18"/>
        </w:rPr>
      </w:pPr>
      <w:r w:rsidDel="00000000" w:rsidR="00000000" w:rsidRPr="00000000">
        <w:rPr>
          <w:rtl w:val="0"/>
        </w:rPr>
      </w:r>
    </w:p>
    <w:tbl>
      <w:tblPr>
        <w:tblStyle w:val="Table5"/>
        <w:tblW w:w="10155.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8730"/>
        <w:gridCol w:w="255"/>
        <w:gridCol w:w="1170"/>
        <w:tblGridChange w:id="0">
          <w:tblGrid>
            <w:gridCol w:w="8730"/>
            <w:gridCol w:w="255"/>
            <w:gridCol w:w="1170"/>
          </w:tblGrid>
        </w:tblGridChange>
      </w:tblGrid>
      <w:tr>
        <w:trPr>
          <w:cantSplit w:val="0"/>
          <w:trHeight w:val="38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360" w:lineRule="auto"/>
              <w:rPr>
                <w:sz w:val="18"/>
                <w:szCs w:val="18"/>
              </w:rPr>
            </w:pPr>
            <w:r w:rsidDel="00000000" w:rsidR="00000000" w:rsidRPr="00000000">
              <w:rPr>
                <w:sz w:val="18"/>
                <w:szCs w:val="18"/>
                <w:rtl w:val="0"/>
              </w:rPr>
              <w:t xml:space="preserve">Projektkoordinering • Administration • Kundeservice • Planlægning • Procesoptimering • Leverandørkontakt • Rapportering • Budgetopfølgning • Stakeholder management</w:t>
            </w:r>
          </w:p>
        </w:tc>
      </w:tr>
    </w:tbl>
    <w:p w:rsidR="00000000" w:rsidDel="00000000" w:rsidP="00000000" w:rsidRDefault="00000000" w:rsidRPr="00000000" w14:paraId="00000014">
      <w:pPr>
        <w:rPr>
          <w:sz w:val="18"/>
          <w:szCs w:val="18"/>
        </w:rPr>
      </w:pPr>
      <w:r w:rsidDel="00000000" w:rsidR="00000000" w:rsidRPr="00000000">
        <w:rPr>
          <w:rtl w:val="0"/>
        </w:rPr>
      </w:r>
    </w:p>
    <w:tbl>
      <w:tblPr>
        <w:tblStyle w:val="Table6"/>
        <w:tblW w:w="1016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63"/>
        <w:tblGridChange w:id="0">
          <w:tblGrid>
            <w:gridCol w:w="10163"/>
          </w:tblGrid>
        </w:tblGridChange>
      </w:tblGrid>
      <w:tr>
        <w:trPr>
          <w:cantSplit w:val="0"/>
          <w:tblHeader w:val="0"/>
        </w:trPr>
        <w:tc>
          <w:tcPr>
            <w:tcBorders>
              <w:top w:color="ffffff" w:space="0" w:sz="8" w:val="single"/>
              <w:left w:color="ffffff" w:space="0" w:sz="8" w:val="single"/>
              <w:right w:color="ffffff"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15">
            <w:pPr>
              <w:widowControl w:val="0"/>
              <w:spacing w:line="240" w:lineRule="auto"/>
              <w:rPr>
                <w:sz w:val="18"/>
                <w:szCs w:val="18"/>
              </w:rPr>
            </w:pPr>
            <w:r w:rsidDel="00000000" w:rsidR="00000000" w:rsidRPr="00000000">
              <w:rPr>
                <w:b w:val="1"/>
                <w:bCs w:val="1"/>
                <w:sz w:val="18"/>
                <w:szCs w:val="18"/>
                <w:rtl w:val="0"/>
              </w:rPr>
              <w:t xml:space="preserve">Erhvervserfaring</w:t>
            </w:r>
            <w:r w:rsidDel="00000000" w:rsidR="00000000" w:rsidRPr="00000000">
              <w:rPr>
                <w:rtl w:val="0"/>
              </w:rPr>
            </w:r>
          </w:p>
        </w:tc>
      </w:tr>
    </w:tbl>
    <w:p w:rsidR="00000000" w:rsidDel="00000000" w:rsidP="00000000" w:rsidRDefault="00000000" w:rsidRPr="00000000" w14:paraId="00000016">
      <w:pPr>
        <w:spacing w:line="24.000000000000004" w:lineRule="auto"/>
        <w:rPr>
          <w:sz w:val="18"/>
          <w:szCs w:val="18"/>
        </w:rPr>
      </w:pPr>
      <w:r w:rsidDel="00000000" w:rsidR="00000000" w:rsidRPr="00000000">
        <w:rPr>
          <w:rtl w:val="0"/>
        </w:rPr>
      </w:r>
    </w:p>
    <w:tbl>
      <w:tblPr>
        <w:tblStyle w:val="Table7"/>
        <w:tblW w:w="1014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1050"/>
        <w:gridCol w:w="7815"/>
        <w:gridCol w:w="1275"/>
        <w:tblGridChange w:id="0">
          <w:tblGrid>
            <w:gridCol w:w="1050"/>
            <w:gridCol w:w="7815"/>
            <w:gridCol w:w="1275"/>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7">
            <w:pPr>
              <w:widowControl w:val="0"/>
              <w:spacing w:line="192.00000000000003" w:lineRule="auto"/>
              <w:jc w:val="center"/>
              <w:rPr>
                <w:sz w:val="18"/>
                <w:szCs w:val="18"/>
              </w:rPr>
            </w:pPr>
            <w:r w:rsidDel="00000000" w:rsidR="00000000" w:rsidRPr="00000000">
              <w:rPr>
                <w:sz w:val="18"/>
                <w:szCs w:val="18"/>
                <w:rtl w:val="0"/>
              </w:rPr>
              <w:t xml:space="preserve">nu</w:t>
            </w:r>
          </w:p>
          <w:p w:rsidR="00000000" w:rsidDel="00000000" w:rsidP="00000000" w:rsidRDefault="00000000" w:rsidRPr="00000000" w14:paraId="00000018">
            <w:pPr>
              <w:widowControl w:val="0"/>
              <w:spacing w:line="192.00000000000003" w:lineRule="auto"/>
              <w:jc w:val="center"/>
              <w:rPr>
                <w:sz w:val="18"/>
                <w:szCs w:val="18"/>
              </w:rPr>
            </w:pPr>
            <w:r w:rsidDel="00000000" w:rsidR="00000000" w:rsidRPr="00000000">
              <w:rPr>
                <w:sz w:val="18"/>
                <w:szCs w:val="18"/>
                <w:rtl w:val="0"/>
              </w:rPr>
              <w:t xml:space="preserve">- </w:t>
            </w:r>
          </w:p>
          <w:p w:rsidR="00000000" w:rsidDel="00000000" w:rsidP="00000000" w:rsidRDefault="00000000" w:rsidRPr="00000000" w14:paraId="00000019">
            <w:pPr>
              <w:widowControl w:val="0"/>
              <w:spacing w:line="360" w:lineRule="auto"/>
              <w:jc w:val="center"/>
              <w:rPr>
                <w:sz w:val="18"/>
                <w:szCs w:val="18"/>
              </w:rPr>
            </w:pPr>
            <w:r w:rsidDel="00000000" w:rsidR="00000000" w:rsidRPr="00000000">
              <w:rPr>
                <w:sz w:val="18"/>
                <w:szCs w:val="18"/>
                <w:rtl w:val="0"/>
              </w:rPr>
              <w:t xml:space="preserve">2021</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360" w:lineRule="auto"/>
              <w:rPr>
                <w:i w:val="1"/>
                <w:iCs w:val="1"/>
                <w:sz w:val="18"/>
                <w:szCs w:val="18"/>
              </w:rPr>
            </w:pPr>
            <w:r w:rsidDel="00000000" w:rsidR="00000000" w:rsidRPr="00000000">
              <w:rPr>
                <w:b w:val="1"/>
                <w:bCs w:val="1"/>
                <w:sz w:val="18"/>
                <w:szCs w:val="18"/>
                <w:rtl w:val="0"/>
              </w:rPr>
              <w:t xml:space="preserve">Projektkoordinator </w:t>
            </w:r>
            <w:r w:rsidDel="00000000" w:rsidR="00000000" w:rsidRPr="00000000">
              <w:rPr>
                <w:sz w:val="18"/>
                <w:szCs w:val="18"/>
                <w:rtl w:val="0"/>
              </w:rPr>
              <w:t xml:space="preserve">- </w:t>
            </w:r>
            <w:r w:rsidDel="00000000" w:rsidR="00000000" w:rsidRPr="00000000">
              <w:rPr>
                <w:i w:val="1"/>
                <w:iCs w:val="1"/>
                <w:sz w:val="18"/>
                <w:szCs w:val="18"/>
                <w:rtl w:val="0"/>
              </w:rPr>
              <w:t xml:space="preserve">Nordisk Handel A/S</w:t>
            </w:r>
          </w:p>
          <w:p w:rsidR="00000000" w:rsidDel="00000000" w:rsidP="00000000" w:rsidRDefault="00000000" w:rsidRPr="00000000" w14:paraId="0000001B">
            <w:pPr>
              <w:widowControl w:val="0"/>
              <w:spacing w:line="360" w:lineRule="auto"/>
              <w:rPr>
                <w:sz w:val="18"/>
                <w:szCs w:val="18"/>
              </w:rPr>
            </w:pPr>
            <w:r w:rsidDel="00000000" w:rsidR="00000000" w:rsidRPr="00000000">
              <w:rPr>
                <w:sz w:val="18"/>
                <w:szCs w:val="18"/>
                <w:rtl w:val="0"/>
              </w:rPr>
              <w:t xml:space="preserve">Koordinerer kundeprojekter fra ordre til levering på tværs af salg, indkøb og logistik.</w:t>
            </w:r>
          </w:p>
          <w:p w:rsidR="00000000" w:rsidDel="00000000" w:rsidP="00000000" w:rsidRDefault="00000000" w:rsidRPr="00000000" w14:paraId="0000001C">
            <w:pPr>
              <w:widowControl w:val="0"/>
              <w:spacing w:line="360" w:lineRule="auto"/>
              <w:rPr>
                <w:sz w:val="18"/>
                <w:szCs w:val="18"/>
              </w:rPr>
            </w:pPr>
            <w:r w:rsidDel="00000000" w:rsidR="00000000" w:rsidRPr="00000000">
              <w:rPr>
                <w:sz w:val="18"/>
                <w:szCs w:val="18"/>
                <w:rtl w:val="0"/>
              </w:rPr>
              <w:t xml:space="preserve">Har ansvar for tidsplaner, leverandørkontakt, dokumentation og løbende kundeopfølgning.</w:t>
            </w:r>
          </w:p>
          <w:p w:rsidR="00000000" w:rsidDel="00000000" w:rsidP="00000000" w:rsidRDefault="00000000" w:rsidRPr="00000000" w14:paraId="0000001D">
            <w:pPr>
              <w:widowControl w:val="0"/>
              <w:spacing w:line="360" w:lineRule="auto"/>
              <w:rPr>
                <w:sz w:val="18"/>
                <w:szCs w:val="18"/>
              </w:rPr>
            </w:pPr>
            <w:r w:rsidDel="00000000" w:rsidR="00000000" w:rsidRPr="00000000">
              <w:rPr>
                <w:sz w:val="18"/>
                <w:szCs w:val="18"/>
                <w:rtl w:val="0"/>
              </w:rPr>
              <w:t xml:space="preserve">Håndterer typisk 15-20 samtidige projekter med forskellige deadlines og interessenter.</w:t>
            </w:r>
          </w:p>
          <w:p w:rsidR="00000000" w:rsidDel="00000000" w:rsidP="00000000" w:rsidRDefault="00000000" w:rsidRPr="00000000" w14:paraId="0000001E">
            <w:pPr>
              <w:widowControl w:val="0"/>
              <w:spacing w:line="360" w:lineRule="auto"/>
              <w:rPr>
                <w:sz w:val="18"/>
                <w:szCs w:val="18"/>
              </w:rPr>
            </w:pPr>
            <w:r w:rsidDel="00000000" w:rsidR="00000000" w:rsidRPr="00000000">
              <w:rPr>
                <w:sz w:val="18"/>
                <w:szCs w:val="18"/>
                <w:rtl w:val="0"/>
              </w:rPr>
              <w:t xml:space="preserve">Indførte en ny opfølgningsproces, som reducerede antallet af forsinkede leverancer med 18 %.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F">
            <w:pPr>
              <w:widowControl w:val="0"/>
              <w:spacing w:line="240" w:lineRule="auto"/>
              <w:jc w:val="center"/>
              <w:rPr>
                <w:sz w:val="16"/>
                <w:szCs w:val="16"/>
              </w:rPr>
            </w:pPr>
            <w:r w:rsidDel="00000000" w:rsidR="00000000" w:rsidRPr="00000000">
              <w:rPr>
                <w:sz w:val="16"/>
                <w:szCs w:val="16"/>
                <w:rtl w:val="0"/>
              </w:rPr>
              <w:t xml:space="preserve">København</w:t>
            </w:r>
          </w:p>
          <w:p w:rsidR="00000000" w:rsidDel="00000000" w:rsidP="00000000" w:rsidRDefault="00000000" w:rsidRPr="00000000" w14:paraId="00000020">
            <w:pPr>
              <w:widowControl w:val="0"/>
              <w:spacing w:line="240" w:lineRule="auto"/>
              <w:jc w:val="center"/>
              <w:rPr>
                <w:sz w:val="16"/>
                <w:szCs w:val="16"/>
              </w:rPr>
            </w:pPr>
            <w:r w:rsidDel="00000000" w:rsidR="00000000" w:rsidRPr="00000000">
              <w:rPr>
                <w:sz w:val="16"/>
                <w:szCs w:val="16"/>
                <w:rtl w:val="0"/>
              </w:rPr>
              <w:t xml:space="preserve">Danmark</w:t>
            </w:r>
          </w:p>
        </w:tc>
      </w:tr>
    </w:tbl>
    <w:p w:rsidR="00000000" w:rsidDel="00000000" w:rsidP="00000000" w:rsidRDefault="00000000" w:rsidRPr="00000000" w14:paraId="00000021">
      <w:pPr>
        <w:spacing w:line="24.000000000000004" w:lineRule="auto"/>
        <w:rPr>
          <w:sz w:val="18"/>
          <w:szCs w:val="18"/>
        </w:rPr>
      </w:pPr>
      <w:r w:rsidDel="00000000" w:rsidR="00000000" w:rsidRPr="00000000">
        <w:rPr>
          <w:rtl w:val="0"/>
        </w:rPr>
      </w:r>
    </w:p>
    <w:tbl>
      <w:tblPr>
        <w:tblStyle w:val="Table8"/>
        <w:tblW w:w="1014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1050"/>
        <w:gridCol w:w="7815"/>
        <w:gridCol w:w="1275"/>
        <w:tblGridChange w:id="0">
          <w:tblGrid>
            <w:gridCol w:w="1050"/>
            <w:gridCol w:w="7815"/>
            <w:gridCol w:w="1275"/>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2">
            <w:pPr>
              <w:widowControl w:val="0"/>
              <w:spacing w:line="192.00000000000003" w:lineRule="auto"/>
              <w:jc w:val="center"/>
              <w:rPr>
                <w:sz w:val="18"/>
                <w:szCs w:val="18"/>
              </w:rPr>
            </w:pPr>
            <w:r w:rsidDel="00000000" w:rsidR="00000000" w:rsidRPr="00000000">
              <w:rPr>
                <w:sz w:val="18"/>
                <w:szCs w:val="18"/>
                <w:rtl w:val="0"/>
              </w:rPr>
              <w:t xml:space="preserve">2021</w:t>
            </w:r>
          </w:p>
          <w:p w:rsidR="00000000" w:rsidDel="00000000" w:rsidP="00000000" w:rsidRDefault="00000000" w:rsidRPr="00000000" w14:paraId="00000023">
            <w:pPr>
              <w:widowControl w:val="0"/>
              <w:spacing w:line="192.00000000000003" w:lineRule="auto"/>
              <w:jc w:val="center"/>
              <w:rPr>
                <w:sz w:val="18"/>
                <w:szCs w:val="18"/>
              </w:rPr>
            </w:pPr>
            <w:r w:rsidDel="00000000" w:rsidR="00000000" w:rsidRPr="00000000">
              <w:rPr>
                <w:sz w:val="18"/>
                <w:szCs w:val="18"/>
                <w:rtl w:val="0"/>
              </w:rPr>
              <w:t xml:space="preserve">- </w:t>
            </w:r>
          </w:p>
          <w:p w:rsidR="00000000" w:rsidDel="00000000" w:rsidP="00000000" w:rsidRDefault="00000000" w:rsidRPr="00000000" w14:paraId="00000024">
            <w:pPr>
              <w:widowControl w:val="0"/>
              <w:spacing w:line="360" w:lineRule="auto"/>
              <w:jc w:val="center"/>
              <w:rPr>
                <w:sz w:val="18"/>
                <w:szCs w:val="18"/>
              </w:rPr>
            </w:pPr>
            <w:r w:rsidDel="00000000" w:rsidR="00000000" w:rsidRPr="00000000">
              <w:rPr>
                <w:sz w:val="18"/>
                <w:szCs w:val="18"/>
                <w:rtl w:val="0"/>
              </w:rPr>
              <w:t xml:space="preserve">2018</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360" w:lineRule="auto"/>
              <w:rPr>
                <w:i w:val="1"/>
                <w:iCs w:val="1"/>
                <w:sz w:val="18"/>
                <w:szCs w:val="18"/>
              </w:rPr>
            </w:pPr>
            <w:r w:rsidDel="00000000" w:rsidR="00000000" w:rsidRPr="00000000">
              <w:rPr>
                <w:b w:val="1"/>
                <w:bCs w:val="1"/>
                <w:sz w:val="18"/>
                <w:szCs w:val="18"/>
                <w:rtl w:val="0"/>
              </w:rPr>
              <w:t xml:space="preserve">Administrativ koordinator </w:t>
            </w:r>
            <w:r w:rsidDel="00000000" w:rsidR="00000000" w:rsidRPr="00000000">
              <w:rPr>
                <w:sz w:val="18"/>
                <w:szCs w:val="18"/>
                <w:rtl w:val="0"/>
              </w:rPr>
              <w:t xml:space="preserve">- </w:t>
            </w:r>
            <w:r w:rsidDel="00000000" w:rsidR="00000000" w:rsidRPr="00000000">
              <w:rPr>
                <w:i w:val="1"/>
                <w:iCs w:val="1"/>
                <w:sz w:val="18"/>
                <w:szCs w:val="18"/>
                <w:rtl w:val="0"/>
              </w:rPr>
              <w:t xml:space="preserve">Dansk Service ApS</w:t>
            </w:r>
          </w:p>
          <w:p w:rsidR="00000000" w:rsidDel="00000000" w:rsidP="00000000" w:rsidRDefault="00000000" w:rsidRPr="00000000" w14:paraId="00000026">
            <w:pPr>
              <w:widowControl w:val="0"/>
              <w:spacing w:line="360" w:lineRule="auto"/>
              <w:rPr>
                <w:sz w:val="18"/>
                <w:szCs w:val="18"/>
              </w:rPr>
            </w:pPr>
            <w:r w:rsidDel="00000000" w:rsidR="00000000" w:rsidRPr="00000000">
              <w:rPr>
                <w:sz w:val="18"/>
                <w:szCs w:val="18"/>
                <w:rtl w:val="0"/>
              </w:rPr>
              <w:t xml:space="preserve">Håndterede ordrebehandling, fakturering og daglig kontakt med erhvervskunder.</w:t>
            </w:r>
          </w:p>
          <w:p w:rsidR="00000000" w:rsidDel="00000000" w:rsidP="00000000" w:rsidRDefault="00000000" w:rsidRPr="00000000" w14:paraId="00000027">
            <w:pPr>
              <w:widowControl w:val="0"/>
              <w:spacing w:line="360" w:lineRule="auto"/>
              <w:rPr>
                <w:sz w:val="18"/>
                <w:szCs w:val="18"/>
              </w:rPr>
            </w:pPr>
            <w:r w:rsidDel="00000000" w:rsidR="00000000" w:rsidRPr="00000000">
              <w:rPr>
                <w:sz w:val="18"/>
                <w:szCs w:val="18"/>
                <w:rtl w:val="0"/>
              </w:rPr>
              <w:t xml:space="preserve">Koordinerede leverancer mellem salg, lager og eksterne transportører.</w:t>
            </w:r>
          </w:p>
          <w:p w:rsidR="00000000" w:rsidDel="00000000" w:rsidP="00000000" w:rsidRDefault="00000000" w:rsidRPr="00000000" w14:paraId="00000028">
            <w:pPr>
              <w:widowControl w:val="0"/>
              <w:spacing w:line="360" w:lineRule="auto"/>
              <w:rPr>
                <w:sz w:val="18"/>
                <w:szCs w:val="18"/>
              </w:rPr>
            </w:pPr>
            <w:r w:rsidDel="00000000" w:rsidR="00000000" w:rsidRPr="00000000">
              <w:rPr>
                <w:sz w:val="18"/>
                <w:szCs w:val="18"/>
                <w:rtl w:val="0"/>
              </w:rPr>
              <w:t xml:space="preserve">Udarbejdede månedlige rapporter og bidrog til optimering af administrative arbejdsgange.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9">
            <w:pPr>
              <w:widowControl w:val="0"/>
              <w:spacing w:line="240" w:lineRule="auto"/>
              <w:jc w:val="center"/>
              <w:rPr>
                <w:sz w:val="16"/>
                <w:szCs w:val="16"/>
              </w:rPr>
            </w:pPr>
            <w:r w:rsidDel="00000000" w:rsidR="00000000" w:rsidRPr="00000000">
              <w:rPr>
                <w:sz w:val="16"/>
                <w:szCs w:val="16"/>
                <w:rtl w:val="0"/>
              </w:rPr>
              <w:t xml:space="preserve">Roskilde</w:t>
            </w:r>
          </w:p>
          <w:p w:rsidR="00000000" w:rsidDel="00000000" w:rsidP="00000000" w:rsidRDefault="00000000" w:rsidRPr="00000000" w14:paraId="0000002A">
            <w:pPr>
              <w:widowControl w:val="0"/>
              <w:spacing w:line="240" w:lineRule="auto"/>
              <w:jc w:val="center"/>
              <w:rPr>
                <w:sz w:val="16"/>
                <w:szCs w:val="16"/>
              </w:rPr>
            </w:pPr>
            <w:r w:rsidDel="00000000" w:rsidR="00000000" w:rsidRPr="00000000">
              <w:rPr>
                <w:sz w:val="16"/>
                <w:szCs w:val="16"/>
                <w:rtl w:val="0"/>
              </w:rPr>
              <w:t xml:space="preserve">Danmark</w:t>
            </w:r>
          </w:p>
        </w:tc>
      </w:tr>
    </w:tbl>
    <w:p w:rsidR="00000000" w:rsidDel="00000000" w:rsidP="00000000" w:rsidRDefault="00000000" w:rsidRPr="00000000" w14:paraId="0000002B">
      <w:pPr>
        <w:spacing w:line="24.000000000000004" w:lineRule="auto"/>
        <w:rPr>
          <w:sz w:val="18"/>
          <w:szCs w:val="18"/>
        </w:rPr>
      </w:pPr>
      <w:r w:rsidDel="00000000" w:rsidR="00000000" w:rsidRPr="00000000">
        <w:rPr>
          <w:rtl w:val="0"/>
        </w:rPr>
      </w:r>
    </w:p>
    <w:tbl>
      <w:tblPr>
        <w:tblStyle w:val="Table9"/>
        <w:tblW w:w="1014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1050"/>
        <w:gridCol w:w="7815"/>
        <w:gridCol w:w="1275"/>
        <w:tblGridChange w:id="0">
          <w:tblGrid>
            <w:gridCol w:w="1050"/>
            <w:gridCol w:w="7815"/>
            <w:gridCol w:w="1275"/>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C">
            <w:pPr>
              <w:widowControl w:val="0"/>
              <w:spacing w:line="192.00000000000003" w:lineRule="auto"/>
              <w:jc w:val="center"/>
              <w:rPr>
                <w:sz w:val="18"/>
                <w:szCs w:val="18"/>
              </w:rPr>
            </w:pPr>
            <w:r w:rsidDel="00000000" w:rsidR="00000000" w:rsidRPr="00000000">
              <w:rPr>
                <w:sz w:val="18"/>
                <w:szCs w:val="18"/>
                <w:rtl w:val="0"/>
              </w:rPr>
              <w:t xml:space="preserve">2018</w:t>
            </w:r>
          </w:p>
          <w:p w:rsidR="00000000" w:rsidDel="00000000" w:rsidP="00000000" w:rsidRDefault="00000000" w:rsidRPr="00000000" w14:paraId="0000002D">
            <w:pPr>
              <w:widowControl w:val="0"/>
              <w:spacing w:line="192.00000000000003" w:lineRule="auto"/>
              <w:jc w:val="center"/>
              <w:rPr>
                <w:sz w:val="18"/>
                <w:szCs w:val="18"/>
              </w:rPr>
            </w:pPr>
            <w:r w:rsidDel="00000000" w:rsidR="00000000" w:rsidRPr="00000000">
              <w:rPr>
                <w:sz w:val="18"/>
                <w:szCs w:val="18"/>
                <w:rtl w:val="0"/>
              </w:rPr>
              <w:t xml:space="preserve">- </w:t>
            </w:r>
          </w:p>
          <w:p w:rsidR="00000000" w:rsidDel="00000000" w:rsidP="00000000" w:rsidRDefault="00000000" w:rsidRPr="00000000" w14:paraId="0000002E">
            <w:pPr>
              <w:widowControl w:val="0"/>
              <w:spacing w:line="360" w:lineRule="auto"/>
              <w:jc w:val="center"/>
              <w:rPr>
                <w:sz w:val="18"/>
                <w:szCs w:val="18"/>
              </w:rPr>
            </w:pPr>
            <w:r w:rsidDel="00000000" w:rsidR="00000000" w:rsidRPr="00000000">
              <w:rPr>
                <w:sz w:val="18"/>
                <w:szCs w:val="18"/>
                <w:rtl w:val="0"/>
              </w:rPr>
              <w:t xml:space="preserve">2016</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360" w:lineRule="auto"/>
              <w:rPr>
                <w:i w:val="1"/>
                <w:iCs w:val="1"/>
                <w:sz w:val="18"/>
                <w:szCs w:val="18"/>
              </w:rPr>
            </w:pPr>
            <w:r w:rsidDel="00000000" w:rsidR="00000000" w:rsidRPr="00000000">
              <w:rPr>
                <w:b w:val="1"/>
                <w:bCs w:val="1"/>
                <w:sz w:val="18"/>
                <w:szCs w:val="18"/>
                <w:rtl w:val="0"/>
              </w:rPr>
              <w:t xml:space="preserve">Kontorassistent </w:t>
            </w:r>
            <w:r w:rsidDel="00000000" w:rsidR="00000000" w:rsidRPr="00000000">
              <w:rPr>
                <w:sz w:val="18"/>
                <w:szCs w:val="18"/>
                <w:rtl w:val="0"/>
              </w:rPr>
              <w:t xml:space="preserve">- </w:t>
            </w:r>
            <w:r w:rsidDel="00000000" w:rsidR="00000000" w:rsidRPr="00000000">
              <w:rPr>
                <w:i w:val="1"/>
                <w:iCs w:val="1"/>
                <w:sz w:val="18"/>
                <w:szCs w:val="18"/>
                <w:rtl w:val="0"/>
              </w:rPr>
              <w:t xml:space="preserve">Jensen &amp; Partners A/S</w:t>
            </w:r>
          </w:p>
          <w:p w:rsidR="00000000" w:rsidDel="00000000" w:rsidP="00000000" w:rsidRDefault="00000000" w:rsidRPr="00000000" w14:paraId="00000030">
            <w:pPr>
              <w:widowControl w:val="0"/>
              <w:spacing w:line="360" w:lineRule="auto"/>
              <w:rPr>
                <w:sz w:val="18"/>
                <w:szCs w:val="18"/>
              </w:rPr>
            </w:pPr>
            <w:r w:rsidDel="00000000" w:rsidR="00000000" w:rsidRPr="00000000">
              <w:rPr>
                <w:sz w:val="18"/>
                <w:szCs w:val="18"/>
                <w:rtl w:val="0"/>
              </w:rPr>
              <w:t xml:space="preserve">Varetog telefonisk kundeservice, kalenderstyring, mødebooking og almindelig administration.</w:t>
            </w:r>
          </w:p>
          <w:p w:rsidR="00000000" w:rsidDel="00000000" w:rsidP="00000000" w:rsidRDefault="00000000" w:rsidRPr="00000000" w14:paraId="00000031">
            <w:pPr>
              <w:widowControl w:val="0"/>
              <w:spacing w:line="360" w:lineRule="auto"/>
              <w:rPr>
                <w:sz w:val="18"/>
                <w:szCs w:val="18"/>
              </w:rPr>
            </w:pPr>
            <w:r w:rsidDel="00000000" w:rsidR="00000000" w:rsidRPr="00000000">
              <w:rPr>
                <w:sz w:val="18"/>
                <w:szCs w:val="18"/>
                <w:rtl w:val="0"/>
              </w:rPr>
              <w:t xml:space="preserve">Understøttede afdelingens medarbejdere med dataregistrering og praktisk koordinering.</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2">
            <w:pPr>
              <w:widowControl w:val="0"/>
              <w:spacing w:line="240" w:lineRule="auto"/>
              <w:jc w:val="center"/>
              <w:rPr>
                <w:sz w:val="16"/>
                <w:szCs w:val="16"/>
              </w:rPr>
            </w:pPr>
            <w:r w:rsidDel="00000000" w:rsidR="00000000" w:rsidRPr="00000000">
              <w:rPr>
                <w:sz w:val="16"/>
                <w:szCs w:val="16"/>
                <w:rtl w:val="0"/>
              </w:rPr>
              <w:t xml:space="preserve">Odense</w:t>
            </w:r>
          </w:p>
          <w:p w:rsidR="00000000" w:rsidDel="00000000" w:rsidP="00000000" w:rsidRDefault="00000000" w:rsidRPr="00000000" w14:paraId="00000033">
            <w:pPr>
              <w:widowControl w:val="0"/>
              <w:spacing w:line="240" w:lineRule="auto"/>
              <w:jc w:val="center"/>
              <w:rPr>
                <w:sz w:val="16"/>
                <w:szCs w:val="16"/>
              </w:rPr>
            </w:pPr>
            <w:r w:rsidDel="00000000" w:rsidR="00000000" w:rsidRPr="00000000">
              <w:rPr>
                <w:sz w:val="16"/>
                <w:szCs w:val="16"/>
                <w:rtl w:val="0"/>
              </w:rPr>
              <w:t xml:space="preserve">Danmark</w:t>
            </w:r>
          </w:p>
        </w:tc>
      </w:tr>
    </w:tbl>
    <w:p w:rsidR="00000000" w:rsidDel="00000000" w:rsidP="00000000" w:rsidRDefault="00000000" w:rsidRPr="00000000" w14:paraId="00000034">
      <w:pPr>
        <w:rPr>
          <w:sz w:val="18"/>
          <w:szCs w:val="18"/>
        </w:rPr>
      </w:pPr>
      <w:r w:rsidDel="00000000" w:rsidR="00000000" w:rsidRPr="00000000">
        <w:rPr>
          <w:rtl w:val="0"/>
        </w:rPr>
      </w:r>
    </w:p>
    <w:tbl>
      <w:tblPr>
        <w:tblStyle w:val="Table10"/>
        <w:tblW w:w="1016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63"/>
        <w:tblGridChange w:id="0">
          <w:tblGrid>
            <w:gridCol w:w="10163"/>
          </w:tblGrid>
        </w:tblGridChange>
      </w:tblGrid>
      <w:tr>
        <w:trPr>
          <w:cantSplit w:val="0"/>
          <w:tblHeader w:val="0"/>
        </w:trPr>
        <w:tc>
          <w:tcPr>
            <w:tcBorders>
              <w:top w:color="ffffff" w:space="0" w:sz="8" w:val="single"/>
              <w:left w:color="ffffff" w:space="0" w:sz="8" w:val="single"/>
              <w:right w:color="ffffff"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35">
            <w:pPr>
              <w:widowControl w:val="0"/>
              <w:spacing w:line="240" w:lineRule="auto"/>
              <w:rPr>
                <w:sz w:val="18"/>
                <w:szCs w:val="18"/>
              </w:rPr>
            </w:pPr>
            <w:r w:rsidDel="00000000" w:rsidR="00000000" w:rsidRPr="00000000">
              <w:rPr>
                <w:b w:val="1"/>
                <w:bCs w:val="1"/>
                <w:sz w:val="18"/>
                <w:szCs w:val="18"/>
                <w:rtl w:val="0"/>
              </w:rPr>
              <w:t xml:space="preserve">IT og systemer</w:t>
            </w:r>
            <w:r w:rsidDel="00000000" w:rsidR="00000000" w:rsidRPr="00000000">
              <w:rPr>
                <w:rtl w:val="0"/>
              </w:rPr>
            </w:r>
          </w:p>
        </w:tc>
      </w:tr>
    </w:tbl>
    <w:p w:rsidR="00000000" w:rsidDel="00000000" w:rsidP="00000000" w:rsidRDefault="00000000" w:rsidRPr="00000000" w14:paraId="00000036">
      <w:pPr>
        <w:spacing w:line="24.000000000000004" w:lineRule="auto"/>
        <w:rPr>
          <w:sz w:val="18"/>
          <w:szCs w:val="18"/>
        </w:rPr>
      </w:pPr>
      <w:r w:rsidDel="00000000" w:rsidR="00000000" w:rsidRPr="00000000">
        <w:rPr>
          <w:rtl w:val="0"/>
        </w:rPr>
      </w:r>
    </w:p>
    <w:tbl>
      <w:tblPr>
        <w:tblStyle w:val="Table11"/>
        <w:tblW w:w="10155.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8730"/>
        <w:gridCol w:w="255"/>
        <w:gridCol w:w="1170"/>
        <w:tblGridChange w:id="0">
          <w:tblGrid>
            <w:gridCol w:w="8730"/>
            <w:gridCol w:w="255"/>
            <w:gridCol w:w="1170"/>
          </w:tblGrid>
        </w:tblGridChange>
      </w:tblGrid>
      <w:tr>
        <w:trPr>
          <w:cantSplit w:val="0"/>
          <w:trHeight w:val="38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360" w:lineRule="auto"/>
              <w:rPr>
                <w:sz w:val="18"/>
                <w:szCs w:val="18"/>
              </w:rPr>
            </w:pPr>
            <w:r w:rsidDel="00000000" w:rsidR="00000000" w:rsidRPr="00000000">
              <w:rPr>
                <w:b w:val="1"/>
                <w:bCs w:val="1"/>
                <w:sz w:val="18"/>
                <w:szCs w:val="18"/>
                <w:rtl w:val="0"/>
              </w:rPr>
              <w:t xml:space="preserve">Microsoft 365</w:t>
            </w:r>
            <w:r w:rsidDel="00000000" w:rsidR="00000000" w:rsidRPr="00000000">
              <w:rPr>
                <w:sz w:val="18"/>
                <w:szCs w:val="18"/>
                <w:rtl w:val="0"/>
              </w:rPr>
              <w:t xml:space="preserve"> - rutineret • </w:t>
            </w:r>
            <w:r w:rsidDel="00000000" w:rsidR="00000000" w:rsidRPr="00000000">
              <w:rPr>
                <w:b w:val="1"/>
                <w:bCs w:val="1"/>
                <w:sz w:val="18"/>
                <w:szCs w:val="18"/>
                <w:rtl w:val="0"/>
              </w:rPr>
              <w:t xml:space="preserve">Excel</w:t>
            </w:r>
            <w:r w:rsidDel="00000000" w:rsidR="00000000" w:rsidRPr="00000000">
              <w:rPr>
                <w:sz w:val="18"/>
                <w:szCs w:val="18"/>
                <w:rtl w:val="0"/>
              </w:rPr>
              <w:t xml:space="preserve"> - pivottabeller og rapportering • </w:t>
            </w:r>
            <w:r w:rsidDel="00000000" w:rsidR="00000000" w:rsidRPr="00000000">
              <w:rPr>
                <w:b w:val="1"/>
                <w:bCs w:val="1"/>
                <w:sz w:val="18"/>
                <w:szCs w:val="18"/>
                <w:rtl w:val="0"/>
              </w:rPr>
              <w:t xml:space="preserve">Business Central</w:t>
            </w:r>
            <w:r w:rsidDel="00000000" w:rsidR="00000000" w:rsidRPr="00000000">
              <w:rPr>
                <w:sz w:val="18"/>
                <w:szCs w:val="18"/>
                <w:rtl w:val="0"/>
              </w:rPr>
              <w:t xml:space="preserve"> - ordrebehandling og fakturering • </w:t>
            </w:r>
            <w:r w:rsidDel="00000000" w:rsidR="00000000" w:rsidRPr="00000000">
              <w:rPr>
                <w:b w:val="1"/>
                <w:bCs w:val="1"/>
                <w:sz w:val="18"/>
                <w:szCs w:val="18"/>
                <w:rtl w:val="0"/>
              </w:rPr>
              <w:t xml:space="preserve">Salesforce</w:t>
            </w:r>
            <w:r w:rsidDel="00000000" w:rsidR="00000000" w:rsidRPr="00000000">
              <w:rPr>
                <w:sz w:val="18"/>
                <w:szCs w:val="18"/>
                <w:rtl w:val="0"/>
              </w:rPr>
              <w:t xml:space="preserve"> - CRM og kundeopfølgning • </w:t>
            </w:r>
            <w:r w:rsidDel="00000000" w:rsidR="00000000" w:rsidRPr="00000000">
              <w:rPr>
                <w:b w:val="1"/>
                <w:bCs w:val="1"/>
                <w:sz w:val="18"/>
                <w:szCs w:val="18"/>
                <w:rtl w:val="0"/>
              </w:rPr>
              <w:t xml:space="preserve">Power BI</w:t>
            </w:r>
            <w:r w:rsidDel="00000000" w:rsidR="00000000" w:rsidRPr="00000000">
              <w:rPr>
                <w:sz w:val="18"/>
                <w:szCs w:val="18"/>
                <w:rtl w:val="0"/>
              </w:rPr>
              <w:t xml:space="preserve"> - grundlæggende rapportering </w:t>
            </w:r>
          </w:p>
        </w:tc>
      </w:tr>
    </w:tbl>
    <w:p w:rsidR="00000000" w:rsidDel="00000000" w:rsidP="00000000" w:rsidRDefault="00000000" w:rsidRPr="00000000" w14:paraId="0000003A">
      <w:pPr>
        <w:rPr>
          <w:sz w:val="18"/>
          <w:szCs w:val="18"/>
        </w:rPr>
      </w:pPr>
      <w:r w:rsidDel="00000000" w:rsidR="00000000" w:rsidRPr="00000000">
        <w:rPr>
          <w:rtl w:val="0"/>
        </w:rPr>
      </w:r>
    </w:p>
    <w:tbl>
      <w:tblPr>
        <w:tblStyle w:val="Table12"/>
        <w:tblW w:w="1016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63"/>
        <w:tblGridChange w:id="0">
          <w:tblGrid>
            <w:gridCol w:w="10163"/>
          </w:tblGrid>
        </w:tblGridChange>
      </w:tblGrid>
      <w:tr>
        <w:trPr>
          <w:cantSplit w:val="0"/>
          <w:tblHeader w:val="0"/>
        </w:trPr>
        <w:tc>
          <w:tcPr>
            <w:tcBorders>
              <w:top w:color="ffffff" w:space="0" w:sz="8" w:val="single"/>
              <w:left w:color="ffffff" w:space="0" w:sz="8" w:val="single"/>
              <w:right w:color="ffffff"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3B">
            <w:pPr>
              <w:widowControl w:val="0"/>
              <w:spacing w:line="240" w:lineRule="auto"/>
              <w:rPr>
                <w:sz w:val="18"/>
                <w:szCs w:val="18"/>
              </w:rPr>
            </w:pPr>
            <w:r w:rsidDel="00000000" w:rsidR="00000000" w:rsidRPr="00000000">
              <w:rPr>
                <w:b w:val="1"/>
                <w:bCs w:val="1"/>
                <w:sz w:val="18"/>
                <w:szCs w:val="18"/>
                <w:rtl w:val="0"/>
              </w:rPr>
              <w:t xml:space="preserve">Uddannelse</w:t>
            </w:r>
            <w:r w:rsidDel="00000000" w:rsidR="00000000" w:rsidRPr="00000000">
              <w:rPr>
                <w:rtl w:val="0"/>
              </w:rPr>
            </w:r>
          </w:p>
        </w:tc>
      </w:tr>
    </w:tbl>
    <w:p w:rsidR="00000000" w:rsidDel="00000000" w:rsidP="00000000" w:rsidRDefault="00000000" w:rsidRPr="00000000" w14:paraId="0000003C">
      <w:pPr>
        <w:spacing w:line="24.000000000000004" w:lineRule="auto"/>
        <w:rPr>
          <w:sz w:val="18"/>
          <w:szCs w:val="18"/>
        </w:rPr>
      </w:pPr>
      <w:r w:rsidDel="00000000" w:rsidR="00000000" w:rsidRPr="00000000">
        <w:rPr>
          <w:rtl w:val="0"/>
        </w:rPr>
      </w:r>
    </w:p>
    <w:tbl>
      <w:tblPr>
        <w:tblStyle w:val="Table13"/>
        <w:tblW w:w="1014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1050"/>
        <w:gridCol w:w="7815"/>
        <w:gridCol w:w="1275"/>
        <w:tblGridChange w:id="0">
          <w:tblGrid>
            <w:gridCol w:w="1050"/>
            <w:gridCol w:w="7815"/>
            <w:gridCol w:w="1275"/>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D">
            <w:pPr>
              <w:widowControl w:val="0"/>
              <w:spacing w:line="192.00000000000003" w:lineRule="auto"/>
              <w:jc w:val="center"/>
              <w:rPr>
                <w:sz w:val="18"/>
                <w:szCs w:val="18"/>
              </w:rPr>
            </w:pPr>
            <w:r w:rsidDel="00000000" w:rsidR="00000000" w:rsidRPr="00000000">
              <w:rPr>
                <w:sz w:val="18"/>
                <w:szCs w:val="18"/>
                <w:rtl w:val="0"/>
              </w:rPr>
              <w:t xml:space="preserve">2016</w:t>
            </w:r>
          </w:p>
          <w:p w:rsidR="00000000" w:rsidDel="00000000" w:rsidP="00000000" w:rsidRDefault="00000000" w:rsidRPr="00000000" w14:paraId="0000003E">
            <w:pPr>
              <w:widowControl w:val="0"/>
              <w:spacing w:line="192.00000000000003" w:lineRule="auto"/>
              <w:jc w:val="center"/>
              <w:rPr>
                <w:sz w:val="18"/>
                <w:szCs w:val="18"/>
              </w:rPr>
            </w:pPr>
            <w:r w:rsidDel="00000000" w:rsidR="00000000" w:rsidRPr="00000000">
              <w:rPr>
                <w:sz w:val="18"/>
                <w:szCs w:val="18"/>
                <w:rtl w:val="0"/>
              </w:rPr>
              <w:t xml:space="preserve">- </w:t>
            </w:r>
          </w:p>
          <w:p w:rsidR="00000000" w:rsidDel="00000000" w:rsidP="00000000" w:rsidRDefault="00000000" w:rsidRPr="00000000" w14:paraId="0000003F">
            <w:pPr>
              <w:widowControl w:val="0"/>
              <w:spacing w:line="360" w:lineRule="auto"/>
              <w:jc w:val="center"/>
              <w:rPr>
                <w:sz w:val="18"/>
                <w:szCs w:val="18"/>
              </w:rPr>
            </w:pPr>
            <w:r w:rsidDel="00000000" w:rsidR="00000000" w:rsidRPr="00000000">
              <w:rPr>
                <w:sz w:val="18"/>
                <w:szCs w:val="18"/>
                <w:rtl w:val="0"/>
              </w:rPr>
              <w:t xml:space="preserve">2014</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360" w:lineRule="auto"/>
              <w:rPr>
                <w:i w:val="1"/>
                <w:iCs w:val="1"/>
                <w:sz w:val="18"/>
                <w:szCs w:val="18"/>
              </w:rPr>
            </w:pPr>
            <w:r w:rsidDel="00000000" w:rsidR="00000000" w:rsidRPr="00000000">
              <w:rPr>
                <w:b w:val="1"/>
                <w:bCs w:val="1"/>
                <w:sz w:val="18"/>
                <w:szCs w:val="18"/>
                <w:rtl w:val="0"/>
              </w:rPr>
              <w:t xml:space="preserve">Administrationsøkonom </w:t>
            </w:r>
            <w:r w:rsidDel="00000000" w:rsidR="00000000" w:rsidRPr="00000000">
              <w:rPr>
                <w:sz w:val="18"/>
                <w:szCs w:val="18"/>
                <w:rtl w:val="0"/>
              </w:rPr>
              <w:t xml:space="preserve">- </w:t>
            </w:r>
            <w:r w:rsidDel="00000000" w:rsidR="00000000" w:rsidRPr="00000000">
              <w:rPr>
                <w:i w:val="1"/>
                <w:iCs w:val="1"/>
                <w:sz w:val="18"/>
                <w:szCs w:val="18"/>
                <w:rtl w:val="0"/>
              </w:rPr>
              <w:t xml:space="preserve">Cphbusiness</w:t>
            </w:r>
          </w:p>
          <w:p w:rsidR="00000000" w:rsidDel="00000000" w:rsidP="00000000" w:rsidRDefault="00000000" w:rsidRPr="00000000" w14:paraId="00000041">
            <w:pPr>
              <w:widowControl w:val="0"/>
              <w:spacing w:line="360" w:lineRule="auto"/>
              <w:rPr>
                <w:sz w:val="18"/>
                <w:szCs w:val="18"/>
              </w:rPr>
            </w:pPr>
            <w:r w:rsidDel="00000000" w:rsidR="00000000" w:rsidRPr="00000000">
              <w:rPr>
                <w:sz w:val="18"/>
                <w:szCs w:val="18"/>
                <w:rtl w:val="0"/>
              </w:rPr>
              <w:t xml:space="preserve">Fokus på administration, økonomi, kommunikation og projektkoordinering.</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2">
            <w:pPr>
              <w:widowControl w:val="0"/>
              <w:spacing w:line="240" w:lineRule="auto"/>
              <w:jc w:val="center"/>
              <w:rPr>
                <w:sz w:val="16"/>
                <w:szCs w:val="16"/>
              </w:rPr>
            </w:pPr>
            <w:r w:rsidDel="00000000" w:rsidR="00000000" w:rsidRPr="00000000">
              <w:rPr>
                <w:sz w:val="16"/>
                <w:szCs w:val="16"/>
                <w:rtl w:val="0"/>
              </w:rPr>
              <w:t xml:space="preserve">København</w:t>
            </w:r>
          </w:p>
          <w:p w:rsidR="00000000" w:rsidDel="00000000" w:rsidP="00000000" w:rsidRDefault="00000000" w:rsidRPr="00000000" w14:paraId="00000043">
            <w:pPr>
              <w:widowControl w:val="0"/>
              <w:spacing w:line="240" w:lineRule="auto"/>
              <w:jc w:val="center"/>
              <w:rPr>
                <w:sz w:val="16"/>
                <w:szCs w:val="16"/>
              </w:rPr>
            </w:pPr>
            <w:r w:rsidDel="00000000" w:rsidR="00000000" w:rsidRPr="00000000">
              <w:rPr>
                <w:sz w:val="16"/>
                <w:szCs w:val="16"/>
                <w:rtl w:val="0"/>
              </w:rPr>
              <w:t xml:space="preserve">Danmark</w:t>
            </w:r>
          </w:p>
        </w:tc>
      </w:tr>
    </w:tbl>
    <w:p w:rsidR="00000000" w:rsidDel="00000000" w:rsidP="00000000" w:rsidRDefault="00000000" w:rsidRPr="00000000" w14:paraId="00000044">
      <w:pPr>
        <w:rPr>
          <w:sz w:val="18"/>
          <w:szCs w:val="18"/>
        </w:rPr>
      </w:pPr>
      <w:r w:rsidDel="00000000" w:rsidR="00000000" w:rsidRPr="00000000">
        <w:rPr>
          <w:rtl w:val="0"/>
        </w:rPr>
      </w:r>
    </w:p>
    <w:p w:rsidR="00000000" w:rsidDel="00000000" w:rsidP="00000000" w:rsidRDefault="00000000" w:rsidRPr="00000000" w14:paraId="00000045">
      <w:pPr>
        <w:spacing w:line="24.000000000000004" w:lineRule="auto"/>
        <w:rPr>
          <w:sz w:val="18"/>
          <w:szCs w:val="18"/>
        </w:rPr>
      </w:pPr>
      <w:r w:rsidDel="00000000" w:rsidR="00000000" w:rsidRPr="00000000">
        <w:rPr>
          <w:rtl w:val="0"/>
        </w:rPr>
      </w:r>
    </w:p>
    <w:tbl>
      <w:tblPr>
        <w:tblStyle w:val="Table14"/>
        <w:tblW w:w="1016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63"/>
        <w:tblGridChange w:id="0">
          <w:tblGrid>
            <w:gridCol w:w="10163"/>
          </w:tblGrid>
        </w:tblGridChange>
      </w:tblGrid>
      <w:tr>
        <w:trPr>
          <w:cantSplit w:val="0"/>
          <w:tblHeader w:val="0"/>
        </w:trPr>
        <w:tc>
          <w:tcPr>
            <w:tcBorders>
              <w:top w:color="ffffff" w:space="0" w:sz="8" w:val="single"/>
              <w:left w:color="ffffff" w:space="0" w:sz="8" w:val="single"/>
              <w:right w:color="ffffff"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46">
            <w:pPr>
              <w:widowControl w:val="0"/>
              <w:spacing w:line="240" w:lineRule="auto"/>
              <w:rPr>
                <w:sz w:val="18"/>
                <w:szCs w:val="18"/>
              </w:rPr>
            </w:pPr>
            <w:r w:rsidDel="00000000" w:rsidR="00000000" w:rsidRPr="00000000">
              <w:rPr>
                <w:b w:val="1"/>
                <w:bCs w:val="1"/>
                <w:sz w:val="18"/>
                <w:szCs w:val="18"/>
                <w:rtl w:val="0"/>
              </w:rPr>
              <w:t xml:space="preserve">Sprog</w:t>
            </w:r>
            <w:r w:rsidDel="00000000" w:rsidR="00000000" w:rsidRPr="00000000">
              <w:rPr>
                <w:rtl w:val="0"/>
              </w:rPr>
            </w:r>
          </w:p>
        </w:tc>
      </w:tr>
    </w:tbl>
    <w:p w:rsidR="00000000" w:rsidDel="00000000" w:rsidP="00000000" w:rsidRDefault="00000000" w:rsidRPr="00000000" w14:paraId="00000047">
      <w:pPr>
        <w:spacing w:line="24.000000000000004" w:lineRule="auto"/>
        <w:rPr>
          <w:sz w:val="18"/>
          <w:szCs w:val="18"/>
        </w:rPr>
      </w:pPr>
      <w:r w:rsidDel="00000000" w:rsidR="00000000" w:rsidRPr="00000000">
        <w:rPr>
          <w:rtl w:val="0"/>
        </w:rPr>
      </w:r>
    </w:p>
    <w:tbl>
      <w:tblPr>
        <w:tblStyle w:val="Table15"/>
        <w:tblW w:w="10155.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8730"/>
        <w:gridCol w:w="255"/>
        <w:gridCol w:w="1170"/>
        <w:tblGridChange w:id="0">
          <w:tblGrid>
            <w:gridCol w:w="8730"/>
            <w:gridCol w:w="255"/>
            <w:gridCol w:w="1170"/>
          </w:tblGrid>
        </w:tblGridChange>
      </w:tblGrid>
      <w:tr>
        <w:trPr>
          <w:cantSplit w:val="0"/>
          <w:trHeight w:val="38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360" w:lineRule="auto"/>
              <w:rPr>
                <w:sz w:val="18"/>
                <w:szCs w:val="18"/>
              </w:rPr>
            </w:pPr>
            <w:r w:rsidDel="00000000" w:rsidR="00000000" w:rsidRPr="00000000">
              <w:rPr>
                <w:sz w:val="18"/>
                <w:szCs w:val="18"/>
                <w:rtl w:val="0"/>
              </w:rPr>
              <w:t xml:space="preserve">Dansk - modersmål • Engelsk - flydende • Tysk - grundlæggende</w:t>
            </w:r>
          </w:p>
        </w:tc>
      </w:tr>
    </w:tbl>
    <w:p w:rsidR="00000000" w:rsidDel="00000000" w:rsidP="00000000" w:rsidRDefault="00000000" w:rsidRPr="00000000" w14:paraId="0000004B">
      <w:pPr>
        <w:rPr>
          <w:sz w:val="18"/>
          <w:szCs w:val="18"/>
        </w:rPr>
      </w:pPr>
      <w:r w:rsidDel="00000000" w:rsidR="00000000" w:rsidRPr="00000000">
        <w:rPr>
          <w:rtl w:val="0"/>
        </w:rPr>
      </w:r>
    </w:p>
    <w:p w:rsidR="00000000" w:rsidDel="00000000" w:rsidP="00000000" w:rsidRDefault="00000000" w:rsidRPr="00000000" w14:paraId="0000004C">
      <w:pPr>
        <w:rPr>
          <w:sz w:val="18"/>
          <w:szCs w:val="18"/>
        </w:rPr>
      </w:pPr>
      <w:r w:rsidDel="00000000" w:rsidR="00000000" w:rsidRPr="00000000">
        <w:rPr>
          <w:rtl w:val="0"/>
        </w:rPr>
      </w:r>
    </w:p>
    <w:sectPr>
      <w:pgSz w:h="16834" w:w="11909" w:orient="portrait"/>
      <w:pgMar w:bottom="396.85039370078744" w:top="396.85039370078744" w:left="873.0708661417325" w:right="873.070866141732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Pr>
  </w:style>
  <w:style w:type="table" w:styleId="Table5">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
    <w:basedOn w:val="TableNormal"/>
    <w:tblPr>
      <w:tblStyleRowBandSize w:val="1"/>
      <w:tblStyleColBandSize w:val="1"/>
    </w:tblPr>
  </w:style>
  <w:style w:type="table" w:styleId="Table7">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8">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9">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0">
    <w:basedOn w:val="TableNormal"/>
    <w:tblPr>
      <w:tblStyleRowBandSize w:val="1"/>
      <w:tblStyleColBandSize w:val="1"/>
    </w:tblPr>
  </w:style>
  <w:style w:type="table" w:styleId="Table1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2">
    <w:basedOn w:val="TableNormal"/>
    <w:tblPr>
      <w:tblStyleRowBandSize w:val="1"/>
      <w:tblStyleColBandSize w:val="1"/>
    </w:tblPr>
  </w:style>
  <w:style w:type="table" w:styleId="Table1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4">
    <w:basedOn w:val="TableNormal"/>
    <w:tblPr>
      <w:tblStyleRowBandSize w:val="1"/>
      <w:tblStyleColBandSize w:val="1"/>
    </w:tblPr>
  </w:style>
  <w:style w:type="table" w:styleId="Table15">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AR2akIF+4HsGDCvDzOFGNpHIbA==">CgMxLjAyDmgudHQ1bzZtcmE1c2JxOAByITFEbWx1b04yV2ZKRHFqaUdDcWJMTmIzOTgzQWhfS21haw==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