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0" w:line="48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Judul Artikel (Maksimal 20 Kata, Huruf Kapital di Setiap Awal Kata)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360" w:before="0" w:line="48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808080"/>
          <w:rtl w:val="0"/>
        </w:rPr>
        <w:t xml:space="preserve">Naskah anonim untuk double-blind peer review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Abstrak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Tulis satu paragraf berisi maksimal 150 kata: masalah dan tujuan, metode, hasil, serta kesimpulan dan implikasi. Jangan mencantumkan sitasi.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Kata kunci: </w:t>
      </w: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kata 1; kata 2; kata 3; kata 4 (3–8 kata)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Abstract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English version of the abstract (maximum 150 words).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0" w:line="48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Keywords: </w:t>
      </w: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term 1; term 2; term 3; term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PENDAHULUAN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Jelaskan latar belakang masalah, kajian penelitian terdahulu, kesenjangan penelitian, dan tujuan penelitian.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2. TINJAUAN LITERATUR (OPSIONAL)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Uraikan teori dan penelitian yang relevan.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3. METODE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Jelaskan desain penelitian, subjek atau partisipan, instrumen, prosedur pengumpulan data, dan teknik analisis data. Samarkan nama sekolah atau lokasi (misalnya “sebuah SD negeri di [disamarkan]”).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4. HASIL DAN PEMBAHASAN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Sajikan hasil penelitian (boleh dengan tabel atau gambar), lalu bahas dengan mengaitkannya pada teori dan penelitian sebelumnya.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5. KESIMPULAN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Ringkas temuan utama, kontribusi, keterbatasan, dan rekomendasi untuk penelitian selanjutnya dalam bentuk paragraf.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before="240" w:line="48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DAFTAR PUSTAKA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0" w:line="480" w:lineRule="auto"/>
        <w:ind w:firstLine="56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595959"/>
          <w:rtl w:val="0"/>
        </w:rPr>
        <w:t xml:space="preserve">Tuliskan semua sumber yang dikutip secara alfabetis dengan gaya APA edisi ke-7. Samarkan sitasi diri sendiri, misalnya “(Penulis, 2024)” dan “Penulis (2024). [Detail dihapus untuk blind review].”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440" w:right="1440" w:header="708" w:footer="708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/>
    </w:pPr>
    <w:r w:rsidDel="00000000" w:rsidR="00000000" w:rsidRPr="00000000">
      <w:rPr>
        <w:rFonts w:ascii="Garamond" w:cs="Garamond" w:eastAsia="Garamond" w:hAnsi="Garamond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Garamond" w:cs="Garamond" w:eastAsia="Garamond" w:hAnsi="Garamond"/>
        <w:sz w:val="24"/>
        <w:szCs w:val="24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+tQuW/l3I9RAbSN2/ye22mh5xQ==">CgMxLjA4AHIhMURReHdwZ0tEMGVaSldNbVlHcTB0ZmtSZkNJNDZLQ3Ff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2026-10-22T05:07:44.668Z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