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hnvnbn"/>
        <w:bidi w:val="0"/>
        <w:spacing w:before="120" w:after="140"/>
        <w:jc w:val="right"/>
        <w:rPr>
          <w:b/>
        </w:rPr>
      </w:pPr>
      <w:r>
        <w:rPr>
          <w:b/>
        </w:rPr>
        <w:t>Mẫu số 01</w:t>
      </w:r>
    </w:p>
    <w:p>
      <w:pPr>
        <w:pStyle w:val="Thnvnbn"/>
        <w:bidi w:val="0"/>
        <w:spacing w:before="120" w:after="140"/>
        <w:jc w:val="center"/>
        <w:rPr/>
      </w:pPr>
      <w:r>
        <w:rPr>
          <w:b/>
        </w:rPr>
        <w:t>CỘNG HÒA XÃ HỘI CHỦ NGHĨA VIỆT NAM</w:t>
      </w:r>
      <w:r>
        <w:rPr/>
        <w:br/>
      </w:r>
      <w:r>
        <w:rPr>
          <w:b/>
        </w:rPr>
        <w:t>Độc lập - Tự do - Hạnh phúc</w:t>
        <w:br/>
        <w:t>--------------</w:t>
      </w:r>
    </w:p>
    <w:p>
      <w:pPr>
        <w:pStyle w:val="Thnvnbn"/>
        <w:bidi w:val="0"/>
        <w:spacing w:before="120" w:after="140"/>
        <w:jc w:val="center"/>
        <w:rPr>
          <w:i/>
        </w:rPr>
      </w:pPr>
      <w:r>
        <w:rPr>
          <w:i/>
        </w:rPr>
        <w:t>..., ngày... tháng... năm...</w:t>
      </w:r>
    </w:p>
    <w:p>
      <w:pPr>
        <w:pStyle w:val="Thnvnbn"/>
        <w:bidi w:val="0"/>
        <w:spacing w:before="120" w:after="140"/>
        <w:jc w:val="center"/>
        <w:rPr>
          <w:b/>
        </w:rPr>
      </w:pPr>
      <w:r>
        <w:rPr>
          <w:b/>
        </w:rPr>
        <w:t>ĐƠN KHIẾU NẠI</w:t>
      </w:r>
    </w:p>
    <w:p>
      <w:pPr>
        <w:pStyle w:val="Thnvnbn"/>
        <w:bidi w:val="0"/>
        <w:spacing w:before="120" w:after="140"/>
        <w:jc w:val="center"/>
        <w:rPr/>
      </w:pPr>
      <w:r>
        <w:rPr/>
        <w:t>Kính gửi: ………………….. (1)</w:t>
      </w:r>
    </w:p>
    <w:p>
      <w:pPr>
        <w:pStyle w:val="Thnvnbn"/>
        <w:bidi w:val="0"/>
        <w:spacing w:before="120" w:after="140"/>
        <w:jc w:val="left"/>
        <w:rPr>
          <w:b/>
        </w:rPr>
      </w:pPr>
      <w:r>
        <w:rPr>
          <w:b/>
        </w:rPr>
        <w:t>1. Thông tin người khiếu nại: (2)</w:t>
      </w:r>
    </w:p>
    <w:p>
      <w:pPr>
        <w:pStyle w:val="Thnvnbn"/>
        <w:bidi w:val="0"/>
        <w:spacing w:before="120" w:after="140"/>
        <w:jc w:val="left"/>
        <w:rPr/>
      </w:pPr>
      <w:r>
        <w:rPr/>
        <w:t>- Họ và tên .................................................................................................…</w:t>
      </w:r>
    </w:p>
    <w:p>
      <w:pPr>
        <w:pStyle w:val="Thnvnbn"/>
        <w:bidi w:val="0"/>
        <w:spacing w:before="120" w:after="140"/>
        <w:jc w:val="left"/>
        <w:rPr/>
      </w:pPr>
      <w:r>
        <w:rPr/>
        <w:t>- Địa chỉ:.........................................................................................................</w:t>
      </w:r>
    </w:p>
    <w:p>
      <w:pPr>
        <w:pStyle w:val="Thnvnbn"/>
        <w:bidi w:val="0"/>
        <w:spacing w:before="120" w:after="140"/>
        <w:jc w:val="left"/>
        <w:rPr/>
      </w:pPr>
      <w:r>
        <w:rPr/>
        <w:t xml:space="preserve">- Số căn cước/định danh cá nhân/giấy chứng nhận căn cước/hộ chiếu/....... , ngày cấp............., nơi cấp:……………………………….. </w:t>
      </w:r>
    </w:p>
    <w:p>
      <w:pPr>
        <w:pStyle w:val="Thnvnbn"/>
        <w:bidi w:val="0"/>
        <w:spacing w:before="120" w:after="140"/>
        <w:jc w:val="left"/>
        <w:rPr/>
      </w:pPr>
      <w:r>
        <w:rPr>
          <w:b/>
        </w:rPr>
        <w:t xml:space="preserve">2. Thông tin người được ủy quyền khiếu nại (nếu có): </w:t>
      </w:r>
      <w:r>
        <w:rPr/>
        <w:t>(3)</w:t>
      </w:r>
    </w:p>
    <w:p>
      <w:pPr>
        <w:pStyle w:val="Thnvnbn"/>
        <w:bidi w:val="0"/>
        <w:spacing w:before="120" w:after="140"/>
        <w:jc w:val="left"/>
        <w:rPr/>
      </w:pPr>
      <w:r>
        <w:rPr/>
        <w:t>- Họ và tên:………………………..…………………………………………</w:t>
      </w:r>
    </w:p>
    <w:p>
      <w:pPr>
        <w:pStyle w:val="Thnvnbn"/>
        <w:bidi w:val="0"/>
        <w:spacing w:before="120" w:after="140"/>
        <w:jc w:val="left"/>
        <w:rPr/>
      </w:pPr>
      <w:r>
        <w:rPr/>
        <w:t>- Địa chỉ:.........................................................................................................;</w:t>
      </w:r>
    </w:p>
    <w:p>
      <w:pPr>
        <w:pStyle w:val="Thnvnbn"/>
        <w:bidi w:val="0"/>
        <w:spacing w:before="120" w:after="140"/>
        <w:jc w:val="left"/>
        <w:rPr/>
      </w:pPr>
      <w:r>
        <w:rPr/>
        <w:t xml:space="preserve">- Số căn cước/định danh cá nhân/giấy chứng nhận căn cước/hộ chiếu/........, ngày cấp............., nơi cấp:……………………………….. </w:t>
      </w:r>
    </w:p>
    <w:p>
      <w:pPr>
        <w:pStyle w:val="Thnvnbn"/>
        <w:bidi w:val="0"/>
        <w:spacing w:before="120" w:after="140"/>
        <w:jc w:val="left"/>
        <w:rPr/>
      </w:pPr>
      <w:r>
        <w:rPr>
          <w:b/>
        </w:rPr>
        <w:t xml:space="preserve">3. Thông tin cơ quan, tổ chức, cá nhân bị khiếu nại: </w:t>
      </w:r>
      <w:r>
        <w:rPr/>
        <w:t>(4)</w:t>
      </w:r>
    </w:p>
    <w:p>
      <w:pPr>
        <w:pStyle w:val="Thnvnbn"/>
        <w:bidi w:val="0"/>
        <w:spacing w:before="120" w:after="140"/>
        <w:jc w:val="left"/>
        <w:rPr/>
      </w:pPr>
      <w:r>
        <w:rPr/>
        <w:t>- Tên cơ quan, tổ chức, cá nhân:……………………………………………</w:t>
      </w:r>
    </w:p>
    <w:p>
      <w:pPr>
        <w:pStyle w:val="Thnvnbn"/>
        <w:bidi w:val="0"/>
        <w:spacing w:before="120" w:after="140"/>
        <w:jc w:val="left"/>
        <w:rPr/>
      </w:pPr>
      <w:r>
        <w:rPr/>
        <w:t>- Địa chỉ:.........................................................................................................</w:t>
      </w:r>
    </w:p>
    <w:p>
      <w:pPr>
        <w:pStyle w:val="Thnvnbn"/>
        <w:bidi w:val="0"/>
        <w:spacing w:before="120" w:after="140"/>
        <w:jc w:val="left"/>
        <w:rPr/>
      </w:pPr>
      <w:r>
        <w:rPr>
          <w:b/>
        </w:rPr>
        <w:t>4. Khiếu nại về việc:..</w:t>
      </w:r>
      <w:r>
        <w:rPr/>
        <w:t>............................................................................... (5)</w:t>
      </w:r>
    </w:p>
    <w:p>
      <w:pPr>
        <w:pStyle w:val="Thnvnbn"/>
        <w:bidi w:val="0"/>
        <w:spacing w:before="120" w:after="140"/>
        <w:jc w:val="left"/>
        <w:rPr/>
      </w:pPr>
      <w:r>
        <w:rPr>
          <w:b/>
        </w:rPr>
        <w:t>5. Nội dung khiếu nại:</w:t>
      </w:r>
      <w:r>
        <w:rPr/>
        <w:t>.............................................................................. (6)</w:t>
      </w:r>
    </w:p>
    <w:p>
      <w:pPr>
        <w:pStyle w:val="Thnvnbn"/>
        <w:bidi w:val="0"/>
        <w:spacing w:before="120" w:after="140"/>
        <w:jc w:val="left"/>
        <w:rPr>
          <w:i/>
        </w:rPr>
      </w:pPr>
      <w:r>
        <w:rPr>
          <w:i/>
        </w:rPr>
        <w:t>(Tài liệu, chứng cứ kèm theo - nếu có).</w:t>
      </w:r>
    </w:p>
    <w:p>
      <w:pPr>
        <w:pStyle w:val="Thnvnbn"/>
        <w:bidi w:val="0"/>
        <w:spacing w:before="120" w:after="140"/>
        <w:jc w:val="center"/>
        <w:rPr/>
      </w:pPr>
      <w:r>
        <w:rPr/>
        <w:t> </w:t>
      </w:r>
    </w:p>
    <w:tbl>
      <w:tblPr>
        <w:tblW w:w="5000" w:type="pct"/>
        <w:jc w:val="left"/>
        <w:tblInd w:w="0" w:type="dxa"/>
        <w:tblLayout w:type="fixed"/>
        <w:tblCellMar>
          <w:top w:w="0" w:type="dxa"/>
          <w:left w:w="0" w:type="dxa"/>
          <w:bottom w:w="0" w:type="dxa"/>
          <w:right w:w="0" w:type="dxa"/>
        </w:tblCellMar>
      </w:tblPr>
      <w:tblGrid>
        <w:gridCol w:w="5155"/>
        <w:gridCol w:w="4482"/>
      </w:tblGrid>
      <w:tr>
        <w:trPr/>
        <w:tc>
          <w:tcPr>
            <w:tcW w:w="5155" w:type="dxa"/>
            <w:tcBorders/>
          </w:tcPr>
          <w:p>
            <w:pPr>
              <w:pStyle w:val="Nidungbng"/>
              <w:bidi w:val="0"/>
              <w:spacing w:before="120" w:after="0"/>
              <w:jc w:val="center"/>
              <w:rPr/>
            </w:pPr>
            <w:r>
              <w:rPr/>
              <w:t> </w:t>
            </w:r>
          </w:p>
        </w:tc>
        <w:tc>
          <w:tcPr>
            <w:tcW w:w="4482" w:type="dxa"/>
            <w:tcBorders/>
          </w:tcPr>
          <w:p>
            <w:pPr>
              <w:pStyle w:val="Nidungbng"/>
              <w:bidi w:val="0"/>
              <w:spacing w:before="120" w:after="0"/>
              <w:jc w:val="center"/>
              <w:rPr/>
            </w:pPr>
            <w:r>
              <w:rPr>
                <w:b/>
              </w:rPr>
              <w:t xml:space="preserve">NGƯỜI KHIẾU NẠI </w:t>
            </w:r>
            <w:r>
              <w:rPr/>
              <w:t>(7)</w:t>
              <w:br/>
            </w:r>
            <w:r>
              <w:rPr>
                <w:i/>
              </w:rPr>
              <w:t>(Chữ ký hoặc điểm chỉ)</w:t>
            </w:r>
            <w:r>
              <w:rPr/>
              <w:br/>
              <w:br/>
              <w:br/>
              <w:br/>
              <w:br/>
            </w:r>
            <w:r>
              <w:rPr>
                <w:b/>
              </w:rPr>
              <w:t>Họ và tên</w:t>
            </w:r>
          </w:p>
        </w:tc>
      </w:tr>
    </w:tbl>
    <w:p>
      <w:pPr>
        <w:pStyle w:val="Thnvnbn"/>
        <w:bidi w:val="0"/>
        <w:spacing w:before="120" w:after="140"/>
        <w:jc w:val="left"/>
        <w:rPr>
          <w:b/>
          <w:i/>
        </w:rPr>
      </w:pPr>
      <w:r>
        <w:rPr>
          <w:b/>
          <w:i/>
        </w:rPr>
        <w:t>Ghi chú:</w:t>
      </w:r>
    </w:p>
    <w:p>
      <w:pPr>
        <w:pStyle w:val="Thnvnbn"/>
        <w:bidi w:val="0"/>
        <w:spacing w:before="120" w:after="140"/>
        <w:jc w:val="left"/>
        <w:rPr/>
      </w:pPr>
      <w:r>
        <w:rPr/>
        <w:t>(1) Ghi rõ tên cơ quan, tổ chức, cá nhân có thẩm quyền giải quyết khiếu nại.</w:t>
      </w:r>
    </w:p>
    <w:p>
      <w:pPr>
        <w:pStyle w:val="Thnvnbn"/>
        <w:bidi w:val="0"/>
        <w:spacing w:before="120" w:after="140"/>
        <w:jc w:val="left"/>
        <w:rPr/>
      </w:pPr>
      <w:r>
        <w:rPr/>
        <w:t>(2) Ghi rõ họ và tên, địa chỉ và số căn cước/định danh cá nhân/giấy chứng nhận căn cước/hộ chiếu của người khiếu nại.</w:t>
      </w:r>
    </w:p>
    <w:p>
      <w:pPr>
        <w:pStyle w:val="Thnvnbn"/>
        <w:bidi w:val="0"/>
        <w:spacing w:before="120" w:after="140"/>
        <w:jc w:val="left"/>
        <w:rPr/>
      </w:pPr>
      <w:r>
        <w:rPr/>
        <w:t>Nếu nhiều người cùng làm một đơn khiếu nại về cùng một nội dung thì ghi rõ họ và tên, địa chỉ và số căn cước/định danh cá nhân/giấy chứng nhận căn cước/hộ chiếu của từng người.</w:t>
      </w:r>
    </w:p>
    <w:p>
      <w:pPr>
        <w:pStyle w:val="Thnvnbn"/>
        <w:bidi w:val="0"/>
        <w:spacing w:before="120" w:after="140"/>
        <w:jc w:val="left"/>
        <w:rPr/>
      </w:pPr>
      <w:r>
        <w:rPr/>
        <w:t>Nếu người khiếu nại là tổ chức thì ghi tên cơ quan tổ chức và người đại diện (họ và tên, chức vụ).</w:t>
      </w:r>
    </w:p>
    <w:p>
      <w:pPr>
        <w:pStyle w:val="Thnvnbn"/>
        <w:bidi w:val="0"/>
        <w:spacing w:before="120" w:after="140"/>
        <w:jc w:val="left"/>
        <w:rPr/>
      </w:pPr>
      <w:r>
        <w:rPr/>
        <w:t>(3) Ghi rõ họ và tên, địa chỉ và số căn cước/định danh cá nhân/giấy chứng nhận căn cước/hộ chiếu của người được ủy quyền (nếu có).</w:t>
      </w:r>
    </w:p>
    <w:p>
      <w:pPr>
        <w:pStyle w:val="Thnvnbn"/>
        <w:bidi w:val="0"/>
        <w:spacing w:before="120" w:after="140"/>
        <w:jc w:val="left"/>
        <w:rPr/>
      </w:pPr>
      <w:r>
        <w:rPr/>
        <w:t>(4) Ghi rõ tên và địa chỉ của cơ quan, tổ chức; họ và tên của cá nhân bị khiếu nại.</w:t>
      </w:r>
    </w:p>
    <w:p>
      <w:pPr>
        <w:pStyle w:val="Thnvnbn"/>
        <w:bidi w:val="0"/>
        <w:spacing w:before="120" w:after="140"/>
        <w:jc w:val="left"/>
        <w:rPr/>
      </w:pPr>
      <w:r>
        <w:rPr/>
        <w:t>(5) Ghi rõ khiếu nại lần đầu hoặc lần hai đối với quyết định hành chính, hành vi hành chính về việc gì.</w:t>
      </w:r>
    </w:p>
    <w:p>
      <w:pPr>
        <w:pStyle w:val="Thnvnbn"/>
        <w:bidi w:val="0"/>
        <w:spacing w:before="120" w:after="140"/>
        <w:jc w:val="left"/>
        <w:rPr/>
      </w:pPr>
      <w:r>
        <w:rPr/>
        <w:t>(6) Ghi rõ nội dung khiếu nại, cơ sở của việc khiếu nại và yêu cầu giải quyết khiếu nại.</w:t>
      </w:r>
    </w:p>
    <w:p>
      <w:pPr>
        <w:pStyle w:val="Thnvnbn"/>
        <w:bidi w:val="0"/>
        <w:spacing w:before="120" w:after="140"/>
        <w:jc w:val="left"/>
        <w:rPr/>
      </w:pPr>
      <w:r>
        <w:rPr/>
        <w:t>(7) Người khiếu nại ký hoặc điểm chỉ và ghi rõ họ và tên. Nếu nhiều người cùng làm một đơn khiếu nại về cùng một nội dung thì từng người ký hoặc điểm chỉ và ghi rõ họ và tên.</w:t>
      </w:r>
    </w:p>
    <w:p>
      <w:pPr>
        <w:pStyle w:val="Normal"/>
        <w:bidi w:val="0"/>
        <w:jc w:val="left"/>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Arial Unicode MS"/>
        <w:kern w:val="2"/>
        <w:sz w:val="24"/>
        <w:szCs w:val="24"/>
        <w:lang w:val="vi" w:eastAsia="zh-CN" w:bidi="hi-IN"/>
      </w:rPr>
    </w:rPrDefault>
    <w:pPrDefault>
      <w:pPr>
        <w:widowControl/>
        <w:suppressAutoHyphens w:val="true"/>
      </w:pPr>
    </w:pPrDefault>
  </w:docDefaults>
  <w:style w:type="paragraph" w:styleId="Normal">
    <w:name w:val="Normal"/>
    <w:qFormat/>
    <w:pPr>
      <w:widowControl/>
      <w:bidi w:val="0"/>
    </w:pPr>
    <w:rPr>
      <w:rFonts w:ascii="Times New Roman" w:hAnsi="Times New Roman" w:eastAsia="Arial Unicode MS" w:cs="Arial Unicode MS"/>
      <w:color w:val="auto"/>
      <w:kern w:val="2"/>
      <w:sz w:val="24"/>
      <w:szCs w:val="24"/>
      <w:lang w:val="vi" w:eastAsia="zh-CN" w:bidi="hi-IN"/>
    </w:rPr>
  </w:style>
  <w:style w:type="paragraph" w:styleId="Tiu">
    <w:name w:val="Tiêu đề"/>
    <w:basedOn w:val="Normal"/>
    <w:next w:val="Thnvnbn"/>
    <w:qFormat/>
    <w:pPr>
      <w:keepNext w:val="true"/>
      <w:spacing w:before="240" w:after="120"/>
    </w:pPr>
    <w:rPr>
      <w:rFonts w:ascii="Arial" w:hAnsi="Arial" w:eastAsia="Microsoft YaHei" w:cs="Arial Unicode MS"/>
      <w:sz w:val="28"/>
      <w:szCs w:val="28"/>
    </w:rPr>
  </w:style>
  <w:style w:type="paragraph" w:styleId="Thnvnbn">
    <w:name w:val="Body Text"/>
    <w:basedOn w:val="Normal"/>
    <w:pPr>
      <w:spacing w:lineRule="auto" w:line="276" w:before="0" w:after="140"/>
    </w:pPr>
    <w:rPr/>
  </w:style>
  <w:style w:type="paragraph" w:styleId="List">
    <w:name w:val="List"/>
    <w:basedOn w:val="Thnvnbn"/>
    <w:pPr/>
    <w:rPr/>
  </w:style>
  <w:style w:type="paragraph" w:styleId="Ph">
    <w:name w:val="Caption"/>
    <w:basedOn w:val="Normal"/>
    <w:qFormat/>
    <w:pPr>
      <w:suppressLineNumbers/>
      <w:spacing w:before="120" w:after="120"/>
    </w:pPr>
    <w:rPr>
      <w:i/>
      <w:iCs/>
      <w:sz w:val="24"/>
      <w:szCs w:val="24"/>
    </w:rPr>
  </w:style>
  <w:style w:type="paragraph" w:styleId="Chmc">
    <w:name w:val="Chỉ mục"/>
    <w:basedOn w:val="Normal"/>
    <w:qFormat/>
    <w:pPr>
      <w:suppressLineNumbers/>
    </w:pPr>
    <w:rPr/>
  </w:style>
  <w:style w:type="paragraph" w:styleId="Nidungbng">
    <w:name w:val="Nội dung bảng"/>
    <w:basedOn w:val="Normal"/>
    <w:qFormat/>
    <w:pPr>
      <w:widowControl w:val="false"/>
      <w:suppressLineNumbers/>
    </w:pPr>
    <w:rPr/>
  </w:style>
  <w:style w:type="paragraph" w:styleId="Tiubng">
    <w:name w:val="Tiêu đề bảng"/>
    <w:basedOn w:val="Nidungbng"/>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25</TotalTime>
  <Application>LibreOffice/7.1.3.2$Windows_x86 LibreOffice_project/47f78053abe362b9384784d31a6e56f8511eb1c1</Application>
  <AppVersion>15.0000</AppVersion>
  <Pages>2</Pages>
  <Words>390</Words>
  <Characters>2075</Characters>
  <CharactersWithSpaces>2443</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2026-05-18T16:18:52Z</dcterms:created>
  <dc:creator/>
  <dc:description/>
  <dc:language>vi</dc:language>
  <cp:lastModifiedBy/>
  <dcterms:modified xsi:type="dcterms:W3CDTF">2026-05-18T16:59:47Z</dcterms:modified>
  <cp:revision>1</cp:revision>
  <dc:subject/>
  <dc:title/>
</cp:coreProperties>
</file>