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04FD" w14:textId="77777777" w:rsidR="00712D81" w:rsidRDefault="00712D81">
      <w:pPr>
        <w:rPr>
          <w:b/>
          <w:bCs/>
          <w:sz w:val="32"/>
          <w:szCs w:val="32"/>
          <w:lang w:val="en-US"/>
        </w:rPr>
      </w:pPr>
      <w:r w:rsidRPr="00712D81">
        <w:rPr>
          <w:b/>
          <w:bCs/>
          <w:sz w:val="32"/>
          <w:szCs w:val="32"/>
          <w:lang w:val="en-US"/>
        </w:rPr>
        <w:t xml:space="preserve">Your Success Plan </w:t>
      </w:r>
    </w:p>
    <w:p w14:paraId="39C7AB32" w14:textId="77777777" w:rsidR="00712D81" w:rsidRDefault="00712D81">
      <w:pPr>
        <w:rPr>
          <w:lang w:val="en-US"/>
        </w:rPr>
      </w:pPr>
      <w:r w:rsidRPr="00712D81">
        <w:rPr>
          <w:lang w:val="en-US"/>
        </w:rPr>
        <w:t xml:space="preserve">To improve your communication skills and develop your leadership skills, it is important to regularly take on meeting roles. Active participation provides you with valuable feedback that helps you grow continuously. Additionally, it offers a great opportunity to boost your self-confidence and develop personally in a supportive environment. </w:t>
      </w:r>
    </w:p>
    <w:p w14:paraId="535FA935" w14:textId="3B695176" w:rsidR="00712D81" w:rsidRPr="00A700B7" w:rsidRDefault="00A700B7">
      <w:pPr>
        <w:rPr>
          <w:color w:val="EE0000"/>
          <w:lang w:val="en-US"/>
        </w:rPr>
      </w:pPr>
      <w:r w:rsidRPr="00A700B7">
        <w:rPr>
          <w:color w:val="EE0000"/>
          <w:lang w:val="en-US"/>
        </w:rPr>
        <w:t>This is a template success plan for clubs with weekly meetings. Customize it to align with your club's meeting roles, meeting frequency, and individual preferences.</w:t>
      </w:r>
    </w:p>
    <w:p w14:paraId="79DA0660" w14:textId="77777777" w:rsidR="00A700B7" w:rsidRPr="00712D81" w:rsidRDefault="00A700B7">
      <w:pPr>
        <w:rPr>
          <w:lang w:val="en-US"/>
        </w:rPr>
      </w:pPr>
    </w:p>
    <w:tbl>
      <w:tblPr>
        <w:tblStyle w:val="Tabellenraster"/>
        <w:tblW w:w="8500" w:type="dxa"/>
        <w:tblLook w:val="04A0" w:firstRow="1" w:lastRow="0" w:firstColumn="1" w:lastColumn="0" w:noHBand="0" w:noVBand="1"/>
      </w:tblPr>
      <w:tblGrid>
        <w:gridCol w:w="2689"/>
        <w:gridCol w:w="4252"/>
        <w:gridCol w:w="1559"/>
      </w:tblGrid>
      <w:tr w:rsidR="00712D81" w:rsidRPr="003D7960" w14:paraId="552D155E" w14:textId="77777777" w:rsidTr="00C53CB6">
        <w:trPr>
          <w:trHeight w:val="432"/>
        </w:trPr>
        <w:tc>
          <w:tcPr>
            <w:tcW w:w="2689" w:type="dxa"/>
          </w:tcPr>
          <w:p w14:paraId="59149FB0" w14:textId="706BDE4E" w:rsidR="00712D81" w:rsidRPr="003D7960" w:rsidRDefault="00712D81" w:rsidP="00712D81">
            <w:pPr>
              <w:rPr>
                <w:b/>
                <w:bCs/>
                <w:sz w:val="28"/>
                <w:szCs w:val="28"/>
                <w:lang w:val="en-US"/>
              </w:rPr>
            </w:pPr>
            <w:r w:rsidRPr="003D7960">
              <w:rPr>
                <w:b/>
                <w:bCs/>
                <w:sz w:val="28"/>
                <w:szCs w:val="28"/>
                <w:lang w:val="en-US"/>
              </w:rPr>
              <w:t xml:space="preserve">Project </w:t>
            </w:r>
          </w:p>
        </w:tc>
        <w:tc>
          <w:tcPr>
            <w:tcW w:w="4252" w:type="dxa"/>
          </w:tcPr>
          <w:p w14:paraId="073EF92F" w14:textId="27A2945E" w:rsidR="00712D81" w:rsidRPr="003D7960" w:rsidRDefault="00712D81" w:rsidP="00712D81">
            <w:pPr>
              <w:rPr>
                <w:b/>
                <w:bCs/>
                <w:sz w:val="28"/>
                <w:szCs w:val="28"/>
                <w:lang w:val="en-US"/>
              </w:rPr>
            </w:pPr>
            <w:r w:rsidRPr="003D7960">
              <w:rPr>
                <w:b/>
                <w:bCs/>
                <w:sz w:val="28"/>
                <w:szCs w:val="28"/>
                <w:lang w:val="en-US"/>
              </w:rPr>
              <w:t xml:space="preserve">Task/Role </w:t>
            </w:r>
          </w:p>
        </w:tc>
        <w:tc>
          <w:tcPr>
            <w:tcW w:w="1559" w:type="dxa"/>
          </w:tcPr>
          <w:p w14:paraId="15EA362D" w14:textId="23229352" w:rsidR="00712D81" w:rsidRPr="003D7960" w:rsidRDefault="00712D81" w:rsidP="00712D81">
            <w:pPr>
              <w:rPr>
                <w:b/>
                <w:bCs/>
                <w:sz w:val="28"/>
                <w:szCs w:val="28"/>
                <w:lang w:val="en-US"/>
              </w:rPr>
            </w:pPr>
            <w:r w:rsidRPr="003D7960">
              <w:rPr>
                <w:b/>
                <w:bCs/>
                <w:sz w:val="28"/>
                <w:szCs w:val="28"/>
                <w:lang w:val="en-US"/>
              </w:rPr>
              <w:t>Date</w:t>
            </w:r>
          </w:p>
        </w:tc>
      </w:tr>
      <w:tr w:rsidR="00C055DB" w:rsidRPr="003D7960" w14:paraId="61DA6043" w14:textId="77777777" w:rsidTr="00C53CB6">
        <w:trPr>
          <w:trHeight w:val="411"/>
        </w:trPr>
        <w:tc>
          <w:tcPr>
            <w:tcW w:w="2689" w:type="dxa"/>
            <w:vMerge w:val="restart"/>
          </w:tcPr>
          <w:p w14:paraId="4BD5323F" w14:textId="77777777" w:rsidR="00C055DB" w:rsidRPr="003D7960" w:rsidRDefault="00C055DB" w:rsidP="00C055DB">
            <w:pPr>
              <w:rPr>
                <w:b/>
                <w:bCs/>
                <w:sz w:val="23"/>
                <w:szCs w:val="23"/>
                <w:lang w:val="en-US"/>
              </w:rPr>
            </w:pPr>
            <w:r w:rsidRPr="003D7960">
              <w:rPr>
                <w:b/>
                <w:bCs/>
                <w:sz w:val="23"/>
                <w:szCs w:val="23"/>
                <w:lang w:val="en-US"/>
              </w:rPr>
              <w:t xml:space="preserve">Month 1 </w:t>
            </w:r>
          </w:p>
          <w:p w14:paraId="01D07B1F" w14:textId="77777777" w:rsidR="00C055DB" w:rsidRPr="003D7960" w:rsidRDefault="00C055DB" w:rsidP="00C055DB">
            <w:pPr>
              <w:rPr>
                <w:b/>
                <w:bCs/>
                <w:sz w:val="23"/>
                <w:szCs w:val="23"/>
                <w:lang w:val="en-US"/>
              </w:rPr>
            </w:pPr>
          </w:p>
          <w:p w14:paraId="3D9999C1" w14:textId="4CF583DC" w:rsidR="00C055DB" w:rsidRPr="003D7960" w:rsidRDefault="00C055DB" w:rsidP="00C055DB">
            <w:pPr>
              <w:rPr>
                <w:lang w:val="en-US"/>
              </w:rPr>
            </w:pPr>
            <w:r w:rsidRPr="003D7960">
              <w:rPr>
                <w:lang w:val="en-US"/>
              </w:rPr>
              <w:t>Complete 3 out of 4 roles</w:t>
            </w:r>
          </w:p>
        </w:tc>
        <w:tc>
          <w:tcPr>
            <w:tcW w:w="4252" w:type="dxa"/>
          </w:tcPr>
          <w:p w14:paraId="48AC5C73" w14:textId="6A24BAC7" w:rsidR="00C055DB" w:rsidRPr="003D7960" w:rsidRDefault="00C055DB" w:rsidP="00C055DB">
            <w:pPr>
              <w:rPr>
                <w:lang w:val="en-US"/>
              </w:rPr>
            </w:pPr>
            <w:r w:rsidRPr="003D7960">
              <w:rPr>
                <w:lang w:val="en-US"/>
              </w:rPr>
              <w:t xml:space="preserve">   •    Ah-Counter</w:t>
            </w:r>
          </w:p>
        </w:tc>
        <w:tc>
          <w:tcPr>
            <w:tcW w:w="1559" w:type="dxa"/>
          </w:tcPr>
          <w:p w14:paraId="176391BB" w14:textId="77777777" w:rsidR="00C055DB" w:rsidRPr="003D7960" w:rsidRDefault="00C055DB" w:rsidP="00C055DB">
            <w:pPr>
              <w:rPr>
                <w:lang w:val="en-US"/>
              </w:rPr>
            </w:pPr>
          </w:p>
        </w:tc>
      </w:tr>
      <w:tr w:rsidR="00C055DB" w:rsidRPr="008D4DFD" w14:paraId="011A0131" w14:textId="77777777" w:rsidTr="00C53CB6">
        <w:trPr>
          <w:trHeight w:val="417"/>
        </w:trPr>
        <w:tc>
          <w:tcPr>
            <w:tcW w:w="2689" w:type="dxa"/>
            <w:vMerge/>
          </w:tcPr>
          <w:p w14:paraId="15771B7B" w14:textId="77777777" w:rsidR="00C055DB" w:rsidRPr="003D7960" w:rsidRDefault="00C055DB" w:rsidP="00C055DB">
            <w:pPr>
              <w:rPr>
                <w:b/>
                <w:bCs/>
                <w:lang w:val="en-US"/>
              </w:rPr>
            </w:pPr>
          </w:p>
        </w:tc>
        <w:tc>
          <w:tcPr>
            <w:tcW w:w="4252" w:type="dxa"/>
          </w:tcPr>
          <w:p w14:paraId="1565ECF7" w14:textId="28BAED67" w:rsidR="00C055DB" w:rsidRPr="003D7960" w:rsidRDefault="00C055DB" w:rsidP="00C055DB">
            <w:pPr>
              <w:rPr>
                <w:lang w:val="en-US"/>
              </w:rPr>
            </w:pPr>
            <w:r w:rsidRPr="003D7960">
              <w:rPr>
                <w:lang w:val="en-US"/>
              </w:rPr>
              <w:t xml:space="preserve">   •    Tip (optional)</w:t>
            </w:r>
          </w:p>
        </w:tc>
        <w:tc>
          <w:tcPr>
            <w:tcW w:w="1559" w:type="dxa"/>
          </w:tcPr>
          <w:p w14:paraId="02408AD0" w14:textId="77777777" w:rsidR="00C055DB" w:rsidRPr="003D7960" w:rsidRDefault="00C055DB" w:rsidP="00C055DB">
            <w:pPr>
              <w:rPr>
                <w:lang w:val="en-US"/>
              </w:rPr>
            </w:pPr>
          </w:p>
        </w:tc>
      </w:tr>
      <w:tr w:rsidR="00C055DB" w:rsidRPr="003D7960" w14:paraId="56501C3A" w14:textId="77777777" w:rsidTr="00C53CB6">
        <w:trPr>
          <w:trHeight w:val="409"/>
        </w:trPr>
        <w:tc>
          <w:tcPr>
            <w:tcW w:w="2689" w:type="dxa"/>
            <w:vMerge/>
          </w:tcPr>
          <w:p w14:paraId="5DAC6E0C" w14:textId="77777777" w:rsidR="00C055DB" w:rsidRPr="003D7960" w:rsidRDefault="00C055DB" w:rsidP="00C055DB">
            <w:pPr>
              <w:rPr>
                <w:b/>
                <w:bCs/>
                <w:lang w:val="en-US"/>
              </w:rPr>
            </w:pPr>
          </w:p>
        </w:tc>
        <w:tc>
          <w:tcPr>
            <w:tcW w:w="4252" w:type="dxa"/>
          </w:tcPr>
          <w:p w14:paraId="3B06AA81" w14:textId="4B45F03C" w:rsidR="00C055DB" w:rsidRPr="003D7960" w:rsidRDefault="00C055DB" w:rsidP="00C055DB">
            <w:pPr>
              <w:rPr>
                <w:lang w:val="en-US"/>
              </w:rPr>
            </w:pPr>
            <w:r w:rsidRPr="003D7960">
              <w:rPr>
                <w:lang w:val="en-US"/>
              </w:rPr>
              <w:t xml:space="preserve">   •    Time</w:t>
            </w:r>
            <w:r w:rsidR="00373745">
              <w:rPr>
                <w:lang w:val="en-US"/>
              </w:rPr>
              <w:t>k</w:t>
            </w:r>
            <w:r w:rsidRPr="003D7960">
              <w:rPr>
                <w:lang w:val="en-US"/>
              </w:rPr>
              <w:t>eeper</w:t>
            </w:r>
          </w:p>
        </w:tc>
        <w:tc>
          <w:tcPr>
            <w:tcW w:w="1559" w:type="dxa"/>
          </w:tcPr>
          <w:p w14:paraId="09C7F008" w14:textId="77777777" w:rsidR="00C055DB" w:rsidRPr="003D7960" w:rsidRDefault="00C055DB" w:rsidP="00C055DB">
            <w:pPr>
              <w:rPr>
                <w:lang w:val="en-US"/>
              </w:rPr>
            </w:pPr>
          </w:p>
        </w:tc>
      </w:tr>
      <w:tr w:rsidR="00C055DB" w:rsidRPr="008D4DFD" w14:paraId="02F9A1A4" w14:textId="77777777" w:rsidTr="00C53CB6">
        <w:trPr>
          <w:trHeight w:val="428"/>
        </w:trPr>
        <w:tc>
          <w:tcPr>
            <w:tcW w:w="2689" w:type="dxa"/>
            <w:vMerge/>
          </w:tcPr>
          <w:p w14:paraId="5A57B52F" w14:textId="77777777" w:rsidR="00C055DB" w:rsidRPr="003D7960" w:rsidRDefault="00C055DB" w:rsidP="00C055DB">
            <w:pPr>
              <w:rPr>
                <w:b/>
                <w:bCs/>
                <w:lang w:val="en-US"/>
              </w:rPr>
            </w:pPr>
          </w:p>
        </w:tc>
        <w:tc>
          <w:tcPr>
            <w:tcW w:w="4252" w:type="dxa"/>
          </w:tcPr>
          <w:p w14:paraId="71CEBD4A" w14:textId="344C3587" w:rsidR="00C055DB" w:rsidRPr="003D7960" w:rsidRDefault="00C055DB" w:rsidP="00C055DB">
            <w:pPr>
              <w:rPr>
                <w:lang w:val="en-US"/>
              </w:rPr>
            </w:pPr>
            <w:r w:rsidRPr="003D7960">
              <w:rPr>
                <w:lang w:val="en-US"/>
              </w:rPr>
              <w:t xml:space="preserve">   •    Joke (optional)</w:t>
            </w:r>
          </w:p>
        </w:tc>
        <w:tc>
          <w:tcPr>
            <w:tcW w:w="1559" w:type="dxa"/>
          </w:tcPr>
          <w:p w14:paraId="2340AB55" w14:textId="77777777" w:rsidR="00C055DB" w:rsidRPr="003D7960" w:rsidRDefault="00C055DB" w:rsidP="00C055DB">
            <w:pPr>
              <w:rPr>
                <w:lang w:val="en-US"/>
              </w:rPr>
            </w:pPr>
          </w:p>
        </w:tc>
      </w:tr>
      <w:tr w:rsidR="00C055DB" w:rsidRPr="003D7960" w14:paraId="1CF12D2A" w14:textId="77777777" w:rsidTr="00C53CB6">
        <w:trPr>
          <w:trHeight w:val="407"/>
        </w:trPr>
        <w:tc>
          <w:tcPr>
            <w:tcW w:w="2689" w:type="dxa"/>
            <w:vMerge w:val="restart"/>
          </w:tcPr>
          <w:p w14:paraId="54DDE733" w14:textId="77777777" w:rsidR="00C055DB" w:rsidRPr="003D7960" w:rsidRDefault="00C055DB" w:rsidP="00C055DB">
            <w:pPr>
              <w:rPr>
                <w:b/>
                <w:bCs/>
                <w:sz w:val="23"/>
                <w:szCs w:val="23"/>
                <w:lang w:val="en-US"/>
              </w:rPr>
            </w:pPr>
            <w:r w:rsidRPr="003D7960">
              <w:rPr>
                <w:b/>
                <w:bCs/>
                <w:sz w:val="23"/>
                <w:szCs w:val="23"/>
                <w:lang w:val="en-US"/>
              </w:rPr>
              <w:t xml:space="preserve">Month 2 </w:t>
            </w:r>
          </w:p>
          <w:p w14:paraId="49DB1A45" w14:textId="77777777" w:rsidR="00C055DB" w:rsidRPr="003D7960" w:rsidRDefault="00C055DB" w:rsidP="00C055DB">
            <w:pPr>
              <w:rPr>
                <w:b/>
                <w:bCs/>
                <w:sz w:val="23"/>
                <w:szCs w:val="23"/>
                <w:lang w:val="en-US"/>
              </w:rPr>
            </w:pPr>
          </w:p>
          <w:p w14:paraId="11ABE66D" w14:textId="5FFB6192" w:rsidR="00C055DB" w:rsidRPr="003D7960" w:rsidRDefault="00C055DB" w:rsidP="00C055DB">
            <w:pPr>
              <w:rPr>
                <w:lang w:val="en-US"/>
              </w:rPr>
            </w:pPr>
            <w:r w:rsidRPr="003D7960">
              <w:rPr>
                <w:lang w:val="en-US"/>
              </w:rPr>
              <w:t xml:space="preserve">Complete 2 out of 4 roles </w:t>
            </w:r>
          </w:p>
        </w:tc>
        <w:tc>
          <w:tcPr>
            <w:tcW w:w="4252" w:type="dxa"/>
          </w:tcPr>
          <w:p w14:paraId="0AB38F49" w14:textId="26C22966" w:rsidR="00C055DB" w:rsidRPr="003D7960" w:rsidRDefault="00C055DB" w:rsidP="00C055DB">
            <w:pPr>
              <w:rPr>
                <w:lang w:val="en-US"/>
              </w:rPr>
            </w:pPr>
            <w:r w:rsidRPr="003D7960">
              <w:rPr>
                <w:lang w:val="en-US"/>
              </w:rPr>
              <w:t xml:space="preserve">   •    </w:t>
            </w:r>
            <w:r w:rsidR="00C53CB6" w:rsidRPr="003D7960">
              <w:rPr>
                <w:lang w:val="en-US"/>
              </w:rPr>
              <w:t>Table Topics</w:t>
            </w:r>
            <w:r w:rsidR="003D7960">
              <w:rPr>
                <w:lang w:val="en-US"/>
              </w:rPr>
              <w:t xml:space="preserve"> S</w:t>
            </w:r>
            <w:r w:rsidR="00C53CB6" w:rsidRPr="003D7960">
              <w:rPr>
                <w:lang w:val="en-US"/>
              </w:rPr>
              <w:t xml:space="preserve">peaker </w:t>
            </w:r>
          </w:p>
        </w:tc>
        <w:tc>
          <w:tcPr>
            <w:tcW w:w="1559" w:type="dxa"/>
          </w:tcPr>
          <w:p w14:paraId="258C9307" w14:textId="77777777" w:rsidR="00C055DB" w:rsidRPr="003D7960" w:rsidRDefault="00C055DB" w:rsidP="00C055DB">
            <w:pPr>
              <w:rPr>
                <w:lang w:val="en-US"/>
              </w:rPr>
            </w:pPr>
          </w:p>
        </w:tc>
      </w:tr>
      <w:tr w:rsidR="00C055DB" w:rsidRPr="003D7960" w14:paraId="0EC93D14" w14:textId="77777777" w:rsidTr="00C53CB6">
        <w:trPr>
          <w:trHeight w:val="413"/>
        </w:trPr>
        <w:tc>
          <w:tcPr>
            <w:tcW w:w="2689" w:type="dxa"/>
            <w:vMerge/>
          </w:tcPr>
          <w:p w14:paraId="130F5706" w14:textId="77777777" w:rsidR="00C055DB" w:rsidRPr="003D7960" w:rsidRDefault="00C055DB" w:rsidP="00C055DB">
            <w:pPr>
              <w:rPr>
                <w:lang w:val="en-US"/>
              </w:rPr>
            </w:pPr>
          </w:p>
        </w:tc>
        <w:tc>
          <w:tcPr>
            <w:tcW w:w="4252" w:type="dxa"/>
          </w:tcPr>
          <w:p w14:paraId="4E8A3315" w14:textId="3E07E857" w:rsidR="00C055DB" w:rsidRPr="003D7960" w:rsidRDefault="00C055DB" w:rsidP="00C055DB">
            <w:pPr>
              <w:rPr>
                <w:lang w:val="en-US"/>
              </w:rPr>
            </w:pPr>
            <w:r w:rsidRPr="003D7960">
              <w:rPr>
                <w:lang w:val="en-US"/>
              </w:rPr>
              <w:t xml:space="preserve">   •    Grammarian</w:t>
            </w:r>
          </w:p>
        </w:tc>
        <w:tc>
          <w:tcPr>
            <w:tcW w:w="1559" w:type="dxa"/>
          </w:tcPr>
          <w:p w14:paraId="26D6856C" w14:textId="77777777" w:rsidR="00C055DB" w:rsidRPr="003D7960" w:rsidRDefault="00C055DB" w:rsidP="00C055DB">
            <w:pPr>
              <w:rPr>
                <w:lang w:val="en-US"/>
              </w:rPr>
            </w:pPr>
          </w:p>
        </w:tc>
      </w:tr>
      <w:tr w:rsidR="00C055DB" w:rsidRPr="003D7960" w14:paraId="44AEE97C" w14:textId="77777777" w:rsidTr="00C53CB6">
        <w:trPr>
          <w:trHeight w:val="419"/>
        </w:trPr>
        <w:tc>
          <w:tcPr>
            <w:tcW w:w="2689" w:type="dxa"/>
            <w:vMerge/>
          </w:tcPr>
          <w:p w14:paraId="5938EE9F" w14:textId="77777777" w:rsidR="00C055DB" w:rsidRPr="003D7960" w:rsidRDefault="00C055DB" w:rsidP="00C055DB">
            <w:pPr>
              <w:rPr>
                <w:lang w:val="en-US"/>
              </w:rPr>
            </w:pPr>
          </w:p>
        </w:tc>
        <w:tc>
          <w:tcPr>
            <w:tcW w:w="4252" w:type="dxa"/>
          </w:tcPr>
          <w:p w14:paraId="7827391A" w14:textId="2FD33F55" w:rsidR="00C055DB" w:rsidRPr="003D7960" w:rsidRDefault="00C055DB" w:rsidP="00C055DB">
            <w:pPr>
              <w:rPr>
                <w:lang w:val="en-US"/>
              </w:rPr>
            </w:pPr>
            <w:r w:rsidRPr="003D7960">
              <w:rPr>
                <w:lang w:val="en-US"/>
              </w:rPr>
              <w:t xml:space="preserve">   •    </w:t>
            </w:r>
            <w:r w:rsidR="003D7960">
              <w:rPr>
                <w:lang w:val="en-US"/>
              </w:rPr>
              <w:t xml:space="preserve">Prepared </w:t>
            </w:r>
            <w:r w:rsidR="00C53CB6" w:rsidRPr="003D7960">
              <w:rPr>
                <w:lang w:val="en-US"/>
              </w:rPr>
              <w:t>Speaker (Ice Breaker)</w:t>
            </w:r>
          </w:p>
        </w:tc>
        <w:tc>
          <w:tcPr>
            <w:tcW w:w="1559" w:type="dxa"/>
          </w:tcPr>
          <w:p w14:paraId="13C69781" w14:textId="77777777" w:rsidR="00C055DB" w:rsidRPr="003D7960" w:rsidRDefault="00C055DB" w:rsidP="00C055DB">
            <w:pPr>
              <w:rPr>
                <w:lang w:val="en-US"/>
              </w:rPr>
            </w:pPr>
          </w:p>
        </w:tc>
      </w:tr>
      <w:tr w:rsidR="00C055DB" w:rsidRPr="008D4DFD" w14:paraId="6E78E5FB" w14:textId="77777777" w:rsidTr="00C53CB6">
        <w:trPr>
          <w:trHeight w:val="411"/>
        </w:trPr>
        <w:tc>
          <w:tcPr>
            <w:tcW w:w="2689" w:type="dxa"/>
            <w:vMerge/>
          </w:tcPr>
          <w:p w14:paraId="054007AD" w14:textId="77777777" w:rsidR="00C055DB" w:rsidRPr="003D7960" w:rsidRDefault="00C055DB" w:rsidP="00C055DB">
            <w:pPr>
              <w:rPr>
                <w:lang w:val="en-US"/>
              </w:rPr>
            </w:pPr>
          </w:p>
        </w:tc>
        <w:tc>
          <w:tcPr>
            <w:tcW w:w="4252" w:type="dxa"/>
          </w:tcPr>
          <w:p w14:paraId="04733239" w14:textId="3C1FB915" w:rsidR="00C055DB" w:rsidRPr="003D7960" w:rsidRDefault="00C055DB" w:rsidP="00C055DB">
            <w:pPr>
              <w:rPr>
                <w:lang w:val="en-US"/>
              </w:rPr>
            </w:pPr>
            <w:r w:rsidRPr="003D7960">
              <w:rPr>
                <w:lang w:val="en-US"/>
              </w:rPr>
              <w:t xml:space="preserve">   •    Word of the Day (optional)</w:t>
            </w:r>
          </w:p>
        </w:tc>
        <w:tc>
          <w:tcPr>
            <w:tcW w:w="1559" w:type="dxa"/>
          </w:tcPr>
          <w:p w14:paraId="525A54ED" w14:textId="77777777" w:rsidR="00C055DB" w:rsidRPr="003D7960" w:rsidRDefault="00C055DB" w:rsidP="00C055DB">
            <w:pPr>
              <w:rPr>
                <w:lang w:val="en-US"/>
              </w:rPr>
            </w:pPr>
          </w:p>
        </w:tc>
      </w:tr>
      <w:tr w:rsidR="00C53CB6" w:rsidRPr="008D4DFD" w14:paraId="429008E9" w14:textId="77777777" w:rsidTr="00C53CB6">
        <w:trPr>
          <w:trHeight w:val="417"/>
        </w:trPr>
        <w:tc>
          <w:tcPr>
            <w:tcW w:w="2689" w:type="dxa"/>
            <w:vMerge w:val="restart"/>
          </w:tcPr>
          <w:p w14:paraId="0A02DD84" w14:textId="77777777" w:rsidR="00C53CB6" w:rsidRPr="003D7960" w:rsidRDefault="00C53CB6" w:rsidP="00C53CB6">
            <w:pPr>
              <w:rPr>
                <w:b/>
                <w:bCs/>
                <w:sz w:val="23"/>
                <w:szCs w:val="23"/>
                <w:lang w:val="en-US"/>
              </w:rPr>
            </w:pPr>
            <w:r w:rsidRPr="003D7960">
              <w:rPr>
                <w:b/>
                <w:bCs/>
                <w:sz w:val="23"/>
                <w:szCs w:val="23"/>
                <w:lang w:val="en-US"/>
              </w:rPr>
              <w:t xml:space="preserve">Month 3 </w:t>
            </w:r>
          </w:p>
          <w:p w14:paraId="264C4DD9" w14:textId="77777777" w:rsidR="00C53CB6" w:rsidRPr="003D7960" w:rsidRDefault="00C53CB6" w:rsidP="00C53CB6">
            <w:pPr>
              <w:rPr>
                <w:b/>
                <w:bCs/>
                <w:sz w:val="23"/>
                <w:szCs w:val="23"/>
                <w:lang w:val="en-US"/>
              </w:rPr>
            </w:pPr>
          </w:p>
          <w:p w14:paraId="6B5E71E2" w14:textId="2AF8CFE5" w:rsidR="00C53CB6" w:rsidRPr="003D7960" w:rsidRDefault="00C53CB6" w:rsidP="00C53CB6">
            <w:pPr>
              <w:rPr>
                <w:lang w:val="en-US"/>
              </w:rPr>
            </w:pPr>
            <w:r w:rsidRPr="003D7960">
              <w:rPr>
                <w:lang w:val="en-US"/>
              </w:rPr>
              <w:t>Complete 3 out of 4 roles</w:t>
            </w:r>
          </w:p>
        </w:tc>
        <w:tc>
          <w:tcPr>
            <w:tcW w:w="4252" w:type="dxa"/>
          </w:tcPr>
          <w:p w14:paraId="51A3220E" w14:textId="01BAF1DE" w:rsidR="003D7960" w:rsidRDefault="00C53CB6" w:rsidP="00C53CB6">
            <w:pPr>
              <w:rPr>
                <w:lang w:val="en-US"/>
              </w:rPr>
            </w:pPr>
            <w:r w:rsidRPr="003D7960">
              <w:rPr>
                <w:lang w:val="en-US"/>
              </w:rPr>
              <w:t xml:space="preserve">   •    </w:t>
            </w:r>
            <w:r w:rsidR="003D7960">
              <w:rPr>
                <w:lang w:val="en-US"/>
              </w:rPr>
              <w:t xml:space="preserve">Prepared </w:t>
            </w:r>
            <w:r w:rsidRPr="003D7960">
              <w:rPr>
                <w:lang w:val="en-US"/>
              </w:rPr>
              <w:t xml:space="preserve">Speaker (Evaluation and </w:t>
            </w:r>
          </w:p>
          <w:p w14:paraId="2143CBD6" w14:textId="2A9601D4" w:rsidR="00C53CB6" w:rsidRPr="003D7960" w:rsidRDefault="003D7960" w:rsidP="00C53CB6">
            <w:pPr>
              <w:rPr>
                <w:lang w:val="en-US"/>
              </w:rPr>
            </w:pPr>
            <w:r>
              <w:rPr>
                <w:lang w:val="en-US"/>
              </w:rPr>
              <w:t xml:space="preserve">         </w:t>
            </w:r>
            <w:r w:rsidR="00C53CB6" w:rsidRPr="003D7960">
              <w:rPr>
                <w:lang w:val="en-US"/>
              </w:rPr>
              <w:t>Feedback 1)</w:t>
            </w:r>
          </w:p>
        </w:tc>
        <w:tc>
          <w:tcPr>
            <w:tcW w:w="1559" w:type="dxa"/>
          </w:tcPr>
          <w:p w14:paraId="40EF9766" w14:textId="77777777" w:rsidR="00C53CB6" w:rsidRPr="003D7960" w:rsidRDefault="00C53CB6" w:rsidP="00C53CB6">
            <w:pPr>
              <w:rPr>
                <w:lang w:val="en-US"/>
              </w:rPr>
            </w:pPr>
          </w:p>
        </w:tc>
      </w:tr>
      <w:tr w:rsidR="00C53CB6" w:rsidRPr="003D7960" w14:paraId="16737690" w14:textId="77777777" w:rsidTr="00C53CB6">
        <w:trPr>
          <w:trHeight w:val="409"/>
        </w:trPr>
        <w:tc>
          <w:tcPr>
            <w:tcW w:w="2689" w:type="dxa"/>
            <w:vMerge/>
          </w:tcPr>
          <w:p w14:paraId="4DACFBB7" w14:textId="77777777" w:rsidR="00C53CB6" w:rsidRPr="003D7960" w:rsidRDefault="00C53CB6" w:rsidP="00C53CB6">
            <w:pPr>
              <w:rPr>
                <w:lang w:val="en-US"/>
              </w:rPr>
            </w:pPr>
          </w:p>
        </w:tc>
        <w:tc>
          <w:tcPr>
            <w:tcW w:w="4252" w:type="dxa"/>
          </w:tcPr>
          <w:p w14:paraId="00417D57" w14:textId="49D8ADDB" w:rsidR="00C53CB6" w:rsidRPr="003D7960" w:rsidRDefault="00C53CB6" w:rsidP="00C53CB6">
            <w:pPr>
              <w:rPr>
                <w:lang w:val="en-US"/>
              </w:rPr>
            </w:pPr>
            <w:r w:rsidRPr="003D7960">
              <w:rPr>
                <w:lang w:val="en-US"/>
              </w:rPr>
              <w:t xml:space="preserve">   •    Ah-Counter</w:t>
            </w:r>
          </w:p>
        </w:tc>
        <w:tc>
          <w:tcPr>
            <w:tcW w:w="1559" w:type="dxa"/>
          </w:tcPr>
          <w:p w14:paraId="6B722E9F" w14:textId="77777777" w:rsidR="00C53CB6" w:rsidRPr="003D7960" w:rsidRDefault="00C53CB6" w:rsidP="00C53CB6">
            <w:pPr>
              <w:rPr>
                <w:lang w:val="en-US"/>
              </w:rPr>
            </w:pPr>
          </w:p>
        </w:tc>
      </w:tr>
      <w:tr w:rsidR="00C53CB6" w:rsidRPr="003D7960" w14:paraId="180C94CA" w14:textId="77777777" w:rsidTr="00C53CB6">
        <w:trPr>
          <w:trHeight w:val="429"/>
        </w:trPr>
        <w:tc>
          <w:tcPr>
            <w:tcW w:w="2689" w:type="dxa"/>
            <w:vMerge/>
          </w:tcPr>
          <w:p w14:paraId="66982A48" w14:textId="77777777" w:rsidR="00C53CB6" w:rsidRPr="003D7960" w:rsidRDefault="00C53CB6" w:rsidP="00C53CB6">
            <w:pPr>
              <w:rPr>
                <w:lang w:val="en-US"/>
              </w:rPr>
            </w:pPr>
          </w:p>
        </w:tc>
        <w:tc>
          <w:tcPr>
            <w:tcW w:w="4252" w:type="dxa"/>
          </w:tcPr>
          <w:p w14:paraId="769B004B" w14:textId="032F5F10" w:rsidR="00C53CB6" w:rsidRPr="003D7960" w:rsidRDefault="00C53CB6" w:rsidP="00C53CB6">
            <w:pPr>
              <w:rPr>
                <w:lang w:val="en-US"/>
              </w:rPr>
            </w:pPr>
            <w:r w:rsidRPr="003D7960">
              <w:rPr>
                <w:lang w:val="en-US"/>
              </w:rPr>
              <w:t xml:space="preserve">   •    Table Topicsmaster</w:t>
            </w:r>
          </w:p>
        </w:tc>
        <w:tc>
          <w:tcPr>
            <w:tcW w:w="1559" w:type="dxa"/>
          </w:tcPr>
          <w:p w14:paraId="33672BEB" w14:textId="77777777" w:rsidR="00C53CB6" w:rsidRPr="003D7960" w:rsidRDefault="00C53CB6" w:rsidP="00C53CB6">
            <w:pPr>
              <w:rPr>
                <w:lang w:val="en-US"/>
              </w:rPr>
            </w:pPr>
          </w:p>
        </w:tc>
      </w:tr>
      <w:tr w:rsidR="00C53CB6" w:rsidRPr="003D7960" w14:paraId="1561FBE2" w14:textId="77777777" w:rsidTr="00C53CB6">
        <w:trPr>
          <w:trHeight w:val="407"/>
        </w:trPr>
        <w:tc>
          <w:tcPr>
            <w:tcW w:w="2689" w:type="dxa"/>
            <w:vMerge/>
          </w:tcPr>
          <w:p w14:paraId="35B4C8A0" w14:textId="77777777" w:rsidR="00C53CB6" w:rsidRPr="003D7960" w:rsidRDefault="00C53CB6" w:rsidP="00C53CB6">
            <w:pPr>
              <w:rPr>
                <w:lang w:val="en-US"/>
              </w:rPr>
            </w:pPr>
          </w:p>
        </w:tc>
        <w:tc>
          <w:tcPr>
            <w:tcW w:w="4252" w:type="dxa"/>
          </w:tcPr>
          <w:p w14:paraId="73816149" w14:textId="6E99E639" w:rsidR="00C53CB6" w:rsidRPr="003D7960" w:rsidRDefault="00C53CB6" w:rsidP="00C53CB6">
            <w:pPr>
              <w:rPr>
                <w:lang w:val="en-US"/>
              </w:rPr>
            </w:pPr>
            <w:r w:rsidRPr="003D7960">
              <w:rPr>
                <w:lang w:val="en-US"/>
              </w:rPr>
              <w:t xml:space="preserve">   •    Quizmaster (optional)</w:t>
            </w:r>
          </w:p>
        </w:tc>
        <w:tc>
          <w:tcPr>
            <w:tcW w:w="1559" w:type="dxa"/>
          </w:tcPr>
          <w:p w14:paraId="457E3271" w14:textId="77777777" w:rsidR="00C53CB6" w:rsidRPr="003D7960" w:rsidRDefault="00C53CB6" w:rsidP="00C53CB6">
            <w:pPr>
              <w:rPr>
                <w:lang w:val="en-US"/>
              </w:rPr>
            </w:pPr>
          </w:p>
        </w:tc>
      </w:tr>
      <w:tr w:rsidR="005D78E5" w:rsidRPr="003D7960" w14:paraId="5C8564E5" w14:textId="77777777" w:rsidTr="00C53CB6">
        <w:trPr>
          <w:trHeight w:val="413"/>
        </w:trPr>
        <w:tc>
          <w:tcPr>
            <w:tcW w:w="2689" w:type="dxa"/>
            <w:vMerge w:val="restart"/>
          </w:tcPr>
          <w:p w14:paraId="28F2858F" w14:textId="77777777" w:rsidR="006F3678" w:rsidRPr="003D7960" w:rsidRDefault="006F3678" w:rsidP="005D78E5">
            <w:pPr>
              <w:rPr>
                <w:b/>
                <w:bCs/>
                <w:sz w:val="23"/>
                <w:szCs w:val="23"/>
                <w:lang w:val="en-US"/>
              </w:rPr>
            </w:pPr>
            <w:r w:rsidRPr="003D7960">
              <w:rPr>
                <w:b/>
                <w:bCs/>
                <w:sz w:val="23"/>
                <w:szCs w:val="23"/>
                <w:lang w:val="en-US"/>
              </w:rPr>
              <w:t xml:space="preserve">Month 4 </w:t>
            </w:r>
          </w:p>
          <w:p w14:paraId="765AA1E0" w14:textId="77777777" w:rsidR="006F3678" w:rsidRPr="003D7960" w:rsidRDefault="006F3678" w:rsidP="005D78E5">
            <w:pPr>
              <w:rPr>
                <w:b/>
                <w:bCs/>
                <w:sz w:val="23"/>
                <w:szCs w:val="23"/>
                <w:lang w:val="en-US"/>
              </w:rPr>
            </w:pPr>
          </w:p>
          <w:p w14:paraId="2AB298DB" w14:textId="7AFA7B57" w:rsidR="005D78E5" w:rsidRPr="003D7960" w:rsidRDefault="006F3678" w:rsidP="005D78E5">
            <w:pPr>
              <w:rPr>
                <w:lang w:val="en-US"/>
              </w:rPr>
            </w:pPr>
            <w:r w:rsidRPr="003D7960">
              <w:rPr>
                <w:lang w:val="en-US"/>
              </w:rPr>
              <w:t>Complete 2 out of 4 roles</w:t>
            </w:r>
          </w:p>
        </w:tc>
        <w:tc>
          <w:tcPr>
            <w:tcW w:w="4252" w:type="dxa"/>
          </w:tcPr>
          <w:p w14:paraId="209EC49B" w14:textId="65DE34CC" w:rsidR="005D78E5" w:rsidRPr="003D7960" w:rsidRDefault="006B2FD7" w:rsidP="005D78E5">
            <w:pPr>
              <w:rPr>
                <w:lang w:val="en-US"/>
              </w:rPr>
            </w:pPr>
            <w:r w:rsidRPr="003D7960">
              <w:rPr>
                <w:lang w:val="en-US"/>
              </w:rPr>
              <w:t xml:space="preserve">   </w:t>
            </w:r>
            <w:r w:rsidR="00C53CB6" w:rsidRPr="003D7960">
              <w:rPr>
                <w:lang w:val="en-US"/>
              </w:rPr>
              <w:t xml:space="preserve">•    Toastmaster </w:t>
            </w:r>
          </w:p>
        </w:tc>
        <w:tc>
          <w:tcPr>
            <w:tcW w:w="1559" w:type="dxa"/>
          </w:tcPr>
          <w:p w14:paraId="05E926E2" w14:textId="77777777" w:rsidR="005D78E5" w:rsidRPr="003D7960" w:rsidRDefault="005D78E5" w:rsidP="005D78E5">
            <w:pPr>
              <w:rPr>
                <w:lang w:val="en-US"/>
              </w:rPr>
            </w:pPr>
          </w:p>
        </w:tc>
      </w:tr>
      <w:tr w:rsidR="005D78E5" w:rsidRPr="003D7960" w14:paraId="71D08866" w14:textId="77777777" w:rsidTr="00C53CB6">
        <w:trPr>
          <w:trHeight w:val="419"/>
        </w:trPr>
        <w:tc>
          <w:tcPr>
            <w:tcW w:w="2689" w:type="dxa"/>
            <w:vMerge/>
          </w:tcPr>
          <w:p w14:paraId="301E7E85" w14:textId="77777777" w:rsidR="005D78E5" w:rsidRPr="003D7960" w:rsidRDefault="005D78E5" w:rsidP="005D78E5">
            <w:pPr>
              <w:rPr>
                <w:lang w:val="en-US"/>
              </w:rPr>
            </w:pPr>
          </w:p>
        </w:tc>
        <w:tc>
          <w:tcPr>
            <w:tcW w:w="4252" w:type="dxa"/>
          </w:tcPr>
          <w:p w14:paraId="1CE889F6" w14:textId="1EED5FB4" w:rsidR="005D78E5" w:rsidRPr="003D7960" w:rsidRDefault="00C53CB6" w:rsidP="005D78E5">
            <w:pPr>
              <w:rPr>
                <w:lang w:val="en-US"/>
              </w:rPr>
            </w:pPr>
            <w:r w:rsidRPr="003D7960">
              <w:rPr>
                <w:lang w:val="en-US"/>
              </w:rPr>
              <w:t xml:space="preserve">   •    Evaluator</w:t>
            </w:r>
          </w:p>
        </w:tc>
        <w:tc>
          <w:tcPr>
            <w:tcW w:w="1559" w:type="dxa"/>
          </w:tcPr>
          <w:p w14:paraId="20016D73" w14:textId="77777777" w:rsidR="005D78E5" w:rsidRPr="003D7960" w:rsidRDefault="005D78E5" w:rsidP="005D78E5">
            <w:pPr>
              <w:rPr>
                <w:lang w:val="en-US"/>
              </w:rPr>
            </w:pPr>
          </w:p>
        </w:tc>
      </w:tr>
      <w:tr w:rsidR="005D78E5" w:rsidRPr="003D7960" w14:paraId="404761A7" w14:textId="77777777" w:rsidTr="00C53CB6">
        <w:trPr>
          <w:trHeight w:val="411"/>
        </w:trPr>
        <w:tc>
          <w:tcPr>
            <w:tcW w:w="2689" w:type="dxa"/>
            <w:vMerge/>
          </w:tcPr>
          <w:p w14:paraId="680DB706" w14:textId="77777777" w:rsidR="005D78E5" w:rsidRPr="003D7960" w:rsidRDefault="005D78E5" w:rsidP="005D78E5">
            <w:pPr>
              <w:rPr>
                <w:lang w:val="en-US"/>
              </w:rPr>
            </w:pPr>
          </w:p>
        </w:tc>
        <w:tc>
          <w:tcPr>
            <w:tcW w:w="4252" w:type="dxa"/>
          </w:tcPr>
          <w:p w14:paraId="713358B0" w14:textId="765B0DAE" w:rsidR="005D78E5" w:rsidRPr="003D7960" w:rsidRDefault="00C53CB6" w:rsidP="005D78E5">
            <w:pPr>
              <w:rPr>
                <w:lang w:val="en-US"/>
              </w:rPr>
            </w:pPr>
            <w:r w:rsidRPr="003D7960">
              <w:rPr>
                <w:lang w:val="en-US"/>
              </w:rPr>
              <w:t xml:space="preserve">   •    Table Topi</w:t>
            </w:r>
            <w:r w:rsidR="003D7960">
              <w:rPr>
                <w:lang w:val="en-US"/>
              </w:rPr>
              <w:t>cs S</w:t>
            </w:r>
            <w:r w:rsidRPr="003D7960">
              <w:rPr>
                <w:lang w:val="en-US"/>
              </w:rPr>
              <w:t>peaker</w:t>
            </w:r>
          </w:p>
        </w:tc>
        <w:tc>
          <w:tcPr>
            <w:tcW w:w="1559" w:type="dxa"/>
          </w:tcPr>
          <w:p w14:paraId="59DE4D46" w14:textId="77777777" w:rsidR="005D78E5" w:rsidRPr="003D7960" w:rsidRDefault="005D78E5" w:rsidP="005D78E5">
            <w:pPr>
              <w:rPr>
                <w:lang w:val="en-US"/>
              </w:rPr>
            </w:pPr>
          </w:p>
        </w:tc>
      </w:tr>
      <w:tr w:rsidR="001531F4" w:rsidRPr="008D4DFD" w14:paraId="70BBC7A2" w14:textId="77777777" w:rsidTr="00C53CB6">
        <w:trPr>
          <w:trHeight w:val="416"/>
        </w:trPr>
        <w:tc>
          <w:tcPr>
            <w:tcW w:w="2689" w:type="dxa"/>
            <w:vMerge/>
          </w:tcPr>
          <w:p w14:paraId="0D7A1ABD" w14:textId="77777777" w:rsidR="001531F4" w:rsidRPr="003D7960" w:rsidRDefault="001531F4" w:rsidP="001531F4">
            <w:pPr>
              <w:rPr>
                <w:lang w:val="en-US"/>
              </w:rPr>
            </w:pPr>
          </w:p>
        </w:tc>
        <w:tc>
          <w:tcPr>
            <w:tcW w:w="4252" w:type="dxa"/>
          </w:tcPr>
          <w:p w14:paraId="5E61AEB5" w14:textId="77777777" w:rsidR="003D7960" w:rsidRDefault="00C53CB6" w:rsidP="001531F4">
            <w:pPr>
              <w:rPr>
                <w:lang w:val="en-US"/>
              </w:rPr>
            </w:pPr>
            <w:r w:rsidRPr="003D7960">
              <w:rPr>
                <w:lang w:val="en-US"/>
              </w:rPr>
              <w:t xml:space="preserve">   •    </w:t>
            </w:r>
            <w:r w:rsidR="003D7960">
              <w:rPr>
                <w:lang w:val="en-US"/>
              </w:rPr>
              <w:t xml:space="preserve">Prepared </w:t>
            </w:r>
            <w:r w:rsidRPr="003D7960">
              <w:rPr>
                <w:lang w:val="en-US"/>
              </w:rPr>
              <w:t xml:space="preserve">Speaker (Evaluation and </w:t>
            </w:r>
          </w:p>
          <w:p w14:paraId="20607AB0" w14:textId="2542A16C" w:rsidR="001531F4" w:rsidRPr="003D7960" w:rsidRDefault="003D7960" w:rsidP="001531F4">
            <w:pPr>
              <w:rPr>
                <w:lang w:val="en-US"/>
              </w:rPr>
            </w:pPr>
            <w:r>
              <w:rPr>
                <w:lang w:val="en-US"/>
              </w:rPr>
              <w:t xml:space="preserve">         </w:t>
            </w:r>
            <w:r w:rsidR="00C53CB6" w:rsidRPr="003D7960">
              <w:rPr>
                <w:lang w:val="en-US"/>
              </w:rPr>
              <w:t>Feedback 2)</w:t>
            </w:r>
          </w:p>
        </w:tc>
        <w:tc>
          <w:tcPr>
            <w:tcW w:w="1559" w:type="dxa"/>
          </w:tcPr>
          <w:p w14:paraId="304F63FE" w14:textId="77777777" w:rsidR="001531F4" w:rsidRPr="003D7960" w:rsidRDefault="001531F4" w:rsidP="001531F4">
            <w:pPr>
              <w:rPr>
                <w:lang w:val="en-US"/>
              </w:rPr>
            </w:pPr>
          </w:p>
        </w:tc>
      </w:tr>
      <w:tr w:rsidR="00C53CB6" w:rsidRPr="003D7960" w14:paraId="45C79DBA" w14:textId="77777777" w:rsidTr="00C53CB6">
        <w:trPr>
          <w:trHeight w:val="423"/>
        </w:trPr>
        <w:tc>
          <w:tcPr>
            <w:tcW w:w="2689" w:type="dxa"/>
            <w:vMerge w:val="restart"/>
          </w:tcPr>
          <w:p w14:paraId="27A787FB" w14:textId="77777777" w:rsidR="00C53CB6" w:rsidRPr="003D7960" w:rsidRDefault="00C53CB6" w:rsidP="00C53CB6">
            <w:pPr>
              <w:rPr>
                <w:b/>
                <w:bCs/>
                <w:sz w:val="23"/>
                <w:szCs w:val="23"/>
                <w:lang w:val="en-US"/>
              </w:rPr>
            </w:pPr>
            <w:r w:rsidRPr="003D7960">
              <w:rPr>
                <w:b/>
                <w:bCs/>
                <w:sz w:val="23"/>
                <w:szCs w:val="23"/>
                <w:lang w:val="en-US"/>
              </w:rPr>
              <w:t xml:space="preserve">Month 5 </w:t>
            </w:r>
          </w:p>
          <w:p w14:paraId="7FFCA2FE" w14:textId="77777777" w:rsidR="00C53CB6" w:rsidRPr="003D7960" w:rsidRDefault="00C53CB6" w:rsidP="00C53CB6">
            <w:pPr>
              <w:rPr>
                <w:b/>
                <w:bCs/>
                <w:sz w:val="23"/>
                <w:szCs w:val="23"/>
                <w:lang w:val="en-US"/>
              </w:rPr>
            </w:pPr>
          </w:p>
          <w:p w14:paraId="047C9942" w14:textId="6118658C" w:rsidR="00C53CB6" w:rsidRPr="003D7960" w:rsidRDefault="00C53CB6" w:rsidP="00C53CB6">
            <w:pPr>
              <w:rPr>
                <w:lang w:val="en-US"/>
              </w:rPr>
            </w:pPr>
            <w:r w:rsidRPr="003D7960">
              <w:rPr>
                <w:lang w:val="en-US"/>
              </w:rPr>
              <w:t>Complete 3 out of 4 roles</w:t>
            </w:r>
          </w:p>
        </w:tc>
        <w:tc>
          <w:tcPr>
            <w:tcW w:w="4252" w:type="dxa"/>
          </w:tcPr>
          <w:p w14:paraId="3B103A51" w14:textId="397FB9D3" w:rsidR="00C53CB6" w:rsidRPr="003D7960" w:rsidRDefault="00C53CB6" w:rsidP="00C53CB6">
            <w:pPr>
              <w:rPr>
                <w:lang w:val="en-US"/>
              </w:rPr>
            </w:pPr>
            <w:r w:rsidRPr="003D7960">
              <w:rPr>
                <w:lang w:val="en-US"/>
              </w:rPr>
              <w:t xml:space="preserve">   •    </w:t>
            </w:r>
            <w:r w:rsidR="003D7960">
              <w:rPr>
                <w:lang w:val="en-US"/>
              </w:rPr>
              <w:t xml:space="preserve">Prepared </w:t>
            </w:r>
            <w:r w:rsidRPr="003D7960">
              <w:rPr>
                <w:lang w:val="en-US"/>
              </w:rPr>
              <w:t xml:space="preserve">Speaker </w:t>
            </w:r>
          </w:p>
        </w:tc>
        <w:tc>
          <w:tcPr>
            <w:tcW w:w="1559" w:type="dxa"/>
          </w:tcPr>
          <w:p w14:paraId="7899F7E2" w14:textId="77777777" w:rsidR="00C53CB6" w:rsidRPr="003D7960" w:rsidRDefault="00C53CB6" w:rsidP="00C53CB6">
            <w:pPr>
              <w:rPr>
                <w:lang w:val="en-US"/>
              </w:rPr>
            </w:pPr>
          </w:p>
        </w:tc>
      </w:tr>
      <w:tr w:rsidR="00C53CB6" w:rsidRPr="003D7960" w14:paraId="1B605786" w14:textId="77777777" w:rsidTr="00C53CB6">
        <w:trPr>
          <w:trHeight w:val="415"/>
        </w:trPr>
        <w:tc>
          <w:tcPr>
            <w:tcW w:w="2689" w:type="dxa"/>
            <w:vMerge/>
          </w:tcPr>
          <w:p w14:paraId="77ADEEE3" w14:textId="77777777" w:rsidR="00C53CB6" w:rsidRPr="003D7960" w:rsidRDefault="00C53CB6" w:rsidP="00C53CB6">
            <w:pPr>
              <w:rPr>
                <w:lang w:val="en-US"/>
              </w:rPr>
            </w:pPr>
          </w:p>
        </w:tc>
        <w:tc>
          <w:tcPr>
            <w:tcW w:w="4252" w:type="dxa"/>
          </w:tcPr>
          <w:p w14:paraId="66B26EC0" w14:textId="3AA8B0A3" w:rsidR="00C53CB6" w:rsidRPr="003D7960" w:rsidRDefault="00C53CB6" w:rsidP="00C53CB6">
            <w:pPr>
              <w:rPr>
                <w:lang w:val="en-US"/>
              </w:rPr>
            </w:pPr>
            <w:r w:rsidRPr="003D7960">
              <w:rPr>
                <w:lang w:val="en-US"/>
              </w:rPr>
              <w:t xml:space="preserve">   •    Evaluator</w:t>
            </w:r>
          </w:p>
        </w:tc>
        <w:tc>
          <w:tcPr>
            <w:tcW w:w="1559" w:type="dxa"/>
          </w:tcPr>
          <w:p w14:paraId="664FB85B" w14:textId="77777777" w:rsidR="00C53CB6" w:rsidRPr="003D7960" w:rsidRDefault="00C53CB6" w:rsidP="00C53CB6">
            <w:pPr>
              <w:rPr>
                <w:lang w:val="en-US"/>
              </w:rPr>
            </w:pPr>
          </w:p>
        </w:tc>
      </w:tr>
      <w:tr w:rsidR="00C53CB6" w:rsidRPr="003D7960" w14:paraId="43DF9A63" w14:textId="77777777" w:rsidTr="00C53CB6">
        <w:trPr>
          <w:trHeight w:val="407"/>
        </w:trPr>
        <w:tc>
          <w:tcPr>
            <w:tcW w:w="2689" w:type="dxa"/>
            <w:vMerge/>
          </w:tcPr>
          <w:p w14:paraId="5A0A68B3" w14:textId="77777777" w:rsidR="00C53CB6" w:rsidRPr="003D7960" w:rsidRDefault="00C53CB6" w:rsidP="00C53CB6">
            <w:pPr>
              <w:rPr>
                <w:lang w:val="en-US"/>
              </w:rPr>
            </w:pPr>
          </w:p>
        </w:tc>
        <w:tc>
          <w:tcPr>
            <w:tcW w:w="4252" w:type="dxa"/>
          </w:tcPr>
          <w:p w14:paraId="5C5F7DA2" w14:textId="189C6694" w:rsidR="00C53CB6" w:rsidRPr="003D7960" w:rsidRDefault="00C53CB6" w:rsidP="00C53CB6">
            <w:pPr>
              <w:rPr>
                <w:lang w:val="en-US"/>
              </w:rPr>
            </w:pPr>
            <w:r w:rsidRPr="003D7960">
              <w:rPr>
                <w:lang w:val="en-US"/>
              </w:rPr>
              <w:t xml:space="preserve">   •    Toastmaster </w:t>
            </w:r>
          </w:p>
        </w:tc>
        <w:tc>
          <w:tcPr>
            <w:tcW w:w="1559" w:type="dxa"/>
          </w:tcPr>
          <w:p w14:paraId="56638B30" w14:textId="77777777" w:rsidR="00C53CB6" w:rsidRPr="003D7960" w:rsidRDefault="00C53CB6" w:rsidP="00C53CB6">
            <w:pPr>
              <w:rPr>
                <w:lang w:val="en-US"/>
              </w:rPr>
            </w:pPr>
          </w:p>
        </w:tc>
      </w:tr>
      <w:tr w:rsidR="00C53CB6" w:rsidRPr="003D7960" w14:paraId="1FEBA400" w14:textId="77777777" w:rsidTr="00C53CB6">
        <w:trPr>
          <w:trHeight w:val="426"/>
        </w:trPr>
        <w:tc>
          <w:tcPr>
            <w:tcW w:w="2689" w:type="dxa"/>
            <w:vMerge/>
          </w:tcPr>
          <w:p w14:paraId="74329BA8" w14:textId="77777777" w:rsidR="00C53CB6" w:rsidRPr="003D7960" w:rsidRDefault="00C53CB6" w:rsidP="00C53CB6">
            <w:pPr>
              <w:rPr>
                <w:lang w:val="en-US"/>
              </w:rPr>
            </w:pPr>
          </w:p>
        </w:tc>
        <w:tc>
          <w:tcPr>
            <w:tcW w:w="4252" w:type="dxa"/>
          </w:tcPr>
          <w:p w14:paraId="548A781D" w14:textId="621A938E" w:rsidR="00C53CB6" w:rsidRPr="003D7960" w:rsidRDefault="00C53CB6" w:rsidP="00C53CB6">
            <w:pPr>
              <w:rPr>
                <w:lang w:val="en-US"/>
              </w:rPr>
            </w:pPr>
            <w:r w:rsidRPr="003D7960">
              <w:rPr>
                <w:lang w:val="en-US"/>
              </w:rPr>
              <w:t xml:space="preserve">   •    Visit another club</w:t>
            </w:r>
          </w:p>
        </w:tc>
        <w:tc>
          <w:tcPr>
            <w:tcW w:w="1559" w:type="dxa"/>
          </w:tcPr>
          <w:p w14:paraId="5F2EC294" w14:textId="77777777" w:rsidR="00C53CB6" w:rsidRPr="003D7960" w:rsidRDefault="00C53CB6" w:rsidP="00C53CB6">
            <w:pPr>
              <w:rPr>
                <w:lang w:val="en-US"/>
              </w:rPr>
            </w:pPr>
          </w:p>
        </w:tc>
      </w:tr>
      <w:tr w:rsidR="001531F4" w:rsidRPr="003D7960" w14:paraId="78B784E2" w14:textId="77777777" w:rsidTr="00C53CB6">
        <w:trPr>
          <w:trHeight w:val="405"/>
        </w:trPr>
        <w:tc>
          <w:tcPr>
            <w:tcW w:w="2689" w:type="dxa"/>
            <w:vMerge w:val="restart"/>
          </w:tcPr>
          <w:p w14:paraId="0AE25808" w14:textId="77777777" w:rsidR="00C055DB" w:rsidRPr="003D7960" w:rsidRDefault="00C055DB" w:rsidP="001531F4">
            <w:pPr>
              <w:rPr>
                <w:b/>
                <w:bCs/>
                <w:sz w:val="23"/>
                <w:szCs w:val="23"/>
                <w:lang w:val="en-US"/>
              </w:rPr>
            </w:pPr>
            <w:r w:rsidRPr="003D7960">
              <w:rPr>
                <w:b/>
                <w:bCs/>
                <w:sz w:val="23"/>
                <w:szCs w:val="23"/>
                <w:lang w:val="en-US"/>
              </w:rPr>
              <w:t xml:space="preserve">Month 6 </w:t>
            </w:r>
          </w:p>
          <w:p w14:paraId="4F9914A6" w14:textId="77777777" w:rsidR="00C055DB" w:rsidRPr="003D7960" w:rsidRDefault="00C055DB" w:rsidP="001531F4">
            <w:pPr>
              <w:rPr>
                <w:b/>
                <w:bCs/>
                <w:sz w:val="23"/>
                <w:szCs w:val="23"/>
                <w:lang w:val="en-US"/>
              </w:rPr>
            </w:pPr>
          </w:p>
          <w:p w14:paraId="0CEEA47F" w14:textId="2857E92C" w:rsidR="001531F4" w:rsidRPr="003D7960" w:rsidRDefault="00C055DB" w:rsidP="001531F4">
            <w:pPr>
              <w:rPr>
                <w:lang w:val="en-US"/>
              </w:rPr>
            </w:pPr>
            <w:r w:rsidRPr="003D7960">
              <w:rPr>
                <w:lang w:val="en-US"/>
              </w:rPr>
              <w:t>Complete 3 out of 3 roles</w:t>
            </w:r>
          </w:p>
        </w:tc>
        <w:tc>
          <w:tcPr>
            <w:tcW w:w="4252" w:type="dxa"/>
          </w:tcPr>
          <w:p w14:paraId="3A2960EC" w14:textId="51CB6709" w:rsidR="001531F4" w:rsidRPr="003D7960" w:rsidRDefault="001531F4" w:rsidP="001531F4">
            <w:pPr>
              <w:rPr>
                <w:lang w:val="en-US"/>
              </w:rPr>
            </w:pPr>
            <w:r w:rsidRPr="003D7960">
              <w:rPr>
                <w:lang w:val="en-US"/>
              </w:rPr>
              <w:t xml:space="preserve">   •    </w:t>
            </w:r>
            <w:r w:rsidR="003D7960" w:rsidRPr="003D7960">
              <w:rPr>
                <w:lang w:val="en-US"/>
              </w:rPr>
              <w:t>Table Topics</w:t>
            </w:r>
            <w:r w:rsidR="003D7960">
              <w:rPr>
                <w:lang w:val="en-US"/>
              </w:rPr>
              <w:t xml:space="preserve"> E</w:t>
            </w:r>
            <w:r w:rsidR="003D7960" w:rsidRPr="003D7960">
              <w:rPr>
                <w:lang w:val="en-US"/>
              </w:rPr>
              <w:t>valuator</w:t>
            </w:r>
          </w:p>
        </w:tc>
        <w:tc>
          <w:tcPr>
            <w:tcW w:w="1559" w:type="dxa"/>
          </w:tcPr>
          <w:p w14:paraId="60780DD5" w14:textId="77777777" w:rsidR="001531F4" w:rsidRPr="003D7960" w:rsidRDefault="001531F4" w:rsidP="001531F4">
            <w:pPr>
              <w:rPr>
                <w:lang w:val="en-US"/>
              </w:rPr>
            </w:pPr>
          </w:p>
        </w:tc>
      </w:tr>
      <w:tr w:rsidR="001531F4" w:rsidRPr="008D4DFD" w14:paraId="6D332662" w14:textId="77777777" w:rsidTr="00C53CB6">
        <w:trPr>
          <w:trHeight w:val="425"/>
        </w:trPr>
        <w:tc>
          <w:tcPr>
            <w:tcW w:w="2689" w:type="dxa"/>
            <w:vMerge/>
          </w:tcPr>
          <w:p w14:paraId="5299C612" w14:textId="77777777" w:rsidR="001531F4" w:rsidRPr="003D7960" w:rsidRDefault="001531F4" w:rsidP="001531F4">
            <w:pPr>
              <w:rPr>
                <w:lang w:val="en-US"/>
              </w:rPr>
            </w:pPr>
          </w:p>
        </w:tc>
        <w:tc>
          <w:tcPr>
            <w:tcW w:w="4252" w:type="dxa"/>
          </w:tcPr>
          <w:p w14:paraId="70508936" w14:textId="22325A8E" w:rsidR="001531F4" w:rsidRPr="003D7960" w:rsidRDefault="001531F4" w:rsidP="001531F4">
            <w:pPr>
              <w:rPr>
                <w:lang w:val="en-US"/>
              </w:rPr>
            </w:pPr>
            <w:r w:rsidRPr="003D7960">
              <w:rPr>
                <w:lang w:val="en-US"/>
              </w:rPr>
              <w:t xml:space="preserve">  </w:t>
            </w:r>
            <w:r w:rsidR="003D7960" w:rsidRPr="003D7960">
              <w:rPr>
                <w:lang w:val="en-US"/>
              </w:rPr>
              <w:t xml:space="preserve"> •    </w:t>
            </w:r>
            <w:r w:rsidR="00FC459C">
              <w:rPr>
                <w:lang w:val="en-US"/>
              </w:rPr>
              <w:t>Help to organize an event</w:t>
            </w:r>
          </w:p>
        </w:tc>
        <w:tc>
          <w:tcPr>
            <w:tcW w:w="1559" w:type="dxa"/>
          </w:tcPr>
          <w:p w14:paraId="5CACD34D" w14:textId="77777777" w:rsidR="001531F4" w:rsidRPr="003D7960" w:rsidRDefault="001531F4" w:rsidP="001531F4">
            <w:pPr>
              <w:rPr>
                <w:lang w:val="en-US"/>
              </w:rPr>
            </w:pPr>
          </w:p>
        </w:tc>
      </w:tr>
      <w:tr w:rsidR="001531F4" w:rsidRPr="003D7960" w14:paraId="761C3E14" w14:textId="77777777" w:rsidTr="00C53CB6">
        <w:trPr>
          <w:trHeight w:val="49"/>
        </w:trPr>
        <w:tc>
          <w:tcPr>
            <w:tcW w:w="2689" w:type="dxa"/>
            <w:vMerge/>
          </w:tcPr>
          <w:p w14:paraId="5E546FA4" w14:textId="77777777" w:rsidR="001531F4" w:rsidRPr="003D7960" w:rsidRDefault="001531F4" w:rsidP="001531F4">
            <w:pPr>
              <w:rPr>
                <w:lang w:val="en-US"/>
              </w:rPr>
            </w:pPr>
          </w:p>
        </w:tc>
        <w:tc>
          <w:tcPr>
            <w:tcW w:w="4252" w:type="dxa"/>
          </w:tcPr>
          <w:p w14:paraId="684BD219" w14:textId="5B54B97C" w:rsidR="001531F4" w:rsidRPr="003D7960" w:rsidRDefault="001531F4" w:rsidP="001531F4">
            <w:pPr>
              <w:rPr>
                <w:lang w:val="en-US"/>
              </w:rPr>
            </w:pPr>
            <w:r w:rsidRPr="003D7960">
              <w:rPr>
                <w:lang w:val="en-US"/>
              </w:rPr>
              <w:t xml:space="preserve">   •    </w:t>
            </w:r>
            <w:r w:rsidR="003D7960" w:rsidRPr="003D7960">
              <w:rPr>
                <w:lang w:val="en-US"/>
              </w:rPr>
              <w:t>General Evaluator</w:t>
            </w:r>
          </w:p>
        </w:tc>
        <w:tc>
          <w:tcPr>
            <w:tcW w:w="1559" w:type="dxa"/>
          </w:tcPr>
          <w:p w14:paraId="3FC7FC06" w14:textId="77777777" w:rsidR="001531F4" w:rsidRPr="003D7960" w:rsidRDefault="001531F4" w:rsidP="001531F4">
            <w:pPr>
              <w:rPr>
                <w:lang w:val="en-US"/>
              </w:rPr>
            </w:pPr>
          </w:p>
        </w:tc>
      </w:tr>
    </w:tbl>
    <w:p w14:paraId="726DAC16" w14:textId="77777777" w:rsidR="00F472C7" w:rsidRDefault="00F472C7"/>
    <w:sectPr w:rsidR="00F472C7" w:rsidSect="005D78E5">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C7"/>
    <w:rsid w:val="000D2A8C"/>
    <w:rsid w:val="001531F4"/>
    <w:rsid w:val="002501FA"/>
    <w:rsid w:val="00255A4F"/>
    <w:rsid w:val="002760E1"/>
    <w:rsid w:val="003533E3"/>
    <w:rsid w:val="00373745"/>
    <w:rsid w:val="0037407B"/>
    <w:rsid w:val="003D7960"/>
    <w:rsid w:val="005D78E5"/>
    <w:rsid w:val="006600A6"/>
    <w:rsid w:val="006B2FD7"/>
    <w:rsid w:val="006F3678"/>
    <w:rsid w:val="00712D81"/>
    <w:rsid w:val="007D41B4"/>
    <w:rsid w:val="008D4DFD"/>
    <w:rsid w:val="00A700B7"/>
    <w:rsid w:val="00C055DB"/>
    <w:rsid w:val="00C05DDF"/>
    <w:rsid w:val="00C53CB6"/>
    <w:rsid w:val="00C96ED2"/>
    <w:rsid w:val="00CD5460"/>
    <w:rsid w:val="00E73E29"/>
    <w:rsid w:val="00F435C5"/>
    <w:rsid w:val="00F472C7"/>
    <w:rsid w:val="00FB0CA8"/>
    <w:rsid w:val="00FC459C"/>
    <w:rsid w:val="00FF4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615"/>
  <w15:chartTrackingRefBased/>
  <w15:docId w15:val="{97476426-AA39-4F1D-8E84-0AF73EC2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72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72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72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72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72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72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72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72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72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72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72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72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72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72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72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72C7"/>
    <w:rPr>
      <w:rFonts w:eastAsiaTheme="majorEastAsia" w:cstheme="majorBidi"/>
      <w:color w:val="272727" w:themeColor="text1" w:themeTint="D8"/>
    </w:rPr>
  </w:style>
  <w:style w:type="paragraph" w:styleId="Titel">
    <w:name w:val="Title"/>
    <w:basedOn w:val="Standard"/>
    <w:next w:val="Standard"/>
    <w:link w:val="TitelZchn"/>
    <w:uiPriority w:val="10"/>
    <w:qFormat/>
    <w:rsid w:val="00F4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72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72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72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72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72C7"/>
    <w:rPr>
      <w:i/>
      <w:iCs/>
      <w:color w:val="404040" w:themeColor="text1" w:themeTint="BF"/>
    </w:rPr>
  </w:style>
  <w:style w:type="paragraph" w:styleId="Listenabsatz">
    <w:name w:val="List Paragraph"/>
    <w:basedOn w:val="Standard"/>
    <w:uiPriority w:val="34"/>
    <w:qFormat/>
    <w:rsid w:val="00F472C7"/>
    <w:pPr>
      <w:ind w:left="720"/>
      <w:contextualSpacing/>
    </w:pPr>
  </w:style>
  <w:style w:type="character" w:styleId="IntensiveHervorhebung">
    <w:name w:val="Intense Emphasis"/>
    <w:basedOn w:val="Absatz-Standardschriftart"/>
    <w:uiPriority w:val="21"/>
    <w:qFormat/>
    <w:rsid w:val="00F472C7"/>
    <w:rPr>
      <w:i/>
      <w:iCs/>
      <w:color w:val="0F4761" w:themeColor="accent1" w:themeShade="BF"/>
    </w:rPr>
  </w:style>
  <w:style w:type="paragraph" w:styleId="IntensivesZitat">
    <w:name w:val="Intense Quote"/>
    <w:basedOn w:val="Standard"/>
    <w:next w:val="Standard"/>
    <w:link w:val="IntensivesZitatZchn"/>
    <w:uiPriority w:val="30"/>
    <w:qFormat/>
    <w:rsid w:val="00F4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72C7"/>
    <w:rPr>
      <w:i/>
      <w:iCs/>
      <w:color w:val="0F4761" w:themeColor="accent1" w:themeShade="BF"/>
    </w:rPr>
  </w:style>
  <w:style w:type="character" w:styleId="IntensiverVerweis">
    <w:name w:val="Intense Reference"/>
    <w:basedOn w:val="Absatz-Standardschriftart"/>
    <w:uiPriority w:val="32"/>
    <w:qFormat/>
    <w:rsid w:val="00F472C7"/>
    <w:rPr>
      <w:b/>
      <w:bCs/>
      <w:smallCaps/>
      <w:color w:val="0F4761" w:themeColor="accent1" w:themeShade="BF"/>
      <w:spacing w:val="5"/>
    </w:rPr>
  </w:style>
  <w:style w:type="table" w:styleId="Tabellenraster">
    <w:name w:val="Table Grid"/>
    <w:basedOn w:val="NormaleTabelle"/>
    <w:uiPriority w:val="39"/>
    <w:rsid w:val="00F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Hoffmann</dc:creator>
  <cp:keywords/>
  <dc:description/>
  <cp:lastModifiedBy>A. Hoffmann</cp:lastModifiedBy>
  <cp:revision>3</cp:revision>
  <dcterms:created xsi:type="dcterms:W3CDTF">2025-07-13T10:23:00Z</dcterms:created>
  <dcterms:modified xsi:type="dcterms:W3CDTF">2025-07-13T10:23:00Z</dcterms:modified>
</cp:coreProperties>
</file>