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shd w:val="clear" w:color="auto" w:fill="FFC979"/>
        <w:tblLook w:val="0400" w:firstRow="0" w:lastRow="0" w:firstColumn="0" w:lastColumn="0" w:noHBand="0" w:noVBand="1"/>
      </w:tblPr>
      <w:tblGrid>
        <w:gridCol w:w="1579"/>
        <w:gridCol w:w="6219"/>
        <w:gridCol w:w="1841"/>
      </w:tblGrid>
      <w:tr w:rsidR="007B2B04" w:rsidRPr="00687B5E" w14:paraId="6AE9CF67" w14:textId="77777777" w:rsidTr="00697496">
        <w:trPr>
          <w:trHeight w:val="20"/>
          <w:jc w:val="center"/>
        </w:trPr>
        <w:tc>
          <w:tcPr>
            <w:tcW w:w="819" w:type="pct"/>
            <w:shd w:val="clear" w:color="auto" w:fill="FFC979"/>
            <w:vAlign w:val="bottom"/>
          </w:tcPr>
          <w:p w14:paraId="25F73939" w14:textId="77777777" w:rsidR="007B2B04" w:rsidRPr="00687B5E" w:rsidRDefault="007B2B04" w:rsidP="0069749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6" w:type="pct"/>
            <w:vMerge w:val="restart"/>
            <w:shd w:val="clear" w:color="auto" w:fill="FFC979"/>
            <w:vAlign w:val="center"/>
          </w:tcPr>
          <w:p w14:paraId="185B04A5" w14:textId="77777777" w:rsidR="007B2B04" w:rsidRPr="00687B5E" w:rsidRDefault="007B2B04" w:rsidP="0069749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6CDE59C" w14:textId="77777777" w:rsidR="007B2B04" w:rsidRPr="00687B5E" w:rsidRDefault="007B2B04" w:rsidP="00697496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687B5E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Journal of Environmental</w:t>
            </w:r>
          </w:p>
          <w:p w14:paraId="53EE904D" w14:textId="77777777" w:rsidR="007B2B04" w:rsidRPr="00687B5E" w:rsidRDefault="007B2B04" w:rsidP="00697496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687B5E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Analysis and Progress</w:t>
            </w:r>
          </w:p>
          <w:p w14:paraId="0222B2EB" w14:textId="77777777" w:rsidR="007B2B04" w:rsidRPr="00687B5E" w:rsidRDefault="007B2B04" w:rsidP="00697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75481" w14:textId="77777777" w:rsidR="007B2B04" w:rsidRPr="00687B5E" w:rsidRDefault="007B2B04" w:rsidP="00AD3CB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5" w:type="pct"/>
            <w:tcBorders>
              <w:bottom w:val="nil"/>
            </w:tcBorders>
            <w:shd w:val="clear" w:color="auto" w:fill="FFC979"/>
          </w:tcPr>
          <w:p w14:paraId="4A319339" w14:textId="77777777" w:rsidR="007B2B04" w:rsidRPr="00687B5E" w:rsidRDefault="007B2B04" w:rsidP="0069749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2B04" w:rsidRPr="00687B5E" w14:paraId="689A4B99" w14:textId="77777777" w:rsidTr="00697496">
        <w:trPr>
          <w:trHeight w:val="20"/>
          <w:jc w:val="center"/>
        </w:trPr>
        <w:tc>
          <w:tcPr>
            <w:tcW w:w="819" w:type="pct"/>
            <w:shd w:val="clear" w:color="auto" w:fill="FFC979"/>
            <w:vAlign w:val="bottom"/>
          </w:tcPr>
          <w:p w14:paraId="26C694E9" w14:textId="77777777" w:rsidR="007B2B04" w:rsidRPr="00687B5E" w:rsidRDefault="007B2B04" w:rsidP="00697496">
            <w:pPr>
              <w:jc w:val="center"/>
              <w:rPr>
                <w:rFonts w:ascii="Times New Roman" w:hAnsi="Times New Roman" w:cs="Times New Roman"/>
              </w:rPr>
            </w:pPr>
            <w:bookmarkStart w:id="0" w:name="_heading=h.gjdgxs" w:colFirst="0" w:colLast="0"/>
            <w:bookmarkEnd w:id="0"/>
            <w:r w:rsidRPr="00687B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5624322" wp14:editId="35B653AE">
                  <wp:extent cx="857870" cy="846087"/>
                  <wp:effectExtent l="0" t="0" r="0" b="0"/>
                  <wp:docPr id="5" name="image1.png" descr="Logotipo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 descr="Logotipo&#10;&#10;Descrição gerada automaticamente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70" cy="8460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pct"/>
            <w:vMerge/>
            <w:shd w:val="clear" w:color="auto" w:fill="FFC979"/>
            <w:vAlign w:val="center"/>
          </w:tcPr>
          <w:p w14:paraId="2B4B771A" w14:textId="77777777" w:rsidR="007B2B04" w:rsidRPr="00687B5E" w:rsidRDefault="007B2B04" w:rsidP="00697496">
            <w:pPr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5" w:type="pct"/>
            <w:vMerge w:val="restart"/>
            <w:tcBorders>
              <w:top w:val="nil"/>
              <w:bottom w:val="single" w:sz="4" w:space="0" w:color="auto"/>
            </w:tcBorders>
            <w:shd w:val="clear" w:color="auto" w:fill="FFC979"/>
            <w:vAlign w:val="center"/>
          </w:tcPr>
          <w:p w14:paraId="0924ECBA" w14:textId="77777777" w:rsidR="007B2B04" w:rsidRPr="00687B5E" w:rsidRDefault="007B2B04" w:rsidP="0069749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87B5E">
              <w:rPr>
                <w:rFonts w:ascii="Times New Roman" w:hAnsi="Times New Roman" w:cs="Times New Roman"/>
                <w:noProof/>
                <w:sz w:val="10"/>
                <w:szCs w:val="10"/>
              </w:rPr>
              <w:drawing>
                <wp:inline distT="0" distB="0" distL="0" distR="0" wp14:anchorId="2EB51C5E" wp14:editId="750E1A09">
                  <wp:extent cx="1019175" cy="1019175"/>
                  <wp:effectExtent l="0" t="0" r="9525" b="9525"/>
                  <wp:docPr id="1628318925" name="Imagem 1" descr="Desenho de corrente&#10;&#10;Descrição gerada automaticamente com confiança bai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318925" name="Imagem 1" descr="Desenho de corrente&#10;&#10;Descrição gerada automaticamente com confiança baixa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B04" w:rsidRPr="00687B5E" w14:paraId="72B60F85" w14:textId="77777777" w:rsidTr="00697496">
        <w:trPr>
          <w:trHeight w:val="20"/>
          <w:jc w:val="center"/>
        </w:trPr>
        <w:tc>
          <w:tcPr>
            <w:tcW w:w="819" w:type="pct"/>
            <w:shd w:val="clear" w:color="auto" w:fill="FFC979"/>
            <w:vAlign w:val="center"/>
          </w:tcPr>
          <w:p w14:paraId="025316FC" w14:textId="77777777" w:rsidR="007B2B04" w:rsidRPr="00687B5E" w:rsidRDefault="007B2B04" w:rsidP="00697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B5E">
              <w:rPr>
                <w:rFonts w:ascii="Times New Roman" w:hAnsi="Times New Roman" w:cs="Times New Roman"/>
                <w:sz w:val="18"/>
                <w:szCs w:val="18"/>
              </w:rPr>
              <w:t>ISSN: 2525-815X</w:t>
            </w:r>
          </w:p>
        </w:tc>
        <w:tc>
          <w:tcPr>
            <w:tcW w:w="3226" w:type="pct"/>
            <w:vMerge/>
            <w:shd w:val="clear" w:color="auto" w:fill="FFC979"/>
            <w:vAlign w:val="center"/>
          </w:tcPr>
          <w:p w14:paraId="48A57253" w14:textId="77777777" w:rsidR="007B2B04" w:rsidRPr="00687B5E" w:rsidRDefault="007B2B04" w:rsidP="0069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pct"/>
            <w:vMerge/>
            <w:tcBorders>
              <w:top w:val="nil"/>
              <w:bottom w:val="single" w:sz="4" w:space="0" w:color="auto"/>
            </w:tcBorders>
            <w:shd w:val="clear" w:color="auto" w:fill="FFC979"/>
            <w:vAlign w:val="center"/>
          </w:tcPr>
          <w:p w14:paraId="0E1FBD83" w14:textId="77777777" w:rsidR="007B2B04" w:rsidRPr="00687B5E" w:rsidRDefault="007B2B04" w:rsidP="0069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7E65B7" w14:textId="77777777" w:rsidR="007B2B04" w:rsidRDefault="007B2B04" w:rsidP="007B2B04">
      <w:pPr>
        <w:rPr>
          <w:sz w:val="16"/>
          <w:szCs w:val="16"/>
        </w:rPr>
      </w:pPr>
    </w:p>
    <w:p w14:paraId="0510F5D3" w14:textId="474D17BF" w:rsidR="007B2B04" w:rsidRPr="00C15262" w:rsidRDefault="007B2B04" w:rsidP="007B2B04">
      <w:pPr>
        <w:pStyle w:val="Corpodetexto"/>
        <w:spacing w:before="75"/>
        <w:ind w:left="130"/>
        <w:jc w:val="right"/>
        <w:rPr>
          <w:rFonts w:ascii="Times New Roman" w:hAnsi="Times New Roman" w:cs="Times New Roman"/>
          <w:sz w:val="13"/>
        </w:rPr>
      </w:pPr>
      <w:r w:rsidRPr="00C15262">
        <w:rPr>
          <w:rFonts w:ascii="Times New Roman" w:hAnsi="Times New Roman" w:cs="Times New Roman"/>
        </w:rPr>
        <w:t>Ci</w:t>
      </w:r>
      <w:r w:rsidR="00E6314A" w:rsidRPr="00C15262">
        <w:rPr>
          <w:rFonts w:ascii="Times New Roman" w:hAnsi="Times New Roman" w:cs="Times New Roman"/>
        </w:rPr>
        <w:t>ty</w:t>
      </w:r>
      <w:r w:rsidRPr="00C15262">
        <w:rPr>
          <w:rFonts w:ascii="Times New Roman" w:hAnsi="Times New Roman" w:cs="Times New Roman"/>
        </w:rPr>
        <w:t xml:space="preserve">, </w:t>
      </w:r>
      <w:r w:rsidR="00EF1C18" w:rsidRPr="00C15262">
        <w:rPr>
          <w:rFonts w:ascii="Times New Roman" w:hAnsi="Times New Roman" w:cs="Times New Roman"/>
        </w:rPr>
        <w:t xml:space="preserve">Month, </w:t>
      </w:r>
      <w:r w:rsidRPr="00C15262">
        <w:rPr>
          <w:rFonts w:ascii="Times New Roman" w:hAnsi="Times New Roman" w:cs="Times New Roman"/>
        </w:rPr>
        <w:t>D</w:t>
      </w:r>
      <w:r w:rsidR="00290EA6" w:rsidRPr="00C15262">
        <w:rPr>
          <w:rFonts w:ascii="Times New Roman" w:hAnsi="Times New Roman" w:cs="Times New Roman"/>
        </w:rPr>
        <w:t>ay</w:t>
      </w:r>
      <w:r w:rsidR="00E6314A" w:rsidRPr="00C15262">
        <w:rPr>
          <w:rFonts w:ascii="Times New Roman" w:hAnsi="Times New Roman" w:cs="Times New Roman"/>
        </w:rPr>
        <w:t>,</w:t>
      </w:r>
      <w:r w:rsidRPr="00C15262">
        <w:rPr>
          <w:rFonts w:ascii="Times New Roman" w:hAnsi="Times New Roman" w:cs="Times New Roman"/>
        </w:rPr>
        <w:t xml:space="preserve"> </w:t>
      </w:r>
      <w:r w:rsidR="00E6314A" w:rsidRPr="00C15262">
        <w:rPr>
          <w:rFonts w:ascii="Times New Roman" w:hAnsi="Times New Roman" w:cs="Times New Roman"/>
        </w:rPr>
        <w:t>Year</w:t>
      </w:r>
      <w:r w:rsidRPr="00C15262">
        <w:rPr>
          <w:rFonts w:ascii="Times New Roman" w:hAnsi="Times New Roman" w:cs="Times New Roman"/>
        </w:rPr>
        <w:t>.</w:t>
      </w:r>
    </w:p>
    <w:p w14:paraId="596C0071" w14:textId="53AAF799" w:rsidR="007B2B04" w:rsidRPr="00C15262" w:rsidRDefault="007B2B04" w:rsidP="007B2B04">
      <w:pPr>
        <w:pStyle w:val="Corpodetexto"/>
        <w:spacing w:before="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262">
        <w:rPr>
          <w:rFonts w:ascii="Times New Roman" w:hAnsi="Times New Roman" w:cs="Times New Roman"/>
          <w:b/>
          <w:bCs/>
          <w:sz w:val="28"/>
          <w:szCs w:val="28"/>
        </w:rPr>
        <w:t xml:space="preserve">JEAP </w:t>
      </w:r>
      <w:r w:rsidR="00E6314A" w:rsidRPr="00C15262">
        <w:rPr>
          <w:rFonts w:ascii="Times New Roman" w:hAnsi="Times New Roman" w:cs="Times New Roman"/>
          <w:b/>
          <w:bCs/>
          <w:sz w:val="28"/>
          <w:szCs w:val="28"/>
        </w:rPr>
        <w:t>Author Agreement</w:t>
      </w:r>
    </w:p>
    <w:p w14:paraId="1F59DC39" w14:textId="77777777" w:rsidR="007B2B04" w:rsidRPr="00C15262" w:rsidRDefault="007B2B04" w:rsidP="00953ADD">
      <w:pPr>
        <w:pStyle w:val="Corpodetexto"/>
        <w:ind w:left="0"/>
        <w:jc w:val="both"/>
        <w:rPr>
          <w:rFonts w:ascii="Times New Roman" w:hAnsi="Times New Roman" w:cs="Times New Roman"/>
          <w:bCs/>
        </w:rPr>
      </w:pPr>
    </w:p>
    <w:p w14:paraId="0ECD98A4" w14:textId="731E25FE" w:rsidR="00C22095" w:rsidRPr="00C15262" w:rsidRDefault="003B54CB">
      <w:pPr>
        <w:pStyle w:val="Corpodetexto"/>
        <w:spacing w:before="169" w:line="252" w:lineRule="auto"/>
        <w:ind w:left="147" w:right="341"/>
        <w:rPr>
          <w:rFonts w:ascii="Times New Roman" w:hAnsi="Times New Roman" w:cs="Times New Roman"/>
        </w:rPr>
      </w:pPr>
      <w:r w:rsidRPr="00C15262">
        <w:rPr>
          <w:rFonts w:ascii="Times New Roman" w:hAnsi="Times New Roman" w:cs="Times New Roman"/>
        </w:rPr>
        <w:t xml:space="preserve">Dr. Editor-in-Chief of </w:t>
      </w:r>
      <w:r w:rsidR="008B70FD" w:rsidRPr="00C15262">
        <w:rPr>
          <w:rFonts w:ascii="Times New Roman" w:hAnsi="Times New Roman" w:cs="Times New Roman"/>
        </w:rPr>
        <w:t xml:space="preserve">the </w:t>
      </w:r>
      <w:r w:rsidRPr="00C15262">
        <w:rPr>
          <w:rFonts w:ascii="Times New Roman" w:hAnsi="Times New Roman" w:cs="Times New Roman"/>
        </w:rPr>
        <w:t>Journal of Environment</w:t>
      </w:r>
      <w:r w:rsidR="00C22095" w:rsidRPr="00C15262">
        <w:rPr>
          <w:rFonts w:ascii="Times New Roman" w:hAnsi="Times New Roman" w:cs="Times New Roman"/>
        </w:rPr>
        <w:t>al Analysis and Progress</w:t>
      </w:r>
      <w:r w:rsidR="0033136F" w:rsidRPr="00C15262">
        <w:rPr>
          <w:rFonts w:ascii="Times New Roman" w:hAnsi="Times New Roman" w:cs="Times New Roman"/>
        </w:rPr>
        <w:t>-</w:t>
      </w:r>
      <w:r w:rsidR="00C22095" w:rsidRPr="00C15262">
        <w:rPr>
          <w:rFonts w:ascii="Times New Roman" w:hAnsi="Times New Roman" w:cs="Times New Roman"/>
        </w:rPr>
        <w:t>JEAP</w:t>
      </w:r>
    </w:p>
    <w:p w14:paraId="00657C10" w14:textId="2534AC95" w:rsidR="006C7A2D" w:rsidRPr="00C15262" w:rsidRDefault="003B54CB" w:rsidP="00C22095">
      <w:pPr>
        <w:pStyle w:val="Corpodetexto"/>
        <w:ind w:left="147" w:right="340"/>
        <w:rPr>
          <w:rFonts w:ascii="Times New Roman" w:hAnsi="Times New Roman" w:cs="Times New Roman"/>
          <w:lang w:val="pt-BR"/>
        </w:rPr>
      </w:pPr>
      <w:r w:rsidRPr="00C15262">
        <w:rPr>
          <w:rFonts w:ascii="Times New Roman" w:hAnsi="Times New Roman" w:cs="Times New Roman"/>
          <w:lang w:val="pt-BR"/>
        </w:rPr>
        <w:t>Universidade Federal Rural de Pernambuco</w:t>
      </w:r>
      <w:r w:rsidR="0033136F" w:rsidRPr="00C15262">
        <w:rPr>
          <w:rFonts w:ascii="Times New Roman" w:hAnsi="Times New Roman" w:cs="Times New Roman"/>
          <w:lang w:val="pt-BR"/>
        </w:rPr>
        <w:t>-</w:t>
      </w:r>
      <w:r w:rsidR="00C22095" w:rsidRPr="00C15262">
        <w:rPr>
          <w:rFonts w:ascii="Times New Roman" w:hAnsi="Times New Roman" w:cs="Times New Roman"/>
          <w:lang w:val="pt-BR"/>
        </w:rPr>
        <w:t>UFRPE</w:t>
      </w:r>
    </w:p>
    <w:p w14:paraId="505512EE" w14:textId="03559AB8" w:rsidR="006C7A2D" w:rsidRPr="00C15262" w:rsidRDefault="003B54CB" w:rsidP="00104ED3">
      <w:pPr>
        <w:pStyle w:val="Corpodetexto"/>
        <w:spacing w:line="252" w:lineRule="auto"/>
        <w:ind w:left="147" w:right="4"/>
        <w:rPr>
          <w:rFonts w:ascii="Times New Roman" w:hAnsi="Times New Roman" w:cs="Times New Roman"/>
        </w:rPr>
      </w:pPr>
      <w:r w:rsidRPr="00C15262">
        <w:rPr>
          <w:rFonts w:ascii="Times New Roman" w:hAnsi="Times New Roman" w:cs="Times New Roman"/>
          <w:lang w:val="pt-BR"/>
        </w:rPr>
        <w:t xml:space="preserve">Rua Manoel de Medeiros, SN, </w:t>
      </w:r>
      <w:r w:rsidR="00C22095" w:rsidRPr="00C15262">
        <w:rPr>
          <w:rFonts w:ascii="Times New Roman" w:hAnsi="Times New Roman" w:cs="Times New Roman"/>
          <w:lang w:val="pt-BR"/>
        </w:rPr>
        <w:t>Dois Irmãos, Recife</w:t>
      </w:r>
      <w:r w:rsidR="0033136F" w:rsidRPr="00C15262">
        <w:rPr>
          <w:rFonts w:ascii="Times New Roman" w:hAnsi="Times New Roman" w:cs="Times New Roman"/>
          <w:lang w:val="pt-BR"/>
        </w:rPr>
        <w:t>, Pernambuco, Brasil</w:t>
      </w:r>
      <w:r w:rsidR="00C22095" w:rsidRPr="00C15262">
        <w:rPr>
          <w:rFonts w:ascii="Times New Roman" w:hAnsi="Times New Roman" w:cs="Times New Roman"/>
          <w:lang w:val="pt-BR"/>
        </w:rPr>
        <w:t>.</w:t>
      </w:r>
      <w:r w:rsidR="00104ED3" w:rsidRPr="00C15262">
        <w:rPr>
          <w:rFonts w:ascii="Times New Roman" w:hAnsi="Times New Roman" w:cs="Times New Roman"/>
          <w:lang w:val="pt-BR"/>
        </w:rPr>
        <w:t xml:space="preserve"> </w:t>
      </w:r>
      <w:r w:rsidR="00104ED3" w:rsidRPr="00C15262">
        <w:rPr>
          <w:rFonts w:ascii="Times New Roman" w:hAnsi="Times New Roman" w:cs="Times New Roman"/>
        </w:rPr>
        <w:t>CEP: 52171-900.</w:t>
      </w:r>
    </w:p>
    <w:p w14:paraId="6AC4193D" w14:textId="77777777" w:rsidR="006C7A2D" w:rsidRPr="00C15262" w:rsidRDefault="006C7A2D">
      <w:pPr>
        <w:pStyle w:val="Corpodetexto"/>
        <w:ind w:left="0"/>
        <w:rPr>
          <w:rFonts w:ascii="Times New Roman" w:hAnsi="Times New Roman" w:cs="Times New Roman"/>
        </w:rPr>
      </w:pPr>
    </w:p>
    <w:p w14:paraId="00092D27" w14:textId="77777777" w:rsidR="006C7A2D" w:rsidRPr="00C15262" w:rsidRDefault="003B54CB" w:rsidP="009E28F4">
      <w:pPr>
        <w:pStyle w:val="Corpodetexto"/>
        <w:spacing w:before="155"/>
        <w:ind w:left="0" w:right="341" w:firstLine="132"/>
        <w:rPr>
          <w:rFonts w:ascii="Times New Roman" w:hAnsi="Times New Roman" w:cs="Times New Roman"/>
        </w:rPr>
      </w:pPr>
      <w:r w:rsidRPr="00C15262">
        <w:rPr>
          <w:rFonts w:ascii="Times New Roman" w:hAnsi="Times New Roman" w:cs="Times New Roman"/>
        </w:rPr>
        <w:t>Dr. Editor-in-Chief,</w:t>
      </w:r>
    </w:p>
    <w:p w14:paraId="7B15EB89" w14:textId="2C8C43FD" w:rsidR="006C7A2D" w:rsidRPr="00C15262" w:rsidRDefault="003B54CB" w:rsidP="00BF36B6">
      <w:pPr>
        <w:pStyle w:val="Corpodetexto"/>
        <w:spacing w:before="76"/>
        <w:ind w:left="132" w:right="341" w:firstLine="276"/>
        <w:jc w:val="both"/>
        <w:rPr>
          <w:rFonts w:ascii="Times New Roman" w:hAnsi="Times New Roman" w:cs="Times New Roman"/>
        </w:rPr>
      </w:pPr>
      <w:r w:rsidRPr="00C15262">
        <w:rPr>
          <w:rFonts w:ascii="Times New Roman" w:hAnsi="Times New Roman" w:cs="Times New Roman"/>
        </w:rPr>
        <w:t xml:space="preserve">Please find enclosed a manuscript entitled: </w:t>
      </w:r>
      <w:r w:rsidRPr="00C15262">
        <w:rPr>
          <w:rFonts w:ascii="Times New Roman" w:hAnsi="Times New Roman" w:cs="Times New Roman"/>
          <w:noProof/>
        </w:rPr>
        <w:t>"TITLE"</w:t>
      </w:r>
      <w:r w:rsidR="008B70FD" w:rsidRPr="00C15262">
        <w:rPr>
          <w:rFonts w:ascii="Times New Roman" w:hAnsi="Times New Roman" w:cs="Times New Roman"/>
          <w:noProof/>
        </w:rPr>
        <w:t xml:space="preserve"> of authoring of (complete name of Author(s), without abbreviations), which we are submitting for exclusive consideration of publication as an article in</w:t>
      </w:r>
      <w:r w:rsidRPr="00C15262">
        <w:rPr>
          <w:rFonts w:ascii="Times New Roman" w:hAnsi="Times New Roman" w:cs="Times New Roman"/>
        </w:rPr>
        <w:t xml:space="preserve"> </w:t>
      </w:r>
      <w:r w:rsidR="00B702C9" w:rsidRPr="00C15262">
        <w:rPr>
          <w:rFonts w:ascii="Times New Roman" w:hAnsi="Times New Roman" w:cs="Times New Roman"/>
        </w:rPr>
        <w:t xml:space="preserve">the </w:t>
      </w:r>
      <w:r w:rsidRPr="00C15262">
        <w:rPr>
          <w:rFonts w:ascii="Times New Roman" w:hAnsi="Times New Roman" w:cs="Times New Roman"/>
        </w:rPr>
        <w:t>Journal of Environmental Analysis and Progress.</w:t>
      </w:r>
    </w:p>
    <w:p w14:paraId="12F9D3B8" w14:textId="77777777" w:rsidR="006C7A2D" w:rsidRPr="00C15262" w:rsidRDefault="003B54CB" w:rsidP="00BF36B6">
      <w:pPr>
        <w:pStyle w:val="Corpodetexto"/>
        <w:spacing w:before="136"/>
        <w:ind w:left="194" w:right="341"/>
        <w:jc w:val="both"/>
        <w:rPr>
          <w:rFonts w:ascii="Times New Roman" w:hAnsi="Times New Roman" w:cs="Times New Roman"/>
        </w:rPr>
      </w:pPr>
      <w:r w:rsidRPr="00C15262">
        <w:rPr>
          <w:rFonts w:ascii="Times New Roman" w:hAnsi="Times New Roman" w:cs="Times New Roman"/>
        </w:rPr>
        <w:t>Authors declare that:</w:t>
      </w:r>
    </w:p>
    <w:p w14:paraId="153BFF28" w14:textId="3CBB89AD" w:rsidR="006C7A2D" w:rsidRPr="00C15262" w:rsidRDefault="00B702C9" w:rsidP="00BF36B6">
      <w:pPr>
        <w:pStyle w:val="PargrafodaLista"/>
        <w:numPr>
          <w:ilvl w:val="0"/>
          <w:numId w:val="1"/>
        </w:numPr>
        <w:tabs>
          <w:tab w:val="left" w:pos="411"/>
        </w:tabs>
        <w:spacing w:before="27"/>
        <w:ind w:right="341" w:hanging="267"/>
        <w:jc w:val="both"/>
        <w:rPr>
          <w:rFonts w:ascii="Times New Roman" w:hAnsi="Times New Roman" w:cs="Times New Roman"/>
          <w:sz w:val="20"/>
        </w:rPr>
      </w:pPr>
      <w:r w:rsidRPr="00C15262">
        <w:rPr>
          <w:rFonts w:ascii="Times New Roman" w:hAnsi="Times New Roman" w:cs="Times New Roman"/>
          <w:sz w:val="20"/>
        </w:rPr>
        <w:t>T</w:t>
      </w:r>
      <w:r w:rsidR="003B54CB" w:rsidRPr="00C15262">
        <w:rPr>
          <w:rFonts w:ascii="Times New Roman" w:hAnsi="Times New Roman" w:cs="Times New Roman"/>
          <w:sz w:val="20"/>
        </w:rPr>
        <w:t>his</w:t>
      </w:r>
      <w:r w:rsidR="003B54CB" w:rsidRPr="00C15262">
        <w:rPr>
          <w:rFonts w:ascii="Times New Roman" w:hAnsi="Times New Roman" w:cs="Times New Roman"/>
          <w:spacing w:val="-5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manuscript</w:t>
      </w:r>
      <w:r w:rsidR="003B54CB" w:rsidRPr="00C15262">
        <w:rPr>
          <w:rFonts w:ascii="Times New Roman" w:hAnsi="Times New Roman" w:cs="Times New Roman"/>
          <w:spacing w:val="-5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is</w:t>
      </w:r>
      <w:r w:rsidR="003B54CB" w:rsidRPr="00C15262">
        <w:rPr>
          <w:rFonts w:ascii="Times New Roman" w:hAnsi="Times New Roman" w:cs="Times New Roman"/>
          <w:spacing w:val="-5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original</w:t>
      </w:r>
      <w:r w:rsidR="003B54CB" w:rsidRPr="00C15262">
        <w:rPr>
          <w:rFonts w:ascii="Times New Roman" w:hAnsi="Times New Roman" w:cs="Times New Roman"/>
          <w:spacing w:val="-5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and</w:t>
      </w:r>
      <w:r w:rsidR="003B54CB" w:rsidRPr="00C15262">
        <w:rPr>
          <w:rFonts w:ascii="Times New Roman" w:hAnsi="Times New Roman" w:cs="Times New Roman"/>
          <w:spacing w:val="-5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has</w:t>
      </w:r>
      <w:r w:rsidR="003B54CB" w:rsidRPr="00C15262">
        <w:rPr>
          <w:rFonts w:ascii="Times New Roman" w:hAnsi="Times New Roman" w:cs="Times New Roman"/>
          <w:spacing w:val="-4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not</w:t>
      </w:r>
      <w:r w:rsidR="003B54CB" w:rsidRPr="00C15262">
        <w:rPr>
          <w:rFonts w:ascii="Times New Roman" w:hAnsi="Times New Roman" w:cs="Times New Roman"/>
          <w:spacing w:val="-5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been</w:t>
      </w:r>
      <w:r w:rsidR="003B54CB" w:rsidRPr="00C15262">
        <w:rPr>
          <w:rFonts w:ascii="Times New Roman" w:hAnsi="Times New Roman" w:cs="Times New Roman"/>
          <w:spacing w:val="-5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published</w:t>
      </w:r>
      <w:r w:rsidR="003B54CB" w:rsidRPr="00C15262">
        <w:rPr>
          <w:rFonts w:ascii="Times New Roman" w:hAnsi="Times New Roman" w:cs="Times New Roman"/>
          <w:spacing w:val="-5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or</w:t>
      </w:r>
      <w:r w:rsidR="003B54CB" w:rsidRPr="00C15262">
        <w:rPr>
          <w:rFonts w:ascii="Times New Roman" w:hAnsi="Times New Roman" w:cs="Times New Roman"/>
          <w:spacing w:val="-5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sent,</w:t>
      </w:r>
      <w:r w:rsidR="003B54CB" w:rsidRPr="00C15262">
        <w:rPr>
          <w:rFonts w:ascii="Times New Roman" w:hAnsi="Times New Roman" w:cs="Times New Roman"/>
          <w:spacing w:val="-5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in</w:t>
      </w:r>
      <w:r w:rsidR="003B54CB" w:rsidRPr="00C15262">
        <w:rPr>
          <w:rFonts w:ascii="Times New Roman" w:hAnsi="Times New Roman" w:cs="Times New Roman"/>
          <w:spacing w:val="-5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whole</w:t>
      </w:r>
      <w:r w:rsidR="003B54CB" w:rsidRPr="00C15262">
        <w:rPr>
          <w:rFonts w:ascii="Times New Roman" w:hAnsi="Times New Roman" w:cs="Times New Roman"/>
          <w:spacing w:val="-5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or</w:t>
      </w:r>
      <w:r w:rsidR="003B54CB" w:rsidRPr="00C15262">
        <w:rPr>
          <w:rFonts w:ascii="Times New Roman" w:hAnsi="Times New Roman" w:cs="Times New Roman"/>
          <w:spacing w:val="-5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in</w:t>
      </w:r>
      <w:r w:rsidR="003B54CB" w:rsidRPr="00C15262">
        <w:rPr>
          <w:rFonts w:ascii="Times New Roman" w:hAnsi="Times New Roman" w:cs="Times New Roman"/>
          <w:spacing w:val="-5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part,</w:t>
      </w:r>
      <w:r w:rsidR="003B54CB" w:rsidRPr="00C15262">
        <w:rPr>
          <w:rFonts w:ascii="Times New Roman" w:hAnsi="Times New Roman" w:cs="Times New Roman"/>
          <w:spacing w:val="-5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for</w:t>
      </w:r>
      <w:r w:rsidR="003B54CB" w:rsidRPr="00C15262">
        <w:rPr>
          <w:rFonts w:ascii="Times New Roman" w:hAnsi="Times New Roman" w:cs="Times New Roman"/>
          <w:spacing w:val="-5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publication</w:t>
      </w:r>
      <w:r w:rsidR="003B54CB" w:rsidRPr="00C15262">
        <w:rPr>
          <w:rFonts w:ascii="Times New Roman" w:hAnsi="Times New Roman" w:cs="Times New Roman"/>
          <w:spacing w:val="-5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in any</w:t>
      </w:r>
      <w:r w:rsidR="003B54CB" w:rsidRPr="00C15262">
        <w:rPr>
          <w:rFonts w:ascii="Times New Roman" w:hAnsi="Times New Roman" w:cs="Times New Roman"/>
          <w:spacing w:val="-7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other</w:t>
      </w:r>
      <w:r w:rsidR="003B54CB" w:rsidRPr="00C15262">
        <w:rPr>
          <w:rFonts w:ascii="Times New Roman" w:hAnsi="Times New Roman" w:cs="Times New Roman"/>
          <w:spacing w:val="-7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periodical</w:t>
      </w:r>
      <w:r w:rsidR="003B54CB" w:rsidRPr="00C15262">
        <w:rPr>
          <w:rFonts w:ascii="Times New Roman" w:hAnsi="Times New Roman" w:cs="Times New Roman"/>
          <w:spacing w:val="-7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or</w:t>
      </w:r>
      <w:r w:rsidR="003B54CB" w:rsidRPr="00C15262">
        <w:rPr>
          <w:rFonts w:ascii="Times New Roman" w:hAnsi="Times New Roman" w:cs="Times New Roman"/>
          <w:spacing w:val="-7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journal,</w:t>
      </w:r>
      <w:r w:rsidR="003B54CB" w:rsidRPr="00C15262">
        <w:rPr>
          <w:rFonts w:ascii="Times New Roman" w:hAnsi="Times New Roman" w:cs="Times New Roman"/>
          <w:spacing w:val="-7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regardless</w:t>
      </w:r>
      <w:r w:rsidR="003B54CB" w:rsidRPr="00C15262">
        <w:rPr>
          <w:rFonts w:ascii="Times New Roman" w:hAnsi="Times New Roman" w:cs="Times New Roman"/>
          <w:spacing w:val="-7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of</w:t>
      </w:r>
      <w:r w:rsidR="003B54CB" w:rsidRPr="00C15262">
        <w:rPr>
          <w:rFonts w:ascii="Times New Roman" w:hAnsi="Times New Roman" w:cs="Times New Roman"/>
          <w:spacing w:val="-7"/>
          <w:sz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</w:rPr>
        <w:t>language;</w:t>
      </w:r>
    </w:p>
    <w:p w14:paraId="3F85469D" w14:textId="07DFE102" w:rsidR="006C7A2D" w:rsidRPr="00C15262" w:rsidRDefault="00B702C9" w:rsidP="0071627E">
      <w:pPr>
        <w:pStyle w:val="PargrafodaLista"/>
        <w:numPr>
          <w:ilvl w:val="0"/>
          <w:numId w:val="1"/>
        </w:numPr>
        <w:ind w:right="341" w:hanging="267"/>
        <w:jc w:val="both"/>
        <w:rPr>
          <w:rFonts w:ascii="Times New Roman" w:hAnsi="Times New Roman" w:cs="Times New Roman"/>
          <w:sz w:val="20"/>
          <w:szCs w:val="20"/>
        </w:rPr>
      </w:pPr>
      <w:r w:rsidRPr="00C15262">
        <w:rPr>
          <w:rFonts w:ascii="Times New Roman" w:hAnsi="Times New Roman" w:cs="Times New Roman"/>
          <w:sz w:val="20"/>
          <w:szCs w:val="20"/>
        </w:rPr>
        <w:t>H</w:t>
      </w:r>
      <w:r w:rsidR="003B54CB" w:rsidRPr="00C15262">
        <w:rPr>
          <w:rFonts w:ascii="Times New Roman" w:hAnsi="Times New Roman" w:cs="Times New Roman"/>
          <w:sz w:val="20"/>
          <w:szCs w:val="20"/>
        </w:rPr>
        <w:t>ave</w:t>
      </w:r>
      <w:r w:rsidR="003B54CB" w:rsidRPr="00C152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  <w:szCs w:val="20"/>
        </w:rPr>
        <w:t>permission</w:t>
      </w:r>
      <w:r w:rsidR="003B54CB" w:rsidRPr="00C152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  <w:szCs w:val="20"/>
        </w:rPr>
        <w:t>from</w:t>
      </w:r>
      <w:r w:rsidR="003B54CB" w:rsidRPr="00C152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  <w:szCs w:val="20"/>
        </w:rPr>
        <w:t>all</w:t>
      </w:r>
      <w:r w:rsidR="003B54CB" w:rsidRPr="00C152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  <w:szCs w:val="20"/>
        </w:rPr>
        <w:t>individuals</w:t>
      </w:r>
      <w:r w:rsidR="003B54CB" w:rsidRPr="00C152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  <w:szCs w:val="20"/>
        </w:rPr>
        <w:t>mentioned</w:t>
      </w:r>
      <w:r w:rsidR="003B54CB" w:rsidRPr="00C152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  <w:szCs w:val="20"/>
        </w:rPr>
        <w:t>in</w:t>
      </w:r>
      <w:r w:rsidR="003B54CB" w:rsidRPr="00C152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  <w:szCs w:val="20"/>
        </w:rPr>
        <w:t>the</w:t>
      </w:r>
      <w:r w:rsidR="003B54CB" w:rsidRPr="00C152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proofErr w:type="gramStart"/>
      <w:r w:rsidR="006461B6" w:rsidRPr="00C15262">
        <w:rPr>
          <w:rFonts w:ascii="Times New Roman" w:hAnsi="Times New Roman" w:cs="Times New Roman"/>
          <w:sz w:val="20"/>
          <w:szCs w:val="20"/>
        </w:rPr>
        <w:t>Acknowledgments;</w:t>
      </w:r>
      <w:proofErr w:type="gramEnd"/>
    </w:p>
    <w:p w14:paraId="70EF74C3" w14:textId="32C7CD76" w:rsidR="0048486B" w:rsidRPr="00C15262" w:rsidRDefault="0048486B" w:rsidP="00991BA8">
      <w:pPr>
        <w:pStyle w:val="PargrafodaLista"/>
        <w:widowControl/>
        <w:numPr>
          <w:ilvl w:val="0"/>
          <w:numId w:val="1"/>
        </w:numPr>
        <w:ind w:right="341" w:hanging="267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pt-BR"/>
        </w:rPr>
      </w:pPr>
      <w:r w:rsidRPr="00C15262">
        <w:rPr>
          <w:rFonts w:ascii="Times New Roman" w:eastAsia="Times New Roman" w:hAnsi="Times New Roman" w:cs="Times New Roman"/>
          <w:color w:val="202124"/>
          <w:sz w:val="20"/>
          <w:szCs w:val="20"/>
          <w:lang w:val="en" w:eastAsia="pt-BR"/>
        </w:rPr>
        <w:t>I express my agreement with the Submission and Editorial Policy, Publication Guidelines</w:t>
      </w:r>
      <w:r w:rsidR="006461B6" w:rsidRPr="00C15262">
        <w:rPr>
          <w:rFonts w:ascii="Times New Roman" w:eastAsia="Times New Roman" w:hAnsi="Times New Roman" w:cs="Times New Roman"/>
          <w:color w:val="202124"/>
          <w:sz w:val="20"/>
          <w:szCs w:val="20"/>
          <w:lang w:val="en" w:eastAsia="pt-BR"/>
        </w:rPr>
        <w:t>,</w:t>
      </w:r>
      <w:r w:rsidRPr="00C15262">
        <w:rPr>
          <w:rFonts w:ascii="Times New Roman" w:eastAsia="Times New Roman" w:hAnsi="Times New Roman" w:cs="Times New Roman"/>
          <w:color w:val="202124"/>
          <w:sz w:val="20"/>
          <w:szCs w:val="20"/>
          <w:lang w:val="en" w:eastAsia="pt-BR"/>
        </w:rPr>
        <w:t xml:space="preserve"> and Copyright Declaration, which will apply in case of publication of the </w:t>
      </w:r>
      <w:proofErr w:type="gramStart"/>
      <w:r w:rsidRPr="00C15262">
        <w:rPr>
          <w:rFonts w:ascii="Times New Roman" w:eastAsia="Times New Roman" w:hAnsi="Times New Roman" w:cs="Times New Roman"/>
          <w:color w:val="202124"/>
          <w:sz w:val="20"/>
          <w:szCs w:val="20"/>
          <w:lang w:val="en" w:eastAsia="pt-BR"/>
        </w:rPr>
        <w:t>study;</w:t>
      </w:r>
      <w:proofErr w:type="gramEnd"/>
    </w:p>
    <w:p w14:paraId="76F2D564" w14:textId="5AD0BB7F" w:rsidR="006C7A2D" w:rsidRPr="00C15262" w:rsidRDefault="00B702C9" w:rsidP="00991BA8">
      <w:pPr>
        <w:pStyle w:val="PargrafodaLista"/>
        <w:numPr>
          <w:ilvl w:val="0"/>
          <w:numId w:val="1"/>
        </w:numPr>
        <w:ind w:right="341" w:hanging="267"/>
        <w:jc w:val="both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C15262">
        <w:rPr>
          <w:rFonts w:ascii="Times New Roman" w:hAnsi="Times New Roman" w:cs="Times New Roman"/>
          <w:sz w:val="20"/>
          <w:szCs w:val="20"/>
        </w:rPr>
        <w:t>O</w:t>
      </w:r>
      <w:r w:rsidR="003B54CB" w:rsidRPr="00C15262">
        <w:rPr>
          <w:rFonts w:ascii="Times New Roman" w:hAnsi="Times New Roman" w:cs="Times New Roman"/>
          <w:sz w:val="20"/>
          <w:szCs w:val="20"/>
        </w:rPr>
        <w:t>bserved</w:t>
      </w:r>
      <w:r w:rsidR="003B54CB" w:rsidRPr="00C152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  <w:szCs w:val="20"/>
        </w:rPr>
        <w:t>the</w:t>
      </w:r>
      <w:r w:rsidR="003B54CB" w:rsidRPr="00C152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  <w:szCs w:val="20"/>
        </w:rPr>
        <w:t>rules</w:t>
      </w:r>
      <w:r w:rsidR="003B54CB" w:rsidRPr="00C152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  <w:szCs w:val="20"/>
        </w:rPr>
        <w:t>for</w:t>
      </w:r>
      <w:r w:rsidR="003B54CB" w:rsidRPr="00C152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  <w:szCs w:val="20"/>
        </w:rPr>
        <w:t>publication</w:t>
      </w:r>
      <w:r w:rsidR="003B54CB" w:rsidRPr="00C152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  <w:szCs w:val="20"/>
        </w:rPr>
        <w:t>and</w:t>
      </w:r>
      <w:r w:rsidR="003B54CB" w:rsidRPr="00C152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  <w:szCs w:val="20"/>
        </w:rPr>
        <w:t>article</w:t>
      </w:r>
      <w:r w:rsidR="003B54CB" w:rsidRPr="00C152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  <w:szCs w:val="20"/>
        </w:rPr>
        <w:t>template,</w:t>
      </w:r>
      <w:r w:rsidR="003B54CB" w:rsidRPr="00C152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3B54CB" w:rsidRPr="00C15262">
        <w:rPr>
          <w:rFonts w:ascii="Times New Roman" w:hAnsi="Times New Roman" w:cs="Times New Roman"/>
          <w:sz w:val="20"/>
          <w:szCs w:val="20"/>
        </w:rPr>
        <w:t>available</w:t>
      </w:r>
      <w:r w:rsidR="003B54CB" w:rsidRPr="00C152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15262">
        <w:rPr>
          <w:rFonts w:ascii="Times New Roman" w:hAnsi="Times New Roman" w:cs="Times New Roman"/>
          <w:sz w:val="20"/>
          <w:szCs w:val="20"/>
        </w:rPr>
        <w:t>at</w:t>
      </w:r>
      <w:r w:rsidR="003B54CB" w:rsidRPr="00C1526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hyperlink r:id="rId7" w:history="1">
        <w:r w:rsidR="00715BE0" w:rsidRPr="00C15262">
          <w:rPr>
            <w:rStyle w:val="Hyperlink"/>
            <w:rFonts w:ascii="Times New Roman" w:hAnsi="Times New Roman" w:cs="Times New Roman"/>
            <w:sz w:val="20"/>
            <w:szCs w:val="20"/>
          </w:rPr>
          <w:t>www.jeap.ufrpe.br</w:t>
        </w:r>
      </w:hyperlink>
      <w:hyperlink r:id="rId8" w:history="1">
        <w:r w:rsidR="00012B17" w:rsidRPr="00C15262">
          <w:rPr>
            <w:rStyle w:val="Hyperlink"/>
            <w:rFonts w:ascii="Times New Roman" w:hAnsi="Times New Roman" w:cs="Times New Roman"/>
            <w:sz w:val="20"/>
            <w:szCs w:val="20"/>
          </w:rPr>
          <w:t>;</w:t>
        </w:r>
      </w:hyperlink>
    </w:p>
    <w:p w14:paraId="452E85B4" w14:textId="14B5E655" w:rsidR="0071627E" w:rsidRPr="00C15262" w:rsidRDefault="00012B17" w:rsidP="00991BA8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10" w:right="341" w:hanging="267"/>
        <w:jc w:val="both"/>
        <w:rPr>
          <w:rFonts w:ascii="Times New Roman" w:hAnsi="Times New Roman" w:cs="Times New Roman"/>
          <w:color w:val="202124"/>
          <w:lang w:val="en-US"/>
        </w:rPr>
      </w:pPr>
      <w:r w:rsidRPr="00C15262">
        <w:rPr>
          <w:rFonts w:ascii="Times New Roman" w:hAnsi="Times New Roman" w:cs="Times New Roman"/>
          <w:lang w:val="en-US"/>
        </w:rPr>
        <w:t>v</w:t>
      </w:r>
      <w:r w:rsidR="0071627E" w:rsidRPr="00C15262">
        <w:rPr>
          <w:rFonts w:ascii="Times New Roman" w:hAnsi="Times New Roman" w:cs="Times New Roman"/>
          <w:color w:val="202124"/>
          <w:lang w:val="en"/>
        </w:rPr>
        <w:t xml:space="preserve"> </w:t>
      </w:r>
      <w:r w:rsidR="0071627E" w:rsidRPr="00C15262">
        <w:rPr>
          <w:rStyle w:val="y2iqfc"/>
          <w:rFonts w:ascii="Times New Roman" w:hAnsi="Times New Roman" w:cs="Times New Roman"/>
          <w:color w:val="202124"/>
          <w:lang w:val="en"/>
        </w:rPr>
        <w:t xml:space="preserve">I declare the contribution of each author in the elaboration of the article, as well as the agreement in the submission and responsibility of the </w:t>
      </w:r>
      <w:proofErr w:type="gramStart"/>
      <w:r w:rsidR="0071627E" w:rsidRPr="00C15262">
        <w:rPr>
          <w:rStyle w:val="y2iqfc"/>
          <w:rFonts w:ascii="Times New Roman" w:hAnsi="Times New Roman" w:cs="Times New Roman"/>
          <w:color w:val="202124"/>
          <w:lang w:val="en"/>
        </w:rPr>
        <w:t>study</w:t>
      </w:r>
      <w:r w:rsidR="00715BE0" w:rsidRPr="00C15262">
        <w:rPr>
          <w:rStyle w:val="y2iqfc"/>
          <w:rFonts w:ascii="Times New Roman" w:hAnsi="Times New Roman" w:cs="Times New Roman"/>
          <w:color w:val="202124"/>
          <w:lang w:val="en"/>
        </w:rPr>
        <w:t>;</w:t>
      </w:r>
      <w:proofErr w:type="gramEnd"/>
    </w:p>
    <w:p w14:paraId="4E90053D" w14:textId="0F51EE38" w:rsidR="00001D28" w:rsidRPr="00C15262" w:rsidRDefault="00001D28" w:rsidP="00991BA8">
      <w:pPr>
        <w:pStyle w:val="Pr-formataoHTML"/>
        <w:numPr>
          <w:ilvl w:val="0"/>
          <w:numId w:val="1"/>
        </w:numPr>
        <w:ind w:right="341" w:hanging="267"/>
        <w:jc w:val="both"/>
        <w:rPr>
          <w:rStyle w:val="y2iqfc"/>
          <w:rFonts w:ascii="Times New Roman" w:hAnsi="Times New Roman" w:cs="Times New Roman"/>
          <w:color w:val="202124"/>
          <w:lang w:val="en"/>
        </w:rPr>
      </w:pPr>
      <w:r w:rsidRPr="00C15262">
        <w:rPr>
          <w:rStyle w:val="y2iqfc"/>
          <w:rFonts w:ascii="Times New Roman" w:hAnsi="Times New Roman" w:cs="Times New Roman"/>
          <w:color w:val="202124"/>
          <w:lang w:val="en"/>
        </w:rPr>
        <w:t xml:space="preserve">All authors </w:t>
      </w:r>
      <w:r w:rsidR="00DD3433" w:rsidRPr="00C15262">
        <w:rPr>
          <w:rStyle w:val="y2iqfc"/>
          <w:rFonts w:ascii="Times New Roman" w:hAnsi="Times New Roman" w:cs="Times New Roman"/>
          <w:color w:val="202124"/>
          <w:lang w:val="en"/>
        </w:rPr>
        <w:t>made</w:t>
      </w:r>
      <w:r w:rsidRPr="00C15262">
        <w:rPr>
          <w:rStyle w:val="y2iqfc"/>
          <w:rFonts w:ascii="Times New Roman" w:hAnsi="Times New Roman" w:cs="Times New Roman"/>
          <w:color w:val="202124"/>
          <w:lang w:val="en"/>
        </w:rPr>
        <w:t xml:space="preserve"> a substantial contribution to this study </w:t>
      </w:r>
      <w:r w:rsidR="006461B6" w:rsidRPr="00C15262">
        <w:rPr>
          <w:rStyle w:val="y2iqfc"/>
          <w:rFonts w:ascii="Times New Roman" w:hAnsi="Times New Roman" w:cs="Times New Roman"/>
          <w:color w:val="202124"/>
          <w:lang w:val="en"/>
        </w:rPr>
        <w:t>about</w:t>
      </w:r>
      <w:r w:rsidRPr="00C15262">
        <w:rPr>
          <w:rStyle w:val="y2iqfc"/>
          <w:rFonts w:ascii="Times New Roman" w:hAnsi="Times New Roman" w:cs="Times New Roman"/>
          <w:color w:val="202124"/>
          <w:lang w:val="en"/>
        </w:rPr>
        <w:t xml:space="preserve"> the design of the research project, analysis</w:t>
      </w:r>
      <w:r w:rsidR="00DD3433" w:rsidRPr="00C15262">
        <w:rPr>
          <w:rStyle w:val="y2iqfc"/>
          <w:rFonts w:ascii="Times New Roman" w:hAnsi="Times New Roman" w:cs="Times New Roman"/>
          <w:color w:val="202124"/>
          <w:lang w:val="en"/>
        </w:rPr>
        <w:t>,</w:t>
      </w:r>
      <w:r w:rsidRPr="00C15262">
        <w:rPr>
          <w:rStyle w:val="y2iqfc"/>
          <w:rFonts w:ascii="Times New Roman" w:hAnsi="Times New Roman" w:cs="Times New Roman"/>
          <w:color w:val="202124"/>
          <w:lang w:val="en"/>
        </w:rPr>
        <w:t xml:space="preserve"> and interpretation of data, writing</w:t>
      </w:r>
      <w:r w:rsidR="006461B6" w:rsidRPr="00C15262">
        <w:rPr>
          <w:rStyle w:val="y2iqfc"/>
          <w:rFonts w:ascii="Times New Roman" w:hAnsi="Times New Roman" w:cs="Times New Roman"/>
          <w:color w:val="202124"/>
          <w:lang w:val="en"/>
        </w:rPr>
        <w:t>,</w:t>
      </w:r>
      <w:r w:rsidRPr="00C15262">
        <w:rPr>
          <w:rStyle w:val="y2iqfc"/>
          <w:rFonts w:ascii="Times New Roman" w:hAnsi="Times New Roman" w:cs="Times New Roman"/>
          <w:color w:val="202124"/>
          <w:lang w:val="en"/>
        </w:rPr>
        <w:t xml:space="preserve"> and critical review, certifying that they participated sufficiently in the study to make public their responsibility for the </w:t>
      </w:r>
      <w:proofErr w:type="gramStart"/>
      <w:r w:rsidRPr="00C15262">
        <w:rPr>
          <w:rStyle w:val="y2iqfc"/>
          <w:rFonts w:ascii="Times New Roman" w:hAnsi="Times New Roman" w:cs="Times New Roman"/>
          <w:color w:val="202124"/>
          <w:lang w:val="en"/>
        </w:rPr>
        <w:t>content;</w:t>
      </w:r>
      <w:proofErr w:type="gramEnd"/>
    </w:p>
    <w:p w14:paraId="0625DEE3" w14:textId="7BB2CD85" w:rsidR="00001D28" w:rsidRPr="00C15262" w:rsidRDefault="00001D28" w:rsidP="00991BA8">
      <w:pPr>
        <w:pStyle w:val="Pr-formataoHTML"/>
        <w:numPr>
          <w:ilvl w:val="0"/>
          <w:numId w:val="1"/>
        </w:numPr>
        <w:ind w:right="341" w:hanging="267"/>
        <w:jc w:val="both"/>
        <w:rPr>
          <w:rStyle w:val="y2iqfc"/>
          <w:rFonts w:ascii="Times New Roman" w:hAnsi="Times New Roman" w:cs="Times New Roman"/>
          <w:color w:val="202124"/>
          <w:lang w:val="en"/>
        </w:rPr>
      </w:pPr>
      <w:r w:rsidRPr="00C15262">
        <w:rPr>
          <w:rStyle w:val="y2iqfc"/>
          <w:rFonts w:ascii="Times New Roman" w:hAnsi="Times New Roman" w:cs="Times New Roman"/>
          <w:color w:val="202124"/>
          <w:lang w:val="en"/>
        </w:rPr>
        <w:t xml:space="preserve">Declaration of conflict of interest: </w:t>
      </w:r>
      <w:proofErr w:type="gramStart"/>
      <w:r w:rsidRPr="00C15262">
        <w:rPr>
          <w:rStyle w:val="y2iqfc"/>
          <w:rFonts w:ascii="Times New Roman" w:hAnsi="Times New Roman" w:cs="Times New Roman"/>
          <w:color w:val="202124"/>
          <w:lang w:val="en"/>
        </w:rPr>
        <w:t>inform</w:t>
      </w:r>
      <w:r w:rsidR="00281473" w:rsidRPr="00C15262">
        <w:rPr>
          <w:rStyle w:val="y2iqfc"/>
          <w:rFonts w:ascii="Times New Roman" w:hAnsi="Times New Roman" w:cs="Times New Roman"/>
          <w:color w:val="202124"/>
          <w:lang w:val="en"/>
        </w:rPr>
        <w:t>;</w:t>
      </w:r>
      <w:proofErr w:type="gramEnd"/>
    </w:p>
    <w:p w14:paraId="75E46940" w14:textId="6A418C6D" w:rsidR="00001D28" w:rsidRPr="00C15262" w:rsidRDefault="00001D28" w:rsidP="00991BA8">
      <w:pPr>
        <w:pStyle w:val="Pr-formataoHTML"/>
        <w:numPr>
          <w:ilvl w:val="0"/>
          <w:numId w:val="1"/>
        </w:numPr>
        <w:ind w:right="341" w:hanging="267"/>
        <w:jc w:val="both"/>
        <w:rPr>
          <w:rStyle w:val="y2iqfc"/>
          <w:rFonts w:ascii="Times New Roman" w:hAnsi="Times New Roman" w:cs="Times New Roman"/>
          <w:color w:val="202124"/>
          <w:lang w:val="en"/>
        </w:rPr>
      </w:pPr>
      <w:r w:rsidRPr="00C15262">
        <w:rPr>
          <w:rStyle w:val="y2iqfc"/>
          <w:rFonts w:ascii="Times New Roman" w:hAnsi="Times New Roman" w:cs="Times New Roman"/>
          <w:color w:val="202124"/>
          <w:lang w:val="en"/>
        </w:rPr>
        <w:t xml:space="preserve">Sources of funding: </w:t>
      </w:r>
      <w:proofErr w:type="gramStart"/>
      <w:r w:rsidRPr="00C15262">
        <w:rPr>
          <w:rStyle w:val="y2iqfc"/>
          <w:rFonts w:ascii="Times New Roman" w:hAnsi="Times New Roman" w:cs="Times New Roman"/>
          <w:color w:val="202124"/>
          <w:lang w:val="en"/>
        </w:rPr>
        <w:t>inform</w:t>
      </w:r>
      <w:r w:rsidR="00281473" w:rsidRPr="00C15262">
        <w:rPr>
          <w:rStyle w:val="y2iqfc"/>
          <w:rFonts w:ascii="Times New Roman" w:hAnsi="Times New Roman" w:cs="Times New Roman"/>
          <w:color w:val="202124"/>
          <w:lang w:val="en"/>
        </w:rPr>
        <w:t>;</w:t>
      </w:r>
      <w:proofErr w:type="gramEnd"/>
    </w:p>
    <w:p w14:paraId="56A6C4B2" w14:textId="5FCD0CEE" w:rsidR="00001D28" w:rsidRPr="00C15262" w:rsidRDefault="00001D28" w:rsidP="00991BA8">
      <w:pPr>
        <w:pStyle w:val="Pr-formatao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41" w:hanging="267"/>
        <w:jc w:val="both"/>
        <w:rPr>
          <w:rFonts w:ascii="Times New Roman" w:hAnsi="Times New Roman" w:cs="Times New Roman"/>
          <w:color w:val="202124"/>
        </w:rPr>
      </w:pPr>
      <w:r w:rsidRPr="00C15262">
        <w:rPr>
          <w:rStyle w:val="y2iqfc"/>
          <w:rFonts w:ascii="Times New Roman" w:hAnsi="Times New Roman" w:cs="Times New Roman"/>
          <w:color w:val="202124"/>
          <w:lang w:val="en"/>
        </w:rPr>
        <w:t>Ethical considerations: inform.</w:t>
      </w:r>
    </w:p>
    <w:p w14:paraId="2A29F642" w14:textId="77777777" w:rsidR="00E61307" w:rsidRPr="00C15262" w:rsidRDefault="00E61307" w:rsidP="00765EFF">
      <w:pPr>
        <w:pStyle w:val="Corpodetexto"/>
        <w:ind w:left="408" w:right="341" w:hanging="267"/>
        <w:jc w:val="both"/>
        <w:rPr>
          <w:rFonts w:ascii="Times New Roman" w:hAnsi="Times New Roman" w:cs="Times New Roman"/>
          <w:lang w:val="pt-BR"/>
        </w:rPr>
      </w:pPr>
    </w:p>
    <w:p w14:paraId="1E3803E6" w14:textId="5C7BD4D3" w:rsidR="00765EFF" w:rsidRPr="00C15262" w:rsidRDefault="009406E9" w:rsidP="00991BA8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08" w:right="341" w:hanging="267"/>
        <w:jc w:val="both"/>
        <w:rPr>
          <w:rStyle w:val="y2iqfc"/>
          <w:rFonts w:ascii="Times New Roman" w:hAnsi="Times New Roman" w:cs="Times New Roman"/>
          <w:color w:val="202124"/>
          <w:lang w:val="en"/>
        </w:rPr>
      </w:pPr>
      <w:r w:rsidRPr="00C15262">
        <w:rPr>
          <w:rStyle w:val="y2iqfc"/>
          <w:rFonts w:ascii="Times New Roman" w:hAnsi="Times New Roman" w:cs="Times New Roman"/>
          <w:color w:val="202124"/>
          <w:lang w:val="en"/>
        </w:rPr>
        <w:t>A</w:t>
      </w:r>
      <w:r w:rsidR="00765EFF" w:rsidRPr="00C15262">
        <w:rPr>
          <w:rStyle w:val="y2iqfc"/>
          <w:rFonts w:ascii="Times New Roman" w:hAnsi="Times New Roman" w:cs="Times New Roman"/>
          <w:color w:val="202124"/>
          <w:lang w:val="en"/>
        </w:rPr>
        <w:t>uthor</w:t>
      </w:r>
      <w:r w:rsidRPr="00C15262">
        <w:rPr>
          <w:rStyle w:val="y2iqfc"/>
          <w:rFonts w:ascii="Times New Roman" w:hAnsi="Times New Roman" w:cs="Times New Roman"/>
          <w:color w:val="202124"/>
          <w:lang w:val="en"/>
        </w:rPr>
        <w:t>’s name</w:t>
      </w:r>
      <w:r w:rsidR="00765EFF" w:rsidRPr="00C15262">
        <w:rPr>
          <w:rStyle w:val="y2iqfc"/>
          <w:rFonts w:ascii="Times New Roman" w:hAnsi="Times New Roman" w:cs="Times New Roman"/>
          <w:color w:val="202124"/>
          <w:lang w:val="en"/>
        </w:rPr>
        <w:t xml:space="preserve"> in the items related to their contribution(s):</w:t>
      </w:r>
    </w:p>
    <w:p w14:paraId="65FA4E77" w14:textId="1A25EE45" w:rsidR="00765EFF" w:rsidRPr="00C15262" w:rsidRDefault="002F250F" w:rsidP="00991BA8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08" w:right="341" w:hanging="267"/>
        <w:jc w:val="both"/>
        <w:rPr>
          <w:rStyle w:val="y2iqfc"/>
          <w:rFonts w:ascii="Times New Roman" w:hAnsi="Times New Roman" w:cs="Times New Roman"/>
          <w:color w:val="202124"/>
          <w:lang w:val="en"/>
        </w:rPr>
      </w:pPr>
      <w:r w:rsidRPr="00C15262">
        <w:rPr>
          <w:rStyle w:val="y2iqfc"/>
          <w:rFonts w:ascii="Times New Roman" w:hAnsi="Times New Roman" w:cs="Times New Roman"/>
          <w:color w:val="202124"/>
          <w:lang w:val="en"/>
        </w:rPr>
        <w:t>a</w:t>
      </w:r>
      <w:r w:rsidR="00765EFF" w:rsidRPr="00C15262">
        <w:rPr>
          <w:rStyle w:val="y2iqfc"/>
          <w:rFonts w:ascii="Times New Roman" w:hAnsi="Times New Roman" w:cs="Times New Roman"/>
          <w:color w:val="202124"/>
          <w:lang w:val="en"/>
        </w:rPr>
        <w:t>. Conception and design of the study -</w:t>
      </w:r>
      <w:r w:rsidR="00957901" w:rsidRPr="00C15262">
        <w:rPr>
          <w:rStyle w:val="y2iqfc"/>
          <w:rFonts w:ascii="Times New Roman" w:hAnsi="Times New Roman" w:cs="Times New Roman"/>
          <w:color w:val="202124"/>
          <w:lang w:val="en"/>
        </w:rPr>
        <w:t xml:space="preserve"> </w:t>
      </w:r>
      <w:r w:rsidR="00ED5DF9" w:rsidRPr="00C15262">
        <w:rPr>
          <w:rStyle w:val="y2iqfc"/>
          <w:rFonts w:ascii="Times New Roman" w:hAnsi="Times New Roman" w:cs="Times New Roman"/>
          <w:color w:val="202124"/>
          <w:lang w:val="en"/>
        </w:rPr>
        <w:t>________________________________________________</w:t>
      </w:r>
    </w:p>
    <w:p w14:paraId="4EA1291C" w14:textId="55AD191E" w:rsidR="00765EFF" w:rsidRPr="00C15262" w:rsidRDefault="002F250F" w:rsidP="00991BA8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08" w:right="341" w:hanging="267"/>
        <w:jc w:val="both"/>
        <w:rPr>
          <w:rStyle w:val="y2iqfc"/>
          <w:rFonts w:ascii="Times New Roman" w:hAnsi="Times New Roman" w:cs="Times New Roman"/>
          <w:color w:val="202124"/>
          <w:lang w:val="en"/>
        </w:rPr>
      </w:pPr>
      <w:r w:rsidRPr="00C15262">
        <w:rPr>
          <w:rStyle w:val="y2iqfc"/>
          <w:rFonts w:ascii="Times New Roman" w:hAnsi="Times New Roman" w:cs="Times New Roman"/>
          <w:color w:val="202124"/>
          <w:lang w:val="en"/>
        </w:rPr>
        <w:t>b</w:t>
      </w:r>
      <w:r w:rsidR="00765EFF" w:rsidRPr="00C15262">
        <w:rPr>
          <w:rStyle w:val="y2iqfc"/>
          <w:rFonts w:ascii="Times New Roman" w:hAnsi="Times New Roman" w:cs="Times New Roman"/>
          <w:color w:val="202124"/>
          <w:lang w:val="en"/>
        </w:rPr>
        <w:t xml:space="preserve">. Acquisition, </w:t>
      </w:r>
      <w:r w:rsidRPr="00C15262">
        <w:rPr>
          <w:rStyle w:val="y2iqfc"/>
          <w:rFonts w:ascii="Times New Roman" w:hAnsi="Times New Roman" w:cs="Times New Roman"/>
          <w:color w:val="202124"/>
          <w:lang w:val="en"/>
        </w:rPr>
        <w:t>analysis,</w:t>
      </w:r>
      <w:r w:rsidR="00765EFF" w:rsidRPr="00C15262">
        <w:rPr>
          <w:rStyle w:val="y2iqfc"/>
          <w:rFonts w:ascii="Times New Roman" w:hAnsi="Times New Roman" w:cs="Times New Roman"/>
          <w:color w:val="202124"/>
          <w:lang w:val="en"/>
        </w:rPr>
        <w:t xml:space="preserve"> or interpretation of data -</w:t>
      </w:r>
      <w:r w:rsidR="00957901" w:rsidRPr="00C15262">
        <w:rPr>
          <w:rStyle w:val="y2iqfc"/>
          <w:rFonts w:ascii="Times New Roman" w:hAnsi="Times New Roman" w:cs="Times New Roman"/>
          <w:color w:val="202124"/>
          <w:lang w:val="en"/>
        </w:rPr>
        <w:t xml:space="preserve"> </w:t>
      </w:r>
      <w:r w:rsidR="00ED5DF9" w:rsidRPr="00C15262">
        <w:rPr>
          <w:rStyle w:val="y2iqfc"/>
          <w:rFonts w:ascii="Times New Roman" w:hAnsi="Times New Roman" w:cs="Times New Roman"/>
          <w:color w:val="202124"/>
          <w:lang w:val="en"/>
        </w:rPr>
        <w:t>________________________________________</w:t>
      </w:r>
      <w:r w:rsidR="00942B3A" w:rsidRPr="00C15262">
        <w:rPr>
          <w:rStyle w:val="y2iqfc"/>
          <w:rFonts w:ascii="Times New Roman" w:hAnsi="Times New Roman" w:cs="Times New Roman"/>
          <w:color w:val="202124"/>
          <w:lang w:val="en"/>
        </w:rPr>
        <w:t>_</w:t>
      </w:r>
    </w:p>
    <w:p w14:paraId="17B2F702" w14:textId="7AE1B551" w:rsidR="00765EFF" w:rsidRPr="00C15262" w:rsidRDefault="002F250F" w:rsidP="00991BA8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08" w:right="341" w:hanging="267"/>
        <w:jc w:val="both"/>
        <w:rPr>
          <w:rStyle w:val="y2iqfc"/>
          <w:rFonts w:ascii="Times New Roman" w:hAnsi="Times New Roman" w:cs="Times New Roman"/>
          <w:color w:val="202124"/>
          <w:lang w:val="en"/>
        </w:rPr>
      </w:pPr>
      <w:r w:rsidRPr="00C15262">
        <w:rPr>
          <w:rStyle w:val="y2iqfc"/>
          <w:rFonts w:ascii="Times New Roman" w:hAnsi="Times New Roman" w:cs="Times New Roman"/>
          <w:color w:val="202124"/>
          <w:lang w:val="en"/>
        </w:rPr>
        <w:t>c</w:t>
      </w:r>
      <w:r w:rsidR="00765EFF" w:rsidRPr="00C15262">
        <w:rPr>
          <w:rStyle w:val="y2iqfc"/>
          <w:rFonts w:ascii="Times New Roman" w:hAnsi="Times New Roman" w:cs="Times New Roman"/>
          <w:color w:val="202124"/>
          <w:lang w:val="en"/>
        </w:rPr>
        <w:t xml:space="preserve">. Manuscript writing </w:t>
      </w:r>
      <w:r w:rsidR="00957901" w:rsidRPr="00C15262">
        <w:rPr>
          <w:rStyle w:val="y2iqfc"/>
          <w:rFonts w:ascii="Times New Roman" w:hAnsi="Times New Roman" w:cs="Times New Roman"/>
          <w:color w:val="202124"/>
          <w:lang w:val="en"/>
        </w:rPr>
        <w:t xml:space="preserve">- </w:t>
      </w:r>
      <w:r w:rsidR="00ED5DF9" w:rsidRPr="00C15262">
        <w:rPr>
          <w:rStyle w:val="y2iqfc"/>
          <w:rFonts w:ascii="Times New Roman" w:hAnsi="Times New Roman" w:cs="Times New Roman"/>
          <w:color w:val="202124"/>
          <w:lang w:val="en"/>
        </w:rPr>
        <w:t>_____________________________________________________________</w:t>
      </w:r>
      <w:r w:rsidR="00942B3A" w:rsidRPr="00C15262">
        <w:rPr>
          <w:rStyle w:val="y2iqfc"/>
          <w:rFonts w:ascii="Times New Roman" w:hAnsi="Times New Roman" w:cs="Times New Roman"/>
          <w:color w:val="202124"/>
          <w:lang w:val="en"/>
        </w:rPr>
        <w:t>_</w:t>
      </w:r>
    </w:p>
    <w:p w14:paraId="47BAC76A" w14:textId="3FF5D9B0" w:rsidR="00765EFF" w:rsidRPr="00C15262" w:rsidRDefault="00765EFF" w:rsidP="00991BA8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08" w:right="341" w:hanging="267"/>
        <w:jc w:val="both"/>
        <w:rPr>
          <w:rFonts w:ascii="Times New Roman" w:hAnsi="Times New Roman" w:cs="Times New Roman"/>
          <w:color w:val="202124"/>
          <w:lang w:val="en-US"/>
        </w:rPr>
      </w:pPr>
      <w:r w:rsidRPr="00C15262">
        <w:rPr>
          <w:rStyle w:val="y2iqfc"/>
          <w:rFonts w:ascii="Times New Roman" w:hAnsi="Times New Roman" w:cs="Times New Roman"/>
          <w:color w:val="202124"/>
          <w:lang w:val="en"/>
        </w:rPr>
        <w:t>d. Critical review of intellectual content -</w:t>
      </w:r>
      <w:r w:rsidR="00957901" w:rsidRPr="00C15262">
        <w:rPr>
          <w:rStyle w:val="y2iqfc"/>
          <w:rFonts w:ascii="Times New Roman" w:hAnsi="Times New Roman" w:cs="Times New Roman"/>
          <w:color w:val="202124"/>
          <w:lang w:val="en"/>
        </w:rPr>
        <w:t xml:space="preserve"> </w:t>
      </w:r>
      <w:r w:rsidR="00ED5DF9" w:rsidRPr="00C15262">
        <w:rPr>
          <w:rStyle w:val="y2iqfc"/>
          <w:rFonts w:ascii="Times New Roman" w:hAnsi="Times New Roman" w:cs="Times New Roman"/>
          <w:color w:val="202124"/>
          <w:lang w:val="en"/>
        </w:rPr>
        <w:t>_______________________________________________</w:t>
      </w:r>
      <w:r w:rsidR="00942B3A" w:rsidRPr="00C15262">
        <w:rPr>
          <w:rStyle w:val="y2iqfc"/>
          <w:rFonts w:ascii="Times New Roman" w:hAnsi="Times New Roman" w:cs="Times New Roman"/>
          <w:color w:val="202124"/>
          <w:lang w:val="en"/>
        </w:rPr>
        <w:t>_</w:t>
      </w:r>
    </w:p>
    <w:p w14:paraId="4425610F" w14:textId="77777777" w:rsidR="00765EFF" w:rsidRPr="00C15262" w:rsidRDefault="00765EFF" w:rsidP="00765EFF">
      <w:pPr>
        <w:pStyle w:val="Corpodetexto"/>
        <w:ind w:left="408" w:right="341" w:hanging="267"/>
        <w:jc w:val="both"/>
        <w:rPr>
          <w:rFonts w:ascii="Times New Roman" w:hAnsi="Times New Roman" w:cs="Times New Roman"/>
        </w:rPr>
      </w:pPr>
    </w:p>
    <w:p w14:paraId="68BAEE90" w14:textId="344169C8" w:rsidR="006C7A2D" w:rsidRPr="00C15262" w:rsidRDefault="003B54CB" w:rsidP="00765EFF">
      <w:pPr>
        <w:pStyle w:val="Corpodetexto"/>
        <w:ind w:left="142" w:right="341" w:firstLine="567"/>
        <w:jc w:val="both"/>
        <w:rPr>
          <w:rFonts w:ascii="Times New Roman" w:hAnsi="Times New Roman" w:cs="Times New Roman"/>
        </w:rPr>
      </w:pPr>
      <w:r w:rsidRPr="00C15262">
        <w:rPr>
          <w:rFonts w:ascii="Times New Roman" w:hAnsi="Times New Roman" w:cs="Times New Roman"/>
        </w:rPr>
        <w:t xml:space="preserve">Correspondence should </w:t>
      </w:r>
      <w:r w:rsidRPr="00C15262">
        <w:rPr>
          <w:rFonts w:ascii="Times New Roman" w:hAnsi="Times New Roman" w:cs="Times New Roman"/>
          <w:noProof/>
        </w:rPr>
        <w:t>be addressed</w:t>
      </w:r>
      <w:r w:rsidRPr="00C15262">
        <w:rPr>
          <w:rFonts w:ascii="Times New Roman" w:hAnsi="Times New Roman" w:cs="Times New Roman"/>
        </w:rPr>
        <w:t xml:space="preserve"> to the </w:t>
      </w:r>
      <w:r w:rsidR="001A6F55" w:rsidRPr="00C15262">
        <w:rPr>
          <w:rFonts w:ascii="Times New Roman" w:hAnsi="Times New Roman" w:cs="Times New Roman"/>
        </w:rPr>
        <w:t>Correspondence A</w:t>
      </w:r>
      <w:r w:rsidRPr="00C15262">
        <w:rPr>
          <w:rFonts w:ascii="Times New Roman" w:hAnsi="Times New Roman" w:cs="Times New Roman"/>
        </w:rPr>
        <w:t xml:space="preserve">uthor (full name of the </w:t>
      </w:r>
      <w:r w:rsidR="00B702C9" w:rsidRPr="00C15262">
        <w:rPr>
          <w:rFonts w:ascii="Times New Roman" w:hAnsi="Times New Roman" w:cs="Times New Roman"/>
        </w:rPr>
        <w:t>a</w:t>
      </w:r>
      <w:r w:rsidRPr="00C15262">
        <w:rPr>
          <w:rFonts w:ascii="Times New Roman" w:hAnsi="Times New Roman" w:cs="Times New Roman"/>
        </w:rPr>
        <w:t>uthor and mailing address).</w:t>
      </w:r>
    </w:p>
    <w:p w14:paraId="665F0784" w14:textId="0A9B6849" w:rsidR="00AB57A3" w:rsidRPr="00C15262" w:rsidRDefault="00B702C9" w:rsidP="00765EFF">
      <w:pPr>
        <w:pStyle w:val="NormalWeb"/>
        <w:shd w:val="clear" w:color="auto" w:fill="FFFFFF"/>
        <w:spacing w:before="0" w:beforeAutospacing="0" w:after="0" w:afterAutospacing="0"/>
        <w:ind w:left="142" w:right="341" w:firstLine="567"/>
        <w:jc w:val="both"/>
        <w:rPr>
          <w:color w:val="000000"/>
          <w:sz w:val="20"/>
          <w:szCs w:val="20"/>
        </w:rPr>
      </w:pPr>
      <w:r w:rsidRPr="00C15262">
        <w:rPr>
          <w:color w:val="000000"/>
          <w:sz w:val="20"/>
          <w:szCs w:val="20"/>
        </w:rPr>
        <w:t>The a</w:t>
      </w:r>
      <w:r w:rsidR="00AB57A3" w:rsidRPr="00C15262">
        <w:rPr>
          <w:color w:val="000000"/>
          <w:sz w:val="20"/>
          <w:szCs w:val="20"/>
        </w:rPr>
        <w:t xml:space="preserve">uthors must indicate three referees </w:t>
      </w:r>
      <w:r w:rsidR="00AB57A3" w:rsidRPr="00C15262">
        <w:rPr>
          <w:sz w:val="20"/>
          <w:szCs w:val="20"/>
        </w:rPr>
        <w:t>(with e-mail) of researchers</w:t>
      </w:r>
      <w:r w:rsidR="00AC0610" w:rsidRPr="00C15262">
        <w:rPr>
          <w:sz w:val="20"/>
          <w:szCs w:val="20"/>
        </w:rPr>
        <w:t xml:space="preserve"> </w:t>
      </w:r>
      <w:r w:rsidR="00A74C27" w:rsidRPr="00C15262">
        <w:rPr>
          <w:sz w:val="20"/>
          <w:szCs w:val="20"/>
        </w:rPr>
        <w:t>who can be contacted as reviewers</w:t>
      </w:r>
      <w:r w:rsidR="00AB57A3" w:rsidRPr="00C15262">
        <w:rPr>
          <w:sz w:val="20"/>
          <w:szCs w:val="20"/>
        </w:rPr>
        <w:t xml:space="preserve"> of the manuscript</w:t>
      </w:r>
      <w:r w:rsidR="00AB57A3" w:rsidRPr="00C15262">
        <w:rPr>
          <w:color w:val="000000"/>
          <w:sz w:val="20"/>
          <w:szCs w:val="20"/>
        </w:rPr>
        <w:t xml:space="preserve"> and inform </w:t>
      </w:r>
      <w:r w:rsidR="008E5191">
        <w:rPr>
          <w:color w:val="000000"/>
          <w:sz w:val="20"/>
          <w:szCs w:val="20"/>
        </w:rPr>
        <w:t>them that they will</w:t>
      </w:r>
      <w:r w:rsidR="00AB57A3" w:rsidRPr="00C15262">
        <w:rPr>
          <w:color w:val="000000"/>
          <w:sz w:val="20"/>
          <w:szCs w:val="20"/>
        </w:rPr>
        <w:t xml:space="preserve"> be excluded. In the last case, justification should be provided. Papers are evaluated for contributions to environmental aspects involving plants or interactions of </w:t>
      </w:r>
      <w:r w:rsidR="008E5191">
        <w:rPr>
          <w:color w:val="000000"/>
          <w:sz w:val="20"/>
          <w:szCs w:val="20"/>
        </w:rPr>
        <w:t>plants and animals</w:t>
      </w:r>
      <w:r w:rsidR="00AB57A3" w:rsidRPr="00C15262">
        <w:rPr>
          <w:color w:val="000000"/>
          <w:sz w:val="20"/>
          <w:szCs w:val="20"/>
        </w:rPr>
        <w:t xml:space="preserve"> in an interdisciplinary approach.</w:t>
      </w:r>
    </w:p>
    <w:p w14:paraId="30A6101B" w14:textId="09D66FA3" w:rsidR="00B702C9" w:rsidRPr="00C15262" w:rsidRDefault="00AB57A3" w:rsidP="00765EFF">
      <w:pPr>
        <w:pStyle w:val="NormalWeb"/>
        <w:shd w:val="clear" w:color="auto" w:fill="FFFFFF"/>
        <w:spacing w:before="0" w:beforeAutospacing="0" w:after="0" w:afterAutospacing="0"/>
        <w:ind w:left="142" w:right="341" w:firstLine="567"/>
        <w:jc w:val="both"/>
        <w:rPr>
          <w:color w:val="000000"/>
          <w:sz w:val="20"/>
          <w:szCs w:val="20"/>
        </w:rPr>
      </w:pPr>
      <w:r w:rsidRPr="00C15262">
        <w:rPr>
          <w:color w:val="000000"/>
          <w:sz w:val="20"/>
          <w:szCs w:val="20"/>
        </w:rPr>
        <w:t xml:space="preserve">Authors have </w:t>
      </w:r>
      <w:r w:rsidR="00B75215" w:rsidRPr="00C15262">
        <w:rPr>
          <w:color w:val="000000"/>
          <w:sz w:val="20"/>
          <w:szCs w:val="20"/>
        </w:rPr>
        <w:t>three</w:t>
      </w:r>
      <w:r w:rsidRPr="00C15262">
        <w:rPr>
          <w:color w:val="000000"/>
          <w:sz w:val="20"/>
          <w:szCs w:val="20"/>
        </w:rPr>
        <w:t xml:space="preserve"> ways to publish an acceptable manuscript in JEAP: 1- the original submission</w:t>
      </w:r>
      <w:r w:rsidR="00B75215" w:rsidRPr="00C15262">
        <w:rPr>
          <w:color w:val="000000"/>
          <w:sz w:val="20"/>
          <w:szCs w:val="20"/>
        </w:rPr>
        <w:t>,</w:t>
      </w:r>
      <w:r w:rsidRPr="00C15262">
        <w:rPr>
          <w:color w:val="000000"/>
          <w:sz w:val="20"/>
          <w:szCs w:val="20"/>
        </w:rPr>
        <w:t xml:space="preserve"> 2- one </w:t>
      </w:r>
      <w:r w:rsidR="00B75215" w:rsidRPr="00C15262">
        <w:rPr>
          <w:color w:val="000000"/>
          <w:sz w:val="20"/>
          <w:szCs w:val="20"/>
        </w:rPr>
        <w:t xml:space="preserve">critical </w:t>
      </w:r>
      <w:r w:rsidRPr="00C15262">
        <w:rPr>
          <w:color w:val="000000"/>
          <w:sz w:val="20"/>
          <w:szCs w:val="20"/>
        </w:rPr>
        <w:t>revision</w:t>
      </w:r>
      <w:r w:rsidR="008E5191">
        <w:rPr>
          <w:color w:val="000000"/>
          <w:sz w:val="20"/>
          <w:szCs w:val="20"/>
        </w:rPr>
        <w:t xml:space="preserve">, and 3- a </w:t>
      </w:r>
      <w:r w:rsidR="00B75215" w:rsidRPr="00C15262">
        <w:rPr>
          <w:color w:val="000000"/>
          <w:sz w:val="20"/>
          <w:szCs w:val="20"/>
        </w:rPr>
        <w:t xml:space="preserve">scientific note, </w:t>
      </w:r>
      <w:r w:rsidRPr="00C15262">
        <w:rPr>
          <w:color w:val="000000"/>
          <w:sz w:val="20"/>
          <w:szCs w:val="20"/>
        </w:rPr>
        <w:t>with adjustment</w:t>
      </w:r>
      <w:r w:rsidR="00A74C27" w:rsidRPr="00C15262">
        <w:rPr>
          <w:color w:val="000000"/>
          <w:sz w:val="20"/>
          <w:szCs w:val="20"/>
        </w:rPr>
        <w:t>s</w:t>
      </w:r>
      <w:r w:rsidRPr="00C15262">
        <w:rPr>
          <w:color w:val="000000"/>
          <w:sz w:val="20"/>
          <w:szCs w:val="20"/>
        </w:rPr>
        <w:t xml:space="preserve"> proposed by the reviewers and editors. </w:t>
      </w:r>
    </w:p>
    <w:p w14:paraId="66B040CC" w14:textId="7D9AAF9E" w:rsidR="00AB57A3" w:rsidRPr="00C15262" w:rsidRDefault="00B702C9" w:rsidP="00765EFF">
      <w:pPr>
        <w:pStyle w:val="NormalWeb"/>
        <w:shd w:val="clear" w:color="auto" w:fill="FFFFFF"/>
        <w:spacing w:before="0" w:beforeAutospacing="0" w:after="0" w:afterAutospacing="0"/>
        <w:ind w:left="142" w:right="341" w:firstLine="567"/>
        <w:jc w:val="both"/>
        <w:rPr>
          <w:color w:val="000000"/>
          <w:sz w:val="20"/>
          <w:szCs w:val="20"/>
        </w:rPr>
      </w:pPr>
      <w:r w:rsidRPr="00C15262">
        <w:rPr>
          <w:color w:val="000000"/>
          <w:sz w:val="20"/>
          <w:szCs w:val="20"/>
        </w:rPr>
        <w:t>The f</w:t>
      </w:r>
      <w:r w:rsidR="00AB57A3" w:rsidRPr="00C15262">
        <w:rPr>
          <w:color w:val="000000"/>
          <w:sz w:val="20"/>
          <w:szCs w:val="20"/>
        </w:rPr>
        <w:t xml:space="preserve">inal acceptance of a manuscript is concluded only after compliance with </w:t>
      </w:r>
      <w:r w:rsidRPr="00C15262">
        <w:rPr>
          <w:color w:val="000000"/>
          <w:sz w:val="20"/>
          <w:szCs w:val="20"/>
        </w:rPr>
        <w:t>the JEAP</w:t>
      </w:r>
      <w:r w:rsidR="00AB57A3" w:rsidRPr="00C15262">
        <w:rPr>
          <w:color w:val="000000"/>
          <w:sz w:val="20"/>
          <w:szCs w:val="20"/>
        </w:rPr>
        <w:t xml:space="preserve"> </w:t>
      </w:r>
      <w:r w:rsidRPr="00C15262">
        <w:rPr>
          <w:color w:val="000000"/>
          <w:sz w:val="20"/>
          <w:szCs w:val="20"/>
        </w:rPr>
        <w:t>guidelines</w:t>
      </w:r>
      <w:r w:rsidR="00AB57A3" w:rsidRPr="00C15262">
        <w:rPr>
          <w:color w:val="000000"/>
          <w:sz w:val="20"/>
          <w:szCs w:val="20"/>
        </w:rPr>
        <w:t>.</w:t>
      </w:r>
    </w:p>
    <w:p w14:paraId="12B2B6E4" w14:textId="77777777" w:rsidR="006C7A2D" w:rsidRPr="00C15262" w:rsidRDefault="002B1F10" w:rsidP="00A01F1E">
      <w:pPr>
        <w:pStyle w:val="Corpodetexto"/>
        <w:spacing w:before="161"/>
        <w:ind w:left="0" w:right="341" w:firstLine="709"/>
        <w:rPr>
          <w:rFonts w:ascii="Times New Roman" w:hAnsi="Times New Roman" w:cs="Times New Roman"/>
        </w:rPr>
      </w:pPr>
      <w:r w:rsidRPr="00C15262">
        <w:rPr>
          <w:rFonts w:ascii="Times New Roman" w:hAnsi="Times New Roman" w:cs="Times New Roman"/>
        </w:rPr>
        <w:t>Sincerely</w:t>
      </w:r>
      <w:r w:rsidR="003B54CB" w:rsidRPr="00C15262">
        <w:rPr>
          <w:rFonts w:ascii="Times New Roman" w:hAnsi="Times New Roman" w:cs="Times New Roman"/>
        </w:rPr>
        <w:t>,</w:t>
      </w:r>
    </w:p>
    <w:p w14:paraId="4EFF28D4" w14:textId="77777777" w:rsidR="00506BB4" w:rsidRPr="00C15262" w:rsidRDefault="00506BB4">
      <w:pPr>
        <w:pStyle w:val="Corpodetexto"/>
        <w:ind w:left="125" w:right="341"/>
        <w:rPr>
          <w:rFonts w:ascii="Times New Roman" w:hAnsi="Times New Roman" w:cs="Times New Roman"/>
        </w:rPr>
      </w:pPr>
    </w:p>
    <w:p w14:paraId="36383CDA" w14:textId="4ED07B96" w:rsidR="00BF36B6" w:rsidRPr="00C15262" w:rsidRDefault="00BF36B6" w:rsidP="00BF36B6">
      <w:pPr>
        <w:pStyle w:val="Corpodetexto"/>
        <w:spacing w:line="480" w:lineRule="auto"/>
        <w:ind w:left="141" w:right="364"/>
        <w:rPr>
          <w:rFonts w:ascii="Times New Roman" w:hAnsi="Times New Roman" w:cs="Times New Roman"/>
          <w:u w:val="single"/>
        </w:rPr>
      </w:pPr>
      <w:r w:rsidRPr="00C15262">
        <w:rPr>
          <w:rFonts w:ascii="Times New Roman" w:hAnsi="Times New Roman" w:cs="Times New Roman"/>
          <w:u w:val="single"/>
        </w:rPr>
        <w:t>Reviewers (suggestion)</w:t>
      </w:r>
    </w:p>
    <w:p w14:paraId="26834B7E" w14:textId="77777777" w:rsidR="00BF36B6" w:rsidRPr="00C15262" w:rsidRDefault="00BF36B6" w:rsidP="00BF36B6">
      <w:pPr>
        <w:pStyle w:val="Corpodetexto"/>
        <w:numPr>
          <w:ilvl w:val="0"/>
          <w:numId w:val="2"/>
        </w:numPr>
        <w:spacing w:line="480" w:lineRule="auto"/>
        <w:ind w:left="499" w:right="363" w:hanging="357"/>
        <w:rPr>
          <w:rFonts w:ascii="Times New Roman" w:hAnsi="Times New Roman" w:cs="Times New Roman"/>
        </w:rPr>
      </w:pPr>
      <w:r w:rsidRPr="00C15262">
        <w:rPr>
          <w:rFonts w:ascii="Times New Roman" w:hAnsi="Times New Roman" w:cs="Times New Roman"/>
        </w:rPr>
        <w:t>________________________________________ E-mail: ____________________________</w:t>
      </w:r>
    </w:p>
    <w:p w14:paraId="15F3E184" w14:textId="77777777" w:rsidR="00BF36B6" w:rsidRPr="00C15262" w:rsidRDefault="00BF36B6" w:rsidP="00BF36B6">
      <w:pPr>
        <w:pStyle w:val="Corpodetexto"/>
        <w:numPr>
          <w:ilvl w:val="0"/>
          <w:numId w:val="2"/>
        </w:numPr>
        <w:spacing w:line="480" w:lineRule="auto"/>
        <w:ind w:left="499" w:right="363" w:hanging="357"/>
        <w:rPr>
          <w:rFonts w:ascii="Times New Roman" w:hAnsi="Times New Roman" w:cs="Times New Roman"/>
        </w:rPr>
      </w:pPr>
      <w:r w:rsidRPr="00C15262">
        <w:rPr>
          <w:rFonts w:ascii="Times New Roman" w:hAnsi="Times New Roman" w:cs="Times New Roman"/>
        </w:rPr>
        <w:t>________________________________________ E-mail: ____________________________</w:t>
      </w:r>
    </w:p>
    <w:p w14:paraId="2DCE2B34" w14:textId="73086698" w:rsidR="00506BB4" w:rsidRDefault="00BF36B6" w:rsidP="00375DE2">
      <w:pPr>
        <w:pStyle w:val="Corpodetexto"/>
        <w:numPr>
          <w:ilvl w:val="0"/>
          <w:numId w:val="2"/>
        </w:numPr>
        <w:spacing w:line="480" w:lineRule="auto"/>
        <w:ind w:left="499" w:right="363" w:hanging="357"/>
      </w:pPr>
      <w:r w:rsidRPr="00C15262">
        <w:rPr>
          <w:rFonts w:ascii="Times New Roman" w:hAnsi="Times New Roman" w:cs="Times New Roman"/>
        </w:rPr>
        <w:lastRenderedPageBreak/>
        <w:t>____</w:t>
      </w:r>
      <w:r w:rsidRPr="00BF36B6">
        <w:t>____________________________________ E-mail: ____________________________</w:t>
      </w:r>
    </w:p>
    <w:sectPr w:rsidR="00506BB4" w:rsidSect="00175B00">
      <w:type w:val="continuous"/>
      <w:pgSz w:w="11907" w:h="16840" w:code="9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205EA"/>
    <w:multiLevelType w:val="hybridMultilevel"/>
    <w:tmpl w:val="3A460A08"/>
    <w:lvl w:ilvl="0" w:tplc="53C2AED0">
      <w:start w:val="1"/>
      <w:numFmt w:val="lowerLetter"/>
      <w:lvlText w:val="%1)"/>
      <w:lvlJc w:val="left"/>
      <w:pPr>
        <w:ind w:left="410" w:hanging="268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F566ED52">
      <w:start w:val="1"/>
      <w:numFmt w:val="bullet"/>
      <w:lvlText w:val="•"/>
      <w:lvlJc w:val="left"/>
      <w:pPr>
        <w:ind w:left="1313" w:hanging="268"/>
      </w:pPr>
      <w:rPr>
        <w:rFonts w:hint="default"/>
      </w:rPr>
    </w:lvl>
    <w:lvl w:ilvl="2" w:tplc="2BD28E98">
      <w:start w:val="1"/>
      <w:numFmt w:val="bullet"/>
      <w:lvlText w:val="•"/>
      <w:lvlJc w:val="left"/>
      <w:pPr>
        <w:ind w:left="2207" w:hanging="268"/>
      </w:pPr>
      <w:rPr>
        <w:rFonts w:hint="default"/>
      </w:rPr>
    </w:lvl>
    <w:lvl w:ilvl="3" w:tplc="FB10475C">
      <w:start w:val="1"/>
      <w:numFmt w:val="bullet"/>
      <w:lvlText w:val="•"/>
      <w:lvlJc w:val="left"/>
      <w:pPr>
        <w:ind w:left="3101" w:hanging="268"/>
      </w:pPr>
      <w:rPr>
        <w:rFonts w:hint="default"/>
      </w:rPr>
    </w:lvl>
    <w:lvl w:ilvl="4" w:tplc="ECC62176">
      <w:start w:val="1"/>
      <w:numFmt w:val="bullet"/>
      <w:lvlText w:val="•"/>
      <w:lvlJc w:val="left"/>
      <w:pPr>
        <w:ind w:left="3994" w:hanging="268"/>
      </w:pPr>
      <w:rPr>
        <w:rFonts w:hint="default"/>
      </w:rPr>
    </w:lvl>
    <w:lvl w:ilvl="5" w:tplc="13480A7E">
      <w:start w:val="1"/>
      <w:numFmt w:val="bullet"/>
      <w:lvlText w:val="•"/>
      <w:lvlJc w:val="left"/>
      <w:pPr>
        <w:ind w:left="4888" w:hanging="268"/>
      </w:pPr>
      <w:rPr>
        <w:rFonts w:hint="default"/>
      </w:rPr>
    </w:lvl>
    <w:lvl w:ilvl="6" w:tplc="FA24BDFA">
      <w:start w:val="1"/>
      <w:numFmt w:val="bullet"/>
      <w:lvlText w:val="•"/>
      <w:lvlJc w:val="left"/>
      <w:pPr>
        <w:ind w:left="5782" w:hanging="268"/>
      </w:pPr>
      <w:rPr>
        <w:rFonts w:hint="default"/>
      </w:rPr>
    </w:lvl>
    <w:lvl w:ilvl="7" w:tplc="A33A91A4">
      <w:start w:val="1"/>
      <w:numFmt w:val="bullet"/>
      <w:lvlText w:val="•"/>
      <w:lvlJc w:val="left"/>
      <w:pPr>
        <w:ind w:left="6676" w:hanging="268"/>
      </w:pPr>
      <w:rPr>
        <w:rFonts w:hint="default"/>
      </w:rPr>
    </w:lvl>
    <w:lvl w:ilvl="8" w:tplc="D9C2A786">
      <w:start w:val="1"/>
      <w:numFmt w:val="bullet"/>
      <w:lvlText w:val="•"/>
      <w:lvlJc w:val="left"/>
      <w:pPr>
        <w:ind w:left="7569" w:hanging="268"/>
      </w:pPr>
      <w:rPr>
        <w:rFonts w:hint="default"/>
      </w:rPr>
    </w:lvl>
  </w:abstractNum>
  <w:abstractNum w:abstractNumId="1" w15:restartNumberingAfterBreak="0">
    <w:nsid w:val="64572BC1"/>
    <w:multiLevelType w:val="hybridMultilevel"/>
    <w:tmpl w:val="5BB47610"/>
    <w:lvl w:ilvl="0" w:tplc="CCB4AF4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966616579">
    <w:abstractNumId w:val="0"/>
  </w:num>
  <w:num w:numId="2" w16cid:durableId="1664309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zsDQ1szQ3Nbc0MDRW0lEKTi0uzszPAykwNKgFAPz8SxctAAAA"/>
  </w:docVars>
  <w:rsids>
    <w:rsidRoot w:val="006C7A2D"/>
    <w:rsid w:val="00001D28"/>
    <w:rsid w:val="00010F3F"/>
    <w:rsid w:val="00012B17"/>
    <w:rsid w:val="00104ED3"/>
    <w:rsid w:val="0012724F"/>
    <w:rsid w:val="00175B00"/>
    <w:rsid w:val="001A6F55"/>
    <w:rsid w:val="001E3A97"/>
    <w:rsid w:val="00281473"/>
    <w:rsid w:val="00290EA6"/>
    <w:rsid w:val="002B1F10"/>
    <w:rsid w:val="002F250F"/>
    <w:rsid w:val="0033136F"/>
    <w:rsid w:val="00375DE2"/>
    <w:rsid w:val="0038093B"/>
    <w:rsid w:val="003B54CB"/>
    <w:rsid w:val="003E6F87"/>
    <w:rsid w:val="00427F62"/>
    <w:rsid w:val="0048486B"/>
    <w:rsid w:val="004D3DDF"/>
    <w:rsid w:val="00506BB4"/>
    <w:rsid w:val="005B241C"/>
    <w:rsid w:val="006461B6"/>
    <w:rsid w:val="00655D1A"/>
    <w:rsid w:val="00687B5E"/>
    <w:rsid w:val="006C7A2D"/>
    <w:rsid w:val="006E7798"/>
    <w:rsid w:val="00715BE0"/>
    <w:rsid w:val="0071627E"/>
    <w:rsid w:val="00765EFF"/>
    <w:rsid w:val="00787490"/>
    <w:rsid w:val="007B2B04"/>
    <w:rsid w:val="007C5146"/>
    <w:rsid w:val="007F2274"/>
    <w:rsid w:val="00866789"/>
    <w:rsid w:val="00897519"/>
    <w:rsid w:val="008B70FD"/>
    <w:rsid w:val="008D14F6"/>
    <w:rsid w:val="008E5191"/>
    <w:rsid w:val="00910BB0"/>
    <w:rsid w:val="009406E9"/>
    <w:rsid w:val="00942B3A"/>
    <w:rsid w:val="00953ADD"/>
    <w:rsid w:val="00957901"/>
    <w:rsid w:val="00991BA8"/>
    <w:rsid w:val="0099331E"/>
    <w:rsid w:val="009B306E"/>
    <w:rsid w:val="009E28F4"/>
    <w:rsid w:val="00A01F1E"/>
    <w:rsid w:val="00A74C27"/>
    <w:rsid w:val="00AB0A57"/>
    <w:rsid w:val="00AB57A3"/>
    <w:rsid w:val="00AC0610"/>
    <w:rsid w:val="00AD3CBB"/>
    <w:rsid w:val="00B702C9"/>
    <w:rsid w:val="00B75215"/>
    <w:rsid w:val="00B97DEC"/>
    <w:rsid w:val="00BF36B6"/>
    <w:rsid w:val="00C15262"/>
    <w:rsid w:val="00C22095"/>
    <w:rsid w:val="00DD3433"/>
    <w:rsid w:val="00E61307"/>
    <w:rsid w:val="00E6314A"/>
    <w:rsid w:val="00ED5DF9"/>
    <w:rsid w:val="00EF1C18"/>
    <w:rsid w:val="00F133A5"/>
    <w:rsid w:val="00F75604"/>
    <w:rsid w:val="00FA326A"/>
    <w:rsid w:val="00FC5852"/>
    <w:rsid w:val="00F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4EFE4"/>
  <w15:docId w15:val="{D918F234-5F33-47A7-82FC-E39BF6A7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41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10" w:hanging="26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B57A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E28F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28F4"/>
    <w:rPr>
      <w:color w:val="808080"/>
      <w:shd w:val="clear" w:color="auto" w:fill="E6E6E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848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8486B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y2iqfc">
    <w:name w:val="y2iqfc"/>
    <w:basedOn w:val="Fontepargpadro"/>
    <w:rsid w:val="0048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0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611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ap.ufrpe.br/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eap.ufrpe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modeloartigo.doc</vt:lpstr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modeloartigo.doc</dc:title>
  <dc:creator>Agrarias</dc:creator>
  <cp:lastModifiedBy>Ad Hoc</cp:lastModifiedBy>
  <cp:revision>2</cp:revision>
  <dcterms:created xsi:type="dcterms:W3CDTF">2025-12-02T18:37:00Z</dcterms:created>
  <dcterms:modified xsi:type="dcterms:W3CDTF">2025-12-02T18:37:00Z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2016-09-19T00:00:00Z</vt:filetime>
  </property>
  <property fmtid="{D5CDD505-2E9C-101B-9397-08002B2CF9AE}" pid="5" name="GrammarlyDocumentId">
    <vt:lpwstr>b35640ab4886757ecce8d108c98571b456a3fb1b1d2271c679849182f03689b4</vt:lpwstr>
  </property>
</Properties>
</file>