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46"/>
          <w:szCs w:val="46"/>
        </w:rPr>
      </w:pPr>
      <w:bookmarkStart w:colFirst="0" w:colLast="0" w:name="_heading=h.c77p4320rre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6"/>
          <w:szCs w:val="46"/>
          <w:rtl w:val="0"/>
        </w:rPr>
        <w:t xml:space="preserve">Реквизиты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ТОО «КАКО СТС»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Полное наименование:</w:t>
        <w:br w:type="textWrapping"/>
      </w:r>
      <w:r w:rsidDel="00000000" w:rsidR="00000000" w:rsidRPr="00000000">
        <w:rPr>
          <w:rtl w:val="0"/>
        </w:rPr>
        <w:t xml:space="preserve"> Товарищество с ограниченной ответственностью «КАКО СТС»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БИН:</w:t>
      </w:r>
      <w:r w:rsidDel="00000000" w:rsidR="00000000" w:rsidRPr="00000000">
        <w:rPr>
          <w:rtl w:val="0"/>
        </w:rPr>
        <w:t xml:space="preserve"> 130740020769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Юридический адрес:</w:t>
        <w:br w:type="textWrapping"/>
      </w:r>
      <w:r w:rsidDel="00000000" w:rsidR="00000000" w:rsidRPr="00000000">
        <w:rPr>
          <w:rtl w:val="0"/>
        </w:rPr>
        <w:t xml:space="preserve">050061, Республика Казахстан, г. Алматы, мкр. Самгау, ул. Ырысты, д. 46/2, помещение 14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Банковские реквизиты:</w:t>
        <w:br w:type="textWrapping"/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Расчётный счёт:</w:t>
      </w:r>
      <w:r w:rsidDel="00000000" w:rsidR="00000000" w:rsidRPr="00000000">
        <w:rPr>
          <w:rtl w:val="0"/>
        </w:rPr>
        <w:t xml:space="preserve"> KZ288562203123735969</w:t>
        <w:br w:type="textWrapping"/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Банк:</w:t>
      </w:r>
      <w:r w:rsidDel="00000000" w:rsidR="00000000" w:rsidRPr="00000000">
        <w:rPr>
          <w:rtl w:val="0"/>
        </w:rPr>
        <w:t xml:space="preserve"> АО «Банк ЦентрКредит»</w:t>
        <w:br w:type="textWrapping"/>
        <w:tab/>
      </w:r>
      <w:r w:rsidDel="00000000" w:rsidR="00000000" w:rsidRPr="00000000">
        <w:rPr>
          <w:b w:val="1"/>
          <w:bCs w:val="1"/>
          <w:rtl w:val="0"/>
        </w:rPr>
        <w:t xml:space="preserve">БИК:</w:t>
      </w:r>
      <w:r w:rsidDel="00000000" w:rsidR="00000000" w:rsidRPr="00000000">
        <w:rPr>
          <w:rtl w:val="0"/>
        </w:rPr>
        <w:t xml:space="preserve"> KCJBKZKX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Руководитель:</w:t>
        <w:br w:type="textWrapping"/>
      </w:r>
      <w:r w:rsidDel="00000000" w:rsidR="00000000" w:rsidRPr="00000000">
        <w:rPr>
          <w:rtl w:val="0"/>
        </w:rPr>
        <w:t xml:space="preserve">Досымбаев Ерганат Инакынович</w:t>
        <w:br w:type="textWrapping"/>
        <w:tab/>
      </w:r>
      <w:r w:rsidDel="00000000" w:rsidR="00000000" w:rsidRPr="00000000">
        <w:rPr>
          <w:b w:val="1"/>
          <w:bCs w:val="1"/>
          <w:rtl w:val="0"/>
        </w:rPr>
        <w:t xml:space="preserve">Тел.:</w:t>
      </w:r>
      <w:r w:rsidDel="00000000" w:rsidR="00000000" w:rsidRPr="00000000">
        <w:rPr>
          <w:rtl w:val="0"/>
        </w:rPr>
        <w:t xml:space="preserve"> +7 701 289 54 89</w:t>
        <w:br w:type="textWrapping"/>
        <w:tab/>
      </w: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kako_sts@mail.ru</w:t>
      </w:r>
    </w:p>
    <w:p w:rsidR="00000000" w:rsidDel="00000000" w:rsidP="00000000" w:rsidRDefault="00000000" w:rsidRPr="00000000" w14:paraId="00000008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D1565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D1565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D1565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D156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ED156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D156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D1565"/>
    <w:rPr>
      <w:rFonts w:cstheme="majorBidi" w:eastAsiaTheme="majorEastAsia"/>
      <w:i w:val="1"/>
      <w:iCs w:val="1"/>
      <w:color w:val="2f5496" w:themeColor="accent1" w:themeShade="0000BF"/>
      <w:sz w:val="28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D1565"/>
    <w:rPr>
      <w:rFonts w:cstheme="majorBidi" w:eastAsiaTheme="majorEastAsia"/>
      <w:color w:val="2f5496" w:themeColor="accent1" w:themeShade="0000BF"/>
      <w:sz w:val="28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D1565"/>
    <w:rPr>
      <w:rFonts w:cstheme="majorBidi" w:eastAsiaTheme="majorEastAsia"/>
      <w:i w:val="1"/>
      <w:iCs w:val="1"/>
      <w:color w:val="595959" w:themeColor="text1" w:themeTint="0000A6"/>
      <w:sz w:val="28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D1565"/>
    <w:rPr>
      <w:rFonts w:cstheme="majorBidi" w:eastAsiaTheme="majorEastAsia"/>
      <w:color w:val="595959" w:themeColor="text1" w:themeTint="0000A6"/>
      <w:sz w:val="28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D1565"/>
    <w:rPr>
      <w:rFonts w:cstheme="majorBidi" w:eastAsiaTheme="majorEastAsia"/>
      <w:i w:val="1"/>
      <w:iCs w:val="1"/>
      <w:color w:val="272727" w:themeColor="text1" w:themeTint="0000D8"/>
      <w:sz w:val="2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D1565"/>
    <w:rPr>
      <w:rFonts w:cstheme="majorBidi" w:eastAsiaTheme="majorEastAsia"/>
      <w:color w:val="272727" w:themeColor="text1" w:themeTint="0000D8"/>
      <w:sz w:val="28"/>
    </w:rPr>
  </w:style>
  <w:style w:type="character" w:styleId="a4" w:customStyle="1">
    <w:name w:val="Заголовок Знак"/>
    <w:basedOn w:val="a0"/>
    <w:link w:val="a3"/>
    <w:uiPriority w:val="10"/>
    <w:rsid w:val="00ED156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D156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D156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D1565"/>
    <w:rPr>
      <w:rFonts w:ascii="Times New Roman" w:hAnsi="Times New Roman"/>
      <w:i w:val="1"/>
      <w:iCs w:val="1"/>
      <w:color w:val="404040" w:themeColor="text1" w:themeTint="0000BF"/>
      <w:sz w:val="28"/>
    </w:rPr>
  </w:style>
  <w:style w:type="paragraph" w:styleId="a7">
    <w:name w:val="List Paragraph"/>
    <w:basedOn w:val="a"/>
    <w:uiPriority w:val="34"/>
    <w:qFormat w:val="1"/>
    <w:rsid w:val="00ED1565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D1565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D156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D1565"/>
    <w:rPr>
      <w:rFonts w:ascii="Times New Roman" w:hAnsi="Times New Roman"/>
      <w:i w:val="1"/>
      <w:iCs w:val="1"/>
      <w:color w:val="2f5496" w:themeColor="accent1" w:themeShade="0000BF"/>
      <w:sz w:val="28"/>
    </w:rPr>
  </w:style>
  <w:style w:type="character" w:styleId="ab">
    <w:name w:val="Intense Reference"/>
    <w:basedOn w:val="a0"/>
    <w:uiPriority w:val="32"/>
    <w:qFormat w:val="1"/>
    <w:rsid w:val="00ED1565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pUJtRdDBd3zr5VrqKs3oye5Hg==">CgMxLjAyDmguYzc3cDQzMjBycmVjOAByITE5Yy1lbDlmbW0yNWJWUjB3SExRenJEV0VoYk1KaXNOQQ==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2025-04-11T09:47:00Z</dcterms:created>
  <dc:creator>Lenovo</dc:creator>
</cp:coreProperties>
</file>