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Oswald" w:cs="Oswald" w:eastAsia="Oswald" w:hAnsi="Oswald"/>
          <w:sz w:val="36"/>
          <w:szCs w:val="36"/>
        </w:rPr>
      </w:pPr>
      <w:r w:rsidDel="00000000" w:rsidR="00000000" w:rsidRPr="00000000">
        <w:rPr>
          <w:rFonts w:ascii="Oswald" w:cs="Oswald" w:eastAsia="Oswald" w:hAnsi="Oswald"/>
          <w:sz w:val="36"/>
          <w:szCs w:val="36"/>
          <w:rtl w:val="0"/>
        </w:rPr>
        <w:t xml:space="preserve">Planeta acuoso</w:t>
      </w:r>
    </w:p>
    <w:p w:rsidR="00000000" w:rsidDel="00000000" w:rsidP="00000000" w:rsidRDefault="00000000" w:rsidRPr="00000000" w14:paraId="00000002">
      <w:pPr>
        <w:pageBreakBefore w:val="0"/>
        <w:jc w:val="left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Misterio 3: ¿De dónde viene el agua que sale del grifo?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Nombre: ___________________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sz w:val="20"/>
          <w:szCs w:val="20"/>
        </w:rPr>
        <w:sectPr>
          <w:footerReference r:id="rId6" w:type="default"/>
          <w:pgSz w:h="15840" w:w="12240" w:orient="portrait"/>
          <w:pgMar w:bottom="1440" w:top="1440" w:left="1440" w:right="1440" w:header="0" w:footer="720"/>
          <w:pgNumType w:start="1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sz w:val="20"/>
          <w:szCs w:val="20"/>
          <w:rtl w:val="0"/>
        </w:rPr>
        <w:t xml:space="preserve">Fecha:___________________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Oswald" w:cs="Oswald" w:eastAsia="Oswald" w:hAnsi="Oswald"/>
          <w:sz w:val="40"/>
          <w:szCs w:val="40"/>
        </w:rPr>
      </w:pPr>
      <w:r w:rsidDel="00000000" w:rsidR="00000000" w:rsidRPr="00000000">
        <w:rPr>
          <w:rFonts w:ascii="Oswald" w:cs="Oswald" w:eastAsia="Oswald" w:hAnsi="Oswald"/>
          <w:sz w:val="40"/>
          <w:szCs w:val="40"/>
          <w:rtl w:val="0"/>
        </w:rPr>
        <w:t xml:space="preserve">Evaluación 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Oswald" w:cs="Oswald" w:eastAsia="Oswald" w:hAnsi="Oswald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/>
        <w:rPr/>
      </w:pPr>
      <w:r w:rsidDel="00000000" w:rsidR="00000000" w:rsidRPr="00000000">
        <w:rPr>
          <w:rtl w:val="0"/>
        </w:rPr>
        <w:t xml:space="preserve">¿Cómo obtienen agua la mayoría de las personas si no viven cerca de un río o de un lago? Explica tu respuesta.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/>
        <w:rPr/>
      </w:pPr>
      <w:r w:rsidDel="00000000" w:rsidR="00000000" w:rsidRPr="00000000">
        <w:rPr>
          <w:rtl w:val="0"/>
        </w:rPr>
        <w:t xml:space="preserve">Imagínate que tienes visión de rayos X. Puedes ver sobre y debajo de la tierra donde tu equipo decidió cavar. En el espacio en blanco a continuación, dibuja estas tres cosas: </w:t>
      </w: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widowControl w:val="0"/>
        <w:spacing w:line="360" w:lineRule="auto"/>
        <w:ind w:firstLine="720"/>
        <w:rPr/>
      </w:pPr>
      <w:r w:rsidDel="00000000" w:rsidR="00000000" w:rsidRPr="00000000">
        <w:rPr>
          <w:rtl w:val="0"/>
        </w:rPr>
        <w:t xml:space="preserve"> 1. El terreno — ¿el terreno es plano o tiene colinas? </w:t>
        <w:tab/>
        <w:tab/>
      </w:r>
    </w:p>
    <w:p w:rsidR="00000000" w:rsidDel="00000000" w:rsidP="00000000" w:rsidRDefault="00000000" w:rsidRPr="00000000" w14:paraId="00000013">
      <w:pPr>
        <w:pageBreakBefore w:val="0"/>
        <w:widowControl w:val="0"/>
        <w:spacing w:line="360" w:lineRule="auto"/>
        <w:ind w:firstLine="720"/>
        <w:rPr/>
      </w:pPr>
      <w:r w:rsidDel="00000000" w:rsidR="00000000" w:rsidRPr="00000000">
        <w:rPr>
          <w:rtl w:val="0"/>
        </w:rPr>
        <w:t xml:space="preserve"> 2. Las plantas — sobre la tierra y las raíces bajo la tierra. </w:t>
      </w:r>
    </w:p>
    <w:p w:rsidR="00000000" w:rsidDel="00000000" w:rsidP="00000000" w:rsidRDefault="00000000" w:rsidRPr="00000000" w14:paraId="00000014">
      <w:pPr>
        <w:pageBreakBefore w:val="0"/>
        <w:widowControl w:val="0"/>
        <w:spacing w:line="360" w:lineRule="auto"/>
        <w:ind w:firstLine="720"/>
        <w:rPr/>
      </w:pPr>
      <w:r w:rsidDel="00000000" w:rsidR="00000000" w:rsidRPr="00000000">
        <w:rPr>
          <w:rtl w:val="0"/>
        </w:rPr>
        <w:t xml:space="preserve"> 3. Tu </w:t>
      </w:r>
      <w:r w:rsidDel="00000000" w:rsidR="00000000" w:rsidRPr="00000000">
        <w:rPr>
          <w:rtl w:val="0"/>
        </w:rPr>
        <w:t xml:space="preserve">pozo — incluye</w:t>
      </w:r>
      <w:r w:rsidDel="00000000" w:rsidR="00000000" w:rsidRPr="00000000">
        <w:rPr>
          <w:rtl w:val="0"/>
        </w:rPr>
        <w:t xml:space="preserve"> el agua que creas que hay bajo la tierra.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ageBreakBefore w:val="0"/>
      <w:widowControl w:val="0"/>
      <w:spacing w:line="240" w:lineRule="auto"/>
      <w:jc w:val="center"/>
      <w:rPr/>
    </w:pPr>
    <w:r w:rsidDel="00000000" w:rsidR="00000000" w:rsidRPr="00000000">
      <w:rPr/>
      <w:drawing>
        <wp:inline distB="19050" distT="19050" distL="19050" distR="19050">
          <wp:extent cx="1471613" cy="190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422" l="-1845" r="-1845" t="-1422"/>
                  <a:stretch>
                    <a:fillRect/>
                  </a:stretch>
                </pic:blipFill>
                <pic:spPr>
                  <a:xfrm>
                    <a:off x="0" y="0"/>
                    <a:ext cx="147161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ageBreakBefore w:val="0"/>
      <w:widowControl w:val="0"/>
      <w:spacing w:line="24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When you turn on the faucet, </w:t>
    </w:r>
  </w:p>
  <w:p w:rsidR="00000000" w:rsidDel="00000000" w:rsidP="00000000" w:rsidRDefault="00000000" w:rsidRPr="00000000" w14:paraId="00000019">
    <w:pPr>
      <w:pageBreakBefore w:val="0"/>
      <w:widowControl w:val="0"/>
      <w:spacing w:line="240" w:lineRule="auto"/>
      <w:jc w:val="center"/>
      <w:rPr/>
    </w:pPr>
    <w:r w:rsidDel="00000000" w:rsidR="00000000" w:rsidRPr="00000000">
      <w:rPr>
        <w:sz w:val="18"/>
        <w:szCs w:val="18"/>
        <w:rtl w:val="0"/>
      </w:rPr>
      <w:t xml:space="preserve">where does the water come from?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