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2A8E8" w14:textId="6395432C" w:rsidR="00BD7D2D" w:rsidRDefault="006467E6">
      <w:pPr>
        <w:spacing w:line="500" w:lineRule="exact"/>
        <w:jc w:val="lowKashida"/>
        <w:rPr>
          <w:color w:val="0070C0"/>
          <w:szCs w:val="54"/>
          <w:rtl/>
          <w:lang w:val="en-US" w:bidi="ar-EG"/>
        </w:rPr>
      </w:pPr>
      <w:r>
        <w:rPr>
          <w:noProof/>
          <w:color w:val="0070C0"/>
          <w:szCs w:val="54"/>
          <w:rtl/>
          <w:lang w:val="ar-EG" w:bidi="ar-EG"/>
        </w:rPr>
        <w:drawing>
          <wp:anchor distT="0" distB="0" distL="114300" distR="114300" simplePos="0" relativeHeight="251658240" behindDoc="0" locked="0" layoutInCell="1" allowOverlap="1" wp14:anchorId="703EC9CB" wp14:editId="5EA2A45C">
            <wp:simplePos x="0" y="0"/>
            <wp:positionH relativeFrom="margin">
              <wp:posOffset>-386080</wp:posOffset>
            </wp:positionH>
            <wp:positionV relativeFrom="margin">
              <wp:posOffset>-704215</wp:posOffset>
            </wp:positionV>
            <wp:extent cx="5380355" cy="76269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380355" cy="7626985"/>
                    </a:xfrm>
                    <a:prstGeom prst="rect">
                      <a:avLst/>
                    </a:prstGeom>
                  </pic:spPr>
                </pic:pic>
              </a:graphicData>
            </a:graphic>
            <wp14:sizeRelH relativeFrom="margin">
              <wp14:pctWidth>0</wp14:pctWidth>
            </wp14:sizeRelH>
            <wp14:sizeRelV relativeFrom="margin">
              <wp14:pctHeight>0</wp14:pctHeight>
            </wp14:sizeRelV>
          </wp:anchor>
        </w:drawing>
      </w:r>
      <w:r w:rsidR="00BD7D2D">
        <w:rPr>
          <w:color w:val="0070C0"/>
          <w:szCs w:val="54"/>
          <w:rtl/>
          <w:lang w:val="en-US" w:bidi="ar-EG"/>
        </w:rPr>
        <w:br w:type="page"/>
      </w:r>
    </w:p>
    <w:p w14:paraId="2706262F" w14:textId="0217B5B6" w:rsidR="00312067" w:rsidRPr="00082AB0" w:rsidRDefault="00C46063" w:rsidP="00082AB0">
      <w:pPr>
        <w:bidi/>
        <w:spacing w:line="240" w:lineRule="auto"/>
        <w:ind w:firstLine="0"/>
        <w:jc w:val="center"/>
        <w:rPr>
          <w:rFonts w:asciiTheme="majorHAnsi" w:hAnsiTheme="majorHAnsi" w:cstheme="majorHAnsi"/>
          <w:b/>
          <w:bCs/>
          <w:color w:val="FF0000"/>
          <w:sz w:val="44"/>
          <w:szCs w:val="44"/>
          <w:rtl/>
          <w:lang w:val="en-US" w:bidi="ar-EG"/>
        </w:rPr>
      </w:pPr>
      <w:r w:rsidRPr="00082AB0">
        <w:rPr>
          <w:rFonts w:asciiTheme="majorHAnsi" w:hAnsiTheme="majorHAnsi" w:cstheme="majorHAnsi"/>
          <w:b/>
          <w:bCs/>
          <w:color w:val="FF0000"/>
          <w:sz w:val="44"/>
          <w:szCs w:val="44"/>
          <w:rtl/>
          <w:lang w:val="en-US" w:bidi="ar-EG"/>
        </w:rPr>
        <w:lastRenderedPageBreak/>
        <w:t>تقريب التدمرية</w:t>
      </w:r>
    </w:p>
    <w:p w14:paraId="20777C3C" w14:textId="07DF928F" w:rsidR="00E02A47" w:rsidRPr="00082AB0" w:rsidRDefault="002F7367" w:rsidP="00082AB0">
      <w:pPr>
        <w:ind w:firstLine="0"/>
        <w:jc w:val="center"/>
        <w:rPr>
          <w:rFonts w:ascii="Ubuntu Condensed" w:hAnsi="Ubuntu Condensed"/>
          <w:b/>
          <w:bCs/>
          <w:color w:val="FF0000"/>
          <w:sz w:val="56"/>
          <w:szCs w:val="56"/>
          <w:lang w:val="en-US" w:bidi="ar-EG"/>
          <w14:shadow w14:blurRad="50800" w14:dist="38100" w14:dir="5400000" w14:sx="100000" w14:sy="100000" w14:kx="0" w14:ky="0" w14:algn="t">
            <w14:srgbClr w14:val="000000">
              <w14:alpha w14:val="60000"/>
            </w14:srgbClr>
          </w14:shadow>
        </w:rPr>
      </w:pPr>
      <w:r w:rsidRPr="00082AB0">
        <w:rPr>
          <w:rFonts w:ascii="Ubuntu Condensed" w:hAnsi="Ubuntu Condensed"/>
          <w:b/>
          <w:bCs/>
          <w:color w:val="FF0000"/>
          <w:sz w:val="56"/>
          <w:szCs w:val="56"/>
          <w:lang w:bidi="ar-EG"/>
          <w14:shadow w14:blurRad="50800" w14:dist="38100" w14:dir="5400000" w14:sx="100000" w14:sy="100000" w14:kx="0" w14:ky="0" w14:algn="t">
            <w14:srgbClr w14:val="000000">
              <w14:alpha w14:val="60000"/>
            </w14:srgbClr>
          </w14:shadow>
        </w:rPr>
        <w:t xml:space="preserve">Taqrib </w:t>
      </w:r>
      <w:r w:rsidR="005E3034" w:rsidRPr="00082AB0">
        <w:rPr>
          <w:rFonts w:ascii="Ubuntu Condensed" w:hAnsi="Ubuntu Condensed"/>
          <w:b/>
          <w:bCs/>
          <w:color w:val="FF0000"/>
          <w:sz w:val="56"/>
          <w:szCs w:val="56"/>
          <w:lang w:val="en-US" w:bidi="ar-EG"/>
          <w14:shadow w14:blurRad="50800" w14:dist="38100" w14:dir="5400000" w14:sx="100000" w14:sy="100000" w14:kx="0" w14:ky="0" w14:algn="t">
            <w14:srgbClr w14:val="000000">
              <w14:alpha w14:val="60000"/>
            </w14:srgbClr>
          </w14:shadow>
        </w:rPr>
        <w:t>A</w:t>
      </w:r>
      <w:r w:rsidRPr="00082AB0">
        <w:rPr>
          <w:rFonts w:ascii="Ubuntu Condensed" w:hAnsi="Ubuntu Condensed"/>
          <w:b/>
          <w:bCs/>
          <w:color w:val="FF0000"/>
          <w:sz w:val="56"/>
          <w:szCs w:val="56"/>
          <w:lang w:bidi="ar-EG"/>
          <w14:shadow w14:blurRad="50800" w14:dist="38100" w14:dir="5400000" w14:sx="100000" w14:sy="100000" w14:kx="0" w14:ky="0" w14:algn="t">
            <w14:srgbClr w14:val="000000">
              <w14:alpha w14:val="60000"/>
            </w14:srgbClr>
          </w14:shadow>
        </w:rPr>
        <w:t>t-Tadmuriyyah</w:t>
      </w:r>
    </w:p>
    <w:p w14:paraId="307B804C" w14:textId="41976CB3" w:rsidR="00A35E3A" w:rsidRDefault="005E3034" w:rsidP="00082AB0">
      <w:pPr>
        <w:ind w:firstLine="0"/>
        <w:jc w:val="center"/>
        <w:rPr>
          <w:rFonts w:ascii="Ubuntu Condensed" w:hAnsi="Ubuntu Condensed"/>
          <w:color w:val="FF0000"/>
          <w:sz w:val="30"/>
          <w:szCs w:val="30"/>
          <w:lang w:bidi="ar-EG"/>
        </w:rPr>
      </w:pPr>
      <w:r w:rsidRPr="00082AB0">
        <w:rPr>
          <w:rFonts w:ascii="Ubuntu Condensed" w:hAnsi="Ubuntu Condensed"/>
          <w:color w:val="FF0000"/>
          <w:sz w:val="30"/>
          <w:szCs w:val="30"/>
          <w:lang w:bidi="ar-EG"/>
        </w:rPr>
        <w:t xml:space="preserve">Pendekatan Memahami </w:t>
      </w:r>
      <w:r w:rsidR="00A35E3A">
        <w:rPr>
          <w:rFonts w:ascii="Ubuntu Condensed" w:hAnsi="Ubuntu Condensed"/>
          <w:color w:val="FF0000"/>
          <w:sz w:val="30"/>
          <w:szCs w:val="30"/>
          <w:lang w:val="en-US" w:bidi="ar-EG"/>
        </w:rPr>
        <w:t>Sifat Alloh dan Takdir-Nya</w:t>
      </w:r>
    </w:p>
    <w:p w14:paraId="0759B366" w14:textId="33A96C96" w:rsidR="005E3034" w:rsidRPr="00082AB0" w:rsidRDefault="00A35E3A" w:rsidP="00082AB0">
      <w:pPr>
        <w:ind w:firstLine="0"/>
        <w:jc w:val="center"/>
        <w:rPr>
          <w:rFonts w:ascii="Ubuntu Condensed" w:hAnsi="Ubuntu Condensed"/>
          <w:color w:val="FF0000"/>
          <w:sz w:val="30"/>
          <w:szCs w:val="30"/>
          <w:lang w:bidi="ar-EG"/>
        </w:rPr>
      </w:pPr>
      <w:r>
        <w:rPr>
          <w:rFonts w:ascii="Ubuntu Condensed" w:hAnsi="Ubuntu Condensed"/>
          <w:color w:val="FF0000"/>
          <w:sz w:val="30"/>
          <w:szCs w:val="30"/>
          <w:lang w:val="en-US" w:bidi="ar-EG"/>
        </w:rPr>
        <w:t xml:space="preserve">Dari Tadmuriyyah </w:t>
      </w:r>
      <w:r w:rsidR="005E3034" w:rsidRPr="00082AB0">
        <w:rPr>
          <w:rFonts w:ascii="Ubuntu Condensed" w:hAnsi="Ubuntu Condensed"/>
          <w:color w:val="FF0000"/>
          <w:sz w:val="30"/>
          <w:szCs w:val="30"/>
          <w:lang w:bidi="ar-EG"/>
        </w:rPr>
        <w:t>Karya Syaikhul Islam Ibnu Taimiyyah</w:t>
      </w:r>
    </w:p>
    <w:p w14:paraId="35CBF3FF" w14:textId="7D777E04" w:rsidR="00E02A47" w:rsidRPr="00082AB0" w:rsidRDefault="002F7367" w:rsidP="00082AB0">
      <w:pPr>
        <w:ind w:firstLine="0"/>
        <w:jc w:val="center"/>
        <w:rPr>
          <w:rFonts w:ascii="Ubuntu Condensed" w:hAnsi="Ubuntu Condensed"/>
          <w:sz w:val="30"/>
          <w:szCs w:val="30"/>
          <w:lang w:val="en-US" w:bidi="ar-EG"/>
        </w:rPr>
      </w:pPr>
      <w:r w:rsidRPr="00082AB0">
        <w:rPr>
          <w:rFonts w:ascii="Ubuntu Condensed" w:hAnsi="Ubuntu Condensed"/>
          <w:sz w:val="30"/>
          <w:szCs w:val="30"/>
          <w:lang w:val="en-US" w:bidi="ar-EG"/>
        </w:rPr>
        <w:t xml:space="preserve">Penulis: </w:t>
      </w:r>
      <w:r w:rsidRPr="00082AB0">
        <w:rPr>
          <w:rFonts w:ascii="Ubuntu Condensed" w:hAnsi="Ubuntu Condensed"/>
          <w:color w:val="FF0000"/>
          <w:sz w:val="30"/>
          <w:szCs w:val="30"/>
          <w:lang w:val="en-US" w:bidi="ar-EG"/>
        </w:rPr>
        <w:t>Muhammad bin Sholih bin Muhammad Al-</w:t>
      </w:r>
      <w:r w:rsidR="00312067" w:rsidRPr="00082AB0">
        <w:rPr>
          <w:rFonts w:ascii="Ubuntu Condensed" w:hAnsi="Ubuntu Condensed"/>
          <w:color w:val="FF0000"/>
          <w:sz w:val="30"/>
          <w:szCs w:val="30"/>
          <w:lang w:val="en-US" w:bidi="ar-EG"/>
        </w:rPr>
        <w:t>‘</w:t>
      </w:r>
      <w:r w:rsidRPr="00082AB0">
        <w:rPr>
          <w:rFonts w:ascii="Ubuntu Condensed" w:hAnsi="Ubuntu Condensed"/>
          <w:color w:val="FF0000"/>
          <w:sz w:val="30"/>
          <w:szCs w:val="30"/>
          <w:lang w:val="en-US" w:bidi="ar-EG"/>
        </w:rPr>
        <w:t>Utsaimin (wafat: 1421 H)</w:t>
      </w:r>
    </w:p>
    <w:p w14:paraId="2A3EFB67" w14:textId="1DDDAECB" w:rsidR="00E02A47" w:rsidRPr="00082AB0" w:rsidRDefault="002F7367" w:rsidP="00082AB0">
      <w:pPr>
        <w:ind w:firstLine="0"/>
        <w:jc w:val="center"/>
        <w:rPr>
          <w:rFonts w:ascii="Ubuntu Condensed" w:hAnsi="Ubuntu Condensed"/>
          <w:sz w:val="30"/>
          <w:szCs w:val="30"/>
          <w:lang w:val="en-US" w:bidi="ar-EG"/>
        </w:rPr>
      </w:pPr>
      <w:r w:rsidRPr="00082AB0">
        <w:rPr>
          <w:rFonts w:ascii="Ubuntu Condensed" w:hAnsi="Ubuntu Condensed"/>
          <w:sz w:val="30"/>
          <w:szCs w:val="30"/>
          <w:lang w:val="en-US" w:bidi="ar-EG"/>
        </w:rPr>
        <w:t>Penerbit: Dar Ibnil Jauzi, Dammam</w:t>
      </w:r>
      <w:r w:rsidR="000C103B">
        <w:rPr>
          <w:rFonts w:ascii="Ubuntu Condensed" w:hAnsi="Ubuntu Condensed"/>
          <w:sz w:val="30"/>
          <w:szCs w:val="30"/>
          <w:lang w:val="en-US" w:bidi="ar-EG"/>
        </w:rPr>
        <w:t>, KSA</w:t>
      </w:r>
    </w:p>
    <w:p w14:paraId="165A14A3" w14:textId="17D8CF0A" w:rsidR="00E02A47" w:rsidRPr="00082AB0" w:rsidRDefault="002F7367" w:rsidP="00082AB0">
      <w:pPr>
        <w:ind w:firstLine="0"/>
        <w:jc w:val="center"/>
        <w:rPr>
          <w:rFonts w:ascii="Ubuntu Condensed" w:hAnsi="Ubuntu Condensed"/>
          <w:sz w:val="30"/>
          <w:szCs w:val="30"/>
          <w:lang w:val="en-US" w:bidi="ar-EG"/>
        </w:rPr>
      </w:pPr>
      <w:r w:rsidRPr="00082AB0">
        <w:rPr>
          <w:rFonts w:ascii="Ubuntu Condensed" w:hAnsi="Ubuntu Condensed"/>
          <w:sz w:val="30"/>
          <w:szCs w:val="30"/>
          <w:lang w:val="en-US" w:bidi="ar-EG"/>
        </w:rPr>
        <w:t xml:space="preserve">Cetakan: </w:t>
      </w:r>
      <w:r w:rsidR="005E3034" w:rsidRPr="00082AB0">
        <w:rPr>
          <w:rFonts w:ascii="Ubuntu Condensed" w:hAnsi="Ubuntu Condensed"/>
          <w:sz w:val="30"/>
          <w:szCs w:val="30"/>
          <w:lang w:val="en-US" w:bidi="ar-EG"/>
        </w:rPr>
        <w:t>Ke-1</w:t>
      </w:r>
      <w:r w:rsidRPr="00082AB0">
        <w:rPr>
          <w:rFonts w:ascii="Ubuntu Condensed" w:hAnsi="Ubuntu Condensed"/>
          <w:sz w:val="30"/>
          <w:szCs w:val="30"/>
          <w:lang w:val="en-US" w:bidi="ar-EG"/>
        </w:rPr>
        <w:t>, 1419 H</w:t>
      </w:r>
    </w:p>
    <w:p w14:paraId="161626E6" w14:textId="765A4D12" w:rsidR="00F7389B" w:rsidRPr="00082AB0" w:rsidRDefault="00F7389B" w:rsidP="00082AB0">
      <w:pPr>
        <w:bidi/>
        <w:ind w:firstLine="0"/>
        <w:jc w:val="center"/>
        <w:rPr>
          <w:rFonts w:ascii="Ubuntu Condensed" w:hAnsi="Ubuntu Condensed"/>
          <w:sz w:val="30"/>
          <w:szCs w:val="30"/>
          <w:rtl/>
          <w:lang w:val="en-US" w:bidi="ar-EG"/>
        </w:rPr>
      </w:pPr>
      <w:r w:rsidRPr="00082AB0">
        <w:rPr>
          <w:rFonts w:ascii="Ubuntu Condensed" w:hAnsi="Ubuntu Condensed"/>
          <w:sz w:val="30"/>
          <w:szCs w:val="30"/>
          <w:rtl/>
          <w:lang w:val="en-US" w:bidi="ar-EG"/>
        </w:rPr>
        <w:t>***</w:t>
      </w:r>
    </w:p>
    <w:p w14:paraId="0935005D" w14:textId="0224AB48" w:rsidR="00F7389B" w:rsidRPr="00082AB0" w:rsidRDefault="00F7389B" w:rsidP="00082AB0">
      <w:pPr>
        <w:ind w:firstLine="0"/>
        <w:jc w:val="center"/>
        <w:rPr>
          <w:rFonts w:ascii="Ubuntu Condensed" w:hAnsi="Ubuntu Condensed"/>
          <w:sz w:val="30"/>
          <w:szCs w:val="30"/>
          <w:lang w:val="en-US" w:bidi="ar-EG"/>
        </w:rPr>
      </w:pPr>
      <w:r w:rsidRPr="00082AB0">
        <w:rPr>
          <w:rFonts w:ascii="Ubuntu Condensed" w:hAnsi="Ubuntu Condensed"/>
          <w:sz w:val="30"/>
          <w:szCs w:val="30"/>
          <w:lang w:val="en-US" w:bidi="ar-EG"/>
        </w:rPr>
        <w:t xml:space="preserve">Pentarjamah: </w:t>
      </w:r>
      <w:r w:rsidRPr="00082AB0">
        <w:rPr>
          <w:rFonts w:ascii="Ubuntu Condensed" w:hAnsi="Ubuntu Condensed"/>
          <w:b/>
          <w:bCs/>
          <w:sz w:val="30"/>
          <w:szCs w:val="30"/>
          <w:lang w:val="en-US" w:bidi="ar-EG"/>
        </w:rPr>
        <w:t>Nor Kandir, ST., BA</w:t>
      </w:r>
    </w:p>
    <w:p w14:paraId="53CB90B8" w14:textId="14A5272F" w:rsidR="00F7389B" w:rsidRPr="00082AB0" w:rsidRDefault="00F7389B" w:rsidP="00082AB0">
      <w:pPr>
        <w:ind w:firstLine="0"/>
        <w:jc w:val="center"/>
        <w:rPr>
          <w:rFonts w:ascii="Ubuntu Condensed" w:hAnsi="Ubuntu Condensed"/>
          <w:sz w:val="30"/>
          <w:szCs w:val="30"/>
          <w:lang w:val="en-US" w:bidi="ar-EG"/>
        </w:rPr>
      </w:pPr>
      <w:r w:rsidRPr="00082AB0">
        <w:rPr>
          <w:rFonts w:ascii="Ubuntu Condensed" w:hAnsi="Ubuntu Condensed"/>
          <w:sz w:val="30"/>
          <w:szCs w:val="30"/>
          <w:lang w:val="en-US" w:bidi="ar-EG"/>
        </w:rPr>
        <w:t xml:space="preserve">Penerbit: </w:t>
      </w:r>
      <w:r w:rsidRPr="00082AB0">
        <w:rPr>
          <w:rFonts w:ascii="Ubuntu Condensed" w:hAnsi="Ubuntu Condensed"/>
          <w:b/>
          <w:bCs/>
          <w:sz w:val="30"/>
          <w:szCs w:val="30"/>
          <w:lang w:val="en-US" w:bidi="ar-EG"/>
        </w:rPr>
        <w:t>Pustaka Syabab</w:t>
      </w:r>
    </w:p>
    <w:p w14:paraId="1EDCEF2C" w14:textId="685EC8C0" w:rsidR="00F7389B" w:rsidRPr="00082AB0" w:rsidRDefault="00F7389B" w:rsidP="00082AB0">
      <w:pPr>
        <w:ind w:firstLine="0"/>
        <w:jc w:val="center"/>
        <w:rPr>
          <w:rFonts w:ascii="Ubuntu Condensed" w:hAnsi="Ubuntu Condensed"/>
          <w:sz w:val="30"/>
          <w:szCs w:val="30"/>
          <w:lang w:val="en-US" w:bidi="ar-EG"/>
        </w:rPr>
      </w:pPr>
      <w:r w:rsidRPr="00082AB0">
        <w:rPr>
          <w:rFonts w:ascii="Ubuntu Condensed" w:hAnsi="Ubuntu Condensed"/>
          <w:sz w:val="30"/>
          <w:szCs w:val="30"/>
          <w:lang w:val="en-US" w:bidi="ar-EG"/>
        </w:rPr>
        <w:t xml:space="preserve">Cetakan: </w:t>
      </w:r>
      <w:r w:rsidRPr="00082AB0">
        <w:rPr>
          <w:rFonts w:ascii="Ubuntu Condensed" w:hAnsi="Ubuntu Condensed"/>
          <w:b/>
          <w:bCs/>
          <w:sz w:val="30"/>
          <w:szCs w:val="30"/>
          <w:lang w:val="en-US" w:bidi="ar-EG"/>
        </w:rPr>
        <w:t>Ke-1, 1447 H (2025 M)</w:t>
      </w:r>
    </w:p>
    <w:p w14:paraId="17486171" w14:textId="640E392C" w:rsidR="00F7389B" w:rsidRPr="00082AB0" w:rsidRDefault="00F7389B" w:rsidP="00082AB0">
      <w:pPr>
        <w:ind w:firstLine="0"/>
        <w:jc w:val="center"/>
        <w:rPr>
          <w:rFonts w:ascii="Ubuntu Condensed" w:hAnsi="Ubuntu Condensed"/>
          <w:sz w:val="30"/>
          <w:szCs w:val="30"/>
          <w:lang w:val="en-US" w:bidi="ar-EG"/>
        </w:rPr>
      </w:pPr>
      <w:r w:rsidRPr="00082AB0">
        <w:rPr>
          <w:rFonts w:ascii="Ubuntu Condensed" w:hAnsi="Ubuntu Condensed"/>
          <w:sz w:val="30"/>
          <w:szCs w:val="30"/>
          <w:lang w:val="en-US" w:bidi="ar-EG"/>
        </w:rPr>
        <w:t xml:space="preserve">Lisensi: </w:t>
      </w:r>
      <w:hyperlink r:id="rId9" w:history="1">
        <w:r w:rsidRPr="00082AB0">
          <w:rPr>
            <w:rStyle w:val="Hyperlink"/>
            <w:rFonts w:ascii="Ubuntu Condensed" w:hAnsi="Ubuntu Condensed"/>
            <w:sz w:val="30"/>
            <w:szCs w:val="30"/>
            <w:lang w:val="en-US" w:bidi="ar-EG"/>
          </w:rPr>
          <w:t>www.terjemahmatan.com</w:t>
        </w:r>
      </w:hyperlink>
      <w:r w:rsidRPr="00082AB0">
        <w:rPr>
          <w:rFonts w:ascii="Ubuntu Condensed" w:hAnsi="Ubuntu Condensed"/>
          <w:sz w:val="30"/>
          <w:szCs w:val="30"/>
          <w:lang w:val="en-US" w:bidi="ar-EG"/>
        </w:rPr>
        <w:t xml:space="preserve"> </w:t>
      </w:r>
    </w:p>
    <w:p w14:paraId="10B43FA1" w14:textId="6DF9B384" w:rsidR="00F7389B" w:rsidRDefault="00F7389B">
      <w:pPr>
        <w:spacing w:line="500" w:lineRule="exact"/>
        <w:jc w:val="lowKashida"/>
        <w:rPr>
          <w:lang w:val="en-US" w:bidi="ar-EG"/>
        </w:rPr>
      </w:pPr>
      <w:r>
        <w:rPr>
          <w:lang w:val="en-US" w:bidi="ar-EG"/>
        </w:rPr>
        <w:br w:type="page"/>
      </w:r>
    </w:p>
    <w:p w14:paraId="1F68B95B" w14:textId="1F94C6E7" w:rsidR="00F7389B" w:rsidRDefault="00F7389B" w:rsidP="00F7389B">
      <w:pPr>
        <w:pStyle w:val="Heading2"/>
        <w:rPr>
          <w:lang w:bidi="ar-EG"/>
        </w:rPr>
      </w:pPr>
      <w:bookmarkStart w:id="0" w:name="_Ref212027382"/>
      <w:bookmarkStart w:id="1" w:name="_Toc212029989"/>
      <w:r>
        <w:rPr>
          <w:lang w:bidi="ar-EG"/>
        </w:rPr>
        <w:lastRenderedPageBreak/>
        <w:t>DAFTAR ISI</w:t>
      </w:r>
      <w:bookmarkEnd w:id="0"/>
      <w:bookmarkEnd w:id="1"/>
    </w:p>
    <w:p w14:paraId="5AF863E1" w14:textId="11DFEBFC" w:rsidR="0075046C" w:rsidRPr="0075046C" w:rsidRDefault="0075046C" w:rsidP="0075046C">
      <w:pPr>
        <w:pStyle w:val="TOC2"/>
      </w:pPr>
      <w:r w:rsidRPr="0075046C">
        <w:rPr>
          <w:lang w:val="en-US"/>
        </w:rPr>
        <w:fldChar w:fldCharType="begin"/>
      </w:r>
      <w:r w:rsidRPr="0075046C">
        <w:rPr>
          <w:lang w:val="en-US"/>
        </w:rPr>
        <w:instrText xml:space="preserve"> TOC \o "1-3" \h \z \u </w:instrText>
      </w:r>
      <w:r w:rsidRPr="0075046C">
        <w:rPr>
          <w:lang w:val="en-US"/>
        </w:rPr>
        <w:fldChar w:fldCharType="separate"/>
      </w:r>
      <w:hyperlink w:anchor="_Toc212029990" w:history="1">
        <w:r w:rsidRPr="0075046C">
          <w:rPr>
            <w:rStyle w:val="Hyperlink"/>
            <w:color w:val="FF0000"/>
          </w:rPr>
          <w:t>PENGANTAR PENTARJAMAH</w:t>
        </w:r>
        <w:r w:rsidRPr="0075046C">
          <w:rPr>
            <w:webHidden/>
          </w:rPr>
          <w:tab/>
        </w:r>
        <w:r w:rsidRPr="0075046C">
          <w:rPr>
            <w:rStyle w:val="Hyperlink"/>
            <w:color w:val="FF0000"/>
          </w:rPr>
          <w:fldChar w:fldCharType="begin"/>
        </w:r>
        <w:r w:rsidRPr="0075046C">
          <w:rPr>
            <w:webHidden/>
          </w:rPr>
          <w:instrText xml:space="preserve"> PAGEREF _Toc212029990 \h </w:instrText>
        </w:r>
        <w:r w:rsidRPr="0075046C">
          <w:rPr>
            <w:rStyle w:val="Hyperlink"/>
            <w:color w:val="FF0000"/>
          </w:rPr>
        </w:r>
        <w:r w:rsidRPr="0075046C">
          <w:rPr>
            <w:rStyle w:val="Hyperlink"/>
            <w:color w:val="FF0000"/>
          </w:rPr>
          <w:fldChar w:fldCharType="separate"/>
        </w:r>
        <w:r w:rsidR="00531B00">
          <w:rPr>
            <w:webHidden/>
          </w:rPr>
          <w:t>6</w:t>
        </w:r>
        <w:r w:rsidRPr="0075046C">
          <w:rPr>
            <w:rStyle w:val="Hyperlink"/>
            <w:color w:val="FF0000"/>
          </w:rPr>
          <w:fldChar w:fldCharType="end"/>
        </w:r>
      </w:hyperlink>
    </w:p>
    <w:p w14:paraId="061C9F0F" w14:textId="49306CCC" w:rsidR="0075046C" w:rsidRPr="0075046C" w:rsidRDefault="00D02A06" w:rsidP="0075046C">
      <w:pPr>
        <w:pStyle w:val="TOC2"/>
      </w:pPr>
      <w:hyperlink w:anchor="_Toc212029991" w:history="1">
        <w:r w:rsidR="0075046C" w:rsidRPr="0075046C">
          <w:rPr>
            <w:rStyle w:val="Hyperlink"/>
          </w:rPr>
          <w:t>PENDAHULUAN</w:t>
        </w:r>
        <w:r w:rsidR="0075046C" w:rsidRPr="0075046C">
          <w:rPr>
            <w:webHidden/>
          </w:rPr>
          <w:tab/>
        </w:r>
        <w:r w:rsidR="0075046C" w:rsidRPr="0075046C">
          <w:rPr>
            <w:rStyle w:val="Hyperlink"/>
          </w:rPr>
          <w:fldChar w:fldCharType="begin"/>
        </w:r>
        <w:r w:rsidR="0075046C" w:rsidRPr="0075046C">
          <w:rPr>
            <w:webHidden/>
          </w:rPr>
          <w:instrText xml:space="preserve"> PAGEREF _Toc212029991 \h </w:instrText>
        </w:r>
        <w:r w:rsidR="0075046C" w:rsidRPr="0075046C">
          <w:rPr>
            <w:rStyle w:val="Hyperlink"/>
          </w:rPr>
        </w:r>
        <w:r w:rsidR="0075046C" w:rsidRPr="0075046C">
          <w:rPr>
            <w:rStyle w:val="Hyperlink"/>
          </w:rPr>
          <w:fldChar w:fldCharType="separate"/>
        </w:r>
        <w:r w:rsidR="00531B00">
          <w:rPr>
            <w:webHidden/>
          </w:rPr>
          <w:t>9</w:t>
        </w:r>
        <w:r w:rsidR="0075046C" w:rsidRPr="0075046C">
          <w:rPr>
            <w:rStyle w:val="Hyperlink"/>
          </w:rPr>
          <w:fldChar w:fldCharType="end"/>
        </w:r>
      </w:hyperlink>
    </w:p>
    <w:p w14:paraId="130EC0A5" w14:textId="358E92FA"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29992" w:history="1">
        <w:r w:rsidR="0075046C" w:rsidRPr="0075046C">
          <w:rPr>
            <w:rStyle w:val="Hyperlink"/>
            <w:rFonts w:ascii="Ubuntu Condensed" w:hAnsi="Ubuntu Condensed"/>
            <w:noProof/>
            <w:sz w:val="30"/>
            <w:szCs w:val="30"/>
            <w:lang w:bidi="ar-EG"/>
          </w:rPr>
          <w:t>Sebab Penulisan Risalah At-Tadmuriyyah</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_Toc212029992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43</w:t>
        </w:r>
        <w:r w:rsidR="0075046C" w:rsidRPr="0075046C">
          <w:rPr>
            <w:rStyle w:val="Hyperlink"/>
            <w:rFonts w:ascii="Ubuntu Condensed" w:hAnsi="Ubuntu Condensed"/>
            <w:noProof/>
            <w:sz w:val="30"/>
            <w:szCs w:val="30"/>
          </w:rPr>
          <w:fldChar w:fldCharType="end"/>
        </w:r>
      </w:hyperlink>
    </w:p>
    <w:p w14:paraId="38012447" w14:textId="30E8387D" w:rsidR="0075046C" w:rsidRPr="0075046C" w:rsidRDefault="00D02A06" w:rsidP="0075046C">
      <w:pPr>
        <w:pStyle w:val="TOC2"/>
      </w:pPr>
      <w:hyperlink w:anchor="_Toc212029993" w:history="1">
        <w:r w:rsidR="0075046C" w:rsidRPr="0075046C">
          <w:rPr>
            <w:rStyle w:val="Hyperlink"/>
          </w:rPr>
          <w:t>SHIFAT ALLOH DAN TAKDIR</w:t>
        </w:r>
        <w:r w:rsidR="0075046C" w:rsidRPr="0075046C">
          <w:rPr>
            <w:webHidden/>
          </w:rPr>
          <w:tab/>
        </w:r>
        <w:r w:rsidR="0075046C" w:rsidRPr="0075046C">
          <w:rPr>
            <w:rStyle w:val="Hyperlink"/>
          </w:rPr>
          <w:fldChar w:fldCharType="begin"/>
        </w:r>
        <w:r w:rsidR="0075046C" w:rsidRPr="0075046C">
          <w:rPr>
            <w:webHidden/>
          </w:rPr>
          <w:instrText xml:space="preserve"> PAGEREF _Toc212029993 \h </w:instrText>
        </w:r>
        <w:r w:rsidR="0075046C" w:rsidRPr="0075046C">
          <w:rPr>
            <w:rStyle w:val="Hyperlink"/>
          </w:rPr>
        </w:r>
        <w:r w:rsidR="0075046C" w:rsidRPr="0075046C">
          <w:rPr>
            <w:rStyle w:val="Hyperlink"/>
          </w:rPr>
          <w:fldChar w:fldCharType="separate"/>
        </w:r>
        <w:r w:rsidR="00531B00">
          <w:rPr>
            <w:webHidden/>
          </w:rPr>
          <w:t>45</w:t>
        </w:r>
        <w:r w:rsidR="0075046C" w:rsidRPr="0075046C">
          <w:rPr>
            <w:rStyle w:val="Hyperlink"/>
          </w:rPr>
          <w:fldChar w:fldCharType="end"/>
        </w:r>
      </w:hyperlink>
    </w:p>
    <w:p w14:paraId="1ED98353" w14:textId="465396AC" w:rsidR="0075046C" w:rsidRPr="0075046C" w:rsidRDefault="00D02A06" w:rsidP="0075046C">
      <w:pPr>
        <w:pStyle w:val="TOC2"/>
      </w:pPr>
      <w:hyperlink w:anchor="_Toc212029994" w:history="1">
        <w:r w:rsidR="0075046C" w:rsidRPr="0075046C">
          <w:rPr>
            <w:rStyle w:val="Hyperlink"/>
          </w:rPr>
          <w:t>BAB 1: TENTANG SHIFAT-SHIFAT ALLOH</w:t>
        </w:r>
        <w:r w:rsidR="0075046C" w:rsidRPr="0075046C">
          <w:rPr>
            <w:webHidden/>
          </w:rPr>
          <w:tab/>
        </w:r>
        <w:r w:rsidR="0075046C" w:rsidRPr="0075046C">
          <w:rPr>
            <w:rStyle w:val="Hyperlink"/>
          </w:rPr>
          <w:fldChar w:fldCharType="begin"/>
        </w:r>
        <w:r w:rsidR="0075046C" w:rsidRPr="0075046C">
          <w:rPr>
            <w:webHidden/>
          </w:rPr>
          <w:instrText xml:space="preserve"> PAGEREF _Toc212029994 \h </w:instrText>
        </w:r>
        <w:r w:rsidR="0075046C" w:rsidRPr="0075046C">
          <w:rPr>
            <w:rStyle w:val="Hyperlink"/>
          </w:rPr>
        </w:r>
        <w:r w:rsidR="0075046C" w:rsidRPr="0075046C">
          <w:rPr>
            <w:rStyle w:val="Hyperlink"/>
          </w:rPr>
          <w:fldChar w:fldCharType="separate"/>
        </w:r>
        <w:r w:rsidR="00531B00">
          <w:rPr>
            <w:webHidden/>
          </w:rPr>
          <w:t>53</w:t>
        </w:r>
        <w:r w:rsidR="0075046C" w:rsidRPr="0075046C">
          <w:rPr>
            <w:rStyle w:val="Hyperlink"/>
          </w:rPr>
          <w:fldChar w:fldCharType="end"/>
        </w:r>
      </w:hyperlink>
    </w:p>
    <w:p w14:paraId="198FBE3A" w14:textId="09321F7F"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29995" w:history="1">
        <w:r w:rsidR="0075046C" w:rsidRPr="0075046C">
          <w:rPr>
            <w:rStyle w:val="Hyperlink"/>
            <w:rFonts w:ascii="Ubuntu Condensed" w:hAnsi="Ubuntu Condensed"/>
            <w:noProof/>
            <w:sz w:val="30"/>
            <w:szCs w:val="30"/>
            <w:lang w:bidi="ar-EG"/>
          </w:rPr>
          <w:t>1.1 Pembukaan</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_Toc212029995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53</w:t>
        </w:r>
        <w:r w:rsidR="0075046C" w:rsidRPr="0075046C">
          <w:rPr>
            <w:rStyle w:val="Hyperlink"/>
            <w:rFonts w:ascii="Ubuntu Condensed" w:hAnsi="Ubuntu Condensed"/>
            <w:noProof/>
            <w:sz w:val="30"/>
            <w:szCs w:val="30"/>
          </w:rPr>
          <w:fldChar w:fldCharType="end"/>
        </w:r>
      </w:hyperlink>
    </w:p>
    <w:p w14:paraId="3A817DF4" w14:textId="03A2561E"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29996" w:history="1">
        <w:r w:rsidR="0075046C" w:rsidRPr="0075046C">
          <w:rPr>
            <w:rStyle w:val="Hyperlink"/>
            <w:rFonts w:ascii="Ubuntu Condensed" w:hAnsi="Ubuntu Condensed"/>
            <w:noProof/>
            <w:sz w:val="30"/>
            <w:szCs w:val="30"/>
            <w:lang w:bidi="ar-EG"/>
          </w:rPr>
          <w:t xml:space="preserve">1.2 Tentang Orang-Orang yang Menyimpang dari Jalan Para Rosul dan Pengikut Mereka dalam Nama-Nama dan Sifat-Sifat Alloh </w:t>
        </w:r>
        <w:r w:rsidR="0075046C" w:rsidRPr="0075046C">
          <w:rPr>
            <w:rStyle w:val="Hyperlink"/>
            <w:rFonts w:ascii="Ubuntu Condensed" w:hAnsi="Ubuntu Condensed" w:cs="Calibri"/>
            <w:noProof/>
            <w:sz w:val="30"/>
            <w:szCs w:val="30"/>
            <w:rtl/>
            <w:lang w:bidi="ar-EG"/>
          </w:rPr>
          <w:t>ﷻ</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_Toc212029996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77</w:t>
        </w:r>
        <w:r w:rsidR="0075046C" w:rsidRPr="0075046C">
          <w:rPr>
            <w:rStyle w:val="Hyperlink"/>
            <w:rFonts w:ascii="Ubuntu Condensed" w:hAnsi="Ubuntu Condensed"/>
            <w:noProof/>
            <w:sz w:val="30"/>
            <w:szCs w:val="30"/>
          </w:rPr>
          <w:fldChar w:fldCharType="end"/>
        </w:r>
      </w:hyperlink>
    </w:p>
    <w:p w14:paraId="14C9CD0A" w14:textId="5E3527F7"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29997" w:history="1">
        <w:r w:rsidR="0075046C" w:rsidRPr="0075046C">
          <w:rPr>
            <w:rStyle w:val="Hyperlink"/>
            <w:rFonts w:ascii="Ubuntu Condensed" w:hAnsi="Ubuntu Condensed"/>
            <w:noProof/>
            <w:sz w:val="30"/>
            <w:szCs w:val="30"/>
            <w:lang w:bidi="ar-EG"/>
          </w:rPr>
          <w:t>1.3 Dua Asas dan Dua Permisalan Tentang Apa yang Dianut oleh Salaf Umat dan Para Imamnya</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_Toc212029997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141</w:t>
        </w:r>
        <w:r w:rsidR="0075046C" w:rsidRPr="0075046C">
          <w:rPr>
            <w:rStyle w:val="Hyperlink"/>
            <w:rFonts w:ascii="Ubuntu Condensed" w:hAnsi="Ubuntu Condensed"/>
            <w:noProof/>
            <w:sz w:val="30"/>
            <w:szCs w:val="30"/>
          </w:rPr>
          <w:fldChar w:fldCharType="end"/>
        </w:r>
      </w:hyperlink>
    </w:p>
    <w:p w14:paraId="1CCBB27B" w14:textId="3301AA4A"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29998" w:history="1">
        <w:r w:rsidR="0075046C" w:rsidRPr="0075046C">
          <w:rPr>
            <w:rStyle w:val="Hyperlink"/>
            <w:rFonts w:ascii="Ubuntu Condensed" w:hAnsi="Ubuntu Condensed"/>
            <w:noProof/>
            <w:sz w:val="30"/>
            <w:szCs w:val="30"/>
            <w:lang w:bidi="ar-EG"/>
          </w:rPr>
          <w:t>1.4 Penutup</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_Toc212029998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170</w:t>
        </w:r>
        <w:r w:rsidR="0075046C" w:rsidRPr="0075046C">
          <w:rPr>
            <w:rStyle w:val="Hyperlink"/>
            <w:rFonts w:ascii="Ubuntu Condensed" w:hAnsi="Ubuntu Condensed"/>
            <w:noProof/>
            <w:sz w:val="30"/>
            <w:szCs w:val="30"/>
          </w:rPr>
          <w:fldChar w:fldCharType="end"/>
        </w:r>
      </w:hyperlink>
    </w:p>
    <w:p w14:paraId="4D8AD4DA" w14:textId="19884035" w:rsidR="0075046C" w:rsidRPr="0075046C" w:rsidRDefault="00D02A06" w:rsidP="0075046C">
      <w:pPr>
        <w:pStyle w:val="TOC2"/>
      </w:pPr>
      <w:hyperlink w:anchor="_Toc212029999" w:history="1">
        <w:r w:rsidR="0075046C" w:rsidRPr="0075046C">
          <w:rPr>
            <w:rStyle w:val="Hyperlink"/>
          </w:rPr>
          <w:t>BAB 2: TENTANG QODAR DAN SYARIAT</w:t>
        </w:r>
        <w:r w:rsidR="0075046C" w:rsidRPr="0075046C">
          <w:rPr>
            <w:webHidden/>
          </w:rPr>
          <w:tab/>
        </w:r>
        <w:r w:rsidR="0075046C" w:rsidRPr="0075046C">
          <w:rPr>
            <w:rStyle w:val="Hyperlink"/>
          </w:rPr>
          <w:fldChar w:fldCharType="begin"/>
        </w:r>
        <w:r w:rsidR="0075046C" w:rsidRPr="0075046C">
          <w:rPr>
            <w:webHidden/>
          </w:rPr>
          <w:instrText xml:space="preserve"> PAGEREF _Toc212029999 \h </w:instrText>
        </w:r>
        <w:r w:rsidR="0075046C" w:rsidRPr="0075046C">
          <w:rPr>
            <w:rStyle w:val="Hyperlink"/>
          </w:rPr>
        </w:r>
        <w:r w:rsidR="0075046C" w:rsidRPr="0075046C">
          <w:rPr>
            <w:rStyle w:val="Hyperlink"/>
          </w:rPr>
          <w:fldChar w:fldCharType="separate"/>
        </w:r>
        <w:r w:rsidR="00531B00">
          <w:rPr>
            <w:webHidden/>
          </w:rPr>
          <w:t>396</w:t>
        </w:r>
        <w:r w:rsidR="0075046C" w:rsidRPr="0075046C">
          <w:rPr>
            <w:rStyle w:val="Hyperlink"/>
          </w:rPr>
          <w:fldChar w:fldCharType="end"/>
        </w:r>
      </w:hyperlink>
    </w:p>
    <w:p w14:paraId="62148390" w14:textId="65154D49"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30000" w:history="1">
        <w:r w:rsidR="0075046C" w:rsidRPr="0075046C">
          <w:rPr>
            <w:rStyle w:val="Hyperlink"/>
            <w:rFonts w:ascii="Ubuntu Condensed" w:hAnsi="Ubuntu Condensed"/>
            <w:noProof/>
            <w:sz w:val="30"/>
            <w:szCs w:val="30"/>
            <w:lang w:bidi="ar-EG"/>
          </w:rPr>
          <w:t>2.1 Iman Kepada Qodar dan Kedudukannya dalam Agama</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_Toc212030000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396</w:t>
        </w:r>
        <w:r w:rsidR="0075046C" w:rsidRPr="0075046C">
          <w:rPr>
            <w:rStyle w:val="Hyperlink"/>
            <w:rFonts w:ascii="Ubuntu Condensed" w:hAnsi="Ubuntu Condensed"/>
            <w:noProof/>
            <w:sz w:val="30"/>
            <w:szCs w:val="30"/>
          </w:rPr>
          <w:fldChar w:fldCharType="end"/>
        </w:r>
      </w:hyperlink>
    </w:p>
    <w:p w14:paraId="48081962" w14:textId="0783B89F"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30001" w:history="1">
        <w:r w:rsidR="0075046C" w:rsidRPr="0075046C">
          <w:rPr>
            <w:rStyle w:val="Hyperlink"/>
            <w:rFonts w:ascii="Ubuntu Condensed" w:hAnsi="Ubuntu Condensed"/>
            <w:noProof/>
            <w:sz w:val="30"/>
            <w:szCs w:val="30"/>
            <w:lang w:bidi="ar-EG"/>
          </w:rPr>
          <w:t>2.2 Keharusan Iman kepada Qodar dan Syariat</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_Toc212030001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443</w:t>
        </w:r>
        <w:r w:rsidR="0075046C" w:rsidRPr="0075046C">
          <w:rPr>
            <w:rStyle w:val="Hyperlink"/>
            <w:rFonts w:ascii="Ubuntu Condensed" w:hAnsi="Ubuntu Condensed"/>
            <w:noProof/>
            <w:sz w:val="30"/>
            <w:szCs w:val="30"/>
          </w:rPr>
          <w:fldChar w:fldCharType="end"/>
        </w:r>
      </w:hyperlink>
    </w:p>
    <w:p w14:paraId="79C297EB" w14:textId="4FAB8436"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30002" w:history="1">
        <w:r w:rsidR="0075046C" w:rsidRPr="0075046C">
          <w:rPr>
            <w:rStyle w:val="Hyperlink"/>
            <w:rFonts w:ascii="Ubuntu Condensed" w:hAnsi="Ubuntu Condensed"/>
            <w:noProof/>
            <w:sz w:val="30"/>
            <w:szCs w:val="30"/>
            <w:lang w:bidi="ar-EG"/>
          </w:rPr>
          <w:t>2.3 Pembagian Manusia Dalam Iman Kepada Qodar</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_Toc212030002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450</w:t>
        </w:r>
        <w:r w:rsidR="0075046C" w:rsidRPr="0075046C">
          <w:rPr>
            <w:rStyle w:val="Hyperlink"/>
            <w:rFonts w:ascii="Ubuntu Condensed" w:hAnsi="Ubuntu Condensed"/>
            <w:noProof/>
            <w:sz w:val="30"/>
            <w:szCs w:val="30"/>
          </w:rPr>
          <w:fldChar w:fldCharType="end"/>
        </w:r>
      </w:hyperlink>
    </w:p>
    <w:p w14:paraId="394B11FA" w14:textId="3A282DF3"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30003" w:history="1">
        <w:r w:rsidR="0075046C" w:rsidRPr="0075046C">
          <w:rPr>
            <w:rStyle w:val="Hyperlink"/>
            <w:rFonts w:ascii="Ubuntu Condensed" w:hAnsi="Ubuntu Condensed"/>
            <w:noProof/>
            <w:sz w:val="30"/>
            <w:szCs w:val="30"/>
            <w:lang w:bidi="ar-EG"/>
          </w:rPr>
          <w:t>2.4 Syariat</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_Toc212030003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456</w:t>
        </w:r>
        <w:r w:rsidR="0075046C" w:rsidRPr="0075046C">
          <w:rPr>
            <w:rStyle w:val="Hyperlink"/>
            <w:rFonts w:ascii="Ubuntu Condensed" w:hAnsi="Ubuntu Condensed"/>
            <w:noProof/>
            <w:sz w:val="30"/>
            <w:szCs w:val="30"/>
          </w:rPr>
          <w:fldChar w:fldCharType="end"/>
        </w:r>
      </w:hyperlink>
    </w:p>
    <w:p w14:paraId="0FFD6430" w14:textId="302A03B7"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30004" w:history="1">
        <w:r w:rsidR="0075046C" w:rsidRPr="0075046C">
          <w:rPr>
            <w:rStyle w:val="Hyperlink"/>
            <w:rFonts w:ascii="Ubuntu Condensed" w:hAnsi="Ubuntu Condensed"/>
            <w:noProof/>
            <w:sz w:val="30"/>
            <w:szCs w:val="30"/>
            <w:lang w:bidi="ar-EG"/>
          </w:rPr>
          <w:t>2.5 Asas Islam di Atas Tauhid</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_Toc212030004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472</w:t>
        </w:r>
        <w:r w:rsidR="0075046C" w:rsidRPr="0075046C">
          <w:rPr>
            <w:rStyle w:val="Hyperlink"/>
            <w:rFonts w:ascii="Ubuntu Condensed" w:hAnsi="Ubuntu Condensed"/>
            <w:noProof/>
            <w:sz w:val="30"/>
            <w:szCs w:val="30"/>
          </w:rPr>
          <w:fldChar w:fldCharType="end"/>
        </w:r>
      </w:hyperlink>
    </w:p>
    <w:p w14:paraId="06F93A0A" w14:textId="034F5B9D"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30005" w:history="1">
        <w:r w:rsidR="0075046C" w:rsidRPr="0075046C">
          <w:rPr>
            <w:rStyle w:val="Hyperlink"/>
            <w:rFonts w:ascii="Ubuntu Condensed" w:hAnsi="Ubuntu Condensed"/>
            <w:noProof/>
            <w:sz w:val="30"/>
            <w:szCs w:val="30"/>
            <w:lang w:bidi="ar-EG"/>
          </w:rPr>
          <w:t>2.6 Tauhid Uluhiyyah</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_Toc212030005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486</w:t>
        </w:r>
        <w:r w:rsidR="0075046C" w:rsidRPr="0075046C">
          <w:rPr>
            <w:rStyle w:val="Hyperlink"/>
            <w:rFonts w:ascii="Ubuntu Condensed" w:hAnsi="Ubuntu Condensed"/>
            <w:noProof/>
            <w:sz w:val="30"/>
            <w:szCs w:val="30"/>
          </w:rPr>
          <w:fldChar w:fldCharType="end"/>
        </w:r>
      </w:hyperlink>
    </w:p>
    <w:p w14:paraId="223458BE" w14:textId="6DA209E8"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30006" w:history="1">
        <w:r w:rsidR="0075046C" w:rsidRPr="0075046C">
          <w:rPr>
            <w:rStyle w:val="Hyperlink"/>
            <w:rFonts w:ascii="Ubuntu Condensed" w:hAnsi="Ubuntu Condensed"/>
            <w:noProof/>
            <w:sz w:val="30"/>
            <w:szCs w:val="30"/>
            <w:lang w:bidi="ar-EG"/>
          </w:rPr>
          <w:t>2.7 Tauhid Asma’ wa Shifat</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_Toc212030006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516</w:t>
        </w:r>
        <w:r w:rsidR="0075046C" w:rsidRPr="0075046C">
          <w:rPr>
            <w:rStyle w:val="Hyperlink"/>
            <w:rFonts w:ascii="Ubuntu Condensed" w:hAnsi="Ubuntu Condensed"/>
            <w:noProof/>
            <w:sz w:val="30"/>
            <w:szCs w:val="30"/>
          </w:rPr>
          <w:fldChar w:fldCharType="end"/>
        </w:r>
      </w:hyperlink>
    </w:p>
    <w:p w14:paraId="4D3D32F6" w14:textId="7C814209"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30007" w:history="1">
        <w:r w:rsidR="0075046C" w:rsidRPr="0075046C">
          <w:rPr>
            <w:rStyle w:val="Hyperlink"/>
            <w:rFonts w:ascii="Ubuntu Condensed" w:hAnsi="Ubuntu Condensed"/>
            <w:noProof/>
            <w:sz w:val="30"/>
            <w:szCs w:val="30"/>
            <w:lang w:bidi="ar-EG"/>
          </w:rPr>
          <w:t xml:space="preserve">2.8 Kesalahan Umum </w:t>
        </w:r>
        <w:r w:rsidR="0075046C" w:rsidRPr="0075046C">
          <w:rPr>
            <w:rStyle w:val="Hyperlink"/>
            <w:rFonts w:ascii="Ubuntu Condensed" w:hAnsi="Ubuntu Condensed"/>
            <w:i/>
            <w:iCs/>
            <w:noProof/>
            <w:sz w:val="30"/>
            <w:szCs w:val="30"/>
            <w:lang w:bidi="ar-EG"/>
          </w:rPr>
          <w:t>Mutakallimîn</w:t>
        </w:r>
        <w:r w:rsidR="0075046C" w:rsidRPr="0075046C">
          <w:rPr>
            <w:rStyle w:val="Hyperlink"/>
            <w:rFonts w:ascii="Ubuntu Condensed" w:hAnsi="Ubuntu Condensed"/>
            <w:noProof/>
            <w:sz w:val="30"/>
            <w:szCs w:val="30"/>
            <w:lang w:bidi="ar-EG"/>
          </w:rPr>
          <w:t xml:space="preserve"> (Ahli Ilmu Kalam) dalam Penamaan Tauhid</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_Toc212030007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527</w:t>
        </w:r>
        <w:r w:rsidR="0075046C" w:rsidRPr="0075046C">
          <w:rPr>
            <w:rStyle w:val="Hyperlink"/>
            <w:rFonts w:ascii="Ubuntu Condensed" w:hAnsi="Ubuntu Condensed"/>
            <w:noProof/>
            <w:sz w:val="30"/>
            <w:szCs w:val="30"/>
          </w:rPr>
          <w:fldChar w:fldCharType="end"/>
        </w:r>
      </w:hyperlink>
    </w:p>
    <w:p w14:paraId="3FD8DB36" w14:textId="7BBCB1FB"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30008" w:history="1">
        <w:r w:rsidR="0075046C" w:rsidRPr="0075046C">
          <w:rPr>
            <w:rStyle w:val="Hyperlink"/>
            <w:rFonts w:ascii="Ubuntu Condensed" w:hAnsi="Ubuntu Condensed"/>
            <w:noProof/>
            <w:sz w:val="30"/>
            <w:szCs w:val="30"/>
            <w:lang w:bidi="ar-EG"/>
          </w:rPr>
          <w:t>2.9 Tentang Al-</w:t>
        </w:r>
        <w:r w:rsidR="0075046C" w:rsidRPr="0075046C">
          <w:rPr>
            <w:rStyle w:val="Hyperlink"/>
            <w:rFonts w:ascii="Ubuntu Condensed" w:hAnsi="Ubuntu Condensed"/>
            <w:i/>
            <w:iCs/>
            <w:noProof/>
            <w:sz w:val="30"/>
            <w:szCs w:val="30"/>
            <w:lang w:bidi="ar-EG"/>
          </w:rPr>
          <w:t>Fanâ’</w:t>
        </w:r>
        <w:r w:rsidR="0075046C" w:rsidRPr="0075046C">
          <w:rPr>
            <w:rStyle w:val="Hyperlink"/>
            <w:rFonts w:ascii="Ubuntu Condensed" w:hAnsi="Ubuntu Condensed"/>
            <w:noProof/>
            <w:sz w:val="30"/>
            <w:szCs w:val="30"/>
            <w:lang w:bidi="ar-EG"/>
          </w:rPr>
          <w:t xml:space="preserve"> (Peleburan) dan Bagian-Bagiannya</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_Toc212030008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553</w:t>
        </w:r>
        <w:r w:rsidR="0075046C" w:rsidRPr="0075046C">
          <w:rPr>
            <w:rStyle w:val="Hyperlink"/>
            <w:rFonts w:ascii="Ubuntu Condensed" w:hAnsi="Ubuntu Condensed"/>
            <w:noProof/>
            <w:sz w:val="30"/>
            <w:szCs w:val="30"/>
          </w:rPr>
          <w:fldChar w:fldCharType="end"/>
        </w:r>
      </w:hyperlink>
    </w:p>
    <w:p w14:paraId="7D5E8A45" w14:textId="01C96A83"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30009" w:history="1">
        <w:r w:rsidR="0075046C" w:rsidRPr="0075046C">
          <w:rPr>
            <w:rStyle w:val="Hyperlink"/>
            <w:rFonts w:ascii="Ubuntu Condensed" w:hAnsi="Ubuntu Condensed"/>
            <w:noProof/>
            <w:sz w:val="30"/>
            <w:szCs w:val="30"/>
            <w:lang w:bidi="ar-EG"/>
          </w:rPr>
          <w:t>2.10 Islam Tidak Sempurna Kecuali dengan Berlepas Diri dari Selain-Nya</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_Toc212030009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573</w:t>
        </w:r>
        <w:r w:rsidR="0075046C" w:rsidRPr="0075046C">
          <w:rPr>
            <w:rStyle w:val="Hyperlink"/>
            <w:rFonts w:ascii="Ubuntu Condensed" w:hAnsi="Ubuntu Condensed"/>
            <w:noProof/>
            <w:sz w:val="30"/>
            <w:szCs w:val="30"/>
          </w:rPr>
          <w:fldChar w:fldCharType="end"/>
        </w:r>
      </w:hyperlink>
    </w:p>
    <w:p w14:paraId="2EEB693C" w14:textId="701DB804"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30010" w:history="1">
        <w:r w:rsidR="0075046C" w:rsidRPr="0075046C">
          <w:rPr>
            <w:rStyle w:val="Hyperlink"/>
            <w:rFonts w:ascii="Ubuntu Condensed" w:hAnsi="Ubuntu Condensed"/>
            <w:noProof/>
            <w:sz w:val="30"/>
            <w:szCs w:val="30"/>
            <w:lang w:bidi="ar-EG"/>
          </w:rPr>
          <w:t>2.11 Mu’min Diperintahkan Untuk Melakukan yang Diperintah, Meninggalkan yang Dilarang, dan Bersabar Atas yang Ditakdirkan</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_Toc212030010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586</w:t>
        </w:r>
        <w:r w:rsidR="0075046C" w:rsidRPr="0075046C">
          <w:rPr>
            <w:rStyle w:val="Hyperlink"/>
            <w:rFonts w:ascii="Ubuntu Condensed" w:hAnsi="Ubuntu Condensed"/>
            <w:noProof/>
            <w:sz w:val="30"/>
            <w:szCs w:val="30"/>
          </w:rPr>
          <w:fldChar w:fldCharType="end"/>
        </w:r>
      </w:hyperlink>
    </w:p>
    <w:p w14:paraId="1830F97E" w14:textId="30F7AE70"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30011" w:history="1">
        <w:r w:rsidR="0075046C" w:rsidRPr="0075046C">
          <w:rPr>
            <w:rStyle w:val="Hyperlink"/>
            <w:rFonts w:ascii="Ubuntu Condensed" w:hAnsi="Ubuntu Condensed"/>
            <w:noProof/>
            <w:sz w:val="30"/>
            <w:szCs w:val="30"/>
            <w:lang w:bidi="ar-EG"/>
          </w:rPr>
          <w:t>2.12 Macam Manusia dalam Kedudukan Syariat dan Qodar</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_Toc212030011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603</w:t>
        </w:r>
        <w:r w:rsidR="0075046C" w:rsidRPr="0075046C">
          <w:rPr>
            <w:rStyle w:val="Hyperlink"/>
            <w:rFonts w:ascii="Ubuntu Condensed" w:hAnsi="Ubuntu Condensed"/>
            <w:noProof/>
            <w:sz w:val="30"/>
            <w:szCs w:val="30"/>
          </w:rPr>
          <w:fldChar w:fldCharType="end"/>
        </w:r>
      </w:hyperlink>
    </w:p>
    <w:p w14:paraId="29E01052" w14:textId="7AA2276D" w:rsidR="0075046C" w:rsidRPr="0075046C" w:rsidRDefault="00D02A06" w:rsidP="0075046C">
      <w:pPr>
        <w:pStyle w:val="TOC3"/>
        <w:tabs>
          <w:tab w:val="right" w:leader="dot" w:pos="7248"/>
        </w:tabs>
        <w:ind w:firstLine="0"/>
        <w:jc w:val="left"/>
        <w:rPr>
          <w:rFonts w:ascii="Ubuntu Condensed" w:hAnsi="Ubuntu Condensed"/>
          <w:noProof/>
          <w:sz w:val="30"/>
          <w:szCs w:val="30"/>
        </w:rPr>
      </w:pPr>
      <w:hyperlink w:anchor="_Toc212030012" w:history="1">
        <w:r w:rsidR="0075046C" w:rsidRPr="0075046C">
          <w:rPr>
            <w:rStyle w:val="Hyperlink"/>
            <w:rFonts w:ascii="Ubuntu Condensed" w:hAnsi="Ubuntu Condensed"/>
            <w:noProof/>
            <w:sz w:val="30"/>
            <w:szCs w:val="30"/>
            <w:lang w:bidi="ar-EG"/>
          </w:rPr>
          <w:t>2.13 Perbandingan dan Perbedaan di Antara Para Pelaku Bid’ah</w:t>
        </w:r>
        <w:r w:rsidR="0075046C" w:rsidRPr="0075046C">
          <w:rPr>
            <w:rFonts w:ascii="Ubuntu Condensed" w:hAnsi="Ubuntu Condensed"/>
            <w:noProof/>
            <w:webHidden/>
            <w:sz w:val="30"/>
            <w:szCs w:val="30"/>
          </w:rPr>
          <w:tab/>
        </w:r>
        <w:r w:rsidR="0075046C" w:rsidRPr="0075046C">
          <w:rPr>
            <w:rStyle w:val="Hyperlink"/>
            <w:rFonts w:ascii="Ubuntu Condensed" w:hAnsi="Ubuntu Condensed"/>
            <w:noProof/>
            <w:sz w:val="30"/>
            <w:szCs w:val="30"/>
          </w:rPr>
          <w:fldChar w:fldCharType="begin"/>
        </w:r>
        <w:r w:rsidR="0075046C" w:rsidRPr="0075046C">
          <w:rPr>
            <w:rFonts w:ascii="Ubuntu Condensed" w:hAnsi="Ubuntu Condensed"/>
            <w:noProof/>
            <w:webHidden/>
            <w:sz w:val="30"/>
            <w:szCs w:val="30"/>
          </w:rPr>
          <w:instrText xml:space="preserve"> PAGEREF _Toc212030012 \h </w:instrText>
        </w:r>
        <w:r w:rsidR="0075046C" w:rsidRPr="0075046C">
          <w:rPr>
            <w:rStyle w:val="Hyperlink"/>
            <w:rFonts w:ascii="Ubuntu Condensed" w:hAnsi="Ubuntu Condensed"/>
            <w:noProof/>
            <w:sz w:val="30"/>
            <w:szCs w:val="30"/>
          </w:rPr>
        </w:r>
        <w:r w:rsidR="0075046C" w:rsidRPr="0075046C">
          <w:rPr>
            <w:rStyle w:val="Hyperlink"/>
            <w:rFonts w:ascii="Ubuntu Condensed" w:hAnsi="Ubuntu Condensed"/>
            <w:noProof/>
            <w:sz w:val="30"/>
            <w:szCs w:val="30"/>
          </w:rPr>
          <w:fldChar w:fldCharType="separate"/>
        </w:r>
        <w:r w:rsidR="00531B00">
          <w:rPr>
            <w:rFonts w:ascii="Ubuntu Condensed" w:hAnsi="Ubuntu Condensed"/>
            <w:noProof/>
            <w:webHidden/>
            <w:sz w:val="30"/>
            <w:szCs w:val="30"/>
          </w:rPr>
          <w:t>611</w:t>
        </w:r>
        <w:r w:rsidR="0075046C" w:rsidRPr="0075046C">
          <w:rPr>
            <w:rStyle w:val="Hyperlink"/>
            <w:rFonts w:ascii="Ubuntu Condensed" w:hAnsi="Ubuntu Condensed"/>
            <w:noProof/>
            <w:sz w:val="30"/>
            <w:szCs w:val="30"/>
          </w:rPr>
          <w:fldChar w:fldCharType="end"/>
        </w:r>
      </w:hyperlink>
    </w:p>
    <w:p w14:paraId="299F514E" w14:textId="13DEE073" w:rsidR="00F7389B" w:rsidRDefault="0075046C" w:rsidP="0075046C">
      <w:pPr>
        <w:ind w:firstLine="0"/>
        <w:jc w:val="left"/>
        <w:rPr>
          <w:lang w:val="en-US" w:bidi="ar-EG"/>
        </w:rPr>
      </w:pPr>
      <w:r w:rsidRPr="0075046C">
        <w:rPr>
          <w:rFonts w:ascii="Ubuntu Condensed" w:hAnsi="Ubuntu Condensed"/>
          <w:sz w:val="30"/>
          <w:szCs w:val="30"/>
          <w:lang w:val="en-US" w:bidi="ar-EG"/>
        </w:rPr>
        <w:fldChar w:fldCharType="end"/>
      </w:r>
    </w:p>
    <w:p w14:paraId="219F4CAC" w14:textId="396FC75D" w:rsidR="00565987" w:rsidRDefault="00565987">
      <w:pPr>
        <w:spacing w:line="500" w:lineRule="exact"/>
        <w:jc w:val="lowKashida"/>
        <w:rPr>
          <w:lang w:val="en-US" w:bidi="ar-EG"/>
        </w:rPr>
      </w:pPr>
      <w:r>
        <w:rPr>
          <w:lang w:val="en-US" w:bidi="ar-EG"/>
        </w:rPr>
        <w:br w:type="page"/>
      </w:r>
    </w:p>
    <w:p w14:paraId="10401B25" w14:textId="34C95C80" w:rsidR="00565987" w:rsidRDefault="00565987" w:rsidP="00565987">
      <w:pPr>
        <w:pStyle w:val="Heading2"/>
        <w:rPr>
          <w:lang w:bidi="ar-EG"/>
        </w:rPr>
      </w:pPr>
      <w:bookmarkStart w:id="2" w:name="_Toc212029990"/>
      <w:r>
        <w:rPr>
          <w:lang w:bidi="ar-EG"/>
        </w:rPr>
        <w:lastRenderedPageBreak/>
        <w:t>PENGANTAR PENTARJAMAH</w:t>
      </w:r>
      <w:bookmarkEnd w:id="2"/>
    </w:p>
    <w:p w14:paraId="2BEE6F78" w14:textId="1B11E5B4" w:rsidR="00565987" w:rsidRDefault="00565987" w:rsidP="00565987">
      <w:pPr>
        <w:bidi/>
        <w:rPr>
          <w:rFonts w:ascii="Times New Roman" w:hAnsi="Times New Roman" w:cs="Times New Roman"/>
          <w:rtl/>
          <w:lang w:val="en-US" w:bidi="ar-EG"/>
        </w:rPr>
      </w:pPr>
      <w:r>
        <w:rPr>
          <w:rFonts w:ascii="Times New Roman" w:hAnsi="Times New Roman" w:cs="Times New Roman" w:hint="cs"/>
          <w:rtl/>
          <w:lang w:val="en-US" w:bidi="ar-EG"/>
        </w:rPr>
        <w:t>﷽</w:t>
      </w:r>
    </w:p>
    <w:p w14:paraId="18A5EE5A" w14:textId="314CD3C4" w:rsidR="00565987" w:rsidRDefault="00565987" w:rsidP="00565987">
      <w:pPr>
        <w:rPr>
          <w:lang w:val="en-US" w:bidi="ar-EG"/>
        </w:rPr>
      </w:pPr>
      <w:r>
        <w:rPr>
          <w:lang w:val="en-US" w:bidi="ar-EG"/>
        </w:rPr>
        <w:t xml:space="preserve">Risalah ini kami tulis dalam </w:t>
      </w:r>
      <w:r w:rsidR="006356B7">
        <w:rPr>
          <w:lang w:val="en-US" w:bidi="ar-EG"/>
        </w:rPr>
        <w:t xml:space="preserve">masa </w:t>
      </w:r>
      <w:r>
        <w:rPr>
          <w:lang w:val="en-US" w:bidi="ar-EG"/>
        </w:rPr>
        <w:t xml:space="preserve">persiapan </w:t>
      </w:r>
      <w:r w:rsidRPr="00565987">
        <w:rPr>
          <w:i/>
          <w:iCs/>
          <w:lang w:val="en-US" w:bidi="ar-EG"/>
        </w:rPr>
        <w:t>Dauroh Duat Nasional 2025</w:t>
      </w:r>
      <w:r>
        <w:rPr>
          <w:lang w:val="en-US" w:bidi="ar-EG"/>
        </w:rPr>
        <w:t xml:space="preserve"> bersama Dr. Firanda Andirja, MA tentang tema </w:t>
      </w:r>
      <w:r w:rsidR="008E7856">
        <w:rPr>
          <w:lang w:val="en-US" w:bidi="ar-EG"/>
        </w:rPr>
        <w:t xml:space="preserve">besar </w:t>
      </w:r>
      <w:r w:rsidRPr="006356B7">
        <w:rPr>
          <w:i/>
          <w:iCs/>
          <w:lang w:val="en-US" w:bidi="ar-EG"/>
        </w:rPr>
        <w:t>Asma wa S</w:t>
      </w:r>
      <w:r w:rsidR="006356B7" w:rsidRPr="006356B7">
        <w:rPr>
          <w:i/>
          <w:iCs/>
          <w:lang w:val="en-US" w:bidi="ar-EG"/>
        </w:rPr>
        <w:t>h</w:t>
      </w:r>
      <w:r w:rsidRPr="006356B7">
        <w:rPr>
          <w:i/>
          <w:iCs/>
          <w:lang w:val="en-US" w:bidi="ar-EG"/>
        </w:rPr>
        <w:t>ifat dan Filsafat</w:t>
      </w:r>
      <w:r>
        <w:rPr>
          <w:lang w:val="en-US" w:bidi="ar-EG"/>
        </w:rPr>
        <w:t>.</w:t>
      </w:r>
      <w:r w:rsidR="00377838">
        <w:rPr>
          <w:lang w:val="en-US" w:bidi="ar-EG"/>
        </w:rPr>
        <w:t xml:space="preserve"> Lima kitab yang dipersiapkan sesuai arahan panitia ada 5:</w:t>
      </w:r>
    </w:p>
    <w:p w14:paraId="6B64D95F" w14:textId="38A92F66" w:rsidR="00377838" w:rsidRDefault="00377838" w:rsidP="00377838">
      <w:pPr>
        <w:pStyle w:val="ListParagraph"/>
        <w:numPr>
          <w:ilvl w:val="0"/>
          <w:numId w:val="1"/>
        </w:numPr>
        <w:rPr>
          <w:lang w:val="en-US" w:bidi="ar-EG"/>
        </w:rPr>
      </w:pPr>
      <w:r>
        <w:rPr>
          <w:lang w:val="en-US" w:bidi="ar-EG"/>
        </w:rPr>
        <w:t>Kitabut Tauhid</w:t>
      </w:r>
    </w:p>
    <w:p w14:paraId="4D8C2B07" w14:textId="16468471" w:rsidR="00377838" w:rsidRDefault="00377838" w:rsidP="00377838">
      <w:pPr>
        <w:pStyle w:val="ListParagraph"/>
        <w:numPr>
          <w:ilvl w:val="0"/>
          <w:numId w:val="1"/>
        </w:numPr>
        <w:rPr>
          <w:lang w:val="en-US" w:bidi="ar-EG"/>
        </w:rPr>
      </w:pPr>
      <w:r>
        <w:rPr>
          <w:lang w:val="en-US" w:bidi="ar-EG"/>
        </w:rPr>
        <w:t>Aqidah Wasithiyyah</w:t>
      </w:r>
    </w:p>
    <w:p w14:paraId="2A53A4B1" w14:textId="4A856DC0" w:rsidR="00377838" w:rsidRDefault="00377838" w:rsidP="00377838">
      <w:pPr>
        <w:pStyle w:val="ListParagraph"/>
        <w:numPr>
          <w:ilvl w:val="0"/>
          <w:numId w:val="1"/>
        </w:numPr>
        <w:rPr>
          <w:lang w:val="en-US" w:bidi="ar-EG"/>
        </w:rPr>
      </w:pPr>
      <w:r>
        <w:rPr>
          <w:lang w:val="en-US" w:bidi="ar-EG"/>
        </w:rPr>
        <w:t>Aqidah Thohawiyyah</w:t>
      </w:r>
    </w:p>
    <w:p w14:paraId="7BD04613" w14:textId="34C3F4D1" w:rsidR="00377838" w:rsidRDefault="00377838" w:rsidP="00377838">
      <w:pPr>
        <w:pStyle w:val="ListParagraph"/>
        <w:numPr>
          <w:ilvl w:val="0"/>
          <w:numId w:val="1"/>
        </w:numPr>
        <w:rPr>
          <w:lang w:val="en-US" w:bidi="ar-EG"/>
        </w:rPr>
      </w:pPr>
      <w:r>
        <w:rPr>
          <w:lang w:val="en-US" w:bidi="ar-EG"/>
        </w:rPr>
        <w:t>Tadmuriyyah</w:t>
      </w:r>
    </w:p>
    <w:p w14:paraId="5C93BDEE" w14:textId="11C41758" w:rsidR="00377838" w:rsidRDefault="00377838" w:rsidP="00377838">
      <w:pPr>
        <w:pStyle w:val="ListParagraph"/>
        <w:numPr>
          <w:ilvl w:val="0"/>
          <w:numId w:val="1"/>
        </w:numPr>
        <w:rPr>
          <w:lang w:val="en-US" w:bidi="ar-EG"/>
        </w:rPr>
      </w:pPr>
      <w:r>
        <w:rPr>
          <w:lang w:val="en-US" w:bidi="ar-EG"/>
        </w:rPr>
        <w:t>Hamawiyyah</w:t>
      </w:r>
    </w:p>
    <w:p w14:paraId="2AC04663" w14:textId="6573CD72" w:rsidR="00377838" w:rsidRPr="00377838" w:rsidRDefault="00377838" w:rsidP="00377838">
      <w:pPr>
        <w:rPr>
          <w:lang w:val="en-US" w:bidi="ar-EG"/>
        </w:rPr>
      </w:pPr>
      <w:r>
        <w:rPr>
          <w:lang w:val="en-US" w:bidi="ar-EG"/>
        </w:rPr>
        <w:t xml:space="preserve">Semuanya sudah diterjemahkan di </w:t>
      </w:r>
      <w:hyperlink r:id="rId10" w:history="1">
        <w:r w:rsidRPr="00505F92">
          <w:rPr>
            <w:rStyle w:val="Hyperlink"/>
            <w:lang w:val="en-US" w:bidi="ar-EG"/>
          </w:rPr>
          <w:t>www.terjemahmatan.com</w:t>
        </w:r>
      </w:hyperlink>
      <w:r>
        <w:rPr>
          <w:lang w:val="en-US" w:bidi="ar-EG"/>
        </w:rPr>
        <w:t xml:space="preserve"> kecuali </w:t>
      </w:r>
      <w:r w:rsidRPr="00377838">
        <w:rPr>
          <w:i/>
          <w:iCs/>
          <w:lang w:val="en-US" w:bidi="ar-EG"/>
        </w:rPr>
        <w:t>Hamawiyyah</w:t>
      </w:r>
      <w:r>
        <w:rPr>
          <w:lang w:val="en-US" w:bidi="ar-EG"/>
        </w:rPr>
        <w:t xml:space="preserve">. Seusia mentarjamah </w:t>
      </w:r>
      <w:r w:rsidRPr="00377838">
        <w:rPr>
          <w:i/>
          <w:iCs/>
          <w:lang w:val="en-US" w:bidi="ar-EG"/>
        </w:rPr>
        <w:t>Tadmuriyyah</w:t>
      </w:r>
      <w:r>
        <w:rPr>
          <w:lang w:val="en-US" w:bidi="ar-EG"/>
        </w:rPr>
        <w:t xml:space="preserve">, akan dilanjutkan </w:t>
      </w:r>
      <w:r w:rsidRPr="00377838">
        <w:rPr>
          <w:i/>
          <w:iCs/>
          <w:lang w:val="en-US" w:bidi="ar-EG"/>
        </w:rPr>
        <w:lastRenderedPageBreak/>
        <w:t>Hamawiyyah</w:t>
      </w:r>
      <w:r>
        <w:rPr>
          <w:lang w:val="en-US" w:bidi="ar-EG"/>
        </w:rPr>
        <w:t xml:space="preserve">, </w:t>
      </w:r>
      <w:r w:rsidRPr="00377838">
        <w:rPr>
          <w:i/>
          <w:iCs/>
          <w:lang w:val="en-US" w:bidi="ar-EG"/>
        </w:rPr>
        <w:t>in syaa Alloh</w:t>
      </w:r>
      <w:r>
        <w:rPr>
          <w:lang w:val="en-US" w:bidi="ar-EG"/>
        </w:rPr>
        <w:t xml:space="preserve"> dengan semoga Alloh memudahkan.</w:t>
      </w:r>
    </w:p>
    <w:p w14:paraId="3F6AC39F" w14:textId="0FB20F2E" w:rsidR="008E7856" w:rsidRDefault="008E7856" w:rsidP="00565987">
      <w:pPr>
        <w:rPr>
          <w:lang w:val="en-US" w:bidi="ar-EG"/>
        </w:rPr>
      </w:pPr>
      <w:r>
        <w:rPr>
          <w:lang w:val="en-US" w:bidi="ar-EG"/>
        </w:rPr>
        <w:t xml:space="preserve">Pentarjamahan </w:t>
      </w:r>
      <w:r w:rsidR="00BF4EC6" w:rsidRPr="00BF4EC6">
        <w:rPr>
          <w:i/>
          <w:iCs/>
          <w:lang w:val="en-US" w:bidi="ar-EG"/>
        </w:rPr>
        <w:t>Tadmuriyyah</w:t>
      </w:r>
      <w:r w:rsidR="00BF4EC6">
        <w:rPr>
          <w:lang w:val="en-US" w:bidi="ar-EG"/>
        </w:rPr>
        <w:t xml:space="preserve"> </w:t>
      </w:r>
      <w:r>
        <w:rPr>
          <w:lang w:val="en-US" w:bidi="ar-EG"/>
        </w:rPr>
        <w:t xml:space="preserve">ini cukup berat </w:t>
      </w:r>
      <w:r w:rsidR="00377838">
        <w:rPr>
          <w:lang w:val="en-US" w:bidi="ar-EG"/>
        </w:rPr>
        <w:t xml:space="preserve">dan memelahkan </w:t>
      </w:r>
      <w:r>
        <w:rPr>
          <w:lang w:val="en-US" w:bidi="ar-EG"/>
        </w:rPr>
        <w:t xml:space="preserve">karena bahasa dan konten yang cukup </w:t>
      </w:r>
      <w:r w:rsidR="00B413A4">
        <w:rPr>
          <w:lang w:val="en-US" w:bidi="ar-EG"/>
        </w:rPr>
        <w:t>tinggi</w:t>
      </w:r>
      <w:r>
        <w:rPr>
          <w:lang w:val="en-US" w:bidi="ar-EG"/>
        </w:rPr>
        <w:t xml:space="preserve">. Maka sangat mungkin terjadi kekeliruan dalam tarjamah. Maka koreksi ustadz dan penuntut ilmu sangat kami tunggu dan bisa disampaikan ke kami </w:t>
      </w:r>
      <w:hyperlink r:id="rId11" w:history="1">
        <w:r w:rsidRPr="008E7856">
          <w:rPr>
            <w:rStyle w:val="Hyperlink"/>
            <w:lang w:val="en-US" w:bidi="ar-EG"/>
          </w:rPr>
          <w:t>di sini</w:t>
        </w:r>
      </w:hyperlink>
      <w:r w:rsidR="00B413A4">
        <w:rPr>
          <w:lang w:val="en-US" w:bidi="ar-EG"/>
        </w:rPr>
        <w:t>, untuk bahan koreksi edisi berikutnya.</w:t>
      </w:r>
    </w:p>
    <w:p w14:paraId="7A58FC2C" w14:textId="35876919" w:rsidR="008E7856" w:rsidRDefault="008E7856" w:rsidP="00565987">
      <w:pPr>
        <w:rPr>
          <w:lang w:val="en-US" w:bidi="ar-EG"/>
        </w:rPr>
      </w:pPr>
      <w:r>
        <w:rPr>
          <w:lang w:val="en-US" w:bidi="ar-EG"/>
        </w:rPr>
        <w:t>Sebagian judul dan subjudul kami ubah dan tambahi dalam rangka memudahkan pembaca memahami kerangka bahasan, tanpa merubah makna.</w:t>
      </w:r>
    </w:p>
    <w:p w14:paraId="54263588" w14:textId="4B88507C" w:rsidR="008E7856" w:rsidRDefault="008E7856" w:rsidP="00565987">
      <w:pPr>
        <w:rPr>
          <w:lang w:val="en-US" w:bidi="ar-EG"/>
        </w:rPr>
      </w:pPr>
      <w:r>
        <w:rPr>
          <w:lang w:val="en-US" w:bidi="ar-EG"/>
        </w:rPr>
        <w:t xml:space="preserve">Sebagian istilah dalam kitab kami salin latinnya agar </w:t>
      </w:r>
      <w:r w:rsidR="00B413A4">
        <w:rPr>
          <w:lang w:val="en-US" w:bidi="ar-EG"/>
        </w:rPr>
        <w:t xml:space="preserve">pembaca </w:t>
      </w:r>
      <w:r>
        <w:rPr>
          <w:lang w:val="en-US" w:bidi="ar-EG"/>
        </w:rPr>
        <w:t xml:space="preserve">tidak salah </w:t>
      </w:r>
      <w:r>
        <w:rPr>
          <w:lang w:val="en-US" w:bidi="ar-EG"/>
        </w:rPr>
        <w:lastRenderedPageBreak/>
        <w:t>memahami, meskipun menambah berat membacanya.</w:t>
      </w:r>
    </w:p>
    <w:p w14:paraId="00D6B50A" w14:textId="77777777" w:rsidR="008A4D77" w:rsidRDefault="008E7856" w:rsidP="00E35AE3">
      <w:pPr>
        <w:rPr>
          <w:lang w:val="en-US" w:bidi="ar-EG"/>
        </w:rPr>
      </w:pPr>
      <w:r>
        <w:rPr>
          <w:lang w:val="en-US" w:bidi="ar-EG"/>
        </w:rPr>
        <w:t xml:space="preserve">Karya ini merupakan ringkasan yang ditulis Syaikh Ibnu Utsaimin (1421 H) dari </w:t>
      </w:r>
      <w:r w:rsidRPr="008E7856">
        <w:rPr>
          <w:i/>
          <w:iCs/>
          <w:lang w:val="en-US" w:bidi="ar-EG"/>
        </w:rPr>
        <w:t>Tadmuriyyah</w:t>
      </w:r>
      <w:r>
        <w:rPr>
          <w:lang w:val="en-US" w:bidi="ar-EG"/>
        </w:rPr>
        <w:t xml:space="preserve"> karya Ibnu Taimiyyah (728 H) yang merupakan pakar Aqidah dan pakar merinci dalam membantah kelompok-kelompok yang menyimpang, dengan bahasa ilmiyyah dan logika tingkat tinggi.</w:t>
      </w:r>
      <w:r w:rsidR="00E35AE3">
        <w:rPr>
          <w:lang w:val="en-US" w:bidi="ar-EG"/>
        </w:rPr>
        <w:t xml:space="preserve"> </w:t>
      </w:r>
    </w:p>
    <w:p w14:paraId="431A9968" w14:textId="4700B2C3" w:rsidR="00B413A4" w:rsidRDefault="00B413A4" w:rsidP="00E35AE3">
      <w:pPr>
        <w:rPr>
          <w:lang w:val="en-US" w:bidi="ar-EG"/>
        </w:rPr>
      </w:pPr>
      <w:r>
        <w:rPr>
          <w:lang w:val="en-US" w:bidi="ar-EG"/>
        </w:rPr>
        <w:t>Semoga Alloh menerima ini dari saya dan kita semua.</w:t>
      </w:r>
    </w:p>
    <w:p w14:paraId="055B57F1" w14:textId="21F1883C" w:rsidR="007A2777" w:rsidRDefault="007A2777" w:rsidP="00565987">
      <w:pPr>
        <w:rPr>
          <w:lang w:val="en-US" w:bidi="ar-EG"/>
        </w:rPr>
      </w:pPr>
      <w:r>
        <w:rPr>
          <w:lang w:val="en-US" w:bidi="ar-EG"/>
        </w:rPr>
        <w:t>Jepara, 1447 H – 2025</w:t>
      </w:r>
      <w:r w:rsidR="006017D8">
        <w:rPr>
          <w:lang w:val="en-US" w:bidi="ar-EG"/>
        </w:rPr>
        <w:t xml:space="preserve"> M</w:t>
      </w:r>
    </w:p>
    <w:p w14:paraId="6D2F0FBA" w14:textId="0F18D7DC" w:rsidR="00D80AD9" w:rsidRPr="00E35AE3" w:rsidRDefault="007A2777" w:rsidP="00E35AE3">
      <w:pPr>
        <w:rPr>
          <w:b/>
          <w:bCs/>
          <w:lang w:val="en-US" w:bidi="ar-EG"/>
        </w:rPr>
      </w:pPr>
      <w:r w:rsidRPr="006356B7">
        <w:rPr>
          <w:b/>
          <w:bCs/>
          <w:lang w:val="en-US" w:bidi="ar-EG"/>
        </w:rPr>
        <w:t>Nor Kandir</w:t>
      </w:r>
    </w:p>
    <w:p w14:paraId="44326610" w14:textId="77777777" w:rsidR="008A4D77" w:rsidRDefault="008A4D77">
      <w:pPr>
        <w:spacing w:line="500" w:lineRule="exact"/>
        <w:jc w:val="lowKashida"/>
        <w:rPr>
          <w:rFonts w:ascii="Agency FB" w:eastAsiaTheme="majorEastAsia" w:hAnsi="Agency FB"/>
          <w:b/>
          <w:bCs/>
          <w:color w:val="FF0000"/>
          <w:sz w:val="50"/>
          <w:szCs w:val="40"/>
          <w:lang w:val="en-US" w:bidi="ar-EG"/>
        </w:rPr>
      </w:pPr>
      <w:bookmarkStart w:id="3" w:name="_Toc212029991"/>
      <w:r>
        <w:rPr>
          <w:lang w:bidi="ar-EG"/>
        </w:rPr>
        <w:br w:type="page"/>
      </w:r>
    </w:p>
    <w:p w14:paraId="1DFF86FF" w14:textId="080F0B55" w:rsidR="002F7367" w:rsidRPr="002F7367" w:rsidRDefault="007A2AA8" w:rsidP="0035097B">
      <w:pPr>
        <w:pStyle w:val="Heading2"/>
        <w:rPr>
          <w:lang w:bidi="ar-EG"/>
        </w:rPr>
      </w:pPr>
      <w:r w:rsidRPr="002F7367">
        <w:rPr>
          <w:lang w:bidi="ar-EG"/>
        </w:rPr>
        <w:lastRenderedPageBreak/>
        <w:t>PENDAHULUAN</w:t>
      </w:r>
      <w:bookmarkEnd w:id="3"/>
    </w:p>
    <w:p w14:paraId="67CE2A1B" w14:textId="29813D70" w:rsidR="00312067" w:rsidRPr="00566677" w:rsidRDefault="00C46063" w:rsidP="00566677">
      <w:pPr>
        <w:bidi/>
        <w:spacing w:line="240" w:lineRule="auto"/>
        <w:rPr>
          <w:color w:val="FF0000"/>
          <w:szCs w:val="54"/>
          <w:lang w:val="en-US" w:bidi="ar-EG"/>
        </w:rPr>
      </w:pPr>
      <w:r w:rsidRPr="00566677">
        <w:rPr>
          <w:rFonts w:ascii="Times New Roman" w:hAnsi="Times New Roman" w:cs="Times New Roman" w:hint="cs"/>
          <w:color w:val="FF0000"/>
          <w:szCs w:val="54"/>
          <w:rtl/>
          <w:lang w:val="en-US" w:bidi="ar-EG"/>
        </w:rPr>
        <w:t>﷽</w:t>
      </w:r>
    </w:p>
    <w:p w14:paraId="2ABBC98C" w14:textId="31F38F53" w:rsidR="00E02A47" w:rsidRDefault="002F7367" w:rsidP="002F7367">
      <w:pPr>
        <w:rPr>
          <w:lang w:val="en-US" w:bidi="ar-EG"/>
        </w:rPr>
      </w:pPr>
      <w:r w:rsidRPr="002F7367">
        <w:rPr>
          <w:lang w:val="en-US" w:bidi="ar-EG"/>
        </w:rPr>
        <w:t>Sungguh segala puji hanya milik Alloh. Kami memuji-Nya, memohon pertolongan kepada-Nya, memohon ampunan kepada-Nya, bertaubat kepada-Nya, dan kami berlindung kepada Alloh dari kejahatan diri kami dan dari keburukan amal perbuatan kami. Siapa yang diberi petunjuk oleh Alloh, maka tidak ada yang bisa menyesatkannya. Siapa yang disesatkan oleh Alloh, maka tidak ada yang bisa memberinya petunjuk.</w:t>
      </w:r>
    </w:p>
    <w:p w14:paraId="0835CAD0" w14:textId="3B0B8987" w:rsidR="002F7367" w:rsidRPr="002F7367" w:rsidRDefault="002F7367" w:rsidP="002F7367">
      <w:pPr>
        <w:rPr>
          <w:lang w:val="en-US" w:bidi="ar-EG"/>
        </w:rPr>
      </w:pPr>
      <w:r w:rsidRPr="002F7367">
        <w:rPr>
          <w:lang w:val="en-US" w:bidi="ar-EG"/>
        </w:rPr>
        <w:t xml:space="preserve">Aku bersaksi bahwa tiada </w:t>
      </w:r>
      <w:r w:rsidR="00914ECA">
        <w:rPr>
          <w:lang w:val="en-US" w:bidi="ar-EG"/>
        </w:rPr>
        <w:t>ilah (yang berhak disembah)</w:t>
      </w:r>
      <w:r w:rsidRPr="002F7367">
        <w:rPr>
          <w:lang w:val="en-US" w:bidi="ar-EG"/>
        </w:rPr>
        <w:t xml:space="preserve"> selain Alloh, Yang Maha Esa, tiada sekutu bagi-Nya. Aku </w:t>
      </w:r>
      <w:r w:rsidRPr="002F7367">
        <w:rPr>
          <w:lang w:val="en-US" w:bidi="ar-EG"/>
        </w:rPr>
        <w:lastRenderedPageBreak/>
        <w:t xml:space="preserve">bersaksi bahwa Muhammad adalah hamba dan Rosul-Nya. Alloh </w:t>
      </w:r>
      <w:r w:rsidRPr="00F3165A">
        <w:rPr>
          <w:rFonts w:ascii="Times New Roman" w:hAnsi="Times New Roman" w:cs="Calibri" w:hint="cs"/>
          <w:rtl/>
          <w:lang w:val="en-US" w:bidi="ar-EG"/>
        </w:rPr>
        <w:t>ﷻ</w:t>
      </w:r>
      <w:r w:rsidRPr="002F7367">
        <w:rPr>
          <w:lang w:val="en-US" w:bidi="ar-EG"/>
        </w:rPr>
        <w:t xml:space="preserve"> mengutusnya dengan petunjuk dan agama yang benar. Beliau telah menyampaikan risalah, menunaikan amanah, memberi nasihat kepada umat, dan berjihad di jalan Alloh dengan sebenar-benarnya Jihad. Beliau meninggalkan umatnya di atas jalan yang terang benderang, malamnya seperti siangnya. Tidak ada yang menyimpang darinya melainkan orang yang celaka. Sholawat dan salam Alloh semoga tercurah kepada beliau, kepada keluarga beliau, dan para Shohabat beliau. Juga kepada para imam pemberi petunjuk setelah mereka, dan siapa yang mengikuti </w:t>
      </w:r>
      <w:r w:rsidRPr="002F7367">
        <w:rPr>
          <w:lang w:val="en-US" w:bidi="ar-EG"/>
        </w:rPr>
        <w:lastRenderedPageBreak/>
        <w:t>mereka dengan ihsan sampai hari Kiamat.</w:t>
      </w:r>
    </w:p>
    <w:p w14:paraId="509D5C29" w14:textId="77777777" w:rsidR="00361CDA" w:rsidRPr="00914ECA" w:rsidRDefault="002F7367" w:rsidP="002F7367">
      <w:pPr>
        <w:rPr>
          <w:i/>
          <w:iCs/>
          <w:lang w:val="en-US" w:bidi="ar-EG"/>
        </w:rPr>
      </w:pPr>
      <w:r w:rsidRPr="00914ECA">
        <w:rPr>
          <w:i/>
          <w:iCs/>
          <w:lang w:val="en-US" w:bidi="ar-EG"/>
        </w:rPr>
        <w:t>Adapun setelah itu</w:t>
      </w:r>
      <w:r w:rsidR="00361CDA" w:rsidRPr="00914ECA">
        <w:rPr>
          <w:i/>
          <w:iCs/>
          <w:lang w:val="en-US" w:bidi="ar-EG"/>
        </w:rPr>
        <w:t>:</w:t>
      </w:r>
    </w:p>
    <w:p w14:paraId="113C76A5" w14:textId="22B528A0" w:rsidR="00E02A47" w:rsidRDefault="002F7367" w:rsidP="002F7367">
      <w:pPr>
        <w:rPr>
          <w:lang w:val="en-US" w:bidi="ar-EG"/>
        </w:rPr>
      </w:pPr>
      <w:r w:rsidRPr="002F7367">
        <w:rPr>
          <w:lang w:val="en-US" w:bidi="ar-EG"/>
        </w:rPr>
        <w:t xml:space="preserve">Sungguh Rosululloh </w:t>
      </w:r>
      <w:r w:rsidRPr="002F7367">
        <w:rPr>
          <w:rFonts w:hint="cs"/>
          <w:rtl/>
          <w:lang w:val="en-US" w:bidi="ar-EG"/>
        </w:rPr>
        <w:t>ﷺ</w:t>
      </w:r>
      <w:r w:rsidRPr="002F7367">
        <w:rPr>
          <w:lang w:val="en-US" w:bidi="ar-EG"/>
        </w:rPr>
        <w:t xml:space="preserve"> telah menjelaskan kepada manusia apa yang diturunkan kepada mereka dari Robb mereka dengan penjelasan yang sempurna dan menyeluruh. Penjelasan itu mencakup urusan mereka yang kecil maupun besar, yang zh</w:t>
      </w:r>
      <w:r w:rsidR="00F3165A">
        <w:rPr>
          <w:lang w:val="en-US" w:bidi="ar-EG"/>
        </w:rPr>
        <w:t>o</w:t>
      </w:r>
      <w:r w:rsidRPr="002F7367">
        <w:rPr>
          <w:lang w:val="en-US" w:bidi="ar-EG"/>
        </w:rPr>
        <w:t>hir maupun yang tersembunyi. Bahkan, beliau telah mengajarkan kepada mereka apa yang mereka butuhkan dalam urusan makanan, minuman, pernikahan, pakaian, dan tempat tinggal.</w:t>
      </w:r>
    </w:p>
    <w:p w14:paraId="3CF58879" w14:textId="2C51E712" w:rsidR="00E02A47" w:rsidRDefault="002F7367" w:rsidP="002F7367">
      <w:pPr>
        <w:rPr>
          <w:lang w:val="en-US" w:bidi="ar-EG"/>
        </w:rPr>
      </w:pPr>
      <w:r w:rsidRPr="002F7367">
        <w:rPr>
          <w:lang w:val="en-US" w:bidi="ar-EG"/>
        </w:rPr>
        <w:t xml:space="preserve">Beliau mengajarkan mereka adab makan dan minum, adab buang hajat </w:t>
      </w:r>
      <w:r w:rsidRPr="002F7367">
        <w:rPr>
          <w:lang w:val="en-US" w:bidi="ar-EG"/>
        </w:rPr>
        <w:lastRenderedPageBreak/>
        <w:t>setelahnya</w:t>
      </w:r>
      <w:r w:rsidR="00777F32">
        <w:rPr>
          <w:lang w:val="en-US" w:bidi="ar-EG"/>
        </w:rPr>
        <w:t>,</w:t>
      </w:r>
      <w:r w:rsidRPr="002F7367">
        <w:rPr>
          <w:lang w:val="en-US" w:bidi="ar-EG"/>
        </w:rPr>
        <w:t xml:space="preserve"> adab menikah, adab berpakaian, adab masuk dan keluar rumah.</w:t>
      </w:r>
    </w:p>
    <w:p w14:paraId="7698DAB6" w14:textId="44A7C880" w:rsidR="00E02A47" w:rsidRDefault="002F7367" w:rsidP="002F7367">
      <w:pPr>
        <w:rPr>
          <w:lang w:val="en-US" w:bidi="ar-EG"/>
        </w:rPr>
      </w:pPr>
      <w:r w:rsidRPr="002F7367">
        <w:rPr>
          <w:lang w:val="en-US" w:bidi="ar-EG"/>
        </w:rPr>
        <w:t xml:space="preserve">Beliau juga mengajarkan mereka apa yang mereka butuhkan dalam beribadah kepada Alloh </w:t>
      </w:r>
      <w:r w:rsidRPr="00F3165A">
        <w:rPr>
          <w:rFonts w:ascii="Times New Roman" w:hAnsi="Times New Roman" w:cs="Calibri" w:hint="cs"/>
          <w:rtl/>
          <w:lang w:val="en-US" w:bidi="ar-EG"/>
        </w:rPr>
        <w:t>ﷻ</w:t>
      </w:r>
      <w:r w:rsidRPr="002F7367">
        <w:rPr>
          <w:lang w:val="en-US" w:bidi="ar-EG"/>
        </w:rPr>
        <w:t xml:space="preserve">, seperti thoharoh, </w:t>
      </w:r>
      <w:r w:rsidR="00EC3DDD">
        <w:rPr>
          <w:lang w:val="en-US" w:bidi="ar-EG"/>
        </w:rPr>
        <w:t>Sholat</w:t>
      </w:r>
      <w:r w:rsidRPr="002F7367">
        <w:rPr>
          <w:lang w:val="en-US" w:bidi="ar-EG"/>
        </w:rPr>
        <w:t>, Zakat, Puasa, Haji, dan lain-lain.</w:t>
      </w:r>
    </w:p>
    <w:p w14:paraId="0DF18C1C" w14:textId="2DB58038" w:rsidR="00E02A47" w:rsidRDefault="002F7367" w:rsidP="002F7367">
      <w:pPr>
        <w:rPr>
          <w:lang w:val="en-US" w:bidi="ar-EG"/>
        </w:rPr>
      </w:pPr>
      <w:r w:rsidRPr="002F7367">
        <w:rPr>
          <w:lang w:val="en-US" w:bidi="ar-EG"/>
        </w:rPr>
        <w:t>Beliau juga mengajarkan apa yang mereka butuhkan dalam bergaul dengan sesama, seperti berbakti kepada kedua orang tua, menyambung tali silaturrohi</w:t>
      </w:r>
      <w:r w:rsidR="00F3165A">
        <w:rPr>
          <w:lang w:val="en-US" w:bidi="ar-EG"/>
        </w:rPr>
        <w:t>m</w:t>
      </w:r>
      <w:r w:rsidRPr="002F7367">
        <w:rPr>
          <w:lang w:val="en-US" w:bidi="ar-EG"/>
        </w:rPr>
        <w:t>, bergaul dengan baik, bertetangga dengan baik, dan lain-lain.</w:t>
      </w:r>
    </w:p>
    <w:p w14:paraId="309F8891" w14:textId="77777777" w:rsidR="00E02A47" w:rsidRDefault="002F7367" w:rsidP="002F7367">
      <w:pPr>
        <w:rPr>
          <w:lang w:val="en-US" w:bidi="ar-EG"/>
        </w:rPr>
      </w:pPr>
      <w:r w:rsidRPr="002F7367">
        <w:rPr>
          <w:lang w:val="en-US" w:bidi="ar-EG"/>
        </w:rPr>
        <w:t>Beliau mengajarkan mereka cara berinteraksi dalam jual beli, gadai dan menggadaikan, sewa menyewa, hibah dan menerima hibah, dan lain-lain.</w:t>
      </w:r>
    </w:p>
    <w:p w14:paraId="0FA52285" w14:textId="77777777" w:rsidR="00F3165A" w:rsidRDefault="002F7367" w:rsidP="002F7367">
      <w:pPr>
        <w:rPr>
          <w:lang w:val="en-US" w:bidi="ar-EG"/>
        </w:rPr>
      </w:pPr>
      <w:r w:rsidRPr="002F7367">
        <w:rPr>
          <w:lang w:val="en-US" w:bidi="ar-EG"/>
        </w:rPr>
        <w:lastRenderedPageBreak/>
        <w:t xml:space="preserve">Sampai Abu Dzar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2F7367">
        <w:rPr>
          <w:lang w:val="en-US" w:bidi="ar-EG"/>
        </w:rPr>
        <w:t xml:space="preserve"> berkata,</w:t>
      </w:r>
    </w:p>
    <w:p w14:paraId="5E852E3A" w14:textId="6E9D68F0" w:rsidR="00F3165A" w:rsidRPr="00566677" w:rsidRDefault="00F3165A" w:rsidP="00566677">
      <w:pPr>
        <w:bidi/>
        <w:spacing w:line="240" w:lineRule="auto"/>
        <w:rPr>
          <w:color w:val="FF0000"/>
          <w:szCs w:val="54"/>
          <w:rtl/>
          <w:lang w:val="en-US" w:bidi="ar-EG"/>
        </w:rPr>
      </w:pPr>
      <w:r w:rsidRPr="00566677">
        <w:rPr>
          <w:rFonts w:hint="eastAsia"/>
          <w:color w:val="FF0000"/>
          <w:szCs w:val="54"/>
          <w:rtl/>
          <w:lang w:val="en-US" w:bidi="ar-EG"/>
        </w:rPr>
        <w:t>ل</w:t>
      </w:r>
      <w:r w:rsidRPr="00566677">
        <w:rPr>
          <w:rFonts w:hint="cs"/>
          <w:color w:val="FF0000"/>
          <w:szCs w:val="54"/>
          <w:rtl/>
          <w:lang w:val="en-US" w:bidi="ar-EG"/>
        </w:rPr>
        <w:t>َ</w:t>
      </w:r>
      <w:r w:rsidRPr="00566677">
        <w:rPr>
          <w:rFonts w:hint="eastAsia"/>
          <w:color w:val="FF0000"/>
          <w:szCs w:val="54"/>
          <w:rtl/>
          <w:lang w:val="en-US" w:bidi="ar-EG"/>
        </w:rPr>
        <w:t>ق</w:t>
      </w:r>
      <w:r w:rsidRPr="00566677">
        <w:rPr>
          <w:rFonts w:hint="cs"/>
          <w:color w:val="FF0000"/>
          <w:szCs w:val="54"/>
          <w:rtl/>
          <w:lang w:val="en-US" w:bidi="ar-EG"/>
        </w:rPr>
        <w:t>َ</w:t>
      </w:r>
      <w:r w:rsidRPr="00566677">
        <w:rPr>
          <w:rFonts w:hint="eastAsia"/>
          <w:color w:val="FF0000"/>
          <w:szCs w:val="54"/>
          <w:rtl/>
          <w:lang w:val="en-US" w:bidi="ar-EG"/>
        </w:rPr>
        <w:t>د</w:t>
      </w:r>
      <w:r w:rsidRPr="00566677">
        <w:rPr>
          <w:rFonts w:hint="cs"/>
          <w:color w:val="FF0000"/>
          <w:szCs w:val="54"/>
          <w:rtl/>
          <w:lang w:val="en-US" w:bidi="ar-EG"/>
        </w:rPr>
        <w:t>ْ</w:t>
      </w:r>
      <w:r w:rsidRPr="00566677">
        <w:rPr>
          <w:color w:val="FF0000"/>
          <w:szCs w:val="54"/>
          <w:rtl/>
          <w:lang w:val="en-US" w:bidi="ar-EG"/>
        </w:rPr>
        <w:t xml:space="preserve"> </w:t>
      </w:r>
      <w:r w:rsidRPr="00566677">
        <w:rPr>
          <w:rFonts w:hint="eastAsia"/>
          <w:color w:val="FF0000"/>
          <w:szCs w:val="54"/>
          <w:rtl/>
          <w:lang w:val="en-US" w:bidi="ar-EG"/>
        </w:rPr>
        <w:t>ت</w:t>
      </w:r>
      <w:r w:rsidRPr="00566677">
        <w:rPr>
          <w:rFonts w:hint="cs"/>
          <w:color w:val="FF0000"/>
          <w:szCs w:val="54"/>
          <w:rtl/>
          <w:lang w:val="en-US" w:bidi="ar-EG"/>
        </w:rPr>
        <w:t>ُ</w:t>
      </w:r>
      <w:r w:rsidRPr="00566677">
        <w:rPr>
          <w:rFonts w:hint="eastAsia"/>
          <w:color w:val="FF0000"/>
          <w:szCs w:val="54"/>
          <w:rtl/>
          <w:lang w:val="en-US" w:bidi="ar-EG"/>
        </w:rPr>
        <w:t>و</w:t>
      </w:r>
      <w:r w:rsidRPr="00566677">
        <w:rPr>
          <w:rFonts w:hint="cs"/>
          <w:color w:val="FF0000"/>
          <w:szCs w:val="54"/>
          <w:rtl/>
          <w:lang w:val="en-US" w:bidi="ar-EG"/>
        </w:rPr>
        <w:t>ُ</w:t>
      </w:r>
      <w:r w:rsidRPr="00566677">
        <w:rPr>
          <w:rFonts w:hint="eastAsia"/>
          <w:color w:val="FF0000"/>
          <w:szCs w:val="54"/>
          <w:rtl/>
          <w:lang w:val="en-US" w:bidi="ar-EG"/>
        </w:rPr>
        <w:t>ف</w:t>
      </w:r>
      <w:r w:rsidRPr="00566677">
        <w:rPr>
          <w:rFonts w:hint="cs"/>
          <w:color w:val="FF0000"/>
          <w:szCs w:val="54"/>
          <w:rtl/>
          <w:lang w:val="en-US" w:bidi="ar-EG"/>
        </w:rPr>
        <w:t>ِّ</w:t>
      </w:r>
      <w:r w:rsidRPr="00566677">
        <w:rPr>
          <w:rFonts w:hint="eastAsia"/>
          <w:color w:val="FF0000"/>
          <w:szCs w:val="54"/>
          <w:rtl/>
          <w:lang w:val="en-US" w:bidi="ar-EG"/>
        </w:rPr>
        <w:t>ي</w:t>
      </w:r>
      <w:r w:rsidRPr="00566677">
        <w:rPr>
          <w:rFonts w:hint="cs"/>
          <w:color w:val="FF0000"/>
          <w:szCs w:val="54"/>
          <w:rtl/>
          <w:lang w:val="en-US" w:bidi="ar-EG"/>
        </w:rPr>
        <w:t>َ</w:t>
      </w:r>
      <w:r w:rsidRPr="00566677">
        <w:rPr>
          <w:color w:val="FF0000"/>
          <w:szCs w:val="54"/>
          <w:rtl/>
          <w:lang w:val="en-US" w:bidi="ar-EG"/>
        </w:rPr>
        <w:t xml:space="preserve"> </w:t>
      </w:r>
      <w:r w:rsidRPr="00566677">
        <w:rPr>
          <w:rFonts w:hint="eastAsia"/>
          <w:color w:val="FF0000"/>
          <w:szCs w:val="54"/>
          <w:rtl/>
          <w:lang w:val="en-US" w:bidi="ar-EG"/>
        </w:rPr>
        <w:t>ر</w:t>
      </w:r>
      <w:r w:rsidRPr="00566677">
        <w:rPr>
          <w:rFonts w:hint="cs"/>
          <w:color w:val="FF0000"/>
          <w:szCs w:val="54"/>
          <w:rtl/>
          <w:lang w:val="en-US" w:bidi="ar-EG"/>
        </w:rPr>
        <w:t>َ</w:t>
      </w:r>
      <w:r w:rsidRPr="00566677">
        <w:rPr>
          <w:rFonts w:hint="eastAsia"/>
          <w:color w:val="FF0000"/>
          <w:szCs w:val="54"/>
          <w:rtl/>
          <w:lang w:val="en-US" w:bidi="ar-EG"/>
        </w:rPr>
        <w:t>س</w:t>
      </w:r>
      <w:r w:rsidRPr="00566677">
        <w:rPr>
          <w:rFonts w:hint="cs"/>
          <w:color w:val="FF0000"/>
          <w:szCs w:val="54"/>
          <w:rtl/>
          <w:lang w:val="en-US" w:bidi="ar-EG"/>
        </w:rPr>
        <w:t>ُ</w:t>
      </w:r>
      <w:r w:rsidRPr="00566677">
        <w:rPr>
          <w:rFonts w:hint="eastAsia"/>
          <w:color w:val="FF0000"/>
          <w:szCs w:val="54"/>
          <w:rtl/>
          <w:lang w:val="en-US" w:bidi="ar-EG"/>
        </w:rPr>
        <w:t>ول</w:t>
      </w:r>
      <w:r w:rsidRPr="00566677">
        <w:rPr>
          <w:rFonts w:hint="cs"/>
          <w:color w:val="FF0000"/>
          <w:szCs w:val="54"/>
          <w:rtl/>
          <w:lang w:val="en-US" w:bidi="ar-EG"/>
        </w:rPr>
        <w:t>ُ</w:t>
      </w:r>
      <w:r w:rsidRPr="00566677">
        <w:rPr>
          <w:color w:val="FF0000"/>
          <w:szCs w:val="54"/>
          <w:rtl/>
          <w:lang w:val="en-US" w:bidi="ar-EG"/>
        </w:rPr>
        <w:t xml:space="preserve"> </w:t>
      </w:r>
      <w:r w:rsidRPr="00566677">
        <w:rPr>
          <w:rFonts w:hint="eastAsia"/>
          <w:color w:val="FF0000"/>
          <w:szCs w:val="54"/>
          <w:rtl/>
          <w:lang w:val="en-US" w:bidi="ar-EG"/>
        </w:rPr>
        <w:t>الله</w:t>
      </w:r>
      <w:r w:rsidRPr="00566677">
        <w:rPr>
          <w:rFonts w:hint="cs"/>
          <w:color w:val="FF0000"/>
          <w:szCs w:val="54"/>
          <w:rtl/>
          <w:lang w:val="en-US" w:bidi="ar-EG"/>
        </w:rPr>
        <w:t>ِ</w:t>
      </w:r>
      <w:r w:rsidRPr="00566677">
        <w:rPr>
          <w:color w:val="FF0000"/>
          <w:szCs w:val="54"/>
          <w:rtl/>
          <w:lang w:val="en-US" w:bidi="ar-EG"/>
        </w:rPr>
        <w:t xml:space="preserve"> </w:t>
      </w:r>
      <w:r w:rsidRPr="00566677">
        <w:rPr>
          <w:rFonts w:ascii="adwa-assalaf" w:hAnsi="adwa-assalaf"/>
          <w:color w:val="FF0000"/>
          <w:szCs w:val="54"/>
          <w:rtl/>
          <w:lang w:val="en-US" w:bidi="ar-EG"/>
        </w:rPr>
        <w:t>ﷺ</w:t>
      </w:r>
      <w:r w:rsidRPr="00566677">
        <w:rPr>
          <w:color w:val="FF0000"/>
          <w:szCs w:val="54"/>
          <w:rtl/>
          <w:lang w:val="en-US" w:bidi="ar-EG"/>
        </w:rPr>
        <w:t xml:space="preserve"> </w:t>
      </w:r>
      <w:r w:rsidRPr="00566677">
        <w:rPr>
          <w:rFonts w:hint="eastAsia"/>
          <w:color w:val="FF0000"/>
          <w:szCs w:val="54"/>
          <w:rtl/>
          <w:lang w:val="en-US" w:bidi="ar-EG"/>
        </w:rPr>
        <w:t>و</w:t>
      </w:r>
      <w:r w:rsidRPr="00566677">
        <w:rPr>
          <w:rFonts w:hint="cs"/>
          <w:color w:val="FF0000"/>
          <w:szCs w:val="54"/>
          <w:rtl/>
          <w:lang w:val="en-US" w:bidi="ar-EG"/>
        </w:rPr>
        <w:t>َ</w:t>
      </w:r>
      <w:r w:rsidRPr="00566677">
        <w:rPr>
          <w:rFonts w:hint="eastAsia"/>
          <w:color w:val="FF0000"/>
          <w:szCs w:val="54"/>
          <w:rtl/>
          <w:lang w:val="en-US" w:bidi="ar-EG"/>
        </w:rPr>
        <w:t>م</w:t>
      </w:r>
      <w:r w:rsidRPr="00566677">
        <w:rPr>
          <w:rFonts w:hint="cs"/>
          <w:color w:val="FF0000"/>
          <w:szCs w:val="54"/>
          <w:rtl/>
          <w:lang w:val="en-US" w:bidi="ar-EG"/>
        </w:rPr>
        <w:t>َ</w:t>
      </w:r>
      <w:r w:rsidRPr="00566677">
        <w:rPr>
          <w:rFonts w:hint="eastAsia"/>
          <w:color w:val="FF0000"/>
          <w:szCs w:val="54"/>
          <w:rtl/>
          <w:lang w:val="en-US" w:bidi="ar-EG"/>
        </w:rPr>
        <w:t>ا</w:t>
      </w:r>
      <w:r w:rsidRPr="00566677">
        <w:rPr>
          <w:color w:val="FF0000"/>
          <w:szCs w:val="54"/>
          <w:rtl/>
          <w:lang w:val="en-US" w:bidi="ar-EG"/>
        </w:rPr>
        <w:t xml:space="preserve"> </w:t>
      </w:r>
      <w:r w:rsidRPr="00566677">
        <w:rPr>
          <w:rFonts w:hint="eastAsia"/>
          <w:color w:val="FF0000"/>
          <w:szCs w:val="54"/>
          <w:rtl/>
          <w:lang w:val="en-US" w:bidi="ar-EG"/>
        </w:rPr>
        <w:t>ط</w:t>
      </w:r>
      <w:r w:rsidRPr="00566677">
        <w:rPr>
          <w:rFonts w:hint="cs"/>
          <w:color w:val="FF0000"/>
          <w:szCs w:val="54"/>
          <w:rtl/>
          <w:lang w:val="en-US" w:bidi="ar-EG"/>
        </w:rPr>
        <w:t>َ</w:t>
      </w:r>
      <w:r w:rsidRPr="00566677">
        <w:rPr>
          <w:rFonts w:hint="eastAsia"/>
          <w:color w:val="FF0000"/>
          <w:szCs w:val="54"/>
          <w:rtl/>
          <w:lang w:val="en-US" w:bidi="ar-EG"/>
        </w:rPr>
        <w:t>ائ</w:t>
      </w:r>
      <w:r w:rsidRPr="00566677">
        <w:rPr>
          <w:rFonts w:hint="cs"/>
          <w:color w:val="FF0000"/>
          <w:szCs w:val="54"/>
          <w:rtl/>
          <w:lang w:val="en-US" w:bidi="ar-EG"/>
        </w:rPr>
        <w:t>ِ</w:t>
      </w:r>
      <w:r w:rsidRPr="00566677">
        <w:rPr>
          <w:rFonts w:hint="eastAsia"/>
          <w:color w:val="FF0000"/>
          <w:szCs w:val="54"/>
          <w:rtl/>
          <w:lang w:val="en-US" w:bidi="ar-EG"/>
        </w:rPr>
        <w:t>ر</w:t>
      </w:r>
      <w:r w:rsidRPr="00566677">
        <w:rPr>
          <w:rFonts w:hint="cs"/>
          <w:color w:val="FF0000"/>
          <w:szCs w:val="54"/>
          <w:rtl/>
          <w:lang w:val="en-US" w:bidi="ar-EG"/>
        </w:rPr>
        <w:t>ٌ</w:t>
      </w:r>
      <w:r w:rsidRPr="00566677">
        <w:rPr>
          <w:color w:val="FF0000"/>
          <w:szCs w:val="54"/>
          <w:rtl/>
          <w:lang w:val="en-US" w:bidi="ar-EG"/>
        </w:rPr>
        <w:t xml:space="preserve"> </w:t>
      </w:r>
      <w:r w:rsidRPr="00566677">
        <w:rPr>
          <w:rFonts w:hint="eastAsia"/>
          <w:color w:val="FF0000"/>
          <w:szCs w:val="54"/>
          <w:rtl/>
          <w:lang w:val="en-US" w:bidi="ar-EG"/>
        </w:rPr>
        <w:t>يقلب</w:t>
      </w:r>
      <w:r w:rsidRPr="00566677">
        <w:rPr>
          <w:color w:val="FF0000"/>
          <w:szCs w:val="54"/>
          <w:rtl/>
          <w:lang w:val="en-US" w:bidi="ar-EG"/>
        </w:rPr>
        <w:t xml:space="preserve"> </w:t>
      </w:r>
      <w:r w:rsidRPr="00566677">
        <w:rPr>
          <w:rFonts w:hint="eastAsia"/>
          <w:color w:val="FF0000"/>
          <w:szCs w:val="54"/>
          <w:rtl/>
          <w:lang w:val="en-US" w:bidi="ar-EG"/>
        </w:rPr>
        <w:t>ج</w:t>
      </w:r>
      <w:r w:rsidRPr="00566677">
        <w:rPr>
          <w:rFonts w:hint="cs"/>
          <w:color w:val="FF0000"/>
          <w:szCs w:val="54"/>
          <w:rtl/>
          <w:lang w:val="en-US" w:bidi="ar-EG"/>
        </w:rPr>
        <w:t>َ</w:t>
      </w:r>
      <w:r w:rsidRPr="00566677">
        <w:rPr>
          <w:rFonts w:hint="eastAsia"/>
          <w:color w:val="FF0000"/>
          <w:szCs w:val="54"/>
          <w:rtl/>
          <w:lang w:val="en-US" w:bidi="ar-EG"/>
        </w:rPr>
        <w:t>ن</w:t>
      </w:r>
      <w:r w:rsidRPr="00566677">
        <w:rPr>
          <w:rFonts w:hint="cs"/>
          <w:color w:val="FF0000"/>
          <w:szCs w:val="54"/>
          <w:rtl/>
          <w:lang w:val="en-US" w:bidi="ar-EG"/>
        </w:rPr>
        <w:t>َ</w:t>
      </w:r>
      <w:r w:rsidRPr="00566677">
        <w:rPr>
          <w:rFonts w:hint="eastAsia"/>
          <w:color w:val="FF0000"/>
          <w:szCs w:val="54"/>
          <w:rtl/>
          <w:lang w:val="en-US" w:bidi="ar-EG"/>
        </w:rPr>
        <w:t>اح</w:t>
      </w:r>
      <w:r w:rsidRPr="00566677">
        <w:rPr>
          <w:rFonts w:hint="cs"/>
          <w:color w:val="FF0000"/>
          <w:szCs w:val="54"/>
          <w:rtl/>
          <w:lang w:val="en-US" w:bidi="ar-EG"/>
        </w:rPr>
        <w:t>َ</w:t>
      </w:r>
      <w:r w:rsidRPr="00566677">
        <w:rPr>
          <w:rFonts w:hint="eastAsia"/>
          <w:color w:val="FF0000"/>
          <w:szCs w:val="54"/>
          <w:rtl/>
          <w:lang w:val="en-US" w:bidi="ar-EG"/>
        </w:rPr>
        <w:t>ي</w:t>
      </w:r>
      <w:r w:rsidRPr="00566677">
        <w:rPr>
          <w:rFonts w:hint="cs"/>
          <w:color w:val="FF0000"/>
          <w:szCs w:val="54"/>
          <w:rtl/>
          <w:lang w:val="en-US" w:bidi="ar-EG"/>
        </w:rPr>
        <w:t>ْ</w:t>
      </w:r>
      <w:r w:rsidRPr="00566677">
        <w:rPr>
          <w:rFonts w:hint="eastAsia"/>
          <w:color w:val="FF0000"/>
          <w:szCs w:val="54"/>
          <w:rtl/>
          <w:lang w:val="en-US" w:bidi="ar-EG"/>
        </w:rPr>
        <w:t>ه</w:t>
      </w:r>
      <w:r w:rsidRPr="00566677">
        <w:rPr>
          <w:rFonts w:hint="cs"/>
          <w:color w:val="FF0000"/>
          <w:szCs w:val="54"/>
          <w:rtl/>
          <w:lang w:val="en-US" w:bidi="ar-EG"/>
        </w:rPr>
        <w:t>ِ</w:t>
      </w:r>
      <w:r w:rsidRPr="00566677">
        <w:rPr>
          <w:color w:val="FF0000"/>
          <w:szCs w:val="54"/>
          <w:rtl/>
          <w:lang w:val="en-US" w:bidi="ar-EG"/>
        </w:rPr>
        <w:t xml:space="preserve"> </w:t>
      </w:r>
      <w:r w:rsidRPr="00566677">
        <w:rPr>
          <w:rFonts w:hint="eastAsia"/>
          <w:color w:val="FF0000"/>
          <w:szCs w:val="54"/>
          <w:rtl/>
          <w:lang w:val="en-US" w:bidi="ar-EG"/>
        </w:rPr>
        <w:t>ف</w:t>
      </w:r>
      <w:r w:rsidRPr="00566677">
        <w:rPr>
          <w:rFonts w:hint="cs"/>
          <w:color w:val="FF0000"/>
          <w:szCs w:val="54"/>
          <w:rtl/>
          <w:lang w:val="en-US" w:bidi="ar-EG"/>
        </w:rPr>
        <w:t>ِ</w:t>
      </w:r>
      <w:r w:rsidRPr="00566677">
        <w:rPr>
          <w:rFonts w:hint="eastAsia"/>
          <w:color w:val="FF0000"/>
          <w:szCs w:val="54"/>
          <w:rtl/>
          <w:lang w:val="en-US" w:bidi="ar-EG"/>
        </w:rPr>
        <w:t>ي</w:t>
      </w:r>
      <w:r w:rsidRPr="00566677">
        <w:rPr>
          <w:color w:val="FF0000"/>
          <w:szCs w:val="54"/>
          <w:rtl/>
          <w:lang w:val="en-US" w:bidi="ar-EG"/>
        </w:rPr>
        <w:t xml:space="preserve"> </w:t>
      </w:r>
      <w:r w:rsidRPr="00566677">
        <w:rPr>
          <w:rFonts w:hint="eastAsia"/>
          <w:color w:val="FF0000"/>
          <w:szCs w:val="54"/>
          <w:rtl/>
          <w:lang w:val="en-US" w:bidi="ar-EG"/>
        </w:rPr>
        <w:t>الس</w:t>
      </w:r>
      <w:r w:rsidRPr="00566677">
        <w:rPr>
          <w:rFonts w:hint="cs"/>
          <w:color w:val="FF0000"/>
          <w:szCs w:val="54"/>
          <w:rtl/>
          <w:lang w:val="en-US" w:bidi="ar-EG"/>
        </w:rPr>
        <w:t>َّ</w:t>
      </w:r>
      <w:r w:rsidRPr="00566677">
        <w:rPr>
          <w:rFonts w:hint="eastAsia"/>
          <w:color w:val="FF0000"/>
          <w:szCs w:val="54"/>
          <w:rtl/>
          <w:lang w:val="en-US" w:bidi="ar-EG"/>
        </w:rPr>
        <w:t>م</w:t>
      </w:r>
      <w:r w:rsidRPr="00566677">
        <w:rPr>
          <w:rFonts w:hint="cs"/>
          <w:color w:val="FF0000"/>
          <w:szCs w:val="54"/>
          <w:rtl/>
          <w:lang w:val="en-US" w:bidi="ar-EG"/>
        </w:rPr>
        <w:t>َ</w:t>
      </w:r>
      <w:r w:rsidRPr="00566677">
        <w:rPr>
          <w:rFonts w:hint="eastAsia"/>
          <w:color w:val="FF0000"/>
          <w:szCs w:val="54"/>
          <w:rtl/>
          <w:lang w:val="en-US" w:bidi="ar-EG"/>
        </w:rPr>
        <w:t>اء</w:t>
      </w:r>
      <w:r w:rsidRPr="00566677">
        <w:rPr>
          <w:rFonts w:hint="cs"/>
          <w:color w:val="FF0000"/>
          <w:szCs w:val="54"/>
          <w:rtl/>
          <w:lang w:val="en-US" w:bidi="ar-EG"/>
        </w:rPr>
        <w:t>ِ</w:t>
      </w:r>
      <w:r w:rsidRPr="00566677">
        <w:rPr>
          <w:color w:val="FF0000"/>
          <w:szCs w:val="54"/>
          <w:rtl/>
          <w:lang w:val="en-US" w:bidi="ar-EG"/>
        </w:rPr>
        <w:t xml:space="preserve"> </w:t>
      </w:r>
      <w:r w:rsidRPr="00566677">
        <w:rPr>
          <w:rFonts w:hint="eastAsia"/>
          <w:color w:val="FF0000"/>
          <w:szCs w:val="54"/>
          <w:rtl/>
          <w:lang w:val="en-US" w:bidi="ar-EG"/>
        </w:rPr>
        <w:t>إ</w:t>
      </w:r>
      <w:r w:rsidRPr="00566677">
        <w:rPr>
          <w:rFonts w:hint="cs"/>
          <w:color w:val="FF0000"/>
          <w:szCs w:val="54"/>
          <w:rtl/>
          <w:lang w:val="en-US" w:bidi="ar-EG"/>
        </w:rPr>
        <w:t>ِ</w:t>
      </w:r>
      <w:r w:rsidRPr="00566677">
        <w:rPr>
          <w:rFonts w:hint="eastAsia"/>
          <w:color w:val="FF0000"/>
          <w:szCs w:val="54"/>
          <w:rtl/>
          <w:lang w:val="en-US" w:bidi="ar-EG"/>
        </w:rPr>
        <w:t>ل</w:t>
      </w:r>
      <w:r w:rsidRPr="00566677">
        <w:rPr>
          <w:rFonts w:hint="cs"/>
          <w:color w:val="FF0000"/>
          <w:szCs w:val="54"/>
          <w:rtl/>
          <w:lang w:val="en-US" w:bidi="ar-EG"/>
        </w:rPr>
        <w:t>َّ</w:t>
      </w:r>
      <w:r w:rsidRPr="00566677">
        <w:rPr>
          <w:rFonts w:hint="eastAsia"/>
          <w:color w:val="FF0000"/>
          <w:szCs w:val="54"/>
          <w:rtl/>
          <w:lang w:val="en-US" w:bidi="ar-EG"/>
        </w:rPr>
        <w:t>ا</w:t>
      </w:r>
      <w:r w:rsidRPr="00566677">
        <w:rPr>
          <w:color w:val="FF0000"/>
          <w:szCs w:val="54"/>
          <w:rtl/>
          <w:lang w:val="en-US" w:bidi="ar-EG"/>
        </w:rPr>
        <w:t xml:space="preserve"> </w:t>
      </w:r>
      <w:r w:rsidRPr="00566677">
        <w:rPr>
          <w:rFonts w:hint="eastAsia"/>
          <w:color w:val="FF0000"/>
          <w:szCs w:val="54"/>
          <w:rtl/>
          <w:lang w:val="en-US" w:bidi="ar-EG"/>
        </w:rPr>
        <w:t>ذ</w:t>
      </w:r>
      <w:r w:rsidRPr="00566677">
        <w:rPr>
          <w:rFonts w:hint="cs"/>
          <w:color w:val="FF0000"/>
          <w:szCs w:val="54"/>
          <w:rtl/>
          <w:lang w:val="en-US" w:bidi="ar-EG"/>
        </w:rPr>
        <w:t>َ</w:t>
      </w:r>
      <w:r w:rsidRPr="00566677">
        <w:rPr>
          <w:rFonts w:hint="eastAsia"/>
          <w:color w:val="FF0000"/>
          <w:szCs w:val="54"/>
          <w:rtl/>
          <w:lang w:val="en-US" w:bidi="ar-EG"/>
        </w:rPr>
        <w:t>ك</w:t>
      </w:r>
      <w:r w:rsidRPr="00566677">
        <w:rPr>
          <w:rFonts w:hint="cs"/>
          <w:color w:val="FF0000"/>
          <w:szCs w:val="54"/>
          <w:rtl/>
          <w:lang w:val="en-US" w:bidi="ar-EG"/>
        </w:rPr>
        <w:t>َ</w:t>
      </w:r>
      <w:r w:rsidRPr="00566677">
        <w:rPr>
          <w:rFonts w:hint="eastAsia"/>
          <w:color w:val="FF0000"/>
          <w:szCs w:val="54"/>
          <w:rtl/>
          <w:lang w:val="en-US" w:bidi="ar-EG"/>
        </w:rPr>
        <w:t>ر</w:t>
      </w:r>
      <w:r w:rsidRPr="00566677">
        <w:rPr>
          <w:rFonts w:hint="cs"/>
          <w:color w:val="FF0000"/>
          <w:szCs w:val="54"/>
          <w:rtl/>
          <w:lang w:val="en-US" w:bidi="ar-EG"/>
        </w:rPr>
        <w:t>َ</w:t>
      </w:r>
      <w:r w:rsidRPr="00566677">
        <w:rPr>
          <w:color w:val="FF0000"/>
          <w:szCs w:val="54"/>
          <w:rtl/>
          <w:lang w:val="en-US" w:bidi="ar-EG"/>
        </w:rPr>
        <w:t xml:space="preserve"> </w:t>
      </w:r>
      <w:r w:rsidRPr="00566677">
        <w:rPr>
          <w:rFonts w:hint="eastAsia"/>
          <w:color w:val="FF0000"/>
          <w:szCs w:val="54"/>
          <w:rtl/>
          <w:lang w:val="en-US" w:bidi="ar-EG"/>
        </w:rPr>
        <w:t>ل</w:t>
      </w:r>
      <w:r w:rsidRPr="00566677">
        <w:rPr>
          <w:rFonts w:hint="cs"/>
          <w:color w:val="FF0000"/>
          <w:szCs w:val="54"/>
          <w:rtl/>
          <w:lang w:val="en-US" w:bidi="ar-EG"/>
        </w:rPr>
        <w:t>َ</w:t>
      </w:r>
      <w:r w:rsidRPr="00566677">
        <w:rPr>
          <w:rFonts w:hint="eastAsia"/>
          <w:color w:val="FF0000"/>
          <w:szCs w:val="54"/>
          <w:rtl/>
          <w:lang w:val="en-US" w:bidi="ar-EG"/>
        </w:rPr>
        <w:t>ن</w:t>
      </w:r>
      <w:r w:rsidRPr="00566677">
        <w:rPr>
          <w:rFonts w:hint="cs"/>
          <w:color w:val="FF0000"/>
          <w:szCs w:val="54"/>
          <w:rtl/>
          <w:lang w:val="en-US" w:bidi="ar-EG"/>
        </w:rPr>
        <w:t>َ</w:t>
      </w:r>
      <w:r w:rsidRPr="00566677">
        <w:rPr>
          <w:rFonts w:hint="eastAsia"/>
          <w:color w:val="FF0000"/>
          <w:szCs w:val="54"/>
          <w:rtl/>
          <w:lang w:val="en-US" w:bidi="ar-EG"/>
        </w:rPr>
        <w:t>ا</w:t>
      </w:r>
      <w:r w:rsidRPr="00566677">
        <w:rPr>
          <w:color w:val="FF0000"/>
          <w:szCs w:val="54"/>
          <w:rtl/>
          <w:lang w:val="en-US" w:bidi="ar-EG"/>
        </w:rPr>
        <w:t xml:space="preserve"> </w:t>
      </w:r>
      <w:r w:rsidRPr="00566677">
        <w:rPr>
          <w:rFonts w:hint="eastAsia"/>
          <w:color w:val="FF0000"/>
          <w:szCs w:val="54"/>
          <w:rtl/>
          <w:lang w:val="en-US" w:bidi="ar-EG"/>
        </w:rPr>
        <w:t>م</w:t>
      </w:r>
      <w:r w:rsidRPr="00566677">
        <w:rPr>
          <w:rFonts w:hint="cs"/>
          <w:color w:val="FF0000"/>
          <w:szCs w:val="54"/>
          <w:rtl/>
          <w:lang w:val="en-US" w:bidi="ar-EG"/>
        </w:rPr>
        <w:t>ِ</w:t>
      </w:r>
      <w:r w:rsidRPr="00566677">
        <w:rPr>
          <w:rFonts w:hint="eastAsia"/>
          <w:color w:val="FF0000"/>
          <w:szCs w:val="54"/>
          <w:rtl/>
          <w:lang w:val="en-US" w:bidi="ar-EG"/>
        </w:rPr>
        <w:t>ن</w:t>
      </w:r>
      <w:r w:rsidRPr="00566677">
        <w:rPr>
          <w:rFonts w:hint="cs"/>
          <w:color w:val="FF0000"/>
          <w:szCs w:val="54"/>
          <w:rtl/>
          <w:lang w:val="en-US" w:bidi="ar-EG"/>
        </w:rPr>
        <w:t>ْ</w:t>
      </w:r>
      <w:r w:rsidRPr="00566677">
        <w:rPr>
          <w:rFonts w:hint="eastAsia"/>
          <w:color w:val="FF0000"/>
          <w:szCs w:val="54"/>
          <w:rtl/>
          <w:lang w:val="en-US" w:bidi="ar-EG"/>
        </w:rPr>
        <w:t>ه</w:t>
      </w:r>
      <w:r w:rsidRPr="00566677">
        <w:rPr>
          <w:rFonts w:hint="cs"/>
          <w:color w:val="FF0000"/>
          <w:szCs w:val="54"/>
          <w:rtl/>
          <w:lang w:val="en-US" w:bidi="ar-EG"/>
        </w:rPr>
        <w:t>ُ</w:t>
      </w:r>
      <w:r w:rsidRPr="00566677">
        <w:rPr>
          <w:color w:val="FF0000"/>
          <w:szCs w:val="54"/>
          <w:rtl/>
          <w:lang w:val="en-US" w:bidi="ar-EG"/>
        </w:rPr>
        <w:t xml:space="preserve"> </w:t>
      </w:r>
      <w:r w:rsidRPr="00566677">
        <w:rPr>
          <w:rFonts w:hint="eastAsia"/>
          <w:color w:val="FF0000"/>
          <w:szCs w:val="54"/>
          <w:rtl/>
          <w:lang w:val="en-US" w:bidi="ar-EG"/>
        </w:rPr>
        <w:t>ع</w:t>
      </w:r>
      <w:r w:rsidRPr="00566677">
        <w:rPr>
          <w:rFonts w:hint="cs"/>
          <w:color w:val="FF0000"/>
          <w:szCs w:val="54"/>
          <w:rtl/>
          <w:lang w:val="en-US" w:bidi="ar-EG"/>
        </w:rPr>
        <w:t>ِ</w:t>
      </w:r>
      <w:r w:rsidRPr="00566677">
        <w:rPr>
          <w:rFonts w:hint="eastAsia"/>
          <w:color w:val="FF0000"/>
          <w:szCs w:val="54"/>
          <w:rtl/>
          <w:lang w:val="en-US" w:bidi="ar-EG"/>
        </w:rPr>
        <w:t>ل</w:t>
      </w:r>
      <w:r w:rsidRPr="00566677">
        <w:rPr>
          <w:rFonts w:hint="cs"/>
          <w:color w:val="FF0000"/>
          <w:szCs w:val="54"/>
          <w:rtl/>
          <w:lang w:val="en-US" w:bidi="ar-EG"/>
        </w:rPr>
        <w:t>ْ</w:t>
      </w:r>
      <w:r w:rsidRPr="00566677">
        <w:rPr>
          <w:rFonts w:hint="eastAsia"/>
          <w:color w:val="FF0000"/>
          <w:szCs w:val="54"/>
          <w:rtl/>
          <w:lang w:val="en-US" w:bidi="ar-EG"/>
        </w:rPr>
        <w:t>ماً</w:t>
      </w:r>
    </w:p>
    <w:p w14:paraId="05CDC011" w14:textId="4D29FABE" w:rsidR="00E02A47" w:rsidRDefault="00E02A47" w:rsidP="002F7367">
      <w:pPr>
        <w:rPr>
          <w:rtl/>
          <w:lang w:val="en-US" w:bidi="ar-EG"/>
        </w:rPr>
      </w:pPr>
      <w:r>
        <w:rPr>
          <w:lang w:val="en-US" w:bidi="ar-EG"/>
        </w:rPr>
        <w:t>“</w:t>
      </w:r>
      <w:r w:rsidR="002F7367" w:rsidRPr="002F7367">
        <w:rPr>
          <w:lang w:val="en-US" w:bidi="ar-EG"/>
        </w:rPr>
        <w:t xml:space="preserve">Rosululloh </w:t>
      </w:r>
      <w:r w:rsidR="002F7367" w:rsidRPr="002F7367">
        <w:rPr>
          <w:rFonts w:hint="cs"/>
          <w:rtl/>
          <w:lang w:val="en-US" w:bidi="ar-EG"/>
        </w:rPr>
        <w:t>ﷺ</w:t>
      </w:r>
      <w:r w:rsidR="002F7367" w:rsidRPr="002F7367">
        <w:rPr>
          <w:lang w:val="en-US" w:bidi="ar-EG"/>
        </w:rPr>
        <w:t xml:space="preserve"> wafat dan tidak ada seekor burung pun yang mengepakkan sayapnya di langit melainkan beliau telah menyebutkan kepada kami ilmunya</w:t>
      </w:r>
      <w:r w:rsidR="00F3165A">
        <w:rPr>
          <w:lang w:val="en-US" w:bidi="ar-EG"/>
        </w:rPr>
        <w:t>.”</w:t>
      </w:r>
    </w:p>
    <w:p w14:paraId="6A77A2C4" w14:textId="25C1BF3F" w:rsidR="00E02A47" w:rsidRDefault="002F7367" w:rsidP="009D696E">
      <w:pPr>
        <w:rPr>
          <w:lang w:val="en-US" w:bidi="ar-EG"/>
        </w:rPr>
      </w:pPr>
      <w:r w:rsidRPr="002F7367">
        <w:rPr>
          <w:lang w:val="en-US" w:bidi="ar-EG"/>
        </w:rPr>
        <w:t xml:space="preserve">Dalam </w:t>
      </w:r>
      <w:r w:rsidRPr="008976DC">
        <w:rPr>
          <w:i/>
          <w:iCs/>
          <w:lang w:val="en-US" w:bidi="ar-EG"/>
        </w:rPr>
        <w:t>Shohih Muslim</w:t>
      </w:r>
      <w:r w:rsidRPr="002F7367">
        <w:rPr>
          <w:lang w:val="en-US" w:bidi="ar-EG"/>
        </w:rPr>
        <w:t xml:space="preserve">, dari Salman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2F7367">
        <w:rPr>
          <w:lang w:val="en-US" w:bidi="ar-EG"/>
        </w:rPr>
        <w:t xml:space="preserve">, </w:t>
      </w:r>
      <w:r w:rsidR="009D696E">
        <w:rPr>
          <w:lang w:val="en-US" w:bidi="ar-EG"/>
        </w:rPr>
        <w:t>bahwa</w:t>
      </w:r>
      <w:r w:rsidRPr="002F7367">
        <w:rPr>
          <w:lang w:val="en-US" w:bidi="ar-EG"/>
        </w:rPr>
        <w:t xml:space="preserve"> ditanyakan kepadanya:</w:t>
      </w:r>
      <w:r w:rsidR="009D696E">
        <w:rPr>
          <w:lang w:val="en-US" w:bidi="ar-EG"/>
        </w:rPr>
        <w:t xml:space="preserve"> </w:t>
      </w:r>
      <w:r w:rsidR="00E02A47">
        <w:rPr>
          <w:lang w:val="en-US" w:bidi="ar-EG"/>
        </w:rPr>
        <w:t>“</w:t>
      </w:r>
      <w:r w:rsidRPr="002F7367">
        <w:rPr>
          <w:lang w:val="en-US" w:bidi="ar-EG"/>
        </w:rPr>
        <w:t>Nabi kalian telah mengajarkan kalian segala sesuatu, bahkan sampai masalah buang air besar</w:t>
      </w:r>
      <w:r w:rsidR="009D696E">
        <w:rPr>
          <w:lang w:val="en-US" w:bidi="ar-EG"/>
        </w:rPr>
        <w:t>?”</w:t>
      </w:r>
      <w:r w:rsidR="00527568" w:rsidRPr="00527568">
        <w:rPr>
          <w:lang w:val="en-US" w:bidi="ar-EG"/>
        </w:rPr>
        <w:t xml:space="preserve"> </w:t>
      </w:r>
      <w:r w:rsidR="00527568" w:rsidRPr="002F7367">
        <w:rPr>
          <w:lang w:val="en-US" w:bidi="ar-EG"/>
        </w:rPr>
        <w:t xml:space="preserve">Dia </w:t>
      </w:r>
      <w:r w:rsidR="00527568">
        <w:rPr>
          <w:lang w:val="en-US" w:bidi="ar-EG"/>
        </w:rPr>
        <w:t>menjawab</w:t>
      </w:r>
      <w:r w:rsidR="00527568" w:rsidRPr="002F7367">
        <w:rPr>
          <w:lang w:val="en-US" w:bidi="ar-EG"/>
        </w:rPr>
        <w:t>,</w:t>
      </w:r>
    </w:p>
    <w:p w14:paraId="2D2290E8" w14:textId="2D4CA943" w:rsidR="009D696E" w:rsidRPr="00566677" w:rsidRDefault="00527568" w:rsidP="00566677">
      <w:pPr>
        <w:bidi/>
        <w:spacing w:line="240" w:lineRule="auto"/>
        <w:rPr>
          <w:color w:val="FF0000"/>
          <w:szCs w:val="54"/>
          <w:rtl/>
          <w:lang w:val="en-US" w:bidi="ar-EG"/>
        </w:rPr>
      </w:pPr>
      <w:r w:rsidRPr="00566677">
        <w:rPr>
          <w:rFonts w:hint="cs"/>
          <w:color w:val="FF0000"/>
          <w:szCs w:val="54"/>
          <w:rtl/>
          <w:lang w:val="en-US" w:bidi="ar-EG"/>
        </w:rPr>
        <w:lastRenderedPageBreak/>
        <w:t>«</w:t>
      </w:r>
      <w:r w:rsidR="009D696E" w:rsidRPr="00566677">
        <w:rPr>
          <w:rFonts w:hint="eastAsia"/>
          <w:color w:val="FF0000"/>
          <w:szCs w:val="54"/>
          <w:rtl/>
          <w:lang w:val="en-US" w:bidi="ar-EG"/>
        </w:rPr>
        <w:t>أَجَلْ</w:t>
      </w:r>
      <w:r w:rsidR="009D696E" w:rsidRPr="00566677">
        <w:rPr>
          <w:color w:val="FF0000"/>
          <w:szCs w:val="54"/>
          <w:rtl/>
          <w:lang w:val="en-US" w:bidi="ar-EG"/>
        </w:rPr>
        <w:t xml:space="preserve"> </w:t>
      </w:r>
      <w:r w:rsidR="009D696E" w:rsidRPr="00566677">
        <w:rPr>
          <w:rFonts w:hint="eastAsia"/>
          <w:color w:val="FF0000"/>
          <w:szCs w:val="54"/>
          <w:rtl/>
          <w:lang w:val="en-US" w:bidi="ar-EG"/>
        </w:rPr>
        <w:t>لَقَدْ</w:t>
      </w:r>
      <w:r w:rsidR="009D696E" w:rsidRPr="00566677">
        <w:rPr>
          <w:color w:val="FF0000"/>
          <w:szCs w:val="54"/>
          <w:rtl/>
          <w:lang w:val="en-US" w:bidi="ar-EG"/>
        </w:rPr>
        <w:t xml:space="preserve"> </w:t>
      </w:r>
      <w:r w:rsidR="009D696E" w:rsidRPr="00566677">
        <w:rPr>
          <w:rFonts w:hint="eastAsia"/>
          <w:color w:val="FF0000"/>
          <w:szCs w:val="54"/>
          <w:rtl/>
          <w:lang w:val="en-US" w:bidi="ar-EG"/>
        </w:rPr>
        <w:t>نَهَانَا</w:t>
      </w:r>
      <w:r w:rsidR="009D696E" w:rsidRPr="00566677">
        <w:rPr>
          <w:color w:val="FF0000"/>
          <w:szCs w:val="54"/>
          <w:rtl/>
          <w:lang w:val="en-US" w:bidi="ar-EG"/>
        </w:rPr>
        <w:t xml:space="preserve"> </w:t>
      </w:r>
      <w:r w:rsidR="009D696E" w:rsidRPr="00566677">
        <w:rPr>
          <w:rFonts w:hint="eastAsia"/>
          <w:color w:val="FF0000"/>
          <w:szCs w:val="54"/>
          <w:rtl/>
          <w:lang w:val="en-US" w:bidi="ar-EG"/>
        </w:rPr>
        <w:t>أَنْ</w:t>
      </w:r>
      <w:r w:rsidR="009D696E" w:rsidRPr="00566677">
        <w:rPr>
          <w:color w:val="FF0000"/>
          <w:szCs w:val="54"/>
          <w:rtl/>
          <w:lang w:val="en-US" w:bidi="ar-EG"/>
        </w:rPr>
        <w:t xml:space="preserve"> </w:t>
      </w:r>
      <w:r w:rsidR="009D696E" w:rsidRPr="00566677">
        <w:rPr>
          <w:rFonts w:hint="eastAsia"/>
          <w:color w:val="FF0000"/>
          <w:szCs w:val="54"/>
          <w:rtl/>
          <w:lang w:val="en-US" w:bidi="ar-EG"/>
        </w:rPr>
        <w:t>نَسْتَقْبِلَ</w:t>
      </w:r>
      <w:r w:rsidR="009D696E" w:rsidRPr="00566677">
        <w:rPr>
          <w:color w:val="FF0000"/>
          <w:szCs w:val="54"/>
          <w:rtl/>
          <w:lang w:val="en-US" w:bidi="ar-EG"/>
        </w:rPr>
        <w:t xml:space="preserve"> </w:t>
      </w:r>
      <w:r w:rsidR="009D696E" w:rsidRPr="00566677">
        <w:rPr>
          <w:rFonts w:hint="eastAsia"/>
          <w:color w:val="FF0000"/>
          <w:szCs w:val="54"/>
          <w:rtl/>
          <w:lang w:val="en-US" w:bidi="ar-EG"/>
        </w:rPr>
        <w:t>الْقِبْلَةَ</w:t>
      </w:r>
      <w:r w:rsidR="009D696E" w:rsidRPr="00566677">
        <w:rPr>
          <w:color w:val="FF0000"/>
          <w:szCs w:val="54"/>
          <w:rtl/>
          <w:lang w:val="en-US" w:bidi="ar-EG"/>
        </w:rPr>
        <w:t xml:space="preserve"> </w:t>
      </w:r>
      <w:r w:rsidR="009D696E" w:rsidRPr="00566677">
        <w:rPr>
          <w:rFonts w:hint="eastAsia"/>
          <w:color w:val="FF0000"/>
          <w:szCs w:val="54"/>
          <w:rtl/>
          <w:lang w:val="en-US" w:bidi="ar-EG"/>
        </w:rPr>
        <w:t>لِغَائِطٍ</w:t>
      </w:r>
      <w:r w:rsidR="00DF0127" w:rsidRPr="00566677">
        <w:rPr>
          <w:rFonts w:hint="eastAsia"/>
          <w:color w:val="FF0000"/>
          <w:szCs w:val="54"/>
          <w:rtl/>
          <w:lang w:val="en-US" w:bidi="ar-EG"/>
        </w:rPr>
        <w:t>،</w:t>
      </w:r>
      <w:r w:rsidR="009D696E" w:rsidRPr="00566677">
        <w:rPr>
          <w:color w:val="FF0000"/>
          <w:szCs w:val="54"/>
          <w:rtl/>
          <w:lang w:val="en-US" w:bidi="ar-EG"/>
        </w:rPr>
        <w:t xml:space="preserve"> </w:t>
      </w:r>
      <w:r w:rsidR="009D696E" w:rsidRPr="00566677">
        <w:rPr>
          <w:rFonts w:hint="eastAsia"/>
          <w:color w:val="FF0000"/>
          <w:szCs w:val="54"/>
          <w:rtl/>
          <w:lang w:val="en-US" w:bidi="ar-EG"/>
        </w:rPr>
        <w:t>أَوْ</w:t>
      </w:r>
      <w:r w:rsidR="009D696E" w:rsidRPr="00566677">
        <w:rPr>
          <w:color w:val="FF0000"/>
          <w:szCs w:val="54"/>
          <w:rtl/>
          <w:lang w:val="en-US" w:bidi="ar-EG"/>
        </w:rPr>
        <w:t xml:space="preserve"> </w:t>
      </w:r>
      <w:r w:rsidR="009D696E" w:rsidRPr="00566677">
        <w:rPr>
          <w:rFonts w:hint="eastAsia"/>
          <w:color w:val="FF0000"/>
          <w:szCs w:val="54"/>
          <w:rtl/>
          <w:lang w:val="en-US" w:bidi="ar-EG"/>
        </w:rPr>
        <w:t>بَوْلٍ»</w:t>
      </w:r>
    </w:p>
    <w:p w14:paraId="09B63864" w14:textId="54086C71" w:rsidR="00E02A47" w:rsidRDefault="002F7367" w:rsidP="002F7367">
      <w:pPr>
        <w:rPr>
          <w:lang w:val="en-US" w:bidi="ar-EG"/>
        </w:rPr>
      </w:pPr>
      <w:r w:rsidRPr="002F7367">
        <w:rPr>
          <w:lang w:val="en-US" w:bidi="ar-EG"/>
        </w:rPr>
        <w:t xml:space="preserve"> </w:t>
      </w:r>
      <w:r w:rsidR="00E02A47">
        <w:rPr>
          <w:lang w:val="en-US" w:bidi="ar-EG"/>
        </w:rPr>
        <w:t>“</w:t>
      </w:r>
      <w:r w:rsidRPr="002F7367">
        <w:rPr>
          <w:lang w:val="en-US" w:bidi="ar-EG"/>
        </w:rPr>
        <w:t>Benar, sungguh beliau melarang kami menghadap kiblat ketika buang air besar atau buang air kecil.</w:t>
      </w:r>
      <w:r w:rsidR="00E02A47">
        <w:rPr>
          <w:lang w:val="en-US" w:bidi="ar-EG"/>
        </w:rPr>
        <w:t>”</w:t>
      </w:r>
      <w:r w:rsidRPr="002F7367">
        <w:rPr>
          <w:lang w:val="en-US" w:bidi="ar-EG"/>
        </w:rPr>
        <w:t xml:space="preserve"> Beliau menyebutkan Hadits tersebut secara lengkap.</w:t>
      </w:r>
    </w:p>
    <w:p w14:paraId="00B7EED7" w14:textId="089D5FE3" w:rsidR="00E02A47" w:rsidRDefault="002F7367" w:rsidP="002F7367">
      <w:pPr>
        <w:rPr>
          <w:lang w:val="en-US" w:bidi="ar-EG"/>
        </w:rPr>
      </w:pPr>
      <w:r w:rsidRPr="002F7367">
        <w:rPr>
          <w:lang w:val="en-US" w:bidi="ar-EG"/>
        </w:rPr>
        <w:t>Ini belum lagi tentang asas-asas ibadah, akhlak, dan muamalah ini, yaitu apa yang diyakini oleh para hamba tentang Ilah dan Ma</w:t>
      </w:r>
      <w:r w:rsidR="00E02A47">
        <w:rPr>
          <w:lang w:val="en-US" w:bidi="ar-EG"/>
        </w:rPr>
        <w:t>’</w:t>
      </w:r>
      <w:r w:rsidRPr="002F7367">
        <w:rPr>
          <w:lang w:val="en-US" w:bidi="ar-EG"/>
        </w:rPr>
        <w:t>bud (</w:t>
      </w:r>
      <w:r w:rsidR="00527568">
        <w:rPr>
          <w:lang w:val="en-US" w:bidi="ar-EG"/>
        </w:rPr>
        <w:t>yang disembah</w:t>
      </w:r>
      <w:r w:rsidRPr="002F7367">
        <w:rPr>
          <w:lang w:val="en-US" w:bidi="ar-EG"/>
        </w:rPr>
        <w:t>) mereka. Yaitu tentang Dzat-Nya, Asma</w:t>
      </w:r>
      <w:r w:rsidR="00E02A47">
        <w:rPr>
          <w:lang w:val="en-US" w:bidi="ar-EG"/>
        </w:rPr>
        <w:t>’</w:t>
      </w:r>
      <w:r w:rsidRPr="002F7367">
        <w:rPr>
          <w:lang w:val="en-US" w:bidi="ar-EG"/>
        </w:rPr>
        <w:t xml:space="preserve"> (nama-nama)-Nya, Shifat (sifat-sifat)-Nya, dan Af</w:t>
      </w:r>
      <w:r w:rsidR="00E02A47">
        <w:rPr>
          <w:lang w:val="en-US" w:bidi="ar-EG"/>
        </w:rPr>
        <w:t>’</w:t>
      </w:r>
      <w:r w:rsidRPr="002F7367">
        <w:rPr>
          <w:lang w:val="en-US" w:bidi="ar-EG"/>
        </w:rPr>
        <w:t xml:space="preserve">al (perbuatan-perbuatan)-Nya. Begitu pula tentang hukum-hukum-Nya yang bersifat </w:t>
      </w:r>
      <w:r w:rsidRPr="00EA7236">
        <w:rPr>
          <w:i/>
          <w:iCs/>
          <w:lang w:val="en-US" w:bidi="ar-EG"/>
        </w:rPr>
        <w:t>kauniyyah</w:t>
      </w:r>
      <w:r w:rsidRPr="002F7367">
        <w:rPr>
          <w:lang w:val="en-US" w:bidi="ar-EG"/>
        </w:rPr>
        <w:t xml:space="preserve"> (alam) dan </w:t>
      </w:r>
      <w:r w:rsidRPr="00EA7236">
        <w:rPr>
          <w:i/>
          <w:iCs/>
          <w:lang w:val="en-US" w:bidi="ar-EG"/>
        </w:rPr>
        <w:t>syar</w:t>
      </w:r>
      <w:r w:rsidR="00E02A47" w:rsidRPr="00EA7236">
        <w:rPr>
          <w:i/>
          <w:iCs/>
          <w:lang w:val="en-US" w:bidi="ar-EG"/>
        </w:rPr>
        <w:t>’</w:t>
      </w:r>
      <w:r w:rsidRPr="00EA7236">
        <w:rPr>
          <w:i/>
          <w:iCs/>
          <w:lang w:val="en-US" w:bidi="ar-EG"/>
        </w:rPr>
        <w:t>iyyah</w:t>
      </w:r>
      <w:r w:rsidRPr="002F7367">
        <w:rPr>
          <w:lang w:val="en-US" w:bidi="ar-EG"/>
        </w:rPr>
        <w:t xml:space="preserve"> </w:t>
      </w:r>
      <w:r w:rsidRPr="002F7367">
        <w:rPr>
          <w:lang w:val="en-US" w:bidi="ar-EG"/>
        </w:rPr>
        <w:lastRenderedPageBreak/>
        <w:t xml:space="preserve">(syariat) yang timbul dari hal itu, yang dibangun di atas hikmah yang mendalam dan </w:t>
      </w:r>
      <w:r w:rsidR="00527568">
        <w:rPr>
          <w:lang w:val="en-US" w:bidi="ar-EG"/>
        </w:rPr>
        <w:t>rohmat</w:t>
      </w:r>
      <w:r w:rsidRPr="002F7367">
        <w:rPr>
          <w:lang w:val="en-US" w:bidi="ar-EG"/>
        </w:rPr>
        <w:t xml:space="preserve"> yang maksimal.</w:t>
      </w:r>
    </w:p>
    <w:p w14:paraId="0F5D0680" w14:textId="77777777" w:rsidR="00E02A47" w:rsidRDefault="002F7367" w:rsidP="002F7367">
      <w:pPr>
        <w:rPr>
          <w:lang w:val="en-US" w:bidi="ar-EG"/>
        </w:rPr>
      </w:pPr>
      <w:r w:rsidRPr="002F7367">
        <w:rPr>
          <w:lang w:val="en-US" w:bidi="ar-EG"/>
        </w:rPr>
        <w:t xml:space="preserve">Para Shohabat mengambil hal itu dari beliau sebagai sumber yang murni dan bersih, yang dibangun di atas tauhid yang sempurna yang mengandung 2 rukun mendasar, yaitu </w:t>
      </w:r>
      <w:r w:rsidRPr="00CE5CB5">
        <w:rPr>
          <w:i/>
          <w:iCs/>
          <w:lang w:val="en-US" w:bidi="ar-EG"/>
        </w:rPr>
        <w:t>nâfy</w:t>
      </w:r>
      <w:r w:rsidRPr="002F7367">
        <w:rPr>
          <w:lang w:val="en-US" w:bidi="ar-EG"/>
        </w:rPr>
        <w:t xml:space="preserve"> (peniadaan) dan </w:t>
      </w:r>
      <w:r w:rsidRPr="00980214">
        <w:rPr>
          <w:i/>
          <w:iCs/>
          <w:lang w:val="en-US" w:bidi="ar-EG"/>
        </w:rPr>
        <w:t>itsbât</w:t>
      </w:r>
      <w:r w:rsidRPr="002F7367">
        <w:rPr>
          <w:lang w:val="en-US" w:bidi="ar-EG"/>
        </w:rPr>
        <w:t xml:space="preserve"> (penetapan).</w:t>
      </w:r>
    </w:p>
    <w:p w14:paraId="68474FB1" w14:textId="1D14E163" w:rsidR="00E02A47" w:rsidRDefault="00527568" w:rsidP="002F7367">
      <w:pPr>
        <w:rPr>
          <w:lang w:val="en-US" w:bidi="ar-EG"/>
        </w:rPr>
      </w:pPr>
      <w:r>
        <w:rPr>
          <w:lang w:val="en-US" w:bidi="ar-EG"/>
        </w:rPr>
        <w:t xml:space="preserve">[1] </w:t>
      </w:r>
      <w:r w:rsidRPr="00527568">
        <w:rPr>
          <w:b/>
          <w:bCs/>
          <w:lang w:val="en-US" w:bidi="ar-EG"/>
        </w:rPr>
        <w:t>I</w:t>
      </w:r>
      <w:r w:rsidR="002F7367" w:rsidRPr="00527568">
        <w:rPr>
          <w:b/>
          <w:bCs/>
          <w:lang w:val="en-US" w:bidi="ar-EG"/>
        </w:rPr>
        <w:t>tsbât</w:t>
      </w:r>
      <w:r w:rsidR="002F7367" w:rsidRPr="002F7367">
        <w:rPr>
          <w:lang w:val="en-US" w:bidi="ar-EG"/>
        </w:rPr>
        <w:t xml:space="preserve">: menetapkan apa yang wajib bagi Alloh </w:t>
      </w:r>
      <w:r w:rsidR="002F7367" w:rsidRPr="00F3165A">
        <w:rPr>
          <w:rFonts w:ascii="Times New Roman" w:hAnsi="Times New Roman" w:cs="Calibri" w:hint="cs"/>
          <w:rtl/>
          <w:lang w:val="en-US" w:bidi="ar-EG"/>
        </w:rPr>
        <w:t>ﷻ</w:t>
      </w:r>
      <w:r w:rsidR="002F7367" w:rsidRPr="002F7367">
        <w:rPr>
          <w:lang w:val="en-US" w:bidi="ar-EG"/>
        </w:rPr>
        <w:t>, yaitu Rububiyyah (</w:t>
      </w:r>
      <w:r>
        <w:rPr>
          <w:lang w:val="en-US" w:bidi="ar-EG"/>
        </w:rPr>
        <w:t>mengesakan Allah pada perbuatan-Nya seperti mencipta</w:t>
      </w:r>
      <w:r w:rsidR="002F7367" w:rsidRPr="002F7367">
        <w:rPr>
          <w:lang w:val="en-US" w:bidi="ar-EG"/>
        </w:rPr>
        <w:t>), Uluhiyyah (</w:t>
      </w:r>
      <w:r>
        <w:rPr>
          <w:lang w:val="en-US" w:bidi="ar-EG"/>
        </w:rPr>
        <w:t>mengesakan Allah pada perbuatan hamba, yaitu hamba hanya menyembah-Nya</w:t>
      </w:r>
      <w:r w:rsidR="002F7367" w:rsidRPr="002F7367">
        <w:rPr>
          <w:lang w:val="en-US" w:bidi="ar-EG"/>
        </w:rPr>
        <w:t>), Asma</w:t>
      </w:r>
      <w:r w:rsidR="00E02A47">
        <w:rPr>
          <w:lang w:val="en-US" w:bidi="ar-EG"/>
        </w:rPr>
        <w:t>’</w:t>
      </w:r>
      <w:r w:rsidR="002F7367" w:rsidRPr="002F7367">
        <w:rPr>
          <w:lang w:val="en-US" w:bidi="ar-EG"/>
        </w:rPr>
        <w:t xml:space="preserve"> wa Shifat (</w:t>
      </w:r>
      <w:r>
        <w:rPr>
          <w:lang w:val="en-US" w:bidi="ar-EG"/>
        </w:rPr>
        <w:t xml:space="preserve">mengesakan </w:t>
      </w:r>
      <w:r>
        <w:rPr>
          <w:lang w:val="en-US" w:bidi="ar-EG"/>
        </w:rPr>
        <w:lastRenderedPageBreak/>
        <w:t xml:space="preserve">Allah pada </w:t>
      </w:r>
      <w:r w:rsidR="002F7367" w:rsidRPr="002F7367">
        <w:rPr>
          <w:lang w:val="en-US" w:bidi="ar-EG"/>
        </w:rPr>
        <w:t>nama-nama dan sifat-sifat</w:t>
      </w:r>
      <w:r>
        <w:rPr>
          <w:lang w:val="en-US" w:bidi="ar-EG"/>
        </w:rPr>
        <w:t>-Nya</w:t>
      </w:r>
      <w:r w:rsidR="002F7367" w:rsidRPr="002F7367">
        <w:rPr>
          <w:lang w:val="en-US" w:bidi="ar-EG"/>
        </w:rPr>
        <w:t>), dan Af</w:t>
      </w:r>
      <w:r w:rsidR="00E02A47">
        <w:rPr>
          <w:lang w:val="en-US" w:bidi="ar-EG"/>
        </w:rPr>
        <w:t>’</w:t>
      </w:r>
      <w:r w:rsidR="002F7367" w:rsidRPr="002F7367">
        <w:rPr>
          <w:lang w:val="en-US" w:bidi="ar-EG"/>
        </w:rPr>
        <w:t>al (perbuatan-perbuatan).</w:t>
      </w:r>
    </w:p>
    <w:p w14:paraId="4C931CD4" w14:textId="64019F90" w:rsidR="00E02A47" w:rsidRDefault="00527568" w:rsidP="002F7367">
      <w:pPr>
        <w:rPr>
          <w:lang w:val="en-US" w:bidi="ar-EG"/>
        </w:rPr>
      </w:pPr>
      <w:r>
        <w:rPr>
          <w:lang w:val="en-US" w:bidi="ar-EG"/>
        </w:rPr>
        <w:t>[2]</w:t>
      </w:r>
      <w:r w:rsidR="002F7367" w:rsidRPr="002F7367">
        <w:rPr>
          <w:lang w:val="en-US" w:bidi="ar-EG"/>
        </w:rPr>
        <w:t xml:space="preserve"> </w:t>
      </w:r>
      <w:r w:rsidRPr="00CE5CB5">
        <w:rPr>
          <w:b/>
          <w:bCs/>
          <w:i/>
          <w:iCs/>
          <w:lang w:val="en-US" w:bidi="ar-EG"/>
        </w:rPr>
        <w:t>N</w:t>
      </w:r>
      <w:r w:rsidR="002F7367" w:rsidRPr="00CE5CB5">
        <w:rPr>
          <w:b/>
          <w:bCs/>
          <w:i/>
          <w:iCs/>
          <w:lang w:val="en-US" w:bidi="ar-EG"/>
        </w:rPr>
        <w:t>âfy</w:t>
      </w:r>
      <w:r w:rsidR="002F7367" w:rsidRPr="002F7367">
        <w:rPr>
          <w:lang w:val="en-US" w:bidi="ar-EG"/>
        </w:rPr>
        <w:t xml:space="preserve">: meniadakan keterlibatan selain Alloh </w:t>
      </w:r>
      <w:r w:rsidR="002F7367" w:rsidRPr="00F3165A">
        <w:rPr>
          <w:rFonts w:ascii="Times New Roman" w:hAnsi="Times New Roman" w:cs="Calibri" w:hint="cs"/>
          <w:rtl/>
          <w:lang w:val="en-US" w:bidi="ar-EG"/>
        </w:rPr>
        <w:t>ﷻ</w:t>
      </w:r>
      <w:r w:rsidR="002F7367" w:rsidRPr="002F7367">
        <w:rPr>
          <w:lang w:val="en-US" w:bidi="ar-EG"/>
        </w:rPr>
        <w:t xml:space="preserve"> dalam hal-hal yang wajib bagi-Nya.</w:t>
      </w:r>
    </w:p>
    <w:p w14:paraId="30ED0A8C" w14:textId="129D7CF7" w:rsidR="00361CDA" w:rsidRDefault="00043FA5" w:rsidP="002F7367">
      <w:pPr>
        <w:rPr>
          <w:lang w:val="en-US" w:bidi="ar-EG"/>
        </w:rPr>
      </w:pPr>
      <w:r>
        <w:rPr>
          <w:lang w:val="en-US" w:bidi="ar-EG"/>
        </w:rPr>
        <w:t>Lalu p</w:t>
      </w:r>
      <w:r w:rsidR="002F7367" w:rsidRPr="002F7367">
        <w:rPr>
          <w:lang w:val="en-US" w:bidi="ar-EG"/>
        </w:rPr>
        <w:t>ara Tabi</w:t>
      </w:r>
      <w:r w:rsidR="00E02A47">
        <w:rPr>
          <w:lang w:val="en-US" w:bidi="ar-EG"/>
        </w:rPr>
        <w:t>’</w:t>
      </w:r>
      <w:r w:rsidR="002F7367" w:rsidRPr="002F7367">
        <w:rPr>
          <w:lang w:val="en-US" w:bidi="ar-EG"/>
        </w:rPr>
        <w:t xml:space="preserve">in yang mengikuti mereka dengan ihsan, baik yang sempat bertemu di zaman Shohabat maupun yang datang setelah mereka, dari kalangan para imam pemberi petunjuk yang berhak atas ridho Alloh </w:t>
      </w:r>
      <w:r w:rsidR="002F7367" w:rsidRPr="00F3165A">
        <w:rPr>
          <w:rFonts w:ascii="Times New Roman" w:hAnsi="Times New Roman" w:cs="Calibri" w:hint="cs"/>
          <w:rtl/>
          <w:lang w:val="en-US" w:bidi="ar-EG"/>
        </w:rPr>
        <w:t>ﷻ</w:t>
      </w:r>
      <w:r w:rsidR="002F7367" w:rsidRPr="002F7367">
        <w:rPr>
          <w:lang w:val="en-US" w:bidi="ar-EG"/>
        </w:rPr>
        <w:t xml:space="preserve">, melanjutkan hal itu. Alloh </w:t>
      </w:r>
      <w:r w:rsidR="002F7367" w:rsidRPr="00F3165A">
        <w:rPr>
          <w:rFonts w:ascii="Times New Roman" w:hAnsi="Times New Roman" w:cs="Calibri" w:hint="cs"/>
          <w:rtl/>
          <w:lang w:val="en-US" w:bidi="ar-EG"/>
        </w:rPr>
        <w:t>ﷻ</w:t>
      </w:r>
      <w:r w:rsidR="002F7367" w:rsidRPr="002F7367">
        <w:rPr>
          <w:lang w:val="en-US" w:bidi="ar-EG"/>
        </w:rPr>
        <w:t xml:space="preserve"> berfirman</w:t>
      </w:r>
      <w:r w:rsidR="00361CDA">
        <w:rPr>
          <w:lang w:val="en-US" w:bidi="ar-EG"/>
        </w:rPr>
        <w:t>:</w:t>
      </w:r>
    </w:p>
    <w:p w14:paraId="03FBB9DC"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2F7367" w:rsidRPr="00566677">
        <w:rPr>
          <w:rFonts w:hint="eastAsia"/>
          <w:color w:val="FF0000"/>
          <w:szCs w:val="54"/>
          <w:rtl/>
          <w:lang w:val="en-US" w:bidi="ar-EG"/>
        </w:rPr>
        <w:t>وَالسَّابِقُونَ</w:t>
      </w:r>
      <w:r w:rsidR="002F7367" w:rsidRPr="00566677">
        <w:rPr>
          <w:color w:val="FF0000"/>
          <w:szCs w:val="54"/>
          <w:rtl/>
          <w:lang w:val="en-US" w:bidi="ar-EG"/>
        </w:rPr>
        <w:t xml:space="preserve"> </w:t>
      </w:r>
      <w:r w:rsidR="002F7367" w:rsidRPr="00566677">
        <w:rPr>
          <w:rFonts w:hint="eastAsia"/>
          <w:color w:val="FF0000"/>
          <w:szCs w:val="54"/>
          <w:rtl/>
          <w:lang w:val="en-US" w:bidi="ar-EG"/>
        </w:rPr>
        <w:t>الْأَوَّلُونَ</w:t>
      </w:r>
      <w:r w:rsidR="002F7367" w:rsidRPr="00566677">
        <w:rPr>
          <w:color w:val="FF0000"/>
          <w:szCs w:val="54"/>
          <w:rtl/>
          <w:lang w:val="en-US" w:bidi="ar-EG"/>
        </w:rPr>
        <w:t xml:space="preserve"> </w:t>
      </w:r>
      <w:r w:rsidR="002F7367" w:rsidRPr="00566677">
        <w:rPr>
          <w:rFonts w:hint="eastAsia"/>
          <w:color w:val="FF0000"/>
          <w:szCs w:val="54"/>
          <w:rtl/>
          <w:lang w:val="en-US" w:bidi="ar-EG"/>
        </w:rPr>
        <w:t>مِنَ</w:t>
      </w:r>
      <w:r w:rsidR="002F7367" w:rsidRPr="00566677">
        <w:rPr>
          <w:color w:val="FF0000"/>
          <w:szCs w:val="54"/>
          <w:rtl/>
          <w:lang w:val="en-US" w:bidi="ar-EG"/>
        </w:rPr>
        <w:t xml:space="preserve"> </w:t>
      </w:r>
      <w:r w:rsidR="002F7367" w:rsidRPr="00566677">
        <w:rPr>
          <w:rFonts w:hint="eastAsia"/>
          <w:color w:val="FF0000"/>
          <w:szCs w:val="54"/>
          <w:rtl/>
          <w:lang w:val="en-US" w:bidi="ar-EG"/>
        </w:rPr>
        <w:t>الْمُهَاجِرِينَ</w:t>
      </w:r>
      <w:r w:rsidR="002F7367" w:rsidRPr="00566677">
        <w:rPr>
          <w:color w:val="FF0000"/>
          <w:szCs w:val="54"/>
          <w:rtl/>
          <w:lang w:val="en-US" w:bidi="ar-EG"/>
        </w:rPr>
        <w:t xml:space="preserve"> </w:t>
      </w:r>
      <w:r w:rsidR="002F7367" w:rsidRPr="00566677">
        <w:rPr>
          <w:rFonts w:hint="eastAsia"/>
          <w:color w:val="FF0000"/>
          <w:szCs w:val="54"/>
          <w:rtl/>
          <w:lang w:val="en-US" w:bidi="ar-EG"/>
        </w:rPr>
        <w:t>وَالْأَنْصَارِ</w:t>
      </w:r>
      <w:r w:rsidR="002F7367" w:rsidRPr="00566677">
        <w:rPr>
          <w:color w:val="FF0000"/>
          <w:szCs w:val="54"/>
          <w:rtl/>
          <w:lang w:val="en-US" w:bidi="ar-EG"/>
        </w:rPr>
        <w:t xml:space="preserve"> </w:t>
      </w:r>
      <w:r w:rsidR="002F7367" w:rsidRPr="00566677">
        <w:rPr>
          <w:rFonts w:hint="eastAsia"/>
          <w:color w:val="FF0000"/>
          <w:szCs w:val="54"/>
          <w:rtl/>
          <w:lang w:val="en-US" w:bidi="ar-EG"/>
        </w:rPr>
        <w:t>وَالَّذِينَ</w:t>
      </w:r>
      <w:r w:rsidR="002F7367" w:rsidRPr="00566677">
        <w:rPr>
          <w:color w:val="FF0000"/>
          <w:szCs w:val="54"/>
          <w:rtl/>
          <w:lang w:val="en-US" w:bidi="ar-EG"/>
        </w:rPr>
        <w:t xml:space="preserve"> </w:t>
      </w:r>
      <w:r w:rsidR="002F7367" w:rsidRPr="00566677">
        <w:rPr>
          <w:rFonts w:hint="eastAsia"/>
          <w:color w:val="FF0000"/>
          <w:szCs w:val="54"/>
          <w:rtl/>
          <w:lang w:val="en-US" w:bidi="ar-EG"/>
        </w:rPr>
        <w:t>اتَّبَعُوهُمْ</w:t>
      </w:r>
      <w:r w:rsidR="00946186" w:rsidRPr="00566677">
        <w:rPr>
          <w:rFonts w:hint="cs"/>
          <w:color w:val="FF0000"/>
          <w:szCs w:val="54"/>
          <w:rtl/>
          <w:lang w:val="en-US" w:bidi="ar-EG"/>
        </w:rPr>
        <w:t xml:space="preserve"> </w:t>
      </w:r>
      <w:r w:rsidR="002F7367" w:rsidRPr="00566677">
        <w:rPr>
          <w:rFonts w:hint="eastAsia"/>
          <w:color w:val="FF0000"/>
          <w:szCs w:val="54"/>
          <w:rtl/>
          <w:lang w:val="en-US" w:bidi="ar-EG"/>
        </w:rPr>
        <w:t>بِإِحْسَانٍ</w:t>
      </w:r>
      <w:r w:rsidR="002F7367" w:rsidRPr="00566677">
        <w:rPr>
          <w:color w:val="FF0000"/>
          <w:szCs w:val="54"/>
          <w:rtl/>
          <w:lang w:val="en-US" w:bidi="ar-EG"/>
        </w:rPr>
        <w:t xml:space="preserve"> </w:t>
      </w:r>
      <w:r w:rsidR="002F7367" w:rsidRPr="00566677">
        <w:rPr>
          <w:rFonts w:hint="eastAsia"/>
          <w:color w:val="FF0000"/>
          <w:szCs w:val="54"/>
          <w:rtl/>
          <w:lang w:val="en-US" w:bidi="ar-EG"/>
        </w:rPr>
        <w:t>رَضِيَ</w:t>
      </w:r>
      <w:r w:rsidR="002F7367" w:rsidRPr="00566677">
        <w:rPr>
          <w:color w:val="FF0000"/>
          <w:szCs w:val="54"/>
          <w:rtl/>
          <w:lang w:val="en-US" w:bidi="ar-EG"/>
        </w:rPr>
        <w:t xml:space="preserve"> </w:t>
      </w:r>
      <w:r w:rsidR="002F7367" w:rsidRPr="00566677">
        <w:rPr>
          <w:rFonts w:hint="eastAsia"/>
          <w:color w:val="FF0000"/>
          <w:szCs w:val="54"/>
          <w:rtl/>
          <w:lang w:val="en-US" w:bidi="ar-EG"/>
        </w:rPr>
        <w:t>اللَّهُ</w:t>
      </w:r>
      <w:r w:rsidR="002F7367" w:rsidRPr="00566677">
        <w:rPr>
          <w:color w:val="FF0000"/>
          <w:szCs w:val="54"/>
          <w:rtl/>
          <w:lang w:val="en-US" w:bidi="ar-EG"/>
        </w:rPr>
        <w:t xml:space="preserve"> </w:t>
      </w:r>
      <w:r w:rsidR="002F7367" w:rsidRPr="00566677">
        <w:rPr>
          <w:rFonts w:hint="eastAsia"/>
          <w:color w:val="FF0000"/>
          <w:szCs w:val="54"/>
          <w:rtl/>
          <w:lang w:val="en-US" w:bidi="ar-EG"/>
        </w:rPr>
        <w:lastRenderedPageBreak/>
        <w:t>عَنْهُمْ</w:t>
      </w:r>
      <w:r w:rsidR="002F7367" w:rsidRPr="00566677">
        <w:rPr>
          <w:color w:val="FF0000"/>
          <w:szCs w:val="54"/>
          <w:rtl/>
          <w:lang w:val="en-US" w:bidi="ar-EG"/>
        </w:rPr>
        <w:t xml:space="preserve"> </w:t>
      </w:r>
      <w:r w:rsidR="002F7367" w:rsidRPr="00566677">
        <w:rPr>
          <w:rFonts w:hint="eastAsia"/>
          <w:color w:val="FF0000"/>
          <w:szCs w:val="54"/>
          <w:rtl/>
          <w:lang w:val="en-US" w:bidi="ar-EG"/>
        </w:rPr>
        <w:t>وَرَضُوا</w:t>
      </w:r>
      <w:r w:rsidR="002F7367" w:rsidRPr="00566677">
        <w:rPr>
          <w:color w:val="FF0000"/>
          <w:szCs w:val="54"/>
          <w:rtl/>
          <w:lang w:val="en-US" w:bidi="ar-EG"/>
        </w:rPr>
        <w:t xml:space="preserve"> </w:t>
      </w:r>
      <w:r w:rsidR="002F7367" w:rsidRPr="00566677">
        <w:rPr>
          <w:rFonts w:hint="eastAsia"/>
          <w:color w:val="FF0000"/>
          <w:szCs w:val="54"/>
          <w:rtl/>
          <w:lang w:val="en-US" w:bidi="ar-EG"/>
        </w:rPr>
        <w:t>عَنْهُ</w:t>
      </w:r>
      <w:r w:rsidR="002F7367" w:rsidRPr="00566677">
        <w:rPr>
          <w:color w:val="FF0000"/>
          <w:szCs w:val="54"/>
          <w:rtl/>
          <w:lang w:val="en-US" w:bidi="ar-EG"/>
        </w:rPr>
        <w:t xml:space="preserve"> </w:t>
      </w:r>
      <w:r w:rsidR="002F7367" w:rsidRPr="00566677">
        <w:rPr>
          <w:rFonts w:hint="eastAsia"/>
          <w:color w:val="FF0000"/>
          <w:szCs w:val="54"/>
          <w:rtl/>
          <w:lang w:val="en-US" w:bidi="ar-EG"/>
        </w:rPr>
        <w:t>وَأَعَدَّ</w:t>
      </w:r>
      <w:r w:rsidR="002F7367" w:rsidRPr="00566677">
        <w:rPr>
          <w:color w:val="FF0000"/>
          <w:szCs w:val="54"/>
          <w:rtl/>
          <w:lang w:val="en-US" w:bidi="ar-EG"/>
        </w:rPr>
        <w:t xml:space="preserve"> </w:t>
      </w:r>
      <w:r w:rsidR="002F7367" w:rsidRPr="00566677">
        <w:rPr>
          <w:rFonts w:hint="eastAsia"/>
          <w:color w:val="FF0000"/>
          <w:szCs w:val="54"/>
          <w:rtl/>
          <w:lang w:val="en-US" w:bidi="ar-EG"/>
        </w:rPr>
        <w:t>لَهُمْ</w:t>
      </w:r>
      <w:r w:rsidR="002F7367" w:rsidRPr="00566677">
        <w:rPr>
          <w:color w:val="FF0000"/>
          <w:szCs w:val="54"/>
          <w:rtl/>
          <w:lang w:val="en-US" w:bidi="ar-EG"/>
        </w:rPr>
        <w:t xml:space="preserve"> </w:t>
      </w:r>
      <w:r w:rsidR="002F7367" w:rsidRPr="00566677">
        <w:rPr>
          <w:rFonts w:hint="eastAsia"/>
          <w:color w:val="FF0000"/>
          <w:szCs w:val="54"/>
          <w:rtl/>
          <w:lang w:val="en-US" w:bidi="ar-EG"/>
        </w:rPr>
        <w:t>جَنَّاتٍ</w:t>
      </w:r>
      <w:r w:rsidR="002F7367" w:rsidRPr="00566677">
        <w:rPr>
          <w:color w:val="FF0000"/>
          <w:szCs w:val="54"/>
          <w:rtl/>
          <w:lang w:val="en-US" w:bidi="ar-EG"/>
        </w:rPr>
        <w:t xml:space="preserve"> </w:t>
      </w:r>
      <w:r w:rsidR="002F7367" w:rsidRPr="00566677">
        <w:rPr>
          <w:rFonts w:hint="eastAsia"/>
          <w:color w:val="FF0000"/>
          <w:szCs w:val="54"/>
          <w:rtl/>
          <w:lang w:val="en-US" w:bidi="ar-EG"/>
        </w:rPr>
        <w:t>تَجْرِي</w:t>
      </w:r>
      <w:r w:rsidR="002F7367" w:rsidRPr="00566677">
        <w:rPr>
          <w:color w:val="FF0000"/>
          <w:szCs w:val="54"/>
          <w:rtl/>
          <w:lang w:val="en-US" w:bidi="ar-EG"/>
        </w:rPr>
        <w:t xml:space="preserve"> </w:t>
      </w:r>
      <w:r w:rsidR="002F7367" w:rsidRPr="00566677">
        <w:rPr>
          <w:rFonts w:hint="eastAsia"/>
          <w:color w:val="FF0000"/>
          <w:szCs w:val="54"/>
          <w:rtl/>
          <w:lang w:val="en-US" w:bidi="ar-EG"/>
        </w:rPr>
        <w:t>تَحْتَهَا</w:t>
      </w:r>
      <w:r w:rsidR="002F7367" w:rsidRPr="00566677">
        <w:rPr>
          <w:color w:val="FF0000"/>
          <w:szCs w:val="54"/>
          <w:rtl/>
          <w:lang w:val="en-US" w:bidi="ar-EG"/>
        </w:rPr>
        <w:t xml:space="preserve"> </w:t>
      </w:r>
      <w:r w:rsidR="002F7367" w:rsidRPr="00566677">
        <w:rPr>
          <w:rFonts w:hint="eastAsia"/>
          <w:color w:val="FF0000"/>
          <w:szCs w:val="54"/>
          <w:rtl/>
          <w:lang w:val="en-US" w:bidi="ar-EG"/>
        </w:rPr>
        <w:t>الْأَنْهَارُ</w:t>
      </w:r>
      <w:r w:rsidR="002F7367" w:rsidRPr="00566677">
        <w:rPr>
          <w:color w:val="FF0000"/>
          <w:szCs w:val="54"/>
          <w:rtl/>
          <w:lang w:val="en-US" w:bidi="ar-EG"/>
        </w:rPr>
        <w:t xml:space="preserve"> </w:t>
      </w:r>
      <w:r w:rsidR="002F7367" w:rsidRPr="00566677">
        <w:rPr>
          <w:rFonts w:hint="eastAsia"/>
          <w:color w:val="FF0000"/>
          <w:szCs w:val="54"/>
          <w:rtl/>
          <w:lang w:val="en-US" w:bidi="ar-EG"/>
        </w:rPr>
        <w:t>خَالِدِينَ</w:t>
      </w:r>
      <w:r w:rsidR="002F7367" w:rsidRPr="00566677">
        <w:rPr>
          <w:color w:val="FF0000"/>
          <w:szCs w:val="54"/>
          <w:rtl/>
          <w:lang w:val="en-US" w:bidi="ar-EG"/>
        </w:rPr>
        <w:t xml:space="preserve"> </w:t>
      </w:r>
      <w:r w:rsidR="002F7367" w:rsidRPr="00566677">
        <w:rPr>
          <w:rFonts w:hint="eastAsia"/>
          <w:color w:val="FF0000"/>
          <w:szCs w:val="54"/>
          <w:rtl/>
          <w:lang w:val="en-US" w:bidi="ar-EG"/>
        </w:rPr>
        <w:t>فِيهَا</w:t>
      </w:r>
      <w:r w:rsidR="002F7367" w:rsidRPr="00566677">
        <w:rPr>
          <w:color w:val="FF0000"/>
          <w:szCs w:val="54"/>
          <w:rtl/>
          <w:lang w:val="en-US" w:bidi="ar-EG"/>
        </w:rPr>
        <w:t xml:space="preserve"> </w:t>
      </w:r>
      <w:r w:rsidR="002F7367" w:rsidRPr="00566677">
        <w:rPr>
          <w:rFonts w:hint="eastAsia"/>
          <w:color w:val="FF0000"/>
          <w:szCs w:val="54"/>
          <w:rtl/>
          <w:lang w:val="en-US" w:bidi="ar-EG"/>
        </w:rPr>
        <w:t>أَبَداً</w:t>
      </w:r>
      <w:r w:rsidR="002F7367" w:rsidRPr="00566677">
        <w:rPr>
          <w:color w:val="FF0000"/>
          <w:szCs w:val="54"/>
          <w:rtl/>
          <w:lang w:val="en-US" w:bidi="ar-EG"/>
        </w:rPr>
        <w:t xml:space="preserve"> </w:t>
      </w:r>
      <w:r w:rsidR="002F7367" w:rsidRPr="00566677">
        <w:rPr>
          <w:rFonts w:hint="eastAsia"/>
          <w:color w:val="FF0000"/>
          <w:szCs w:val="54"/>
          <w:rtl/>
          <w:lang w:val="en-US" w:bidi="ar-EG"/>
        </w:rPr>
        <w:t>ذَلِكَ</w:t>
      </w:r>
      <w:r w:rsidR="002F7367" w:rsidRPr="00566677">
        <w:rPr>
          <w:color w:val="FF0000"/>
          <w:szCs w:val="54"/>
          <w:rtl/>
          <w:lang w:val="en-US" w:bidi="ar-EG"/>
        </w:rPr>
        <w:t xml:space="preserve"> </w:t>
      </w:r>
      <w:r w:rsidR="002F7367" w:rsidRPr="00566677">
        <w:rPr>
          <w:rFonts w:hint="eastAsia"/>
          <w:color w:val="FF0000"/>
          <w:szCs w:val="54"/>
          <w:rtl/>
          <w:lang w:val="en-US" w:bidi="ar-EG"/>
        </w:rPr>
        <w:t>الْفَوْزُ</w:t>
      </w:r>
      <w:r w:rsidR="002F7367" w:rsidRPr="00566677">
        <w:rPr>
          <w:color w:val="FF0000"/>
          <w:szCs w:val="54"/>
          <w:rtl/>
          <w:lang w:val="en-US" w:bidi="ar-EG"/>
        </w:rPr>
        <w:t xml:space="preserve"> </w:t>
      </w:r>
      <w:r w:rsidR="002F7367" w:rsidRPr="00566677">
        <w:rPr>
          <w:rFonts w:hint="eastAsia"/>
          <w:color w:val="FF0000"/>
          <w:szCs w:val="54"/>
          <w:rtl/>
          <w:lang w:val="en-US" w:bidi="ar-EG"/>
        </w:rPr>
        <w:t>الْعَظِيمُ</w:t>
      </w:r>
      <w:r w:rsidR="00312067" w:rsidRPr="00566677">
        <w:rPr>
          <w:color w:val="FF0000"/>
          <w:szCs w:val="54"/>
          <w:rtl/>
          <w:lang w:val="en-US" w:bidi="ar-EG"/>
        </w:rPr>
        <w:t>﴾</w:t>
      </w:r>
    </w:p>
    <w:p w14:paraId="418D62B7" w14:textId="6A1EF520" w:rsidR="00E02A47" w:rsidRDefault="00E02A47" w:rsidP="002F7367">
      <w:pPr>
        <w:rPr>
          <w:lang w:val="en-US" w:bidi="ar-EG"/>
        </w:rPr>
      </w:pPr>
      <w:r>
        <w:rPr>
          <w:lang w:val="en-US" w:bidi="ar-EG"/>
        </w:rPr>
        <w:t>“</w:t>
      </w:r>
      <w:r w:rsidR="002F7367" w:rsidRPr="002F7367">
        <w:rPr>
          <w:lang w:val="en-US" w:bidi="ar-EG"/>
        </w:rPr>
        <w:t>Para pendahulu yang pertama-tama dari kalangan Muhajirin dan Anshor serta orang-orang yang mengikuti mereka dengan ihsan, Alloh ridho terhadap mereka, dan mereka pun ridho kepada Alloh. Alloh sediakan untuk mereka Jannah-Jannah yang mengalir di bawahnya sungai-sungai. Mereka kekal di dalamnya selama-lamanya. Itulah kemenangan yang agung.</w:t>
      </w:r>
      <w:r>
        <w:rPr>
          <w:lang w:val="en-US" w:bidi="ar-EG"/>
        </w:rPr>
        <w:t>”</w:t>
      </w:r>
      <w:r w:rsidR="002F7367" w:rsidRPr="002F7367">
        <w:rPr>
          <w:lang w:val="en-US" w:bidi="ar-EG"/>
        </w:rPr>
        <w:t xml:space="preserve"> </w:t>
      </w:r>
      <w:r w:rsidR="002F7367" w:rsidRPr="00AD468A">
        <w:rPr>
          <w:b/>
          <w:bCs/>
          <w:lang w:val="en-US" w:bidi="ar-EG"/>
        </w:rPr>
        <w:t>(QS. At-Taubah: 100)</w:t>
      </w:r>
    </w:p>
    <w:p w14:paraId="680AB786" w14:textId="51460704" w:rsidR="00E02A47" w:rsidRDefault="002F7367" w:rsidP="002F7367">
      <w:pPr>
        <w:rPr>
          <w:lang w:val="en-US" w:bidi="ar-EG"/>
        </w:rPr>
      </w:pPr>
      <w:r w:rsidRPr="002F7367">
        <w:rPr>
          <w:lang w:val="en-US" w:bidi="ar-EG"/>
        </w:rPr>
        <w:lastRenderedPageBreak/>
        <w:t xml:space="preserve">Kemudian datanglah generasi pengganti yang buta terhadap kebenaran atau pura-pura buta darinya. Mereka sesat dan menyesatkan, baik karena </w:t>
      </w:r>
      <w:r w:rsidR="00B77DB5">
        <w:rPr>
          <w:lang w:val="en-US" w:bidi="ar-EG"/>
        </w:rPr>
        <w:t>kurang serius mencari kebenaran</w:t>
      </w:r>
      <w:r w:rsidRPr="002F7367">
        <w:rPr>
          <w:lang w:val="en-US" w:bidi="ar-EG"/>
        </w:rPr>
        <w:t>, kelalaian, maupun karena permusuhan dan kezhôliman. Mereka membuat bid</w:t>
      </w:r>
      <w:r w:rsidR="00E02A47">
        <w:rPr>
          <w:lang w:val="en-US" w:bidi="ar-EG"/>
        </w:rPr>
        <w:t>’</w:t>
      </w:r>
      <w:r w:rsidRPr="002F7367">
        <w:rPr>
          <w:lang w:val="en-US" w:bidi="ar-EG"/>
        </w:rPr>
        <w:t xml:space="preserve">ah dalam agama Alloh </w:t>
      </w:r>
      <w:r w:rsidRPr="00F3165A">
        <w:rPr>
          <w:rFonts w:ascii="Times New Roman" w:hAnsi="Times New Roman" w:cs="Calibri" w:hint="cs"/>
          <w:rtl/>
          <w:lang w:val="en-US" w:bidi="ar-EG"/>
        </w:rPr>
        <w:t>ﷻ</w:t>
      </w:r>
      <w:r w:rsidRPr="002F7367">
        <w:rPr>
          <w:lang w:val="en-US" w:bidi="ar-EG"/>
        </w:rPr>
        <w:t xml:space="preserve"> dalam masalah aqidah, ibadah, dan perilaku, yang bukan bagian dari agama. Karena hal itu, mereka </w:t>
      </w:r>
      <w:r w:rsidRPr="00B77DB5">
        <w:rPr>
          <w:b/>
          <w:bCs/>
          <w:lang w:val="en-US" w:bidi="ar-EG"/>
        </w:rPr>
        <w:t>mengubah</w:t>
      </w:r>
      <w:r w:rsidRPr="002F7367">
        <w:rPr>
          <w:lang w:val="en-US" w:bidi="ar-EG"/>
        </w:rPr>
        <w:t xml:space="preserve"> teks-teks Al-Kitab dan As-Sunnah, atau mendustakannya – jika memungkinkan bagi mereka.</w:t>
      </w:r>
    </w:p>
    <w:p w14:paraId="24492667" w14:textId="59643AB0" w:rsidR="00361CDA" w:rsidRDefault="002F7367" w:rsidP="002F7367">
      <w:pPr>
        <w:rPr>
          <w:lang w:val="en-US" w:bidi="ar-EG"/>
        </w:rPr>
      </w:pPr>
      <w:r w:rsidRPr="002F7367">
        <w:rPr>
          <w:lang w:val="en-US" w:bidi="ar-EG"/>
        </w:rPr>
        <w:t>Syaikhul Islam Ibnu Taimiyyah</w:t>
      </w:r>
      <w:r w:rsidR="00B77DB5">
        <w:rPr>
          <w:lang w:val="en-US" w:bidi="ar-EG"/>
        </w:rPr>
        <w:t xml:space="preserve"> (728 H)</w:t>
      </w:r>
      <w:r w:rsidRPr="002F7367">
        <w:rPr>
          <w:lang w:val="en-US" w:bidi="ar-EG"/>
        </w:rPr>
        <w:t xml:space="preserve"> berkata, </w:t>
      </w:r>
      <w:r w:rsidR="00E02A47">
        <w:rPr>
          <w:lang w:val="en-US" w:bidi="ar-EG"/>
        </w:rPr>
        <w:t>“</w:t>
      </w:r>
      <w:r w:rsidRPr="002F7367">
        <w:rPr>
          <w:lang w:val="en-US" w:bidi="ar-EG"/>
        </w:rPr>
        <w:t>Ketahuilah bahwa umumnya bid</w:t>
      </w:r>
      <w:r w:rsidR="00E02A47">
        <w:rPr>
          <w:lang w:val="en-US" w:bidi="ar-EG"/>
        </w:rPr>
        <w:t>’</w:t>
      </w:r>
      <w:r w:rsidRPr="002F7367">
        <w:rPr>
          <w:lang w:val="en-US" w:bidi="ar-EG"/>
        </w:rPr>
        <w:t>ah yang berkaitan dengan ilmu dan ibadah, muncul di tengah umat pada akhir masa kekholifahan Khulafa</w:t>
      </w:r>
      <w:r w:rsidR="00E02A47">
        <w:rPr>
          <w:lang w:val="en-US" w:bidi="ar-EG"/>
        </w:rPr>
        <w:t>’</w:t>
      </w:r>
      <w:r w:rsidRPr="002F7367">
        <w:rPr>
          <w:lang w:val="en-US" w:bidi="ar-EG"/>
        </w:rPr>
        <w:t xml:space="preserve">ur </w:t>
      </w:r>
      <w:r w:rsidRPr="002F7367">
        <w:rPr>
          <w:lang w:val="en-US" w:bidi="ar-EG"/>
        </w:rPr>
        <w:lastRenderedPageBreak/>
        <w:t xml:space="preserve">Rosyidin, sebagaimana yang dikabarkan oleh Nabi </w:t>
      </w:r>
      <w:r w:rsidRPr="002F7367">
        <w:rPr>
          <w:rFonts w:hint="cs"/>
          <w:rtl/>
          <w:lang w:val="en-US" w:bidi="ar-EG"/>
        </w:rPr>
        <w:t>ﷺ</w:t>
      </w:r>
      <w:r w:rsidRPr="002F7367">
        <w:rPr>
          <w:lang w:val="en-US" w:bidi="ar-EG"/>
        </w:rPr>
        <w:t>, di mana beliau bersabda</w:t>
      </w:r>
      <w:r w:rsidR="00361CDA">
        <w:rPr>
          <w:lang w:val="en-US" w:bidi="ar-EG"/>
        </w:rPr>
        <w:t>:</w:t>
      </w:r>
    </w:p>
    <w:p w14:paraId="42AD2AF3" w14:textId="169FF900"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2F7367" w:rsidRPr="00566677">
        <w:rPr>
          <w:rFonts w:hint="eastAsia"/>
          <w:color w:val="FF0000"/>
          <w:szCs w:val="54"/>
          <w:rtl/>
          <w:lang w:val="en-US" w:bidi="ar-EG"/>
        </w:rPr>
        <w:t>مَنْ</w:t>
      </w:r>
      <w:r w:rsidR="002F7367" w:rsidRPr="00566677">
        <w:rPr>
          <w:color w:val="FF0000"/>
          <w:szCs w:val="54"/>
          <w:rtl/>
          <w:lang w:val="en-US" w:bidi="ar-EG"/>
        </w:rPr>
        <w:t xml:space="preserve"> </w:t>
      </w:r>
      <w:r w:rsidR="002F7367" w:rsidRPr="00566677">
        <w:rPr>
          <w:rFonts w:hint="eastAsia"/>
          <w:color w:val="FF0000"/>
          <w:szCs w:val="54"/>
          <w:rtl/>
          <w:lang w:val="en-US" w:bidi="ar-EG"/>
        </w:rPr>
        <w:t>يَعِشْ</w:t>
      </w:r>
      <w:r w:rsidR="002F7367" w:rsidRPr="00566677">
        <w:rPr>
          <w:color w:val="FF0000"/>
          <w:szCs w:val="54"/>
          <w:rtl/>
          <w:lang w:val="en-US" w:bidi="ar-EG"/>
        </w:rPr>
        <w:t xml:space="preserve"> </w:t>
      </w:r>
      <w:r w:rsidR="002F7367" w:rsidRPr="00566677">
        <w:rPr>
          <w:rFonts w:hint="eastAsia"/>
          <w:color w:val="FF0000"/>
          <w:szCs w:val="54"/>
          <w:rtl/>
          <w:lang w:val="en-US" w:bidi="ar-EG"/>
        </w:rPr>
        <w:t>مِنْكُمْ</w:t>
      </w:r>
      <w:r w:rsidR="002F7367" w:rsidRPr="00566677">
        <w:rPr>
          <w:color w:val="FF0000"/>
          <w:szCs w:val="54"/>
          <w:rtl/>
          <w:lang w:val="en-US" w:bidi="ar-EG"/>
        </w:rPr>
        <w:t xml:space="preserve"> </w:t>
      </w:r>
      <w:r w:rsidR="002F7367" w:rsidRPr="00566677">
        <w:rPr>
          <w:rFonts w:hint="eastAsia"/>
          <w:color w:val="FF0000"/>
          <w:szCs w:val="54"/>
          <w:rtl/>
          <w:lang w:val="en-US" w:bidi="ar-EG"/>
        </w:rPr>
        <w:t>بَعْدِي</w:t>
      </w:r>
      <w:r w:rsidR="002F7367" w:rsidRPr="00566677">
        <w:rPr>
          <w:color w:val="FF0000"/>
          <w:szCs w:val="54"/>
          <w:rtl/>
          <w:lang w:val="en-US" w:bidi="ar-EG"/>
        </w:rPr>
        <w:t xml:space="preserve"> </w:t>
      </w:r>
      <w:r w:rsidR="002F7367" w:rsidRPr="00566677">
        <w:rPr>
          <w:rFonts w:hint="eastAsia"/>
          <w:color w:val="FF0000"/>
          <w:szCs w:val="54"/>
          <w:rtl/>
          <w:lang w:val="en-US" w:bidi="ar-EG"/>
        </w:rPr>
        <w:t>فَسَيَرَى</w:t>
      </w:r>
      <w:r w:rsidR="002F7367" w:rsidRPr="00566677">
        <w:rPr>
          <w:color w:val="FF0000"/>
          <w:szCs w:val="54"/>
          <w:rtl/>
          <w:lang w:val="en-US" w:bidi="ar-EG"/>
        </w:rPr>
        <w:t xml:space="preserve"> </w:t>
      </w:r>
      <w:r w:rsidR="002F7367" w:rsidRPr="00566677">
        <w:rPr>
          <w:rFonts w:hint="eastAsia"/>
          <w:color w:val="FF0000"/>
          <w:szCs w:val="54"/>
          <w:rtl/>
          <w:lang w:val="en-US" w:bidi="ar-EG"/>
        </w:rPr>
        <w:t>اخْتِلَافًا</w:t>
      </w:r>
      <w:r w:rsidR="002F7367" w:rsidRPr="00566677">
        <w:rPr>
          <w:color w:val="FF0000"/>
          <w:szCs w:val="54"/>
          <w:rtl/>
          <w:lang w:val="en-US" w:bidi="ar-EG"/>
        </w:rPr>
        <w:t xml:space="preserve"> </w:t>
      </w:r>
      <w:r w:rsidR="002F7367" w:rsidRPr="00566677">
        <w:rPr>
          <w:rFonts w:hint="eastAsia"/>
          <w:color w:val="FF0000"/>
          <w:szCs w:val="54"/>
          <w:rtl/>
          <w:lang w:val="en-US" w:bidi="ar-EG"/>
        </w:rPr>
        <w:t>كَثِيرًا</w:t>
      </w:r>
      <w:r w:rsidR="00DF0127" w:rsidRPr="00566677">
        <w:rPr>
          <w:rFonts w:hint="eastAsia"/>
          <w:color w:val="FF0000"/>
          <w:szCs w:val="54"/>
          <w:rtl/>
          <w:lang w:val="en-US" w:bidi="ar-EG"/>
        </w:rPr>
        <w:t>،</w:t>
      </w:r>
      <w:r w:rsidR="002F7367" w:rsidRPr="00566677">
        <w:rPr>
          <w:color w:val="FF0000"/>
          <w:szCs w:val="54"/>
          <w:rtl/>
          <w:lang w:val="en-US" w:bidi="ar-EG"/>
        </w:rPr>
        <w:t xml:space="preserve"> </w:t>
      </w:r>
      <w:r w:rsidR="002F7367" w:rsidRPr="00566677">
        <w:rPr>
          <w:rFonts w:hint="eastAsia"/>
          <w:color w:val="FF0000"/>
          <w:szCs w:val="54"/>
          <w:rtl/>
          <w:lang w:val="en-US" w:bidi="ar-EG"/>
        </w:rPr>
        <w:t>فَعَلَيْكُمْ</w:t>
      </w:r>
      <w:r w:rsidR="002F7367" w:rsidRPr="00566677">
        <w:rPr>
          <w:color w:val="FF0000"/>
          <w:szCs w:val="54"/>
          <w:rtl/>
          <w:lang w:val="en-US" w:bidi="ar-EG"/>
        </w:rPr>
        <w:t xml:space="preserve"> </w:t>
      </w:r>
      <w:r w:rsidR="002F7367" w:rsidRPr="00566677">
        <w:rPr>
          <w:rFonts w:hint="eastAsia"/>
          <w:color w:val="FF0000"/>
          <w:szCs w:val="54"/>
          <w:rtl/>
          <w:lang w:val="en-US" w:bidi="ar-EG"/>
        </w:rPr>
        <w:t>بِسُنَّتِي</w:t>
      </w:r>
      <w:r w:rsidR="002F7367" w:rsidRPr="00566677">
        <w:rPr>
          <w:color w:val="FF0000"/>
          <w:szCs w:val="54"/>
          <w:rtl/>
          <w:lang w:val="en-US" w:bidi="ar-EG"/>
        </w:rPr>
        <w:t xml:space="preserve"> </w:t>
      </w:r>
      <w:r w:rsidR="002F7367" w:rsidRPr="00566677">
        <w:rPr>
          <w:rFonts w:hint="eastAsia"/>
          <w:color w:val="FF0000"/>
          <w:szCs w:val="54"/>
          <w:rtl/>
          <w:lang w:val="en-US" w:bidi="ar-EG"/>
        </w:rPr>
        <w:t>وَسُنَّةِ</w:t>
      </w:r>
      <w:r w:rsidR="002F7367" w:rsidRPr="00566677">
        <w:rPr>
          <w:color w:val="FF0000"/>
          <w:szCs w:val="54"/>
          <w:rtl/>
          <w:lang w:val="en-US" w:bidi="ar-EG"/>
        </w:rPr>
        <w:t xml:space="preserve"> </w:t>
      </w:r>
      <w:r w:rsidR="002F7367" w:rsidRPr="00566677">
        <w:rPr>
          <w:rFonts w:hint="eastAsia"/>
          <w:color w:val="FF0000"/>
          <w:szCs w:val="54"/>
          <w:rtl/>
          <w:lang w:val="en-US" w:bidi="ar-EG"/>
        </w:rPr>
        <w:t>الْخُلَفَاءِ</w:t>
      </w:r>
      <w:r w:rsidR="002F7367" w:rsidRPr="00566677">
        <w:rPr>
          <w:color w:val="FF0000"/>
          <w:szCs w:val="54"/>
          <w:rtl/>
          <w:lang w:val="en-US" w:bidi="ar-EG"/>
        </w:rPr>
        <w:t xml:space="preserve"> </w:t>
      </w:r>
      <w:r w:rsidR="002F7367" w:rsidRPr="00566677">
        <w:rPr>
          <w:rFonts w:hint="eastAsia"/>
          <w:color w:val="FF0000"/>
          <w:szCs w:val="54"/>
          <w:rtl/>
          <w:lang w:val="en-US" w:bidi="ar-EG"/>
        </w:rPr>
        <w:t>الرَّاشِدِينَ</w:t>
      </w:r>
      <w:r w:rsidR="002F7367" w:rsidRPr="00566677">
        <w:rPr>
          <w:color w:val="FF0000"/>
          <w:szCs w:val="54"/>
          <w:rtl/>
          <w:lang w:val="en-US" w:bidi="ar-EG"/>
        </w:rPr>
        <w:t xml:space="preserve"> </w:t>
      </w:r>
      <w:r w:rsidR="002F7367" w:rsidRPr="00566677">
        <w:rPr>
          <w:rFonts w:hint="eastAsia"/>
          <w:color w:val="FF0000"/>
          <w:szCs w:val="54"/>
          <w:rtl/>
          <w:lang w:val="en-US" w:bidi="ar-EG"/>
        </w:rPr>
        <w:t>الْمَهْدِيِّينَ</w:t>
      </w:r>
      <w:r w:rsidR="002F7367" w:rsidRPr="00566677">
        <w:rPr>
          <w:color w:val="FF0000"/>
          <w:szCs w:val="54"/>
          <w:rtl/>
          <w:lang w:val="en-US" w:bidi="ar-EG"/>
        </w:rPr>
        <w:t xml:space="preserve"> </w:t>
      </w:r>
      <w:r w:rsidR="002F7367" w:rsidRPr="00566677">
        <w:rPr>
          <w:rFonts w:hint="eastAsia"/>
          <w:color w:val="FF0000"/>
          <w:szCs w:val="54"/>
          <w:rtl/>
          <w:lang w:val="en-US" w:bidi="ar-EG"/>
        </w:rPr>
        <w:t>مِنْ</w:t>
      </w:r>
      <w:r w:rsidR="002F7367" w:rsidRPr="00566677">
        <w:rPr>
          <w:color w:val="FF0000"/>
          <w:szCs w:val="54"/>
          <w:rtl/>
          <w:lang w:val="en-US" w:bidi="ar-EG"/>
        </w:rPr>
        <w:t xml:space="preserve"> </w:t>
      </w:r>
      <w:r w:rsidR="002F7367" w:rsidRPr="00566677">
        <w:rPr>
          <w:rFonts w:hint="eastAsia"/>
          <w:color w:val="FF0000"/>
          <w:szCs w:val="54"/>
          <w:rtl/>
          <w:lang w:val="en-US" w:bidi="ar-EG"/>
        </w:rPr>
        <w:t>بَعْدِي</w:t>
      </w:r>
      <w:r w:rsidR="00312067" w:rsidRPr="00566677">
        <w:rPr>
          <w:color w:val="FF0000"/>
          <w:szCs w:val="54"/>
          <w:rtl/>
          <w:lang w:val="en-US" w:bidi="ar-EG"/>
        </w:rPr>
        <w:t>﴾</w:t>
      </w:r>
    </w:p>
    <w:p w14:paraId="34D507EA" w14:textId="6DEA2997" w:rsidR="00E02A47" w:rsidRDefault="000E3452" w:rsidP="002F7367">
      <w:pPr>
        <w:rPr>
          <w:lang w:val="en-US" w:bidi="ar-EG"/>
        </w:rPr>
      </w:pPr>
      <w:r>
        <w:rPr>
          <w:lang w:val="en-US" w:bidi="ar-EG"/>
        </w:rPr>
        <w:t>‘</w:t>
      </w:r>
      <w:r w:rsidR="002F7367" w:rsidRPr="002F7367">
        <w:rPr>
          <w:lang w:val="en-US" w:bidi="ar-EG"/>
        </w:rPr>
        <w:t xml:space="preserve">Siapa yang hidup di antara kalian setelahku, maka ia akan melihat perselisihan yang banyak. Maka wajib bagi kalian berpegang teguh pada </w:t>
      </w:r>
      <w:r w:rsidRPr="002F7367">
        <w:rPr>
          <w:lang w:val="en-US" w:bidi="ar-EG"/>
        </w:rPr>
        <w:t xml:space="preserve">Sunnahku </w:t>
      </w:r>
      <w:r w:rsidR="002F7367" w:rsidRPr="002F7367">
        <w:rPr>
          <w:lang w:val="en-US" w:bidi="ar-EG"/>
        </w:rPr>
        <w:t xml:space="preserve">dan </w:t>
      </w:r>
      <w:r w:rsidRPr="002F7367">
        <w:rPr>
          <w:lang w:val="en-US" w:bidi="ar-EG"/>
        </w:rPr>
        <w:t xml:space="preserve">Sunnah </w:t>
      </w:r>
      <w:r w:rsidR="002F7367" w:rsidRPr="002F7367">
        <w:rPr>
          <w:lang w:val="en-US" w:bidi="ar-EG"/>
        </w:rPr>
        <w:t>Khulafa</w:t>
      </w:r>
      <w:r w:rsidR="00E02A47">
        <w:rPr>
          <w:lang w:val="en-US" w:bidi="ar-EG"/>
        </w:rPr>
        <w:t>’</w:t>
      </w:r>
      <w:r w:rsidR="002F7367" w:rsidRPr="002F7367">
        <w:rPr>
          <w:lang w:val="en-US" w:bidi="ar-EG"/>
        </w:rPr>
        <w:t>ur Rosyidin yang diberi petunjuk setelahku.</w:t>
      </w:r>
      <w:r>
        <w:rPr>
          <w:lang w:val="en-US" w:bidi="ar-EG"/>
        </w:rPr>
        <w:t>’</w:t>
      </w:r>
      <w:r w:rsidR="00F3165A">
        <w:rPr>
          <w:lang w:val="en-US" w:bidi="ar-EG"/>
        </w:rPr>
        <w:t>”</w:t>
      </w:r>
    </w:p>
    <w:p w14:paraId="7FC90D49" w14:textId="02605F8C" w:rsidR="00361CDA" w:rsidRDefault="002F7367" w:rsidP="002F7367">
      <w:pPr>
        <w:rPr>
          <w:lang w:val="en-US" w:bidi="ar-EG"/>
        </w:rPr>
      </w:pPr>
      <w:r w:rsidRPr="002F7367">
        <w:rPr>
          <w:lang w:val="en-US" w:bidi="ar-EG"/>
        </w:rPr>
        <w:t xml:space="preserve">Sampai beliau berkata, </w:t>
      </w:r>
      <w:r w:rsidR="00E02A47">
        <w:rPr>
          <w:lang w:val="en-US" w:bidi="ar-EG"/>
        </w:rPr>
        <w:t>“</w:t>
      </w:r>
      <w:r w:rsidRPr="002F7367">
        <w:rPr>
          <w:lang w:val="en-US" w:bidi="ar-EG"/>
        </w:rPr>
        <w:t>Ketika pemerintahan Khulafa</w:t>
      </w:r>
      <w:r w:rsidR="00E02A47">
        <w:rPr>
          <w:lang w:val="en-US" w:bidi="ar-EG"/>
        </w:rPr>
        <w:t>’</w:t>
      </w:r>
      <w:r w:rsidRPr="002F7367">
        <w:rPr>
          <w:lang w:val="en-US" w:bidi="ar-EG"/>
        </w:rPr>
        <w:t xml:space="preserve">ur Rosyidin </w:t>
      </w:r>
      <w:r w:rsidRPr="002F7367">
        <w:rPr>
          <w:lang w:val="en-US" w:bidi="ar-EG"/>
        </w:rPr>
        <w:lastRenderedPageBreak/>
        <w:t xml:space="preserve">berakhir dan menjadi kerajaan, </w:t>
      </w:r>
      <w:r w:rsidR="000E3452">
        <w:rPr>
          <w:lang w:val="en-US" w:bidi="ar-EG"/>
        </w:rPr>
        <w:t>kemunduran</w:t>
      </w:r>
      <w:r w:rsidRPr="002F7367">
        <w:rPr>
          <w:lang w:val="en-US" w:bidi="ar-EG"/>
        </w:rPr>
        <w:t xml:space="preserve"> mulai tampak pada para pemimpin. Maka </w:t>
      </w:r>
      <w:r w:rsidR="000E3452">
        <w:rPr>
          <w:lang w:val="en-US" w:bidi="ar-EG"/>
        </w:rPr>
        <w:t>kemunduran</w:t>
      </w:r>
      <w:r w:rsidRPr="002F7367">
        <w:rPr>
          <w:lang w:val="en-US" w:bidi="ar-EG"/>
        </w:rPr>
        <w:t xml:space="preserve"> juga pasti muncul pada ahli ilmu dan agama</w:t>
      </w:r>
      <w:r w:rsidR="00361CDA">
        <w:rPr>
          <w:lang w:val="en-US" w:bidi="ar-EG"/>
        </w:rPr>
        <w:t>:</w:t>
      </w:r>
    </w:p>
    <w:p w14:paraId="1A1CF29A" w14:textId="4B4A8682" w:rsidR="00E02A47" w:rsidRDefault="002F7367" w:rsidP="002F7367">
      <w:pPr>
        <w:rPr>
          <w:lang w:val="en-US" w:bidi="ar-EG"/>
        </w:rPr>
      </w:pPr>
      <w:r w:rsidRPr="002F7367">
        <w:rPr>
          <w:lang w:val="en-US" w:bidi="ar-EG"/>
        </w:rPr>
        <w:t xml:space="preserve">Pada akhir kekholifahan Ali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2F7367">
        <w:rPr>
          <w:lang w:val="en-US" w:bidi="ar-EG"/>
        </w:rPr>
        <w:t>, muncul 2 bid</w:t>
      </w:r>
      <w:r w:rsidR="00E02A47">
        <w:rPr>
          <w:lang w:val="en-US" w:bidi="ar-EG"/>
        </w:rPr>
        <w:t>’</w:t>
      </w:r>
      <w:r w:rsidRPr="002F7367">
        <w:rPr>
          <w:lang w:val="en-US" w:bidi="ar-EG"/>
        </w:rPr>
        <w:t>ah: bid</w:t>
      </w:r>
      <w:r w:rsidR="00E02A47">
        <w:rPr>
          <w:lang w:val="en-US" w:bidi="ar-EG"/>
        </w:rPr>
        <w:t>’</w:t>
      </w:r>
      <w:r w:rsidRPr="002F7367">
        <w:rPr>
          <w:lang w:val="en-US" w:bidi="ar-EG"/>
        </w:rPr>
        <w:t xml:space="preserve">ah </w:t>
      </w:r>
      <w:r w:rsidRPr="000E3452">
        <w:rPr>
          <w:b/>
          <w:bCs/>
          <w:lang w:val="en-US" w:bidi="ar-EG"/>
        </w:rPr>
        <w:t xml:space="preserve">Khowarij </w:t>
      </w:r>
      <w:r w:rsidRPr="002F7367">
        <w:rPr>
          <w:lang w:val="en-US" w:bidi="ar-EG"/>
        </w:rPr>
        <w:t xml:space="preserve">dan </w:t>
      </w:r>
      <w:r w:rsidRPr="000E3452">
        <w:rPr>
          <w:b/>
          <w:bCs/>
          <w:lang w:val="en-US" w:bidi="ar-EG"/>
        </w:rPr>
        <w:t>Rofidhoh</w:t>
      </w:r>
      <w:r w:rsidRPr="002F7367">
        <w:rPr>
          <w:lang w:val="en-US" w:bidi="ar-EG"/>
        </w:rPr>
        <w:t>. Bid</w:t>
      </w:r>
      <w:r w:rsidR="00E02A47">
        <w:rPr>
          <w:lang w:val="en-US" w:bidi="ar-EG"/>
        </w:rPr>
        <w:t>’</w:t>
      </w:r>
      <w:r w:rsidRPr="002F7367">
        <w:rPr>
          <w:lang w:val="en-US" w:bidi="ar-EG"/>
        </w:rPr>
        <w:t xml:space="preserve">ah ini berkaitan dengan </w:t>
      </w:r>
      <w:r w:rsidRPr="000E3452">
        <w:rPr>
          <w:i/>
          <w:iCs/>
          <w:lang w:val="en-US" w:bidi="ar-EG"/>
        </w:rPr>
        <w:t>imamah dan khilafah</w:t>
      </w:r>
      <w:r w:rsidRPr="002F7367">
        <w:rPr>
          <w:lang w:val="en-US" w:bidi="ar-EG"/>
        </w:rPr>
        <w:t xml:space="preserve"> serta segala akibatnya dari amal perbuatan dan hukum-hukum syariat.</w:t>
      </w:r>
    </w:p>
    <w:p w14:paraId="20B82FC2" w14:textId="00AD23BA" w:rsidR="00E02A47" w:rsidRDefault="002F7367" w:rsidP="009E0DD4">
      <w:pPr>
        <w:rPr>
          <w:lang w:val="en-US" w:bidi="ar-EG"/>
        </w:rPr>
      </w:pPr>
      <w:r w:rsidRPr="002F7367">
        <w:rPr>
          <w:lang w:val="en-US" w:bidi="ar-EG"/>
        </w:rPr>
        <w:t>Kerajaan Mu</w:t>
      </w:r>
      <w:r w:rsidR="00E02A47">
        <w:rPr>
          <w:lang w:val="en-US" w:bidi="ar-EG"/>
        </w:rPr>
        <w:t>’</w:t>
      </w:r>
      <w:r w:rsidRPr="002F7367">
        <w:rPr>
          <w:lang w:val="en-US" w:bidi="ar-EG"/>
        </w:rPr>
        <w:t xml:space="preserve">awiyah adalah kerajaan yang penuh </w:t>
      </w:r>
      <w:r w:rsidR="00527568">
        <w:rPr>
          <w:lang w:val="en-US" w:bidi="ar-EG"/>
        </w:rPr>
        <w:t>rohmat</w:t>
      </w:r>
      <w:r w:rsidRPr="002F7367">
        <w:rPr>
          <w:lang w:val="en-US" w:bidi="ar-EG"/>
        </w:rPr>
        <w:t>. Ketika itu berakhir dan datanglah masa kekuasaan</w:t>
      </w:r>
      <w:r w:rsidR="009E0DD4">
        <w:rPr>
          <w:lang w:val="en-US" w:bidi="ar-EG"/>
        </w:rPr>
        <w:t xml:space="preserve"> </w:t>
      </w:r>
      <w:r w:rsidRPr="002F7367">
        <w:rPr>
          <w:lang w:val="en-US" w:bidi="ar-EG"/>
        </w:rPr>
        <w:t>Yazid, terjadi fitnah terbunuhnya Al-Husain di Irak, fitnah penduduk Al-Hârroh di Madinah, dan pengepungan Makkah ketika Abdulloh bin Az-Zubair bangkit</w:t>
      </w:r>
      <w:r w:rsidR="00DF37FE">
        <w:rPr>
          <w:lang w:val="en-US" w:bidi="ar-EG"/>
        </w:rPr>
        <w:t xml:space="preserve"> </w:t>
      </w:r>
      <w:r w:rsidR="00DF37FE">
        <w:rPr>
          <w:lang w:val="en-US" w:bidi="ar-EG"/>
        </w:rPr>
        <w:lastRenderedPageBreak/>
        <w:t>(memproklamirkan sebagai kholifah)</w:t>
      </w:r>
      <w:r w:rsidRPr="002F7367">
        <w:rPr>
          <w:lang w:val="en-US" w:bidi="ar-EG"/>
        </w:rPr>
        <w:t xml:space="preserve">. Kemudian Yazid wafat dan umat terpecah: </w:t>
      </w:r>
      <w:r w:rsidRPr="00DF37FE">
        <w:rPr>
          <w:b/>
          <w:bCs/>
          <w:lang w:val="en-US" w:bidi="ar-EG"/>
        </w:rPr>
        <w:t>Ibnu Az-Zubair di Hijaz</w:t>
      </w:r>
      <w:r w:rsidRPr="002F7367">
        <w:rPr>
          <w:lang w:val="en-US" w:bidi="ar-EG"/>
        </w:rPr>
        <w:t xml:space="preserve">, </w:t>
      </w:r>
      <w:r w:rsidRPr="00DF37FE">
        <w:rPr>
          <w:b/>
          <w:bCs/>
          <w:lang w:val="en-US" w:bidi="ar-EG"/>
        </w:rPr>
        <w:t>Bani Al-Hakam di Syam</w:t>
      </w:r>
      <w:r w:rsidRPr="002F7367">
        <w:rPr>
          <w:lang w:val="en-US" w:bidi="ar-EG"/>
        </w:rPr>
        <w:t xml:space="preserve">, dan </w:t>
      </w:r>
      <w:r w:rsidRPr="00DF37FE">
        <w:rPr>
          <w:b/>
          <w:bCs/>
          <w:lang w:val="en-US" w:bidi="ar-EG"/>
        </w:rPr>
        <w:t xml:space="preserve">Al-Mukhtar bin Abi </w:t>
      </w:r>
      <w:r w:rsidR="00E02A47" w:rsidRPr="00DF37FE">
        <w:rPr>
          <w:b/>
          <w:bCs/>
          <w:lang w:val="en-US" w:bidi="ar-EG"/>
        </w:rPr>
        <w:t>‘</w:t>
      </w:r>
      <w:r w:rsidRPr="00DF37FE">
        <w:rPr>
          <w:b/>
          <w:bCs/>
          <w:lang w:val="en-US" w:bidi="ar-EG"/>
        </w:rPr>
        <w:t>Ubaid serta yang lainnya di Irak</w:t>
      </w:r>
      <w:r w:rsidRPr="002F7367">
        <w:rPr>
          <w:lang w:val="en-US" w:bidi="ar-EG"/>
        </w:rPr>
        <w:t xml:space="preserve">. Itu terjadi pada akhir masa Shohabat. </w:t>
      </w:r>
      <w:r w:rsidR="00721D04">
        <w:rPr>
          <w:lang w:val="en-US" w:bidi="ar-EG"/>
        </w:rPr>
        <w:t>D</w:t>
      </w:r>
      <w:r w:rsidRPr="002F7367">
        <w:rPr>
          <w:lang w:val="en-US" w:bidi="ar-EG"/>
        </w:rPr>
        <w:t>i antara mereka yang tersisa</w:t>
      </w:r>
      <w:r w:rsidR="00721D04">
        <w:rPr>
          <w:lang w:val="en-US" w:bidi="ar-EG"/>
        </w:rPr>
        <w:t xml:space="preserve"> dari mereka</w:t>
      </w:r>
      <w:r w:rsidRPr="002F7367">
        <w:rPr>
          <w:lang w:val="en-US" w:bidi="ar-EG"/>
        </w:rPr>
        <w:t xml:space="preserve">, seperti </w:t>
      </w:r>
      <w:r w:rsidRPr="00721D04">
        <w:rPr>
          <w:b/>
          <w:bCs/>
          <w:lang w:val="en-US" w:bidi="ar-EG"/>
        </w:rPr>
        <w:t>Abdulloh bin Abbas, Abdulloh bin Umar, Jabir bin Abdulloh, Abu Sa</w:t>
      </w:r>
      <w:r w:rsidR="00E02A47" w:rsidRPr="00721D04">
        <w:rPr>
          <w:b/>
          <w:bCs/>
          <w:lang w:val="en-US" w:bidi="ar-EG"/>
        </w:rPr>
        <w:t>’</w:t>
      </w:r>
      <w:r w:rsidRPr="00721D04">
        <w:rPr>
          <w:b/>
          <w:bCs/>
          <w:lang w:val="en-US" w:bidi="ar-EG"/>
        </w:rPr>
        <w:t>id Al-Khudhri</w:t>
      </w:r>
      <w:r w:rsidRPr="002F7367">
        <w:rPr>
          <w:lang w:val="en-US" w:bidi="ar-EG"/>
        </w:rPr>
        <w:t>, dan lain-lain. Pada masa itu muncul bid</w:t>
      </w:r>
      <w:r w:rsidR="00E02A47">
        <w:rPr>
          <w:lang w:val="en-US" w:bidi="ar-EG"/>
        </w:rPr>
        <w:t>’</w:t>
      </w:r>
      <w:r w:rsidRPr="002F7367">
        <w:rPr>
          <w:lang w:val="en-US" w:bidi="ar-EG"/>
        </w:rPr>
        <w:t xml:space="preserve">ah </w:t>
      </w:r>
      <w:r w:rsidRPr="00721D04">
        <w:rPr>
          <w:b/>
          <w:bCs/>
          <w:lang w:val="en-US" w:bidi="ar-EG"/>
        </w:rPr>
        <w:t>Qodariyyah dan Murji</w:t>
      </w:r>
      <w:r w:rsidR="00E02A47" w:rsidRPr="00721D04">
        <w:rPr>
          <w:b/>
          <w:bCs/>
          <w:lang w:val="en-US" w:bidi="ar-EG"/>
        </w:rPr>
        <w:t>’</w:t>
      </w:r>
      <w:r w:rsidRPr="00721D04">
        <w:rPr>
          <w:b/>
          <w:bCs/>
          <w:lang w:val="en-US" w:bidi="ar-EG"/>
        </w:rPr>
        <w:t>ah</w:t>
      </w:r>
      <w:r w:rsidRPr="002F7367">
        <w:rPr>
          <w:lang w:val="en-US" w:bidi="ar-EG"/>
        </w:rPr>
        <w:t>, dan bid</w:t>
      </w:r>
      <w:r w:rsidR="00E02A47">
        <w:rPr>
          <w:lang w:val="en-US" w:bidi="ar-EG"/>
        </w:rPr>
        <w:t>’</w:t>
      </w:r>
      <w:r w:rsidRPr="002F7367">
        <w:rPr>
          <w:lang w:val="en-US" w:bidi="ar-EG"/>
        </w:rPr>
        <w:t>ah ini dibantah oleh para Shohabat yang tersisa. Di samping mereka juga membantah bid</w:t>
      </w:r>
      <w:r w:rsidR="00E02A47">
        <w:rPr>
          <w:lang w:val="en-US" w:bidi="ar-EG"/>
        </w:rPr>
        <w:t>’</w:t>
      </w:r>
      <w:r w:rsidRPr="002F7367">
        <w:rPr>
          <w:lang w:val="en-US" w:bidi="ar-EG"/>
        </w:rPr>
        <w:t>ah Khowarij dan Rowafidh, dan bid</w:t>
      </w:r>
      <w:r w:rsidR="00E02A47">
        <w:rPr>
          <w:lang w:val="en-US" w:bidi="ar-EG"/>
        </w:rPr>
        <w:t>’</w:t>
      </w:r>
      <w:r w:rsidRPr="002F7367">
        <w:rPr>
          <w:lang w:val="en-US" w:bidi="ar-EG"/>
        </w:rPr>
        <w:t>ah lainnya.</w:t>
      </w:r>
    </w:p>
    <w:p w14:paraId="47D9DB61" w14:textId="711F54E7" w:rsidR="00043FA5" w:rsidRDefault="00721D04" w:rsidP="002F7367">
      <w:pPr>
        <w:rPr>
          <w:lang w:val="en-US" w:bidi="ar-EG"/>
        </w:rPr>
      </w:pPr>
      <w:r w:rsidRPr="00721D04">
        <w:rPr>
          <w:lang w:val="en-US" w:bidi="ar-EG"/>
        </w:rPr>
        <w:t xml:space="preserve">Umumnya hal yang dibicarakan oleh kaum Qadariyah pada masa itu adalah </w:t>
      </w:r>
      <w:r w:rsidRPr="00721D04">
        <w:rPr>
          <w:lang w:val="en-US" w:bidi="ar-EG"/>
        </w:rPr>
        <w:lastRenderedPageBreak/>
        <w:t>tentang amal perbuatan hamba, sebagaimana juga dibicarakan oleh kaum Murji’ah. Maka pembicaraan mereka pun berkisar pada masalah ketaatan dan kemaksiatan</w:t>
      </w:r>
      <w:r>
        <w:rPr>
          <w:lang w:val="en-US" w:bidi="ar-EG"/>
        </w:rPr>
        <w:t xml:space="preserve"> (apakah keduanya takdir atau murni ciptaan hamba)</w:t>
      </w:r>
      <w:r w:rsidRPr="00721D04">
        <w:rPr>
          <w:lang w:val="en-US" w:bidi="ar-EG"/>
        </w:rPr>
        <w:t xml:space="preserve">, (status) </w:t>
      </w:r>
      <w:r>
        <w:rPr>
          <w:lang w:val="en-US" w:bidi="ar-EG"/>
        </w:rPr>
        <w:t>Mu’min</w:t>
      </w:r>
      <w:r w:rsidRPr="00721D04">
        <w:rPr>
          <w:lang w:val="en-US" w:bidi="ar-EG"/>
        </w:rPr>
        <w:t xml:space="preserve"> dan fasik</w:t>
      </w:r>
      <w:r>
        <w:rPr>
          <w:lang w:val="en-US" w:bidi="ar-EG"/>
        </w:rPr>
        <w:t xml:space="preserve"> (dari pelaku dosa besar)</w:t>
      </w:r>
      <w:r w:rsidRPr="00721D04">
        <w:rPr>
          <w:lang w:val="en-US" w:bidi="ar-EG"/>
        </w:rPr>
        <w:t xml:space="preserve">, serta hal-hal semisalnya dari permasalahan </w:t>
      </w:r>
      <w:r w:rsidRPr="00721D04">
        <w:rPr>
          <w:i/>
          <w:iCs/>
          <w:lang w:val="en-US" w:bidi="ar-EG"/>
        </w:rPr>
        <w:t>al-asmā’ wa al-a</w:t>
      </w:r>
      <w:r w:rsidRPr="00721D04">
        <w:rPr>
          <w:i/>
          <w:iCs/>
          <w:u w:val="single"/>
          <w:lang w:val="en-US" w:bidi="ar-EG"/>
        </w:rPr>
        <w:t>h</w:t>
      </w:r>
      <w:r w:rsidRPr="00721D04">
        <w:rPr>
          <w:i/>
          <w:iCs/>
          <w:lang w:val="en-US" w:bidi="ar-EG"/>
        </w:rPr>
        <w:t>kām</w:t>
      </w:r>
      <w:r w:rsidRPr="00721D04">
        <w:rPr>
          <w:lang w:val="en-US" w:bidi="ar-EG"/>
        </w:rPr>
        <w:t xml:space="preserve"> </w:t>
      </w:r>
      <w:r>
        <w:rPr>
          <w:lang w:val="en-US" w:bidi="ar-EG"/>
        </w:rPr>
        <w:t xml:space="preserve">(seperti penamaan Muslim dengan kafir lalu hukum setelahnya seperti warisan) </w:t>
      </w:r>
      <w:r w:rsidRPr="00721D04">
        <w:rPr>
          <w:lang w:val="en-US" w:bidi="ar-EG"/>
        </w:rPr>
        <w:t xml:space="preserve">dan </w:t>
      </w:r>
      <w:r w:rsidRPr="00721D04">
        <w:rPr>
          <w:i/>
          <w:iCs/>
          <w:lang w:val="en-US" w:bidi="ar-EG"/>
        </w:rPr>
        <w:t>al-wa‘d wa al-wa‘īd</w:t>
      </w:r>
      <w:r w:rsidRPr="00721D04">
        <w:rPr>
          <w:lang w:val="en-US" w:bidi="ar-EG"/>
        </w:rPr>
        <w:t xml:space="preserve"> (janji dan ancaman)</w:t>
      </w:r>
      <w:r>
        <w:rPr>
          <w:lang w:val="en-US" w:bidi="ar-EG"/>
        </w:rPr>
        <w:t>.</w:t>
      </w:r>
    </w:p>
    <w:p w14:paraId="261952A9" w14:textId="754F1676" w:rsidR="00E02A47" w:rsidRDefault="00721D04" w:rsidP="002F7367">
      <w:pPr>
        <w:rPr>
          <w:lang w:val="en-US" w:bidi="ar-EG"/>
        </w:rPr>
      </w:pPr>
      <w:r w:rsidRPr="00721D04">
        <w:rPr>
          <w:lang w:val="en-US" w:bidi="ar-EG"/>
        </w:rPr>
        <w:t xml:space="preserve">Pada masa itu, mereka belum banyak membicarakan tentang </w:t>
      </w:r>
      <w:r w:rsidR="00AF19A3">
        <w:rPr>
          <w:lang w:val="en-US" w:bidi="ar-EG"/>
        </w:rPr>
        <w:t>Robb</w:t>
      </w:r>
      <w:r w:rsidRPr="00721D04">
        <w:rPr>
          <w:lang w:val="en-US" w:bidi="ar-EG"/>
        </w:rPr>
        <w:t xml:space="preserve"> mereka dan sifat-sifat-Nya. Pembahasan tentang hal itu baru mulai muncul di akhir masa generasi kecil dari kalangan </w:t>
      </w:r>
      <w:r w:rsidR="00AF19A3" w:rsidRPr="00721D04">
        <w:rPr>
          <w:lang w:val="en-US" w:bidi="ar-EG"/>
        </w:rPr>
        <w:t>Tabi</w:t>
      </w:r>
      <w:r w:rsidRPr="00721D04">
        <w:rPr>
          <w:lang w:val="en-US" w:bidi="ar-EG"/>
        </w:rPr>
        <w:t xml:space="preserve">‘in — </w:t>
      </w:r>
      <w:r w:rsidRPr="00721D04">
        <w:rPr>
          <w:lang w:val="en-US" w:bidi="ar-EG"/>
        </w:rPr>
        <w:lastRenderedPageBreak/>
        <w:t>menjelang berakhirnya kekuasaan Bani Umayyah, saat memasuki permulaan abad ketiga hijri</w:t>
      </w:r>
      <w:r w:rsidR="00AF19A3">
        <w:rPr>
          <w:lang w:val="en-US" w:bidi="ar-EG"/>
        </w:rPr>
        <w:t>yy</w:t>
      </w:r>
      <w:r w:rsidRPr="00721D04">
        <w:rPr>
          <w:lang w:val="en-US" w:bidi="ar-EG"/>
        </w:rPr>
        <w:t xml:space="preserve">ah — ketika kebanyakan dari generasi </w:t>
      </w:r>
      <w:r w:rsidR="00AF19A3" w:rsidRPr="00721D04">
        <w:rPr>
          <w:lang w:val="en-US" w:bidi="ar-EG"/>
        </w:rPr>
        <w:t>Tabi</w:t>
      </w:r>
      <w:r w:rsidRPr="00721D04">
        <w:rPr>
          <w:lang w:val="en-US" w:bidi="ar-EG"/>
        </w:rPr>
        <w:t>‘ut-</w:t>
      </w:r>
      <w:r w:rsidR="00AF19A3" w:rsidRPr="00721D04">
        <w:rPr>
          <w:lang w:val="en-US" w:bidi="ar-EG"/>
        </w:rPr>
        <w:t>Tabi</w:t>
      </w:r>
      <w:r w:rsidRPr="00721D04">
        <w:rPr>
          <w:lang w:val="en-US" w:bidi="ar-EG"/>
        </w:rPr>
        <w:t>‘in mulai berkurang. Sebab, ukuran sebuah generasi yang dimaksud dalam sabda Nabi tentang tiga generasi terbaik itu, dilihat dari mayoritas penduduk di masa pertengahan generasi tersebut.</w:t>
      </w:r>
    </w:p>
    <w:p w14:paraId="67D79AF7" w14:textId="028C3BA2" w:rsidR="00E02A47" w:rsidRDefault="002F7367" w:rsidP="002F7367">
      <w:pPr>
        <w:rPr>
          <w:lang w:val="en-US" w:bidi="ar-EG"/>
        </w:rPr>
      </w:pPr>
      <w:r w:rsidRPr="002F7367">
        <w:rPr>
          <w:lang w:val="en-US" w:bidi="ar-EG"/>
        </w:rPr>
        <w:t xml:space="preserve">Mayoritas Shohabat telah </w:t>
      </w:r>
      <w:r w:rsidR="00352444">
        <w:rPr>
          <w:lang w:val="en-US" w:bidi="ar-EG"/>
        </w:rPr>
        <w:t>wafat</w:t>
      </w:r>
      <w:r w:rsidRPr="002F7367">
        <w:rPr>
          <w:lang w:val="en-US" w:bidi="ar-EG"/>
        </w:rPr>
        <w:t xml:space="preserve"> dengan berakhirnya kekholifahan 4 Khulafa</w:t>
      </w:r>
      <w:r w:rsidR="00E02A47">
        <w:rPr>
          <w:lang w:val="en-US" w:bidi="ar-EG"/>
        </w:rPr>
        <w:t>’</w:t>
      </w:r>
      <w:r w:rsidRPr="002F7367">
        <w:rPr>
          <w:lang w:val="en-US" w:bidi="ar-EG"/>
        </w:rPr>
        <w:t>, bahkan tidak tersisa dari Ahli Badr kecuali sedikit saja.</w:t>
      </w:r>
    </w:p>
    <w:p w14:paraId="7F9773BB" w14:textId="0B5C2120" w:rsidR="00E02A47" w:rsidRDefault="002F7367" w:rsidP="002F7367">
      <w:pPr>
        <w:rPr>
          <w:lang w:val="en-US" w:bidi="ar-EG"/>
        </w:rPr>
      </w:pPr>
      <w:r w:rsidRPr="002F7367">
        <w:rPr>
          <w:lang w:val="en-US" w:bidi="ar-EG"/>
        </w:rPr>
        <w:t>Mayoritas Tabi</w:t>
      </w:r>
      <w:r w:rsidR="00E02A47">
        <w:rPr>
          <w:lang w:val="en-US" w:bidi="ar-EG"/>
        </w:rPr>
        <w:t>’</w:t>
      </w:r>
      <w:r w:rsidRPr="002F7367">
        <w:rPr>
          <w:lang w:val="en-US" w:bidi="ar-EG"/>
        </w:rPr>
        <w:t xml:space="preserve">in </w:t>
      </w:r>
      <w:r w:rsidR="00352444">
        <w:rPr>
          <w:lang w:val="en-US" w:bidi="ar-EG"/>
        </w:rPr>
        <w:t>wafat</w:t>
      </w:r>
      <w:r w:rsidRPr="002F7367">
        <w:rPr>
          <w:lang w:val="en-US" w:bidi="ar-EG"/>
        </w:rPr>
        <w:t xml:space="preserve"> pada akhir masa Shohabat junior, yaitu pada masa pemerintahan Ibnu Az-Zubair dan Abdul Malik.</w:t>
      </w:r>
    </w:p>
    <w:p w14:paraId="5B00E5A3" w14:textId="3B9C7A70" w:rsidR="00E02A47" w:rsidRDefault="002F7367" w:rsidP="002F7367">
      <w:pPr>
        <w:rPr>
          <w:lang w:val="en-US" w:bidi="ar-EG"/>
        </w:rPr>
      </w:pPr>
      <w:r w:rsidRPr="002F7367">
        <w:rPr>
          <w:lang w:val="en-US" w:bidi="ar-EG"/>
        </w:rPr>
        <w:lastRenderedPageBreak/>
        <w:t>Mayoritas Tabi</w:t>
      </w:r>
      <w:r w:rsidR="00E02A47">
        <w:rPr>
          <w:lang w:val="en-US" w:bidi="ar-EG"/>
        </w:rPr>
        <w:t>’</w:t>
      </w:r>
      <w:r w:rsidRPr="002F7367">
        <w:rPr>
          <w:lang w:val="en-US" w:bidi="ar-EG"/>
        </w:rPr>
        <w:t>ut Tabi</w:t>
      </w:r>
      <w:r w:rsidR="00E02A47">
        <w:rPr>
          <w:lang w:val="en-US" w:bidi="ar-EG"/>
        </w:rPr>
        <w:t>’</w:t>
      </w:r>
      <w:r w:rsidRPr="002F7367">
        <w:rPr>
          <w:lang w:val="en-US" w:bidi="ar-EG"/>
        </w:rPr>
        <w:t xml:space="preserve">in </w:t>
      </w:r>
      <w:r w:rsidR="00352444">
        <w:rPr>
          <w:lang w:val="en-US" w:bidi="ar-EG"/>
        </w:rPr>
        <w:t>wafat</w:t>
      </w:r>
      <w:r w:rsidRPr="002F7367">
        <w:rPr>
          <w:lang w:val="en-US" w:bidi="ar-EG"/>
        </w:rPr>
        <w:t xml:space="preserve"> pada akhir Daulah Umayyah </w:t>
      </w:r>
      <w:r w:rsidR="00352444">
        <w:rPr>
          <w:lang w:val="en-US" w:bidi="ar-EG"/>
        </w:rPr>
        <w:t xml:space="preserve">(41-132 H) </w:t>
      </w:r>
      <w:r w:rsidRPr="002F7367">
        <w:rPr>
          <w:lang w:val="en-US" w:bidi="ar-EG"/>
        </w:rPr>
        <w:t>dan awal Daulah Abbasiyyah</w:t>
      </w:r>
      <w:r w:rsidR="00352444">
        <w:rPr>
          <w:lang w:val="en-US" w:bidi="ar-EG"/>
        </w:rPr>
        <w:t xml:space="preserve"> (132 H)</w:t>
      </w:r>
      <w:r w:rsidRPr="002F7367">
        <w:rPr>
          <w:lang w:val="en-US" w:bidi="ar-EG"/>
        </w:rPr>
        <w:t>.</w:t>
      </w:r>
    </w:p>
    <w:p w14:paraId="12A8D8FF" w14:textId="68D283B6" w:rsidR="00361CDA" w:rsidRDefault="002F7367" w:rsidP="002F7367">
      <w:pPr>
        <w:rPr>
          <w:lang w:val="en-US" w:bidi="ar-EG"/>
        </w:rPr>
      </w:pPr>
      <w:r w:rsidRPr="002F7367">
        <w:rPr>
          <w:lang w:val="en-US" w:bidi="ar-EG"/>
        </w:rPr>
        <w:t>Banyak orang non-</w:t>
      </w:r>
      <w:r w:rsidR="00312067">
        <w:rPr>
          <w:lang w:val="en-US" w:bidi="ar-EG"/>
        </w:rPr>
        <w:t>Arob</w:t>
      </w:r>
      <w:r w:rsidRPr="002F7367">
        <w:rPr>
          <w:lang w:val="en-US" w:bidi="ar-EG"/>
        </w:rPr>
        <w:t xml:space="preserve"> yang menjadi penguasa, dan banyak urusan yang keluar dari wilayah kekuasaan </w:t>
      </w:r>
      <w:r w:rsidR="00312067">
        <w:rPr>
          <w:lang w:val="en-US" w:bidi="ar-EG"/>
        </w:rPr>
        <w:t>Arob</w:t>
      </w:r>
      <w:r w:rsidRPr="002F7367">
        <w:rPr>
          <w:lang w:val="en-US" w:bidi="ar-EG"/>
        </w:rPr>
        <w:t>. Sebagian kitab non-</w:t>
      </w:r>
      <w:r w:rsidR="00312067">
        <w:rPr>
          <w:lang w:val="en-US" w:bidi="ar-EG"/>
        </w:rPr>
        <w:t>Arob</w:t>
      </w:r>
      <w:r w:rsidRPr="002F7367">
        <w:rPr>
          <w:lang w:val="en-US" w:bidi="ar-EG"/>
        </w:rPr>
        <w:t xml:space="preserve"> dari kitab-kitab Persia, India, dan Romawi diterjemahkan ke dalam bahasa </w:t>
      </w:r>
      <w:r w:rsidR="00312067">
        <w:rPr>
          <w:lang w:val="en-US" w:bidi="ar-EG"/>
        </w:rPr>
        <w:t>Arob</w:t>
      </w:r>
      <w:r w:rsidRPr="002F7367">
        <w:rPr>
          <w:lang w:val="en-US" w:bidi="ar-EG"/>
        </w:rPr>
        <w:t xml:space="preserve">. Muncul apa yang telah disabdakan oleh Nabi </w:t>
      </w:r>
      <w:r w:rsidRPr="002F7367">
        <w:rPr>
          <w:rFonts w:hint="cs"/>
          <w:rtl/>
          <w:lang w:val="en-US" w:bidi="ar-EG"/>
        </w:rPr>
        <w:t>ﷺ</w:t>
      </w:r>
      <w:r w:rsidR="00361CDA">
        <w:rPr>
          <w:lang w:val="en-US" w:bidi="ar-EG"/>
        </w:rPr>
        <w:t>:</w:t>
      </w:r>
    </w:p>
    <w:p w14:paraId="187134FA" w14:textId="7A21BAEF"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2F7367" w:rsidRPr="00566677">
        <w:rPr>
          <w:rFonts w:hint="eastAsia"/>
          <w:color w:val="FF0000"/>
          <w:szCs w:val="54"/>
          <w:rtl/>
          <w:lang w:val="en-US" w:bidi="ar-EG"/>
        </w:rPr>
        <w:t>ثُمَّ</w:t>
      </w:r>
      <w:r w:rsidR="002F7367" w:rsidRPr="00566677">
        <w:rPr>
          <w:color w:val="FF0000"/>
          <w:szCs w:val="54"/>
          <w:rtl/>
          <w:lang w:val="en-US" w:bidi="ar-EG"/>
        </w:rPr>
        <w:t xml:space="preserve"> </w:t>
      </w:r>
      <w:r w:rsidR="002F7367" w:rsidRPr="00566677">
        <w:rPr>
          <w:rFonts w:hint="eastAsia"/>
          <w:color w:val="FF0000"/>
          <w:szCs w:val="54"/>
          <w:rtl/>
          <w:lang w:val="en-US" w:bidi="ar-EG"/>
        </w:rPr>
        <w:t>يَفْشُوا</w:t>
      </w:r>
      <w:r w:rsidR="002F7367" w:rsidRPr="00566677">
        <w:rPr>
          <w:color w:val="FF0000"/>
          <w:szCs w:val="54"/>
          <w:rtl/>
          <w:lang w:val="en-US" w:bidi="ar-EG"/>
        </w:rPr>
        <w:t xml:space="preserve"> </w:t>
      </w:r>
      <w:r w:rsidR="002F7367" w:rsidRPr="00566677">
        <w:rPr>
          <w:rFonts w:hint="eastAsia"/>
          <w:color w:val="FF0000"/>
          <w:szCs w:val="54"/>
          <w:rtl/>
          <w:lang w:val="en-US" w:bidi="ar-EG"/>
        </w:rPr>
        <w:t>الْكَذِبُ</w:t>
      </w:r>
      <w:r w:rsidR="002F7367" w:rsidRPr="00566677">
        <w:rPr>
          <w:color w:val="FF0000"/>
          <w:szCs w:val="54"/>
          <w:rtl/>
          <w:lang w:val="en-US" w:bidi="ar-EG"/>
        </w:rPr>
        <w:t xml:space="preserve"> </w:t>
      </w:r>
      <w:r w:rsidR="002F7367" w:rsidRPr="00566677">
        <w:rPr>
          <w:rFonts w:hint="eastAsia"/>
          <w:color w:val="FF0000"/>
          <w:szCs w:val="54"/>
          <w:rtl/>
          <w:lang w:val="en-US" w:bidi="ar-EG"/>
        </w:rPr>
        <w:t>حَتَّى</w:t>
      </w:r>
      <w:r w:rsidR="002F7367" w:rsidRPr="00566677">
        <w:rPr>
          <w:color w:val="FF0000"/>
          <w:szCs w:val="54"/>
          <w:rtl/>
          <w:lang w:val="en-US" w:bidi="ar-EG"/>
        </w:rPr>
        <w:t xml:space="preserve"> </w:t>
      </w:r>
      <w:r w:rsidR="002F7367" w:rsidRPr="00566677">
        <w:rPr>
          <w:rFonts w:hint="eastAsia"/>
          <w:color w:val="FF0000"/>
          <w:szCs w:val="54"/>
          <w:rtl/>
          <w:lang w:val="en-US" w:bidi="ar-EG"/>
        </w:rPr>
        <w:t>يَشْهَدَ</w:t>
      </w:r>
      <w:r w:rsidR="002F7367" w:rsidRPr="00566677">
        <w:rPr>
          <w:color w:val="FF0000"/>
          <w:szCs w:val="54"/>
          <w:rtl/>
          <w:lang w:val="en-US" w:bidi="ar-EG"/>
        </w:rPr>
        <w:t xml:space="preserve"> </w:t>
      </w:r>
      <w:r w:rsidR="002F7367" w:rsidRPr="00566677">
        <w:rPr>
          <w:rFonts w:hint="eastAsia"/>
          <w:color w:val="FF0000"/>
          <w:szCs w:val="54"/>
          <w:rtl/>
          <w:lang w:val="en-US" w:bidi="ar-EG"/>
        </w:rPr>
        <w:t>الرَّجُلُ</w:t>
      </w:r>
      <w:r w:rsidR="002F7367" w:rsidRPr="00566677">
        <w:rPr>
          <w:color w:val="FF0000"/>
          <w:szCs w:val="54"/>
          <w:rtl/>
          <w:lang w:val="en-US" w:bidi="ar-EG"/>
        </w:rPr>
        <w:t xml:space="preserve"> </w:t>
      </w:r>
      <w:r w:rsidR="002F7367" w:rsidRPr="00566677">
        <w:rPr>
          <w:rFonts w:hint="eastAsia"/>
          <w:color w:val="FF0000"/>
          <w:szCs w:val="54"/>
          <w:rtl/>
          <w:lang w:val="en-US" w:bidi="ar-EG"/>
        </w:rPr>
        <w:t>وَلَا</w:t>
      </w:r>
      <w:r w:rsidR="002F7367" w:rsidRPr="00566677">
        <w:rPr>
          <w:color w:val="FF0000"/>
          <w:szCs w:val="54"/>
          <w:rtl/>
          <w:lang w:val="en-US" w:bidi="ar-EG"/>
        </w:rPr>
        <w:t xml:space="preserve"> </w:t>
      </w:r>
      <w:r w:rsidR="002F7367" w:rsidRPr="00566677">
        <w:rPr>
          <w:rFonts w:hint="eastAsia"/>
          <w:color w:val="FF0000"/>
          <w:szCs w:val="54"/>
          <w:rtl/>
          <w:lang w:val="en-US" w:bidi="ar-EG"/>
        </w:rPr>
        <w:t>يُسْتَشْهَدُ</w:t>
      </w:r>
      <w:r w:rsidR="00DF0127" w:rsidRPr="00566677">
        <w:rPr>
          <w:rFonts w:hint="eastAsia"/>
          <w:color w:val="FF0000"/>
          <w:szCs w:val="54"/>
          <w:rtl/>
          <w:lang w:val="en-US" w:bidi="ar-EG"/>
        </w:rPr>
        <w:t>،</w:t>
      </w:r>
      <w:r w:rsidR="002F7367" w:rsidRPr="00566677">
        <w:rPr>
          <w:color w:val="FF0000"/>
          <w:szCs w:val="54"/>
          <w:rtl/>
          <w:lang w:val="en-US" w:bidi="ar-EG"/>
        </w:rPr>
        <w:t xml:space="preserve"> </w:t>
      </w:r>
      <w:r w:rsidR="002F7367" w:rsidRPr="00566677">
        <w:rPr>
          <w:rFonts w:hint="eastAsia"/>
          <w:color w:val="FF0000"/>
          <w:szCs w:val="54"/>
          <w:rtl/>
          <w:lang w:val="en-US" w:bidi="ar-EG"/>
        </w:rPr>
        <w:t>وَيَحْلِفُ</w:t>
      </w:r>
      <w:r w:rsidR="002F7367" w:rsidRPr="00566677">
        <w:rPr>
          <w:color w:val="FF0000"/>
          <w:szCs w:val="54"/>
          <w:rtl/>
          <w:lang w:val="en-US" w:bidi="ar-EG"/>
        </w:rPr>
        <w:t xml:space="preserve"> </w:t>
      </w:r>
      <w:r w:rsidR="002F7367" w:rsidRPr="00566677">
        <w:rPr>
          <w:rFonts w:hint="eastAsia"/>
          <w:color w:val="FF0000"/>
          <w:szCs w:val="54"/>
          <w:rtl/>
          <w:lang w:val="en-US" w:bidi="ar-EG"/>
        </w:rPr>
        <w:t>وَلَا</w:t>
      </w:r>
      <w:r w:rsidR="002F7367" w:rsidRPr="00566677">
        <w:rPr>
          <w:color w:val="FF0000"/>
          <w:szCs w:val="54"/>
          <w:rtl/>
          <w:lang w:val="en-US" w:bidi="ar-EG"/>
        </w:rPr>
        <w:t xml:space="preserve"> </w:t>
      </w:r>
      <w:r w:rsidR="002F7367" w:rsidRPr="00566677">
        <w:rPr>
          <w:rFonts w:hint="eastAsia"/>
          <w:color w:val="FF0000"/>
          <w:szCs w:val="54"/>
          <w:rtl/>
          <w:lang w:val="en-US" w:bidi="ar-EG"/>
        </w:rPr>
        <w:t>يُسْتَحْلَفُ</w:t>
      </w:r>
      <w:r w:rsidR="00312067" w:rsidRPr="00566677">
        <w:rPr>
          <w:color w:val="FF0000"/>
          <w:szCs w:val="54"/>
          <w:rtl/>
          <w:lang w:val="en-US" w:bidi="ar-EG"/>
        </w:rPr>
        <w:t>﴾</w:t>
      </w:r>
    </w:p>
    <w:p w14:paraId="5F150E2F" w14:textId="2A8DAEA2" w:rsidR="00E02A47" w:rsidRDefault="00E02A47" w:rsidP="002F7367">
      <w:pPr>
        <w:rPr>
          <w:lang w:val="en-US" w:bidi="ar-EG"/>
        </w:rPr>
      </w:pPr>
      <w:r>
        <w:rPr>
          <w:lang w:val="en-US" w:bidi="ar-EG"/>
        </w:rPr>
        <w:t>“</w:t>
      </w:r>
      <w:r w:rsidR="002F7367" w:rsidRPr="002F7367">
        <w:rPr>
          <w:lang w:val="en-US" w:bidi="ar-EG"/>
        </w:rPr>
        <w:t xml:space="preserve">Kemudian kedustaan menyebar luas, sehingga seseorang bersaksi tanpa </w:t>
      </w:r>
      <w:r w:rsidR="002F7367" w:rsidRPr="002F7367">
        <w:rPr>
          <w:lang w:val="en-US" w:bidi="ar-EG"/>
        </w:rPr>
        <w:lastRenderedPageBreak/>
        <w:t>diminta bersaksi, dan bersumpah tanpa diminta bersumpah.</w:t>
      </w:r>
      <w:r>
        <w:rPr>
          <w:lang w:val="en-US" w:bidi="ar-EG"/>
        </w:rPr>
        <w:t>”</w:t>
      </w:r>
    </w:p>
    <w:p w14:paraId="285FD2BC" w14:textId="3B408769" w:rsidR="00043FA5" w:rsidRDefault="00C050DE" w:rsidP="002F7367">
      <w:pPr>
        <w:rPr>
          <w:lang w:val="en-US" w:bidi="ar-EG"/>
        </w:rPr>
      </w:pPr>
      <w:r>
        <w:rPr>
          <w:lang w:val="en-US" w:bidi="ar-EG"/>
        </w:rPr>
        <w:t>Maka muncullah</w:t>
      </w:r>
      <w:r w:rsidR="002F7367" w:rsidRPr="002F7367">
        <w:rPr>
          <w:lang w:val="en-US" w:bidi="ar-EG"/>
        </w:rPr>
        <w:t xml:space="preserve"> 3 hal: </w:t>
      </w:r>
      <w:r w:rsidR="002F7367" w:rsidRPr="00C050DE">
        <w:rPr>
          <w:i/>
          <w:iCs/>
          <w:lang w:val="en-US" w:bidi="ar-EG"/>
        </w:rPr>
        <w:t>ar-ro</w:t>
      </w:r>
      <w:r w:rsidR="00E02A47" w:rsidRPr="00C050DE">
        <w:rPr>
          <w:i/>
          <w:iCs/>
          <w:lang w:val="en-US" w:bidi="ar-EG"/>
        </w:rPr>
        <w:t>’</w:t>
      </w:r>
      <w:r w:rsidR="002F7367" w:rsidRPr="00C050DE">
        <w:rPr>
          <w:i/>
          <w:iCs/>
          <w:lang w:val="en-US" w:bidi="ar-EG"/>
        </w:rPr>
        <w:t>yu</w:t>
      </w:r>
      <w:r w:rsidR="002F7367" w:rsidRPr="002F7367">
        <w:rPr>
          <w:lang w:val="en-US" w:bidi="ar-EG"/>
        </w:rPr>
        <w:t xml:space="preserve"> (pendapat/rasio), </w:t>
      </w:r>
      <w:r w:rsidR="004238C5" w:rsidRPr="00262D95">
        <w:rPr>
          <w:i/>
          <w:iCs/>
          <w:lang w:val="en-US" w:bidi="ar-EG"/>
        </w:rPr>
        <w:t>kalâm</w:t>
      </w:r>
      <w:r w:rsidR="002F7367" w:rsidRPr="002F7367">
        <w:rPr>
          <w:lang w:val="en-US" w:bidi="ar-EG"/>
        </w:rPr>
        <w:t xml:space="preserve"> (ilmu kalam), dan </w:t>
      </w:r>
      <w:r w:rsidR="002F7367" w:rsidRPr="00C050DE">
        <w:rPr>
          <w:i/>
          <w:iCs/>
          <w:lang w:val="en-US" w:bidi="ar-EG"/>
        </w:rPr>
        <w:t>at-tashowwuf</w:t>
      </w:r>
      <w:r w:rsidR="002F7367" w:rsidRPr="002F7367">
        <w:rPr>
          <w:lang w:val="en-US" w:bidi="ar-EG"/>
        </w:rPr>
        <w:t xml:space="preserve"> (sufisme). Juga muncul </w:t>
      </w:r>
      <w:r w:rsidR="002F7367" w:rsidRPr="00C050DE">
        <w:rPr>
          <w:i/>
          <w:iCs/>
          <w:lang w:val="en-US" w:bidi="ar-EG"/>
        </w:rPr>
        <w:t>al-jahmiyyah</w:t>
      </w:r>
      <w:r w:rsidR="002F7367" w:rsidRPr="002F7367">
        <w:rPr>
          <w:lang w:val="en-US" w:bidi="ar-EG"/>
        </w:rPr>
        <w:t xml:space="preserve"> – yaitu menafikan (meniadakan) Shifat-Shifat Alloh </w:t>
      </w:r>
      <w:r w:rsidR="002F7367" w:rsidRPr="00F3165A">
        <w:rPr>
          <w:rFonts w:ascii="Times New Roman" w:hAnsi="Times New Roman" w:cs="Calibri" w:hint="cs"/>
          <w:rtl/>
          <w:lang w:val="en-US" w:bidi="ar-EG"/>
        </w:rPr>
        <w:t>ﷻ</w:t>
      </w:r>
      <w:r w:rsidR="002F7367" w:rsidRPr="002F7367">
        <w:rPr>
          <w:lang w:val="en-US" w:bidi="ar-EG"/>
        </w:rPr>
        <w:t xml:space="preserve"> – dan sebaliknya, </w:t>
      </w:r>
      <w:r w:rsidR="002F7367" w:rsidRPr="00C050DE">
        <w:rPr>
          <w:i/>
          <w:iCs/>
          <w:lang w:val="en-US" w:bidi="ar-EG"/>
        </w:rPr>
        <w:t>at-</w:t>
      </w:r>
      <w:r w:rsidR="002F7367" w:rsidRPr="002877A1">
        <w:rPr>
          <w:i/>
          <w:iCs/>
          <w:lang w:val="en-US" w:bidi="ar-EG"/>
        </w:rPr>
        <w:t>tamtsîl</w:t>
      </w:r>
      <w:r w:rsidR="002F7367" w:rsidRPr="002F7367">
        <w:rPr>
          <w:lang w:val="en-US" w:bidi="ar-EG"/>
        </w:rPr>
        <w:t xml:space="preserve"> (</w:t>
      </w:r>
      <w:r>
        <w:rPr>
          <w:lang w:val="en-US" w:bidi="ar-EG"/>
        </w:rPr>
        <w:t>menyerupakan Allah dengan makhluk</w:t>
      </w:r>
      <w:r w:rsidR="00043FA5">
        <w:rPr>
          <w:lang w:val="en-US" w:bidi="ar-EG"/>
        </w:rPr>
        <w:t>)</w:t>
      </w:r>
      <w:r>
        <w:rPr>
          <w:lang w:val="en-US" w:bidi="ar-EG"/>
        </w:rPr>
        <w:t>.”</w:t>
      </w:r>
    </w:p>
    <w:p w14:paraId="2DB8F0AF" w14:textId="1C966E84" w:rsidR="00043FA5" w:rsidRDefault="002F7367" w:rsidP="00C050DE">
      <w:pPr>
        <w:rPr>
          <w:lang w:val="en-US" w:bidi="ar-EG"/>
        </w:rPr>
      </w:pPr>
      <w:r w:rsidRPr="002F7367">
        <w:rPr>
          <w:lang w:val="en-US" w:bidi="ar-EG"/>
        </w:rPr>
        <w:t xml:space="preserve">Sampai beliau berkata, </w:t>
      </w:r>
      <w:r w:rsidR="00E02A47">
        <w:rPr>
          <w:lang w:val="en-US" w:bidi="ar-EG"/>
        </w:rPr>
        <w:t>“</w:t>
      </w:r>
      <w:r w:rsidRPr="002F7367">
        <w:rPr>
          <w:lang w:val="en-US" w:bidi="ar-EG"/>
        </w:rPr>
        <w:t xml:space="preserve">Sungguh </w:t>
      </w:r>
      <w:r w:rsidR="00C050DE" w:rsidRPr="00C050DE">
        <w:rPr>
          <w:lang w:val="en-US" w:bidi="ar-EG"/>
        </w:rPr>
        <w:t xml:space="preserve">mengenali dasar-dasar sesuatu, asal-muasal dan pokok-pokoknya — begitu pula memahami agama ini dan fondasinya, serta mengetahui dari mana segala hal di dalamnya bermula — termasuk ilmu yang paling besar manfaatnya. Sebab, selama seseorang </w:t>
      </w:r>
      <w:r w:rsidR="00C050DE" w:rsidRPr="00C050DE">
        <w:rPr>
          <w:lang w:val="en-US" w:bidi="ar-EG"/>
        </w:rPr>
        <w:lastRenderedPageBreak/>
        <w:t xml:space="preserve">belum benar-benar memahami hakikat dari hal-hal yang ia butuhkan, maka akan selalu tersisa </w:t>
      </w:r>
      <w:r w:rsidRPr="002F7367">
        <w:rPr>
          <w:lang w:val="en-US" w:bidi="ar-EG"/>
        </w:rPr>
        <w:t>duri di dalam hatinya.</w:t>
      </w:r>
      <w:r w:rsidR="00E02A47">
        <w:rPr>
          <w:lang w:val="en-US" w:bidi="ar-EG"/>
        </w:rPr>
        <w:t>”</w:t>
      </w:r>
      <w:r w:rsidRPr="002F7367">
        <w:rPr>
          <w:lang w:val="en-US" w:bidi="ar-EG"/>
        </w:rPr>
        <w:t xml:space="preserve"> </w:t>
      </w:r>
      <w:r w:rsidRPr="00C050DE">
        <w:rPr>
          <w:b/>
          <w:bCs/>
          <w:lang w:val="en-US" w:bidi="ar-EG"/>
        </w:rPr>
        <w:t>(Majmu</w:t>
      </w:r>
      <w:r w:rsidR="00E02A47" w:rsidRPr="00C050DE">
        <w:rPr>
          <w:b/>
          <w:bCs/>
          <w:lang w:val="en-US" w:bidi="ar-EG"/>
        </w:rPr>
        <w:t>’</w:t>
      </w:r>
      <w:r w:rsidRPr="00C050DE">
        <w:rPr>
          <w:b/>
          <w:bCs/>
          <w:lang w:val="en-US" w:bidi="ar-EG"/>
        </w:rPr>
        <w:t xml:space="preserve"> Al-Fatawa, 10/354-368</w:t>
      </w:r>
      <w:r w:rsidR="00043FA5" w:rsidRPr="00C050DE">
        <w:rPr>
          <w:b/>
          <w:bCs/>
          <w:lang w:val="en-US" w:bidi="ar-EG"/>
        </w:rPr>
        <w:t>)</w:t>
      </w:r>
    </w:p>
    <w:p w14:paraId="41C7AABC" w14:textId="0F1BE6FF" w:rsidR="00043FA5" w:rsidRDefault="002F7367" w:rsidP="00FB2EA9">
      <w:pPr>
        <w:rPr>
          <w:lang w:val="en-US" w:bidi="ar-EG"/>
        </w:rPr>
      </w:pPr>
      <w:r w:rsidRPr="002F7367">
        <w:rPr>
          <w:lang w:val="en-US" w:bidi="ar-EG"/>
        </w:rPr>
        <w:t xml:space="preserve">Imam Ibnul Qoyyim </w:t>
      </w:r>
      <w:r w:rsidR="00C050DE">
        <w:rPr>
          <w:lang w:val="en-US" w:bidi="ar-EG"/>
        </w:rPr>
        <w:t xml:space="preserve">(751 H) </w:t>
      </w:r>
      <w:r w:rsidRPr="002F7367">
        <w:rPr>
          <w:lang w:val="en-US" w:bidi="ar-EG"/>
        </w:rPr>
        <w:t xml:space="preserve">berkata, </w:t>
      </w:r>
      <w:r w:rsidR="00E02A47">
        <w:rPr>
          <w:lang w:val="en-US" w:bidi="ar-EG"/>
        </w:rPr>
        <w:t>“</w:t>
      </w:r>
      <w:r w:rsidRPr="002F7367">
        <w:rPr>
          <w:lang w:val="en-US" w:bidi="ar-EG"/>
        </w:rPr>
        <w:t>Bid</w:t>
      </w:r>
      <w:r w:rsidR="00E02A47">
        <w:rPr>
          <w:lang w:val="en-US" w:bidi="ar-EG"/>
        </w:rPr>
        <w:t>’</w:t>
      </w:r>
      <w:r w:rsidRPr="002F7367">
        <w:rPr>
          <w:lang w:val="en-US" w:bidi="ar-EG"/>
        </w:rPr>
        <w:t xml:space="preserve">ah </w:t>
      </w:r>
      <w:r w:rsidRPr="00547888">
        <w:rPr>
          <w:i/>
          <w:iCs/>
          <w:lang w:val="en-US" w:bidi="ar-EG"/>
        </w:rPr>
        <w:t>qod</w:t>
      </w:r>
      <w:r w:rsidR="00547888">
        <w:rPr>
          <w:i/>
          <w:iCs/>
          <w:lang w:val="en-US" w:bidi="ar-EG"/>
        </w:rPr>
        <w:t>a</w:t>
      </w:r>
      <w:r w:rsidRPr="00547888">
        <w:rPr>
          <w:i/>
          <w:iCs/>
          <w:lang w:val="en-US" w:bidi="ar-EG"/>
        </w:rPr>
        <w:t>r</w:t>
      </w:r>
      <w:r w:rsidRPr="002F7367">
        <w:rPr>
          <w:lang w:val="en-US" w:bidi="ar-EG"/>
        </w:rPr>
        <w:t xml:space="preserve"> (Qodariyyah) muncul pada akhir masa Shohabat, dan diingkari oleh mereka yang masih hidup, seperti Abdulloh bin Umar dan Ibnu Abbas </w:t>
      </w:r>
      <w:r w:rsidRPr="00F3165A">
        <w:rPr>
          <w:i/>
          <w:iCs/>
          <w:lang w:val="en-US" w:bidi="ar-EG"/>
        </w:rPr>
        <w:t xml:space="preserve">rodhiyallahu </w:t>
      </w:r>
      <w:r w:rsidR="00E02A47" w:rsidRPr="00F3165A">
        <w:rPr>
          <w:i/>
          <w:iCs/>
          <w:lang w:val="en-US" w:bidi="ar-EG"/>
        </w:rPr>
        <w:t>‘</w:t>
      </w:r>
      <w:r w:rsidRPr="00F3165A">
        <w:rPr>
          <w:i/>
          <w:iCs/>
          <w:lang w:val="en-US" w:bidi="ar-EG"/>
        </w:rPr>
        <w:t>anhum</w:t>
      </w:r>
      <w:r w:rsidRPr="002F7367">
        <w:rPr>
          <w:lang w:val="en-US" w:bidi="ar-EG"/>
        </w:rPr>
        <w:t>, dan yang semisalnya. Kemudian muncul bid</w:t>
      </w:r>
      <w:r w:rsidR="00E02A47">
        <w:rPr>
          <w:lang w:val="en-US" w:bidi="ar-EG"/>
        </w:rPr>
        <w:t>’</w:t>
      </w:r>
      <w:r w:rsidRPr="002F7367">
        <w:rPr>
          <w:lang w:val="en-US" w:bidi="ar-EG"/>
        </w:rPr>
        <w:t xml:space="preserve">ah </w:t>
      </w:r>
      <w:r w:rsidRPr="00547888">
        <w:rPr>
          <w:i/>
          <w:iCs/>
          <w:lang w:val="en-US" w:bidi="ar-EG"/>
        </w:rPr>
        <w:t>irjâ</w:t>
      </w:r>
      <w:r w:rsidR="00E02A47" w:rsidRPr="00547888">
        <w:rPr>
          <w:i/>
          <w:iCs/>
          <w:lang w:val="en-US" w:bidi="ar-EG"/>
        </w:rPr>
        <w:t>’</w:t>
      </w:r>
      <w:r w:rsidRPr="002F7367">
        <w:rPr>
          <w:lang w:val="en-US" w:bidi="ar-EG"/>
        </w:rPr>
        <w:t xml:space="preserve"> (Murji</w:t>
      </w:r>
      <w:r w:rsidR="00E02A47">
        <w:rPr>
          <w:lang w:val="en-US" w:bidi="ar-EG"/>
        </w:rPr>
        <w:t>’</w:t>
      </w:r>
      <w:r w:rsidRPr="002F7367">
        <w:rPr>
          <w:lang w:val="en-US" w:bidi="ar-EG"/>
        </w:rPr>
        <w:t>ah) setelah berakhirnya masa Shohabat, lalu dibicarakan oleh para Tabi</w:t>
      </w:r>
      <w:r w:rsidR="00E02A47">
        <w:rPr>
          <w:lang w:val="en-US" w:bidi="ar-EG"/>
        </w:rPr>
        <w:t>’</w:t>
      </w:r>
      <w:r w:rsidRPr="002F7367">
        <w:rPr>
          <w:lang w:val="en-US" w:bidi="ar-EG"/>
        </w:rPr>
        <w:t>in senior yang mengalaminya. Kemudian muncul bid</w:t>
      </w:r>
      <w:r w:rsidR="00E02A47">
        <w:rPr>
          <w:lang w:val="en-US" w:bidi="ar-EG"/>
        </w:rPr>
        <w:t>’</w:t>
      </w:r>
      <w:r w:rsidRPr="002F7367">
        <w:rPr>
          <w:lang w:val="en-US" w:bidi="ar-EG"/>
        </w:rPr>
        <w:t xml:space="preserve">ah </w:t>
      </w:r>
      <w:r w:rsidRPr="00FB2EA9">
        <w:rPr>
          <w:i/>
          <w:iCs/>
          <w:lang w:val="en-US" w:bidi="ar-EG"/>
        </w:rPr>
        <w:t>tajahhum</w:t>
      </w:r>
      <w:r w:rsidRPr="002F7367">
        <w:rPr>
          <w:lang w:val="en-US" w:bidi="ar-EG"/>
        </w:rPr>
        <w:t xml:space="preserve"> (Jahmiyyah) setelah berakhirnya masa</w:t>
      </w:r>
      <w:r w:rsidR="00FB2EA9">
        <w:rPr>
          <w:lang w:val="en-US" w:bidi="ar-EG"/>
        </w:rPr>
        <w:t xml:space="preserve"> </w:t>
      </w:r>
      <w:r w:rsidRPr="002F7367">
        <w:rPr>
          <w:lang w:val="en-US" w:bidi="ar-EG"/>
        </w:rPr>
        <w:t>Tabi</w:t>
      </w:r>
      <w:r w:rsidR="00E02A47">
        <w:rPr>
          <w:lang w:val="en-US" w:bidi="ar-EG"/>
        </w:rPr>
        <w:t>’</w:t>
      </w:r>
      <w:r w:rsidRPr="002F7367">
        <w:rPr>
          <w:lang w:val="en-US" w:bidi="ar-EG"/>
        </w:rPr>
        <w:t>in</w:t>
      </w:r>
      <w:r w:rsidR="00FB2EA9">
        <w:rPr>
          <w:lang w:val="en-US" w:bidi="ar-EG"/>
        </w:rPr>
        <w:t>. A</w:t>
      </w:r>
      <w:r w:rsidRPr="002F7367">
        <w:rPr>
          <w:lang w:val="en-US" w:bidi="ar-EG"/>
        </w:rPr>
        <w:t xml:space="preserve">jarannya semakin kuat serta keburukannya menyebar luas pada zaman para imam, seperti Imam Ahmad </w:t>
      </w:r>
      <w:r w:rsidRPr="002F7367">
        <w:rPr>
          <w:lang w:val="en-US" w:bidi="ar-EG"/>
        </w:rPr>
        <w:lastRenderedPageBreak/>
        <w:t>dan yang sezaman dengannya. Setelah itu muncul bid</w:t>
      </w:r>
      <w:r w:rsidR="00E02A47">
        <w:rPr>
          <w:lang w:val="en-US" w:bidi="ar-EG"/>
        </w:rPr>
        <w:t>’</w:t>
      </w:r>
      <w:r w:rsidRPr="002F7367">
        <w:rPr>
          <w:lang w:val="en-US" w:bidi="ar-EG"/>
        </w:rPr>
        <w:t xml:space="preserve">ah </w:t>
      </w:r>
      <w:r w:rsidRPr="00FB2EA9">
        <w:rPr>
          <w:i/>
          <w:iCs/>
          <w:lang w:val="en-US" w:bidi="ar-EG"/>
        </w:rPr>
        <w:t>hulûl</w:t>
      </w:r>
      <w:r w:rsidRPr="002F7367">
        <w:rPr>
          <w:lang w:val="en-US" w:bidi="ar-EG"/>
        </w:rPr>
        <w:t xml:space="preserve"> (inkarnasi), dan ajarannya tampak pada zaman Al-Husain Al-Hallaj. Setiap kali </w:t>
      </w:r>
      <w:r w:rsidR="00FB2EA9">
        <w:rPr>
          <w:lang w:val="en-US" w:bidi="ar-EG"/>
        </w:rPr>
        <w:t>syaithon</w:t>
      </w:r>
      <w:r w:rsidRPr="002F7367">
        <w:rPr>
          <w:lang w:val="en-US" w:bidi="ar-EG"/>
        </w:rPr>
        <w:t xml:space="preserve"> menampakkan bid</w:t>
      </w:r>
      <w:r w:rsidR="00E02A47">
        <w:rPr>
          <w:lang w:val="en-US" w:bidi="ar-EG"/>
        </w:rPr>
        <w:t>’</w:t>
      </w:r>
      <w:r w:rsidRPr="002F7367">
        <w:rPr>
          <w:lang w:val="en-US" w:bidi="ar-EG"/>
        </w:rPr>
        <w:t>ah dari bid</w:t>
      </w:r>
      <w:r w:rsidR="00E02A47">
        <w:rPr>
          <w:lang w:val="en-US" w:bidi="ar-EG"/>
        </w:rPr>
        <w:t>’</w:t>
      </w:r>
      <w:r w:rsidRPr="002F7367">
        <w:rPr>
          <w:lang w:val="en-US" w:bidi="ar-EG"/>
        </w:rPr>
        <w:t>ah-bid</w:t>
      </w:r>
      <w:r w:rsidR="00E02A47">
        <w:rPr>
          <w:lang w:val="en-US" w:bidi="ar-EG"/>
        </w:rPr>
        <w:t>’</w:t>
      </w:r>
      <w:r w:rsidRPr="002F7367">
        <w:rPr>
          <w:lang w:val="en-US" w:bidi="ar-EG"/>
        </w:rPr>
        <w:t xml:space="preserve">ah ini dan yang lainnya, Alloh </w:t>
      </w:r>
      <w:r w:rsidRPr="00F3165A">
        <w:rPr>
          <w:rFonts w:ascii="Times New Roman" w:hAnsi="Times New Roman" w:cs="Calibri" w:hint="cs"/>
          <w:rtl/>
          <w:lang w:val="en-US" w:bidi="ar-EG"/>
        </w:rPr>
        <w:t>ﷻ</w:t>
      </w:r>
      <w:r w:rsidRPr="002F7367">
        <w:rPr>
          <w:lang w:val="en-US" w:bidi="ar-EG"/>
        </w:rPr>
        <w:t xml:space="preserve"> selalu menegakkan sebagian dari golongan dan tentara-Nya untuk menolaknya dan memperingatkan kaum Muslimin darinya, sebagai nasihat bagi Alloh, bagi Kitab-Nya, bagi Rosul-Nya, dan bagi Ahli Islam (pemeluk Islam)</w:t>
      </w:r>
      <w:r w:rsidR="00FB2EA9">
        <w:rPr>
          <w:lang w:val="en-US" w:bidi="ar-EG"/>
        </w:rPr>
        <w:t>.</w:t>
      </w:r>
      <w:r w:rsidR="00E02A47">
        <w:rPr>
          <w:lang w:val="en-US" w:bidi="ar-EG"/>
        </w:rPr>
        <w:t>”</w:t>
      </w:r>
      <w:r w:rsidRPr="002F7367">
        <w:rPr>
          <w:lang w:val="en-US" w:bidi="ar-EG"/>
        </w:rPr>
        <w:t xml:space="preserve"> </w:t>
      </w:r>
      <w:r w:rsidRPr="00FB2EA9">
        <w:rPr>
          <w:b/>
          <w:bCs/>
          <w:lang w:val="en-US" w:bidi="ar-EG"/>
        </w:rPr>
        <w:t>(Lihat Tahdzib Sunan Abi Dawud, 7/61</w:t>
      </w:r>
      <w:r w:rsidR="00043FA5" w:rsidRPr="00FB2EA9">
        <w:rPr>
          <w:b/>
          <w:bCs/>
          <w:lang w:val="en-US" w:bidi="ar-EG"/>
        </w:rPr>
        <w:t>)</w:t>
      </w:r>
    </w:p>
    <w:p w14:paraId="4B1AAEE3" w14:textId="52E1D601" w:rsidR="00E02A47" w:rsidRDefault="002F7367" w:rsidP="002F7367">
      <w:pPr>
        <w:rPr>
          <w:lang w:val="en-US" w:bidi="ar-EG"/>
        </w:rPr>
      </w:pPr>
      <w:r w:rsidRPr="002F7367">
        <w:rPr>
          <w:lang w:val="en-US" w:bidi="ar-EG"/>
        </w:rPr>
        <w:t>Ibnu Hajar</w:t>
      </w:r>
      <w:r w:rsidR="00FB2EA9">
        <w:rPr>
          <w:lang w:val="en-US" w:bidi="ar-EG"/>
        </w:rPr>
        <w:t xml:space="preserve"> (852 H)</w:t>
      </w:r>
      <w:r w:rsidRPr="002F7367">
        <w:rPr>
          <w:lang w:val="en-US" w:bidi="ar-EG"/>
        </w:rPr>
        <w:t xml:space="preserve"> berkata dalam syarah Al-Bukhori: </w:t>
      </w:r>
      <w:r w:rsidR="00E02A47">
        <w:rPr>
          <w:lang w:val="en-US" w:bidi="ar-EG"/>
        </w:rPr>
        <w:t>“</w:t>
      </w:r>
      <w:r w:rsidRPr="002F7367">
        <w:rPr>
          <w:lang w:val="en-US" w:bidi="ar-EG"/>
        </w:rPr>
        <w:t>Di antara yang muncul adalah: pendokumentasian Hadits, kemudian tafsir Al-Qur</w:t>
      </w:r>
      <w:r w:rsidR="00E02A47">
        <w:rPr>
          <w:lang w:val="en-US" w:bidi="ar-EG"/>
        </w:rPr>
        <w:t>’</w:t>
      </w:r>
      <w:r w:rsidRPr="002F7367">
        <w:rPr>
          <w:lang w:val="en-US" w:bidi="ar-EG"/>
        </w:rPr>
        <w:t>an, kemudian pendokumentasian masalah-</w:t>
      </w:r>
      <w:r w:rsidRPr="002F7367">
        <w:rPr>
          <w:lang w:val="en-US" w:bidi="ar-EG"/>
        </w:rPr>
        <w:lastRenderedPageBreak/>
        <w:t>masalah fikih yang dihasilkan dari akal semata, kemudian pendokumentasian yang berkaitan dengan amalan hati (amalan batin)</w:t>
      </w:r>
      <w:r w:rsidR="00F3165A">
        <w:rPr>
          <w:lang w:val="en-US" w:bidi="ar-EG"/>
        </w:rPr>
        <w:t>.</w:t>
      </w:r>
    </w:p>
    <w:p w14:paraId="49279AEE" w14:textId="4E9F4825" w:rsidR="00E02A47" w:rsidRDefault="002F7367" w:rsidP="002F7367">
      <w:pPr>
        <w:rPr>
          <w:lang w:val="en-US" w:bidi="ar-EG"/>
        </w:rPr>
      </w:pPr>
      <w:r w:rsidRPr="002F7367">
        <w:rPr>
          <w:lang w:val="en-US" w:bidi="ar-EG"/>
        </w:rPr>
        <w:t>Adapun yang pertama (pendokumentasian Hadits); diingkari oleh Umar, Abu Musa, dan sekelompok orang, tetapi diperbolehkan oleh mayoritas ulama.</w:t>
      </w:r>
    </w:p>
    <w:p w14:paraId="4472FE9E" w14:textId="77777777" w:rsidR="00E02A47" w:rsidRDefault="002F7367" w:rsidP="002F7367">
      <w:pPr>
        <w:rPr>
          <w:lang w:val="en-US" w:bidi="ar-EG"/>
        </w:rPr>
      </w:pPr>
      <w:r w:rsidRPr="002F7367">
        <w:rPr>
          <w:lang w:val="en-US" w:bidi="ar-EG"/>
        </w:rPr>
        <w:t>Adapun yang kedua (tafsir Al-Qur</w:t>
      </w:r>
      <w:r w:rsidR="00E02A47">
        <w:rPr>
          <w:lang w:val="en-US" w:bidi="ar-EG"/>
        </w:rPr>
        <w:t>’</w:t>
      </w:r>
      <w:r w:rsidRPr="002F7367">
        <w:rPr>
          <w:lang w:val="en-US" w:bidi="ar-EG"/>
        </w:rPr>
        <w:t>an); diingkari oleh sekelompok Tabi</w:t>
      </w:r>
      <w:r w:rsidR="00E02A47">
        <w:rPr>
          <w:lang w:val="en-US" w:bidi="ar-EG"/>
        </w:rPr>
        <w:t>’</w:t>
      </w:r>
      <w:r w:rsidRPr="002F7367">
        <w:rPr>
          <w:lang w:val="en-US" w:bidi="ar-EG"/>
        </w:rPr>
        <w:t>in, seperti Asy-Sya</w:t>
      </w:r>
      <w:r w:rsidR="00E02A47">
        <w:rPr>
          <w:lang w:val="en-US" w:bidi="ar-EG"/>
        </w:rPr>
        <w:t>’</w:t>
      </w:r>
      <w:r w:rsidRPr="002F7367">
        <w:rPr>
          <w:lang w:val="en-US" w:bidi="ar-EG"/>
        </w:rPr>
        <w:t>bi.</w:t>
      </w:r>
    </w:p>
    <w:p w14:paraId="7548EB31" w14:textId="289A3DC2" w:rsidR="00043FA5" w:rsidRDefault="002F7367" w:rsidP="002F7367">
      <w:pPr>
        <w:rPr>
          <w:lang w:val="en-US" w:bidi="ar-EG"/>
        </w:rPr>
      </w:pPr>
      <w:r w:rsidRPr="002F7367">
        <w:rPr>
          <w:lang w:val="en-US" w:bidi="ar-EG"/>
        </w:rPr>
        <w:t xml:space="preserve">Adapun yang ketiga (pendokumentasian masalah fikih dari akal semata); diingkari oleh Imam Ahmad dan sekelompok kecil ulama. Demikian pula kerasnya pengingkaran </w:t>
      </w:r>
      <w:r w:rsidRPr="002F7367">
        <w:rPr>
          <w:lang w:val="en-US" w:bidi="ar-EG"/>
        </w:rPr>
        <w:lastRenderedPageBreak/>
        <w:t>Ahmad terhadap yang keempat (pendokumentasian yang berkaitan dengan amalan hati</w:t>
      </w:r>
      <w:r w:rsidR="00043FA5">
        <w:rPr>
          <w:lang w:val="en-US" w:bidi="ar-EG"/>
        </w:rPr>
        <w:t>)</w:t>
      </w:r>
      <w:r w:rsidR="003C7DD2">
        <w:rPr>
          <w:lang w:val="en-US" w:bidi="ar-EG"/>
        </w:rPr>
        <w:t>.</w:t>
      </w:r>
    </w:p>
    <w:p w14:paraId="46E2D1A7" w14:textId="2E5F93A5" w:rsidR="00E02A47" w:rsidRDefault="002F7367" w:rsidP="003C7DD2">
      <w:pPr>
        <w:rPr>
          <w:lang w:val="en-US" w:bidi="ar-EG"/>
        </w:rPr>
      </w:pPr>
      <w:r w:rsidRPr="002F7367">
        <w:rPr>
          <w:lang w:val="en-US" w:bidi="ar-EG"/>
        </w:rPr>
        <w:t>Di antara yang juga muncul adalah pendokumentasian pembahasan tentang pokok-pokok agama (</w:t>
      </w:r>
      <w:r w:rsidRPr="003C7DD2">
        <w:rPr>
          <w:i/>
          <w:iCs/>
          <w:lang w:val="en-US" w:bidi="ar-EG"/>
        </w:rPr>
        <w:t>ushûlud diyânât</w:t>
      </w:r>
      <w:r w:rsidRPr="002F7367">
        <w:rPr>
          <w:lang w:val="en-US" w:bidi="ar-EG"/>
        </w:rPr>
        <w:t xml:space="preserve">), maka tampil kaum </w:t>
      </w:r>
      <w:r w:rsidRPr="003C7DD2">
        <w:rPr>
          <w:i/>
          <w:iCs/>
          <w:lang w:val="en-US" w:bidi="ar-EG"/>
        </w:rPr>
        <w:t>mutsbitah</w:t>
      </w:r>
      <w:r w:rsidRPr="002F7367">
        <w:rPr>
          <w:lang w:val="en-US" w:bidi="ar-EG"/>
        </w:rPr>
        <w:t xml:space="preserve"> (yang menetapkan sifat-sifat Alloh </w:t>
      </w:r>
      <w:r w:rsidRPr="00F3165A">
        <w:rPr>
          <w:rFonts w:ascii="Times New Roman" w:hAnsi="Times New Roman" w:cs="Calibri" w:hint="cs"/>
          <w:rtl/>
          <w:lang w:val="en-US" w:bidi="ar-EG"/>
        </w:rPr>
        <w:t>ﷻ</w:t>
      </w:r>
      <w:r w:rsidRPr="002F7367">
        <w:rPr>
          <w:lang w:val="en-US" w:bidi="ar-EG"/>
        </w:rPr>
        <w:t xml:space="preserve">) dan kaum </w:t>
      </w:r>
      <w:r w:rsidRPr="00F766FA">
        <w:rPr>
          <w:i/>
          <w:iCs/>
          <w:lang w:val="en-US" w:bidi="ar-EG"/>
        </w:rPr>
        <w:t>nufâh</w:t>
      </w:r>
      <w:r w:rsidRPr="002F7367">
        <w:rPr>
          <w:lang w:val="en-US" w:bidi="ar-EG"/>
        </w:rPr>
        <w:t xml:space="preserve"> (yang menafikan/menolak sifat-sifat Alloh </w:t>
      </w:r>
      <w:r w:rsidRPr="00F3165A">
        <w:rPr>
          <w:rFonts w:ascii="Times New Roman" w:hAnsi="Times New Roman" w:cs="Calibri" w:hint="cs"/>
          <w:rtl/>
          <w:lang w:val="en-US" w:bidi="ar-EG"/>
        </w:rPr>
        <w:t>ﷻ</w:t>
      </w:r>
      <w:r w:rsidRPr="002F7367">
        <w:rPr>
          <w:lang w:val="en-US" w:bidi="ar-EG"/>
        </w:rPr>
        <w:t>). Kelompok pertama berlebihan hingga menyerupakan (</w:t>
      </w:r>
      <w:r w:rsidRPr="003C7DD2">
        <w:rPr>
          <w:i/>
          <w:iCs/>
          <w:lang w:val="en-US" w:bidi="ar-EG"/>
        </w:rPr>
        <w:t>syabbaha</w:t>
      </w:r>
      <w:r w:rsidRPr="002F7367">
        <w:rPr>
          <w:lang w:val="en-US" w:bidi="ar-EG"/>
        </w:rPr>
        <w:t>), dan kelompok kedua berlebihan hingga meniadakan (</w:t>
      </w:r>
      <w:r w:rsidR="00E02A47">
        <w:rPr>
          <w:lang w:val="en-US" w:bidi="ar-EG"/>
        </w:rPr>
        <w:t>‘</w:t>
      </w:r>
      <w:r w:rsidRPr="003C7DD2">
        <w:rPr>
          <w:i/>
          <w:iCs/>
          <w:lang w:val="en-US" w:bidi="ar-EG"/>
        </w:rPr>
        <w:t>aththola</w:t>
      </w:r>
      <w:r w:rsidRPr="002F7367">
        <w:rPr>
          <w:lang w:val="en-US" w:bidi="ar-EG"/>
        </w:rPr>
        <w:t>). Para Salaf sangat keras mengingkari hal itu, seperti Abu Hanifah, Abu Yusuf, dan Asy-Syafi</w:t>
      </w:r>
      <w:r w:rsidR="00E02A47">
        <w:rPr>
          <w:lang w:val="en-US" w:bidi="ar-EG"/>
        </w:rPr>
        <w:t>’</w:t>
      </w:r>
      <w:r w:rsidRPr="002F7367">
        <w:rPr>
          <w:lang w:val="en-US" w:bidi="ar-EG"/>
        </w:rPr>
        <w:t>i.</w:t>
      </w:r>
      <w:r w:rsidR="003C7DD2">
        <w:rPr>
          <w:lang w:val="en-US" w:bidi="ar-EG"/>
        </w:rPr>
        <w:t xml:space="preserve"> </w:t>
      </w:r>
      <w:r w:rsidRPr="002F7367">
        <w:rPr>
          <w:lang w:val="en-US" w:bidi="ar-EG"/>
        </w:rPr>
        <w:t xml:space="preserve">Perkataan mereka yang mencela ahli kalam </w:t>
      </w:r>
      <w:r w:rsidR="003C7DD2">
        <w:rPr>
          <w:lang w:val="en-US" w:bidi="ar-EG"/>
        </w:rPr>
        <w:t xml:space="preserve">sangatlah </w:t>
      </w:r>
      <w:r w:rsidRPr="002F7367">
        <w:rPr>
          <w:lang w:val="en-US" w:bidi="ar-EG"/>
        </w:rPr>
        <w:t>terkenal.</w:t>
      </w:r>
    </w:p>
    <w:p w14:paraId="2049BFA3" w14:textId="26CFE8FE" w:rsidR="00E02A47" w:rsidRDefault="002F7367" w:rsidP="002F7367">
      <w:pPr>
        <w:rPr>
          <w:lang w:val="en-US" w:bidi="ar-EG"/>
        </w:rPr>
      </w:pPr>
      <w:r w:rsidRPr="002F7367">
        <w:rPr>
          <w:lang w:val="en-US" w:bidi="ar-EG"/>
        </w:rPr>
        <w:lastRenderedPageBreak/>
        <w:t xml:space="preserve">Penyebabnya adalah karena </w:t>
      </w:r>
      <w:r w:rsidR="003C7DD2">
        <w:rPr>
          <w:lang w:val="en-US" w:bidi="ar-EG"/>
        </w:rPr>
        <w:t>ahli kalam</w:t>
      </w:r>
      <w:r w:rsidRPr="002F7367">
        <w:rPr>
          <w:lang w:val="en-US" w:bidi="ar-EG"/>
        </w:rPr>
        <w:t xml:space="preserve"> membicarakan hal-hal yang didiamkan oleh Nabi </w:t>
      </w:r>
      <w:r w:rsidRPr="002F7367">
        <w:rPr>
          <w:rFonts w:hint="cs"/>
          <w:rtl/>
          <w:lang w:val="en-US" w:bidi="ar-EG"/>
        </w:rPr>
        <w:t>ﷺ</w:t>
      </w:r>
      <w:r w:rsidRPr="002F7367">
        <w:rPr>
          <w:lang w:val="en-US" w:bidi="ar-EG"/>
        </w:rPr>
        <w:t xml:space="preserve"> dan para Shohabat beliau.</w:t>
      </w:r>
    </w:p>
    <w:p w14:paraId="496776CA" w14:textId="35880C58" w:rsidR="00E02A47" w:rsidRDefault="002F7367" w:rsidP="002F7367">
      <w:pPr>
        <w:rPr>
          <w:lang w:val="en-US" w:bidi="ar-EG"/>
        </w:rPr>
      </w:pPr>
      <w:r w:rsidRPr="002F7367">
        <w:rPr>
          <w:lang w:val="en-US" w:bidi="ar-EG"/>
        </w:rPr>
        <w:t xml:space="preserve">Telah shohih dari Malik (179 H) bahwa </w:t>
      </w:r>
      <w:r w:rsidR="003C7DD2" w:rsidRPr="002F7367">
        <w:rPr>
          <w:lang w:val="en-US" w:bidi="ar-EG"/>
        </w:rPr>
        <w:t xml:space="preserve">pada masa Nabi </w:t>
      </w:r>
      <w:r w:rsidR="003C7DD2" w:rsidRPr="002F7367">
        <w:rPr>
          <w:rFonts w:hint="cs"/>
          <w:rtl/>
          <w:lang w:val="en-US" w:bidi="ar-EG"/>
        </w:rPr>
        <w:t>ﷺ</w:t>
      </w:r>
      <w:r w:rsidR="003C7DD2" w:rsidRPr="002F7367">
        <w:rPr>
          <w:lang w:val="en-US" w:bidi="ar-EG"/>
        </w:rPr>
        <w:t xml:space="preserve">, Abu Bakar, dan Umar </w:t>
      </w:r>
      <w:r w:rsidRPr="002F7367">
        <w:rPr>
          <w:lang w:val="en-US" w:bidi="ar-EG"/>
        </w:rPr>
        <w:t xml:space="preserve">tidak ada </w:t>
      </w:r>
      <w:r w:rsidR="003C7DD2">
        <w:rPr>
          <w:lang w:val="en-US" w:bidi="ar-EG"/>
        </w:rPr>
        <w:t>sama sekali</w:t>
      </w:r>
      <w:r w:rsidRPr="002F7367">
        <w:rPr>
          <w:lang w:val="en-US" w:bidi="ar-EG"/>
        </w:rPr>
        <w:t xml:space="preserve"> </w:t>
      </w:r>
      <w:r w:rsidRPr="003C7DD2">
        <w:rPr>
          <w:i/>
          <w:iCs/>
          <w:lang w:val="en-US" w:bidi="ar-EG"/>
        </w:rPr>
        <w:t>al-ahwâ</w:t>
      </w:r>
      <w:r w:rsidR="00E02A47" w:rsidRPr="003C7DD2">
        <w:rPr>
          <w:i/>
          <w:iCs/>
          <w:lang w:val="en-US" w:bidi="ar-EG"/>
        </w:rPr>
        <w:t>’</w:t>
      </w:r>
      <w:r w:rsidRPr="002F7367">
        <w:rPr>
          <w:lang w:val="en-US" w:bidi="ar-EG"/>
        </w:rPr>
        <w:t xml:space="preserve"> (bid</w:t>
      </w:r>
      <w:r w:rsidR="00E02A47">
        <w:rPr>
          <w:lang w:val="en-US" w:bidi="ar-EG"/>
        </w:rPr>
        <w:t>’</w:t>
      </w:r>
      <w:r w:rsidRPr="002F7367">
        <w:rPr>
          <w:lang w:val="en-US" w:bidi="ar-EG"/>
        </w:rPr>
        <w:t>ah yang didasari hawa nafsu) seperti bid</w:t>
      </w:r>
      <w:r w:rsidR="00E02A47">
        <w:rPr>
          <w:lang w:val="en-US" w:bidi="ar-EG"/>
        </w:rPr>
        <w:t>’</w:t>
      </w:r>
      <w:r w:rsidRPr="002F7367">
        <w:rPr>
          <w:lang w:val="en-US" w:bidi="ar-EG"/>
        </w:rPr>
        <w:t>ah Khowarij, Rowafidh, dan Qodariyyah.</w:t>
      </w:r>
    </w:p>
    <w:p w14:paraId="6E20ABF9" w14:textId="09D843B6" w:rsidR="00E02A47" w:rsidRDefault="002F7367" w:rsidP="002F7367">
      <w:pPr>
        <w:rPr>
          <w:lang w:val="en-US" w:bidi="ar-EG"/>
        </w:rPr>
      </w:pPr>
      <w:r w:rsidRPr="002F7367">
        <w:rPr>
          <w:lang w:val="en-US" w:bidi="ar-EG"/>
        </w:rPr>
        <w:t xml:space="preserve">Orang-orang yang datang setelah 3 abad yang utama berlebihan </w:t>
      </w:r>
      <w:r w:rsidR="003C7DD2">
        <w:rPr>
          <w:lang w:val="en-US" w:bidi="ar-EG"/>
        </w:rPr>
        <w:t xml:space="preserve">memperbincangkan banyak </w:t>
      </w:r>
      <w:r w:rsidRPr="002F7367">
        <w:rPr>
          <w:lang w:val="en-US" w:bidi="ar-EG"/>
        </w:rPr>
        <w:t>hal yang diingkari oleh para imam Tabi</w:t>
      </w:r>
      <w:r w:rsidR="00E02A47">
        <w:rPr>
          <w:lang w:val="en-US" w:bidi="ar-EG"/>
        </w:rPr>
        <w:t>’</w:t>
      </w:r>
      <w:r w:rsidRPr="002F7367">
        <w:rPr>
          <w:lang w:val="en-US" w:bidi="ar-EG"/>
        </w:rPr>
        <w:t>in dan pengikut mereka.</w:t>
      </w:r>
    </w:p>
    <w:p w14:paraId="1C21BB86" w14:textId="7BB42AC2" w:rsidR="00E02A47" w:rsidRDefault="002F7367" w:rsidP="002F7367">
      <w:pPr>
        <w:rPr>
          <w:lang w:val="en-US" w:bidi="ar-EG"/>
        </w:rPr>
      </w:pPr>
      <w:r w:rsidRPr="002F7367">
        <w:rPr>
          <w:lang w:val="en-US" w:bidi="ar-EG"/>
        </w:rPr>
        <w:t xml:space="preserve">Mereka tidak puas dengan hal itu, bahkan mencampuradukkan masalah agama dengan filsafat Yunani, dan </w:t>
      </w:r>
      <w:r w:rsidRPr="002F7367">
        <w:rPr>
          <w:lang w:val="en-US" w:bidi="ar-EG"/>
        </w:rPr>
        <w:lastRenderedPageBreak/>
        <w:t xml:space="preserve">menjadikan perkataan para filsuf sebagai landasan, sehingga mereka menolak riwayat yang bertentangan dengannya dengan </w:t>
      </w:r>
      <w:r w:rsidRPr="00FC47D4">
        <w:rPr>
          <w:i/>
          <w:iCs/>
          <w:lang w:val="en-US" w:bidi="ar-EG"/>
        </w:rPr>
        <w:t>ta</w:t>
      </w:r>
      <w:r w:rsidR="00E02A47" w:rsidRPr="00FC47D4">
        <w:rPr>
          <w:i/>
          <w:iCs/>
          <w:lang w:val="en-US" w:bidi="ar-EG"/>
        </w:rPr>
        <w:t>’</w:t>
      </w:r>
      <w:r w:rsidRPr="00FC47D4">
        <w:rPr>
          <w:i/>
          <w:iCs/>
          <w:lang w:val="en-US" w:bidi="ar-EG"/>
        </w:rPr>
        <w:t>wîl</w:t>
      </w:r>
      <w:r w:rsidRPr="002F7367">
        <w:rPr>
          <w:lang w:val="en-US" w:bidi="ar-EG"/>
        </w:rPr>
        <w:t xml:space="preserve"> (interpretasi</w:t>
      </w:r>
      <w:r w:rsidR="003C7DD2">
        <w:rPr>
          <w:lang w:val="en-US" w:bidi="ar-EG"/>
        </w:rPr>
        <w:t xml:space="preserve"> akal</w:t>
      </w:r>
      <w:r w:rsidRPr="002F7367">
        <w:rPr>
          <w:lang w:val="en-US" w:bidi="ar-EG"/>
        </w:rPr>
        <w:t xml:space="preserve">) meskipun </w:t>
      </w:r>
      <w:r w:rsidR="003C7DD2">
        <w:rPr>
          <w:lang w:val="en-US" w:bidi="ar-EG"/>
        </w:rPr>
        <w:t>dipaksa-paksakan</w:t>
      </w:r>
      <w:r w:rsidRPr="002F7367">
        <w:rPr>
          <w:lang w:val="en-US" w:bidi="ar-EG"/>
        </w:rPr>
        <w:t>.</w:t>
      </w:r>
    </w:p>
    <w:p w14:paraId="31E0058B" w14:textId="77777777" w:rsidR="003C7DD2" w:rsidRDefault="002F7367" w:rsidP="002F7367">
      <w:pPr>
        <w:rPr>
          <w:lang w:val="en-US" w:bidi="ar-EG"/>
        </w:rPr>
      </w:pPr>
      <w:r w:rsidRPr="002F7367">
        <w:rPr>
          <w:lang w:val="en-US" w:bidi="ar-EG"/>
        </w:rPr>
        <w:t xml:space="preserve">Kemudian mereka tidak cukup dengan itu, bahkan mereka mengklaim bahwa apa yang mereka pelajari adalah ilmu yang paling mulia dan paling utama untuk didapatkan, dan siapa yang tidak menggunakan istilah yang mereka sepakati, maka ia adalah orang awam yang bodoh. </w:t>
      </w:r>
    </w:p>
    <w:p w14:paraId="376E710B" w14:textId="21B9E79A" w:rsidR="00043FA5" w:rsidRDefault="002F7367" w:rsidP="002F7367">
      <w:pPr>
        <w:rPr>
          <w:lang w:val="en-US" w:bidi="ar-EG"/>
        </w:rPr>
      </w:pPr>
      <w:r w:rsidRPr="002F7367">
        <w:rPr>
          <w:lang w:val="en-US" w:bidi="ar-EG"/>
        </w:rPr>
        <w:t xml:space="preserve">Maka berbahagialah siapa yang berpegang teguh pada apa yang dianut oleh Salaf dan menjauhi apa yang dibuat-buat oleh kholaf (generasi akhir), dan </w:t>
      </w:r>
      <w:r w:rsidRPr="002F7367">
        <w:rPr>
          <w:lang w:val="en-US" w:bidi="ar-EG"/>
        </w:rPr>
        <w:lastRenderedPageBreak/>
        <w:t>siapa yang terpaksa mengambilnya, maka ambillah sekadar kebutuhan</w:t>
      </w:r>
      <w:r w:rsidR="003C7DD2">
        <w:rPr>
          <w:lang w:val="en-US" w:bidi="ar-EG"/>
        </w:rPr>
        <w:t xml:space="preserve"> (untuk membantah mereka)</w:t>
      </w:r>
      <w:r w:rsidRPr="002F7367">
        <w:rPr>
          <w:lang w:val="en-US" w:bidi="ar-EG"/>
        </w:rPr>
        <w:t>, dan jadikan yang pertama (yaitu ajaran Salaf) sebagai tujuan utama.</w:t>
      </w:r>
      <w:r w:rsidR="00E02A47">
        <w:rPr>
          <w:lang w:val="en-US" w:bidi="ar-EG"/>
        </w:rPr>
        <w:t>”</w:t>
      </w:r>
      <w:r w:rsidRPr="002F7367">
        <w:rPr>
          <w:lang w:val="en-US" w:bidi="ar-EG"/>
        </w:rPr>
        <w:t xml:space="preserve"> </w:t>
      </w:r>
      <w:r w:rsidRPr="003C7DD2">
        <w:rPr>
          <w:b/>
          <w:bCs/>
          <w:lang w:val="en-US" w:bidi="ar-EG"/>
        </w:rPr>
        <w:t>(Lihat Fathul Bari, 13/253</w:t>
      </w:r>
      <w:r w:rsidR="00043FA5" w:rsidRPr="003C7DD2">
        <w:rPr>
          <w:b/>
          <w:bCs/>
          <w:lang w:val="en-US" w:bidi="ar-EG"/>
        </w:rPr>
        <w:t>)</w:t>
      </w:r>
    </w:p>
    <w:p w14:paraId="4AB96E8A" w14:textId="41C3F767" w:rsidR="00361CDA" w:rsidRDefault="003C7DD2" w:rsidP="002F7367">
      <w:pPr>
        <w:rPr>
          <w:lang w:bidi="ar-EG"/>
        </w:rPr>
      </w:pPr>
      <w:r>
        <w:rPr>
          <w:lang w:val="en-US" w:bidi="ar-EG"/>
        </w:rPr>
        <w:t>Termasuk</w:t>
      </w:r>
      <w:r w:rsidR="002F7367">
        <w:rPr>
          <w:lang w:bidi="ar-EG"/>
        </w:rPr>
        <w:t xml:space="preserve"> hikmah Alloh yang mendalam bahwa Dia menjadikan kebenaran memiliki para penentang. Dengan adanya penentangan mereka, maka kebenaran akan menjadi jelas kebenarannya dan mengalahkan kebathilan. Emas murni tidak akan tampak kecuali setelah diuji di atas api. Dengan kekuasaan-Nya yang sempurna, kasih sayang-Nya yang luas, dan kekalahan-Nya yang mutlak, Alloh </w:t>
      </w:r>
      <w:r w:rsidR="002F7367" w:rsidRPr="00F3165A">
        <w:rPr>
          <w:rFonts w:ascii="Times New Roman" w:hAnsi="Times New Roman" w:cs="Calibri" w:hint="cs"/>
          <w:rtl/>
          <w:lang w:bidi="ar-EG"/>
        </w:rPr>
        <w:t>ﷻ</w:t>
      </w:r>
      <w:r w:rsidR="002F7367">
        <w:rPr>
          <w:lang w:bidi="ar-EG"/>
        </w:rPr>
        <w:t xml:space="preserve"> membangkitkan siapa yang akan </w:t>
      </w:r>
      <w:r w:rsidR="002F7367">
        <w:rPr>
          <w:lang w:bidi="ar-EG"/>
        </w:rPr>
        <w:lastRenderedPageBreak/>
        <w:t>mematahkan hujjah para penentang tersebut dan menjelaskan kepalsuan syubhat (kerancuan) mereka, yang seperti dikatakan</w:t>
      </w:r>
      <w:r w:rsidR="00361CDA">
        <w:rPr>
          <w:lang w:bidi="ar-EG"/>
        </w:rPr>
        <w:t>:</w:t>
      </w:r>
    </w:p>
    <w:p w14:paraId="591DA0E7" w14:textId="15F6EF6E" w:rsidR="00E02A47" w:rsidRPr="003C7DD2" w:rsidRDefault="002F7367" w:rsidP="002F7367">
      <w:pPr>
        <w:rPr>
          <w:i/>
          <w:iCs/>
          <w:lang w:bidi="ar-EG"/>
        </w:rPr>
      </w:pPr>
      <w:r w:rsidRPr="003C7DD2">
        <w:rPr>
          <w:i/>
          <w:iCs/>
          <w:lang w:bidi="ar-EG"/>
        </w:rPr>
        <w:t>Hujjah-hujjah yang runtuh seperti kaca, kamu mengira ia adalah</w:t>
      </w:r>
      <w:r w:rsidR="00E02A47" w:rsidRPr="003C7DD2">
        <w:rPr>
          <w:i/>
          <w:iCs/>
          <w:lang w:bidi="ar-EG"/>
        </w:rPr>
        <w:t xml:space="preserve"> </w:t>
      </w:r>
      <w:r w:rsidRPr="003C7DD2">
        <w:rPr>
          <w:i/>
          <w:iCs/>
          <w:lang w:bidi="ar-EG"/>
        </w:rPr>
        <w:t>kebenaran, padahal setiap yang memecahkan akan pecah.</w:t>
      </w:r>
    </w:p>
    <w:p w14:paraId="61787D9F" w14:textId="3B2AF3E3" w:rsidR="00361CDA" w:rsidRDefault="002F7367" w:rsidP="002F7367">
      <w:pPr>
        <w:rPr>
          <w:lang w:bidi="ar-EG"/>
        </w:rPr>
      </w:pPr>
      <w:r>
        <w:rPr>
          <w:lang w:bidi="ar-EG"/>
        </w:rPr>
        <w:t xml:space="preserve">Imam Ahmad </w:t>
      </w:r>
      <w:r w:rsidR="003C7DD2">
        <w:rPr>
          <w:lang w:val="en-US" w:bidi="ar-EG"/>
        </w:rPr>
        <w:t xml:space="preserve">(241 H) </w:t>
      </w:r>
      <w:r>
        <w:rPr>
          <w:lang w:bidi="ar-EG"/>
        </w:rPr>
        <w:t xml:space="preserve">berkata dalam </w:t>
      </w:r>
      <w:r w:rsidR="00531A41">
        <w:rPr>
          <w:lang w:val="en-US" w:bidi="ar-EG"/>
        </w:rPr>
        <w:t>pembukaan</w:t>
      </w:r>
      <w:r>
        <w:rPr>
          <w:lang w:bidi="ar-EG"/>
        </w:rPr>
        <w:t xml:space="preserve"> kitab </w:t>
      </w:r>
      <w:r w:rsidRPr="00531A41">
        <w:rPr>
          <w:i/>
          <w:iCs/>
          <w:lang w:bidi="ar-EG"/>
        </w:rPr>
        <w:t xml:space="preserve">Ar-Rodd </w:t>
      </w:r>
      <w:r w:rsidR="00E02A47" w:rsidRPr="00531A41">
        <w:rPr>
          <w:i/>
          <w:iCs/>
          <w:lang w:bidi="ar-EG"/>
        </w:rPr>
        <w:t>‘</w:t>
      </w:r>
      <w:r w:rsidRPr="00531A41">
        <w:rPr>
          <w:i/>
          <w:iCs/>
          <w:lang w:bidi="ar-EG"/>
        </w:rPr>
        <w:t>alal Jahmiyyah</w:t>
      </w:r>
      <w:r>
        <w:rPr>
          <w:lang w:bidi="ar-EG"/>
        </w:rPr>
        <w:t xml:space="preserve"> (Bantahan terhadap Jahmiyyah)</w:t>
      </w:r>
      <w:r w:rsidR="00361CDA">
        <w:rPr>
          <w:lang w:bidi="ar-EG"/>
        </w:rPr>
        <w:t>:</w:t>
      </w:r>
    </w:p>
    <w:p w14:paraId="714703C0" w14:textId="666DDA3A" w:rsidR="00043FA5" w:rsidRDefault="00531A41" w:rsidP="002F7367">
      <w:pPr>
        <w:rPr>
          <w:lang w:bidi="ar-EG"/>
        </w:rPr>
      </w:pPr>
      <w:r>
        <w:rPr>
          <w:lang w:bidi="ar-EG"/>
        </w:rPr>
        <w:t xml:space="preserve"> </w:t>
      </w:r>
      <w:r w:rsidR="00E02A47">
        <w:rPr>
          <w:lang w:bidi="ar-EG"/>
        </w:rPr>
        <w:t>“</w:t>
      </w:r>
      <w:r w:rsidR="002F7367">
        <w:rPr>
          <w:lang w:bidi="ar-EG"/>
        </w:rPr>
        <w:t>Alhamdulillah (segala puji bagi Alloh) yang menjadikan pada setiap masa kekosongan dari Rosul-Rosul, ada sisa-sisa ulama yang mengajak</w:t>
      </w:r>
      <w:r w:rsidR="00E02A47">
        <w:rPr>
          <w:lang w:bidi="ar-EG"/>
        </w:rPr>
        <w:t xml:space="preserve"> </w:t>
      </w:r>
      <w:r w:rsidR="002F7367">
        <w:rPr>
          <w:lang w:bidi="ar-EG"/>
        </w:rPr>
        <w:t xml:space="preserve">orang yang sesat menuju petunjuk, dan bersabar atas gangguan dari mereka. Mereka menghidupkan orang mati dengan </w:t>
      </w:r>
      <w:r w:rsidR="002F7367">
        <w:rPr>
          <w:lang w:bidi="ar-EG"/>
        </w:rPr>
        <w:lastRenderedPageBreak/>
        <w:t>Kitabulloh (Al-Qur</w:t>
      </w:r>
      <w:r w:rsidR="00E02A47">
        <w:rPr>
          <w:lang w:bidi="ar-EG"/>
        </w:rPr>
        <w:t>’</w:t>
      </w:r>
      <w:r w:rsidR="002F7367">
        <w:rPr>
          <w:lang w:bidi="ar-EG"/>
        </w:rPr>
        <w:t xml:space="preserve">an), dan memberi penglihatan kepada orang yang buta dengan cahaya Alloh. Betapa banyak korban iblis yang mereka hidupkan, dan betapa banyak orang yang tersesat dan bingung yang mereka beri petunjuk. Betapa baiknya </w:t>
      </w:r>
      <w:r>
        <w:rPr>
          <w:lang w:val="en-US" w:bidi="ar-EG"/>
        </w:rPr>
        <w:t>perlakuan</w:t>
      </w:r>
      <w:r w:rsidR="002F7367">
        <w:rPr>
          <w:lang w:bidi="ar-EG"/>
        </w:rPr>
        <w:t xml:space="preserve"> mereka terhadap manusia!</w:t>
      </w:r>
      <w:r w:rsidR="00E02A47">
        <w:rPr>
          <w:lang w:bidi="ar-EG"/>
        </w:rPr>
        <w:t xml:space="preserve"> </w:t>
      </w:r>
      <w:r>
        <w:rPr>
          <w:lang w:val="en-US" w:bidi="ar-EG"/>
        </w:rPr>
        <w:t>Akan tetapi</w:t>
      </w:r>
      <w:r w:rsidR="002F7367">
        <w:rPr>
          <w:lang w:bidi="ar-EG"/>
        </w:rPr>
        <w:t xml:space="preserve"> betapa buruknya </w:t>
      </w:r>
      <w:r>
        <w:rPr>
          <w:lang w:val="en-US" w:bidi="ar-EG"/>
        </w:rPr>
        <w:t>perlakuan</w:t>
      </w:r>
      <w:r w:rsidR="002F7367">
        <w:rPr>
          <w:lang w:bidi="ar-EG"/>
        </w:rPr>
        <w:t xml:space="preserve"> manusia terhadap mereka! Mereka menolak penyelewengan orang-orang yang berlebihan terhadap Kitabulloh, penipuan orang-orang yang bathil, dan takwil orang-orang yang bodoh. Mereka adalah orang-orang yang mengikat bendera-bendera bid</w:t>
      </w:r>
      <w:r w:rsidR="00E02A47">
        <w:rPr>
          <w:lang w:bidi="ar-EG"/>
        </w:rPr>
        <w:t>’</w:t>
      </w:r>
      <w:r w:rsidR="002F7367">
        <w:rPr>
          <w:lang w:bidi="ar-EG"/>
        </w:rPr>
        <w:t xml:space="preserve">ah dan melepaskan kendali fitnah. </w:t>
      </w:r>
      <w:r>
        <w:rPr>
          <w:lang w:val="en-US" w:bidi="ar-EG"/>
        </w:rPr>
        <w:t>Ahli bid’ah</w:t>
      </w:r>
      <w:r w:rsidR="002F7367">
        <w:rPr>
          <w:lang w:bidi="ar-EG"/>
        </w:rPr>
        <w:t xml:space="preserve"> berselisih dalam Kitab (Al-Qur</w:t>
      </w:r>
      <w:r w:rsidR="00E02A47">
        <w:rPr>
          <w:lang w:bidi="ar-EG"/>
        </w:rPr>
        <w:t>’</w:t>
      </w:r>
      <w:r w:rsidR="002F7367">
        <w:rPr>
          <w:lang w:bidi="ar-EG"/>
        </w:rPr>
        <w:t xml:space="preserve">an), menyelisihi Kitab, dan bersepakat untuk </w:t>
      </w:r>
      <w:r w:rsidR="002F7367">
        <w:rPr>
          <w:lang w:bidi="ar-EG"/>
        </w:rPr>
        <w:lastRenderedPageBreak/>
        <w:t xml:space="preserve">menyelisihi Kitab. Mereka berkata tentang Alloh, di dalam (sifat) Alloh, dan di dalam Kitabulloh tanpa ilmu. Mereka berbicara dengan perkataan yang </w:t>
      </w:r>
      <w:r w:rsidR="002F7367" w:rsidRPr="00262D95">
        <w:rPr>
          <w:i/>
          <w:iCs/>
          <w:lang w:bidi="ar-EG"/>
        </w:rPr>
        <w:t>mutasyâbih</w:t>
      </w:r>
      <w:r w:rsidR="002F7367">
        <w:rPr>
          <w:lang w:bidi="ar-EG"/>
        </w:rPr>
        <w:t xml:space="preserve"> (samar), dan menipu orang-orang bodoh dengan hal-hal yang samar yang mereka berikan kepada mereka. Maka kami berlindung kepada Alloh dari fitnah orang-orang yang menyesatkan.</w:t>
      </w:r>
      <w:r w:rsidR="00E02A47">
        <w:rPr>
          <w:lang w:bidi="ar-EG"/>
        </w:rPr>
        <w:t>”</w:t>
      </w:r>
      <w:r w:rsidR="002F7367">
        <w:rPr>
          <w:lang w:bidi="ar-EG"/>
        </w:rPr>
        <w:t xml:space="preserve"> </w:t>
      </w:r>
      <w:r w:rsidR="002F7367" w:rsidRPr="00531A41">
        <w:rPr>
          <w:b/>
          <w:bCs/>
          <w:lang w:bidi="ar-EG"/>
        </w:rPr>
        <w:t>(Lihat Ijtima</w:t>
      </w:r>
      <w:r w:rsidR="00E02A47" w:rsidRPr="00531A41">
        <w:rPr>
          <w:b/>
          <w:bCs/>
          <w:lang w:bidi="ar-EG"/>
        </w:rPr>
        <w:t>’</w:t>
      </w:r>
      <w:r w:rsidR="002F7367" w:rsidRPr="00531A41">
        <w:rPr>
          <w:b/>
          <w:bCs/>
          <w:lang w:bidi="ar-EG"/>
        </w:rPr>
        <w:t>ul Juyûsyil Islâmiyyah, hlm. 7, karya Ibnul Qoyyim</w:t>
      </w:r>
      <w:r w:rsidR="00043FA5" w:rsidRPr="00531A41">
        <w:rPr>
          <w:b/>
          <w:bCs/>
          <w:lang w:bidi="ar-EG"/>
        </w:rPr>
        <w:t>)</w:t>
      </w:r>
    </w:p>
    <w:p w14:paraId="2B73AE4C" w14:textId="69179F91" w:rsidR="00E02A47" w:rsidRDefault="002F7367" w:rsidP="002F7367">
      <w:pPr>
        <w:rPr>
          <w:lang w:bidi="ar-EG"/>
        </w:rPr>
      </w:pPr>
      <w:r>
        <w:rPr>
          <w:lang w:bidi="ar-EG"/>
        </w:rPr>
        <w:t xml:space="preserve">Termasuk orang yang disiapkan Alloh </w:t>
      </w:r>
      <w:r w:rsidRPr="00F3165A">
        <w:rPr>
          <w:rFonts w:ascii="Times New Roman" w:hAnsi="Times New Roman" w:cs="Calibri" w:hint="cs"/>
          <w:rtl/>
          <w:lang w:bidi="ar-EG"/>
        </w:rPr>
        <w:t>ﷻ</w:t>
      </w:r>
      <w:r>
        <w:rPr>
          <w:lang w:bidi="ar-EG"/>
        </w:rPr>
        <w:t xml:space="preserve"> untuk menolong agama-Nya dan membelanya dengan lisan, tulisan, dan senjata adalah Syaikhul Islam: Abul Abbas Ahmad bin Abdul Halim bin Abdis Salam bin Taimiyyah. Beliau dilahirkan di Harr</w:t>
      </w:r>
      <w:r w:rsidR="00531A41" w:rsidRPr="00531A41">
        <w:rPr>
          <w:lang w:bidi="ar-EG"/>
        </w:rPr>
        <w:t>o</w:t>
      </w:r>
      <w:r>
        <w:rPr>
          <w:lang w:bidi="ar-EG"/>
        </w:rPr>
        <w:t xml:space="preserve">n pada hari Senin, </w:t>
      </w:r>
      <w:r>
        <w:rPr>
          <w:lang w:bidi="ar-EG"/>
        </w:rPr>
        <w:lastRenderedPageBreak/>
        <w:t>tanggal 10 dari bulan Robi</w:t>
      </w:r>
      <w:r w:rsidR="00E02A47">
        <w:rPr>
          <w:lang w:bidi="ar-EG"/>
        </w:rPr>
        <w:t>’</w:t>
      </w:r>
      <w:r>
        <w:rPr>
          <w:lang w:bidi="ar-EG"/>
        </w:rPr>
        <w:t>ul Awwal tahun 661 H. Beliau wafat dalam penjara</w:t>
      </w:r>
      <w:r w:rsidR="00E02A47">
        <w:rPr>
          <w:lang w:bidi="ar-EG"/>
        </w:rPr>
        <w:t xml:space="preserve"> </w:t>
      </w:r>
      <w:r>
        <w:rPr>
          <w:lang w:bidi="ar-EG"/>
        </w:rPr>
        <w:t>secara zholim di benteng Damaskus pada malam Senin, bertepatan dengan tanggal 20 dari bulan Dzul Qo</w:t>
      </w:r>
      <w:r w:rsidR="00E02A47">
        <w:rPr>
          <w:lang w:bidi="ar-EG"/>
        </w:rPr>
        <w:t>’</w:t>
      </w:r>
      <w:r>
        <w:rPr>
          <w:lang w:bidi="ar-EG"/>
        </w:rPr>
        <w:t>dah tahun 728 H. Beliau di</w:t>
      </w:r>
      <w:r w:rsidR="00EC3DDD">
        <w:rPr>
          <w:lang w:bidi="ar-EG"/>
        </w:rPr>
        <w:t>Sholat</w:t>
      </w:r>
      <w:r>
        <w:rPr>
          <w:lang w:bidi="ar-EG"/>
        </w:rPr>
        <w:t>kan di Masjid Jami</w:t>
      </w:r>
      <w:r w:rsidR="00E02A47">
        <w:rPr>
          <w:lang w:bidi="ar-EG"/>
        </w:rPr>
        <w:t>’</w:t>
      </w:r>
      <w:r>
        <w:rPr>
          <w:lang w:bidi="ar-EG"/>
        </w:rPr>
        <w:t xml:space="preserve"> Umawi setelah </w:t>
      </w:r>
      <w:r w:rsidR="00EC3DDD">
        <w:rPr>
          <w:lang w:bidi="ar-EG"/>
        </w:rPr>
        <w:t>Sholat</w:t>
      </w:r>
      <w:r>
        <w:rPr>
          <w:lang w:bidi="ar-EG"/>
        </w:rPr>
        <w:t xml:space="preserve"> Zhuhur dan baru selesai dimakamkan – karena banyaknya orang yang berdesakan – sesaat sebelum Ashar. Semoga Alloh merohmatinya dengan rohmat yang luas, dan mengumpulkan kita bersamanya bersama orang-orang yang diberi ni</w:t>
      </w:r>
      <w:r w:rsidR="00E02A47">
        <w:rPr>
          <w:lang w:bidi="ar-EG"/>
        </w:rPr>
        <w:t>’</w:t>
      </w:r>
      <w:r>
        <w:rPr>
          <w:lang w:bidi="ar-EG"/>
        </w:rPr>
        <w:t xml:space="preserve">mat oleh Alloh </w:t>
      </w:r>
      <w:r w:rsidRPr="00F3165A">
        <w:rPr>
          <w:rFonts w:ascii="Times New Roman" w:hAnsi="Times New Roman" w:cs="Calibri" w:hint="cs"/>
          <w:rtl/>
          <w:lang w:bidi="ar-EG"/>
        </w:rPr>
        <w:t>ﷻ</w:t>
      </w:r>
      <w:r>
        <w:rPr>
          <w:lang w:bidi="ar-EG"/>
        </w:rPr>
        <w:t xml:space="preserve"> di Jannah-Jannah Na</w:t>
      </w:r>
      <w:r w:rsidR="00E02A47">
        <w:rPr>
          <w:lang w:bidi="ar-EG"/>
        </w:rPr>
        <w:t>’</w:t>
      </w:r>
      <w:r>
        <w:rPr>
          <w:lang w:bidi="ar-EG"/>
        </w:rPr>
        <w:t>im.</w:t>
      </w:r>
    </w:p>
    <w:p w14:paraId="5EB4C6F0" w14:textId="089A1D67" w:rsidR="00E02A47" w:rsidRDefault="002F7367" w:rsidP="002F7367">
      <w:pPr>
        <w:rPr>
          <w:lang w:bidi="ar-EG"/>
        </w:rPr>
      </w:pPr>
      <w:r>
        <w:rPr>
          <w:lang w:bidi="ar-EG"/>
        </w:rPr>
        <w:t xml:space="preserve">Sungguh beliau </w:t>
      </w:r>
      <w:r w:rsidR="00531A41" w:rsidRPr="00531A41">
        <w:rPr>
          <w:i/>
          <w:iCs/>
          <w:lang w:bidi="ar-EG"/>
        </w:rPr>
        <w:t>rohimahullah</w:t>
      </w:r>
      <w:r>
        <w:rPr>
          <w:lang w:bidi="ar-EG"/>
        </w:rPr>
        <w:t xml:space="preserve"> memiliki banyak karya tulis dalam membantah ahli bid</w:t>
      </w:r>
      <w:r w:rsidR="00E02A47">
        <w:rPr>
          <w:lang w:bidi="ar-EG"/>
        </w:rPr>
        <w:t>’</w:t>
      </w:r>
      <w:r>
        <w:rPr>
          <w:lang w:bidi="ar-EG"/>
        </w:rPr>
        <w:t xml:space="preserve">ah dan memerangi pemikiran-pemikiran mereka, baik yang panjang, </w:t>
      </w:r>
      <w:r>
        <w:rPr>
          <w:lang w:bidi="ar-EG"/>
        </w:rPr>
        <w:lastRenderedPageBreak/>
        <w:t>sedang, maupun ringkas, dan menghasilkan manfaat yang besar dari hal itu.</w:t>
      </w:r>
    </w:p>
    <w:p w14:paraId="14AD70FE" w14:textId="2C61D7C7" w:rsidR="00361CDA" w:rsidRDefault="002F7367" w:rsidP="002F7367">
      <w:pPr>
        <w:rPr>
          <w:lang w:bidi="ar-EG"/>
        </w:rPr>
      </w:pPr>
      <w:r>
        <w:rPr>
          <w:lang w:bidi="ar-EG"/>
        </w:rPr>
        <w:t xml:space="preserve">Ibnul Qoyyim </w:t>
      </w:r>
      <w:r w:rsidR="00531A41">
        <w:rPr>
          <w:lang w:val="en-US" w:bidi="ar-EG"/>
        </w:rPr>
        <w:t xml:space="preserve">(751 H) </w:t>
      </w:r>
      <w:r>
        <w:rPr>
          <w:lang w:bidi="ar-EG"/>
        </w:rPr>
        <w:t xml:space="preserve">mengisyaratkan sebagian dari karya-karya beliau dalam </w:t>
      </w:r>
      <w:r w:rsidR="00531A41" w:rsidRPr="004D1222">
        <w:rPr>
          <w:i/>
          <w:iCs/>
          <w:lang w:val="en-US" w:bidi="ar-EG"/>
        </w:rPr>
        <w:t>A</w:t>
      </w:r>
      <w:r w:rsidRPr="004D1222">
        <w:rPr>
          <w:i/>
          <w:iCs/>
          <w:lang w:bidi="ar-EG"/>
        </w:rPr>
        <w:t>n-Nûniyyah</w:t>
      </w:r>
      <w:r>
        <w:rPr>
          <w:lang w:bidi="ar-EG"/>
        </w:rPr>
        <w:t xml:space="preserve"> ketika berkata</w:t>
      </w:r>
      <w:r w:rsidR="00361CDA">
        <w:rPr>
          <w:lang w:bidi="ar-EG"/>
        </w:rPr>
        <w:t>:</w:t>
      </w:r>
    </w:p>
    <w:p w14:paraId="468BC499" w14:textId="1184E480" w:rsidR="00E02A47" w:rsidRPr="00531A41" w:rsidRDefault="002F7367" w:rsidP="002F7367">
      <w:pPr>
        <w:rPr>
          <w:i/>
          <w:iCs/>
          <w:lang w:bidi="ar-EG"/>
        </w:rPr>
      </w:pPr>
      <w:r w:rsidRPr="00531A41">
        <w:rPr>
          <w:i/>
          <w:iCs/>
          <w:lang w:bidi="ar-EG"/>
        </w:rPr>
        <w:t>Jika kamu ingin melihat tempat-tempat terbunuhnya siapa yang telah binasa</w:t>
      </w:r>
      <w:r w:rsidR="00E02A47" w:rsidRPr="00531A41">
        <w:rPr>
          <w:i/>
          <w:iCs/>
          <w:lang w:bidi="ar-EG"/>
        </w:rPr>
        <w:t xml:space="preserve"> </w:t>
      </w:r>
      <w:r w:rsidRPr="00531A41">
        <w:rPr>
          <w:i/>
          <w:iCs/>
          <w:lang w:bidi="ar-EG"/>
        </w:rPr>
        <w:t xml:space="preserve">dari umat </w:t>
      </w:r>
      <w:r w:rsidRPr="00980214">
        <w:rPr>
          <w:i/>
          <w:iCs/>
          <w:lang w:bidi="ar-EG"/>
        </w:rPr>
        <w:t>ta</w:t>
      </w:r>
      <w:r w:rsidR="00E02A47" w:rsidRPr="00980214">
        <w:rPr>
          <w:i/>
          <w:iCs/>
          <w:lang w:bidi="ar-EG"/>
        </w:rPr>
        <w:t>’</w:t>
      </w:r>
      <w:r w:rsidRPr="00980214">
        <w:rPr>
          <w:i/>
          <w:iCs/>
          <w:lang w:bidi="ar-EG"/>
        </w:rPr>
        <w:t>thîl</w:t>
      </w:r>
      <w:r w:rsidRPr="00531A41">
        <w:rPr>
          <w:i/>
          <w:iCs/>
          <w:lang w:bidi="ar-EG"/>
        </w:rPr>
        <w:t xml:space="preserve"> (peniadaan sifat-sifat Alloh </w:t>
      </w:r>
      <w:r w:rsidRPr="00531A41">
        <w:rPr>
          <w:rFonts w:ascii="Times New Roman" w:hAnsi="Times New Roman" w:cs="Calibri" w:hint="cs"/>
          <w:i/>
          <w:iCs/>
          <w:rtl/>
          <w:lang w:bidi="ar-EG"/>
        </w:rPr>
        <w:t>ﷻ</w:t>
      </w:r>
      <w:r w:rsidRPr="00531A41">
        <w:rPr>
          <w:i/>
          <w:iCs/>
          <w:lang w:bidi="ar-EG"/>
        </w:rPr>
        <w:t>) dan kekufuran...</w:t>
      </w:r>
    </w:p>
    <w:p w14:paraId="4569199B" w14:textId="77777777" w:rsidR="00361CDA" w:rsidRDefault="002F7367" w:rsidP="002F7367">
      <w:pPr>
        <w:rPr>
          <w:lang w:bidi="ar-EG"/>
        </w:rPr>
      </w:pPr>
      <w:r>
        <w:rPr>
          <w:lang w:bidi="ar-EG"/>
        </w:rPr>
        <w:t>Sampai dia berkata</w:t>
      </w:r>
      <w:r w:rsidR="00361CDA">
        <w:rPr>
          <w:lang w:bidi="ar-EG"/>
        </w:rPr>
        <w:t>:</w:t>
      </w:r>
    </w:p>
    <w:p w14:paraId="6DF6D4BB" w14:textId="409FAB2F" w:rsidR="00E02A47" w:rsidRPr="00531A41" w:rsidRDefault="002F7367" w:rsidP="002F7367">
      <w:pPr>
        <w:rPr>
          <w:i/>
          <w:iCs/>
          <w:lang w:bidi="ar-EG"/>
        </w:rPr>
      </w:pPr>
      <w:r w:rsidRPr="00531A41">
        <w:rPr>
          <w:i/>
          <w:iCs/>
          <w:lang w:bidi="ar-EG"/>
        </w:rPr>
        <w:t>Maka bacalah karya-karya Imam dengan sebenarnya</w:t>
      </w:r>
    </w:p>
    <w:p w14:paraId="57444A8B" w14:textId="3911765E" w:rsidR="002F7367" w:rsidRPr="00531A41" w:rsidRDefault="002F7367" w:rsidP="002F7367">
      <w:pPr>
        <w:rPr>
          <w:i/>
          <w:iCs/>
          <w:lang w:bidi="ar-EG"/>
        </w:rPr>
      </w:pPr>
      <w:r w:rsidRPr="00531A41">
        <w:rPr>
          <w:i/>
          <w:iCs/>
          <w:lang w:bidi="ar-EG"/>
        </w:rPr>
        <w:t>Yaitu Syaikhul Wujud, Al-Alim Ar-Robbâni (ulama yang mengabdi kepada Robb)</w:t>
      </w:r>
    </w:p>
    <w:p w14:paraId="48344BAE" w14:textId="77777777" w:rsidR="00E02A47" w:rsidRPr="00531A41" w:rsidRDefault="002F7367" w:rsidP="002F7367">
      <w:pPr>
        <w:rPr>
          <w:i/>
          <w:iCs/>
          <w:lang w:bidi="ar-EG"/>
        </w:rPr>
      </w:pPr>
      <w:r w:rsidRPr="00531A41">
        <w:rPr>
          <w:i/>
          <w:iCs/>
          <w:lang w:bidi="ar-EG"/>
        </w:rPr>
        <w:lastRenderedPageBreak/>
        <w:t>Maksudku adalah Abul Abbas Ahmad, lautan</w:t>
      </w:r>
    </w:p>
    <w:p w14:paraId="1F9FF46B" w14:textId="314BE8F2" w:rsidR="002F7367" w:rsidRPr="00531A41" w:rsidRDefault="002F7367" w:rsidP="002F7367">
      <w:pPr>
        <w:rPr>
          <w:i/>
          <w:iCs/>
          <w:lang w:bidi="ar-EG"/>
        </w:rPr>
      </w:pPr>
      <w:r w:rsidRPr="00531A41">
        <w:rPr>
          <w:i/>
          <w:iCs/>
          <w:lang w:bidi="ar-EG"/>
        </w:rPr>
        <w:t>yang meliputi seluruh teluk-teluk (ilmu)</w:t>
      </w:r>
    </w:p>
    <w:p w14:paraId="7E5EFC74" w14:textId="28CAC2D2" w:rsidR="00E02A47" w:rsidRPr="00531A41" w:rsidRDefault="002F7367" w:rsidP="002F7367">
      <w:pPr>
        <w:rPr>
          <w:i/>
          <w:iCs/>
          <w:lang w:bidi="ar-EG"/>
        </w:rPr>
      </w:pPr>
      <w:r w:rsidRPr="00531A41">
        <w:rPr>
          <w:i/>
          <w:iCs/>
          <w:lang w:bidi="ar-EG"/>
        </w:rPr>
        <w:t>Dan bacalah kitab Al-</w:t>
      </w:r>
      <w:r w:rsidR="00531A41">
        <w:rPr>
          <w:i/>
          <w:iCs/>
          <w:lang w:val="en-US" w:bidi="ar-EG"/>
        </w:rPr>
        <w:t>‘</w:t>
      </w:r>
      <w:r w:rsidRPr="00531A41">
        <w:rPr>
          <w:i/>
          <w:iCs/>
          <w:lang w:bidi="ar-EG"/>
        </w:rPr>
        <w:t>Aql wan Naql yang</w:t>
      </w:r>
    </w:p>
    <w:p w14:paraId="343D9930" w14:textId="19481BCB" w:rsidR="002F7367" w:rsidRPr="00531A41" w:rsidRDefault="002F7367" w:rsidP="002F7367">
      <w:pPr>
        <w:rPr>
          <w:i/>
          <w:iCs/>
          <w:lang w:bidi="ar-EG"/>
        </w:rPr>
      </w:pPr>
      <w:r w:rsidRPr="00531A41">
        <w:rPr>
          <w:i/>
          <w:iCs/>
          <w:lang w:bidi="ar-EG"/>
        </w:rPr>
        <w:t>tiada bandingannya di dunia ini</w:t>
      </w:r>
    </w:p>
    <w:p w14:paraId="560743DA" w14:textId="77777777" w:rsidR="00E02A47" w:rsidRPr="00531A41" w:rsidRDefault="002F7367" w:rsidP="002F7367">
      <w:pPr>
        <w:rPr>
          <w:i/>
          <w:iCs/>
          <w:lang w:bidi="ar-EG"/>
        </w:rPr>
      </w:pPr>
      <w:r w:rsidRPr="00531A41">
        <w:rPr>
          <w:i/>
          <w:iCs/>
          <w:lang w:bidi="ar-EG"/>
        </w:rPr>
        <w:t>Demikian pula Minhâj-nya dalam membantah</w:t>
      </w:r>
    </w:p>
    <w:p w14:paraId="175EE12A" w14:textId="1592916C" w:rsidR="00E02A47" w:rsidRPr="00531A41" w:rsidRDefault="002F7367" w:rsidP="002F7367">
      <w:pPr>
        <w:rPr>
          <w:i/>
          <w:iCs/>
          <w:lang w:bidi="ar-EG"/>
        </w:rPr>
      </w:pPr>
      <w:r w:rsidRPr="00531A41">
        <w:rPr>
          <w:i/>
          <w:iCs/>
          <w:lang w:bidi="ar-EG"/>
        </w:rPr>
        <w:t xml:space="preserve">pendapat Rowafidh, pengikut </w:t>
      </w:r>
      <w:r w:rsidR="00FB2EA9" w:rsidRPr="00531A41">
        <w:rPr>
          <w:i/>
          <w:iCs/>
          <w:lang w:bidi="ar-EG"/>
        </w:rPr>
        <w:t>syaithon</w:t>
      </w:r>
    </w:p>
    <w:p w14:paraId="282F0B94" w14:textId="77777777" w:rsidR="00361CDA" w:rsidRPr="00531A41" w:rsidRDefault="002F7367" w:rsidP="00531A41">
      <w:pPr>
        <w:rPr>
          <w:lang w:bidi="ar-EG"/>
        </w:rPr>
      </w:pPr>
      <w:r w:rsidRPr="00531A41">
        <w:rPr>
          <w:lang w:bidi="ar-EG"/>
        </w:rPr>
        <w:t>Kemudian dia menyebutkan beberapa kitab dan risalah beliau, lalu berkata</w:t>
      </w:r>
      <w:r w:rsidR="00361CDA" w:rsidRPr="00531A41">
        <w:rPr>
          <w:lang w:bidi="ar-EG"/>
        </w:rPr>
        <w:t>:</w:t>
      </w:r>
    </w:p>
    <w:p w14:paraId="24AD9258" w14:textId="05A0CB62" w:rsidR="00E02A47" w:rsidRPr="00531A41" w:rsidRDefault="002F7367" w:rsidP="002F7367">
      <w:pPr>
        <w:rPr>
          <w:i/>
          <w:iCs/>
          <w:lang w:bidi="ar-EG"/>
        </w:rPr>
      </w:pPr>
      <w:r w:rsidRPr="00531A41">
        <w:rPr>
          <w:i/>
          <w:iCs/>
          <w:lang w:bidi="ar-EG"/>
        </w:rPr>
        <w:t>Karya-karya beliau tersebar dan dikenal luas di tengah manusia</w:t>
      </w:r>
    </w:p>
    <w:p w14:paraId="3FC6D353" w14:textId="6FC2F13D" w:rsidR="00E02A47" w:rsidRPr="00531A41" w:rsidRDefault="002F7367" w:rsidP="002F7367">
      <w:pPr>
        <w:rPr>
          <w:i/>
          <w:iCs/>
          <w:lang w:bidi="ar-EG"/>
        </w:rPr>
      </w:pPr>
      <w:r w:rsidRPr="00531A41">
        <w:rPr>
          <w:i/>
          <w:iCs/>
          <w:lang w:bidi="ar-EG"/>
        </w:rPr>
        <w:t>dibeli dengan harga yang mahal</w:t>
      </w:r>
    </w:p>
    <w:p w14:paraId="4FF4F752" w14:textId="77777777" w:rsidR="00361CDA" w:rsidRDefault="002F7367" w:rsidP="002F7367">
      <w:pPr>
        <w:rPr>
          <w:lang w:bidi="ar-EG"/>
        </w:rPr>
      </w:pPr>
      <w:r>
        <w:rPr>
          <w:lang w:bidi="ar-EG"/>
        </w:rPr>
        <w:t>Sampai dia berkata</w:t>
      </w:r>
      <w:r w:rsidR="00361CDA">
        <w:rPr>
          <w:lang w:bidi="ar-EG"/>
        </w:rPr>
        <w:t>:</w:t>
      </w:r>
    </w:p>
    <w:p w14:paraId="2DAD1908" w14:textId="04A720F5" w:rsidR="00E02A47" w:rsidRPr="00531A41" w:rsidRDefault="002F7367" w:rsidP="002F7367">
      <w:pPr>
        <w:rPr>
          <w:i/>
          <w:iCs/>
          <w:lang w:bidi="ar-EG"/>
        </w:rPr>
      </w:pPr>
      <w:r w:rsidRPr="00531A41">
        <w:rPr>
          <w:i/>
          <w:iCs/>
          <w:lang w:bidi="ar-EG"/>
        </w:rPr>
        <w:lastRenderedPageBreak/>
        <w:t>Dia memiliki kedudukan yang masyhur di tengah manusia</w:t>
      </w:r>
    </w:p>
    <w:p w14:paraId="10B0DCED" w14:textId="31D40413" w:rsidR="002F7367" w:rsidRPr="00531A41" w:rsidRDefault="002F7367" w:rsidP="002F7367">
      <w:pPr>
        <w:rPr>
          <w:i/>
          <w:iCs/>
          <w:lang w:bidi="ar-EG"/>
        </w:rPr>
      </w:pPr>
      <w:r w:rsidRPr="00531A41">
        <w:rPr>
          <w:i/>
          <w:iCs/>
          <w:lang w:bidi="ar-EG"/>
        </w:rPr>
        <w:t>Dia tegakkan untuk Alloh tanpa rasa takut</w:t>
      </w:r>
    </w:p>
    <w:p w14:paraId="51CE8C10" w14:textId="77777777" w:rsidR="00E02A47" w:rsidRPr="00531A41" w:rsidRDefault="002F7367" w:rsidP="002F7367">
      <w:pPr>
        <w:rPr>
          <w:i/>
          <w:iCs/>
          <w:lang w:bidi="ar-EG"/>
        </w:rPr>
      </w:pPr>
      <w:r w:rsidRPr="00531A41">
        <w:rPr>
          <w:i/>
          <w:iCs/>
          <w:lang w:bidi="ar-EG"/>
        </w:rPr>
        <w:t>Dia menolong Ilah-nya, agama-Nya, Kitab-Nya,</w:t>
      </w:r>
    </w:p>
    <w:p w14:paraId="7719390D" w14:textId="64A6105C" w:rsidR="002F7367" w:rsidRPr="00531A41" w:rsidRDefault="002F7367" w:rsidP="002F7367">
      <w:pPr>
        <w:rPr>
          <w:i/>
          <w:iCs/>
          <w:lang w:bidi="ar-EG"/>
        </w:rPr>
      </w:pPr>
      <w:r w:rsidRPr="00531A41">
        <w:rPr>
          <w:i/>
          <w:iCs/>
          <w:lang w:bidi="ar-EG"/>
        </w:rPr>
        <w:t>dan Rosul-Nya dengan pedang dan hujjah (dalil)</w:t>
      </w:r>
    </w:p>
    <w:p w14:paraId="5F0D6D4A" w14:textId="65DC92D4" w:rsidR="00E02A47" w:rsidRPr="00531A41" w:rsidRDefault="002F7367" w:rsidP="002F7367">
      <w:pPr>
        <w:rPr>
          <w:i/>
          <w:iCs/>
          <w:lang w:bidi="ar-EG"/>
        </w:rPr>
      </w:pPr>
      <w:r w:rsidRPr="00531A41">
        <w:rPr>
          <w:i/>
          <w:iCs/>
          <w:lang w:bidi="ar-EG"/>
        </w:rPr>
        <w:t xml:space="preserve">Dia menampakkan keburukan mereka </w:t>
      </w:r>
      <w:r w:rsidR="00531A41" w:rsidRPr="00531A41">
        <w:rPr>
          <w:i/>
          <w:iCs/>
          <w:lang w:val="en-US" w:bidi="ar-EG"/>
        </w:rPr>
        <w:t xml:space="preserve">(ahli bid’ah) </w:t>
      </w:r>
      <w:r w:rsidRPr="00531A41">
        <w:rPr>
          <w:i/>
          <w:iCs/>
          <w:lang w:bidi="ar-EG"/>
        </w:rPr>
        <w:t>dan menjelaskan kebodohan mereka</w:t>
      </w:r>
    </w:p>
    <w:p w14:paraId="4DE346AE" w14:textId="7BE01834" w:rsidR="00E02A47" w:rsidRPr="00531A41" w:rsidRDefault="002F7367" w:rsidP="002F7367">
      <w:pPr>
        <w:rPr>
          <w:i/>
          <w:iCs/>
          <w:lang w:bidi="ar-EG"/>
        </w:rPr>
      </w:pPr>
      <w:r w:rsidRPr="00531A41">
        <w:rPr>
          <w:i/>
          <w:iCs/>
          <w:lang w:bidi="ar-EG"/>
        </w:rPr>
        <w:t>dan menunjukkan kontradiksi mereka di setiap zaman</w:t>
      </w:r>
    </w:p>
    <w:p w14:paraId="6B80FC11" w14:textId="77777777" w:rsidR="00361CDA" w:rsidRDefault="002F7367" w:rsidP="002F7367">
      <w:pPr>
        <w:rPr>
          <w:lang w:bidi="ar-EG"/>
        </w:rPr>
      </w:pPr>
      <w:r>
        <w:rPr>
          <w:lang w:bidi="ar-EG"/>
        </w:rPr>
        <w:t>Sampai dia berkata</w:t>
      </w:r>
      <w:r w:rsidR="00361CDA">
        <w:rPr>
          <w:lang w:bidi="ar-EG"/>
        </w:rPr>
        <w:t>:</w:t>
      </w:r>
    </w:p>
    <w:p w14:paraId="5E16D488" w14:textId="59F9C028" w:rsidR="00E02A47" w:rsidRPr="00531A41" w:rsidRDefault="002F7367" w:rsidP="002F7367">
      <w:pPr>
        <w:rPr>
          <w:i/>
          <w:iCs/>
          <w:lang w:bidi="ar-EG"/>
        </w:rPr>
      </w:pPr>
      <w:r w:rsidRPr="00531A41">
        <w:rPr>
          <w:i/>
          <w:iCs/>
          <w:lang w:bidi="ar-EG"/>
        </w:rPr>
        <w:t>Dan termasuk keajaiban adalah bahwa dengan senjata mereka,</w:t>
      </w:r>
    </w:p>
    <w:p w14:paraId="2B5636CC" w14:textId="6AADA27A" w:rsidR="002F7367" w:rsidRPr="00531A41" w:rsidRDefault="002F7367" w:rsidP="002F7367">
      <w:pPr>
        <w:rPr>
          <w:i/>
          <w:iCs/>
          <w:lang w:val="en-US" w:bidi="ar-EG"/>
        </w:rPr>
      </w:pPr>
      <w:r w:rsidRPr="00531A41">
        <w:rPr>
          <w:i/>
          <w:iCs/>
          <w:lang w:bidi="ar-EG"/>
        </w:rPr>
        <w:t xml:space="preserve">dia membunuh mereka di bawah jurang yang </w:t>
      </w:r>
      <w:r w:rsidR="00531A41" w:rsidRPr="00531A41">
        <w:rPr>
          <w:i/>
          <w:iCs/>
          <w:lang w:val="en-US" w:bidi="ar-EG"/>
        </w:rPr>
        <w:t>sangat dalam</w:t>
      </w:r>
    </w:p>
    <w:p w14:paraId="50462CEA" w14:textId="77777777" w:rsidR="00E02A47" w:rsidRPr="00531A41" w:rsidRDefault="002F7367" w:rsidP="002F7367">
      <w:pPr>
        <w:rPr>
          <w:i/>
          <w:iCs/>
          <w:lang w:bidi="ar-EG"/>
        </w:rPr>
      </w:pPr>
      <w:r w:rsidRPr="00531A41">
        <w:rPr>
          <w:i/>
          <w:iCs/>
          <w:lang w:bidi="ar-EG"/>
        </w:rPr>
        <w:lastRenderedPageBreak/>
        <w:t>Dulu ubun-ubun kami ada di tangan mereka, sehingga mereka tidak</w:t>
      </w:r>
    </w:p>
    <w:p w14:paraId="45B5B59A" w14:textId="2CE46011" w:rsidR="00E02A47" w:rsidRPr="00531A41" w:rsidRDefault="002F7367" w:rsidP="002F7367">
      <w:pPr>
        <w:rPr>
          <w:i/>
          <w:iCs/>
          <w:lang w:bidi="ar-EG"/>
        </w:rPr>
      </w:pPr>
      <w:r w:rsidRPr="00531A41">
        <w:rPr>
          <w:i/>
          <w:iCs/>
          <w:lang w:bidi="ar-EG"/>
        </w:rPr>
        <w:t>melepaskan kami kecuali</w:t>
      </w:r>
    </w:p>
    <w:p w14:paraId="4189E8A4" w14:textId="77777777" w:rsidR="00E02A47" w:rsidRPr="00531A41" w:rsidRDefault="002F7367" w:rsidP="002F7367">
      <w:pPr>
        <w:rPr>
          <w:i/>
          <w:iCs/>
          <w:lang w:bidi="ar-EG"/>
        </w:rPr>
      </w:pPr>
      <w:r w:rsidRPr="00531A41">
        <w:rPr>
          <w:i/>
          <w:iCs/>
          <w:lang w:bidi="ar-EG"/>
        </w:rPr>
        <w:t>dengan tali perlindungan</w:t>
      </w:r>
    </w:p>
    <w:p w14:paraId="65E53F59" w14:textId="77777777" w:rsidR="00E02A47" w:rsidRPr="00531A41" w:rsidRDefault="002F7367" w:rsidP="002F7367">
      <w:pPr>
        <w:rPr>
          <w:i/>
          <w:iCs/>
          <w:lang w:bidi="ar-EG"/>
        </w:rPr>
      </w:pPr>
      <w:r w:rsidRPr="00531A41">
        <w:rPr>
          <w:i/>
          <w:iCs/>
          <w:lang w:bidi="ar-EG"/>
        </w:rPr>
        <w:t>Maka ubun-ubun mereka kini ada di tangan kami, sehingga mereka tidak</w:t>
      </w:r>
    </w:p>
    <w:p w14:paraId="328A1AF0" w14:textId="62AEC5C0" w:rsidR="002F7367" w:rsidRPr="00531A41" w:rsidRDefault="002F7367" w:rsidP="002F7367">
      <w:pPr>
        <w:rPr>
          <w:i/>
          <w:iCs/>
          <w:lang w:bidi="ar-EG"/>
        </w:rPr>
      </w:pPr>
      <w:r w:rsidRPr="00531A41">
        <w:rPr>
          <w:i/>
          <w:iCs/>
          <w:lang w:bidi="ar-EG"/>
        </w:rPr>
        <w:t>melepaskan kami kecuali dengan tali perlindungan</w:t>
      </w:r>
    </w:p>
    <w:p w14:paraId="1B7FAAE5" w14:textId="77777777" w:rsidR="00E02A47" w:rsidRPr="00531A41" w:rsidRDefault="002F7367" w:rsidP="002F7367">
      <w:pPr>
        <w:rPr>
          <w:i/>
          <w:iCs/>
          <w:lang w:bidi="ar-EG"/>
        </w:rPr>
      </w:pPr>
      <w:r w:rsidRPr="00531A41">
        <w:rPr>
          <w:i/>
          <w:iCs/>
          <w:lang w:bidi="ar-EG"/>
        </w:rPr>
        <w:t>Dan raja-raja mereka menjadi budak bagi</w:t>
      </w:r>
    </w:p>
    <w:p w14:paraId="489422CD" w14:textId="1F0AE552" w:rsidR="00043FA5" w:rsidRDefault="002F7367" w:rsidP="002F7367">
      <w:pPr>
        <w:rPr>
          <w:lang w:bidi="ar-EG"/>
        </w:rPr>
      </w:pPr>
      <w:r w:rsidRPr="00531A41">
        <w:rPr>
          <w:i/>
          <w:iCs/>
          <w:lang w:bidi="ar-EG"/>
        </w:rPr>
        <w:t>pendukung Rosul, berkat karunia Ar-Rohman</w:t>
      </w:r>
      <w:r w:rsidR="00531A41" w:rsidRPr="00531A41">
        <w:rPr>
          <w:i/>
          <w:iCs/>
          <w:lang w:val="en-US" w:bidi="ar-EG"/>
        </w:rPr>
        <w:t>.</w:t>
      </w:r>
      <w:r>
        <w:rPr>
          <w:lang w:bidi="ar-EG"/>
        </w:rPr>
        <w:t xml:space="preserve"> </w:t>
      </w:r>
      <w:r w:rsidRPr="00531A41">
        <w:rPr>
          <w:b/>
          <w:bCs/>
          <w:lang w:bidi="ar-EG"/>
        </w:rPr>
        <w:t xml:space="preserve">(Syarah Al-Qoshidah </w:t>
      </w:r>
      <w:r w:rsidRPr="004D1222">
        <w:rPr>
          <w:b/>
          <w:bCs/>
          <w:i/>
          <w:iCs/>
          <w:lang w:bidi="ar-EG"/>
        </w:rPr>
        <w:t>An-Nûniyyah</w:t>
      </w:r>
      <w:r w:rsidRPr="00531A41">
        <w:rPr>
          <w:b/>
          <w:bCs/>
          <w:lang w:bidi="ar-EG"/>
        </w:rPr>
        <w:t>, Al-Harr</w:t>
      </w:r>
      <w:r w:rsidR="00531A41" w:rsidRPr="00531A41">
        <w:rPr>
          <w:b/>
          <w:bCs/>
          <w:lang w:val="en-US" w:bidi="ar-EG"/>
        </w:rPr>
        <w:t>o</w:t>
      </w:r>
      <w:r w:rsidRPr="00531A41">
        <w:rPr>
          <w:b/>
          <w:bCs/>
          <w:lang w:bidi="ar-EG"/>
        </w:rPr>
        <w:t>s, hlm. 533-539</w:t>
      </w:r>
      <w:r w:rsidR="00043FA5" w:rsidRPr="00531A41">
        <w:rPr>
          <w:b/>
          <w:bCs/>
          <w:lang w:bidi="ar-EG"/>
        </w:rPr>
        <w:t>)</w:t>
      </w:r>
    </w:p>
    <w:p w14:paraId="1A26B799" w14:textId="75A45809" w:rsidR="00E02A47" w:rsidRDefault="002F7367" w:rsidP="002F7367">
      <w:pPr>
        <w:rPr>
          <w:lang w:bidi="ar-EG"/>
        </w:rPr>
      </w:pPr>
      <w:r>
        <w:rPr>
          <w:lang w:bidi="ar-EG"/>
        </w:rPr>
        <w:t xml:space="preserve">Termasuk di antara risalah Syaikh adalah risalah: </w:t>
      </w:r>
      <w:r w:rsidR="00E02A47">
        <w:rPr>
          <w:lang w:bidi="ar-EG"/>
        </w:rPr>
        <w:t>“</w:t>
      </w:r>
      <w:r w:rsidRPr="00AB54A3">
        <w:rPr>
          <w:i/>
          <w:iCs/>
          <w:lang w:bidi="ar-EG"/>
        </w:rPr>
        <w:t>Tahqîqul Itsbât lil Asmâ</w:t>
      </w:r>
      <w:r w:rsidR="00E02A47" w:rsidRPr="00AB54A3">
        <w:rPr>
          <w:i/>
          <w:iCs/>
          <w:lang w:bidi="ar-EG"/>
        </w:rPr>
        <w:t>’</w:t>
      </w:r>
      <w:r w:rsidRPr="00AB54A3">
        <w:rPr>
          <w:i/>
          <w:iCs/>
          <w:lang w:bidi="ar-EG"/>
        </w:rPr>
        <w:t xml:space="preserve"> wash Shifât wa Haqîqatul Jam</w:t>
      </w:r>
      <w:r w:rsidR="00E02A47" w:rsidRPr="00AB54A3">
        <w:rPr>
          <w:i/>
          <w:iCs/>
          <w:lang w:bidi="ar-EG"/>
        </w:rPr>
        <w:t>’</w:t>
      </w:r>
      <w:r w:rsidRPr="00AB54A3">
        <w:rPr>
          <w:i/>
          <w:iCs/>
          <w:lang w:bidi="ar-EG"/>
        </w:rPr>
        <w:t>i bainal Qodar was Syar</w:t>
      </w:r>
      <w:r w:rsidR="00E02A47" w:rsidRPr="00AB54A3">
        <w:rPr>
          <w:i/>
          <w:iCs/>
          <w:lang w:bidi="ar-EG"/>
        </w:rPr>
        <w:t>’</w:t>
      </w:r>
      <w:r w:rsidRPr="00AB54A3">
        <w:rPr>
          <w:i/>
          <w:iCs/>
          <w:lang w:bidi="ar-EG"/>
        </w:rPr>
        <w:t>i</w:t>
      </w:r>
      <w:r w:rsidR="00E02A47">
        <w:rPr>
          <w:lang w:bidi="ar-EG"/>
        </w:rPr>
        <w:t>”</w:t>
      </w:r>
      <w:r>
        <w:rPr>
          <w:lang w:bidi="ar-EG"/>
        </w:rPr>
        <w:t xml:space="preserve"> (Merealisasikan Penetapan </w:t>
      </w:r>
      <w:r>
        <w:rPr>
          <w:lang w:bidi="ar-EG"/>
        </w:rPr>
        <w:lastRenderedPageBreak/>
        <w:t>Asma</w:t>
      </w:r>
      <w:r w:rsidR="00E02A47">
        <w:rPr>
          <w:lang w:bidi="ar-EG"/>
        </w:rPr>
        <w:t>’</w:t>
      </w:r>
      <w:r>
        <w:rPr>
          <w:lang w:bidi="ar-EG"/>
        </w:rPr>
        <w:t xml:space="preserve"> dan Shifat dan Hakikat Penggabungan antara Qodar dan Syariat), yang dikenal dengan nama </w:t>
      </w:r>
      <w:r w:rsidRPr="00AB54A3">
        <w:rPr>
          <w:i/>
          <w:iCs/>
          <w:lang w:bidi="ar-EG"/>
        </w:rPr>
        <w:t>At-Tadmuriyyah</w:t>
      </w:r>
      <w:r w:rsidR="00F3165A">
        <w:rPr>
          <w:lang w:bidi="ar-EG"/>
        </w:rPr>
        <w:t>.</w:t>
      </w:r>
    </w:p>
    <w:p w14:paraId="2B770E6A" w14:textId="5A655B3E" w:rsidR="00043FA5" w:rsidRPr="00AB54A3" w:rsidRDefault="002F7367" w:rsidP="002F7367">
      <w:pPr>
        <w:rPr>
          <w:lang w:bidi="ar-EG"/>
        </w:rPr>
      </w:pPr>
      <w:r>
        <w:rPr>
          <w:lang w:bidi="ar-EG"/>
        </w:rPr>
        <w:t>Tampaknya risalah ini adalah salah satu jawaban yang diberikan Syaikh kepada penduduk Tadmur (</w:t>
      </w:r>
      <w:r w:rsidR="00AB54A3" w:rsidRPr="00AB54A3">
        <w:rPr>
          <w:lang w:bidi="ar-EG"/>
        </w:rPr>
        <w:t>s</w:t>
      </w:r>
      <w:r>
        <w:rPr>
          <w:lang w:bidi="ar-EG"/>
        </w:rPr>
        <w:t>ebuah kota kuno di Suriah Tengah</w:t>
      </w:r>
      <w:r w:rsidR="00AB54A3" w:rsidRPr="00AB54A3">
        <w:rPr>
          <w:lang w:bidi="ar-EG"/>
        </w:rPr>
        <w:t>).</w:t>
      </w:r>
    </w:p>
    <w:p w14:paraId="7B27330A" w14:textId="7607FCB8" w:rsidR="00E02A47" w:rsidRDefault="002F7367" w:rsidP="002F7367">
      <w:pPr>
        <w:rPr>
          <w:lang w:bidi="ar-EG"/>
        </w:rPr>
      </w:pPr>
      <w:r>
        <w:rPr>
          <w:lang w:bidi="ar-EG"/>
        </w:rPr>
        <w:t>Risalah ini termasuk tulisan yang terbaik dan paling komprehensif yang beliau tulis tentang topiknya, meskipun ringkas.</w:t>
      </w:r>
    </w:p>
    <w:p w14:paraId="2D2ED571" w14:textId="507E1436" w:rsidR="00043FA5" w:rsidRPr="006C7471" w:rsidRDefault="002F7367" w:rsidP="002F7367">
      <w:pPr>
        <w:rPr>
          <w:lang w:bidi="ar-EG"/>
        </w:rPr>
      </w:pPr>
      <w:r>
        <w:rPr>
          <w:lang w:bidi="ar-EG"/>
        </w:rPr>
        <w:t xml:space="preserve">Karena itu, saya memohon pertolongan kepada Alloh </w:t>
      </w:r>
      <w:r w:rsidRPr="00F3165A">
        <w:rPr>
          <w:rFonts w:ascii="Times New Roman" w:hAnsi="Times New Roman" w:cs="Calibri" w:hint="cs"/>
          <w:rtl/>
          <w:lang w:bidi="ar-EG"/>
        </w:rPr>
        <w:t>ﷻ</w:t>
      </w:r>
      <w:r>
        <w:rPr>
          <w:lang w:bidi="ar-EG"/>
        </w:rPr>
        <w:t xml:space="preserve"> untuk: merapikan bagian-bagiannya, mengumpulkan cakupannya, dan mendekatkan makna-maknanya kepada pembaca, dengan </w:t>
      </w:r>
      <w:r>
        <w:rPr>
          <w:lang w:bidi="ar-EG"/>
        </w:rPr>
        <w:lastRenderedPageBreak/>
        <w:t xml:space="preserve">menambahkan apa yang dibutuhkan dan menghapus apa yang bisa ditiadakan tanpa mengganggu maksud utama </w:t>
      </w:r>
      <w:r w:rsidR="00AB54A3" w:rsidRPr="00AB54A3">
        <w:rPr>
          <w:lang w:bidi="ar-EG"/>
        </w:rPr>
        <w:t>—t</w:t>
      </w:r>
      <w:r>
        <w:rPr>
          <w:lang w:bidi="ar-EG"/>
        </w:rPr>
        <w:t>ermasuk yang saya hapus adalah</w:t>
      </w:r>
      <w:r w:rsidR="00AB54A3" w:rsidRPr="00AB54A3">
        <w:rPr>
          <w:lang w:bidi="ar-EG"/>
        </w:rPr>
        <w:t xml:space="preserve"> </w:t>
      </w:r>
      <w:r w:rsidRPr="00AB54A3">
        <w:rPr>
          <w:i/>
          <w:iCs/>
          <w:lang w:bidi="ar-EG"/>
        </w:rPr>
        <w:t>Kaidah Ketujuh</w:t>
      </w:r>
      <w:r>
        <w:rPr>
          <w:lang w:bidi="ar-EG"/>
        </w:rPr>
        <w:t xml:space="preserve"> karena tidak terdapat dalam sebagian naskah, dan kaidah-kaidah sebelumnya sudah mencukupinya. Saya menamainya: </w:t>
      </w:r>
      <w:r w:rsidRPr="00AB54A3">
        <w:rPr>
          <w:i/>
          <w:iCs/>
          <w:lang w:bidi="ar-EG"/>
        </w:rPr>
        <w:t>Taqrîb At-Tadmuriyyah</w:t>
      </w:r>
      <w:r>
        <w:rPr>
          <w:lang w:bidi="ar-EG"/>
        </w:rPr>
        <w:t xml:space="preserve"> (Penyederhanaan At-Tadmuriyyah</w:t>
      </w:r>
      <w:r w:rsidR="00043FA5">
        <w:rPr>
          <w:lang w:bidi="ar-EG"/>
        </w:rPr>
        <w:t>)</w:t>
      </w:r>
      <w:r w:rsidR="00AB54A3" w:rsidRPr="006C7471">
        <w:rPr>
          <w:lang w:bidi="ar-EG"/>
        </w:rPr>
        <w:t>.</w:t>
      </w:r>
    </w:p>
    <w:p w14:paraId="42AFCDC3" w14:textId="1C19810B" w:rsidR="00E02A47" w:rsidRDefault="002F7367" w:rsidP="002F7367">
      <w:pPr>
        <w:rPr>
          <w:lang w:bidi="ar-EG"/>
        </w:rPr>
      </w:pPr>
      <w:r>
        <w:rPr>
          <w:lang w:bidi="ar-EG"/>
        </w:rPr>
        <w:t xml:space="preserve">Saya memohon kepada Alloh </w:t>
      </w:r>
      <w:r w:rsidRPr="00F3165A">
        <w:rPr>
          <w:rFonts w:ascii="Times New Roman" w:hAnsi="Times New Roman" w:cs="Calibri" w:hint="cs"/>
          <w:rtl/>
          <w:lang w:bidi="ar-EG"/>
        </w:rPr>
        <w:t>ﷻ</w:t>
      </w:r>
      <w:r>
        <w:rPr>
          <w:lang w:bidi="ar-EG"/>
        </w:rPr>
        <w:t xml:space="preserve"> agar menjadikan amalan saya murni karena </w:t>
      </w:r>
      <w:r w:rsidR="006C7471">
        <w:rPr>
          <w:lang w:bidi="ar-EG"/>
        </w:rPr>
        <w:t>Wajah</w:t>
      </w:r>
      <w:r>
        <w:rPr>
          <w:lang w:bidi="ar-EG"/>
        </w:rPr>
        <w:t>-Nya, sesuai dengan ridho-Nya, dan bermanfaat bagi hamba-hamba-Nya. Sungguh Dia adalah Dzat Yang Maha Pemurah dan Mulia.</w:t>
      </w:r>
    </w:p>
    <w:p w14:paraId="50D2CB83" w14:textId="334882B0" w:rsidR="00E02A47" w:rsidRDefault="002F7367" w:rsidP="007A2AA8">
      <w:pPr>
        <w:pStyle w:val="Heading3"/>
      </w:pPr>
      <w:bookmarkStart w:id="4" w:name="_Toc212029992"/>
      <w:r>
        <w:lastRenderedPageBreak/>
        <w:t>Sebab Penulisan Risalah At-Tadmuriyyah</w:t>
      </w:r>
      <w:bookmarkEnd w:id="4"/>
    </w:p>
    <w:p w14:paraId="546F49E8" w14:textId="400AD27D" w:rsidR="00E02A47" w:rsidRDefault="002F7367" w:rsidP="002F7367">
      <w:pPr>
        <w:rPr>
          <w:lang w:bidi="ar-EG"/>
        </w:rPr>
      </w:pPr>
      <w:r>
        <w:rPr>
          <w:lang w:bidi="ar-EG"/>
        </w:rPr>
        <w:t xml:space="preserve">Penulis menjelaskan sebab penulisan risalah ini dengan perkataannya: </w:t>
      </w:r>
      <w:r w:rsidR="00E02A47">
        <w:rPr>
          <w:lang w:bidi="ar-EG"/>
        </w:rPr>
        <w:t>“</w:t>
      </w:r>
      <w:r w:rsidRPr="00CD639F">
        <w:rPr>
          <w:i/>
          <w:iCs/>
          <w:lang w:bidi="ar-EG"/>
        </w:rPr>
        <w:t>Amma ba</w:t>
      </w:r>
      <w:r w:rsidR="00E02A47" w:rsidRPr="00CD639F">
        <w:rPr>
          <w:i/>
          <w:iCs/>
          <w:lang w:bidi="ar-EG"/>
        </w:rPr>
        <w:t>’</w:t>
      </w:r>
      <w:r w:rsidRPr="00CD639F">
        <w:rPr>
          <w:i/>
          <w:iCs/>
          <w:lang w:bidi="ar-EG"/>
        </w:rPr>
        <w:t>du (adapun setelah itu)</w:t>
      </w:r>
      <w:r>
        <w:rPr>
          <w:lang w:bidi="ar-EG"/>
        </w:rPr>
        <w:t xml:space="preserve">: </w:t>
      </w:r>
      <w:r w:rsidR="00CD639F">
        <w:rPr>
          <w:lang w:bidi="ar-EG"/>
        </w:rPr>
        <w:t xml:space="preserve">Sungguh </w:t>
      </w:r>
      <w:r w:rsidR="00CD639F">
        <w:rPr>
          <w:lang w:val="en-US" w:bidi="ar-EG"/>
        </w:rPr>
        <w:t>orang</w:t>
      </w:r>
      <w:r>
        <w:rPr>
          <w:lang w:bidi="ar-EG"/>
        </w:rPr>
        <w:t xml:space="preserve"> yang wajib dijawab permintaannya telah meminta kepada saya agar saya menuliskan untuk mereka intisari dari apa yang mereka dengar dari saya dalam beberapa majelis tentang pembicaraan mengenai tauhid dan shifat-shifat, serta tentang syariat dan qodar</w:t>
      </w:r>
      <w:r w:rsidR="00F3165A">
        <w:rPr>
          <w:lang w:bidi="ar-EG"/>
        </w:rPr>
        <w:t>.”</w:t>
      </w:r>
    </w:p>
    <w:p w14:paraId="70CA05A2" w14:textId="52044DF1" w:rsidR="00361CDA" w:rsidRDefault="002F7367" w:rsidP="002F7367">
      <w:pPr>
        <w:rPr>
          <w:lang w:bidi="ar-EG"/>
        </w:rPr>
      </w:pPr>
      <w:r>
        <w:rPr>
          <w:lang w:bidi="ar-EG"/>
        </w:rPr>
        <w:t xml:space="preserve">Kemudian beliau memberikan alasan wajibnya menjawab permintaan mereka dengan </w:t>
      </w:r>
      <w:r w:rsidR="00CD639F">
        <w:rPr>
          <w:lang w:val="en-US" w:bidi="ar-EG"/>
        </w:rPr>
        <w:t>menjelaskan dua perkara</w:t>
      </w:r>
      <w:r w:rsidR="00361CDA">
        <w:rPr>
          <w:lang w:bidi="ar-EG"/>
        </w:rPr>
        <w:t>:</w:t>
      </w:r>
    </w:p>
    <w:p w14:paraId="4B78BD32" w14:textId="641FD279" w:rsidR="00E02A47" w:rsidRDefault="00CD639F" w:rsidP="002F7367">
      <w:pPr>
        <w:rPr>
          <w:lang w:bidi="ar-EG"/>
        </w:rPr>
      </w:pPr>
      <w:r>
        <w:rPr>
          <w:lang w:val="en-US" w:bidi="ar-EG"/>
        </w:rPr>
        <w:t>[1]</w:t>
      </w:r>
      <w:r w:rsidR="002F7367">
        <w:rPr>
          <w:lang w:bidi="ar-EG"/>
        </w:rPr>
        <w:t xml:space="preserve"> Kebutuhan yang mendesak untuk merealisasikan 2 asas ini. Karena pasti terlintas di hati mengenai 2 asas ini apa </w:t>
      </w:r>
      <w:r w:rsidR="002F7367">
        <w:rPr>
          <w:lang w:bidi="ar-EG"/>
        </w:rPr>
        <w:lastRenderedPageBreak/>
        <w:t>yang dengannya membutuhkan penjelasan tentang petunjuk dari kesesatan, dan kebenaran dari kebathilan.</w:t>
      </w:r>
    </w:p>
    <w:p w14:paraId="621ACF66" w14:textId="1E4AE804" w:rsidR="00E02A47" w:rsidRPr="00D468F3" w:rsidRDefault="00D468F3" w:rsidP="002F7367">
      <w:pPr>
        <w:rPr>
          <w:lang w:val="en-US" w:bidi="ar-EG"/>
        </w:rPr>
      </w:pPr>
      <w:r>
        <w:rPr>
          <w:lang w:val="en-US" w:bidi="ar-EG"/>
        </w:rPr>
        <w:t>[2]</w:t>
      </w:r>
      <w:r w:rsidR="002F7367">
        <w:rPr>
          <w:lang w:bidi="ar-EG"/>
        </w:rPr>
        <w:t xml:space="preserve"> Banyaknya perbedaan </w:t>
      </w:r>
      <w:r>
        <w:rPr>
          <w:lang w:val="en-US" w:bidi="ar-EG"/>
        </w:rPr>
        <w:t>pendapat</w:t>
      </w:r>
      <w:r w:rsidR="002F7367">
        <w:rPr>
          <w:lang w:bidi="ar-EG"/>
        </w:rPr>
        <w:t xml:space="preserve"> manusia tentang 2 asas ini, </w:t>
      </w:r>
      <w:r>
        <w:rPr>
          <w:lang w:val="en-US" w:bidi="ar-EG"/>
        </w:rPr>
        <w:t>sementara</w:t>
      </w:r>
      <w:r w:rsidR="002F7367">
        <w:rPr>
          <w:lang w:bidi="ar-EG"/>
        </w:rPr>
        <w:t xml:space="preserve"> pembicaraan tentang keduanya, terkadang dengan kebenaran dan terkadang dengan kebathilan. </w:t>
      </w:r>
      <w:r>
        <w:rPr>
          <w:lang w:val="en-US" w:bidi="ar-EG"/>
        </w:rPr>
        <w:t xml:space="preserve">Hal ini menyebabkan </w:t>
      </w:r>
      <w:r w:rsidR="002F7367">
        <w:rPr>
          <w:lang w:bidi="ar-EG"/>
        </w:rPr>
        <w:t>kebenaran akan bercampur dengan kebathilan di hadapan banyak manusia. Dari situlah dibutuhkan penjelasan.</w:t>
      </w:r>
    </w:p>
    <w:p w14:paraId="3083A8E7" w14:textId="77777777" w:rsidR="009E7406" w:rsidRDefault="009E7406">
      <w:pPr>
        <w:spacing w:line="500" w:lineRule="exact"/>
        <w:jc w:val="lowKashida"/>
        <w:rPr>
          <w:rFonts w:ascii="Agency FB" w:eastAsiaTheme="majorEastAsia" w:hAnsi="Agency FB"/>
          <w:b/>
          <w:bCs/>
          <w:color w:val="2F5496" w:themeColor="accent1" w:themeShade="BF"/>
          <w:sz w:val="50"/>
          <w:szCs w:val="40"/>
          <w:lang w:val="en-US" w:bidi="ar-EG"/>
        </w:rPr>
      </w:pPr>
      <w:r>
        <w:rPr>
          <w:lang w:bidi="ar-EG"/>
        </w:rPr>
        <w:br w:type="page"/>
      </w:r>
    </w:p>
    <w:p w14:paraId="056E5B57" w14:textId="1462DB16" w:rsidR="00E02A47" w:rsidRDefault="00381B1C" w:rsidP="007A2AA8">
      <w:pPr>
        <w:pStyle w:val="Heading2"/>
        <w:rPr>
          <w:lang w:bidi="ar-EG"/>
        </w:rPr>
      </w:pPr>
      <w:bookmarkStart w:id="5" w:name="_Toc212029993"/>
      <w:r>
        <w:rPr>
          <w:lang w:bidi="ar-EG"/>
        </w:rPr>
        <w:lastRenderedPageBreak/>
        <w:t>SHIFAT ALLOH DAN TAKDIR</w:t>
      </w:r>
      <w:bookmarkEnd w:id="5"/>
    </w:p>
    <w:p w14:paraId="598725D6" w14:textId="3E06E495" w:rsidR="00E02A47" w:rsidRDefault="002F7367" w:rsidP="002F7367">
      <w:pPr>
        <w:rPr>
          <w:lang w:bidi="ar-EG"/>
        </w:rPr>
      </w:pPr>
      <w:r>
        <w:rPr>
          <w:lang w:bidi="ar-EG"/>
        </w:rPr>
        <w:t xml:space="preserve">Pembahasan tentang Tauhid dan Shifat termasuk dalam kategori </w:t>
      </w:r>
      <w:r w:rsidRPr="005F576F">
        <w:rPr>
          <w:i/>
          <w:iCs/>
          <w:lang w:bidi="ar-EG"/>
        </w:rPr>
        <w:t>al-khobar</w:t>
      </w:r>
      <w:r>
        <w:rPr>
          <w:lang w:bidi="ar-EG"/>
        </w:rPr>
        <w:t xml:space="preserve"> (pemberitaan)</w:t>
      </w:r>
      <w:r w:rsidR="006F731E">
        <w:rPr>
          <w:lang w:val="en-US" w:bidi="ar-EG"/>
        </w:rPr>
        <w:t>,</w:t>
      </w:r>
      <w:r>
        <w:rPr>
          <w:lang w:bidi="ar-EG"/>
        </w:rPr>
        <w:t xml:space="preserve"> </w:t>
      </w:r>
      <w:r w:rsidR="006F731E">
        <w:rPr>
          <w:lang w:val="en-US" w:bidi="ar-EG"/>
        </w:rPr>
        <w:t>y</w:t>
      </w:r>
      <w:r>
        <w:rPr>
          <w:lang w:bidi="ar-EG"/>
        </w:rPr>
        <w:t xml:space="preserve">ang berputar antara </w:t>
      </w:r>
      <w:r w:rsidRPr="00CE5CB5">
        <w:rPr>
          <w:i/>
          <w:iCs/>
          <w:lang w:bidi="ar-EG"/>
        </w:rPr>
        <w:t>nâfy</w:t>
      </w:r>
      <w:r>
        <w:rPr>
          <w:lang w:bidi="ar-EG"/>
        </w:rPr>
        <w:t xml:space="preserve"> (peniadaan) dan </w:t>
      </w:r>
      <w:r w:rsidRPr="00980214">
        <w:rPr>
          <w:i/>
          <w:iCs/>
          <w:lang w:bidi="ar-EG"/>
        </w:rPr>
        <w:t>itsbât</w:t>
      </w:r>
      <w:r>
        <w:rPr>
          <w:lang w:bidi="ar-EG"/>
        </w:rPr>
        <w:t xml:space="preserve"> (penetapan) dari sisi pembicara, yang direspons dengan </w:t>
      </w:r>
      <w:r w:rsidRPr="005F576F">
        <w:rPr>
          <w:i/>
          <w:iCs/>
          <w:lang w:bidi="ar-EG"/>
        </w:rPr>
        <w:t>tashdîq</w:t>
      </w:r>
      <w:r>
        <w:rPr>
          <w:lang w:bidi="ar-EG"/>
        </w:rPr>
        <w:t xml:space="preserve"> (membenarkan) atau </w:t>
      </w:r>
      <w:r w:rsidRPr="005F576F">
        <w:rPr>
          <w:i/>
          <w:iCs/>
          <w:lang w:bidi="ar-EG"/>
        </w:rPr>
        <w:t>takdzîb</w:t>
      </w:r>
      <w:r>
        <w:rPr>
          <w:lang w:bidi="ar-EG"/>
        </w:rPr>
        <w:t xml:space="preserve"> (mendustakan) dari sisi lawan bicara. </w:t>
      </w:r>
      <w:r w:rsidR="009E5F61" w:rsidRPr="009E5F61">
        <w:rPr>
          <w:lang w:bidi="ar-EG"/>
        </w:rPr>
        <w:t>P</w:t>
      </w:r>
      <w:r>
        <w:rPr>
          <w:lang w:bidi="ar-EG"/>
        </w:rPr>
        <w:t>emberitaan</w:t>
      </w:r>
      <w:r w:rsidR="009E5F61" w:rsidRPr="009E5F61">
        <w:rPr>
          <w:lang w:bidi="ar-EG"/>
        </w:rPr>
        <w:t xml:space="preserve"> in</w:t>
      </w:r>
      <w:r w:rsidR="009E5F61" w:rsidRPr="00AD468A">
        <w:rPr>
          <w:lang w:bidi="ar-EG"/>
        </w:rPr>
        <w:t>i</w:t>
      </w:r>
      <w:r>
        <w:rPr>
          <w:lang w:bidi="ar-EG"/>
        </w:rPr>
        <w:t xml:space="preserve"> tentang apa yang wajib bagi Alloh </w:t>
      </w:r>
      <w:r w:rsidRPr="00F3165A">
        <w:rPr>
          <w:rFonts w:ascii="Times New Roman" w:hAnsi="Times New Roman" w:cs="Calibri" w:hint="cs"/>
          <w:rtl/>
          <w:lang w:bidi="ar-EG"/>
        </w:rPr>
        <w:t>ﷻ</w:t>
      </w:r>
      <w:r>
        <w:rPr>
          <w:lang w:bidi="ar-EG"/>
        </w:rPr>
        <w:t>, yaitu tauhid dan kesempurnaan shifat-shifat, dan tentang apa yang mustahil bagi-Nya, yaitu syirik, kekurangan, dan penyerupaan dengan makhluk.</w:t>
      </w:r>
    </w:p>
    <w:p w14:paraId="5798E001" w14:textId="77777777" w:rsidR="00361CDA" w:rsidRDefault="002F7367" w:rsidP="002F7367">
      <w:pPr>
        <w:rPr>
          <w:lang w:bidi="ar-EG"/>
        </w:rPr>
      </w:pPr>
      <w:r>
        <w:rPr>
          <w:lang w:bidi="ar-EG"/>
        </w:rPr>
        <w:t xml:space="preserve">Contohnya adalah firman Alloh </w:t>
      </w:r>
      <w:r w:rsidRPr="00F3165A">
        <w:rPr>
          <w:rFonts w:ascii="Times New Roman" w:hAnsi="Times New Roman" w:cs="Calibri" w:hint="cs"/>
          <w:rtl/>
          <w:lang w:bidi="ar-EG"/>
        </w:rPr>
        <w:t>ﷻ</w:t>
      </w:r>
      <w:r w:rsidR="00361CDA">
        <w:rPr>
          <w:lang w:bidi="ar-EG"/>
        </w:rPr>
        <w:t>:</w:t>
      </w:r>
    </w:p>
    <w:p w14:paraId="7F1B280B"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2F7367" w:rsidRPr="00566677">
        <w:rPr>
          <w:rFonts w:hint="eastAsia"/>
          <w:color w:val="FF0000"/>
          <w:szCs w:val="54"/>
          <w:rtl/>
          <w:lang w:bidi="ar-EG"/>
        </w:rPr>
        <w:t>اللَّهُ</w:t>
      </w:r>
      <w:r w:rsidR="002F7367" w:rsidRPr="00566677">
        <w:rPr>
          <w:color w:val="FF0000"/>
          <w:szCs w:val="54"/>
          <w:rtl/>
          <w:lang w:bidi="ar-EG"/>
        </w:rPr>
        <w:t xml:space="preserve"> </w:t>
      </w:r>
      <w:r w:rsidR="002F7367" w:rsidRPr="00566677">
        <w:rPr>
          <w:rFonts w:hint="eastAsia"/>
          <w:color w:val="FF0000"/>
          <w:szCs w:val="54"/>
          <w:rtl/>
          <w:lang w:bidi="ar-EG"/>
        </w:rPr>
        <w:t>لَا</w:t>
      </w:r>
      <w:r w:rsidR="002F7367" w:rsidRPr="00566677">
        <w:rPr>
          <w:color w:val="FF0000"/>
          <w:szCs w:val="54"/>
          <w:rtl/>
          <w:lang w:bidi="ar-EG"/>
        </w:rPr>
        <w:t xml:space="preserve"> </w:t>
      </w:r>
      <w:r w:rsidR="002F7367" w:rsidRPr="00566677">
        <w:rPr>
          <w:rFonts w:hint="eastAsia"/>
          <w:color w:val="FF0000"/>
          <w:szCs w:val="54"/>
          <w:rtl/>
          <w:lang w:bidi="ar-EG"/>
        </w:rPr>
        <w:t>إِلَهَ</w:t>
      </w:r>
      <w:r w:rsidR="002F7367" w:rsidRPr="00566677">
        <w:rPr>
          <w:color w:val="FF0000"/>
          <w:szCs w:val="54"/>
          <w:rtl/>
          <w:lang w:bidi="ar-EG"/>
        </w:rPr>
        <w:t xml:space="preserve"> </w:t>
      </w:r>
      <w:r w:rsidR="002F7367" w:rsidRPr="00566677">
        <w:rPr>
          <w:rFonts w:hint="eastAsia"/>
          <w:color w:val="FF0000"/>
          <w:szCs w:val="54"/>
          <w:rtl/>
          <w:lang w:bidi="ar-EG"/>
        </w:rPr>
        <w:t>إِلَّا</w:t>
      </w:r>
      <w:r w:rsidR="002F7367" w:rsidRPr="00566677">
        <w:rPr>
          <w:color w:val="FF0000"/>
          <w:szCs w:val="54"/>
          <w:rtl/>
          <w:lang w:bidi="ar-EG"/>
        </w:rPr>
        <w:t xml:space="preserve"> </w:t>
      </w:r>
      <w:r w:rsidR="002F7367" w:rsidRPr="00566677">
        <w:rPr>
          <w:rFonts w:hint="eastAsia"/>
          <w:color w:val="FF0000"/>
          <w:szCs w:val="54"/>
          <w:rtl/>
          <w:lang w:bidi="ar-EG"/>
        </w:rPr>
        <w:t>هُوَ</w:t>
      </w:r>
      <w:r w:rsidR="002F7367" w:rsidRPr="00566677">
        <w:rPr>
          <w:color w:val="FF0000"/>
          <w:szCs w:val="54"/>
          <w:rtl/>
          <w:lang w:bidi="ar-EG"/>
        </w:rPr>
        <w:t xml:space="preserve"> </w:t>
      </w:r>
      <w:r w:rsidR="002F7367" w:rsidRPr="00566677">
        <w:rPr>
          <w:rFonts w:hint="eastAsia"/>
          <w:color w:val="FF0000"/>
          <w:szCs w:val="54"/>
          <w:rtl/>
          <w:lang w:bidi="ar-EG"/>
        </w:rPr>
        <w:t>الْحَيُّ</w:t>
      </w:r>
      <w:r w:rsidR="002F7367" w:rsidRPr="00566677">
        <w:rPr>
          <w:color w:val="FF0000"/>
          <w:szCs w:val="54"/>
          <w:rtl/>
          <w:lang w:bidi="ar-EG"/>
        </w:rPr>
        <w:t xml:space="preserve"> </w:t>
      </w:r>
      <w:r w:rsidR="002F7367" w:rsidRPr="00566677">
        <w:rPr>
          <w:rFonts w:hint="eastAsia"/>
          <w:color w:val="FF0000"/>
          <w:szCs w:val="54"/>
          <w:rtl/>
          <w:lang w:bidi="ar-EG"/>
        </w:rPr>
        <w:t>الْقَيُّومُ</w:t>
      </w:r>
      <w:r w:rsidR="002F7367" w:rsidRPr="00566677">
        <w:rPr>
          <w:color w:val="FF0000"/>
          <w:szCs w:val="54"/>
          <w:rtl/>
          <w:lang w:bidi="ar-EG"/>
        </w:rPr>
        <w:t xml:space="preserve"> </w:t>
      </w:r>
      <w:r w:rsidR="002F7367" w:rsidRPr="00566677">
        <w:rPr>
          <w:rFonts w:hint="eastAsia"/>
          <w:color w:val="FF0000"/>
          <w:szCs w:val="54"/>
          <w:rtl/>
          <w:lang w:bidi="ar-EG"/>
        </w:rPr>
        <w:t>لَا</w:t>
      </w:r>
      <w:r w:rsidR="002F7367" w:rsidRPr="00566677">
        <w:rPr>
          <w:color w:val="FF0000"/>
          <w:szCs w:val="54"/>
          <w:rtl/>
          <w:lang w:bidi="ar-EG"/>
        </w:rPr>
        <w:t xml:space="preserve"> </w:t>
      </w:r>
      <w:r w:rsidR="002F7367" w:rsidRPr="00566677">
        <w:rPr>
          <w:rFonts w:hint="eastAsia"/>
          <w:color w:val="FF0000"/>
          <w:szCs w:val="54"/>
          <w:rtl/>
          <w:lang w:bidi="ar-EG"/>
        </w:rPr>
        <w:t>تَأْخُذُهُ</w:t>
      </w:r>
      <w:r w:rsidR="002F7367" w:rsidRPr="00566677">
        <w:rPr>
          <w:color w:val="FF0000"/>
          <w:szCs w:val="54"/>
          <w:rtl/>
          <w:lang w:bidi="ar-EG"/>
        </w:rPr>
        <w:t xml:space="preserve"> </w:t>
      </w:r>
      <w:r w:rsidR="002F7367" w:rsidRPr="00566677">
        <w:rPr>
          <w:rFonts w:hint="eastAsia"/>
          <w:color w:val="FF0000"/>
          <w:szCs w:val="54"/>
          <w:rtl/>
          <w:lang w:bidi="ar-EG"/>
        </w:rPr>
        <w:t>سِنَةٌ</w:t>
      </w:r>
      <w:r w:rsidR="002F7367" w:rsidRPr="00566677">
        <w:rPr>
          <w:color w:val="FF0000"/>
          <w:szCs w:val="54"/>
          <w:rtl/>
          <w:lang w:bidi="ar-EG"/>
        </w:rPr>
        <w:t xml:space="preserve"> </w:t>
      </w:r>
      <w:r w:rsidR="002F7367" w:rsidRPr="00566677">
        <w:rPr>
          <w:rFonts w:hint="eastAsia"/>
          <w:color w:val="FF0000"/>
          <w:szCs w:val="54"/>
          <w:rtl/>
          <w:lang w:bidi="ar-EG"/>
        </w:rPr>
        <w:t>وَلَا</w:t>
      </w:r>
      <w:r w:rsidR="002F7367" w:rsidRPr="00566677">
        <w:rPr>
          <w:color w:val="FF0000"/>
          <w:szCs w:val="54"/>
          <w:rtl/>
          <w:lang w:bidi="ar-EG"/>
        </w:rPr>
        <w:t xml:space="preserve"> </w:t>
      </w:r>
      <w:r w:rsidR="002F7367" w:rsidRPr="00566677">
        <w:rPr>
          <w:rFonts w:hint="eastAsia"/>
          <w:color w:val="FF0000"/>
          <w:szCs w:val="54"/>
          <w:rtl/>
          <w:lang w:bidi="ar-EG"/>
        </w:rPr>
        <w:t>نَوْمٌ</w:t>
      </w:r>
      <w:r w:rsidR="00312067" w:rsidRPr="00566677">
        <w:rPr>
          <w:color w:val="FF0000"/>
          <w:szCs w:val="54"/>
          <w:rtl/>
          <w:lang w:bidi="ar-EG"/>
        </w:rPr>
        <w:t>﴾</w:t>
      </w:r>
    </w:p>
    <w:p w14:paraId="556407C8" w14:textId="77777777" w:rsidR="00043FA5" w:rsidRDefault="00E02A47" w:rsidP="002F7367">
      <w:pPr>
        <w:rPr>
          <w:lang w:bidi="ar-EG"/>
        </w:rPr>
      </w:pPr>
      <w:r>
        <w:rPr>
          <w:lang w:bidi="ar-EG"/>
        </w:rPr>
        <w:t>“</w:t>
      </w:r>
      <w:r w:rsidR="002F7367">
        <w:rPr>
          <w:lang w:bidi="ar-EG"/>
        </w:rPr>
        <w:t xml:space="preserve">Alloh, tiada </w:t>
      </w:r>
      <w:r w:rsidR="00914ECA">
        <w:rPr>
          <w:lang w:bidi="ar-EG"/>
        </w:rPr>
        <w:t>ilah (yang berhak disembah)</w:t>
      </w:r>
      <w:r w:rsidR="002F7367">
        <w:rPr>
          <w:lang w:bidi="ar-EG"/>
        </w:rPr>
        <w:t xml:space="preserve"> selain Dia, Yang Maha Hidup, Yang terus-menerus mengurus makhluk-Nya. Dia tidak mengantuk dan tidak tidur.</w:t>
      </w:r>
      <w:r>
        <w:rPr>
          <w:lang w:bidi="ar-EG"/>
        </w:rPr>
        <w:t>”</w:t>
      </w:r>
      <w:r w:rsidR="002F7367">
        <w:rPr>
          <w:lang w:bidi="ar-EG"/>
        </w:rPr>
        <w:t xml:space="preserve"> </w:t>
      </w:r>
      <w:r w:rsidR="002F7367" w:rsidRPr="00AD468A">
        <w:rPr>
          <w:b/>
          <w:bCs/>
          <w:lang w:bidi="ar-EG"/>
        </w:rPr>
        <w:t>(QS. Al-Baqoroh: 255</w:t>
      </w:r>
      <w:r w:rsidR="00043FA5" w:rsidRPr="00AD468A">
        <w:rPr>
          <w:b/>
          <w:bCs/>
          <w:lang w:bidi="ar-EG"/>
        </w:rPr>
        <w:t>)</w:t>
      </w:r>
    </w:p>
    <w:p w14:paraId="658BA779" w14:textId="7FF5A112" w:rsidR="00E02A47" w:rsidRPr="00946186" w:rsidRDefault="002F7367" w:rsidP="00946186">
      <w:pPr>
        <w:rPr>
          <w:lang w:bidi="ar-EG"/>
        </w:rPr>
      </w:pPr>
      <w:r w:rsidRPr="00946186">
        <w:rPr>
          <w:lang w:bidi="ar-EG"/>
        </w:rPr>
        <w:t>Maka dalam firman-Ny</w:t>
      </w:r>
      <w:r w:rsidR="00596DE7" w:rsidRPr="00531B00">
        <w:rPr>
          <w:lang w:bidi="ar-EG"/>
        </w:rPr>
        <w:t>a (</w:t>
      </w:r>
      <w:r w:rsidR="00596DE7" w:rsidRPr="00596DE7">
        <w:rPr>
          <w:rFonts w:hint="eastAsia"/>
          <w:rtl/>
          <w:lang w:val="en-US" w:bidi="ar-EG"/>
        </w:rPr>
        <w:t>لَا</w:t>
      </w:r>
      <w:r w:rsidR="00596DE7" w:rsidRPr="00596DE7">
        <w:rPr>
          <w:rtl/>
          <w:lang w:val="en-US" w:bidi="ar-EG"/>
        </w:rPr>
        <w:t xml:space="preserve"> </w:t>
      </w:r>
      <w:r w:rsidR="00596DE7" w:rsidRPr="00596DE7">
        <w:rPr>
          <w:rFonts w:hint="eastAsia"/>
          <w:rtl/>
          <w:lang w:val="en-US" w:bidi="ar-EG"/>
        </w:rPr>
        <w:t>إِلَهَ</w:t>
      </w:r>
      <w:r w:rsidR="00596DE7" w:rsidRPr="00596DE7">
        <w:rPr>
          <w:rtl/>
          <w:lang w:val="en-US" w:bidi="ar-EG"/>
        </w:rPr>
        <w:t xml:space="preserve"> </w:t>
      </w:r>
      <w:r w:rsidR="00596DE7" w:rsidRPr="00596DE7">
        <w:rPr>
          <w:rFonts w:hint="eastAsia"/>
          <w:rtl/>
          <w:lang w:val="en-US" w:bidi="ar-EG"/>
        </w:rPr>
        <w:t>إِلَّا</w:t>
      </w:r>
      <w:r w:rsidR="00596DE7" w:rsidRPr="00596DE7">
        <w:rPr>
          <w:rtl/>
          <w:lang w:val="en-US" w:bidi="ar-EG"/>
        </w:rPr>
        <w:t xml:space="preserve"> </w:t>
      </w:r>
      <w:r w:rsidR="00596DE7" w:rsidRPr="00596DE7">
        <w:rPr>
          <w:rFonts w:hint="eastAsia"/>
          <w:rtl/>
          <w:lang w:val="en-US" w:bidi="ar-EG"/>
        </w:rPr>
        <w:t>هُوَ</w:t>
      </w:r>
      <w:r w:rsidR="00596DE7" w:rsidRPr="00531B00">
        <w:rPr>
          <w:lang w:bidi="ar-EG"/>
        </w:rPr>
        <w:t>)</w:t>
      </w:r>
      <w:r w:rsidR="00596DE7" w:rsidRPr="00596DE7">
        <w:rPr>
          <w:lang w:bidi="ar-EG"/>
        </w:rPr>
        <w:t xml:space="preserve"> </w:t>
      </w:r>
      <w:r w:rsidRPr="00946186">
        <w:rPr>
          <w:lang w:bidi="ar-EG"/>
        </w:rPr>
        <w:t>terdapat penetapan tauhid. Dalam firman-Ny</w:t>
      </w:r>
      <w:r w:rsidR="00596DE7" w:rsidRPr="00596DE7">
        <w:rPr>
          <w:lang w:bidi="ar-EG"/>
        </w:rPr>
        <w:t>a (</w:t>
      </w:r>
      <w:r w:rsidR="00596DE7" w:rsidRPr="00596DE7">
        <w:rPr>
          <w:rFonts w:hint="eastAsia"/>
          <w:rtl/>
          <w:lang w:val="en-US" w:bidi="ar-EG"/>
        </w:rPr>
        <w:t>الْحَيُّ</w:t>
      </w:r>
      <w:r w:rsidR="00596DE7" w:rsidRPr="00596DE7">
        <w:rPr>
          <w:rtl/>
          <w:lang w:val="en-US" w:bidi="ar-EG"/>
        </w:rPr>
        <w:t xml:space="preserve"> </w:t>
      </w:r>
      <w:r w:rsidR="00596DE7" w:rsidRPr="00596DE7">
        <w:rPr>
          <w:rFonts w:hint="eastAsia"/>
          <w:rtl/>
          <w:lang w:val="en-US" w:bidi="ar-EG"/>
        </w:rPr>
        <w:t>الْقَيُّومُ</w:t>
      </w:r>
      <w:r w:rsidR="00596DE7" w:rsidRPr="00596DE7">
        <w:rPr>
          <w:lang w:bidi="ar-EG"/>
        </w:rPr>
        <w:t>) t</w:t>
      </w:r>
      <w:r w:rsidRPr="00946186">
        <w:rPr>
          <w:lang w:bidi="ar-EG"/>
        </w:rPr>
        <w:t xml:space="preserve">erdapat penetapan kesempurnaan shifat-shifat. </w:t>
      </w:r>
      <w:r w:rsidR="00AD468A" w:rsidRPr="00AD468A">
        <w:rPr>
          <w:lang w:bidi="ar-EG"/>
        </w:rPr>
        <w:t>D</w:t>
      </w:r>
      <w:r w:rsidRPr="00946186">
        <w:rPr>
          <w:lang w:bidi="ar-EG"/>
        </w:rPr>
        <w:t>alam firman-Ny</w:t>
      </w:r>
      <w:r w:rsidR="00596DE7" w:rsidRPr="00531B00">
        <w:rPr>
          <w:lang w:bidi="ar-EG"/>
        </w:rPr>
        <w:t>a (</w:t>
      </w:r>
      <w:r w:rsidR="00596DE7" w:rsidRPr="00596DE7">
        <w:rPr>
          <w:rFonts w:hint="eastAsia"/>
          <w:rtl/>
          <w:lang w:val="en-US" w:bidi="ar-EG"/>
        </w:rPr>
        <w:t>لَا</w:t>
      </w:r>
      <w:r w:rsidR="00596DE7" w:rsidRPr="00596DE7">
        <w:rPr>
          <w:rtl/>
          <w:lang w:val="en-US" w:bidi="ar-EG"/>
        </w:rPr>
        <w:t xml:space="preserve"> </w:t>
      </w:r>
      <w:r w:rsidR="00596DE7" w:rsidRPr="00596DE7">
        <w:rPr>
          <w:rFonts w:hint="eastAsia"/>
          <w:rtl/>
          <w:lang w:val="en-US" w:bidi="ar-EG"/>
        </w:rPr>
        <w:t>تَأْخُذُهُ</w:t>
      </w:r>
      <w:r w:rsidR="00596DE7" w:rsidRPr="00596DE7">
        <w:rPr>
          <w:rtl/>
          <w:lang w:val="en-US" w:bidi="ar-EG"/>
        </w:rPr>
        <w:t xml:space="preserve"> </w:t>
      </w:r>
      <w:r w:rsidR="00596DE7" w:rsidRPr="00596DE7">
        <w:rPr>
          <w:rFonts w:hint="eastAsia"/>
          <w:rtl/>
          <w:lang w:val="en-US" w:bidi="ar-EG"/>
        </w:rPr>
        <w:t>سِنَةٌ</w:t>
      </w:r>
      <w:r w:rsidR="00596DE7" w:rsidRPr="00596DE7">
        <w:rPr>
          <w:rtl/>
          <w:lang w:val="en-US" w:bidi="ar-EG"/>
        </w:rPr>
        <w:t xml:space="preserve"> </w:t>
      </w:r>
      <w:r w:rsidR="00596DE7" w:rsidRPr="00596DE7">
        <w:rPr>
          <w:rFonts w:hint="eastAsia"/>
          <w:rtl/>
          <w:lang w:val="en-US" w:bidi="ar-EG"/>
        </w:rPr>
        <w:t>وَلَا</w:t>
      </w:r>
      <w:r w:rsidR="00596DE7" w:rsidRPr="00596DE7">
        <w:rPr>
          <w:rtl/>
          <w:lang w:val="en-US" w:bidi="ar-EG"/>
        </w:rPr>
        <w:t xml:space="preserve"> </w:t>
      </w:r>
      <w:r w:rsidR="00596DE7" w:rsidRPr="00596DE7">
        <w:rPr>
          <w:rFonts w:hint="eastAsia"/>
          <w:rtl/>
          <w:lang w:val="en-US" w:bidi="ar-EG"/>
        </w:rPr>
        <w:t>نَوْمٌ</w:t>
      </w:r>
      <w:r w:rsidR="00596DE7" w:rsidRPr="00531B00">
        <w:rPr>
          <w:lang w:bidi="ar-EG"/>
        </w:rPr>
        <w:t xml:space="preserve">) </w:t>
      </w:r>
      <w:r w:rsidRPr="00946186">
        <w:rPr>
          <w:lang w:bidi="ar-EG"/>
        </w:rPr>
        <w:t>terdapat peniadaan kekurangan dari Alloh</w:t>
      </w:r>
      <w:r w:rsidRPr="00946186">
        <w:rPr>
          <w:rtl/>
          <w:lang w:bidi="ar-EG"/>
        </w:rPr>
        <w:t xml:space="preserve"> </w:t>
      </w:r>
      <w:r w:rsidRPr="00F3165A">
        <w:rPr>
          <w:rFonts w:ascii="Times New Roman" w:hAnsi="Times New Roman" w:cs="Calibri" w:hint="cs"/>
          <w:rtl/>
          <w:lang w:bidi="ar-EG"/>
        </w:rPr>
        <w:t>ﷻ</w:t>
      </w:r>
      <w:r w:rsidRPr="00946186">
        <w:rPr>
          <w:rtl/>
          <w:lang w:bidi="ar-EG"/>
        </w:rPr>
        <w:t xml:space="preserve"> </w:t>
      </w:r>
      <w:r w:rsidRPr="00946186">
        <w:rPr>
          <w:lang w:bidi="ar-EG"/>
        </w:rPr>
        <w:t>yang mengandung penetapan kesempurnaan</w:t>
      </w:r>
      <w:r w:rsidRPr="00946186">
        <w:rPr>
          <w:rtl/>
          <w:lang w:bidi="ar-EG"/>
        </w:rPr>
        <w:t>.</w:t>
      </w:r>
    </w:p>
    <w:p w14:paraId="715830C6" w14:textId="372F0634" w:rsidR="00043FA5" w:rsidRPr="00AD468A" w:rsidRDefault="002F7367" w:rsidP="002F7367">
      <w:pPr>
        <w:rPr>
          <w:lang w:bidi="ar-EG"/>
        </w:rPr>
      </w:pPr>
      <w:r>
        <w:rPr>
          <w:lang w:bidi="ar-EG"/>
        </w:rPr>
        <w:lastRenderedPageBreak/>
        <w:t xml:space="preserve">Adapun pembahasan tentang Syariat dan Qodar termasuk dalam kategori </w:t>
      </w:r>
      <w:r w:rsidR="00C608B1" w:rsidRPr="00C608B1">
        <w:rPr>
          <w:i/>
          <w:iCs/>
          <w:lang w:bidi="ar-EG"/>
        </w:rPr>
        <w:t>tholab</w:t>
      </w:r>
      <w:r>
        <w:rPr>
          <w:lang w:bidi="ar-EG"/>
        </w:rPr>
        <w:t xml:space="preserve"> (</w:t>
      </w:r>
      <w:r w:rsidR="00AD468A" w:rsidRPr="00AD468A">
        <w:rPr>
          <w:lang w:bidi="ar-EG"/>
        </w:rPr>
        <w:t>tu</w:t>
      </w:r>
      <w:r w:rsidR="00AD468A">
        <w:rPr>
          <w:lang w:val="en-US" w:bidi="ar-EG"/>
        </w:rPr>
        <w:t>ntutan</w:t>
      </w:r>
      <w:r>
        <w:rPr>
          <w:lang w:bidi="ar-EG"/>
        </w:rPr>
        <w:t>)</w:t>
      </w:r>
      <w:r w:rsidR="00AD468A">
        <w:rPr>
          <w:lang w:val="en-US" w:bidi="ar-EG"/>
        </w:rPr>
        <w:t>,</w:t>
      </w:r>
      <w:r>
        <w:rPr>
          <w:lang w:bidi="ar-EG"/>
        </w:rPr>
        <w:t xml:space="preserve"> </w:t>
      </w:r>
      <w:r w:rsidR="00AD468A">
        <w:rPr>
          <w:lang w:val="en-US" w:bidi="ar-EG"/>
        </w:rPr>
        <w:t>y</w:t>
      </w:r>
      <w:r>
        <w:rPr>
          <w:lang w:bidi="ar-EG"/>
        </w:rPr>
        <w:t xml:space="preserve">ang berputar antara </w:t>
      </w:r>
      <w:r w:rsidRPr="00421A9E">
        <w:rPr>
          <w:i/>
          <w:iCs/>
          <w:lang w:bidi="ar-EG"/>
        </w:rPr>
        <w:t>al-amr</w:t>
      </w:r>
      <w:r>
        <w:rPr>
          <w:lang w:bidi="ar-EG"/>
        </w:rPr>
        <w:t xml:space="preserve"> (perintah) dan </w:t>
      </w:r>
      <w:r w:rsidRPr="00794704">
        <w:rPr>
          <w:i/>
          <w:iCs/>
          <w:lang w:bidi="ar-EG"/>
        </w:rPr>
        <w:t>an-nahy</w:t>
      </w:r>
      <w:r>
        <w:rPr>
          <w:lang w:bidi="ar-EG"/>
        </w:rPr>
        <w:t xml:space="preserve"> (larangan) dari sisi pembicara, yang direspons dengan </w:t>
      </w:r>
      <w:r w:rsidRPr="00AD468A">
        <w:rPr>
          <w:i/>
          <w:iCs/>
          <w:lang w:bidi="ar-EG"/>
        </w:rPr>
        <w:t>ath-thô</w:t>
      </w:r>
      <w:r w:rsidR="00E02A47" w:rsidRPr="00AD468A">
        <w:rPr>
          <w:i/>
          <w:iCs/>
          <w:lang w:bidi="ar-EG"/>
        </w:rPr>
        <w:t>’</w:t>
      </w:r>
      <w:r w:rsidRPr="00AD468A">
        <w:rPr>
          <w:i/>
          <w:iCs/>
          <w:lang w:bidi="ar-EG"/>
        </w:rPr>
        <w:t>ah</w:t>
      </w:r>
      <w:r>
        <w:rPr>
          <w:lang w:bidi="ar-EG"/>
        </w:rPr>
        <w:t xml:space="preserve"> (ketaatan) atau </w:t>
      </w:r>
      <w:r w:rsidRPr="00AD468A">
        <w:rPr>
          <w:i/>
          <w:iCs/>
          <w:lang w:bidi="ar-EG"/>
        </w:rPr>
        <w:t>al-ma</w:t>
      </w:r>
      <w:r w:rsidR="00E02A47" w:rsidRPr="00AD468A">
        <w:rPr>
          <w:i/>
          <w:iCs/>
          <w:lang w:bidi="ar-EG"/>
        </w:rPr>
        <w:t>’</w:t>
      </w:r>
      <w:r w:rsidRPr="00AD468A">
        <w:rPr>
          <w:i/>
          <w:iCs/>
          <w:lang w:bidi="ar-EG"/>
        </w:rPr>
        <w:t>shiyyah</w:t>
      </w:r>
      <w:r>
        <w:rPr>
          <w:lang w:bidi="ar-EG"/>
        </w:rPr>
        <w:t xml:space="preserve"> (kemaksiatan) dari sisi lawan bicara. </w:t>
      </w:r>
      <w:r w:rsidR="00AD468A" w:rsidRPr="00AD468A">
        <w:rPr>
          <w:lang w:bidi="ar-EG"/>
        </w:rPr>
        <w:t>J</w:t>
      </w:r>
      <w:r>
        <w:rPr>
          <w:lang w:bidi="ar-EG"/>
        </w:rPr>
        <w:t>ika itu adalah yang dicintai oleh Alloh dan Rosul-Nya, maka itu adalah perintah (</w:t>
      </w:r>
      <w:r w:rsidRPr="00533D50">
        <w:rPr>
          <w:i/>
          <w:iCs/>
          <w:lang w:bidi="ar-EG"/>
        </w:rPr>
        <w:t>ma</w:t>
      </w:r>
      <w:r w:rsidR="00E02A47" w:rsidRPr="00533D50">
        <w:rPr>
          <w:i/>
          <w:iCs/>
          <w:lang w:bidi="ar-EG"/>
        </w:rPr>
        <w:t>’</w:t>
      </w:r>
      <w:r w:rsidRPr="00533D50">
        <w:rPr>
          <w:i/>
          <w:iCs/>
          <w:lang w:bidi="ar-EG"/>
        </w:rPr>
        <w:t>mûr</w:t>
      </w:r>
      <w:r>
        <w:rPr>
          <w:lang w:bidi="ar-EG"/>
        </w:rPr>
        <w:t>), dan jika itu adalah yang dibenci oleh Alloh dan Rosul-Nya, maka itu adalah larangan (</w:t>
      </w:r>
      <w:r w:rsidRPr="00AD468A">
        <w:rPr>
          <w:i/>
          <w:iCs/>
          <w:lang w:bidi="ar-EG"/>
        </w:rPr>
        <w:t>manhî</w:t>
      </w:r>
      <w:r w:rsidR="00043FA5">
        <w:rPr>
          <w:lang w:bidi="ar-EG"/>
        </w:rPr>
        <w:t>)</w:t>
      </w:r>
      <w:r w:rsidR="00AD468A" w:rsidRPr="00AD468A">
        <w:rPr>
          <w:lang w:bidi="ar-EG"/>
        </w:rPr>
        <w:t>.</w:t>
      </w:r>
    </w:p>
    <w:p w14:paraId="042CE016" w14:textId="798B5566" w:rsidR="00361CDA" w:rsidRDefault="002F7367" w:rsidP="002F7367">
      <w:pPr>
        <w:rPr>
          <w:lang w:bidi="ar-EG"/>
        </w:rPr>
      </w:pPr>
      <w:r>
        <w:rPr>
          <w:lang w:bidi="ar-EG"/>
        </w:rPr>
        <w:t xml:space="preserve">Contohnya adalah firman Alloh </w:t>
      </w:r>
      <w:r w:rsidRPr="00F3165A">
        <w:rPr>
          <w:rFonts w:ascii="Times New Roman" w:hAnsi="Times New Roman" w:cs="Calibri" w:hint="cs"/>
          <w:rtl/>
          <w:lang w:bidi="ar-EG"/>
        </w:rPr>
        <w:t>ﷻ</w:t>
      </w:r>
      <w:r w:rsidR="00361CDA">
        <w:rPr>
          <w:lang w:bidi="ar-EG"/>
        </w:rPr>
        <w:t>:</w:t>
      </w:r>
    </w:p>
    <w:p w14:paraId="4EA2B84E"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وَاعْبُدُوا</w:t>
      </w:r>
      <w:r w:rsidR="002F7367" w:rsidRPr="00566677">
        <w:rPr>
          <w:color w:val="FF0000"/>
          <w:szCs w:val="54"/>
          <w:rtl/>
          <w:lang w:bidi="ar-EG"/>
        </w:rPr>
        <w:t xml:space="preserve"> </w:t>
      </w:r>
      <w:r w:rsidR="002F7367" w:rsidRPr="00566677">
        <w:rPr>
          <w:rFonts w:hint="eastAsia"/>
          <w:color w:val="FF0000"/>
          <w:szCs w:val="54"/>
          <w:rtl/>
          <w:lang w:bidi="ar-EG"/>
        </w:rPr>
        <w:t>اللَّهَ</w:t>
      </w:r>
      <w:r w:rsidR="002F7367" w:rsidRPr="00566677">
        <w:rPr>
          <w:color w:val="FF0000"/>
          <w:szCs w:val="54"/>
          <w:rtl/>
          <w:lang w:bidi="ar-EG"/>
        </w:rPr>
        <w:t xml:space="preserve"> </w:t>
      </w:r>
      <w:r w:rsidR="002F7367" w:rsidRPr="00566677">
        <w:rPr>
          <w:rFonts w:hint="eastAsia"/>
          <w:color w:val="FF0000"/>
          <w:szCs w:val="54"/>
          <w:rtl/>
          <w:lang w:bidi="ar-EG"/>
        </w:rPr>
        <w:t>وَلَا</w:t>
      </w:r>
      <w:r w:rsidR="002F7367" w:rsidRPr="00566677">
        <w:rPr>
          <w:color w:val="FF0000"/>
          <w:szCs w:val="54"/>
          <w:rtl/>
          <w:lang w:bidi="ar-EG"/>
        </w:rPr>
        <w:t xml:space="preserve"> </w:t>
      </w:r>
      <w:r w:rsidR="002F7367" w:rsidRPr="00566677">
        <w:rPr>
          <w:rFonts w:hint="eastAsia"/>
          <w:color w:val="FF0000"/>
          <w:szCs w:val="54"/>
          <w:rtl/>
          <w:lang w:bidi="ar-EG"/>
        </w:rPr>
        <w:t>تُشْرِكُوا</w:t>
      </w:r>
      <w:r w:rsidR="002F7367" w:rsidRPr="00566677">
        <w:rPr>
          <w:color w:val="FF0000"/>
          <w:szCs w:val="54"/>
          <w:rtl/>
          <w:lang w:bidi="ar-EG"/>
        </w:rPr>
        <w:t xml:space="preserve"> </w:t>
      </w:r>
      <w:r w:rsidR="002F7367" w:rsidRPr="00566677">
        <w:rPr>
          <w:rFonts w:hint="eastAsia"/>
          <w:color w:val="FF0000"/>
          <w:szCs w:val="54"/>
          <w:rtl/>
          <w:lang w:bidi="ar-EG"/>
        </w:rPr>
        <w:t>بِهِ</w:t>
      </w:r>
      <w:r w:rsidR="002F7367" w:rsidRPr="00566677">
        <w:rPr>
          <w:color w:val="FF0000"/>
          <w:szCs w:val="54"/>
          <w:rtl/>
          <w:lang w:bidi="ar-EG"/>
        </w:rPr>
        <w:t xml:space="preserve"> </w:t>
      </w:r>
      <w:r w:rsidR="002F7367" w:rsidRPr="00566677">
        <w:rPr>
          <w:rFonts w:hint="eastAsia"/>
          <w:color w:val="FF0000"/>
          <w:szCs w:val="54"/>
          <w:rtl/>
          <w:lang w:bidi="ar-EG"/>
        </w:rPr>
        <w:t>شَيْئًا</w:t>
      </w:r>
      <w:r w:rsidR="00312067" w:rsidRPr="00566677">
        <w:rPr>
          <w:color w:val="FF0000"/>
          <w:szCs w:val="54"/>
          <w:rtl/>
          <w:lang w:bidi="ar-EG"/>
        </w:rPr>
        <w:t>﴾</w:t>
      </w:r>
    </w:p>
    <w:p w14:paraId="36723100" w14:textId="77777777" w:rsidR="00043FA5" w:rsidRDefault="00E02A47" w:rsidP="002F7367">
      <w:pPr>
        <w:rPr>
          <w:lang w:bidi="ar-EG"/>
        </w:rPr>
      </w:pPr>
      <w:r>
        <w:rPr>
          <w:lang w:bidi="ar-EG"/>
        </w:rPr>
        <w:t>“</w:t>
      </w:r>
      <w:r w:rsidR="002F7367">
        <w:rPr>
          <w:lang w:bidi="ar-EG"/>
        </w:rPr>
        <w:t xml:space="preserve">Beribadahlah kepada Alloh dan janganlah kalian mempersekutukan-Nya </w:t>
      </w:r>
      <w:r w:rsidR="002F7367">
        <w:rPr>
          <w:lang w:bidi="ar-EG"/>
        </w:rPr>
        <w:lastRenderedPageBreak/>
        <w:t>dengan sesuatu apapun.</w:t>
      </w:r>
      <w:r>
        <w:rPr>
          <w:lang w:bidi="ar-EG"/>
        </w:rPr>
        <w:t>”</w:t>
      </w:r>
      <w:r w:rsidR="002F7367">
        <w:rPr>
          <w:lang w:bidi="ar-EG"/>
        </w:rPr>
        <w:t xml:space="preserve"> </w:t>
      </w:r>
      <w:r w:rsidR="002F7367" w:rsidRPr="00AD468A">
        <w:rPr>
          <w:b/>
          <w:bCs/>
          <w:lang w:bidi="ar-EG"/>
        </w:rPr>
        <w:t>(QS. An-Nisa</w:t>
      </w:r>
      <w:r w:rsidRPr="00AD468A">
        <w:rPr>
          <w:b/>
          <w:bCs/>
          <w:lang w:bidi="ar-EG"/>
        </w:rPr>
        <w:t>’</w:t>
      </w:r>
      <w:r w:rsidR="002F7367" w:rsidRPr="00AD468A">
        <w:rPr>
          <w:b/>
          <w:bCs/>
          <w:lang w:bidi="ar-EG"/>
        </w:rPr>
        <w:t>: 36</w:t>
      </w:r>
      <w:r w:rsidR="00043FA5" w:rsidRPr="00AD468A">
        <w:rPr>
          <w:b/>
          <w:bCs/>
          <w:lang w:bidi="ar-EG"/>
        </w:rPr>
        <w:t>)</w:t>
      </w:r>
    </w:p>
    <w:p w14:paraId="00BDB244" w14:textId="77777777" w:rsidR="00E02A47" w:rsidRPr="00946186" w:rsidRDefault="002F7367" w:rsidP="00946186">
      <w:pPr>
        <w:rPr>
          <w:lang w:bidi="ar-EG"/>
        </w:rPr>
      </w:pPr>
      <w:r w:rsidRPr="00946186">
        <w:rPr>
          <w:lang w:bidi="ar-EG"/>
        </w:rPr>
        <w:t>Dalam firman-Nya</w:t>
      </w:r>
      <w:r w:rsidRPr="00946186">
        <w:rPr>
          <w:rtl/>
          <w:lang w:bidi="ar-EG"/>
        </w:rPr>
        <w:t xml:space="preserve"> {</w:t>
      </w:r>
      <w:r w:rsidRPr="00946186">
        <w:rPr>
          <w:rFonts w:hint="eastAsia"/>
          <w:rtl/>
          <w:lang w:bidi="ar-EG"/>
        </w:rPr>
        <w:t>وَاعْبُدُوا</w:t>
      </w:r>
      <w:r w:rsidRPr="00946186">
        <w:rPr>
          <w:rtl/>
          <w:lang w:bidi="ar-EG"/>
        </w:rPr>
        <w:t xml:space="preserve"> </w:t>
      </w:r>
      <w:r w:rsidRPr="00946186">
        <w:rPr>
          <w:rFonts w:hint="eastAsia"/>
          <w:rtl/>
          <w:lang w:bidi="ar-EG"/>
        </w:rPr>
        <w:t>اللَّهَ</w:t>
      </w:r>
      <w:r w:rsidRPr="00946186">
        <w:rPr>
          <w:rtl/>
          <w:lang w:bidi="ar-EG"/>
        </w:rPr>
        <w:t xml:space="preserve">} </w:t>
      </w:r>
      <w:r w:rsidRPr="00946186">
        <w:rPr>
          <w:lang w:bidi="ar-EG"/>
        </w:rPr>
        <w:t>terdapat perintah untuk beribadah kepada Alloh. Dan dalam firman-Nya</w:t>
      </w:r>
      <w:r w:rsidRPr="00946186">
        <w:rPr>
          <w:rtl/>
          <w:lang w:bidi="ar-EG"/>
        </w:rPr>
        <w:t xml:space="preserve"> {</w:t>
      </w:r>
      <w:r w:rsidRPr="00946186">
        <w:rPr>
          <w:rFonts w:hint="eastAsia"/>
          <w:rtl/>
          <w:lang w:bidi="ar-EG"/>
        </w:rPr>
        <w:t>وَلَا</w:t>
      </w:r>
      <w:r w:rsidRPr="00946186">
        <w:rPr>
          <w:rtl/>
          <w:lang w:bidi="ar-EG"/>
        </w:rPr>
        <w:t xml:space="preserve"> </w:t>
      </w:r>
      <w:r w:rsidRPr="00946186">
        <w:rPr>
          <w:rFonts w:hint="eastAsia"/>
          <w:rtl/>
          <w:lang w:bidi="ar-EG"/>
        </w:rPr>
        <w:t>تُشْرِكُوا</w:t>
      </w:r>
      <w:r w:rsidRPr="00946186">
        <w:rPr>
          <w:rtl/>
          <w:lang w:bidi="ar-EG"/>
        </w:rPr>
        <w:t xml:space="preserve"> </w:t>
      </w:r>
      <w:r w:rsidRPr="00946186">
        <w:rPr>
          <w:rFonts w:hint="eastAsia"/>
          <w:rtl/>
          <w:lang w:bidi="ar-EG"/>
        </w:rPr>
        <w:t>بِهِ</w:t>
      </w:r>
      <w:r w:rsidRPr="00946186">
        <w:rPr>
          <w:rtl/>
          <w:lang w:bidi="ar-EG"/>
        </w:rPr>
        <w:t xml:space="preserve"> </w:t>
      </w:r>
      <w:r w:rsidRPr="00946186">
        <w:rPr>
          <w:rFonts w:hint="eastAsia"/>
          <w:rtl/>
          <w:lang w:bidi="ar-EG"/>
        </w:rPr>
        <w:t>شَيْئًا</w:t>
      </w:r>
      <w:r w:rsidRPr="00946186">
        <w:rPr>
          <w:rtl/>
          <w:lang w:bidi="ar-EG"/>
        </w:rPr>
        <w:t xml:space="preserve">} </w:t>
      </w:r>
      <w:r w:rsidRPr="00946186">
        <w:rPr>
          <w:lang w:bidi="ar-EG"/>
        </w:rPr>
        <w:t>terdapat larangan untuk mempersekutukan-Nya</w:t>
      </w:r>
      <w:r w:rsidRPr="00946186">
        <w:rPr>
          <w:rtl/>
          <w:lang w:bidi="ar-EG"/>
        </w:rPr>
        <w:t>.</w:t>
      </w:r>
    </w:p>
    <w:p w14:paraId="4563E5BB" w14:textId="043545D2" w:rsidR="00E02A47" w:rsidRDefault="002F7367" w:rsidP="002F7367">
      <w:pPr>
        <w:rPr>
          <w:lang w:bidi="ar-EG"/>
        </w:rPr>
      </w:pPr>
      <w:r>
        <w:rPr>
          <w:lang w:bidi="ar-EG"/>
        </w:rPr>
        <w:t xml:space="preserve">Perbedaan antara </w:t>
      </w:r>
      <w:r w:rsidRPr="00AD468A">
        <w:rPr>
          <w:i/>
          <w:iCs/>
          <w:lang w:bidi="ar-EG"/>
        </w:rPr>
        <w:t>al-khobar</w:t>
      </w:r>
      <w:r>
        <w:rPr>
          <w:lang w:bidi="ar-EG"/>
        </w:rPr>
        <w:t xml:space="preserve"> (</w:t>
      </w:r>
      <w:r w:rsidR="00AD468A">
        <w:rPr>
          <w:lang w:val="en-US" w:bidi="ar-EG"/>
        </w:rPr>
        <w:t>berita</w:t>
      </w:r>
      <w:r>
        <w:rPr>
          <w:lang w:bidi="ar-EG"/>
        </w:rPr>
        <w:t xml:space="preserve">) dan </w:t>
      </w:r>
      <w:r w:rsidR="00C608B1" w:rsidRPr="00C608B1">
        <w:rPr>
          <w:i/>
          <w:iCs/>
          <w:lang w:bidi="ar-EG"/>
        </w:rPr>
        <w:t>tholab</w:t>
      </w:r>
      <w:r>
        <w:rPr>
          <w:lang w:bidi="ar-EG"/>
        </w:rPr>
        <w:t xml:space="preserve"> (</w:t>
      </w:r>
      <w:r w:rsidR="00AD468A">
        <w:rPr>
          <w:lang w:val="en-US" w:bidi="ar-EG"/>
        </w:rPr>
        <w:t>tuntutan</w:t>
      </w:r>
      <w:r>
        <w:rPr>
          <w:lang w:bidi="ar-EG"/>
        </w:rPr>
        <w:t>) dalam hakikat dan hukumnya adalah sesuatu yang diketahui.</w:t>
      </w:r>
    </w:p>
    <w:p w14:paraId="52F834E9" w14:textId="0A81BBD0" w:rsidR="00361CDA" w:rsidRDefault="002F7367" w:rsidP="002F7367">
      <w:pPr>
        <w:rPr>
          <w:lang w:bidi="ar-EG"/>
        </w:rPr>
      </w:pPr>
      <w:r>
        <w:rPr>
          <w:lang w:bidi="ar-EG"/>
        </w:rPr>
        <w:t xml:space="preserve">Maka kewajiban para hamba terhadap </w:t>
      </w:r>
      <w:r w:rsidR="00AD468A" w:rsidRPr="00AD468A">
        <w:rPr>
          <w:lang w:bidi="ar-EG"/>
        </w:rPr>
        <w:t>berita dari</w:t>
      </w:r>
      <w:r>
        <w:rPr>
          <w:lang w:bidi="ar-EG"/>
        </w:rPr>
        <w:t xml:space="preserve"> Alloh dan Rosul-Nya adalah: pembenaran dan keimanan terhadapnya sesuai dengan apa yang dikehendaki Alloh dan Rosul-Nya, yaitu </w:t>
      </w:r>
      <w:r w:rsidR="00AD468A" w:rsidRPr="00AD468A">
        <w:rPr>
          <w:lang w:bidi="ar-EG"/>
        </w:rPr>
        <w:t>dibenarkan</w:t>
      </w:r>
      <w:r>
        <w:rPr>
          <w:lang w:bidi="ar-EG"/>
        </w:rPr>
        <w:t xml:space="preserve"> tanpa </w:t>
      </w:r>
      <w:r w:rsidR="00AD468A" w:rsidRPr="00AD468A">
        <w:rPr>
          <w:lang w:bidi="ar-EG"/>
        </w:rPr>
        <w:t>didustakan</w:t>
      </w:r>
      <w:r w:rsidR="00777F32">
        <w:rPr>
          <w:lang w:bidi="ar-EG"/>
        </w:rPr>
        <w:t>,</w:t>
      </w:r>
      <w:r>
        <w:rPr>
          <w:lang w:bidi="ar-EG"/>
        </w:rPr>
        <w:t xml:space="preserve"> </w:t>
      </w:r>
      <w:r w:rsidR="00AD468A" w:rsidRPr="00AD468A">
        <w:rPr>
          <w:lang w:bidi="ar-EG"/>
        </w:rPr>
        <w:t xml:space="preserve">diimani </w:t>
      </w:r>
      <w:r>
        <w:rPr>
          <w:lang w:bidi="ar-EG"/>
        </w:rPr>
        <w:t xml:space="preserve">tanpa </w:t>
      </w:r>
      <w:r w:rsidR="00AD468A" w:rsidRPr="00AD468A">
        <w:rPr>
          <w:lang w:bidi="ar-EG"/>
        </w:rPr>
        <w:t>kufur</w:t>
      </w:r>
      <w:r>
        <w:rPr>
          <w:lang w:bidi="ar-EG"/>
        </w:rPr>
        <w:t xml:space="preserve">, </w:t>
      </w:r>
      <w:r>
        <w:rPr>
          <w:lang w:bidi="ar-EG"/>
        </w:rPr>
        <w:lastRenderedPageBreak/>
        <w:t xml:space="preserve">dan </w:t>
      </w:r>
      <w:r w:rsidR="00AD468A" w:rsidRPr="00AD468A">
        <w:rPr>
          <w:lang w:bidi="ar-EG"/>
        </w:rPr>
        <w:t xml:space="preserve">diyakini </w:t>
      </w:r>
      <w:r>
        <w:rPr>
          <w:lang w:bidi="ar-EG"/>
        </w:rPr>
        <w:t xml:space="preserve">tanpa keraguan. Berdasarkan firman Alloh </w:t>
      </w:r>
      <w:r w:rsidRPr="00F3165A">
        <w:rPr>
          <w:rFonts w:ascii="Times New Roman" w:hAnsi="Times New Roman" w:cs="Calibri" w:hint="cs"/>
          <w:rtl/>
          <w:lang w:bidi="ar-EG"/>
        </w:rPr>
        <w:t>ﷻ</w:t>
      </w:r>
      <w:r w:rsidR="00361CDA">
        <w:rPr>
          <w:lang w:bidi="ar-EG"/>
        </w:rPr>
        <w:t>:</w:t>
      </w:r>
    </w:p>
    <w:p w14:paraId="3D5C5DCF"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يَا</w:t>
      </w:r>
      <w:r w:rsidR="002F7367" w:rsidRPr="00566677">
        <w:rPr>
          <w:color w:val="FF0000"/>
          <w:szCs w:val="54"/>
          <w:rtl/>
          <w:lang w:bidi="ar-EG"/>
        </w:rPr>
        <w:t xml:space="preserve"> </w:t>
      </w:r>
      <w:r w:rsidR="002F7367" w:rsidRPr="00566677">
        <w:rPr>
          <w:rFonts w:hint="eastAsia"/>
          <w:color w:val="FF0000"/>
          <w:szCs w:val="54"/>
          <w:rtl/>
          <w:lang w:bidi="ar-EG"/>
        </w:rPr>
        <w:t>أَيُّهَا</w:t>
      </w:r>
      <w:r w:rsidR="002F7367" w:rsidRPr="00566677">
        <w:rPr>
          <w:color w:val="FF0000"/>
          <w:szCs w:val="54"/>
          <w:rtl/>
          <w:lang w:bidi="ar-EG"/>
        </w:rPr>
        <w:t xml:space="preserve"> </w:t>
      </w:r>
      <w:r w:rsidR="002F7367" w:rsidRPr="00566677">
        <w:rPr>
          <w:rFonts w:hint="eastAsia"/>
          <w:color w:val="FF0000"/>
          <w:szCs w:val="54"/>
          <w:rtl/>
          <w:lang w:bidi="ar-EG"/>
        </w:rPr>
        <w:t>الَّذِينَ</w:t>
      </w:r>
      <w:r w:rsidR="002F7367" w:rsidRPr="00566677">
        <w:rPr>
          <w:color w:val="FF0000"/>
          <w:szCs w:val="54"/>
          <w:rtl/>
          <w:lang w:bidi="ar-EG"/>
        </w:rPr>
        <w:t xml:space="preserve"> </w:t>
      </w:r>
      <w:r w:rsidR="002F7367" w:rsidRPr="00566677">
        <w:rPr>
          <w:rFonts w:hint="eastAsia"/>
          <w:color w:val="FF0000"/>
          <w:szCs w:val="54"/>
          <w:rtl/>
          <w:lang w:bidi="ar-EG"/>
        </w:rPr>
        <w:t>آمَنُوا</w:t>
      </w:r>
      <w:r w:rsidR="002F7367" w:rsidRPr="00566677">
        <w:rPr>
          <w:color w:val="FF0000"/>
          <w:szCs w:val="54"/>
          <w:rtl/>
          <w:lang w:bidi="ar-EG"/>
        </w:rPr>
        <w:t xml:space="preserve"> </w:t>
      </w:r>
      <w:r w:rsidR="002F7367" w:rsidRPr="00566677">
        <w:rPr>
          <w:rFonts w:hint="eastAsia"/>
          <w:color w:val="FF0000"/>
          <w:szCs w:val="54"/>
          <w:rtl/>
          <w:lang w:bidi="ar-EG"/>
        </w:rPr>
        <w:t>آمِنُوا</w:t>
      </w:r>
      <w:r w:rsidR="002F7367" w:rsidRPr="00566677">
        <w:rPr>
          <w:color w:val="FF0000"/>
          <w:szCs w:val="54"/>
          <w:rtl/>
          <w:lang w:bidi="ar-EG"/>
        </w:rPr>
        <w:t xml:space="preserve"> </w:t>
      </w:r>
      <w:r w:rsidR="002F7367" w:rsidRPr="00566677">
        <w:rPr>
          <w:rFonts w:hint="eastAsia"/>
          <w:color w:val="FF0000"/>
          <w:szCs w:val="54"/>
          <w:rtl/>
          <w:lang w:bidi="ar-EG"/>
        </w:rPr>
        <w:t>بِاللَّهِ</w:t>
      </w:r>
      <w:r w:rsidR="002F7367" w:rsidRPr="00566677">
        <w:rPr>
          <w:color w:val="FF0000"/>
          <w:szCs w:val="54"/>
          <w:rtl/>
          <w:lang w:bidi="ar-EG"/>
        </w:rPr>
        <w:t xml:space="preserve"> </w:t>
      </w:r>
      <w:r w:rsidR="002F7367" w:rsidRPr="00566677">
        <w:rPr>
          <w:rFonts w:hint="eastAsia"/>
          <w:color w:val="FF0000"/>
          <w:szCs w:val="54"/>
          <w:rtl/>
          <w:lang w:bidi="ar-EG"/>
        </w:rPr>
        <w:t>وَرَسُولِهِ</w:t>
      </w:r>
      <w:r w:rsidR="002F7367" w:rsidRPr="00566677">
        <w:rPr>
          <w:color w:val="FF0000"/>
          <w:szCs w:val="54"/>
          <w:rtl/>
          <w:lang w:bidi="ar-EG"/>
        </w:rPr>
        <w:t xml:space="preserve"> </w:t>
      </w:r>
      <w:r w:rsidR="002F7367" w:rsidRPr="00566677">
        <w:rPr>
          <w:rFonts w:hint="eastAsia"/>
          <w:color w:val="FF0000"/>
          <w:szCs w:val="54"/>
          <w:rtl/>
          <w:lang w:bidi="ar-EG"/>
        </w:rPr>
        <w:t>وَالْكِتَابِ</w:t>
      </w:r>
      <w:r w:rsidR="002F7367" w:rsidRPr="00566677">
        <w:rPr>
          <w:color w:val="FF0000"/>
          <w:szCs w:val="54"/>
          <w:rtl/>
          <w:lang w:bidi="ar-EG"/>
        </w:rPr>
        <w:t xml:space="preserve"> </w:t>
      </w:r>
      <w:r w:rsidR="002F7367" w:rsidRPr="00566677">
        <w:rPr>
          <w:rFonts w:hint="eastAsia"/>
          <w:color w:val="FF0000"/>
          <w:szCs w:val="54"/>
          <w:rtl/>
          <w:lang w:bidi="ar-EG"/>
        </w:rPr>
        <w:t>الَّذِي</w:t>
      </w:r>
      <w:r w:rsidR="002F7367" w:rsidRPr="00566677">
        <w:rPr>
          <w:color w:val="FF0000"/>
          <w:szCs w:val="54"/>
          <w:rtl/>
          <w:lang w:bidi="ar-EG"/>
        </w:rPr>
        <w:t xml:space="preserve"> </w:t>
      </w:r>
      <w:r w:rsidR="002F7367" w:rsidRPr="00566677">
        <w:rPr>
          <w:rFonts w:hint="eastAsia"/>
          <w:color w:val="FF0000"/>
          <w:szCs w:val="54"/>
          <w:rtl/>
          <w:lang w:bidi="ar-EG"/>
        </w:rPr>
        <w:t>نَزَّلَ</w:t>
      </w:r>
      <w:r w:rsidR="002F7367" w:rsidRPr="00566677">
        <w:rPr>
          <w:color w:val="FF0000"/>
          <w:szCs w:val="54"/>
          <w:rtl/>
          <w:lang w:bidi="ar-EG"/>
        </w:rPr>
        <w:t xml:space="preserve"> </w:t>
      </w:r>
      <w:r w:rsidR="002F7367" w:rsidRPr="00566677">
        <w:rPr>
          <w:rFonts w:hint="eastAsia"/>
          <w:color w:val="FF0000"/>
          <w:szCs w:val="54"/>
          <w:rtl/>
          <w:lang w:bidi="ar-EG"/>
        </w:rPr>
        <w:t>عَلَى</w:t>
      </w:r>
      <w:r w:rsidR="002F7367" w:rsidRPr="00566677">
        <w:rPr>
          <w:color w:val="FF0000"/>
          <w:szCs w:val="54"/>
          <w:rtl/>
          <w:lang w:bidi="ar-EG"/>
        </w:rPr>
        <w:t xml:space="preserve"> </w:t>
      </w:r>
      <w:r w:rsidR="002F7367" w:rsidRPr="00566677">
        <w:rPr>
          <w:rFonts w:hint="eastAsia"/>
          <w:color w:val="FF0000"/>
          <w:szCs w:val="54"/>
          <w:rtl/>
          <w:lang w:bidi="ar-EG"/>
        </w:rPr>
        <w:t>رَسُولِهِ</w:t>
      </w:r>
      <w:r w:rsidR="002F7367" w:rsidRPr="00566677">
        <w:rPr>
          <w:color w:val="FF0000"/>
          <w:szCs w:val="54"/>
          <w:rtl/>
          <w:lang w:bidi="ar-EG"/>
        </w:rPr>
        <w:t xml:space="preserve"> </w:t>
      </w:r>
      <w:r w:rsidR="002F7367" w:rsidRPr="00566677">
        <w:rPr>
          <w:rFonts w:hint="eastAsia"/>
          <w:color w:val="FF0000"/>
          <w:szCs w:val="54"/>
          <w:rtl/>
          <w:lang w:bidi="ar-EG"/>
        </w:rPr>
        <w:t>وَالْكِتَابِ</w:t>
      </w:r>
      <w:r w:rsidR="002F7367" w:rsidRPr="00566677">
        <w:rPr>
          <w:color w:val="FF0000"/>
          <w:szCs w:val="54"/>
          <w:rtl/>
          <w:lang w:bidi="ar-EG"/>
        </w:rPr>
        <w:t xml:space="preserve"> </w:t>
      </w:r>
      <w:r w:rsidR="002F7367" w:rsidRPr="00566677">
        <w:rPr>
          <w:rFonts w:hint="eastAsia"/>
          <w:color w:val="FF0000"/>
          <w:szCs w:val="54"/>
          <w:rtl/>
          <w:lang w:bidi="ar-EG"/>
        </w:rPr>
        <w:t>الَّذِي</w:t>
      </w:r>
      <w:r w:rsidR="002F7367" w:rsidRPr="00566677">
        <w:rPr>
          <w:color w:val="FF0000"/>
          <w:szCs w:val="54"/>
          <w:rtl/>
          <w:lang w:bidi="ar-EG"/>
        </w:rPr>
        <w:t xml:space="preserve"> </w:t>
      </w:r>
      <w:r w:rsidR="002F7367" w:rsidRPr="00566677">
        <w:rPr>
          <w:rFonts w:hint="eastAsia"/>
          <w:color w:val="FF0000"/>
          <w:szCs w:val="54"/>
          <w:rtl/>
          <w:lang w:bidi="ar-EG"/>
        </w:rPr>
        <w:t>أَنْزَلَ</w:t>
      </w:r>
      <w:r w:rsidR="002F7367" w:rsidRPr="00566677">
        <w:rPr>
          <w:color w:val="FF0000"/>
          <w:szCs w:val="54"/>
          <w:rtl/>
          <w:lang w:bidi="ar-EG"/>
        </w:rPr>
        <w:t xml:space="preserve"> </w:t>
      </w:r>
      <w:r w:rsidR="002F7367" w:rsidRPr="00566677">
        <w:rPr>
          <w:rFonts w:hint="eastAsia"/>
          <w:color w:val="FF0000"/>
          <w:szCs w:val="54"/>
          <w:rtl/>
          <w:lang w:bidi="ar-EG"/>
        </w:rPr>
        <w:t>مِنْ</w:t>
      </w:r>
      <w:r w:rsidR="002F7367" w:rsidRPr="00566677">
        <w:rPr>
          <w:color w:val="FF0000"/>
          <w:szCs w:val="54"/>
          <w:rtl/>
          <w:lang w:bidi="ar-EG"/>
        </w:rPr>
        <w:t xml:space="preserve"> </w:t>
      </w:r>
      <w:r w:rsidR="002F7367" w:rsidRPr="00566677">
        <w:rPr>
          <w:rFonts w:hint="eastAsia"/>
          <w:color w:val="FF0000"/>
          <w:szCs w:val="54"/>
          <w:rtl/>
          <w:lang w:bidi="ar-EG"/>
        </w:rPr>
        <w:t>قَبْلُ</w:t>
      </w:r>
      <w:r w:rsidR="002F7367" w:rsidRPr="00566677">
        <w:rPr>
          <w:color w:val="FF0000"/>
          <w:szCs w:val="54"/>
          <w:rtl/>
          <w:lang w:bidi="ar-EG"/>
        </w:rPr>
        <w:t xml:space="preserve"> </w:t>
      </w:r>
      <w:r w:rsidR="002F7367" w:rsidRPr="00566677">
        <w:rPr>
          <w:rFonts w:hint="eastAsia"/>
          <w:color w:val="FF0000"/>
          <w:szCs w:val="54"/>
          <w:rtl/>
          <w:lang w:bidi="ar-EG"/>
        </w:rPr>
        <w:t>وَمَنْ</w:t>
      </w:r>
      <w:r w:rsidR="002F7367" w:rsidRPr="00566677">
        <w:rPr>
          <w:color w:val="FF0000"/>
          <w:szCs w:val="54"/>
          <w:rtl/>
          <w:lang w:bidi="ar-EG"/>
        </w:rPr>
        <w:t xml:space="preserve"> </w:t>
      </w:r>
      <w:r w:rsidR="002F7367" w:rsidRPr="00566677">
        <w:rPr>
          <w:rFonts w:hint="eastAsia"/>
          <w:color w:val="FF0000"/>
          <w:szCs w:val="54"/>
          <w:rtl/>
          <w:lang w:bidi="ar-EG"/>
        </w:rPr>
        <w:t>يَكْفُرْ</w:t>
      </w:r>
      <w:r w:rsidR="002F7367" w:rsidRPr="00566677">
        <w:rPr>
          <w:color w:val="FF0000"/>
          <w:szCs w:val="54"/>
          <w:rtl/>
          <w:lang w:bidi="ar-EG"/>
        </w:rPr>
        <w:t xml:space="preserve"> </w:t>
      </w:r>
      <w:r w:rsidR="002F7367" w:rsidRPr="00566677">
        <w:rPr>
          <w:rFonts w:hint="eastAsia"/>
          <w:color w:val="FF0000"/>
          <w:szCs w:val="54"/>
          <w:rtl/>
          <w:lang w:bidi="ar-EG"/>
        </w:rPr>
        <w:t>بِاللَّهِ</w:t>
      </w:r>
      <w:r w:rsidR="002F7367" w:rsidRPr="00566677">
        <w:rPr>
          <w:color w:val="FF0000"/>
          <w:szCs w:val="54"/>
          <w:rtl/>
          <w:lang w:bidi="ar-EG"/>
        </w:rPr>
        <w:t xml:space="preserve"> </w:t>
      </w:r>
      <w:r w:rsidR="002F7367" w:rsidRPr="00566677">
        <w:rPr>
          <w:rFonts w:hint="eastAsia"/>
          <w:color w:val="FF0000"/>
          <w:szCs w:val="54"/>
          <w:rtl/>
          <w:lang w:bidi="ar-EG"/>
        </w:rPr>
        <w:t>وَمَلَائِكَتِهِ</w:t>
      </w:r>
      <w:r w:rsidR="002F7367" w:rsidRPr="00566677">
        <w:rPr>
          <w:color w:val="FF0000"/>
          <w:szCs w:val="54"/>
          <w:rtl/>
          <w:lang w:bidi="ar-EG"/>
        </w:rPr>
        <w:t xml:space="preserve"> </w:t>
      </w:r>
      <w:r w:rsidR="002F7367" w:rsidRPr="00566677">
        <w:rPr>
          <w:rFonts w:hint="eastAsia"/>
          <w:color w:val="FF0000"/>
          <w:szCs w:val="54"/>
          <w:rtl/>
          <w:lang w:bidi="ar-EG"/>
        </w:rPr>
        <w:t>وَكُتُبِهِ</w:t>
      </w:r>
      <w:r w:rsidR="002F7367" w:rsidRPr="00566677">
        <w:rPr>
          <w:color w:val="FF0000"/>
          <w:szCs w:val="54"/>
          <w:rtl/>
          <w:lang w:bidi="ar-EG"/>
        </w:rPr>
        <w:t xml:space="preserve"> </w:t>
      </w:r>
      <w:r w:rsidR="002F7367" w:rsidRPr="00566677">
        <w:rPr>
          <w:rFonts w:hint="eastAsia"/>
          <w:color w:val="FF0000"/>
          <w:szCs w:val="54"/>
          <w:rtl/>
          <w:lang w:bidi="ar-EG"/>
        </w:rPr>
        <w:t>وَرُسُلِهِ</w:t>
      </w:r>
      <w:r w:rsidR="002F7367" w:rsidRPr="00566677">
        <w:rPr>
          <w:color w:val="FF0000"/>
          <w:szCs w:val="54"/>
          <w:rtl/>
          <w:lang w:bidi="ar-EG"/>
        </w:rPr>
        <w:t xml:space="preserve"> </w:t>
      </w:r>
      <w:r w:rsidR="002F7367" w:rsidRPr="00566677">
        <w:rPr>
          <w:rFonts w:hint="eastAsia"/>
          <w:color w:val="FF0000"/>
          <w:szCs w:val="54"/>
          <w:rtl/>
          <w:lang w:bidi="ar-EG"/>
        </w:rPr>
        <w:t>وَالْيَوْمِ</w:t>
      </w:r>
      <w:r w:rsidR="002F7367" w:rsidRPr="00566677">
        <w:rPr>
          <w:color w:val="FF0000"/>
          <w:szCs w:val="54"/>
          <w:rtl/>
          <w:lang w:bidi="ar-EG"/>
        </w:rPr>
        <w:t xml:space="preserve"> </w:t>
      </w:r>
      <w:r w:rsidR="002F7367" w:rsidRPr="00566677">
        <w:rPr>
          <w:rFonts w:hint="eastAsia"/>
          <w:color w:val="FF0000"/>
          <w:szCs w:val="54"/>
          <w:rtl/>
          <w:lang w:bidi="ar-EG"/>
        </w:rPr>
        <w:t>الْآخِرِ</w:t>
      </w:r>
      <w:r w:rsidR="002F7367" w:rsidRPr="00566677">
        <w:rPr>
          <w:color w:val="FF0000"/>
          <w:szCs w:val="54"/>
          <w:rtl/>
          <w:lang w:bidi="ar-EG"/>
        </w:rPr>
        <w:t xml:space="preserve"> </w:t>
      </w:r>
      <w:r w:rsidR="002F7367" w:rsidRPr="00566677">
        <w:rPr>
          <w:rFonts w:hint="eastAsia"/>
          <w:color w:val="FF0000"/>
          <w:szCs w:val="54"/>
          <w:rtl/>
          <w:lang w:bidi="ar-EG"/>
        </w:rPr>
        <w:t>فَقَدْ</w:t>
      </w:r>
      <w:r w:rsidR="002F7367" w:rsidRPr="00566677">
        <w:rPr>
          <w:color w:val="FF0000"/>
          <w:szCs w:val="54"/>
          <w:rtl/>
          <w:lang w:bidi="ar-EG"/>
        </w:rPr>
        <w:t xml:space="preserve"> </w:t>
      </w:r>
      <w:r w:rsidR="002F7367" w:rsidRPr="00566677">
        <w:rPr>
          <w:rFonts w:hint="eastAsia"/>
          <w:color w:val="FF0000"/>
          <w:szCs w:val="54"/>
          <w:rtl/>
          <w:lang w:bidi="ar-EG"/>
        </w:rPr>
        <w:t>ضَلَّ</w:t>
      </w:r>
      <w:r w:rsidR="002F7367" w:rsidRPr="00566677">
        <w:rPr>
          <w:color w:val="FF0000"/>
          <w:szCs w:val="54"/>
          <w:rtl/>
          <w:lang w:bidi="ar-EG"/>
        </w:rPr>
        <w:t xml:space="preserve"> </w:t>
      </w:r>
      <w:r w:rsidR="002F7367" w:rsidRPr="00566677">
        <w:rPr>
          <w:rFonts w:hint="eastAsia"/>
          <w:color w:val="FF0000"/>
          <w:szCs w:val="54"/>
          <w:rtl/>
          <w:lang w:bidi="ar-EG"/>
        </w:rPr>
        <w:t>ضَلَالًا</w:t>
      </w:r>
      <w:r w:rsidR="002F7367" w:rsidRPr="00566677">
        <w:rPr>
          <w:color w:val="FF0000"/>
          <w:szCs w:val="54"/>
          <w:rtl/>
          <w:lang w:bidi="ar-EG"/>
        </w:rPr>
        <w:t xml:space="preserve"> </w:t>
      </w:r>
      <w:r w:rsidR="002F7367" w:rsidRPr="00566677">
        <w:rPr>
          <w:rFonts w:hint="eastAsia"/>
          <w:color w:val="FF0000"/>
          <w:szCs w:val="54"/>
          <w:rtl/>
          <w:lang w:bidi="ar-EG"/>
        </w:rPr>
        <w:t>بَعِيدًا</w:t>
      </w:r>
      <w:r w:rsidR="00312067" w:rsidRPr="00566677">
        <w:rPr>
          <w:color w:val="FF0000"/>
          <w:szCs w:val="54"/>
          <w:rtl/>
          <w:lang w:bidi="ar-EG"/>
        </w:rPr>
        <w:t>﴾</w:t>
      </w:r>
    </w:p>
    <w:p w14:paraId="711797FA" w14:textId="77777777" w:rsidR="00043FA5" w:rsidRDefault="00E02A47" w:rsidP="002F7367">
      <w:pPr>
        <w:rPr>
          <w:lang w:bidi="ar-EG"/>
        </w:rPr>
      </w:pPr>
      <w:r>
        <w:rPr>
          <w:lang w:bidi="ar-EG"/>
        </w:rPr>
        <w:t>“</w:t>
      </w:r>
      <w:r w:rsidR="002F7367">
        <w:rPr>
          <w:lang w:bidi="ar-EG"/>
        </w:rPr>
        <w:t xml:space="preserve">Wahai orang-orang yang beriman, tetaplah beriman kepada Alloh dan Rosul-Nya, dan kepada Kitab yang Dia turunkan kepada Rosul-Nya, serta Kitab yang Dia turunkan sebelumnya. Siapa yang kufur kepada Alloh, para Malaikat-Nya, Kitab-Kitab-Nya, Rosul-Rosul-Nya, dan hari Akhir, maka sungguh ia </w:t>
      </w:r>
      <w:r w:rsidR="002F7367">
        <w:rPr>
          <w:lang w:bidi="ar-EG"/>
        </w:rPr>
        <w:lastRenderedPageBreak/>
        <w:t>telah tersesat dengan kesesatan yang jauh.</w:t>
      </w:r>
      <w:r>
        <w:rPr>
          <w:lang w:bidi="ar-EG"/>
        </w:rPr>
        <w:t>”</w:t>
      </w:r>
      <w:r w:rsidR="002F7367">
        <w:rPr>
          <w:lang w:bidi="ar-EG"/>
        </w:rPr>
        <w:t xml:space="preserve"> </w:t>
      </w:r>
      <w:r w:rsidR="002F7367" w:rsidRPr="00AD468A">
        <w:rPr>
          <w:b/>
          <w:bCs/>
          <w:lang w:bidi="ar-EG"/>
        </w:rPr>
        <w:t>(QS. An-Nisa</w:t>
      </w:r>
      <w:r w:rsidRPr="00AD468A">
        <w:rPr>
          <w:b/>
          <w:bCs/>
          <w:lang w:bidi="ar-EG"/>
        </w:rPr>
        <w:t>’</w:t>
      </w:r>
      <w:r w:rsidR="002F7367" w:rsidRPr="00AD468A">
        <w:rPr>
          <w:b/>
          <w:bCs/>
          <w:lang w:bidi="ar-EG"/>
        </w:rPr>
        <w:t>: 136</w:t>
      </w:r>
      <w:r w:rsidR="00043FA5" w:rsidRPr="00AD468A">
        <w:rPr>
          <w:b/>
          <w:bCs/>
          <w:lang w:bidi="ar-EG"/>
        </w:rPr>
        <w:t>)</w:t>
      </w:r>
    </w:p>
    <w:p w14:paraId="520C2356" w14:textId="25BDB87B" w:rsidR="00361CDA" w:rsidRDefault="00AD468A" w:rsidP="002F7367">
      <w:pPr>
        <w:rPr>
          <w:lang w:bidi="ar-EG"/>
        </w:rPr>
      </w:pPr>
      <w:r>
        <w:rPr>
          <w:lang w:val="en-US" w:bidi="ar-EG"/>
        </w:rPr>
        <w:t>K</w:t>
      </w:r>
      <w:r w:rsidR="002F7367">
        <w:rPr>
          <w:lang w:bidi="ar-EG"/>
        </w:rPr>
        <w:t xml:space="preserve">ewajiban para hamba terhadap </w:t>
      </w:r>
      <w:r w:rsidR="00C608B1" w:rsidRPr="00C608B1">
        <w:rPr>
          <w:i/>
          <w:iCs/>
          <w:lang w:bidi="ar-EG"/>
        </w:rPr>
        <w:t>tholab</w:t>
      </w:r>
      <w:r w:rsidR="002F7367">
        <w:rPr>
          <w:lang w:bidi="ar-EG"/>
        </w:rPr>
        <w:t xml:space="preserve"> (perintah dan larangan) adalah: melaksanakan sesuai dengan cara yang dikehendaki Alloh dan Rosul-Nya, tanpa </w:t>
      </w:r>
      <w:r w:rsidR="002F7367" w:rsidRPr="00AC1A9A">
        <w:rPr>
          <w:i/>
          <w:iCs/>
          <w:lang w:bidi="ar-EG"/>
        </w:rPr>
        <w:t>gh</w:t>
      </w:r>
      <w:r w:rsidR="002F7367" w:rsidRPr="005A6198">
        <w:rPr>
          <w:i/>
          <w:iCs/>
          <w:lang w:bidi="ar-EG"/>
        </w:rPr>
        <w:t>uluw</w:t>
      </w:r>
      <w:r w:rsidR="002F7367">
        <w:rPr>
          <w:lang w:bidi="ar-EG"/>
        </w:rPr>
        <w:t xml:space="preserve"> (berlebihan) dan tanpa </w:t>
      </w:r>
      <w:r w:rsidR="002F7367" w:rsidRPr="009220F7">
        <w:rPr>
          <w:i/>
          <w:iCs/>
          <w:lang w:bidi="ar-EG"/>
        </w:rPr>
        <w:t>taqshîr</w:t>
      </w:r>
      <w:r w:rsidR="002F7367">
        <w:rPr>
          <w:lang w:bidi="ar-EG"/>
        </w:rPr>
        <w:t xml:space="preserve"> (meremehkan). Maka mereka melaksanakan yang diperintahkan (</w:t>
      </w:r>
      <w:r w:rsidR="002F7367" w:rsidRPr="00AD468A">
        <w:rPr>
          <w:i/>
          <w:iCs/>
          <w:lang w:bidi="ar-EG"/>
        </w:rPr>
        <w:t>al-</w:t>
      </w:r>
      <w:r w:rsidR="002F7367" w:rsidRPr="00533D50">
        <w:rPr>
          <w:i/>
          <w:iCs/>
          <w:lang w:bidi="ar-EG"/>
        </w:rPr>
        <w:t>ma</w:t>
      </w:r>
      <w:r w:rsidR="00E02A47" w:rsidRPr="00533D50">
        <w:rPr>
          <w:i/>
          <w:iCs/>
          <w:lang w:bidi="ar-EG"/>
        </w:rPr>
        <w:t>’</w:t>
      </w:r>
      <w:r w:rsidR="002F7367" w:rsidRPr="00533D50">
        <w:rPr>
          <w:i/>
          <w:iCs/>
          <w:lang w:bidi="ar-EG"/>
        </w:rPr>
        <w:t>mûr</w:t>
      </w:r>
      <w:r w:rsidR="002F7367">
        <w:rPr>
          <w:lang w:bidi="ar-EG"/>
        </w:rPr>
        <w:t>) dan menjauhi yang dilarang (</w:t>
      </w:r>
      <w:r w:rsidR="002F7367" w:rsidRPr="00AD468A">
        <w:rPr>
          <w:i/>
          <w:iCs/>
          <w:lang w:bidi="ar-EG"/>
        </w:rPr>
        <w:t>al-mahzhûr</w:t>
      </w:r>
      <w:r w:rsidR="002F7367">
        <w:rPr>
          <w:lang w:bidi="ar-EG"/>
        </w:rPr>
        <w:t xml:space="preserve">). Berdasarkan firman Alloh </w:t>
      </w:r>
      <w:r w:rsidR="002F7367" w:rsidRPr="00F3165A">
        <w:rPr>
          <w:rFonts w:ascii="Times New Roman" w:hAnsi="Times New Roman" w:cs="Calibri" w:hint="cs"/>
          <w:rtl/>
          <w:lang w:bidi="ar-EG"/>
        </w:rPr>
        <w:t>ﷻ</w:t>
      </w:r>
      <w:r w:rsidR="00361CDA">
        <w:rPr>
          <w:lang w:bidi="ar-EG"/>
        </w:rPr>
        <w:t>:</w:t>
      </w:r>
    </w:p>
    <w:p w14:paraId="3AF65F75" w14:textId="20820B82"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يَا</w:t>
      </w:r>
      <w:r w:rsidR="002F7367" w:rsidRPr="00566677">
        <w:rPr>
          <w:color w:val="FF0000"/>
          <w:szCs w:val="54"/>
          <w:rtl/>
          <w:lang w:bidi="ar-EG"/>
        </w:rPr>
        <w:t xml:space="preserve"> </w:t>
      </w:r>
      <w:r w:rsidR="002F7367" w:rsidRPr="00566677">
        <w:rPr>
          <w:rFonts w:hint="eastAsia"/>
          <w:color w:val="FF0000"/>
          <w:szCs w:val="54"/>
          <w:rtl/>
          <w:lang w:bidi="ar-EG"/>
        </w:rPr>
        <w:t>أَيُّهَا</w:t>
      </w:r>
      <w:r w:rsidR="002F7367" w:rsidRPr="00566677">
        <w:rPr>
          <w:color w:val="FF0000"/>
          <w:szCs w:val="54"/>
          <w:rtl/>
          <w:lang w:bidi="ar-EG"/>
        </w:rPr>
        <w:t xml:space="preserve"> </w:t>
      </w:r>
      <w:r w:rsidR="002F7367" w:rsidRPr="00566677">
        <w:rPr>
          <w:rFonts w:hint="eastAsia"/>
          <w:color w:val="FF0000"/>
          <w:szCs w:val="54"/>
          <w:rtl/>
          <w:lang w:bidi="ar-EG"/>
        </w:rPr>
        <w:t>الَّذِينَ</w:t>
      </w:r>
      <w:r w:rsidR="002F7367" w:rsidRPr="00566677">
        <w:rPr>
          <w:color w:val="FF0000"/>
          <w:szCs w:val="54"/>
          <w:rtl/>
          <w:lang w:bidi="ar-EG"/>
        </w:rPr>
        <w:t xml:space="preserve"> </w:t>
      </w:r>
      <w:r w:rsidR="002F7367" w:rsidRPr="00566677">
        <w:rPr>
          <w:rFonts w:hint="eastAsia"/>
          <w:color w:val="FF0000"/>
          <w:szCs w:val="54"/>
          <w:rtl/>
          <w:lang w:bidi="ar-EG"/>
        </w:rPr>
        <w:t>آمَنُوا</w:t>
      </w:r>
      <w:r w:rsidR="002F7367" w:rsidRPr="00566677">
        <w:rPr>
          <w:color w:val="FF0000"/>
          <w:szCs w:val="54"/>
          <w:rtl/>
          <w:lang w:bidi="ar-EG"/>
        </w:rPr>
        <w:t xml:space="preserve"> </w:t>
      </w:r>
      <w:r w:rsidR="002F7367" w:rsidRPr="00566677">
        <w:rPr>
          <w:rFonts w:hint="eastAsia"/>
          <w:color w:val="FF0000"/>
          <w:szCs w:val="54"/>
          <w:rtl/>
          <w:lang w:bidi="ar-EG"/>
        </w:rPr>
        <w:t>أَطِيعُوا</w:t>
      </w:r>
      <w:r w:rsidR="002F7367" w:rsidRPr="00566677">
        <w:rPr>
          <w:color w:val="FF0000"/>
          <w:szCs w:val="54"/>
          <w:rtl/>
          <w:lang w:bidi="ar-EG"/>
        </w:rPr>
        <w:t xml:space="preserve"> </w:t>
      </w:r>
      <w:r w:rsidR="002F7367" w:rsidRPr="00566677">
        <w:rPr>
          <w:rFonts w:hint="eastAsia"/>
          <w:color w:val="FF0000"/>
          <w:szCs w:val="54"/>
          <w:rtl/>
          <w:lang w:bidi="ar-EG"/>
        </w:rPr>
        <w:t>اللَّهَ</w:t>
      </w:r>
      <w:r w:rsidR="002F7367" w:rsidRPr="00566677">
        <w:rPr>
          <w:color w:val="FF0000"/>
          <w:szCs w:val="54"/>
          <w:rtl/>
          <w:lang w:bidi="ar-EG"/>
        </w:rPr>
        <w:t xml:space="preserve"> </w:t>
      </w:r>
      <w:r w:rsidR="002F7367" w:rsidRPr="00566677">
        <w:rPr>
          <w:rFonts w:hint="eastAsia"/>
          <w:color w:val="FF0000"/>
          <w:szCs w:val="54"/>
          <w:rtl/>
          <w:lang w:bidi="ar-EG"/>
        </w:rPr>
        <w:t>وَرَسُولَهُ</w:t>
      </w:r>
      <w:r w:rsidR="002F7367" w:rsidRPr="00566677">
        <w:rPr>
          <w:color w:val="FF0000"/>
          <w:szCs w:val="54"/>
          <w:rtl/>
          <w:lang w:bidi="ar-EG"/>
        </w:rPr>
        <w:t xml:space="preserve"> </w:t>
      </w:r>
      <w:r w:rsidR="002F7367" w:rsidRPr="00566677">
        <w:rPr>
          <w:rFonts w:hint="eastAsia"/>
          <w:color w:val="FF0000"/>
          <w:szCs w:val="54"/>
          <w:rtl/>
          <w:lang w:bidi="ar-EG"/>
        </w:rPr>
        <w:t>وَلَا</w:t>
      </w:r>
      <w:r w:rsidR="002F7367" w:rsidRPr="00566677">
        <w:rPr>
          <w:color w:val="FF0000"/>
          <w:szCs w:val="54"/>
          <w:rtl/>
          <w:lang w:bidi="ar-EG"/>
        </w:rPr>
        <w:t xml:space="preserve"> </w:t>
      </w:r>
      <w:r w:rsidR="002F7367" w:rsidRPr="00566677">
        <w:rPr>
          <w:rFonts w:hint="eastAsia"/>
          <w:color w:val="FF0000"/>
          <w:szCs w:val="54"/>
          <w:rtl/>
          <w:lang w:bidi="ar-EG"/>
        </w:rPr>
        <w:t>تَوَلَّوْا</w:t>
      </w:r>
      <w:r w:rsidR="002F7367" w:rsidRPr="00566677">
        <w:rPr>
          <w:color w:val="FF0000"/>
          <w:szCs w:val="54"/>
          <w:rtl/>
          <w:lang w:bidi="ar-EG"/>
        </w:rPr>
        <w:t xml:space="preserve"> </w:t>
      </w:r>
      <w:r w:rsidR="002F7367" w:rsidRPr="00566677">
        <w:rPr>
          <w:rFonts w:hint="eastAsia"/>
          <w:color w:val="FF0000"/>
          <w:szCs w:val="54"/>
          <w:rtl/>
          <w:lang w:bidi="ar-EG"/>
        </w:rPr>
        <w:t>عَنْهُ</w:t>
      </w:r>
      <w:r w:rsidR="002F7367" w:rsidRPr="00566677">
        <w:rPr>
          <w:color w:val="FF0000"/>
          <w:szCs w:val="54"/>
          <w:rtl/>
          <w:lang w:bidi="ar-EG"/>
        </w:rPr>
        <w:t xml:space="preserve"> </w:t>
      </w:r>
      <w:r w:rsidR="002F7367" w:rsidRPr="00566677">
        <w:rPr>
          <w:rFonts w:hint="eastAsia"/>
          <w:color w:val="FF0000"/>
          <w:szCs w:val="54"/>
          <w:rtl/>
          <w:lang w:bidi="ar-EG"/>
        </w:rPr>
        <w:t>وَأَنْتُمْ</w:t>
      </w:r>
      <w:r w:rsidR="002F7367" w:rsidRPr="00566677">
        <w:rPr>
          <w:color w:val="FF0000"/>
          <w:szCs w:val="54"/>
          <w:rtl/>
          <w:lang w:bidi="ar-EG"/>
        </w:rPr>
        <w:t xml:space="preserve"> </w:t>
      </w:r>
      <w:r w:rsidR="002F7367" w:rsidRPr="00566677">
        <w:rPr>
          <w:rFonts w:hint="eastAsia"/>
          <w:color w:val="FF0000"/>
          <w:szCs w:val="54"/>
          <w:rtl/>
          <w:lang w:bidi="ar-EG"/>
        </w:rPr>
        <w:t>تَسْمَعُونَ</w:t>
      </w:r>
      <w:r w:rsidR="00DF0127" w:rsidRPr="00566677">
        <w:rPr>
          <w:rFonts w:hint="eastAsia"/>
          <w:color w:val="FF0000"/>
          <w:szCs w:val="54"/>
          <w:rtl/>
          <w:lang w:bidi="ar-EG"/>
        </w:rPr>
        <w:t>،</w:t>
      </w:r>
      <w:r w:rsidR="002F7367" w:rsidRPr="00566677">
        <w:rPr>
          <w:color w:val="FF0000"/>
          <w:szCs w:val="54"/>
          <w:rtl/>
          <w:lang w:bidi="ar-EG"/>
        </w:rPr>
        <w:t xml:space="preserve"> </w:t>
      </w:r>
      <w:r w:rsidR="002F7367" w:rsidRPr="00566677">
        <w:rPr>
          <w:rFonts w:hint="eastAsia"/>
          <w:color w:val="FF0000"/>
          <w:szCs w:val="54"/>
          <w:rtl/>
          <w:lang w:bidi="ar-EG"/>
        </w:rPr>
        <w:t>وَلَا</w:t>
      </w:r>
      <w:r w:rsidR="002F7367" w:rsidRPr="00566677">
        <w:rPr>
          <w:color w:val="FF0000"/>
          <w:szCs w:val="54"/>
          <w:rtl/>
          <w:lang w:bidi="ar-EG"/>
        </w:rPr>
        <w:t xml:space="preserve"> </w:t>
      </w:r>
      <w:r w:rsidR="002F7367" w:rsidRPr="00566677">
        <w:rPr>
          <w:rFonts w:hint="eastAsia"/>
          <w:color w:val="FF0000"/>
          <w:szCs w:val="54"/>
          <w:rtl/>
          <w:lang w:bidi="ar-EG"/>
        </w:rPr>
        <w:t>تَكُونُوا</w:t>
      </w:r>
      <w:r w:rsidR="002F7367" w:rsidRPr="00566677">
        <w:rPr>
          <w:color w:val="FF0000"/>
          <w:szCs w:val="54"/>
          <w:rtl/>
          <w:lang w:bidi="ar-EG"/>
        </w:rPr>
        <w:t xml:space="preserve"> </w:t>
      </w:r>
      <w:r w:rsidR="002F7367" w:rsidRPr="00566677">
        <w:rPr>
          <w:rFonts w:hint="eastAsia"/>
          <w:color w:val="FF0000"/>
          <w:szCs w:val="54"/>
          <w:rtl/>
          <w:lang w:bidi="ar-EG"/>
        </w:rPr>
        <w:t>كَالَّذِينَ</w:t>
      </w:r>
      <w:r w:rsidR="002F7367" w:rsidRPr="00566677">
        <w:rPr>
          <w:color w:val="FF0000"/>
          <w:szCs w:val="54"/>
          <w:rtl/>
          <w:lang w:bidi="ar-EG"/>
        </w:rPr>
        <w:t xml:space="preserve"> </w:t>
      </w:r>
      <w:r w:rsidR="002F7367" w:rsidRPr="00566677">
        <w:rPr>
          <w:rFonts w:hint="eastAsia"/>
          <w:color w:val="FF0000"/>
          <w:szCs w:val="54"/>
          <w:rtl/>
          <w:lang w:bidi="ar-EG"/>
        </w:rPr>
        <w:t>قَالُوا</w:t>
      </w:r>
      <w:r w:rsidR="002F7367" w:rsidRPr="00566677">
        <w:rPr>
          <w:color w:val="FF0000"/>
          <w:szCs w:val="54"/>
          <w:rtl/>
          <w:lang w:bidi="ar-EG"/>
        </w:rPr>
        <w:t xml:space="preserve"> </w:t>
      </w:r>
      <w:r w:rsidR="002F7367" w:rsidRPr="00566677">
        <w:rPr>
          <w:rFonts w:hint="eastAsia"/>
          <w:color w:val="FF0000"/>
          <w:szCs w:val="54"/>
          <w:rtl/>
          <w:lang w:bidi="ar-EG"/>
        </w:rPr>
        <w:t>سَمِعْنَا</w:t>
      </w:r>
      <w:r w:rsidR="002F7367" w:rsidRPr="00566677">
        <w:rPr>
          <w:color w:val="FF0000"/>
          <w:szCs w:val="54"/>
          <w:rtl/>
          <w:lang w:bidi="ar-EG"/>
        </w:rPr>
        <w:t xml:space="preserve"> </w:t>
      </w:r>
      <w:r w:rsidR="002F7367" w:rsidRPr="00566677">
        <w:rPr>
          <w:rFonts w:hint="eastAsia"/>
          <w:color w:val="FF0000"/>
          <w:szCs w:val="54"/>
          <w:rtl/>
          <w:lang w:bidi="ar-EG"/>
        </w:rPr>
        <w:t>وَهُمْ</w:t>
      </w:r>
      <w:r w:rsidR="002F7367" w:rsidRPr="00566677">
        <w:rPr>
          <w:color w:val="FF0000"/>
          <w:szCs w:val="54"/>
          <w:rtl/>
          <w:lang w:bidi="ar-EG"/>
        </w:rPr>
        <w:t xml:space="preserve"> </w:t>
      </w:r>
      <w:r w:rsidR="002F7367" w:rsidRPr="00566677">
        <w:rPr>
          <w:rFonts w:hint="eastAsia"/>
          <w:color w:val="FF0000"/>
          <w:szCs w:val="54"/>
          <w:rtl/>
          <w:lang w:bidi="ar-EG"/>
        </w:rPr>
        <w:t>لَا</w:t>
      </w:r>
      <w:r w:rsidR="002F7367" w:rsidRPr="00566677">
        <w:rPr>
          <w:color w:val="FF0000"/>
          <w:szCs w:val="54"/>
          <w:rtl/>
          <w:lang w:bidi="ar-EG"/>
        </w:rPr>
        <w:t xml:space="preserve"> </w:t>
      </w:r>
      <w:r w:rsidR="002F7367" w:rsidRPr="00566677">
        <w:rPr>
          <w:rFonts w:hint="eastAsia"/>
          <w:color w:val="FF0000"/>
          <w:szCs w:val="54"/>
          <w:rtl/>
          <w:lang w:bidi="ar-EG"/>
        </w:rPr>
        <w:t>يَسْمَعُونَ</w:t>
      </w:r>
      <w:r w:rsidR="00DF0127" w:rsidRPr="00566677">
        <w:rPr>
          <w:rFonts w:hint="eastAsia"/>
          <w:color w:val="FF0000"/>
          <w:szCs w:val="54"/>
          <w:rtl/>
          <w:lang w:bidi="ar-EG"/>
        </w:rPr>
        <w:t>،</w:t>
      </w:r>
      <w:r w:rsidR="002F7367" w:rsidRPr="00566677">
        <w:rPr>
          <w:color w:val="FF0000"/>
          <w:szCs w:val="54"/>
          <w:rtl/>
          <w:lang w:bidi="ar-EG"/>
        </w:rPr>
        <w:t xml:space="preserve"> </w:t>
      </w:r>
      <w:r w:rsidR="002F7367" w:rsidRPr="00566677">
        <w:rPr>
          <w:rFonts w:hint="eastAsia"/>
          <w:color w:val="FF0000"/>
          <w:szCs w:val="54"/>
          <w:rtl/>
          <w:lang w:bidi="ar-EG"/>
        </w:rPr>
        <w:t>إِنَّ</w:t>
      </w:r>
      <w:r w:rsidR="002F7367" w:rsidRPr="00566677">
        <w:rPr>
          <w:color w:val="FF0000"/>
          <w:szCs w:val="54"/>
          <w:rtl/>
          <w:lang w:bidi="ar-EG"/>
        </w:rPr>
        <w:t xml:space="preserve"> </w:t>
      </w:r>
      <w:r w:rsidR="002F7367" w:rsidRPr="00566677">
        <w:rPr>
          <w:rFonts w:hint="eastAsia"/>
          <w:color w:val="FF0000"/>
          <w:szCs w:val="54"/>
          <w:rtl/>
          <w:lang w:bidi="ar-EG"/>
        </w:rPr>
        <w:t>شَرَّ</w:t>
      </w:r>
      <w:r w:rsidR="002F7367" w:rsidRPr="00566677">
        <w:rPr>
          <w:color w:val="FF0000"/>
          <w:szCs w:val="54"/>
          <w:rtl/>
          <w:lang w:bidi="ar-EG"/>
        </w:rPr>
        <w:t xml:space="preserve"> </w:t>
      </w:r>
      <w:r w:rsidR="002F7367" w:rsidRPr="00566677">
        <w:rPr>
          <w:rFonts w:hint="eastAsia"/>
          <w:color w:val="FF0000"/>
          <w:szCs w:val="54"/>
          <w:rtl/>
          <w:lang w:bidi="ar-EG"/>
        </w:rPr>
        <w:t>الدَّوَابِّ</w:t>
      </w:r>
      <w:r w:rsidR="002F7367" w:rsidRPr="00566677">
        <w:rPr>
          <w:color w:val="FF0000"/>
          <w:szCs w:val="54"/>
          <w:rtl/>
          <w:lang w:bidi="ar-EG"/>
        </w:rPr>
        <w:t xml:space="preserve"> </w:t>
      </w:r>
      <w:r w:rsidR="002F7367" w:rsidRPr="00566677">
        <w:rPr>
          <w:rFonts w:hint="eastAsia"/>
          <w:color w:val="FF0000"/>
          <w:szCs w:val="54"/>
          <w:rtl/>
          <w:lang w:bidi="ar-EG"/>
        </w:rPr>
        <w:lastRenderedPageBreak/>
        <w:t>عِنْدَ</w:t>
      </w:r>
      <w:r w:rsidR="002F7367" w:rsidRPr="00566677">
        <w:rPr>
          <w:color w:val="FF0000"/>
          <w:szCs w:val="54"/>
          <w:rtl/>
          <w:lang w:bidi="ar-EG"/>
        </w:rPr>
        <w:t xml:space="preserve"> </w:t>
      </w:r>
      <w:r w:rsidR="002F7367" w:rsidRPr="00566677">
        <w:rPr>
          <w:rFonts w:hint="eastAsia"/>
          <w:color w:val="FF0000"/>
          <w:szCs w:val="54"/>
          <w:rtl/>
          <w:lang w:bidi="ar-EG"/>
        </w:rPr>
        <w:t>اللَّهِ</w:t>
      </w:r>
      <w:r w:rsidR="002F7367" w:rsidRPr="00566677">
        <w:rPr>
          <w:color w:val="FF0000"/>
          <w:szCs w:val="54"/>
          <w:rtl/>
          <w:lang w:bidi="ar-EG"/>
        </w:rPr>
        <w:t xml:space="preserve"> </w:t>
      </w:r>
      <w:r w:rsidR="002F7367" w:rsidRPr="00566677">
        <w:rPr>
          <w:rFonts w:hint="eastAsia"/>
          <w:color w:val="FF0000"/>
          <w:szCs w:val="54"/>
          <w:rtl/>
          <w:lang w:bidi="ar-EG"/>
        </w:rPr>
        <w:t>الصُّمُّ</w:t>
      </w:r>
      <w:r w:rsidR="002F7367" w:rsidRPr="00566677">
        <w:rPr>
          <w:color w:val="FF0000"/>
          <w:szCs w:val="54"/>
          <w:rtl/>
          <w:lang w:bidi="ar-EG"/>
        </w:rPr>
        <w:t xml:space="preserve"> </w:t>
      </w:r>
      <w:r w:rsidR="002F7367" w:rsidRPr="00566677">
        <w:rPr>
          <w:rFonts w:hint="eastAsia"/>
          <w:color w:val="FF0000"/>
          <w:szCs w:val="54"/>
          <w:rtl/>
          <w:lang w:bidi="ar-EG"/>
        </w:rPr>
        <w:t>الْبُكْمُ</w:t>
      </w:r>
      <w:r w:rsidR="002F7367" w:rsidRPr="00566677">
        <w:rPr>
          <w:color w:val="FF0000"/>
          <w:szCs w:val="54"/>
          <w:rtl/>
          <w:lang w:bidi="ar-EG"/>
        </w:rPr>
        <w:t xml:space="preserve"> </w:t>
      </w:r>
      <w:r w:rsidR="002F7367" w:rsidRPr="00566677">
        <w:rPr>
          <w:rFonts w:hint="eastAsia"/>
          <w:color w:val="FF0000"/>
          <w:szCs w:val="54"/>
          <w:rtl/>
          <w:lang w:bidi="ar-EG"/>
        </w:rPr>
        <w:t>الَّذِينَ</w:t>
      </w:r>
      <w:r w:rsidR="002F7367" w:rsidRPr="00566677">
        <w:rPr>
          <w:color w:val="FF0000"/>
          <w:szCs w:val="54"/>
          <w:rtl/>
          <w:lang w:bidi="ar-EG"/>
        </w:rPr>
        <w:t xml:space="preserve"> </w:t>
      </w:r>
      <w:r w:rsidR="002F7367" w:rsidRPr="00566677">
        <w:rPr>
          <w:rFonts w:hint="eastAsia"/>
          <w:color w:val="FF0000"/>
          <w:szCs w:val="54"/>
          <w:rtl/>
          <w:lang w:bidi="ar-EG"/>
        </w:rPr>
        <w:t>لَا</w:t>
      </w:r>
      <w:r w:rsidR="002F7367" w:rsidRPr="00566677">
        <w:rPr>
          <w:color w:val="FF0000"/>
          <w:szCs w:val="54"/>
          <w:rtl/>
          <w:lang w:bidi="ar-EG"/>
        </w:rPr>
        <w:t xml:space="preserve"> </w:t>
      </w:r>
      <w:r w:rsidR="002F7367" w:rsidRPr="00566677">
        <w:rPr>
          <w:rFonts w:hint="eastAsia"/>
          <w:color w:val="FF0000"/>
          <w:szCs w:val="54"/>
          <w:rtl/>
          <w:lang w:bidi="ar-EG"/>
        </w:rPr>
        <w:t>يَعْقِلُونَ</w:t>
      </w:r>
      <w:r w:rsidR="00DF0127" w:rsidRPr="00566677">
        <w:rPr>
          <w:rFonts w:hint="eastAsia"/>
          <w:color w:val="FF0000"/>
          <w:szCs w:val="54"/>
          <w:rtl/>
          <w:lang w:bidi="ar-EG"/>
        </w:rPr>
        <w:t>،</w:t>
      </w:r>
      <w:r w:rsidR="002F7367" w:rsidRPr="00566677">
        <w:rPr>
          <w:color w:val="FF0000"/>
          <w:szCs w:val="54"/>
          <w:rtl/>
          <w:lang w:bidi="ar-EG"/>
        </w:rPr>
        <w:t xml:space="preserve"> </w:t>
      </w:r>
      <w:r w:rsidR="002F7367" w:rsidRPr="00566677">
        <w:rPr>
          <w:rFonts w:hint="eastAsia"/>
          <w:color w:val="FF0000"/>
          <w:szCs w:val="54"/>
          <w:rtl/>
          <w:lang w:bidi="ar-EG"/>
        </w:rPr>
        <w:t>وَلَوْ</w:t>
      </w:r>
      <w:r w:rsidR="002F7367" w:rsidRPr="00566677">
        <w:rPr>
          <w:color w:val="FF0000"/>
          <w:szCs w:val="54"/>
          <w:rtl/>
          <w:lang w:bidi="ar-EG"/>
        </w:rPr>
        <w:t xml:space="preserve"> </w:t>
      </w:r>
      <w:r w:rsidR="002F7367" w:rsidRPr="00566677">
        <w:rPr>
          <w:rFonts w:hint="eastAsia"/>
          <w:color w:val="FF0000"/>
          <w:szCs w:val="54"/>
          <w:rtl/>
          <w:lang w:bidi="ar-EG"/>
        </w:rPr>
        <w:t>عَلِمَ</w:t>
      </w:r>
      <w:r w:rsidR="002F7367" w:rsidRPr="00566677">
        <w:rPr>
          <w:color w:val="FF0000"/>
          <w:szCs w:val="54"/>
          <w:rtl/>
          <w:lang w:bidi="ar-EG"/>
        </w:rPr>
        <w:t xml:space="preserve"> </w:t>
      </w:r>
      <w:r w:rsidR="002F7367" w:rsidRPr="00566677">
        <w:rPr>
          <w:rFonts w:hint="eastAsia"/>
          <w:color w:val="FF0000"/>
          <w:szCs w:val="54"/>
          <w:rtl/>
          <w:lang w:bidi="ar-EG"/>
        </w:rPr>
        <w:t>اللَّهُ</w:t>
      </w:r>
      <w:r w:rsidR="002F7367" w:rsidRPr="00566677">
        <w:rPr>
          <w:color w:val="FF0000"/>
          <w:szCs w:val="54"/>
          <w:rtl/>
          <w:lang w:bidi="ar-EG"/>
        </w:rPr>
        <w:t xml:space="preserve"> </w:t>
      </w:r>
      <w:r w:rsidR="002F7367" w:rsidRPr="00566677">
        <w:rPr>
          <w:rFonts w:hint="eastAsia"/>
          <w:color w:val="FF0000"/>
          <w:szCs w:val="54"/>
          <w:rtl/>
          <w:lang w:bidi="ar-EG"/>
        </w:rPr>
        <w:t>فِيهِمْ</w:t>
      </w:r>
      <w:r w:rsidR="002F7367" w:rsidRPr="00566677">
        <w:rPr>
          <w:color w:val="FF0000"/>
          <w:szCs w:val="54"/>
          <w:rtl/>
          <w:lang w:bidi="ar-EG"/>
        </w:rPr>
        <w:t xml:space="preserve"> </w:t>
      </w:r>
      <w:r w:rsidR="002F7367" w:rsidRPr="00566677">
        <w:rPr>
          <w:rFonts w:hint="eastAsia"/>
          <w:color w:val="FF0000"/>
          <w:szCs w:val="54"/>
          <w:rtl/>
          <w:lang w:bidi="ar-EG"/>
        </w:rPr>
        <w:t>خَيْرًا</w:t>
      </w:r>
      <w:r w:rsidR="002F7367" w:rsidRPr="00566677">
        <w:rPr>
          <w:color w:val="FF0000"/>
          <w:szCs w:val="54"/>
          <w:rtl/>
          <w:lang w:bidi="ar-EG"/>
        </w:rPr>
        <w:t xml:space="preserve"> </w:t>
      </w:r>
      <w:r w:rsidR="002F7367" w:rsidRPr="00566677">
        <w:rPr>
          <w:rFonts w:hint="eastAsia"/>
          <w:color w:val="FF0000"/>
          <w:szCs w:val="54"/>
          <w:rtl/>
          <w:lang w:bidi="ar-EG"/>
        </w:rPr>
        <w:t>لَأَسْمَعَهُمْ</w:t>
      </w:r>
      <w:r w:rsidR="002F7367" w:rsidRPr="00566677">
        <w:rPr>
          <w:color w:val="FF0000"/>
          <w:szCs w:val="54"/>
          <w:rtl/>
          <w:lang w:bidi="ar-EG"/>
        </w:rPr>
        <w:t xml:space="preserve"> </w:t>
      </w:r>
      <w:r w:rsidR="002F7367" w:rsidRPr="00566677">
        <w:rPr>
          <w:rFonts w:hint="eastAsia"/>
          <w:color w:val="FF0000"/>
          <w:szCs w:val="54"/>
          <w:rtl/>
          <w:lang w:bidi="ar-EG"/>
        </w:rPr>
        <w:t>وَلَوْ</w:t>
      </w:r>
      <w:r w:rsidR="002F7367" w:rsidRPr="00566677">
        <w:rPr>
          <w:color w:val="FF0000"/>
          <w:szCs w:val="54"/>
          <w:rtl/>
          <w:lang w:bidi="ar-EG"/>
        </w:rPr>
        <w:t xml:space="preserve"> </w:t>
      </w:r>
      <w:r w:rsidR="002F7367" w:rsidRPr="00566677">
        <w:rPr>
          <w:rFonts w:hint="eastAsia"/>
          <w:color w:val="FF0000"/>
          <w:szCs w:val="54"/>
          <w:rtl/>
          <w:lang w:bidi="ar-EG"/>
        </w:rPr>
        <w:t>أَسْمَعَهُمْ</w:t>
      </w:r>
      <w:r w:rsidR="002F7367" w:rsidRPr="00566677">
        <w:rPr>
          <w:color w:val="FF0000"/>
          <w:szCs w:val="54"/>
          <w:rtl/>
          <w:lang w:bidi="ar-EG"/>
        </w:rPr>
        <w:t xml:space="preserve"> </w:t>
      </w:r>
      <w:r w:rsidR="002F7367" w:rsidRPr="00566677">
        <w:rPr>
          <w:rFonts w:hint="eastAsia"/>
          <w:color w:val="FF0000"/>
          <w:szCs w:val="54"/>
          <w:rtl/>
          <w:lang w:bidi="ar-EG"/>
        </w:rPr>
        <w:t>لَتَوَلَّوْا</w:t>
      </w:r>
      <w:r w:rsidR="002F7367" w:rsidRPr="00566677">
        <w:rPr>
          <w:color w:val="FF0000"/>
          <w:szCs w:val="54"/>
          <w:rtl/>
          <w:lang w:bidi="ar-EG"/>
        </w:rPr>
        <w:t xml:space="preserve"> </w:t>
      </w:r>
      <w:r w:rsidR="002F7367" w:rsidRPr="00566677">
        <w:rPr>
          <w:rFonts w:hint="eastAsia"/>
          <w:color w:val="FF0000"/>
          <w:szCs w:val="54"/>
          <w:rtl/>
          <w:lang w:bidi="ar-EG"/>
        </w:rPr>
        <w:t>وَهُمْ</w:t>
      </w:r>
      <w:r w:rsidR="002F7367" w:rsidRPr="00566677">
        <w:rPr>
          <w:color w:val="FF0000"/>
          <w:szCs w:val="54"/>
          <w:rtl/>
          <w:lang w:bidi="ar-EG"/>
        </w:rPr>
        <w:t xml:space="preserve"> </w:t>
      </w:r>
      <w:r w:rsidR="002F7367" w:rsidRPr="00566677">
        <w:rPr>
          <w:rFonts w:hint="eastAsia"/>
          <w:color w:val="FF0000"/>
          <w:szCs w:val="54"/>
          <w:rtl/>
          <w:lang w:bidi="ar-EG"/>
        </w:rPr>
        <w:t>مُعْرِضُونَ</w:t>
      </w:r>
      <w:r w:rsidR="00312067" w:rsidRPr="00566677">
        <w:rPr>
          <w:color w:val="FF0000"/>
          <w:szCs w:val="54"/>
          <w:rtl/>
          <w:lang w:bidi="ar-EG"/>
        </w:rPr>
        <w:t>﴾</w:t>
      </w:r>
    </w:p>
    <w:p w14:paraId="5789734F" w14:textId="61822E1F" w:rsidR="00043FA5" w:rsidRDefault="00E02A47" w:rsidP="002F7367">
      <w:pPr>
        <w:rPr>
          <w:lang w:bidi="ar-EG"/>
        </w:rPr>
      </w:pPr>
      <w:r>
        <w:rPr>
          <w:lang w:bidi="ar-EG"/>
        </w:rPr>
        <w:t>“</w:t>
      </w:r>
      <w:r w:rsidR="002F7367">
        <w:rPr>
          <w:lang w:bidi="ar-EG"/>
        </w:rPr>
        <w:t xml:space="preserve">Wahai orang-orang yang beriman, taatilah Alloh dan Rosul-Nya, dan janganlah kalian berpaling dari-Nya padahal kalian mendengarkan (perintah-Nya). Dan janganlah kalian menjadi seperti orang-orang yang berkata, </w:t>
      </w:r>
      <w:r>
        <w:rPr>
          <w:lang w:bidi="ar-EG"/>
        </w:rPr>
        <w:t>‘</w:t>
      </w:r>
      <w:r w:rsidR="002F7367">
        <w:rPr>
          <w:lang w:bidi="ar-EG"/>
        </w:rPr>
        <w:t>Kami mendengar</w:t>
      </w:r>
      <w:r w:rsidR="00AD468A" w:rsidRPr="00AD468A">
        <w:rPr>
          <w:lang w:bidi="ar-EG"/>
        </w:rPr>
        <w:t xml:space="preserve"> (perintah dan larangan)</w:t>
      </w:r>
      <w:r w:rsidR="002F7367">
        <w:rPr>
          <w:lang w:bidi="ar-EG"/>
        </w:rPr>
        <w:t>,</w:t>
      </w:r>
      <w:r>
        <w:rPr>
          <w:lang w:bidi="ar-EG"/>
        </w:rPr>
        <w:t>’</w:t>
      </w:r>
      <w:r w:rsidR="002F7367">
        <w:rPr>
          <w:lang w:bidi="ar-EG"/>
        </w:rPr>
        <w:t xml:space="preserve"> padahal mereka tidak mendengarkan</w:t>
      </w:r>
      <w:r w:rsidR="00AD468A" w:rsidRPr="00AD468A">
        <w:rPr>
          <w:lang w:bidi="ar-EG"/>
        </w:rPr>
        <w:t xml:space="preserve"> (t</w:t>
      </w:r>
      <w:r w:rsidR="00AD468A">
        <w:rPr>
          <w:lang w:val="en-US" w:bidi="ar-EG"/>
        </w:rPr>
        <w:t>idak diwujudkan)</w:t>
      </w:r>
      <w:r w:rsidR="002F7367">
        <w:rPr>
          <w:lang w:bidi="ar-EG"/>
        </w:rPr>
        <w:t xml:space="preserve">. Sungguh seburuk-buruknya makhluk melata di sisi Alloh ialah orang-orang yang tuli dan bisu yang tidak menggunakan akalnya. Sekiranya </w:t>
      </w:r>
      <w:r w:rsidR="002F7367">
        <w:rPr>
          <w:lang w:bidi="ar-EG"/>
        </w:rPr>
        <w:lastRenderedPageBreak/>
        <w:t>Alloh mengetahui ada kebaikan pada mereka, tentu Dia menjadikan mereka mendengar. Dan seandainya Dia menjadikan mereka mendengar, niscaya mereka akan berpaling, seraya memalingkan diri.</w:t>
      </w:r>
      <w:r>
        <w:rPr>
          <w:lang w:bidi="ar-EG"/>
        </w:rPr>
        <w:t>”</w:t>
      </w:r>
      <w:r w:rsidR="002F7367">
        <w:rPr>
          <w:lang w:bidi="ar-EG"/>
        </w:rPr>
        <w:t xml:space="preserve"> </w:t>
      </w:r>
      <w:r w:rsidR="002F7367" w:rsidRPr="00AD468A">
        <w:rPr>
          <w:b/>
          <w:bCs/>
          <w:lang w:bidi="ar-EG"/>
        </w:rPr>
        <w:t>(QS. Al-Anfâl: 20-23</w:t>
      </w:r>
      <w:r w:rsidR="00043FA5" w:rsidRPr="00AD468A">
        <w:rPr>
          <w:b/>
          <w:bCs/>
          <w:lang w:bidi="ar-EG"/>
        </w:rPr>
        <w:t>)</w:t>
      </w:r>
    </w:p>
    <w:p w14:paraId="7FE94AC8" w14:textId="5DBA9483" w:rsidR="00361CDA" w:rsidRDefault="002F7367" w:rsidP="002F7367">
      <w:pPr>
        <w:rPr>
          <w:lang w:bidi="ar-EG"/>
        </w:rPr>
      </w:pPr>
      <w:r>
        <w:rPr>
          <w:lang w:bidi="ar-EG"/>
        </w:rPr>
        <w:t xml:space="preserve">Jika hal itu sudah jelas, maka </w:t>
      </w:r>
      <w:r w:rsidR="00980214">
        <w:rPr>
          <w:lang w:val="en-US" w:bidi="ar-EG"/>
        </w:rPr>
        <w:t>(sekarang kita bahasa)</w:t>
      </w:r>
      <w:r>
        <w:rPr>
          <w:lang w:bidi="ar-EG"/>
        </w:rPr>
        <w:t xml:space="preserve"> 2 asas</w:t>
      </w:r>
      <w:r w:rsidR="00980214">
        <w:rPr>
          <w:lang w:val="en-US" w:bidi="ar-EG"/>
        </w:rPr>
        <w:t xml:space="preserve"> tersebut</w:t>
      </w:r>
      <w:r w:rsidR="00361CDA">
        <w:rPr>
          <w:lang w:bidi="ar-EG"/>
        </w:rPr>
        <w:t>:</w:t>
      </w:r>
    </w:p>
    <w:p w14:paraId="28C173FA" w14:textId="77777777" w:rsidR="00381B1C" w:rsidRDefault="00381B1C">
      <w:pPr>
        <w:spacing w:line="500" w:lineRule="exact"/>
        <w:jc w:val="lowKashida"/>
        <w:rPr>
          <w:rFonts w:ascii="Agency FB" w:eastAsiaTheme="majorEastAsia" w:hAnsi="Agency FB"/>
          <w:b/>
          <w:bCs/>
          <w:color w:val="2F5496" w:themeColor="accent1" w:themeShade="BF"/>
          <w:sz w:val="50"/>
          <w:szCs w:val="40"/>
          <w:lang w:bidi="ar-EG"/>
        </w:rPr>
      </w:pPr>
      <w:r>
        <w:rPr>
          <w:lang w:bidi="ar-EG"/>
        </w:rPr>
        <w:br w:type="page"/>
      </w:r>
    </w:p>
    <w:p w14:paraId="3AB3FF48" w14:textId="78EFF61B" w:rsidR="00E02A47" w:rsidRPr="00361CDA" w:rsidRDefault="00334D50" w:rsidP="0035097B">
      <w:pPr>
        <w:pStyle w:val="Heading2"/>
        <w:rPr>
          <w:lang w:val="id-ID" w:bidi="ar-EG"/>
        </w:rPr>
      </w:pPr>
      <w:bookmarkStart w:id="6" w:name="_Toc212029994"/>
      <w:r w:rsidRPr="00361CDA">
        <w:rPr>
          <w:lang w:val="id-ID" w:bidi="ar-EG"/>
        </w:rPr>
        <w:lastRenderedPageBreak/>
        <w:t>BAB 1:</w:t>
      </w:r>
      <w:r w:rsidR="002F7367" w:rsidRPr="00361CDA">
        <w:rPr>
          <w:lang w:val="id-ID" w:bidi="ar-EG"/>
        </w:rPr>
        <w:t xml:space="preserve"> </w:t>
      </w:r>
      <w:r w:rsidR="007A2AA8" w:rsidRPr="00361CDA">
        <w:rPr>
          <w:lang w:val="id-ID" w:bidi="ar-EG"/>
        </w:rPr>
        <w:t xml:space="preserve">TENTANG </w:t>
      </w:r>
      <w:r w:rsidR="002F7367" w:rsidRPr="00361CDA">
        <w:rPr>
          <w:lang w:val="id-ID" w:bidi="ar-EG"/>
        </w:rPr>
        <w:t>SHIFAT-SHIFAT ALLOH</w:t>
      </w:r>
      <w:bookmarkEnd w:id="6"/>
    </w:p>
    <w:p w14:paraId="2E27721D" w14:textId="442E5394" w:rsidR="00E02A47" w:rsidRPr="00361CDA" w:rsidRDefault="007C6E0A" w:rsidP="007A2AA8">
      <w:pPr>
        <w:pStyle w:val="Heading3"/>
        <w:rPr>
          <w:lang w:val="id-ID"/>
        </w:rPr>
      </w:pPr>
      <w:bookmarkStart w:id="7" w:name="_Toc212029995"/>
      <w:r w:rsidRPr="00361CDA">
        <w:rPr>
          <w:lang w:val="id-ID"/>
        </w:rPr>
        <w:t xml:space="preserve">1.1 </w:t>
      </w:r>
      <w:r w:rsidR="002F7367" w:rsidRPr="00361CDA">
        <w:rPr>
          <w:lang w:val="id-ID"/>
        </w:rPr>
        <w:t>Pembukaan</w:t>
      </w:r>
      <w:bookmarkEnd w:id="7"/>
    </w:p>
    <w:p w14:paraId="2F530C8C" w14:textId="0CA03D1C" w:rsidR="00361CDA" w:rsidRDefault="002F7367" w:rsidP="002F7367">
      <w:pPr>
        <w:rPr>
          <w:lang w:bidi="ar-EG"/>
        </w:rPr>
      </w:pPr>
      <w:r>
        <w:rPr>
          <w:lang w:bidi="ar-EG"/>
        </w:rPr>
        <w:t xml:space="preserve">Asas dalam masalah Shifat adalah: Alloh </w:t>
      </w:r>
      <w:r w:rsidRPr="00F3165A">
        <w:rPr>
          <w:rFonts w:ascii="Times New Roman" w:hAnsi="Times New Roman" w:cs="Calibri" w:hint="cs"/>
          <w:rtl/>
          <w:lang w:bidi="ar-EG"/>
        </w:rPr>
        <w:t>ﷻ</w:t>
      </w:r>
      <w:r>
        <w:rPr>
          <w:lang w:bidi="ar-EG"/>
        </w:rPr>
        <w:t xml:space="preserve"> disifati dengan apa yang Dia sifati Diri-Nya dan dengan apa yang Rosul-Nya sifati Diri-Nya, yaitu dengan penetapan (</w:t>
      </w:r>
      <w:r w:rsidRPr="00980214">
        <w:rPr>
          <w:i/>
          <w:iCs/>
          <w:lang w:bidi="ar-EG"/>
        </w:rPr>
        <w:t>itsbât</w:t>
      </w:r>
      <w:r>
        <w:rPr>
          <w:lang w:bidi="ar-EG"/>
        </w:rPr>
        <w:t>) tanpa penyerupaan (</w:t>
      </w:r>
      <w:r w:rsidRPr="002877A1">
        <w:rPr>
          <w:i/>
          <w:iCs/>
          <w:lang w:bidi="ar-EG"/>
        </w:rPr>
        <w:t>tamtsîl</w:t>
      </w:r>
      <w:r>
        <w:rPr>
          <w:lang w:bidi="ar-EG"/>
        </w:rPr>
        <w:t>), dan penyucian (</w:t>
      </w:r>
      <w:r w:rsidRPr="00980214">
        <w:rPr>
          <w:i/>
          <w:iCs/>
          <w:lang w:bidi="ar-EG"/>
        </w:rPr>
        <w:t>tanzîh</w:t>
      </w:r>
      <w:r>
        <w:rPr>
          <w:lang w:bidi="ar-EG"/>
        </w:rPr>
        <w:t>) tanpa peniadaan (</w:t>
      </w:r>
      <w:r w:rsidRPr="00980214">
        <w:rPr>
          <w:i/>
          <w:iCs/>
          <w:lang w:bidi="ar-EG"/>
        </w:rPr>
        <w:t>ta</w:t>
      </w:r>
      <w:r w:rsidR="00E02A47" w:rsidRPr="00980214">
        <w:rPr>
          <w:i/>
          <w:iCs/>
          <w:lang w:bidi="ar-EG"/>
        </w:rPr>
        <w:t>’</w:t>
      </w:r>
      <w:r w:rsidRPr="00980214">
        <w:rPr>
          <w:i/>
          <w:iCs/>
          <w:lang w:bidi="ar-EG"/>
        </w:rPr>
        <w:t>thîl</w:t>
      </w:r>
      <w:r>
        <w:rPr>
          <w:lang w:bidi="ar-EG"/>
        </w:rPr>
        <w:t xml:space="preserve">). Sebagaimana Alloh </w:t>
      </w:r>
      <w:r w:rsidRPr="00F3165A">
        <w:rPr>
          <w:rFonts w:ascii="Times New Roman" w:hAnsi="Times New Roman" w:cs="Calibri" w:hint="cs"/>
          <w:rtl/>
          <w:lang w:bidi="ar-EG"/>
        </w:rPr>
        <w:t>ﷻ</w:t>
      </w:r>
      <w:r>
        <w:rPr>
          <w:lang w:bidi="ar-EG"/>
        </w:rPr>
        <w:t xml:space="preserve"> menggabungkan keduanya dalam firman-Nya</w:t>
      </w:r>
      <w:r w:rsidR="00361CDA">
        <w:rPr>
          <w:lang w:bidi="ar-EG"/>
        </w:rPr>
        <w:t>:</w:t>
      </w:r>
    </w:p>
    <w:p w14:paraId="0668E7FC"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لَيْسَ</w:t>
      </w:r>
      <w:r w:rsidR="002F7367" w:rsidRPr="00566677">
        <w:rPr>
          <w:color w:val="FF0000"/>
          <w:szCs w:val="54"/>
          <w:rtl/>
          <w:lang w:bidi="ar-EG"/>
        </w:rPr>
        <w:t xml:space="preserve"> </w:t>
      </w:r>
      <w:r w:rsidR="002F7367" w:rsidRPr="00566677">
        <w:rPr>
          <w:rFonts w:hint="eastAsia"/>
          <w:color w:val="FF0000"/>
          <w:szCs w:val="54"/>
          <w:rtl/>
          <w:lang w:bidi="ar-EG"/>
        </w:rPr>
        <w:t>كَمِثْلِهِ</w:t>
      </w:r>
      <w:r w:rsidR="002F7367" w:rsidRPr="00566677">
        <w:rPr>
          <w:color w:val="FF0000"/>
          <w:szCs w:val="54"/>
          <w:rtl/>
          <w:lang w:bidi="ar-EG"/>
        </w:rPr>
        <w:t xml:space="preserve"> </w:t>
      </w:r>
      <w:r w:rsidR="002F7367" w:rsidRPr="00566677">
        <w:rPr>
          <w:rFonts w:hint="eastAsia"/>
          <w:color w:val="FF0000"/>
          <w:szCs w:val="54"/>
          <w:rtl/>
          <w:lang w:bidi="ar-EG"/>
        </w:rPr>
        <w:t>شَيْءٌ</w:t>
      </w:r>
      <w:r w:rsidR="002F7367" w:rsidRPr="00566677">
        <w:rPr>
          <w:color w:val="FF0000"/>
          <w:szCs w:val="54"/>
          <w:rtl/>
          <w:lang w:bidi="ar-EG"/>
        </w:rPr>
        <w:t xml:space="preserve"> </w:t>
      </w:r>
      <w:r w:rsidR="002F7367" w:rsidRPr="00566677">
        <w:rPr>
          <w:rFonts w:hint="eastAsia"/>
          <w:color w:val="FF0000"/>
          <w:szCs w:val="54"/>
          <w:rtl/>
          <w:lang w:bidi="ar-EG"/>
        </w:rPr>
        <w:t>وَهُوَ</w:t>
      </w:r>
      <w:r w:rsidR="002F7367" w:rsidRPr="00566677">
        <w:rPr>
          <w:color w:val="FF0000"/>
          <w:szCs w:val="54"/>
          <w:rtl/>
          <w:lang w:bidi="ar-EG"/>
        </w:rPr>
        <w:t xml:space="preserve"> </w:t>
      </w:r>
      <w:r w:rsidR="002F7367" w:rsidRPr="00566677">
        <w:rPr>
          <w:rFonts w:hint="eastAsia"/>
          <w:color w:val="FF0000"/>
          <w:szCs w:val="54"/>
          <w:rtl/>
          <w:lang w:bidi="ar-EG"/>
        </w:rPr>
        <w:t>السَّمِيعُ</w:t>
      </w:r>
      <w:r w:rsidR="002F7367" w:rsidRPr="00566677">
        <w:rPr>
          <w:color w:val="FF0000"/>
          <w:szCs w:val="54"/>
          <w:rtl/>
          <w:lang w:bidi="ar-EG"/>
        </w:rPr>
        <w:t xml:space="preserve"> </w:t>
      </w:r>
      <w:r w:rsidR="002F7367" w:rsidRPr="00566677">
        <w:rPr>
          <w:rFonts w:hint="eastAsia"/>
          <w:color w:val="FF0000"/>
          <w:szCs w:val="54"/>
          <w:rtl/>
          <w:lang w:bidi="ar-EG"/>
        </w:rPr>
        <w:t>الْبَصِيرُ</w:t>
      </w:r>
      <w:r w:rsidR="00312067" w:rsidRPr="00566677">
        <w:rPr>
          <w:color w:val="FF0000"/>
          <w:szCs w:val="54"/>
          <w:rtl/>
          <w:lang w:bidi="ar-EG"/>
        </w:rPr>
        <w:t>﴾</w:t>
      </w:r>
    </w:p>
    <w:p w14:paraId="21DD3A59" w14:textId="77777777" w:rsidR="00043FA5" w:rsidRDefault="00E02A47" w:rsidP="002F7367">
      <w:pPr>
        <w:rPr>
          <w:lang w:bidi="ar-EG"/>
        </w:rPr>
      </w:pPr>
      <w:r>
        <w:rPr>
          <w:lang w:bidi="ar-EG"/>
        </w:rPr>
        <w:t>“</w:t>
      </w:r>
      <w:r w:rsidR="002F7367">
        <w:rPr>
          <w:lang w:bidi="ar-EG"/>
        </w:rPr>
        <w:t>Tidak ada sesuatu pun yang serupa dengan-Nya, dan Dia Maha Mendengar lagi Maha Melihat.</w:t>
      </w:r>
      <w:r>
        <w:rPr>
          <w:lang w:bidi="ar-EG"/>
        </w:rPr>
        <w:t>”</w:t>
      </w:r>
      <w:r w:rsidR="002F7367">
        <w:rPr>
          <w:lang w:bidi="ar-EG"/>
        </w:rPr>
        <w:t xml:space="preserve"> </w:t>
      </w:r>
      <w:r w:rsidR="002F7367" w:rsidRPr="00AD468A">
        <w:rPr>
          <w:b/>
          <w:bCs/>
          <w:lang w:bidi="ar-EG"/>
        </w:rPr>
        <w:t>(QS. Asy-Syûro: 11</w:t>
      </w:r>
      <w:r w:rsidR="00043FA5" w:rsidRPr="00AD468A">
        <w:rPr>
          <w:b/>
          <w:bCs/>
          <w:lang w:bidi="ar-EG"/>
        </w:rPr>
        <w:t>)</w:t>
      </w:r>
    </w:p>
    <w:p w14:paraId="01A10432" w14:textId="64023C8D" w:rsidR="00043FA5" w:rsidRPr="00C97856" w:rsidRDefault="002F7367" w:rsidP="00946186">
      <w:pPr>
        <w:rPr>
          <w:lang w:bidi="ar-EG"/>
        </w:rPr>
      </w:pPr>
      <w:r w:rsidRPr="00946186">
        <w:rPr>
          <w:lang w:bidi="ar-EG"/>
        </w:rPr>
        <w:lastRenderedPageBreak/>
        <w:t>Maka firman-Nya</w:t>
      </w:r>
      <w:r w:rsidRPr="00946186">
        <w:rPr>
          <w:rtl/>
          <w:lang w:bidi="ar-EG"/>
        </w:rPr>
        <w:t xml:space="preserve"> {</w:t>
      </w:r>
      <w:r w:rsidRPr="00946186">
        <w:rPr>
          <w:rFonts w:hint="eastAsia"/>
          <w:rtl/>
          <w:lang w:bidi="ar-EG"/>
        </w:rPr>
        <w:t>لَيْسَ</w:t>
      </w:r>
      <w:r w:rsidRPr="00946186">
        <w:rPr>
          <w:rtl/>
          <w:lang w:bidi="ar-EG"/>
        </w:rPr>
        <w:t xml:space="preserve"> </w:t>
      </w:r>
      <w:r w:rsidRPr="00946186">
        <w:rPr>
          <w:rFonts w:hint="eastAsia"/>
          <w:rtl/>
          <w:lang w:bidi="ar-EG"/>
        </w:rPr>
        <w:t>كَمِثْلِهِ</w:t>
      </w:r>
      <w:r w:rsidRPr="00946186">
        <w:rPr>
          <w:rtl/>
          <w:lang w:bidi="ar-EG"/>
        </w:rPr>
        <w:t xml:space="preserve"> </w:t>
      </w:r>
      <w:r w:rsidRPr="00946186">
        <w:rPr>
          <w:rFonts w:hint="eastAsia"/>
          <w:rtl/>
          <w:lang w:bidi="ar-EG"/>
        </w:rPr>
        <w:t>شَيْءٌ</w:t>
      </w:r>
      <w:r w:rsidRPr="00946186">
        <w:rPr>
          <w:rtl/>
          <w:lang w:bidi="ar-EG"/>
        </w:rPr>
        <w:t xml:space="preserve">} </w:t>
      </w:r>
      <w:r w:rsidRPr="00946186">
        <w:rPr>
          <w:lang w:bidi="ar-EG"/>
        </w:rPr>
        <w:t>adalah peniadaan (</w:t>
      </w:r>
      <w:r w:rsidRPr="00CE5CB5">
        <w:rPr>
          <w:i/>
          <w:iCs/>
          <w:lang w:bidi="ar-EG"/>
        </w:rPr>
        <w:t>nâfy</w:t>
      </w:r>
      <w:r w:rsidRPr="00946186">
        <w:rPr>
          <w:lang w:bidi="ar-EG"/>
        </w:rPr>
        <w:t xml:space="preserve">) yang mengandung kesempurnaan Shifat-Shifat-Nya, dan membatalkan manhaj </w:t>
      </w:r>
      <w:r w:rsidR="002877A1" w:rsidRPr="002877A1">
        <w:rPr>
          <w:lang w:bidi="ar-EG"/>
        </w:rPr>
        <w:t>ahli</w:t>
      </w:r>
      <w:r w:rsidRPr="00946186">
        <w:rPr>
          <w:lang w:bidi="ar-EG"/>
        </w:rPr>
        <w:t xml:space="preserve"> </w:t>
      </w:r>
      <w:r w:rsidR="002877A1" w:rsidRPr="002877A1">
        <w:rPr>
          <w:i/>
          <w:iCs/>
          <w:lang w:bidi="ar-EG"/>
        </w:rPr>
        <w:t>t</w:t>
      </w:r>
      <w:r w:rsidRPr="002877A1">
        <w:rPr>
          <w:i/>
          <w:iCs/>
          <w:lang w:bidi="ar-EG"/>
        </w:rPr>
        <w:t>amtsîl</w:t>
      </w:r>
      <w:r w:rsidRPr="00946186">
        <w:rPr>
          <w:rtl/>
          <w:lang w:bidi="ar-EG"/>
        </w:rPr>
        <w:t xml:space="preserve"> </w:t>
      </w:r>
      <w:r w:rsidR="00C97856" w:rsidRPr="00C97856">
        <w:rPr>
          <w:lang w:bidi="ar-EG"/>
        </w:rPr>
        <w:t>(</w:t>
      </w:r>
      <w:r w:rsidRPr="00946186">
        <w:rPr>
          <w:lang w:bidi="ar-EG"/>
        </w:rPr>
        <w:t>orang-orang yang menyerupakan Alloh</w:t>
      </w:r>
      <w:r w:rsidRPr="00946186">
        <w:rPr>
          <w:rtl/>
          <w:lang w:bidi="ar-EG"/>
        </w:rPr>
        <w:t xml:space="preserve"> </w:t>
      </w:r>
      <w:r w:rsidRPr="00F3165A">
        <w:rPr>
          <w:rFonts w:ascii="Times New Roman" w:hAnsi="Times New Roman" w:cs="Calibri" w:hint="cs"/>
          <w:rtl/>
          <w:lang w:bidi="ar-EG"/>
        </w:rPr>
        <w:t>ﷻ</w:t>
      </w:r>
      <w:r w:rsidRPr="00946186">
        <w:rPr>
          <w:rtl/>
          <w:lang w:bidi="ar-EG"/>
        </w:rPr>
        <w:t xml:space="preserve"> </w:t>
      </w:r>
      <w:r w:rsidRPr="00946186">
        <w:rPr>
          <w:lang w:bidi="ar-EG"/>
        </w:rPr>
        <w:t>dengan makhluk</w:t>
      </w:r>
      <w:r w:rsidR="00043FA5">
        <w:rPr>
          <w:lang w:bidi="ar-EG"/>
        </w:rPr>
        <w:t>)</w:t>
      </w:r>
      <w:r w:rsidR="00C97856" w:rsidRPr="00C97856">
        <w:rPr>
          <w:lang w:bidi="ar-EG"/>
        </w:rPr>
        <w:t>.</w:t>
      </w:r>
    </w:p>
    <w:p w14:paraId="11C89149" w14:textId="1B38BF0B" w:rsidR="00043FA5" w:rsidRPr="00CE5CB5" w:rsidRDefault="002F7367" w:rsidP="00946186">
      <w:pPr>
        <w:rPr>
          <w:lang w:bidi="ar-EG"/>
        </w:rPr>
      </w:pPr>
      <w:r w:rsidRPr="00946186">
        <w:rPr>
          <w:lang w:bidi="ar-EG"/>
        </w:rPr>
        <w:t>Dan firman-Nya</w:t>
      </w:r>
      <w:r w:rsidRPr="00946186">
        <w:rPr>
          <w:rtl/>
          <w:lang w:bidi="ar-EG"/>
        </w:rPr>
        <w:t xml:space="preserve"> {</w:t>
      </w:r>
      <w:r w:rsidRPr="00946186">
        <w:rPr>
          <w:rFonts w:hint="eastAsia"/>
          <w:rtl/>
          <w:lang w:bidi="ar-EG"/>
        </w:rPr>
        <w:t>وَهُوَ</w:t>
      </w:r>
      <w:r w:rsidRPr="00946186">
        <w:rPr>
          <w:rtl/>
          <w:lang w:bidi="ar-EG"/>
        </w:rPr>
        <w:t xml:space="preserve"> </w:t>
      </w:r>
      <w:r w:rsidRPr="00946186">
        <w:rPr>
          <w:rFonts w:hint="eastAsia"/>
          <w:rtl/>
          <w:lang w:bidi="ar-EG"/>
        </w:rPr>
        <w:t>السَّمِيعُ</w:t>
      </w:r>
      <w:r w:rsidRPr="00946186">
        <w:rPr>
          <w:rtl/>
          <w:lang w:bidi="ar-EG"/>
        </w:rPr>
        <w:t xml:space="preserve"> </w:t>
      </w:r>
      <w:r w:rsidRPr="00946186">
        <w:rPr>
          <w:rFonts w:hint="eastAsia"/>
          <w:rtl/>
          <w:lang w:bidi="ar-EG"/>
        </w:rPr>
        <w:t>الْبَصِيرُ</w:t>
      </w:r>
      <w:r w:rsidRPr="00946186">
        <w:rPr>
          <w:rtl/>
          <w:lang w:bidi="ar-EG"/>
        </w:rPr>
        <w:t xml:space="preserve">} </w:t>
      </w:r>
      <w:r w:rsidRPr="00946186">
        <w:rPr>
          <w:lang w:bidi="ar-EG"/>
        </w:rPr>
        <w:t>adalah penetapan Asma</w:t>
      </w:r>
      <w:r w:rsidR="00E02A47" w:rsidRPr="00946186">
        <w:rPr>
          <w:lang w:bidi="ar-EG"/>
        </w:rPr>
        <w:t>’</w:t>
      </w:r>
      <w:r w:rsidRPr="00946186">
        <w:rPr>
          <w:lang w:bidi="ar-EG"/>
        </w:rPr>
        <w:t xml:space="preserve"> (nama-nama) dan Shifat-Shifat-Nya, serta membatalkan manhaj </w:t>
      </w:r>
      <w:r w:rsidR="00C97856" w:rsidRPr="00C97856">
        <w:rPr>
          <w:lang w:bidi="ar-EG"/>
        </w:rPr>
        <w:t xml:space="preserve">ahli </w:t>
      </w:r>
      <w:r w:rsidR="00C97856" w:rsidRPr="00C97856">
        <w:rPr>
          <w:i/>
          <w:iCs/>
          <w:lang w:bidi="ar-EG"/>
        </w:rPr>
        <w:t>t</w:t>
      </w:r>
      <w:r w:rsidRPr="00C97856">
        <w:rPr>
          <w:i/>
          <w:iCs/>
          <w:lang w:bidi="ar-EG"/>
        </w:rPr>
        <w:t>ahrîf</w:t>
      </w:r>
      <w:r w:rsidRPr="00946186">
        <w:rPr>
          <w:lang w:bidi="ar-EG"/>
        </w:rPr>
        <w:t xml:space="preserve"> (orang-orang yang menyelewengkan makna) dan </w:t>
      </w:r>
      <w:r w:rsidR="00CE5CB5" w:rsidRPr="00CE5CB5">
        <w:rPr>
          <w:lang w:bidi="ar-EG"/>
        </w:rPr>
        <w:t>a</w:t>
      </w:r>
      <w:r w:rsidRPr="00946186">
        <w:rPr>
          <w:lang w:bidi="ar-EG"/>
        </w:rPr>
        <w:t xml:space="preserve">hlut </w:t>
      </w:r>
      <w:r w:rsidR="00CE5CB5" w:rsidRPr="00CE5CB5">
        <w:rPr>
          <w:i/>
          <w:iCs/>
          <w:lang w:bidi="ar-EG"/>
        </w:rPr>
        <w:t>t</w:t>
      </w:r>
      <w:r w:rsidRPr="00CE5CB5">
        <w:rPr>
          <w:i/>
          <w:iCs/>
          <w:lang w:bidi="ar-EG"/>
        </w:rPr>
        <w:t>a</w:t>
      </w:r>
      <w:r w:rsidR="00E02A47" w:rsidRPr="00CE5CB5">
        <w:rPr>
          <w:i/>
          <w:iCs/>
          <w:lang w:bidi="ar-EG"/>
        </w:rPr>
        <w:t>’</w:t>
      </w:r>
      <w:r w:rsidRPr="00CE5CB5">
        <w:rPr>
          <w:i/>
          <w:iCs/>
          <w:lang w:bidi="ar-EG"/>
        </w:rPr>
        <w:t>thîl</w:t>
      </w:r>
      <w:r w:rsidR="00CE5CB5" w:rsidRPr="00CE5CB5">
        <w:rPr>
          <w:lang w:bidi="ar-EG"/>
        </w:rPr>
        <w:t xml:space="preserve"> (</w:t>
      </w:r>
      <w:r w:rsidRPr="00946186">
        <w:rPr>
          <w:lang w:bidi="ar-EG"/>
        </w:rPr>
        <w:t>orang-orang yang meniadakan sifat-sifat Alloh</w:t>
      </w:r>
      <w:r w:rsidR="00CE5CB5" w:rsidRPr="00CE5CB5">
        <w:rPr>
          <w:lang w:bidi="ar-EG"/>
        </w:rPr>
        <w:t>).</w:t>
      </w:r>
    </w:p>
    <w:p w14:paraId="2C025993" w14:textId="342906E8" w:rsidR="00043FA5" w:rsidRPr="00CE5CB5" w:rsidRDefault="002F7367" w:rsidP="002F7367">
      <w:pPr>
        <w:rPr>
          <w:lang w:bidi="ar-EG"/>
        </w:rPr>
      </w:pPr>
      <w:r>
        <w:rPr>
          <w:lang w:bidi="ar-EG"/>
        </w:rPr>
        <w:t xml:space="preserve">Maka kami menetapkan apa yang Alloh </w:t>
      </w:r>
      <w:r w:rsidRPr="00F3165A">
        <w:rPr>
          <w:rFonts w:ascii="Times New Roman" w:hAnsi="Times New Roman" w:cs="Calibri" w:hint="cs"/>
          <w:rtl/>
          <w:lang w:bidi="ar-EG"/>
        </w:rPr>
        <w:t>ﷻ</w:t>
      </w:r>
      <w:r>
        <w:rPr>
          <w:lang w:bidi="ar-EG"/>
        </w:rPr>
        <w:t xml:space="preserve"> tetapkan pada Diri-Nya, dan kami meniadakan apa yang Alloh </w:t>
      </w:r>
      <w:r w:rsidRPr="00F3165A">
        <w:rPr>
          <w:rFonts w:ascii="Times New Roman" w:hAnsi="Times New Roman" w:cs="Calibri" w:hint="cs"/>
          <w:rtl/>
          <w:lang w:bidi="ar-EG"/>
        </w:rPr>
        <w:t>ﷻ</w:t>
      </w:r>
      <w:r>
        <w:rPr>
          <w:lang w:bidi="ar-EG"/>
        </w:rPr>
        <w:t xml:space="preserve"> tiadakan dari Diri-Nya, tanpa </w:t>
      </w:r>
      <w:r w:rsidRPr="00C97856">
        <w:rPr>
          <w:i/>
          <w:iCs/>
          <w:lang w:bidi="ar-EG"/>
        </w:rPr>
        <w:t>tahrîf</w:t>
      </w:r>
      <w:r>
        <w:rPr>
          <w:lang w:bidi="ar-EG"/>
        </w:rPr>
        <w:t xml:space="preserve"> </w:t>
      </w:r>
      <w:r>
        <w:rPr>
          <w:lang w:bidi="ar-EG"/>
        </w:rPr>
        <w:lastRenderedPageBreak/>
        <w:t xml:space="preserve">(penyelewengan), tanpa </w:t>
      </w:r>
      <w:r w:rsidRPr="00980214">
        <w:rPr>
          <w:i/>
          <w:iCs/>
          <w:lang w:bidi="ar-EG"/>
        </w:rPr>
        <w:t>ta</w:t>
      </w:r>
      <w:r w:rsidR="00E02A47" w:rsidRPr="00980214">
        <w:rPr>
          <w:i/>
          <w:iCs/>
          <w:lang w:bidi="ar-EG"/>
        </w:rPr>
        <w:t>’</w:t>
      </w:r>
      <w:r w:rsidRPr="00980214">
        <w:rPr>
          <w:i/>
          <w:iCs/>
          <w:lang w:bidi="ar-EG"/>
        </w:rPr>
        <w:t>thîl</w:t>
      </w:r>
      <w:r>
        <w:rPr>
          <w:lang w:bidi="ar-EG"/>
        </w:rPr>
        <w:t xml:space="preserve"> (peniadaan), tanpa </w:t>
      </w:r>
      <w:r w:rsidRPr="00CE5CB5">
        <w:rPr>
          <w:i/>
          <w:iCs/>
          <w:lang w:bidi="ar-EG"/>
        </w:rPr>
        <w:t>takyîf</w:t>
      </w:r>
      <w:r>
        <w:rPr>
          <w:lang w:bidi="ar-EG"/>
        </w:rPr>
        <w:t xml:space="preserve"> (menanyakan bagaimana), dan tanpa </w:t>
      </w:r>
      <w:r w:rsidRPr="002877A1">
        <w:rPr>
          <w:i/>
          <w:iCs/>
          <w:lang w:bidi="ar-EG"/>
        </w:rPr>
        <w:t>tamtsîl</w:t>
      </w:r>
      <w:r>
        <w:rPr>
          <w:lang w:bidi="ar-EG"/>
        </w:rPr>
        <w:t xml:space="preserve"> (penyerupaan</w:t>
      </w:r>
      <w:r w:rsidR="00043FA5">
        <w:rPr>
          <w:lang w:bidi="ar-EG"/>
        </w:rPr>
        <w:t>)</w:t>
      </w:r>
      <w:r w:rsidR="00CE5CB5" w:rsidRPr="00CE5CB5">
        <w:rPr>
          <w:lang w:bidi="ar-EG"/>
        </w:rPr>
        <w:t>.</w:t>
      </w:r>
    </w:p>
    <w:p w14:paraId="225C0FF3" w14:textId="567A46FE" w:rsidR="00E02A47" w:rsidRDefault="002F7367" w:rsidP="002F7367">
      <w:pPr>
        <w:rPr>
          <w:lang w:bidi="ar-EG"/>
        </w:rPr>
      </w:pPr>
      <w:r>
        <w:rPr>
          <w:lang w:bidi="ar-EG"/>
        </w:rPr>
        <w:t>Inilah manhaj yang selamat dan wajib, yang dibangun di atas ilmu, hikmah, dan kebenaran dalam perkataan dan keyakinan.</w:t>
      </w:r>
    </w:p>
    <w:p w14:paraId="53BAA572" w14:textId="2F6027DC" w:rsidR="00043FA5" w:rsidRPr="00CE5CB5" w:rsidRDefault="002F7367" w:rsidP="002F7367">
      <w:pPr>
        <w:rPr>
          <w:lang w:bidi="ar-EG"/>
        </w:rPr>
      </w:pPr>
      <w:r>
        <w:rPr>
          <w:lang w:bidi="ar-EG"/>
        </w:rPr>
        <w:t xml:space="preserve">Dan ini memiliki 2 dalil: dalil </w:t>
      </w:r>
      <w:r w:rsidRPr="00CE5CB5">
        <w:rPr>
          <w:i/>
          <w:iCs/>
          <w:lang w:bidi="ar-EG"/>
        </w:rPr>
        <w:t>âtsarî</w:t>
      </w:r>
      <w:r>
        <w:rPr>
          <w:lang w:bidi="ar-EG"/>
        </w:rPr>
        <w:t xml:space="preserve"> (riwayat) dan </w:t>
      </w:r>
      <w:r w:rsidRPr="00CE5CB5">
        <w:rPr>
          <w:i/>
          <w:iCs/>
          <w:lang w:bidi="ar-EG"/>
        </w:rPr>
        <w:t>nazhorî</w:t>
      </w:r>
      <w:r>
        <w:rPr>
          <w:lang w:bidi="ar-EG"/>
        </w:rPr>
        <w:t xml:space="preserve"> (akal), atau jika kamu mau, katakanlah: dalil </w:t>
      </w:r>
      <w:r w:rsidRPr="00CE5CB5">
        <w:rPr>
          <w:i/>
          <w:iCs/>
          <w:lang w:bidi="ar-EG"/>
        </w:rPr>
        <w:t>sam</w:t>
      </w:r>
      <w:r w:rsidR="00E02A47" w:rsidRPr="00CE5CB5">
        <w:rPr>
          <w:i/>
          <w:iCs/>
          <w:lang w:bidi="ar-EG"/>
        </w:rPr>
        <w:t>’</w:t>
      </w:r>
      <w:r w:rsidRPr="00CE5CB5">
        <w:rPr>
          <w:i/>
          <w:iCs/>
          <w:lang w:bidi="ar-EG"/>
        </w:rPr>
        <w:t>î</w:t>
      </w:r>
      <w:r>
        <w:rPr>
          <w:lang w:bidi="ar-EG"/>
        </w:rPr>
        <w:t xml:space="preserve"> (</w:t>
      </w:r>
      <w:r w:rsidR="00CE5CB5" w:rsidRPr="00CE5CB5">
        <w:rPr>
          <w:lang w:bidi="ar-EG"/>
        </w:rPr>
        <w:t>wahyu</w:t>
      </w:r>
      <w:r>
        <w:rPr>
          <w:lang w:bidi="ar-EG"/>
        </w:rPr>
        <w:t xml:space="preserve">) dan </w:t>
      </w:r>
      <w:r w:rsidRPr="00CE5CB5">
        <w:rPr>
          <w:i/>
          <w:iCs/>
          <w:lang w:bidi="ar-EG"/>
        </w:rPr>
        <w:t>aqlî</w:t>
      </w:r>
      <w:r>
        <w:rPr>
          <w:lang w:bidi="ar-EG"/>
        </w:rPr>
        <w:t xml:space="preserve"> (rasional</w:t>
      </w:r>
      <w:r w:rsidR="00043FA5">
        <w:rPr>
          <w:lang w:bidi="ar-EG"/>
        </w:rPr>
        <w:t>)</w:t>
      </w:r>
      <w:r w:rsidR="00CE5CB5" w:rsidRPr="00CE5CB5">
        <w:rPr>
          <w:lang w:bidi="ar-EG"/>
        </w:rPr>
        <w:t>.</w:t>
      </w:r>
    </w:p>
    <w:p w14:paraId="5EE91CB0" w14:textId="17DBBE00" w:rsidR="00361CDA" w:rsidRDefault="00CE5CB5" w:rsidP="002F7367">
      <w:pPr>
        <w:rPr>
          <w:lang w:bidi="ar-EG"/>
        </w:rPr>
      </w:pPr>
      <w:r>
        <w:rPr>
          <w:lang w:val="en-US" w:bidi="ar-EG"/>
        </w:rPr>
        <w:t>[1]</w:t>
      </w:r>
      <w:r w:rsidR="002F7367">
        <w:rPr>
          <w:lang w:bidi="ar-EG"/>
        </w:rPr>
        <w:t xml:space="preserve"> Adapun dalil </w:t>
      </w:r>
      <w:r w:rsidR="002F7367" w:rsidRPr="00CE5CB5">
        <w:rPr>
          <w:i/>
          <w:iCs/>
          <w:lang w:bidi="ar-EG"/>
        </w:rPr>
        <w:t>âtsarî</w:t>
      </w:r>
      <w:r w:rsidR="002F7367">
        <w:rPr>
          <w:lang w:bidi="ar-EG"/>
        </w:rPr>
        <w:t xml:space="preserve"> (</w:t>
      </w:r>
      <w:r w:rsidR="002F7367" w:rsidRPr="00CE5CB5">
        <w:rPr>
          <w:i/>
          <w:iCs/>
          <w:lang w:bidi="ar-EG"/>
        </w:rPr>
        <w:t>sam</w:t>
      </w:r>
      <w:r w:rsidR="00E02A47" w:rsidRPr="00CE5CB5">
        <w:rPr>
          <w:i/>
          <w:iCs/>
          <w:lang w:bidi="ar-EG"/>
        </w:rPr>
        <w:t>’</w:t>
      </w:r>
      <w:r w:rsidR="002F7367" w:rsidRPr="00CE5CB5">
        <w:rPr>
          <w:i/>
          <w:iCs/>
          <w:lang w:bidi="ar-EG"/>
        </w:rPr>
        <w:t>î</w:t>
      </w:r>
      <w:r w:rsidR="002F7367">
        <w:rPr>
          <w:lang w:bidi="ar-EG"/>
        </w:rPr>
        <w:t xml:space="preserve">) adalah firman Alloh </w:t>
      </w:r>
      <w:r w:rsidR="002F7367" w:rsidRPr="00F3165A">
        <w:rPr>
          <w:rFonts w:ascii="Times New Roman" w:hAnsi="Times New Roman" w:cs="Calibri" w:hint="cs"/>
          <w:rtl/>
          <w:lang w:bidi="ar-EG"/>
        </w:rPr>
        <w:t>ﷻ</w:t>
      </w:r>
      <w:r w:rsidR="00361CDA">
        <w:rPr>
          <w:lang w:bidi="ar-EG"/>
        </w:rPr>
        <w:t>:</w:t>
      </w:r>
    </w:p>
    <w:p w14:paraId="4C4EC4DD"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2F7367" w:rsidRPr="00566677">
        <w:rPr>
          <w:rFonts w:hint="eastAsia"/>
          <w:color w:val="FF0000"/>
          <w:szCs w:val="54"/>
          <w:rtl/>
          <w:lang w:bidi="ar-EG"/>
        </w:rPr>
        <w:t>وَلِلَّهِ</w:t>
      </w:r>
      <w:r w:rsidR="002F7367" w:rsidRPr="00566677">
        <w:rPr>
          <w:color w:val="FF0000"/>
          <w:szCs w:val="54"/>
          <w:rtl/>
          <w:lang w:bidi="ar-EG"/>
        </w:rPr>
        <w:t xml:space="preserve"> </w:t>
      </w:r>
      <w:r w:rsidR="002F7367" w:rsidRPr="00566677">
        <w:rPr>
          <w:rFonts w:hint="eastAsia"/>
          <w:color w:val="FF0000"/>
          <w:szCs w:val="54"/>
          <w:rtl/>
          <w:lang w:bidi="ar-EG"/>
        </w:rPr>
        <w:t>الْأَسْمَاءُ</w:t>
      </w:r>
      <w:r w:rsidR="002F7367" w:rsidRPr="00566677">
        <w:rPr>
          <w:color w:val="FF0000"/>
          <w:szCs w:val="54"/>
          <w:rtl/>
          <w:lang w:bidi="ar-EG"/>
        </w:rPr>
        <w:t xml:space="preserve"> </w:t>
      </w:r>
      <w:r w:rsidR="002F7367" w:rsidRPr="00566677">
        <w:rPr>
          <w:rFonts w:hint="eastAsia"/>
          <w:color w:val="FF0000"/>
          <w:szCs w:val="54"/>
          <w:rtl/>
          <w:lang w:bidi="ar-EG"/>
        </w:rPr>
        <w:t>الْحُسْنَى</w:t>
      </w:r>
      <w:r w:rsidR="002F7367" w:rsidRPr="00566677">
        <w:rPr>
          <w:color w:val="FF0000"/>
          <w:szCs w:val="54"/>
          <w:rtl/>
          <w:lang w:bidi="ar-EG"/>
        </w:rPr>
        <w:t xml:space="preserve"> </w:t>
      </w:r>
      <w:r w:rsidR="002F7367" w:rsidRPr="00566677">
        <w:rPr>
          <w:rFonts w:hint="eastAsia"/>
          <w:color w:val="FF0000"/>
          <w:szCs w:val="54"/>
          <w:rtl/>
          <w:lang w:bidi="ar-EG"/>
        </w:rPr>
        <w:t>فَادْعُوهُ</w:t>
      </w:r>
      <w:r w:rsidR="002F7367" w:rsidRPr="00566677">
        <w:rPr>
          <w:color w:val="FF0000"/>
          <w:szCs w:val="54"/>
          <w:rtl/>
          <w:lang w:bidi="ar-EG"/>
        </w:rPr>
        <w:t xml:space="preserve"> </w:t>
      </w:r>
      <w:r w:rsidR="002F7367" w:rsidRPr="00566677">
        <w:rPr>
          <w:rFonts w:hint="eastAsia"/>
          <w:color w:val="FF0000"/>
          <w:szCs w:val="54"/>
          <w:rtl/>
          <w:lang w:bidi="ar-EG"/>
        </w:rPr>
        <w:t>بِهَا</w:t>
      </w:r>
      <w:r w:rsidR="002F7367" w:rsidRPr="00566677">
        <w:rPr>
          <w:color w:val="FF0000"/>
          <w:szCs w:val="54"/>
          <w:rtl/>
          <w:lang w:bidi="ar-EG"/>
        </w:rPr>
        <w:t xml:space="preserve"> </w:t>
      </w:r>
      <w:r w:rsidR="002F7367" w:rsidRPr="00566677">
        <w:rPr>
          <w:rFonts w:hint="eastAsia"/>
          <w:color w:val="FF0000"/>
          <w:szCs w:val="54"/>
          <w:rtl/>
          <w:lang w:bidi="ar-EG"/>
        </w:rPr>
        <w:t>وَذَرُوا</w:t>
      </w:r>
      <w:r w:rsidR="002F7367" w:rsidRPr="00566677">
        <w:rPr>
          <w:color w:val="FF0000"/>
          <w:szCs w:val="54"/>
          <w:rtl/>
          <w:lang w:bidi="ar-EG"/>
        </w:rPr>
        <w:t xml:space="preserve"> </w:t>
      </w:r>
      <w:r w:rsidR="002F7367" w:rsidRPr="00566677">
        <w:rPr>
          <w:rFonts w:hint="eastAsia"/>
          <w:color w:val="FF0000"/>
          <w:szCs w:val="54"/>
          <w:rtl/>
          <w:lang w:bidi="ar-EG"/>
        </w:rPr>
        <w:t>الَّذِينَ</w:t>
      </w:r>
      <w:r w:rsidR="002F7367" w:rsidRPr="00566677">
        <w:rPr>
          <w:color w:val="FF0000"/>
          <w:szCs w:val="54"/>
          <w:rtl/>
          <w:lang w:bidi="ar-EG"/>
        </w:rPr>
        <w:t xml:space="preserve"> </w:t>
      </w:r>
      <w:r w:rsidR="002F7367" w:rsidRPr="00566677">
        <w:rPr>
          <w:rFonts w:hint="eastAsia"/>
          <w:color w:val="FF0000"/>
          <w:szCs w:val="54"/>
          <w:rtl/>
          <w:lang w:bidi="ar-EG"/>
        </w:rPr>
        <w:t>يُلْحِدُونَ</w:t>
      </w:r>
      <w:r w:rsidR="002F7367" w:rsidRPr="00566677">
        <w:rPr>
          <w:color w:val="FF0000"/>
          <w:szCs w:val="54"/>
          <w:rtl/>
          <w:lang w:bidi="ar-EG"/>
        </w:rPr>
        <w:t xml:space="preserve"> </w:t>
      </w:r>
      <w:r w:rsidR="002F7367" w:rsidRPr="00566677">
        <w:rPr>
          <w:rFonts w:hint="eastAsia"/>
          <w:color w:val="FF0000"/>
          <w:szCs w:val="54"/>
          <w:rtl/>
          <w:lang w:bidi="ar-EG"/>
        </w:rPr>
        <w:t>فِي</w:t>
      </w:r>
      <w:r w:rsidR="002F7367" w:rsidRPr="00566677">
        <w:rPr>
          <w:color w:val="FF0000"/>
          <w:szCs w:val="54"/>
          <w:rtl/>
          <w:lang w:bidi="ar-EG"/>
        </w:rPr>
        <w:t xml:space="preserve"> </w:t>
      </w:r>
      <w:r w:rsidR="002F7367" w:rsidRPr="00566677">
        <w:rPr>
          <w:rFonts w:hint="eastAsia"/>
          <w:color w:val="FF0000"/>
          <w:szCs w:val="54"/>
          <w:rtl/>
          <w:lang w:bidi="ar-EG"/>
        </w:rPr>
        <w:t>أَسْمَائِهِ</w:t>
      </w:r>
      <w:r w:rsidR="002F7367" w:rsidRPr="00566677">
        <w:rPr>
          <w:color w:val="FF0000"/>
          <w:szCs w:val="54"/>
          <w:rtl/>
          <w:lang w:bidi="ar-EG"/>
        </w:rPr>
        <w:t xml:space="preserve"> </w:t>
      </w:r>
      <w:r w:rsidR="002F7367" w:rsidRPr="00566677">
        <w:rPr>
          <w:rFonts w:hint="eastAsia"/>
          <w:color w:val="FF0000"/>
          <w:szCs w:val="54"/>
          <w:rtl/>
          <w:lang w:bidi="ar-EG"/>
        </w:rPr>
        <w:t>سَيُجْزَوْنَ</w:t>
      </w:r>
      <w:r w:rsidR="002F7367" w:rsidRPr="00566677">
        <w:rPr>
          <w:color w:val="FF0000"/>
          <w:szCs w:val="54"/>
          <w:rtl/>
          <w:lang w:bidi="ar-EG"/>
        </w:rPr>
        <w:t xml:space="preserve"> </w:t>
      </w:r>
      <w:r w:rsidR="002F7367" w:rsidRPr="00566677">
        <w:rPr>
          <w:rFonts w:hint="eastAsia"/>
          <w:color w:val="FF0000"/>
          <w:szCs w:val="54"/>
          <w:rtl/>
          <w:lang w:bidi="ar-EG"/>
        </w:rPr>
        <w:t>مَا</w:t>
      </w:r>
      <w:r w:rsidR="002F7367" w:rsidRPr="00566677">
        <w:rPr>
          <w:color w:val="FF0000"/>
          <w:szCs w:val="54"/>
          <w:rtl/>
          <w:lang w:bidi="ar-EG"/>
        </w:rPr>
        <w:t xml:space="preserve"> </w:t>
      </w:r>
      <w:r w:rsidR="002F7367" w:rsidRPr="00566677">
        <w:rPr>
          <w:rFonts w:hint="eastAsia"/>
          <w:color w:val="FF0000"/>
          <w:szCs w:val="54"/>
          <w:rtl/>
          <w:lang w:bidi="ar-EG"/>
        </w:rPr>
        <w:t>كَانُوا</w:t>
      </w:r>
      <w:r w:rsidR="002F7367" w:rsidRPr="00566677">
        <w:rPr>
          <w:color w:val="FF0000"/>
          <w:szCs w:val="54"/>
          <w:rtl/>
          <w:lang w:bidi="ar-EG"/>
        </w:rPr>
        <w:t xml:space="preserve"> </w:t>
      </w:r>
      <w:r w:rsidR="002F7367" w:rsidRPr="00566677">
        <w:rPr>
          <w:rFonts w:hint="eastAsia"/>
          <w:color w:val="FF0000"/>
          <w:szCs w:val="54"/>
          <w:rtl/>
          <w:lang w:bidi="ar-EG"/>
        </w:rPr>
        <w:t>يَعْمَلُونَ</w:t>
      </w:r>
      <w:r w:rsidR="00312067" w:rsidRPr="00566677">
        <w:rPr>
          <w:color w:val="FF0000"/>
          <w:szCs w:val="54"/>
          <w:rtl/>
          <w:lang w:bidi="ar-EG"/>
        </w:rPr>
        <w:t>﴾</w:t>
      </w:r>
    </w:p>
    <w:p w14:paraId="0CBB590B" w14:textId="77777777" w:rsidR="00043FA5" w:rsidRDefault="00E02A47" w:rsidP="002F7367">
      <w:pPr>
        <w:rPr>
          <w:lang w:bidi="ar-EG"/>
        </w:rPr>
      </w:pPr>
      <w:r>
        <w:rPr>
          <w:lang w:bidi="ar-EG"/>
        </w:rPr>
        <w:t>“</w:t>
      </w:r>
      <w:r w:rsidR="002F7367">
        <w:rPr>
          <w:lang w:bidi="ar-EG"/>
        </w:rPr>
        <w:t>Hanya milik Alloh Asma</w:t>
      </w:r>
      <w:r>
        <w:rPr>
          <w:lang w:bidi="ar-EG"/>
        </w:rPr>
        <w:t>’</w:t>
      </w:r>
      <w:r w:rsidR="002F7367">
        <w:rPr>
          <w:lang w:bidi="ar-EG"/>
        </w:rPr>
        <w:t>ul Husna (nama-nama yang terbaik), maka bermohonlah kepada-Nya dengan menyebut Asma</w:t>
      </w:r>
      <w:r>
        <w:rPr>
          <w:lang w:bidi="ar-EG"/>
        </w:rPr>
        <w:t>’</w:t>
      </w:r>
      <w:r w:rsidR="002F7367">
        <w:rPr>
          <w:lang w:bidi="ar-EG"/>
        </w:rPr>
        <w:t>ul Husna itu, dan tinggalkanlah orang-orang yang menyimpang dalam (menyebut) nama-nama-Nya. Nanti mereka akan mendapat balasan terhadap apa yang telah mereka kerjakan.</w:t>
      </w:r>
      <w:r>
        <w:rPr>
          <w:lang w:bidi="ar-EG"/>
        </w:rPr>
        <w:t>”</w:t>
      </w:r>
      <w:r w:rsidR="002F7367">
        <w:rPr>
          <w:lang w:bidi="ar-EG"/>
        </w:rPr>
        <w:t xml:space="preserve"> </w:t>
      </w:r>
      <w:r w:rsidR="002F7367" w:rsidRPr="00AD468A">
        <w:rPr>
          <w:b/>
          <w:bCs/>
          <w:lang w:bidi="ar-EG"/>
        </w:rPr>
        <w:t>(QS. Al-A</w:t>
      </w:r>
      <w:r w:rsidRPr="00AD468A">
        <w:rPr>
          <w:b/>
          <w:bCs/>
          <w:lang w:bidi="ar-EG"/>
        </w:rPr>
        <w:t>’</w:t>
      </w:r>
      <w:r w:rsidR="002F7367" w:rsidRPr="00AD468A">
        <w:rPr>
          <w:b/>
          <w:bCs/>
          <w:lang w:bidi="ar-EG"/>
        </w:rPr>
        <w:t>rôf: 180</w:t>
      </w:r>
      <w:r w:rsidR="00043FA5" w:rsidRPr="00AD468A">
        <w:rPr>
          <w:b/>
          <w:bCs/>
          <w:lang w:bidi="ar-EG"/>
        </w:rPr>
        <w:t>)</w:t>
      </w:r>
    </w:p>
    <w:p w14:paraId="64B9797D" w14:textId="77777777" w:rsidR="00361CDA" w:rsidRDefault="002F7367" w:rsidP="002F7367">
      <w:pPr>
        <w:rPr>
          <w:lang w:bidi="ar-EG"/>
        </w:rPr>
      </w:pPr>
      <w:r>
        <w:rPr>
          <w:lang w:bidi="ar-EG"/>
        </w:rPr>
        <w:t>Dan firman-Nya</w:t>
      </w:r>
      <w:r w:rsidR="00361CDA">
        <w:rPr>
          <w:lang w:bidi="ar-EG"/>
        </w:rPr>
        <w:t>:</w:t>
      </w:r>
    </w:p>
    <w:p w14:paraId="18DBD361"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2F7367" w:rsidRPr="00566677">
        <w:rPr>
          <w:rFonts w:hint="eastAsia"/>
          <w:color w:val="FF0000"/>
          <w:szCs w:val="54"/>
          <w:rtl/>
          <w:lang w:bidi="ar-EG"/>
        </w:rPr>
        <w:t>لَيْسَ</w:t>
      </w:r>
      <w:r w:rsidR="002F7367" w:rsidRPr="00566677">
        <w:rPr>
          <w:color w:val="FF0000"/>
          <w:szCs w:val="54"/>
          <w:rtl/>
          <w:lang w:bidi="ar-EG"/>
        </w:rPr>
        <w:t xml:space="preserve"> </w:t>
      </w:r>
      <w:r w:rsidR="002F7367" w:rsidRPr="00566677">
        <w:rPr>
          <w:rFonts w:hint="eastAsia"/>
          <w:color w:val="FF0000"/>
          <w:szCs w:val="54"/>
          <w:rtl/>
          <w:lang w:bidi="ar-EG"/>
        </w:rPr>
        <w:t>كَمِثْلِهِ</w:t>
      </w:r>
      <w:r w:rsidR="002F7367" w:rsidRPr="00566677">
        <w:rPr>
          <w:color w:val="FF0000"/>
          <w:szCs w:val="54"/>
          <w:rtl/>
          <w:lang w:bidi="ar-EG"/>
        </w:rPr>
        <w:t xml:space="preserve"> </w:t>
      </w:r>
      <w:r w:rsidR="002F7367" w:rsidRPr="00566677">
        <w:rPr>
          <w:rFonts w:hint="eastAsia"/>
          <w:color w:val="FF0000"/>
          <w:szCs w:val="54"/>
          <w:rtl/>
          <w:lang w:bidi="ar-EG"/>
        </w:rPr>
        <w:t>شَيْءٌ</w:t>
      </w:r>
      <w:r w:rsidR="002F7367" w:rsidRPr="00566677">
        <w:rPr>
          <w:color w:val="FF0000"/>
          <w:szCs w:val="54"/>
          <w:rtl/>
          <w:lang w:bidi="ar-EG"/>
        </w:rPr>
        <w:t xml:space="preserve"> </w:t>
      </w:r>
      <w:r w:rsidR="002F7367" w:rsidRPr="00566677">
        <w:rPr>
          <w:rFonts w:hint="eastAsia"/>
          <w:color w:val="FF0000"/>
          <w:szCs w:val="54"/>
          <w:rtl/>
          <w:lang w:bidi="ar-EG"/>
        </w:rPr>
        <w:t>وَهُوَ</w:t>
      </w:r>
      <w:r w:rsidR="002F7367" w:rsidRPr="00566677">
        <w:rPr>
          <w:color w:val="FF0000"/>
          <w:szCs w:val="54"/>
          <w:rtl/>
          <w:lang w:bidi="ar-EG"/>
        </w:rPr>
        <w:t xml:space="preserve"> </w:t>
      </w:r>
      <w:r w:rsidR="002F7367" w:rsidRPr="00566677">
        <w:rPr>
          <w:rFonts w:hint="eastAsia"/>
          <w:color w:val="FF0000"/>
          <w:szCs w:val="54"/>
          <w:rtl/>
          <w:lang w:bidi="ar-EG"/>
        </w:rPr>
        <w:t>السَّمِيعُ</w:t>
      </w:r>
      <w:r w:rsidR="002F7367" w:rsidRPr="00566677">
        <w:rPr>
          <w:color w:val="FF0000"/>
          <w:szCs w:val="54"/>
          <w:rtl/>
          <w:lang w:bidi="ar-EG"/>
        </w:rPr>
        <w:t xml:space="preserve"> </w:t>
      </w:r>
      <w:r w:rsidR="002F7367" w:rsidRPr="00566677">
        <w:rPr>
          <w:rFonts w:hint="eastAsia"/>
          <w:color w:val="FF0000"/>
          <w:szCs w:val="54"/>
          <w:rtl/>
          <w:lang w:bidi="ar-EG"/>
        </w:rPr>
        <w:t>الْبَصِيرُ</w:t>
      </w:r>
      <w:r w:rsidR="00312067" w:rsidRPr="00566677">
        <w:rPr>
          <w:color w:val="FF0000"/>
          <w:szCs w:val="54"/>
          <w:rtl/>
          <w:lang w:bidi="ar-EG"/>
        </w:rPr>
        <w:t>﴾</w:t>
      </w:r>
    </w:p>
    <w:p w14:paraId="4A4A47BF" w14:textId="77777777" w:rsidR="00043FA5" w:rsidRDefault="00E02A47" w:rsidP="002F7367">
      <w:pPr>
        <w:rPr>
          <w:lang w:bidi="ar-EG"/>
        </w:rPr>
      </w:pPr>
      <w:r>
        <w:rPr>
          <w:lang w:bidi="ar-EG"/>
        </w:rPr>
        <w:t>“</w:t>
      </w:r>
      <w:r w:rsidR="002F7367">
        <w:rPr>
          <w:lang w:bidi="ar-EG"/>
        </w:rPr>
        <w:t>Tidak ada sesuatu pun yang serupa dengan-Nya, dan Dia Maha Mendengar lagi Maha Melihat.</w:t>
      </w:r>
      <w:r>
        <w:rPr>
          <w:lang w:bidi="ar-EG"/>
        </w:rPr>
        <w:t>”</w:t>
      </w:r>
      <w:r w:rsidR="002F7367">
        <w:rPr>
          <w:lang w:bidi="ar-EG"/>
        </w:rPr>
        <w:t xml:space="preserve"> </w:t>
      </w:r>
      <w:r w:rsidR="002F7367" w:rsidRPr="00AD468A">
        <w:rPr>
          <w:b/>
          <w:bCs/>
          <w:lang w:bidi="ar-EG"/>
        </w:rPr>
        <w:t>(QS. Asy-Syûro: 11</w:t>
      </w:r>
      <w:r w:rsidR="00043FA5" w:rsidRPr="00AD468A">
        <w:rPr>
          <w:b/>
          <w:bCs/>
          <w:lang w:bidi="ar-EG"/>
        </w:rPr>
        <w:t>)</w:t>
      </w:r>
    </w:p>
    <w:p w14:paraId="772125E1" w14:textId="0A53C21B" w:rsidR="00361CDA" w:rsidRDefault="002F7367" w:rsidP="002F7367">
      <w:pPr>
        <w:rPr>
          <w:lang w:bidi="ar-EG"/>
        </w:rPr>
      </w:pPr>
      <w:r>
        <w:rPr>
          <w:lang w:bidi="ar-EG"/>
        </w:rPr>
        <w:t>Dan firman-Nya</w:t>
      </w:r>
      <w:r w:rsidR="00361CDA">
        <w:rPr>
          <w:lang w:bidi="ar-EG"/>
        </w:rPr>
        <w:t>:</w:t>
      </w:r>
    </w:p>
    <w:p w14:paraId="3ADBFA96"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فَلَا</w:t>
      </w:r>
      <w:r w:rsidR="002F7367" w:rsidRPr="00566677">
        <w:rPr>
          <w:color w:val="FF0000"/>
          <w:szCs w:val="54"/>
          <w:rtl/>
          <w:lang w:bidi="ar-EG"/>
        </w:rPr>
        <w:t xml:space="preserve"> </w:t>
      </w:r>
      <w:r w:rsidR="002F7367" w:rsidRPr="00566677">
        <w:rPr>
          <w:rFonts w:hint="eastAsia"/>
          <w:color w:val="FF0000"/>
          <w:szCs w:val="54"/>
          <w:rtl/>
          <w:lang w:bidi="ar-EG"/>
        </w:rPr>
        <w:t>تَضْرِبُوا</w:t>
      </w:r>
      <w:r w:rsidR="002F7367" w:rsidRPr="00566677">
        <w:rPr>
          <w:color w:val="FF0000"/>
          <w:szCs w:val="54"/>
          <w:rtl/>
          <w:lang w:bidi="ar-EG"/>
        </w:rPr>
        <w:t xml:space="preserve"> </w:t>
      </w:r>
      <w:r w:rsidR="002F7367" w:rsidRPr="00566677">
        <w:rPr>
          <w:rFonts w:hint="eastAsia"/>
          <w:color w:val="FF0000"/>
          <w:szCs w:val="54"/>
          <w:rtl/>
          <w:lang w:bidi="ar-EG"/>
        </w:rPr>
        <w:t>لِلَّهِ</w:t>
      </w:r>
      <w:r w:rsidR="002F7367" w:rsidRPr="00566677">
        <w:rPr>
          <w:color w:val="FF0000"/>
          <w:szCs w:val="54"/>
          <w:rtl/>
          <w:lang w:bidi="ar-EG"/>
        </w:rPr>
        <w:t xml:space="preserve"> </w:t>
      </w:r>
      <w:r w:rsidR="002F7367" w:rsidRPr="00566677">
        <w:rPr>
          <w:rFonts w:hint="eastAsia"/>
          <w:color w:val="FF0000"/>
          <w:szCs w:val="54"/>
          <w:rtl/>
          <w:lang w:bidi="ar-EG"/>
        </w:rPr>
        <w:t>الْأَمْثَالَ</w:t>
      </w:r>
      <w:r w:rsidR="002F7367" w:rsidRPr="00566677">
        <w:rPr>
          <w:color w:val="FF0000"/>
          <w:szCs w:val="54"/>
          <w:rtl/>
          <w:lang w:bidi="ar-EG"/>
        </w:rPr>
        <w:t xml:space="preserve"> </w:t>
      </w:r>
      <w:r w:rsidR="002F7367" w:rsidRPr="00566677">
        <w:rPr>
          <w:rFonts w:hint="eastAsia"/>
          <w:color w:val="FF0000"/>
          <w:szCs w:val="54"/>
          <w:rtl/>
          <w:lang w:bidi="ar-EG"/>
        </w:rPr>
        <w:t>إِنَّ</w:t>
      </w:r>
      <w:r w:rsidR="002F7367" w:rsidRPr="00566677">
        <w:rPr>
          <w:color w:val="FF0000"/>
          <w:szCs w:val="54"/>
          <w:rtl/>
          <w:lang w:bidi="ar-EG"/>
        </w:rPr>
        <w:t xml:space="preserve"> </w:t>
      </w:r>
      <w:r w:rsidR="002F7367" w:rsidRPr="00566677">
        <w:rPr>
          <w:rFonts w:hint="eastAsia"/>
          <w:color w:val="FF0000"/>
          <w:szCs w:val="54"/>
          <w:rtl/>
          <w:lang w:bidi="ar-EG"/>
        </w:rPr>
        <w:t>اللَّهَ</w:t>
      </w:r>
      <w:r w:rsidR="002F7367" w:rsidRPr="00566677">
        <w:rPr>
          <w:color w:val="FF0000"/>
          <w:szCs w:val="54"/>
          <w:rtl/>
          <w:lang w:bidi="ar-EG"/>
        </w:rPr>
        <w:t xml:space="preserve"> </w:t>
      </w:r>
      <w:r w:rsidR="002F7367" w:rsidRPr="00566677">
        <w:rPr>
          <w:rFonts w:hint="eastAsia"/>
          <w:color w:val="FF0000"/>
          <w:szCs w:val="54"/>
          <w:rtl/>
          <w:lang w:bidi="ar-EG"/>
        </w:rPr>
        <w:t>يَعْلَمُ</w:t>
      </w:r>
      <w:r w:rsidR="002F7367" w:rsidRPr="00566677">
        <w:rPr>
          <w:color w:val="FF0000"/>
          <w:szCs w:val="54"/>
          <w:rtl/>
          <w:lang w:bidi="ar-EG"/>
        </w:rPr>
        <w:t xml:space="preserve"> </w:t>
      </w:r>
      <w:r w:rsidR="002F7367" w:rsidRPr="00566677">
        <w:rPr>
          <w:rFonts w:hint="eastAsia"/>
          <w:color w:val="FF0000"/>
          <w:szCs w:val="54"/>
          <w:rtl/>
          <w:lang w:bidi="ar-EG"/>
        </w:rPr>
        <w:t>وَأَنْتُمْ</w:t>
      </w:r>
      <w:r w:rsidR="002F7367" w:rsidRPr="00566677">
        <w:rPr>
          <w:color w:val="FF0000"/>
          <w:szCs w:val="54"/>
          <w:rtl/>
          <w:lang w:bidi="ar-EG"/>
        </w:rPr>
        <w:t xml:space="preserve"> </w:t>
      </w:r>
      <w:r w:rsidR="002F7367" w:rsidRPr="00566677">
        <w:rPr>
          <w:rFonts w:hint="eastAsia"/>
          <w:color w:val="FF0000"/>
          <w:szCs w:val="54"/>
          <w:rtl/>
          <w:lang w:bidi="ar-EG"/>
        </w:rPr>
        <w:t>لَا</w:t>
      </w:r>
      <w:r w:rsidR="002F7367" w:rsidRPr="00566677">
        <w:rPr>
          <w:color w:val="FF0000"/>
          <w:szCs w:val="54"/>
          <w:rtl/>
          <w:lang w:bidi="ar-EG"/>
        </w:rPr>
        <w:t xml:space="preserve"> </w:t>
      </w:r>
      <w:r w:rsidR="002F7367" w:rsidRPr="00566677">
        <w:rPr>
          <w:rFonts w:hint="eastAsia"/>
          <w:color w:val="FF0000"/>
          <w:szCs w:val="54"/>
          <w:rtl/>
          <w:lang w:bidi="ar-EG"/>
        </w:rPr>
        <w:t>تَعْلَمُونَ</w:t>
      </w:r>
      <w:r w:rsidR="00312067" w:rsidRPr="00566677">
        <w:rPr>
          <w:color w:val="FF0000"/>
          <w:szCs w:val="54"/>
          <w:rtl/>
          <w:lang w:bidi="ar-EG"/>
        </w:rPr>
        <w:t>﴾</w:t>
      </w:r>
    </w:p>
    <w:p w14:paraId="43F34117" w14:textId="77777777" w:rsidR="00043FA5" w:rsidRDefault="00E02A47" w:rsidP="002F7367">
      <w:pPr>
        <w:rPr>
          <w:lang w:bidi="ar-EG"/>
        </w:rPr>
      </w:pPr>
      <w:r>
        <w:rPr>
          <w:lang w:bidi="ar-EG"/>
        </w:rPr>
        <w:t>“</w:t>
      </w:r>
      <w:r w:rsidR="002F7367">
        <w:rPr>
          <w:lang w:bidi="ar-EG"/>
        </w:rPr>
        <w:t>Maka janganlah kalian membuat perumpamaan-perumpamaan bagi Alloh. Sungguh Alloh mengetahui, sedang kalian tidak mengetahui.</w:t>
      </w:r>
      <w:r>
        <w:rPr>
          <w:lang w:bidi="ar-EG"/>
        </w:rPr>
        <w:t>”</w:t>
      </w:r>
      <w:r w:rsidR="002F7367">
        <w:rPr>
          <w:lang w:bidi="ar-EG"/>
        </w:rPr>
        <w:t xml:space="preserve"> </w:t>
      </w:r>
      <w:r w:rsidR="002F7367" w:rsidRPr="00AD468A">
        <w:rPr>
          <w:b/>
          <w:bCs/>
          <w:lang w:bidi="ar-EG"/>
        </w:rPr>
        <w:t>(QS. An-Nahl: 74</w:t>
      </w:r>
      <w:r w:rsidR="00043FA5" w:rsidRPr="00AD468A">
        <w:rPr>
          <w:b/>
          <w:bCs/>
          <w:lang w:bidi="ar-EG"/>
        </w:rPr>
        <w:t>)</w:t>
      </w:r>
    </w:p>
    <w:p w14:paraId="76B83B8C" w14:textId="1EAF3E3C" w:rsidR="00361CDA" w:rsidRDefault="002F7367" w:rsidP="002F7367">
      <w:pPr>
        <w:rPr>
          <w:lang w:bidi="ar-EG"/>
        </w:rPr>
      </w:pPr>
      <w:r>
        <w:rPr>
          <w:lang w:bidi="ar-EG"/>
        </w:rPr>
        <w:t>Juga firman-Nya</w:t>
      </w:r>
      <w:r w:rsidR="00361CDA">
        <w:rPr>
          <w:lang w:bidi="ar-EG"/>
        </w:rPr>
        <w:t>:</w:t>
      </w:r>
    </w:p>
    <w:p w14:paraId="56D07DA8"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2F7367" w:rsidRPr="00566677">
        <w:rPr>
          <w:rFonts w:hint="eastAsia"/>
          <w:color w:val="FF0000"/>
          <w:szCs w:val="54"/>
          <w:rtl/>
          <w:lang w:bidi="ar-EG"/>
        </w:rPr>
        <w:t>وَلَا</w:t>
      </w:r>
      <w:r w:rsidR="002F7367" w:rsidRPr="00566677">
        <w:rPr>
          <w:color w:val="FF0000"/>
          <w:szCs w:val="54"/>
          <w:rtl/>
          <w:lang w:bidi="ar-EG"/>
        </w:rPr>
        <w:t xml:space="preserve"> </w:t>
      </w:r>
      <w:r w:rsidR="002F7367" w:rsidRPr="00566677">
        <w:rPr>
          <w:rFonts w:hint="eastAsia"/>
          <w:color w:val="FF0000"/>
          <w:szCs w:val="54"/>
          <w:rtl/>
          <w:lang w:bidi="ar-EG"/>
        </w:rPr>
        <w:t>تَقْفُ</w:t>
      </w:r>
      <w:r w:rsidR="002F7367" w:rsidRPr="00566677">
        <w:rPr>
          <w:color w:val="FF0000"/>
          <w:szCs w:val="54"/>
          <w:rtl/>
          <w:lang w:bidi="ar-EG"/>
        </w:rPr>
        <w:t xml:space="preserve"> </w:t>
      </w:r>
      <w:r w:rsidR="002F7367" w:rsidRPr="00566677">
        <w:rPr>
          <w:rFonts w:hint="eastAsia"/>
          <w:color w:val="FF0000"/>
          <w:szCs w:val="54"/>
          <w:rtl/>
          <w:lang w:bidi="ar-EG"/>
        </w:rPr>
        <w:t>مَا</w:t>
      </w:r>
      <w:r w:rsidR="002F7367" w:rsidRPr="00566677">
        <w:rPr>
          <w:color w:val="FF0000"/>
          <w:szCs w:val="54"/>
          <w:rtl/>
          <w:lang w:bidi="ar-EG"/>
        </w:rPr>
        <w:t xml:space="preserve"> </w:t>
      </w:r>
      <w:r w:rsidR="002F7367" w:rsidRPr="00566677">
        <w:rPr>
          <w:rFonts w:hint="eastAsia"/>
          <w:color w:val="FF0000"/>
          <w:szCs w:val="54"/>
          <w:rtl/>
          <w:lang w:bidi="ar-EG"/>
        </w:rPr>
        <w:t>لَيْسَ</w:t>
      </w:r>
      <w:r w:rsidR="002F7367" w:rsidRPr="00566677">
        <w:rPr>
          <w:color w:val="FF0000"/>
          <w:szCs w:val="54"/>
          <w:rtl/>
          <w:lang w:bidi="ar-EG"/>
        </w:rPr>
        <w:t xml:space="preserve"> </w:t>
      </w:r>
      <w:r w:rsidR="002F7367" w:rsidRPr="00566677">
        <w:rPr>
          <w:rFonts w:hint="eastAsia"/>
          <w:color w:val="FF0000"/>
          <w:szCs w:val="54"/>
          <w:rtl/>
          <w:lang w:bidi="ar-EG"/>
        </w:rPr>
        <w:t>لَكَ</w:t>
      </w:r>
      <w:r w:rsidR="002F7367" w:rsidRPr="00566677">
        <w:rPr>
          <w:color w:val="FF0000"/>
          <w:szCs w:val="54"/>
          <w:rtl/>
          <w:lang w:bidi="ar-EG"/>
        </w:rPr>
        <w:t xml:space="preserve"> </w:t>
      </w:r>
      <w:r w:rsidR="002F7367" w:rsidRPr="00566677">
        <w:rPr>
          <w:rFonts w:hint="eastAsia"/>
          <w:color w:val="FF0000"/>
          <w:szCs w:val="54"/>
          <w:rtl/>
          <w:lang w:bidi="ar-EG"/>
        </w:rPr>
        <w:t>بِهِ</w:t>
      </w:r>
      <w:r w:rsidR="002F7367" w:rsidRPr="00566677">
        <w:rPr>
          <w:color w:val="FF0000"/>
          <w:szCs w:val="54"/>
          <w:rtl/>
          <w:lang w:bidi="ar-EG"/>
        </w:rPr>
        <w:t xml:space="preserve"> </w:t>
      </w:r>
      <w:r w:rsidR="002F7367" w:rsidRPr="00566677">
        <w:rPr>
          <w:rFonts w:hint="eastAsia"/>
          <w:color w:val="FF0000"/>
          <w:szCs w:val="54"/>
          <w:rtl/>
          <w:lang w:bidi="ar-EG"/>
        </w:rPr>
        <w:t>عِلْمٌ</w:t>
      </w:r>
      <w:r w:rsidR="002F7367" w:rsidRPr="00566677">
        <w:rPr>
          <w:color w:val="FF0000"/>
          <w:szCs w:val="54"/>
          <w:rtl/>
          <w:lang w:bidi="ar-EG"/>
        </w:rPr>
        <w:t xml:space="preserve"> </w:t>
      </w:r>
      <w:r w:rsidR="002F7367" w:rsidRPr="00566677">
        <w:rPr>
          <w:rFonts w:hint="eastAsia"/>
          <w:color w:val="FF0000"/>
          <w:szCs w:val="54"/>
          <w:rtl/>
          <w:lang w:bidi="ar-EG"/>
        </w:rPr>
        <w:t>إِنَّ</w:t>
      </w:r>
      <w:r w:rsidR="002F7367" w:rsidRPr="00566677">
        <w:rPr>
          <w:color w:val="FF0000"/>
          <w:szCs w:val="54"/>
          <w:rtl/>
          <w:lang w:bidi="ar-EG"/>
        </w:rPr>
        <w:t xml:space="preserve"> </w:t>
      </w:r>
      <w:r w:rsidR="002F7367" w:rsidRPr="00566677">
        <w:rPr>
          <w:rFonts w:hint="eastAsia"/>
          <w:color w:val="FF0000"/>
          <w:szCs w:val="54"/>
          <w:rtl/>
          <w:lang w:bidi="ar-EG"/>
        </w:rPr>
        <w:t>السَّمْعَ</w:t>
      </w:r>
      <w:r w:rsidR="002F7367" w:rsidRPr="00566677">
        <w:rPr>
          <w:color w:val="FF0000"/>
          <w:szCs w:val="54"/>
          <w:rtl/>
          <w:lang w:bidi="ar-EG"/>
        </w:rPr>
        <w:t xml:space="preserve"> </w:t>
      </w:r>
      <w:r w:rsidR="002F7367" w:rsidRPr="00566677">
        <w:rPr>
          <w:rFonts w:hint="eastAsia"/>
          <w:color w:val="FF0000"/>
          <w:szCs w:val="54"/>
          <w:rtl/>
          <w:lang w:bidi="ar-EG"/>
        </w:rPr>
        <w:t>وَالْبَصَرَ</w:t>
      </w:r>
      <w:r w:rsidR="002F7367" w:rsidRPr="00566677">
        <w:rPr>
          <w:color w:val="FF0000"/>
          <w:szCs w:val="54"/>
          <w:rtl/>
          <w:lang w:bidi="ar-EG"/>
        </w:rPr>
        <w:t xml:space="preserve"> </w:t>
      </w:r>
      <w:r w:rsidR="002F7367" w:rsidRPr="00566677">
        <w:rPr>
          <w:rFonts w:hint="eastAsia"/>
          <w:color w:val="FF0000"/>
          <w:szCs w:val="54"/>
          <w:rtl/>
          <w:lang w:bidi="ar-EG"/>
        </w:rPr>
        <w:t>وَالْفُؤَادَ</w:t>
      </w:r>
      <w:r w:rsidR="002F7367" w:rsidRPr="00566677">
        <w:rPr>
          <w:color w:val="FF0000"/>
          <w:szCs w:val="54"/>
          <w:rtl/>
          <w:lang w:bidi="ar-EG"/>
        </w:rPr>
        <w:t xml:space="preserve"> </w:t>
      </w:r>
      <w:r w:rsidR="002F7367" w:rsidRPr="00566677">
        <w:rPr>
          <w:rFonts w:hint="eastAsia"/>
          <w:color w:val="FF0000"/>
          <w:szCs w:val="54"/>
          <w:rtl/>
          <w:lang w:bidi="ar-EG"/>
        </w:rPr>
        <w:t>كُلُّ</w:t>
      </w:r>
      <w:r w:rsidR="002F7367" w:rsidRPr="00566677">
        <w:rPr>
          <w:color w:val="FF0000"/>
          <w:szCs w:val="54"/>
          <w:rtl/>
          <w:lang w:bidi="ar-EG"/>
        </w:rPr>
        <w:t xml:space="preserve"> </w:t>
      </w:r>
      <w:r w:rsidR="002F7367" w:rsidRPr="00566677">
        <w:rPr>
          <w:rFonts w:hint="eastAsia"/>
          <w:color w:val="FF0000"/>
          <w:szCs w:val="54"/>
          <w:rtl/>
          <w:lang w:bidi="ar-EG"/>
        </w:rPr>
        <w:t>أُولَئِكَ</w:t>
      </w:r>
      <w:r w:rsidR="002F7367" w:rsidRPr="00566677">
        <w:rPr>
          <w:color w:val="FF0000"/>
          <w:szCs w:val="54"/>
          <w:rtl/>
          <w:lang w:bidi="ar-EG"/>
        </w:rPr>
        <w:t xml:space="preserve"> </w:t>
      </w:r>
      <w:r w:rsidR="002F7367" w:rsidRPr="00566677">
        <w:rPr>
          <w:rFonts w:hint="eastAsia"/>
          <w:color w:val="FF0000"/>
          <w:szCs w:val="54"/>
          <w:rtl/>
          <w:lang w:bidi="ar-EG"/>
        </w:rPr>
        <w:t>كَانَ</w:t>
      </w:r>
      <w:r w:rsidR="002F7367" w:rsidRPr="00566677">
        <w:rPr>
          <w:color w:val="FF0000"/>
          <w:szCs w:val="54"/>
          <w:rtl/>
          <w:lang w:bidi="ar-EG"/>
        </w:rPr>
        <w:t xml:space="preserve"> </w:t>
      </w:r>
      <w:r w:rsidR="002F7367" w:rsidRPr="00566677">
        <w:rPr>
          <w:rFonts w:hint="eastAsia"/>
          <w:color w:val="FF0000"/>
          <w:szCs w:val="54"/>
          <w:rtl/>
          <w:lang w:bidi="ar-EG"/>
        </w:rPr>
        <w:t>عَنْهُ</w:t>
      </w:r>
      <w:r w:rsidR="002F7367" w:rsidRPr="00566677">
        <w:rPr>
          <w:color w:val="FF0000"/>
          <w:szCs w:val="54"/>
          <w:rtl/>
          <w:lang w:bidi="ar-EG"/>
        </w:rPr>
        <w:t xml:space="preserve"> </w:t>
      </w:r>
      <w:r w:rsidR="002F7367" w:rsidRPr="00566677">
        <w:rPr>
          <w:rFonts w:hint="eastAsia"/>
          <w:color w:val="FF0000"/>
          <w:szCs w:val="54"/>
          <w:rtl/>
          <w:lang w:bidi="ar-EG"/>
        </w:rPr>
        <w:t>مَسْئُولًا</w:t>
      </w:r>
      <w:r w:rsidR="00312067" w:rsidRPr="00566677">
        <w:rPr>
          <w:color w:val="FF0000"/>
          <w:szCs w:val="54"/>
          <w:rtl/>
          <w:lang w:bidi="ar-EG"/>
        </w:rPr>
        <w:t>﴾</w:t>
      </w:r>
    </w:p>
    <w:p w14:paraId="48DBD083" w14:textId="7D40A0F9" w:rsidR="00043FA5" w:rsidRDefault="00C24ED5" w:rsidP="002F7367">
      <w:pPr>
        <w:rPr>
          <w:lang w:bidi="ar-EG"/>
        </w:rPr>
      </w:pPr>
      <w:r w:rsidRPr="00C24ED5">
        <w:rPr>
          <w:caps/>
          <w:lang w:bidi="ar-EG"/>
        </w:rPr>
        <w:t>“j</w:t>
      </w:r>
      <w:r w:rsidR="002F7367">
        <w:rPr>
          <w:lang w:bidi="ar-EG"/>
        </w:rPr>
        <w:t>anganlah kamu mengikuti apa yang kamu tidak mempunyai pengetahuan tentangnya. Sungguh pendengaran, penglihatan, dan hati, semuanya akan diminta pertanggungjawaban.</w:t>
      </w:r>
      <w:r w:rsidR="00E02A47">
        <w:rPr>
          <w:lang w:bidi="ar-EG"/>
        </w:rPr>
        <w:t>”</w:t>
      </w:r>
      <w:r w:rsidR="002F7367">
        <w:rPr>
          <w:lang w:bidi="ar-EG"/>
        </w:rPr>
        <w:t xml:space="preserve"> </w:t>
      </w:r>
      <w:r w:rsidR="002F7367" w:rsidRPr="00AD468A">
        <w:rPr>
          <w:b/>
          <w:bCs/>
          <w:lang w:bidi="ar-EG"/>
        </w:rPr>
        <w:t>(QS. Al-Isrô</w:t>
      </w:r>
      <w:r w:rsidR="00E02A47" w:rsidRPr="00AD468A">
        <w:rPr>
          <w:b/>
          <w:bCs/>
          <w:lang w:bidi="ar-EG"/>
        </w:rPr>
        <w:t>’</w:t>
      </w:r>
      <w:r w:rsidR="002F7367" w:rsidRPr="00AD468A">
        <w:rPr>
          <w:b/>
          <w:bCs/>
          <w:lang w:bidi="ar-EG"/>
        </w:rPr>
        <w:t>: 36</w:t>
      </w:r>
      <w:r w:rsidR="00043FA5" w:rsidRPr="00AD468A">
        <w:rPr>
          <w:b/>
          <w:bCs/>
          <w:lang w:bidi="ar-EG"/>
        </w:rPr>
        <w:t>)</w:t>
      </w:r>
    </w:p>
    <w:p w14:paraId="752FCE2F" w14:textId="0DDF295E" w:rsidR="00043FA5" w:rsidRPr="00CE5CB5" w:rsidRDefault="00CE5CB5" w:rsidP="002F7367">
      <w:pPr>
        <w:rPr>
          <w:lang w:val="en-US" w:bidi="ar-EG"/>
        </w:rPr>
      </w:pPr>
      <w:r w:rsidRPr="00CE5CB5">
        <w:rPr>
          <w:lang w:bidi="ar-EG"/>
        </w:rPr>
        <w:t>[2]</w:t>
      </w:r>
      <w:r w:rsidR="002F7367">
        <w:rPr>
          <w:lang w:bidi="ar-EG"/>
        </w:rPr>
        <w:t xml:space="preserve"> Adapun dalil </w:t>
      </w:r>
      <w:r w:rsidR="002F7367" w:rsidRPr="00CE5CB5">
        <w:rPr>
          <w:i/>
          <w:iCs/>
          <w:lang w:bidi="ar-EG"/>
        </w:rPr>
        <w:t>nazhorî</w:t>
      </w:r>
      <w:r w:rsidR="002F7367">
        <w:rPr>
          <w:lang w:bidi="ar-EG"/>
        </w:rPr>
        <w:t xml:space="preserve"> (</w:t>
      </w:r>
      <w:r w:rsidR="002F7367" w:rsidRPr="00CE5CB5">
        <w:rPr>
          <w:i/>
          <w:iCs/>
          <w:lang w:bidi="ar-EG"/>
        </w:rPr>
        <w:t>aqlî</w:t>
      </w:r>
      <w:r w:rsidR="002F7367">
        <w:rPr>
          <w:lang w:bidi="ar-EG"/>
        </w:rPr>
        <w:t xml:space="preserve">) adalah karena pembahasan tentang nama-nama dan sifat-sifat Alloh </w:t>
      </w:r>
      <w:r w:rsidR="002F7367" w:rsidRPr="00F3165A">
        <w:rPr>
          <w:rFonts w:ascii="Times New Roman" w:hAnsi="Times New Roman" w:cs="Calibri" w:hint="cs"/>
          <w:rtl/>
          <w:lang w:bidi="ar-EG"/>
        </w:rPr>
        <w:t>ﷻ</w:t>
      </w:r>
      <w:r w:rsidR="002F7367">
        <w:rPr>
          <w:lang w:bidi="ar-EG"/>
        </w:rPr>
        <w:t xml:space="preserve"> termasuk dalam kategori </w:t>
      </w:r>
      <w:r w:rsidR="002F7367" w:rsidRPr="00CE5CB5">
        <w:rPr>
          <w:i/>
          <w:iCs/>
          <w:lang w:bidi="ar-EG"/>
        </w:rPr>
        <w:t>al-khobar al-mahdl</w:t>
      </w:r>
      <w:r w:rsidR="002F7367">
        <w:rPr>
          <w:lang w:bidi="ar-EG"/>
        </w:rPr>
        <w:t xml:space="preserve"> (pemberitaan murni) yang perinciannya tidak mungkin dijangkau oleh akal. Maka wajib untuk berhenti pada apa yang disampaikan oleh </w:t>
      </w:r>
      <w:r w:rsidR="004238C5" w:rsidRPr="004238C5">
        <w:rPr>
          <w:i/>
          <w:iCs/>
          <w:lang w:bidi="ar-EG"/>
        </w:rPr>
        <w:t>sam’u</w:t>
      </w:r>
      <w:r w:rsidR="002F7367">
        <w:rPr>
          <w:lang w:bidi="ar-EG"/>
        </w:rPr>
        <w:t xml:space="preserve"> (</w:t>
      </w:r>
      <w:r>
        <w:rPr>
          <w:lang w:val="en-US" w:bidi="ar-EG"/>
        </w:rPr>
        <w:t>wahyu</w:t>
      </w:r>
      <w:r w:rsidR="00043FA5">
        <w:rPr>
          <w:lang w:bidi="ar-EG"/>
        </w:rPr>
        <w:t>)</w:t>
      </w:r>
      <w:r>
        <w:rPr>
          <w:lang w:val="en-US" w:bidi="ar-EG"/>
        </w:rPr>
        <w:t>.</w:t>
      </w:r>
    </w:p>
    <w:p w14:paraId="6CCD3768" w14:textId="33DB0A88" w:rsidR="00E02A47" w:rsidRDefault="007C6E0A" w:rsidP="00AA7B4E">
      <w:pPr>
        <w:pStyle w:val="Heading4"/>
        <w:rPr>
          <w:lang w:bidi="ar-EG"/>
        </w:rPr>
      </w:pPr>
      <w:r>
        <w:rPr>
          <w:lang w:val="en-US" w:bidi="ar-EG"/>
        </w:rPr>
        <w:lastRenderedPageBreak/>
        <w:t xml:space="preserve">1.1.1 </w:t>
      </w:r>
      <w:r w:rsidR="002F7367">
        <w:rPr>
          <w:lang w:bidi="ar-EG"/>
        </w:rPr>
        <w:t>Pasal</w:t>
      </w:r>
    </w:p>
    <w:p w14:paraId="26AAF08B" w14:textId="661A7BBB" w:rsidR="00E02A47" w:rsidRPr="007C04CA" w:rsidRDefault="002F7367" w:rsidP="002F7367">
      <w:pPr>
        <w:rPr>
          <w:lang w:val="en-US" w:bidi="ar-EG"/>
        </w:rPr>
      </w:pPr>
      <w:r>
        <w:rPr>
          <w:lang w:bidi="ar-EG"/>
        </w:rPr>
        <w:t xml:space="preserve">Penggabungan antara </w:t>
      </w:r>
      <w:r w:rsidRPr="00CE5CB5">
        <w:rPr>
          <w:i/>
          <w:iCs/>
          <w:lang w:bidi="ar-EG"/>
        </w:rPr>
        <w:t>nâfy</w:t>
      </w:r>
      <w:r>
        <w:rPr>
          <w:lang w:bidi="ar-EG"/>
        </w:rPr>
        <w:t xml:space="preserve"> (peniadaan) dan </w:t>
      </w:r>
      <w:r w:rsidRPr="00980214">
        <w:rPr>
          <w:i/>
          <w:iCs/>
          <w:lang w:bidi="ar-EG"/>
        </w:rPr>
        <w:t>itsbât</w:t>
      </w:r>
      <w:r>
        <w:rPr>
          <w:lang w:bidi="ar-EG"/>
        </w:rPr>
        <w:t xml:space="preserve"> (penetapan) dalam masalah Shifat adalah hakikat tauhid.</w:t>
      </w:r>
    </w:p>
    <w:p w14:paraId="6678A263" w14:textId="451FAC6C" w:rsidR="00043FA5" w:rsidRPr="007C04CA" w:rsidRDefault="002F7367" w:rsidP="007C04CA">
      <w:pPr>
        <w:rPr>
          <w:lang w:bidi="ar-EG"/>
        </w:rPr>
      </w:pPr>
      <w:r>
        <w:rPr>
          <w:lang w:bidi="ar-EG"/>
        </w:rPr>
        <w:t xml:space="preserve">Hal itu karena tauhid adalah </w:t>
      </w:r>
      <w:r w:rsidRPr="007C04CA">
        <w:rPr>
          <w:i/>
          <w:iCs/>
          <w:lang w:bidi="ar-EG"/>
        </w:rPr>
        <w:t xml:space="preserve">mashdar </w:t>
      </w:r>
      <w:r>
        <w:rPr>
          <w:lang w:bidi="ar-EG"/>
        </w:rPr>
        <w:t xml:space="preserve">dari kata </w:t>
      </w:r>
      <w:r w:rsidR="007C04CA" w:rsidRPr="007C04CA">
        <w:rPr>
          <w:rFonts w:hint="eastAsia"/>
          <w:rtl/>
          <w:lang w:bidi="ar-EG"/>
        </w:rPr>
        <w:t>وحد</w:t>
      </w:r>
      <w:r w:rsidR="007C04CA">
        <w:rPr>
          <w:rFonts w:hint="cs"/>
          <w:rtl/>
          <w:lang w:bidi="ar-EG"/>
        </w:rPr>
        <w:t xml:space="preserve"> -</w:t>
      </w:r>
      <w:r w:rsidR="007C04CA" w:rsidRPr="007C04CA">
        <w:rPr>
          <w:rtl/>
          <w:lang w:bidi="ar-EG"/>
        </w:rPr>
        <w:t xml:space="preserve"> </w:t>
      </w:r>
      <w:r w:rsidR="007C04CA" w:rsidRPr="007C04CA">
        <w:rPr>
          <w:rFonts w:hint="eastAsia"/>
          <w:rtl/>
          <w:lang w:bidi="ar-EG"/>
        </w:rPr>
        <w:t>يوحد</w:t>
      </w:r>
      <w:r>
        <w:rPr>
          <w:lang w:bidi="ar-EG"/>
        </w:rPr>
        <w:t xml:space="preserve"> (mengesakan), dan hakikatnya tidak dapat dibenarkan kecuali dengan </w:t>
      </w:r>
      <w:r w:rsidRPr="00CE5CB5">
        <w:rPr>
          <w:i/>
          <w:iCs/>
          <w:lang w:bidi="ar-EG"/>
        </w:rPr>
        <w:t>nâfy</w:t>
      </w:r>
      <w:r>
        <w:rPr>
          <w:lang w:bidi="ar-EG"/>
        </w:rPr>
        <w:t xml:space="preserve"> dan </w:t>
      </w:r>
      <w:r w:rsidRPr="00980214">
        <w:rPr>
          <w:i/>
          <w:iCs/>
          <w:lang w:bidi="ar-EG"/>
        </w:rPr>
        <w:t>itsbât</w:t>
      </w:r>
      <w:r>
        <w:rPr>
          <w:lang w:bidi="ar-EG"/>
        </w:rPr>
        <w:t xml:space="preserve">. Sebab membatasi hanya pada </w:t>
      </w:r>
      <w:r w:rsidRPr="00CE5CB5">
        <w:rPr>
          <w:i/>
          <w:iCs/>
          <w:lang w:bidi="ar-EG"/>
        </w:rPr>
        <w:t>nâfy</w:t>
      </w:r>
      <w:r>
        <w:rPr>
          <w:lang w:bidi="ar-EG"/>
        </w:rPr>
        <w:t xml:space="preserve"> murni adalah </w:t>
      </w:r>
      <w:r w:rsidRPr="00980214">
        <w:rPr>
          <w:i/>
          <w:iCs/>
          <w:lang w:bidi="ar-EG"/>
        </w:rPr>
        <w:t>ta</w:t>
      </w:r>
      <w:r w:rsidR="00E02A47" w:rsidRPr="00980214">
        <w:rPr>
          <w:i/>
          <w:iCs/>
          <w:lang w:bidi="ar-EG"/>
        </w:rPr>
        <w:t>’</w:t>
      </w:r>
      <w:r w:rsidRPr="00980214">
        <w:rPr>
          <w:i/>
          <w:iCs/>
          <w:lang w:bidi="ar-EG"/>
        </w:rPr>
        <w:t>thîl</w:t>
      </w:r>
      <w:r>
        <w:rPr>
          <w:lang w:bidi="ar-EG"/>
        </w:rPr>
        <w:t xml:space="preserve"> (peniadaan) murni</w:t>
      </w:r>
      <w:r w:rsidR="007C04CA" w:rsidRPr="007C04CA">
        <w:rPr>
          <w:lang w:bidi="ar-EG"/>
        </w:rPr>
        <w:t xml:space="preserve">, sementara </w:t>
      </w:r>
      <w:r>
        <w:rPr>
          <w:lang w:bidi="ar-EG"/>
        </w:rPr>
        <w:t xml:space="preserve">membatasi hanya pada </w:t>
      </w:r>
      <w:r w:rsidRPr="00980214">
        <w:rPr>
          <w:i/>
          <w:iCs/>
          <w:lang w:bidi="ar-EG"/>
        </w:rPr>
        <w:t>itsbât</w:t>
      </w:r>
      <w:r>
        <w:rPr>
          <w:lang w:bidi="ar-EG"/>
        </w:rPr>
        <w:t xml:space="preserve"> murni tidak menghalangi adanya </w:t>
      </w:r>
      <w:r w:rsidRPr="001C56E2">
        <w:rPr>
          <w:i/>
          <w:iCs/>
          <w:lang w:bidi="ar-EG"/>
        </w:rPr>
        <w:t>musyârokah</w:t>
      </w:r>
      <w:r>
        <w:rPr>
          <w:lang w:bidi="ar-EG"/>
        </w:rPr>
        <w:t xml:space="preserve"> (kesamaan/keterlibatan pihak lain</w:t>
      </w:r>
      <w:r w:rsidR="00043FA5">
        <w:rPr>
          <w:lang w:bidi="ar-EG"/>
        </w:rPr>
        <w:t>)</w:t>
      </w:r>
      <w:r w:rsidR="007C04CA" w:rsidRPr="007C04CA">
        <w:rPr>
          <w:lang w:bidi="ar-EG"/>
        </w:rPr>
        <w:t>.</w:t>
      </w:r>
    </w:p>
    <w:p w14:paraId="38858CD7" w14:textId="5E9345C3" w:rsidR="00E02A47" w:rsidRDefault="002F7367" w:rsidP="002F7367">
      <w:pPr>
        <w:rPr>
          <w:lang w:bidi="ar-EG"/>
        </w:rPr>
      </w:pPr>
      <w:r w:rsidRPr="00422398">
        <w:rPr>
          <w:i/>
          <w:iCs/>
          <w:lang w:bidi="ar-EG"/>
        </w:rPr>
        <w:t>Contohnya:</w:t>
      </w:r>
      <w:r>
        <w:rPr>
          <w:lang w:bidi="ar-EG"/>
        </w:rPr>
        <w:t xml:space="preserve"> Jika kamu berkata: </w:t>
      </w:r>
      <w:r w:rsidRPr="007C04CA">
        <w:rPr>
          <w:i/>
          <w:iCs/>
          <w:lang w:bidi="ar-EG"/>
        </w:rPr>
        <w:t xml:space="preserve">Zaid </w:t>
      </w:r>
      <w:r w:rsidRPr="007C04CA">
        <w:rPr>
          <w:b/>
          <w:bCs/>
          <w:i/>
          <w:iCs/>
          <w:lang w:bidi="ar-EG"/>
        </w:rPr>
        <w:t>tidak</w:t>
      </w:r>
      <w:r w:rsidRPr="007C04CA">
        <w:rPr>
          <w:i/>
          <w:iCs/>
          <w:lang w:bidi="ar-EG"/>
        </w:rPr>
        <w:t xml:space="preserve"> pemberani.</w:t>
      </w:r>
      <w:r w:rsidR="00E02A47">
        <w:rPr>
          <w:lang w:bidi="ar-EG"/>
        </w:rPr>
        <w:t xml:space="preserve"> </w:t>
      </w:r>
      <w:r>
        <w:rPr>
          <w:lang w:bidi="ar-EG"/>
        </w:rPr>
        <w:t xml:space="preserve">Maka kamu telah meniadakan </w:t>
      </w:r>
      <w:r w:rsidR="007C04CA">
        <w:rPr>
          <w:lang w:val="en-US" w:bidi="ar-EG"/>
        </w:rPr>
        <w:t>s</w:t>
      </w:r>
      <w:r>
        <w:rPr>
          <w:lang w:bidi="ar-EG"/>
        </w:rPr>
        <w:t xml:space="preserve">ifat keberanian darinya dan meniadakannya darinya. Dan jika kamu </w:t>
      </w:r>
      <w:r>
        <w:rPr>
          <w:lang w:bidi="ar-EG"/>
        </w:rPr>
        <w:lastRenderedPageBreak/>
        <w:t xml:space="preserve">berkata: </w:t>
      </w:r>
      <w:r w:rsidRPr="007C04CA">
        <w:rPr>
          <w:i/>
          <w:iCs/>
          <w:lang w:bidi="ar-EG"/>
        </w:rPr>
        <w:t>Zaid pemberani</w:t>
      </w:r>
      <w:r>
        <w:rPr>
          <w:lang w:bidi="ar-EG"/>
        </w:rPr>
        <w:t xml:space="preserve">. Maka kamu telah menetapkan </w:t>
      </w:r>
      <w:r w:rsidR="007C04CA" w:rsidRPr="0097448D">
        <w:rPr>
          <w:lang w:bidi="ar-EG"/>
        </w:rPr>
        <w:t>s</w:t>
      </w:r>
      <w:r>
        <w:rPr>
          <w:lang w:bidi="ar-EG"/>
        </w:rPr>
        <w:t xml:space="preserve">ifat keberanian baginya, tetapi hal itu tidak menghalangi orang lain juga bisa menjadi pemberani. Dan jika kamu berkata: </w:t>
      </w:r>
      <w:r w:rsidRPr="007C04CA">
        <w:rPr>
          <w:i/>
          <w:iCs/>
          <w:lang w:bidi="ar-EG"/>
        </w:rPr>
        <w:t>Tidak ada yang pemberani selain Zaid</w:t>
      </w:r>
      <w:r>
        <w:rPr>
          <w:lang w:bidi="ar-EG"/>
        </w:rPr>
        <w:t xml:space="preserve">. Maka kamu telah menetapkan </w:t>
      </w:r>
      <w:r w:rsidR="007C04CA">
        <w:rPr>
          <w:lang w:val="en-US" w:bidi="ar-EG"/>
        </w:rPr>
        <w:t>s</w:t>
      </w:r>
      <w:r>
        <w:rPr>
          <w:lang w:bidi="ar-EG"/>
        </w:rPr>
        <w:t xml:space="preserve">ifat keberanian baginya, dan meniadakan keterlibatan selain dia di dalamnya. Maka kamu telah mengesakannya (mentauhidkannya) dalam </w:t>
      </w:r>
      <w:r w:rsidR="007C04CA" w:rsidRPr="006D5DFC">
        <w:rPr>
          <w:lang w:bidi="ar-EG"/>
        </w:rPr>
        <w:t>s</w:t>
      </w:r>
      <w:r>
        <w:rPr>
          <w:lang w:bidi="ar-EG"/>
        </w:rPr>
        <w:t>ifat keberanian.</w:t>
      </w:r>
    </w:p>
    <w:p w14:paraId="6B0F3805" w14:textId="77777777" w:rsidR="00E02A47" w:rsidRDefault="002F7367" w:rsidP="002F7367">
      <w:pPr>
        <w:rPr>
          <w:lang w:bidi="ar-EG"/>
        </w:rPr>
      </w:pPr>
      <w:r>
        <w:rPr>
          <w:lang w:bidi="ar-EG"/>
        </w:rPr>
        <w:t xml:space="preserve">Oleh karena itu: Tidak mungkin mengesakan seseorang dengan sesuatu kecuali dengan menggabungkan antara </w:t>
      </w:r>
      <w:r w:rsidRPr="00CE5CB5">
        <w:rPr>
          <w:i/>
          <w:iCs/>
          <w:lang w:bidi="ar-EG"/>
        </w:rPr>
        <w:t>nâfy</w:t>
      </w:r>
      <w:r>
        <w:rPr>
          <w:lang w:bidi="ar-EG"/>
        </w:rPr>
        <w:t xml:space="preserve"> dan </w:t>
      </w:r>
      <w:r w:rsidRPr="00980214">
        <w:rPr>
          <w:i/>
          <w:iCs/>
          <w:lang w:bidi="ar-EG"/>
        </w:rPr>
        <w:t>itsbât</w:t>
      </w:r>
      <w:r>
        <w:rPr>
          <w:lang w:bidi="ar-EG"/>
        </w:rPr>
        <w:t>.</w:t>
      </w:r>
    </w:p>
    <w:p w14:paraId="095671EB" w14:textId="2658DEF3" w:rsidR="00E02A47" w:rsidRDefault="002F7367" w:rsidP="002F7367">
      <w:pPr>
        <w:rPr>
          <w:lang w:bidi="ar-EG"/>
        </w:rPr>
      </w:pPr>
      <w:r>
        <w:rPr>
          <w:lang w:bidi="ar-EG"/>
        </w:rPr>
        <w:t xml:space="preserve">Ketahuilah bahwa Shifat-Shifat </w:t>
      </w:r>
      <w:r w:rsidRPr="00FC6CBA">
        <w:rPr>
          <w:i/>
          <w:iCs/>
          <w:lang w:bidi="ar-EG"/>
        </w:rPr>
        <w:t>tsubût</w:t>
      </w:r>
      <w:r w:rsidRPr="006D5DFC">
        <w:rPr>
          <w:i/>
          <w:iCs/>
          <w:lang w:bidi="ar-EG"/>
        </w:rPr>
        <w:t>iyyah</w:t>
      </w:r>
      <w:r>
        <w:rPr>
          <w:lang w:bidi="ar-EG"/>
        </w:rPr>
        <w:t xml:space="preserve"> (penetapan) yang Alloh </w:t>
      </w:r>
      <w:r w:rsidRPr="00F3165A">
        <w:rPr>
          <w:rFonts w:ascii="Times New Roman" w:hAnsi="Times New Roman" w:cs="Calibri" w:hint="cs"/>
          <w:rtl/>
          <w:lang w:bidi="ar-EG"/>
        </w:rPr>
        <w:t>ﷻ</w:t>
      </w:r>
      <w:r>
        <w:rPr>
          <w:lang w:bidi="ar-EG"/>
        </w:rPr>
        <w:t xml:space="preserve"> </w:t>
      </w:r>
      <w:r>
        <w:rPr>
          <w:lang w:bidi="ar-EG"/>
        </w:rPr>
        <w:lastRenderedPageBreak/>
        <w:t>sifatkan pada Diri-Nya semuanya adalah Shifat-Shifat kesempurnaan</w:t>
      </w:r>
      <w:r w:rsidR="00777F32">
        <w:rPr>
          <w:lang w:bidi="ar-EG"/>
        </w:rPr>
        <w:t>,</w:t>
      </w:r>
      <w:r>
        <w:rPr>
          <w:lang w:bidi="ar-EG"/>
        </w:rPr>
        <w:t xml:space="preserve"> dan umumnya bersifat rinci (</w:t>
      </w:r>
      <w:r w:rsidRPr="006D5DFC">
        <w:rPr>
          <w:i/>
          <w:iCs/>
          <w:lang w:bidi="ar-EG"/>
        </w:rPr>
        <w:t>tafshîl</w:t>
      </w:r>
      <w:r>
        <w:rPr>
          <w:lang w:bidi="ar-EG"/>
        </w:rPr>
        <w:t xml:space="preserve">). Karena semakin banyak pemberitaan tentangnya dan semakin beragam petunjuknya, maka akan semakin tampak kesempurnaan Dzat yang disifati, yang sebelumnya tidak diketahui. Karena itu, Shifat-Shifat </w:t>
      </w:r>
      <w:r w:rsidRPr="00FC6CBA">
        <w:rPr>
          <w:i/>
          <w:iCs/>
          <w:lang w:bidi="ar-EG"/>
        </w:rPr>
        <w:t>tsubût</w:t>
      </w:r>
      <w:r w:rsidRPr="006D5DFC">
        <w:rPr>
          <w:i/>
          <w:iCs/>
          <w:lang w:bidi="ar-EG"/>
        </w:rPr>
        <w:t>iyyah</w:t>
      </w:r>
      <w:r>
        <w:rPr>
          <w:lang w:bidi="ar-EG"/>
        </w:rPr>
        <w:t xml:space="preserve"> yang Alloh </w:t>
      </w:r>
      <w:r w:rsidRPr="00F3165A">
        <w:rPr>
          <w:rFonts w:ascii="Times New Roman" w:hAnsi="Times New Roman" w:cs="Calibri" w:hint="cs"/>
          <w:rtl/>
          <w:lang w:bidi="ar-EG"/>
        </w:rPr>
        <w:t>ﷻ</w:t>
      </w:r>
      <w:r>
        <w:rPr>
          <w:lang w:bidi="ar-EG"/>
        </w:rPr>
        <w:t xml:space="preserve"> kabarkan tentang Diri-Nya lebih banyak daripada Shifat-Shifat </w:t>
      </w:r>
      <w:r w:rsidRPr="006D5DFC">
        <w:rPr>
          <w:i/>
          <w:iCs/>
          <w:lang w:bidi="ar-EG"/>
        </w:rPr>
        <w:t>manfiyyah</w:t>
      </w:r>
      <w:r>
        <w:rPr>
          <w:lang w:bidi="ar-EG"/>
        </w:rPr>
        <w:t xml:space="preserve"> (peniadaan) yang Alloh </w:t>
      </w:r>
      <w:r w:rsidRPr="00F3165A">
        <w:rPr>
          <w:rFonts w:ascii="Times New Roman" w:hAnsi="Times New Roman" w:cs="Calibri" w:hint="cs"/>
          <w:rtl/>
          <w:lang w:bidi="ar-EG"/>
        </w:rPr>
        <w:t>ﷻ</w:t>
      </w:r>
      <w:r>
        <w:rPr>
          <w:lang w:bidi="ar-EG"/>
        </w:rPr>
        <w:t xml:space="preserve"> tiadakan dari Diri-Nya.</w:t>
      </w:r>
    </w:p>
    <w:p w14:paraId="2E340405" w14:textId="38CB32EC" w:rsidR="00E02A47" w:rsidRDefault="002F7367" w:rsidP="002F7367">
      <w:pPr>
        <w:rPr>
          <w:lang w:bidi="ar-EG"/>
        </w:rPr>
      </w:pPr>
      <w:r>
        <w:rPr>
          <w:lang w:bidi="ar-EG"/>
        </w:rPr>
        <w:t xml:space="preserve">Adapun Shifat-Shifat </w:t>
      </w:r>
      <w:r w:rsidRPr="006D5DFC">
        <w:rPr>
          <w:i/>
          <w:iCs/>
          <w:lang w:bidi="ar-EG"/>
        </w:rPr>
        <w:t>manfiyyah</w:t>
      </w:r>
      <w:r>
        <w:rPr>
          <w:lang w:bidi="ar-EG"/>
        </w:rPr>
        <w:t xml:space="preserve"> yang Alloh </w:t>
      </w:r>
      <w:r w:rsidRPr="00F3165A">
        <w:rPr>
          <w:rFonts w:ascii="Times New Roman" w:hAnsi="Times New Roman" w:cs="Calibri" w:hint="cs"/>
          <w:rtl/>
          <w:lang w:bidi="ar-EG"/>
        </w:rPr>
        <w:t>ﷻ</w:t>
      </w:r>
      <w:r>
        <w:rPr>
          <w:lang w:bidi="ar-EG"/>
        </w:rPr>
        <w:t xml:space="preserve"> tiadakan dari Diri-Nya, semuanya adalah Shifat-Shifat kekurangan dan tidak layak bagi-Nya, seperti ketidakmampuan (</w:t>
      </w:r>
      <w:r w:rsidR="00EE3F47" w:rsidRPr="00EE3F47">
        <w:rPr>
          <w:i/>
          <w:iCs/>
          <w:lang w:bidi="ar-EG"/>
        </w:rPr>
        <w:t>‘ajz</w:t>
      </w:r>
      <w:r>
        <w:rPr>
          <w:lang w:bidi="ar-EG"/>
        </w:rPr>
        <w:t>), kelelahan (</w:t>
      </w:r>
      <w:r w:rsidRPr="00F87873">
        <w:rPr>
          <w:i/>
          <w:iCs/>
          <w:lang w:bidi="ar-EG"/>
        </w:rPr>
        <w:t>at-ta</w:t>
      </w:r>
      <w:r w:rsidR="00E02A47" w:rsidRPr="00F87873">
        <w:rPr>
          <w:i/>
          <w:iCs/>
          <w:lang w:bidi="ar-EG"/>
        </w:rPr>
        <w:t>’</w:t>
      </w:r>
      <w:r w:rsidRPr="00F87873">
        <w:rPr>
          <w:i/>
          <w:iCs/>
          <w:lang w:bidi="ar-EG"/>
        </w:rPr>
        <w:t>ab</w:t>
      </w:r>
      <w:r>
        <w:rPr>
          <w:lang w:bidi="ar-EG"/>
        </w:rPr>
        <w:t>), kezholiman (</w:t>
      </w:r>
      <w:r w:rsidRPr="00F87873">
        <w:rPr>
          <w:i/>
          <w:iCs/>
          <w:lang w:bidi="ar-EG"/>
        </w:rPr>
        <w:t>azh-zhulm</w:t>
      </w:r>
      <w:r>
        <w:rPr>
          <w:lang w:bidi="ar-EG"/>
        </w:rPr>
        <w:t xml:space="preserve">), dan </w:t>
      </w:r>
      <w:r>
        <w:rPr>
          <w:lang w:bidi="ar-EG"/>
        </w:rPr>
        <w:lastRenderedPageBreak/>
        <w:t>penyerupaan dengan makhluk (</w:t>
      </w:r>
      <w:r w:rsidRPr="00F87873">
        <w:rPr>
          <w:i/>
          <w:iCs/>
          <w:lang w:bidi="ar-EG"/>
        </w:rPr>
        <w:t>mumâtsalatul makhlu</w:t>
      </w:r>
      <w:r w:rsidR="00F87873" w:rsidRPr="00F87873">
        <w:rPr>
          <w:i/>
          <w:iCs/>
          <w:lang w:bidi="ar-EG"/>
        </w:rPr>
        <w:t>q</w:t>
      </w:r>
      <w:r w:rsidRPr="00F87873">
        <w:rPr>
          <w:i/>
          <w:iCs/>
          <w:lang w:bidi="ar-EG"/>
        </w:rPr>
        <w:t>în</w:t>
      </w:r>
      <w:r>
        <w:rPr>
          <w:lang w:bidi="ar-EG"/>
        </w:rPr>
        <w:t>)</w:t>
      </w:r>
      <w:r w:rsidR="00F87873" w:rsidRPr="00F87873">
        <w:rPr>
          <w:lang w:bidi="ar-EG"/>
        </w:rPr>
        <w:t>,</w:t>
      </w:r>
      <w:r>
        <w:rPr>
          <w:lang w:bidi="ar-EG"/>
        </w:rPr>
        <w:t xml:space="preserve"> </w:t>
      </w:r>
      <w:r w:rsidR="00F87873" w:rsidRPr="00F87873">
        <w:rPr>
          <w:lang w:bidi="ar-EG"/>
        </w:rPr>
        <w:t xml:space="preserve">disamping </w:t>
      </w:r>
      <w:r>
        <w:rPr>
          <w:lang w:bidi="ar-EG"/>
        </w:rPr>
        <w:t>umumnya bersifat ringkas (</w:t>
      </w:r>
      <w:r w:rsidRPr="00F87873">
        <w:rPr>
          <w:i/>
          <w:iCs/>
          <w:lang w:bidi="ar-EG"/>
        </w:rPr>
        <w:t>ijmâl</w:t>
      </w:r>
      <w:r>
        <w:rPr>
          <w:lang w:bidi="ar-EG"/>
        </w:rPr>
        <w:t>). Karena hal itu lebih mendalam dalam mengagungkan Dzat yang disifati dan lebih sempurna dalam penyucian (</w:t>
      </w:r>
      <w:r w:rsidRPr="00980214">
        <w:rPr>
          <w:i/>
          <w:iCs/>
          <w:lang w:bidi="ar-EG"/>
        </w:rPr>
        <w:t>tanzîh</w:t>
      </w:r>
      <w:r>
        <w:rPr>
          <w:lang w:bidi="ar-EG"/>
        </w:rPr>
        <w:t xml:space="preserve">). Sebab memerinci Shifat </w:t>
      </w:r>
      <w:r w:rsidRPr="006D5DFC">
        <w:rPr>
          <w:i/>
          <w:iCs/>
          <w:lang w:bidi="ar-EG"/>
        </w:rPr>
        <w:t>manfiyyah</w:t>
      </w:r>
      <w:r>
        <w:rPr>
          <w:lang w:bidi="ar-EG"/>
        </w:rPr>
        <w:t xml:space="preserve"> tanpa sebab yang menuntutnya mengandung penghinaan dan peremehan terhadap Dzat yang disifati.</w:t>
      </w:r>
    </w:p>
    <w:p w14:paraId="77C998DA" w14:textId="4B5FC38B" w:rsidR="00043FA5" w:rsidRPr="00F87873" w:rsidRDefault="002F7367" w:rsidP="002F7367">
      <w:pPr>
        <w:rPr>
          <w:lang w:bidi="ar-EG"/>
        </w:rPr>
      </w:pPr>
      <w:r>
        <w:rPr>
          <w:lang w:bidi="ar-EG"/>
        </w:rPr>
        <w:t>Tidakkah kamu lihat, jika kamu memuji seorang raja lalu berkata kepadanya: Kamu mulia (</w:t>
      </w:r>
      <w:r w:rsidRPr="00F87873">
        <w:rPr>
          <w:i/>
          <w:iCs/>
          <w:lang w:bidi="ar-EG"/>
        </w:rPr>
        <w:t>karîm</w:t>
      </w:r>
      <w:r>
        <w:rPr>
          <w:lang w:bidi="ar-EG"/>
        </w:rPr>
        <w:t>), pemberani (</w:t>
      </w:r>
      <w:r w:rsidRPr="00F87873">
        <w:rPr>
          <w:i/>
          <w:iCs/>
          <w:lang w:bidi="ar-EG"/>
        </w:rPr>
        <w:t>syujâ</w:t>
      </w:r>
      <w:r w:rsidR="00E02A47">
        <w:rPr>
          <w:lang w:bidi="ar-EG"/>
        </w:rPr>
        <w:t>’</w:t>
      </w:r>
      <w:r>
        <w:rPr>
          <w:lang w:bidi="ar-EG"/>
        </w:rPr>
        <w:t>), berpengalaman (</w:t>
      </w:r>
      <w:r w:rsidRPr="00F87873">
        <w:rPr>
          <w:i/>
          <w:iCs/>
          <w:lang w:bidi="ar-EG"/>
        </w:rPr>
        <w:t>muhannak</w:t>
      </w:r>
      <w:r>
        <w:rPr>
          <w:lang w:bidi="ar-EG"/>
        </w:rPr>
        <w:t>), kuat pemerintahannya, penakluk musuh-musuhmu... dan Shifat-Shifat pujian lainnya, maka ini termasuk pujian yang paling agung baginya</w:t>
      </w:r>
      <w:r w:rsidR="00777F32">
        <w:rPr>
          <w:lang w:bidi="ar-EG"/>
        </w:rPr>
        <w:t>,</w:t>
      </w:r>
      <w:r>
        <w:rPr>
          <w:lang w:bidi="ar-EG"/>
        </w:rPr>
        <w:t xml:space="preserve"> dan di dalamnya </w:t>
      </w:r>
      <w:r>
        <w:rPr>
          <w:lang w:bidi="ar-EG"/>
        </w:rPr>
        <w:lastRenderedPageBreak/>
        <w:t xml:space="preserve">terdapat tambahan pujian dan penampakan kebaikan-kebaikannya yang menjadikannya dicintai dan dihormati. Hal itu karena kamu merinci dalam </w:t>
      </w:r>
      <w:r w:rsidRPr="00980214">
        <w:rPr>
          <w:i/>
          <w:iCs/>
          <w:lang w:bidi="ar-EG"/>
        </w:rPr>
        <w:t>itsbât</w:t>
      </w:r>
      <w:r>
        <w:rPr>
          <w:lang w:bidi="ar-EG"/>
        </w:rPr>
        <w:t xml:space="preserve"> (penetapan</w:t>
      </w:r>
      <w:r w:rsidR="00043FA5">
        <w:rPr>
          <w:lang w:bidi="ar-EG"/>
        </w:rPr>
        <w:t>)</w:t>
      </w:r>
      <w:r w:rsidR="00F87873" w:rsidRPr="00F87873">
        <w:rPr>
          <w:lang w:bidi="ar-EG"/>
        </w:rPr>
        <w:t>.</w:t>
      </w:r>
    </w:p>
    <w:p w14:paraId="0A53CBE0" w14:textId="3099A8A6" w:rsidR="00043FA5" w:rsidRPr="0097448D" w:rsidRDefault="00F87873" w:rsidP="002F7367">
      <w:pPr>
        <w:rPr>
          <w:lang w:bidi="ar-EG"/>
        </w:rPr>
      </w:pPr>
      <w:r w:rsidRPr="00F87873">
        <w:rPr>
          <w:lang w:bidi="ar-EG"/>
        </w:rPr>
        <w:t xml:space="preserve">Tetapi </w:t>
      </w:r>
      <w:r w:rsidR="002F7367">
        <w:rPr>
          <w:lang w:bidi="ar-EG"/>
        </w:rPr>
        <w:t xml:space="preserve">jika kamu berkata: </w:t>
      </w:r>
      <w:r w:rsidR="002F7367" w:rsidRPr="00F87873">
        <w:rPr>
          <w:i/>
          <w:iCs/>
          <w:lang w:bidi="ar-EG"/>
        </w:rPr>
        <w:t>Kamu adalah raja yang tidak ada seorang pun raja dunia pun di zamanmu yang menandingimu;</w:t>
      </w:r>
      <w:r w:rsidR="002F7367">
        <w:rPr>
          <w:lang w:bidi="ar-EG"/>
        </w:rPr>
        <w:t xml:space="preserve"> maka itu adalah pujian yang mendalam. Hal itu karena kamu meringkas dalam </w:t>
      </w:r>
      <w:r w:rsidR="002F7367" w:rsidRPr="00CE5CB5">
        <w:rPr>
          <w:i/>
          <w:iCs/>
          <w:lang w:bidi="ar-EG"/>
        </w:rPr>
        <w:t>nâfy</w:t>
      </w:r>
      <w:r w:rsidR="002F7367">
        <w:rPr>
          <w:lang w:bidi="ar-EG"/>
        </w:rPr>
        <w:t xml:space="preserve"> (peniadaan</w:t>
      </w:r>
      <w:r w:rsidR="00043FA5">
        <w:rPr>
          <w:lang w:bidi="ar-EG"/>
        </w:rPr>
        <w:t>)</w:t>
      </w:r>
      <w:r w:rsidRPr="0097448D">
        <w:rPr>
          <w:lang w:bidi="ar-EG"/>
        </w:rPr>
        <w:t>.</w:t>
      </w:r>
    </w:p>
    <w:p w14:paraId="0BCE4654" w14:textId="0BF9D457" w:rsidR="00E02A47" w:rsidRDefault="002F7367" w:rsidP="002F7367">
      <w:pPr>
        <w:rPr>
          <w:lang w:bidi="ar-EG"/>
        </w:rPr>
      </w:pPr>
      <w:r>
        <w:rPr>
          <w:lang w:bidi="ar-EG"/>
        </w:rPr>
        <w:t xml:space="preserve">Dan jika kamu berkata: </w:t>
      </w:r>
      <w:r w:rsidRPr="00F87873">
        <w:rPr>
          <w:i/>
          <w:iCs/>
          <w:lang w:bidi="ar-EG"/>
        </w:rPr>
        <w:t>Kamu adalah raja yang tidak bakhil, tidak pengecut, tidak fakir, tidak [seperti] pekerja harian, tidak [seperti] penyapu, tidak [seperti] tukang bekam.</w:t>
      </w:r>
      <w:r>
        <w:rPr>
          <w:lang w:bidi="ar-EG"/>
        </w:rPr>
        <w:t xml:space="preserve">.. dan hal-hal yang serupa dengan itu dari perincian dalam meniadakan aib yang </w:t>
      </w:r>
      <w:r>
        <w:rPr>
          <w:lang w:bidi="ar-EG"/>
        </w:rPr>
        <w:lastRenderedPageBreak/>
        <w:t>tidak layak baginya. Maka hal itu akan dianggap sebagai ejekan dan peremehan terhadap haknya.</w:t>
      </w:r>
    </w:p>
    <w:p w14:paraId="19D545AB" w14:textId="77777777" w:rsidR="00361CDA" w:rsidRDefault="002F7367" w:rsidP="002F7367">
      <w:pPr>
        <w:rPr>
          <w:lang w:bidi="ar-EG"/>
        </w:rPr>
      </w:pPr>
      <w:r>
        <w:rPr>
          <w:lang w:bidi="ar-EG"/>
        </w:rPr>
        <w:t xml:space="preserve">Terkadang </w:t>
      </w:r>
      <w:r w:rsidRPr="00F87873">
        <w:rPr>
          <w:i/>
          <w:iCs/>
          <w:lang w:bidi="ar-EG"/>
        </w:rPr>
        <w:t>ijmâl</w:t>
      </w:r>
      <w:r>
        <w:rPr>
          <w:lang w:bidi="ar-EG"/>
        </w:rPr>
        <w:t xml:space="preserve"> (ringkas/umum) juga datang dalam Asma</w:t>
      </w:r>
      <w:r w:rsidR="00E02A47">
        <w:rPr>
          <w:lang w:bidi="ar-EG"/>
        </w:rPr>
        <w:t>’</w:t>
      </w:r>
      <w:r>
        <w:rPr>
          <w:lang w:bidi="ar-EG"/>
        </w:rPr>
        <w:t xml:space="preserve">ulloh </w:t>
      </w:r>
      <w:r w:rsidRPr="00F3165A">
        <w:rPr>
          <w:rFonts w:ascii="Times New Roman" w:hAnsi="Times New Roman" w:cs="Calibri" w:hint="cs"/>
          <w:rtl/>
          <w:lang w:bidi="ar-EG"/>
        </w:rPr>
        <w:t>ﷻ</w:t>
      </w:r>
      <w:r>
        <w:rPr>
          <w:lang w:bidi="ar-EG"/>
        </w:rPr>
        <w:t xml:space="preserve"> dan Shifat-Shifat </w:t>
      </w:r>
      <w:r w:rsidRPr="00FC6CBA">
        <w:rPr>
          <w:i/>
          <w:iCs/>
          <w:lang w:bidi="ar-EG"/>
        </w:rPr>
        <w:t>tsubût</w:t>
      </w:r>
      <w:r w:rsidRPr="006D5DFC">
        <w:rPr>
          <w:i/>
          <w:iCs/>
          <w:lang w:bidi="ar-EG"/>
        </w:rPr>
        <w:t>iyyah</w:t>
      </w:r>
      <w:r>
        <w:rPr>
          <w:lang w:bidi="ar-EG"/>
        </w:rPr>
        <w:t xml:space="preserve"> (penetapan), seperti firman Alloh </w:t>
      </w:r>
      <w:r w:rsidRPr="00F3165A">
        <w:rPr>
          <w:rFonts w:ascii="Times New Roman" w:hAnsi="Times New Roman" w:cs="Calibri" w:hint="cs"/>
          <w:rtl/>
          <w:lang w:bidi="ar-EG"/>
        </w:rPr>
        <w:t>ﷻ</w:t>
      </w:r>
      <w:r>
        <w:rPr>
          <w:lang w:bidi="ar-EG"/>
        </w:rPr>
        <w:t xml:space="preserve"> tentang Asma</w:t>
      </w:r>
      <w:r w:rsidR="00E02A47">
        <w:rPr>
          <w:lang w:bidi="ar-EG"/>
        </w:rPr>
        <w:t>’</w:t>
      </w:r>
      <w:r>
        <w:rPr>
          <w:lang w:bidi="ar-EG"/>
        </w:rPr>
        <w:t xml:space="preserve"> (nama-nama)</w:t>
      </w:r>
      <w:r w:rsidR="00361CDA">
        <w:rPr>
          <w:lang w:bidi="ar-EG"/>
        </w:rPr>
        <w:t>:</w:t>
      </w:r>
    </w:p>
    <w:p w14:paraId="78AC2F59"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وَلِلَّهِ</w:t>
      </w:r>
      <w:r w:rsidR="002F7367" w:rsidRPr="00566677">
        <w:rPr>
          <w:color w:val="FF0000"/>
          <w:szCs w:val="54"/>
          <w:rtl/>
          <w:lang w:bidi="ar-EG"/>
        </w:rPr>
        <w:t xml:space="preserve"> </w:t>
      </w:r>
      <w:r w:rsidR="002F7367" w:rsidRPr="00566677">
        <w:rPr>
          <w:rFonts w:hint="eastAsia"/>
          <w:color w:val="FF0000"/>
          <w:szCs w:val="54"/>
          <w:rtl/>
          <w:lang w:bidi="ar-EG"/>
        </w:rPr>
        <w:t>الْأَسْمَاءُ</w:t>
      </w:r>
      <w:r w:rsidR="002F7367" w:rsidRPr="00566677">
        <w:rPr>
          <w:color w:val="FF0000"/>
          <w:szCs w:val="54"/>
          <w:rtl/>
          <w:lang w:bidi="ar-EG"/>
        </w:rPr>
        <w:t xml:space="preserve"> </w:t>
      </w:r>
      <w:r w:rsidR="002F7367" w:rsidRPr="00566677">
        <w:rPr>
          <w:rFonts w:hint="eastAsia"/>
          <w:color w:val="FF0000"/>
          <w:szCs w:val="54"/>
          <w:rtl/>
          <w:lang w:bidi="ar-EG"/>
        </w:rPr>
        <w:t>الْحُسْنَى</w:t>
      </w:r>
      <w:r w:rsidR="002F7367" w:rsidRPr="00566677">
        <w:rPr>
          <w:color w:val="FF0000"/>
          <w:szCs w:val="54"/>
          <w:rtl/>
          <w:lang w:bidi="ar-EG"/>
        </w:rPr>
        <w:t xml:space="preserve"> </w:t>
      </w:r>
      <w:r w:rsidR="002F7367" w:rsidRPr="00566677">
        <w:rPr>
          <w:rFonts w:hint="eastAsia"/>
          <w:color w:val="FF0000"/>
          <w:szCs w:val="54"/>
          <w:rtl/>
          <w:lang w:bidi="ar-EG"/>
        </w:rPr>
        <w:t>فَادْعُوهُ</w:t>
      </w:r>
      <w:r w:rsidR="002F7367" w:rsidRPr="00566677">
        <w:rPr>
          <w:color w:val="FF0000"/>
          <w:szCs w:val="54"/>
          <w:rtl/>
          <w:lang w:bidi="ar-EG"/>
        </w:rPr>
        <w:t xml:space="preserve"> </w:t>
      </w:r>
      <w:r w:rsidR="002F7367" w:rsidRPr="00566677">
        <w:rPr>
          <w:rFonts w:hint="eastAsia"/>
          <w:color w:val="FF0000"/>
          <w:szCs w:val="54"/>
          <w:rtl/>
          <w:lang w:bidi="ar-EG"/>
        </w:rPr>
        <w:t>بِهَا</w:t>
      </w:r>
      <w:r w:rsidR="00312067" w:rsidRPr="00566677">
        <w:rPr>
          <w:color w:val="FF0000"/>
          <w:szCs w:val="54"/>
          <w:rtl/>
          <w:lang w:bidi="ar-EG"/>
        </w:rPr>
        <w:t>﴾</w:t>
      </w:r>
    </w:p>
    <w:p w14:paraId="466A379E" w14:textId="77777777" w:rsidR="00043FA5" w:rsidRDefault="00E02A47" w:rsidP="002F7367">
      <w:pPr>
        <w:rPr>
          <w:lang w:bidi="ar-EG"/>
        </w:rPr>
      </w:pPr>
      <w:r>
        <w:rPr>
          <w:lang w:bidi="ar-EG"/>
        </w:rPr>
        <w:t>“</w:t>
      </w:r>
      <w:r w:rsidR="002F7367">
        <w:rPr>
          <w:lang w:bidi="ar-EG"/>
        </w:rPr>
        <w:t>Hanya milik Alloh Asma</w:t>
      </w:r>
      <w:r>
        <w:rPr>
          <w:lang w:bidi="ar-EG"/>
        </w:rPr>
        <w:t>’</w:t>
      </w:r>
      <w:r w:rsidR="002F7367">
        <w:rPr>
          <w:lang w:bidi="ar-EG"/>
        </w:rPr>
        <w:t>ul Husna, maka bermohonlah kepada-Nya dengan menyebut Asma</w:t>
      </w:r>
      <w:r>
        <w:rPr>
          <w:lang w:bidi="ar-EG"/>
        </w:rPr>
        <w:t>’</w:t>
      </w:r>
      <w:r w:rsidR="002F7367">
        <w:rPr>
          <w:lang w:bidi="ar-EG"/>
        </w:rPr>
        <w:t>ul Husna itu.</w:t>
      </w:r>
      <w:r>
        <w:rPr>
          <w:lang w:bidi="ar-EG"/>
        </w:rPr>
        <w:t>”</w:t>
      </w:r>
      <w:r w:rsidR="002F7367">
        <w:rPr>
          <w:lang w:bidi="ar-EG"/>
        </w:rPr>
        <w:t xml:space="preserve"> </w:t>
      </w:r>
      <w:r w:rsidR="002F7367" w:rsidRPr="00AD468A">
        <w:rPr>
          <w:b/>
          <w:bCs/>
          <w:lang w:bidi="ar-EG"/>
        </w:rPr>
        <w:t>(QS. Al-A</w:t>
      </w:r>
      <w:r w:rsidRPr="00AD468A">
        <w:rPr>
          <w:b/>
          <w:bCs/>
          <w:lang w:bidi="ar-EG"/>
        </w:rPr>
        <w:t>’</w:t>
      </w:r>
      <w:r w:rsidR="002F7367" w:rsidRPr="00AD468A">
        <w:rPr>
          <w:b/>
          <w:bCs/>
          <w:lang w:bidi="ar-EG"/>
        </w:rPr>
        <w:t>rôf: 180</w:t>
      </w:r>
      <w:r w:rsidR="00043FA5" w:rsidRPr="00AD468A">
        <w:rPr>
          <w:b/>
          <w:bCs/>
          <w:lang w:bidi="ar-EG"/>
        </w:rPr>
        <w:t>)</w:t>
      </w:r>
    </w:p>
    <w:p w14:paraId="255E4F72" w14:textId="4BC101AD" w:rsidR="00361CDA" w:rsidRDefault="002F7367" w:rsidP="002F7367">
      <w:pPr>
        <w:rPr>
          <w:lang w:bidi="ar-EG"/>
        </w:rPr>
      </w:pPr>
      <w:r>
        <w:rPr>
          <w:lang w:bidi="ar-EG"/>
        </w:rPr>
        <w:t>Dan firman-Nya tentang Shifat</w:t>
      </w:r>
      <w:r w:rsidR="00361CDA">
        <w:rPr>
          <w:lang w:bidi="ar-EG"/>
        </w:rPr>
        <w:t>:</w:t>
      </w:r>
    </w:p>
    <w:p w14:paraId="4C1DF5B9"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وَلِلَّهِ</w:t>
      </w:r>
      <w:r w:rsidR="002F7367" w:rsidRPr="00566677">
        <w:rPr>
          <w:color w:val="FF0000"/>
          <w:szCs w:val="54"/>
          <w:rtl/>
          <w:lang w:bidi="ar-EG"/>
        </w:rPr>
        <w:t xml:space="preserve"> </w:t>
      </w:r>
      <w:r w:rsidR="002F7367" w:rsidRPr="00566677">
        <w:rPr>
          <w:rFonts w:hint="eastAsia"/>
          <w:color w:val="FF0000"/>
          <w:szCs w:val="54"/>
          <w:rtl/>
          <w:lang w:bidi="ar-EG"/>
        </w:rPr>
        <w:t>الْمَثَلُ</w:t>
      </w:r>
      <w:r w:rsidR="002F7367" w:rsidRPr="00566677">
        <w:rPr>
          <w:color w:val="FF0000"/>
          <w:szCs w:val="54"/>
          <w:rtl/>
          <w:lang w:bidi="ar-EG"/>
        </w:rPr>
        <w:t xml:space="preserve"> </w:t>
      </w:r>
      <w:r w:rsidR="002F7367" w:rsidRPr="00566677">
        <w:rPr>
          <w:rFonts w:hint="eastAsia"/>
          <w:color w:val="FF0000"/>
          <w:szCs w:val="54"/>
          <w:rtl/>
          <w:lang w:bidi="ar-EG"/>
        </w:rPr>
        <w:t>الْأَعْلَى</w:t>
      </w:r>
      <w:r w:rsidR="00312067" w:rsidRPr="00566677">
        <w:rPr>
          <w:color w:val="FF0000"/>
          <w:szCs w:val="54"/>
          <w:rtl/>
          <w:lang w:bidi="ar-EG"/>
        </w:rPr>
        <w:t>﴾</w:t>
      </w:r>
    </w:p>
    <w:p w14:paraId="454DBB3F" w14:textId="1C2F29F3" w:rsidR="00F87873" w:rsidRDefault="00C24ED5" w:rsidP="002F7367">
      <w:pPr>
        <w:rPr>
          <w:lang w:bidi="ar-EG"/>
        </w:rPr>
      </w:pPr>
      <w:r w:rsidRPr="00C24ED5">
        <w:rPr>
          <w:caps/>
          <w:lang w:bidi="ar-EG"/>
        </w:rPr>
        <w:lastRenderedPageBreak/>
        <w:t>“b</w:t>
      </w:r>
      <w:r w:rsidR="002F7367">
        <w:rPr>
          <w:lang w:bidi="ar-EG"/>
        </w:rPr>
        <w:t>agi Alloh-lah permisalan yang tertinggi.</w:t>
      </w:r>
      <w:r w:rsidR="00E02A47">
        <w:rPr>
          <w:lang w:bidi="ar-EG"/>
        </w:rPr>
        <w:t>”</w:t>
      </w:r>
      <w:r w:rsidR="002F7367">
        <w:rPr>
          <w:lang w:bidi="ar-EG"/>
        </w:rPr>
        <w:t xml:space="preserve"> </w:t>
      </w:r>
      <w:r w:rsidR="002F7367" w:rsidRPr="00AD468A">
        <w:rPr>
          <w:b/>
          <w:bCs/>
          <w:lang w:bidi="ar-EG"/>
        </w:rPr>
        <w:t>(QS. An-Nahl: 60)</w:t>
      </w:r>
    </w:p>
    <w:p w14:paraId="7E7C2A31" w14:textId="0C26BDD8" w:rsidR="00E02A47" w:rsidRDefault="002F7367" w:rsidP="002F7367">
      <w:pPr>
        <w:rPr>
          <w:lang w:bidi="ar-EG"/>
        </w:rPr>
      </w:pPr>
      <w:r>
        <w:rPr>
          <w:lang w:bidi="ar-EG"/>
        </w:rPr>
        <w:t>Maksudnya: Shifat yang paling sempurna.</w:t>
      </w:r>
    </w:p>
    <w:p w14:paraId="6F152108" w14:textId="77777777" w:rsidR="00361CDA" w:rsidRDefault="002F7367" w:rsidP="002F7367">
      <w:pPr>
        <w:rPr>
          <w:lang w:bidi="ar-EG"/>
        </w:rPr>
      </w:pPr>
      <w:r>
        <w:rPr>
          <w:lang w:bidi="ar-EG"/>
        </w:rPr>
        <w:t xml:space="preserve">Terkadang </w:t>
      </w:r>
      <w:r w:rsidRPr="006D5DFC">
        <w:rPr>
          <w:i/>
          <w:iCs/>
          <w:lang w:bidi="ar-EG"/>
        </w:rPr>
        <w:t>tafshîl</w:t>
      </w:r>
      <w:r>
        <w:rPr>
          <w:lang w:bidi="ar-EG"/>
        </w:rPr>
        <w:t xml:space="preserve"> (perincian) juga datang dalam Shifat-Shifat </w:t>
      </w:r>
      <w:r w:rsidRPr="006D5DFC">
        <w:rPr>
          <w:i/>
          <w:iCs/>
          <w:lang w:bidi="ar-EG"/>
        </w:rPr>
        <w:t>manfiyyah</w:t>
      </w:r>
      <w:r>
        <w:rPr>
          <w:lang w:bidi="ar-EG"/>
        </w:rPr>
        <w:t xml:space="preserve"> (peniadaan) karena beberapa sebab, di antaranya</w:t>
      </w:r>
      <w:r w:rsidR="00361CDA">
        <w:rPr>
          <w:lang w:bidi="ar-EG"/>
        </w:rPr>
        <w:t>:</w:t>
      </w:r>
    </w:p>
    <w:p w14:paraId="19C2DC64" w14:textId="049D416C" w:rsidR="00361CDA" w:rsidRDefault="002F7367" w:rsidP="002F7367">
      <w:pPr>
        <w:rPr>
          <w:lang w:bidi="ar-EG"/>
        </w:rPr>
      </w:pPr>
      <w:r>
        <w:rPr>
          <w:lang w:bidi="ar-EG"/>
        </w:rPr>
        <w:t xml:space="preserve">1. Meniadakan apa yang diklaim oleh para pendusta dan pengada-ada tentang hak-Nya. Seperti firman Alloh </w:t>
      </w:r>
      <w:r w:rsidRPr="00F3165A">
        <w:rPr>
          <w:rFonts w:ascii="Times New Roman" w:hAnsi="Times New Roman" w:cs="Calibri" w:hint="cs"/>
          <w:rtl/>
          <w:lang w:bidi="ar-EG"/>
        </w:rPr>
        <w:t>ﷻ</w:t>
      </w:r>
      <w:r w:rsidR="00361CDA">
        <w:rPr>
          <w:lang w:bidi="ar-EG"/>
        </w:rPr>
        <w:t>:</w:t>
      </w:r>
    </w:p>
    <w:p w14:paraId="2A3E166C"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مَا</w:t>
      </w:r>
      <w:r w:rsidR="002F7367" w:rsidRPr="00566677">
        <w:rPr>
          <w:color w:val="FF0000"/>
          <w:szCs w:val="54"/>
          <w:rtl/>
          <w:lang w:bidi="ar-EG"/>
        </w:rPr>
        <w:t xml:space="preserve"> </w:t>
      </w:r>
      <w:r w:rsidR="002F7367" w:rsidRPr="00566677">
        <w:rPr>
          <w:rFonts w:hint="eastAsia"/>
          <w:color w:val="FF0000"/>
          <w:szCs w:val="54"/>
          <w:rtl/>
          <w:lang w:bidi="ar-EG"/>
        </w:rPr>
        <w:t>اتَّخَذَ</w:t>
      </w:r>
      <w:r w:rsidR="002F7367" w:rsidRPr="00566677">
        <w:rPr>
          <w:color w:val="FF0000"/>
          <w:szCs w:val="54"/>
          <w:rtl/>
          <w:lang w:bidi="ar-EG"/>
        </w:rPr>
        <w:t xml:space="preserve"> </w:t>
      </w:r>
      <w:r w:rsidR="002F7367" w:rsidRPr="00566677">
        <w:rPr>
          <w:rFonts w:hint="eastAsia"/>
          <w:color w:val="FF0000"/>
          <w:szCs w:val="54"/>
          <w:rtl/>
          <w:lang w:bidi="ar-EG"/>
        </w:rPr>
        <w:t>اللَّهُ</w:t>
      </w:r>
      <w:r w:rsidR="00946186" w:rsidRPr="00566677">
        <w:rPr>
          <w:rFonts w:hint="cs"/>
          <w:color w:val="FF0000"/>
          <w:szCs w:val="54"/>
          <w:rtl/>
          <w:lang w:bidi="ar-EG"/>
        </w:rPr>
        <w:t xml:space="preserve"> </w:t>
      </w:r>
      <w:r w:rsidR="002F7367" w:rsidRPr="00566677">
        <w:rPr>
          <w:rFonts w:hint="eastAsia"/>
          <w:color w:val="FF0000"/>
          <w:szCs w:val="54"/>
          <w:rtl/>
          <w:lang w:bidi="ar-EG"/>
        </w:rPr>
        <w:t>مِنْ</w:t>
      </w:r>
      <w:r w:rsidR="002F7367" w:rsidRPr="00566677">
        <w:rPr>
          <w:color w:val="FF0000"/>
          <w:szCs w:val="54"/>
          <w:rtl/>
          <w:lang w:bidi="ar-EG"/>
        </w:rPr>
        <w:t xml:space="preserve"> </w:t>
      </w:r>
      <w:r w:rsidR="002F7367" w:rsidRPr="00566677">
        <w:rPr>
          <w:rFonts w:hint="eastAsia"/>
          <w:color w:val="FF0000"/>
          <w:szCs w:val="54"/>
          <w:rtl/>
          <w:lang w:bidi="ar-EG"/>
        </w:rPr>
        <w:t>وَلَدٍ</w:t>
      </w:r>
      <w:r w:rsidR="002F7367" w:rsidRPr="00566677">
        <w:rPr>
          <w:color w:val="FF0000"/>
          <w:szCs w:val="54"/>
          <w:rtl/>
          <w:lang w:bidi="ar-EG"/>
        </w:rPr>
        <w:t xml:space="preserve"> </w:t>
      </w:r>
      <w:r w:rsidR="002F7367" w:rsidRPr="00566677">
        <w:rPr>
          <w:rFonts w:hint="eastAsia"/>
          <w:color w:val="FF0000"/>
          <w:szCs w:val="54"/>
          <w:rtl/>
          <w:lang w:bidi="ar-EG"/>
        </w:rPr>
        <w:t>وَمَا</w:t>
      </w:r>
      <w:r w:rsidR="002F7367" w:rsidRPr="00566677">
        <w:rPr>
          <w:color w:val="FF0000"/>
          <w:szCs w:val="54"/>
          <w:rtl/>
          <w:lang w:bidi="ar-EG"/>
        </w:rPr>
        <w:t xml:space="preserve"> </w:t>
      </w:r>
      <w:r w:rsidR="002F7367" w:rsidRPr="00566677">
        <w:rPr>
          <w:rFonts w:hint="eastAsia"/>
          <w:color w:val="FF0000"/>
          <w:szCs w:val="54"/>
          <w:rtl/>
          <w:lang w:bidi="ar-EG"/>
        </w:rPr>
        <w:t>كَانَ</w:t>
      </w:r>
      <w:r w:rsidR="002F7367" w:rsidRPr="00566677">
        <w:rPr>
          <w:color w:val="FF0000"/>
          <w:szCs w:val="54"/>
          <w:rtl/>
          <w:lang w:bidi="ar-EG"/>
        </w:rPr>
        <w:t xml:space="preserve"> </w:t>
      </w:r>
      <w:r w:rsidR="002F7367" w:rsidRPr="00566677">
        <w:rPr>
          <w:rFonts w:hint="eastAsia"/>
          <w:color w:val="FF0000"/>
          <w:szCs w:val="54"/>
          <w:rtl/>
          <w:lang w:bidi="ar-EG"/>
        </w:rPr>
        <w:t>مَعَهُ</w:t>
      </w:r>
      <w:r w:rsidR="002F7367" w:rsidRPr="00566677">
        <w:rPr>
          <w:color w:val="FF0000"/>
          <w:szCs w:val="54"/>
          <w:rtl/>
          <w:lang w:bidi="ar-EG"/>
        </w:rPr>
        <w:t xml:space="preserve"> </w:t>
      </w:r>
      <w:r w:rsidR="002F7367" w:rsidRPr="00566677">
        <w:rPr>
          <w:rFonts w:hint="eastAsia"/>
          <w:color w:val="FF0000"/>
          <w:szCs w:val="54"/>
          <w:rtl/>
          <w:lang w:bidi="ar-EG"/>
        </w:rPr>
        <w:t>مِنْ</w:t>
      </w:r>
      <w:r w:rsidR="002F7367" w:rsidRPr="00566677">
        <w:rPr>
          <w:color w:val="FF0000"/>
          <w:szCs w:val="54"/>
          <w:rtl/>
          <w:lang w:bidi="ar-EG"/>
        </w:rPr>
        <w:t xml:space="preserve"> </w:t>
      </w:r>
      <w:r w:rsidR="002F7367" w:rsidRPr="00566677">
        <w:rPr>
          <w:rFonts w:hint="eastAsia"/>
          <w:color w:val="FF0000"/>
          <w:szCs w:val="54"/>
          <w:rtl/>
          <w:lang w:bidi="ar-EG"/>
        </w:rPr>
        <w:t>إِلَهٍ</w:t>
      </w:r>
      <w:r w:rsidR="00312067" w:rsidRPr="00566677">
        <w:rPr>
          <w:color w:val="FF0000"/>
          <w:szCs w:val="54"/>
          <w:rtl/>
          <w:lang w:bidi="ar-EG"/>
        </w:rPr>
        <w:t>﴾</w:t>
      </w:r>
    </w:p>
    <w:p w14:paraId="20FD88FB" w14:textId="3D2442E8" w:rsidR="00043FA5" w:rsidRDefault="00E02A47" w:rsidP="002F7367">
      <w:pPr>
        <w:rPr>
          <w:lang w:bidi="ar-EG"/>
        </w:rPr>
      </w:pPr>
      <w:r>
        <w:rPr>
          <w:lang w:bidi="ar-EG"/>
        </w:rPr>
        <w:t>“</w:t>
      </w:r>
      <w:r w:rsidR="002F7367">
        <w:rPr>
          <w:lang w:bidi="ar-EG"/>
        </w:rPr>
        <w:t xml:space="preserve">Alloh tidak mempunyai anak, dan tidak ada </w:t>
      </w:r>
      <w:r w:rsidR="00914ECA">
        <w:rPr>
          <w:lang w:bidi="ar-EG"/>
        </w:rPr>
        <w:t>ilah (yang berhak disembah)</w:t>
      </w:r>
      <w:r w:rsidR="002F7367">
        <w:rPr>
          <w:lang w:bidi="ar-EG"/>
        </w:rPr>
        <w:t xml:space="preserve"> yang menyertai-Nya.</w:t>
      </w:r>
      <w:r>
        <w:rPr>
          <w:lang w:bidi="ar-EG"/>
        </w:rPr>
        <w:t>”</w:t>
      </w:r>
      <w:r w:rsidR="002F7367">
        <w:rPr>
          <w:lang w:bidi="ar-EG"/>
        </w:rPr>
        <w:t xml:space="preserve"> </w:t>
      </w:r>
      <w:r w:rsidR="002F7367" w:rsidRPr="00AD468A">
        <w:rPr>
          <w:b/>
          <w:bCs/>
          <w:lang w:bidi="ar-EG"/>
        </w:rPr>
        <w:t xml:space="preserve">(QS. </w:t>
      </w:r>
      <w:r w:rsidR="00A71C07">
        <w:rPr>
          <w:b/>
          <w:bCs/>
          <w:lang w:bidi="ar-EG"/>
        </w:rPr>
        <w:t>Mu’minûn</w:t>
      </w:r>
      <w:r w:rsidR="002F7367" w:rsidRPr="00AD468A">
        <w:rPr>
          <w:b/>
          <w:bCs/>
          <w:lang w:bidi="ar-EG"/>
        </w:rPr>
        <w:t>: 91</w:t>
      </w:r>
      <w:r w:rsidR="00043FA5" w:rsidRPr="00AD468A">
        <w:rPr>
          <w:b/>
          <w:bCs/>
          <w:lang w:bidi="ar-EG"/>
        </w:rPr>
        <w:t>)</w:t>
      </w:r>
    </w:p>
    <w:p w14:paraId="46BE0EDE" w14:textId="73E48635" w:rsidR="00361CDA" w:rsidRDefault="002F7367" w:rsidP="002F7367">
      <w:pPr>
        <w:rPr>
          <w:lang w:bidi="ar-EG"/>
        </w:rPr>
      </w:pPr>
      <w:r>
        <w:rPr>
          <w:lang w:bidi="ar-EG"/>
        </w:rPr>
        <w:lastRenderedPageBreak/>
        <w:t xml:space="preserve">2. Menghilangkan anggapan adanya kekurangan dalam kesempurnaan-Nya. Seperti firman Alloh </w:t>
      </w:r>
      <w:r w:rsidRPr="00F3165A">
        <w:rPr>
          <w:rFonts w:ascii="Times New Roman" w:hAnsi="Times New Roman" w:cs="Calibri" w:hint="cs"/>
          <w:rtl/>
          <w:lang w:bidi="ar-EG"/>
        </w:rPr>
        <w:t>ﷻ</w:t>
      </w:r>
      <w:r w:rsidR="00361CDA">
        <w:rPr>
          <w:lang w:bidi="ar-EG"/>
        </w:rPr>
        <w:t>:</w:t>
      </w:r>
    </w:p>
    <w:p w14:paraId="2A492B1E"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وَلَقَدْ</w:t>
      </w:r>
      <w:r w:rsidR="002F7367" w:rsidRPr="00566677">
        <w:rPr>
          <w:color w:val="FF0000"/>
          <w:szCs w:val="54"/>
          <w:rtl/>
          <w:lang w:bidi="ar-EG"/>
        </w:rPr>
        <w:t xml:space="preserve"> </w:t>
      </w:r>
      <w:r w:rsidR="002F7367" w:rsidRPr="00566677">
        <w:rPr>
          <w:rFonts w:hint="eastAsia"/>
          <w:color w:val="FF0000"/>
          <w:szCs w:val="54"/>
          <w:rtl/>
          <w:lang w:bidi="ar-EG"/>
        </w:rPr>
        <w:t>خَلَقْنَا</w:t>
      </w:r>
      <w:r w:rsidR="002F7367" w:rsidRPr="00566677">
        <w:rPr>
          <w:color w:val="FF0000"/>
          <w:szCs w:val="54"/>
          <w:rtl/>
          <w:lang w:bidi="ar-EG"/>
        </w:rPr>
        <w:t xml:space="preserve"> </w:t>
      </w:r>
      <w:r w:rsidR="002F7367" w:rsidRPr="00566677">
        <w:rPr>
          <w:rFonts w:hint="eastAsia"/>
          <w:color w:val="FF0000"/>
          <w:szCs w:val="54"/>
          <w:rtl/>
          <w:lang w:bidi="ar-EG"/>
        </w:rPr>
        <w:t>السَّمَاوَاتِ</w:t>
      </w:r>
      <w:r w:rsidR="002F7367" w:rsidRPr="00566677">
        <w:rPr>
          <w:color w:val="FF0000"/>
          <w:szCs w:val="54"/>
          <w:rtl/>
          <w:lang w:bidi="ar-EG"/>
        </w:rPr>
        <w:t xml:space="preserve"> </w:t>
      </w:r>
      <w:r w:rsidR="002F7367" w:rsidRPr="00566677">
        <w:rPr>
          <w:rFonts w:hint="eastAsia"/>
          <w:color w:val="FF0000"/>
          <w:szCs w:val="54"/>
          <w:rtl/>
          <w:lang w:bidi="ar-EG"/>
        </w:rPr>
        <w:t>وَالْأَرْضَ</w:t>
      </w:r>
      <w:r w:rsidR="002F7367" w:rsidRPr="00566677">
        <w:rPr>
          <w:color w:val="FF0000"/>
          <w:szCs w:val="54"/>
          <w:rtl/>
          <w:lang w:bidi="ar-EG"/>
        </w:rPr>
        <w:t xml:space="preserve"> </w:t>
      </w:r>
      <w:r w:rsidR="002F7367" w:rsidRPr="00566677">
        <w:rPr>
          <w:rFonts w:hint="eastAsia"/>
          <w:color w:val="FF0000"/>
          <w:szCs w:val="54"/>
          <w:rtl/>
          <w:lang w:bidi="ar-EG"/>
        </w:rPr>
        <w:t>وَمَا</w:t>
      </w:r>
      <w:r w:rsidR="002F7367" w:rsidRPr="00566677">
        <w:rPr>
          <w:color w:val="FF0000"/>
          <w:szCs w:val="54"/>
          <w:rtl/>
          <w:lang w:bidi="ar-EG"/>
        </w:rPr>
        <w:t xml:space="preserve"> </w:t>
      </w:r>
      <w:r w:rsidR="002F7367" w:rsidRPr="00566677">
        <w:rPr>
          <w:rFonts w:hint="eastAsia"/>
          <w:color w:val="FF0000"/>
          <w:szCs w:val="54"/>
          <w:rtl/>
          <w:lang w:bidi="ar-EG"/>
        </w:rPr>
        <w:t>بَيْنَهُمَا</w:t>
      </w:r>
      <w:r w:rsidR="002F7367" w:rsidRPr="00566677">
        <w:rPr>
          <w:color w:val="FF0000"/>
          <w:szCs w:val="54"/>
          <w:rtl/>
          <w:lang w:bidi="ar-EG"/>
        </w:rPr>
        <w:t xml:space="preserve"> </w:t>
      </w:r>
      <w:r w:rsidR="002F7367" w:rsidRPr="00566677">
        <w:rPr>
          <w:rFonts w:hint="eastAsia"/>
          <w:color w:val="FF0000"/>
          <w:szCs w:val="54"/>
          <w:rtl/>
          <w:lang w:bidi="ar-EG"/>
        </w:rPr>
        <w:t>فِي</w:t>
      </w:r>
      <w:r w:rsidR="002F7367" w:rsidRPr="00566677">
        <w:rPr>
          <w:color w:val="FF0000"/>
          <w:szCs w:val="54"/>
          <w:rtl/>
          <w:lang w:bidi="ar-EG"/>
        </w:rPr>
        <w:t xml:space="preserve"> </w:t>
      </w:r>
      <w:r w:rsidR="002F7367" w:rsidRPr="00566677">
        <w:rPr>
          <w:rFonts w:hint="eastAsia"/>
          <w:color w:val="FF0000"/>
          <w:szCs w:val="54"/>
          <w:rtl/>
          <w:lang w:bidi="ar-EG"/>
        </w:rPr>
        <w:t>سِتَّةِ</w:t>
      </w:r>
      <w:r w:rsidR="002F7367" w:rsidRPr="00566677">
        <w:rPr>
          <w:color w:val="FF0000"/>
          <w:szCs w:val="54"/>
          <w:rtl/>
          <w:lang w:bidi="ar-EG"/>
        </w:rPr>
        <w:t xml:space="preserve"> </w:t>
      </w:r>
      <w:r w:rsidR="002F7367" w:rsidRPr="00566677">
        <w:rPr>
          <w:rFonts w:hint="eastAsia"/>
          <w:color w:val="FF0000"/>
          <w:szCs w:val="54"/>
          <w:rtl/>
          <w:lang w:bidi="ar-EG"/>
        </w:rPr>
        <w:t>أَيَّامٍ</w:t>
      </w:r>
      <w:r w:rsidR="002F7367" w:rsidRPr="00566677">
        <w:rPr>
          <w:color w:val="FF0000"/>
          <w:szCs w:val="54"/>
          <w:rtl/>
          <w:lang w:bidi="ar-EG"/>
        </w:rPr>
        <w:t xml:space="preserve"> </w:t>
      </w:r>
      <w:r w:rsidR="002F7367" w:rsidRPr="00566677">
        <w:rPr>
          <w:rFonts w:hint="eastAsia"/>
          <w:color w:val="FF0000"/>
          <w:szCs w:val="54"/>
          <w:rtl/>
          <w:lang w:bidi="ar-EG"/>
        </w:rPr>
        <w:t>وَمَا</w:t>
      </w:r>
      <w:r w:rsidR="002F7367" w:rsidRPr="00566677">
        <w:rPr>
          <w:color w:val="FF0000"/>
          <w:szCs w:val="54"/>
          <w:rtl/>
          <w:lang w:bidi="ar-EG"/>
        </w:rPr>
        <w:t xml:space="preserve"> </w:t>
      </w:r>
      <w:r w:rsidR="002F7367" w:rsidRPr="00566677">
        <w:rPr>
          <w:rFonts w:hint="eastAsia"/>
          <w:color w:val="FF0000"/>
          <w:szCs w:val="54"/>
          <w:rtl/>
          <w:lang w:bidi="ar-EG"/>
        </w:rPr>
        <w:t>مَسَّنَا</w:t>
      </w:r>
      <w:r w:rsidR="002F7367" w:rsidRPr="00566677">
        <w:rPr>
          <w:color w:val="FF0000"/>
          <w:szCs w:val="54"/>
          <w:rtl/>
          <w:lang w:bidi="ar-EG"/>
        </w:rPr>
        <w:t xml:space="preserve"> </w:t>
      </w:r>
      <w:r w:rsidR="002F7367" w:rsidRPr="00566677">
        <w:rPr>
          <w:rFonts w:hint="eastAsia"/>
          <w:color w:val="FF0000"/>
          <w:szCs w:val="54"/>
          <w:rtl/>
          <w:lang w:bidi="ar-EG"/>
        </w:rPr>
        <w:t>مِنْ</w:t>
      </w:r>
      <w:r w:rsidR="002F7367" w:rsidRPr="00566677">
        <w:rPr>
          <w:color w:val="FF0000"/>
          <w:szCs w:val="54"/>
          <w:rtl/>
          <w:lang w:bidi="ar-EG"/>
        </w:rPr>
        <w:t xml:space="preserve"> </w:t>
      </w:r>
      <w:r w:rsidR="002F7367" w:rsidRPr="00566677">
        <w:rPr>
          <w:rFonts w:hint="eastAsia"/>
          <w:color w:val="FF0000"/>
          <w:szCs w:val="54"/>
          <w:rtl/>
          <w:lang w:bidi="ar-EG"/>
        </w:rPr>
        <w:t>لُغُوبٍ</w:t>
      </w:r>
      <w:r w:rsidR="00312067" w:rsidRPr="00566677">
        <w:rPr>
          <w:color w:val="FF0000"/>
          <w:szCs w:val="54"/>
          <w:rtl/>
          <w:lang w:bidi="ar-EG"/>
        </w:rPr>
        <w:t>﴾</w:t>
      </w:r>
    </w:p>
    <w:p w14:paraId="0279E96A" w14:textId="2BF87353" w:rsidR="00043FA5" w:rsidRDefault="00C24ED5" w:rsidP="002F7367">
      <w:pPr>
        <w:rPr>
          <w:lang w:bidi="ar-EG"/>
        </w:rPr>
      </w:pPr>
      <w:r w:rsidRPr="00C24ED5">
        <w:rPr>
          <w:caps/>
          <w:lang w:bidi="ar-EG"/>
        </w:rPr>
        <w:t>“s</w:t>
      </w:r>
      <w:r w:rsidR="002F7367">
        <w:rPr>
          <w:lang w:bidi="ar-EG"/>
        </w:rPr>
        <w:t>ungguh Kami telah menciptakan langit dan bumi dan apa yang ada di antara keduanya dalam 6 masa, dan Kami tidak merasa sedikit pun letih.</w:t>
      </w:r>
      <w:r w:rsidR="00E02A47">
        <w:rPr>
          <w:lang w:bidi="ar-EG"/>
        </w:rPr>
        <w:t>”</w:t>
      </w:r>
      <w:r w:rsidR="002F7367">
        <w:rPr>
          <w:lang w:bidi="ar-EG"/>
        </w:rPr>
        <w:t xml:space="preserve"> </w:t>
      </w:r>
      <w:r w:rsidR="002F7367" w:rsidRPr="00AD468A">
        <w:rPr>
          <w:b/>
          <w:bCs/>
          <w:lang w:bidi="ar-EG"/>
        </w:rPr>
        <w:t>(QS. Qôf: 38</w:t>
      </w:r>
      <w:r w:rsidR="00043FA5" w:rsidRPr="00AD468A">
        <w:rPr>
          <w:b/>
          <w:bCs/>
          <w:lang w:bidi="ar-EG"/>
        </w:rPr>
        <w:t>)</w:t>
      </w:r>
    </w:p>
    <w:p w14:paraId="59D9633B" w14:textId="15FDFB35" w:rsidR="00361CDA" w:rsidRDefault="002F7367" w:rsidP="002F7367">
      <w:pPr>
        <w:rPr>
          <w:lang w:bidi="ar-EG"/>
        </w:rPr>
      </w:pPr>
      <w:r>
        <w:rPr>
          <w:lang w:bidi="ar-EG"/>
        </w:rPr>
        <w:t xml:space="preserve">Contoh-contoh perincian dalam </w:t>
      </w:r>
      <w:r w:rsidRPr="00980214">
        <w:rPr>
          <w:i/>
          <w:iCs/>
          <w:lang w:bidi="ar-EG"/>
        </w:rPr>
        <w:t>itsbât</w:t>
      </w:r>
      <w:r>
        <w:rPr>
          <w:lang w:bidi="ar-EG"/>
        </w:rPr>
        <w:t xml:space="preserve"> (penetapan) sangat</w:t>
      </w:r>
      <w:r w:rsidR="00F87873">
        <w:rPr>
          <w:lang w:val="en-US" w:bidi="ar-EG"/>
        </w:rPr>
        <w:t>lah</w:t>
      </w:r>
      <w:r>
        <w:rPr>
          <w:lang w:bidi="ar-EG"/>
        </w:rPr>
        <w:t xml:space="preserve"> banyak</w:t>
      </w:r>
      <w:r w:rsidR="00361CDA">
        <w:rPr>
          <w:lang w:bidi="ar-EG"/>
        </w:rPr>
        <w:t>:</w:t>
      </w:r>
    </w:p>
    <w:p w14:paraId="3F3560CE" w14:textId="1FE38BED" w:rsidR="00361CDA" w:rsidRDefault="002F7367" w:rsidP="002F7367">
      <w:pPr>
        <w:rPr>
          <w:lang w:bidi="ar-EG"/>
        </w:rPr>
      </w:pPr>
      <w:r>
        <w:rPr>
          <w:lang w:bidi="ar-EG"/>
        </w:rPr>
        <w:t xml:space="preserve">Firman Alloh </w:t>
      </w:r>
      <w:r w:rsidRPr="00F3165A">
        <w:rPr>
          <w:rFonts w:ascii="Times New Roman" w:hAnsi="Times New Roman" w:cs="Calibri" w:hint="cs"/>
          <w:rtl/>
          <w:lang w:bidi="ar-EG"/>
        </w:rPr>
        <w:t>ﷻ</w:t>
      </w:r>
      <w:r>
        <w:rPr>
          <w:lang w:bidi="ar-EG"/>
        </w:rPr>
        <w:t xml:space="preserve"> dalam surat Al-Hasyr</w:t>
      </w:r>
      <w:r w:rsidR="00361CDA">
        <w:rPr>
          <w:lang w:bidi="ar-EG"/>
        </w:rPr>
        <w:t>:</w:t>
      </w:r>
    </w:p>
    <w:p w14:paraId="4D9E8307"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2F7367" w:rsidRPr="00566677">
        <w:rPr>
          <w:rFonts w:hint="eastAsia"/>
          <w:color w:val="FF0000"/>
          <w:szCs w:val="54"/>
          <w:rtl/>
          <w:lang w:bidi="ar-EG"/>
        </w:rPr>
        <w:t>هُوَ</w:t>
      </w:r>
      <w:r w:rsidR="002F7367" w:rsidRPr="00566677">
        <w:rPr>
          <w:color w:val="FF0000"/>
          <w:szCs w:val="54"/>
          <w:rtl/>
          <w:lang w:bidi="ar-EG"/>
        </w:rPr>
        <w:t xml:space="preserve"> </w:t>
      </w:r>
      <w:r w:rsidR="002F7367" w:rsidRPr="00566677">
        <w:rPr>
          <w:rFonts w:hint="eastAsia"/>
          <w:color w:val="FF0000"/>
          <w:szCs w:val="54"/>
          <w:rtl/>
          <w:lang w:bidi="ar-EG"/>
        </w:rPr>
        <w:t>اللَّهُ</w:t>
      </w:r>
      <w:r w:rsidR="002F7367" w:rsidRPr="00566677">
        <w:rPr>
          <w:color w:val="FF0000"/>
          <w:szCs w:val="54"/>
          <w:rtl/>
          <w:lang w:bidi="ar-EG"/>
        </w:rPr>
        <w:t xml:space="preserve"> </w:t>
      </w:r>
      <w:r w:rsidR="002F7367" w:rsidRPr="00566677">
        <w:rPr>
          <w:rFonts w:hint="eastAsia"/>
          <w:color w:val="FF0000"/>
          <w:szCs w:val="54"/>
          <w:rtl/>
          <w:lang w:bidi="ar-EG"/>
        </w:rPr>
        <w:t>الَّذِي</w:t>
      </w:r>
      <w:r w:rsidR="002F7367" w:rsidRPr="00566677">
        <w:rPr>
          <w:color w:val="FF0000"/>
          <w:szCs w:val="54"/>
          <w:rtl/>
          <w:lang w:bidi="ar-EG"/>
        </w:rPr>
        <w:t xml:space="preserve"> </w:t>
      </w:r>
      <w:r w:rsidR="002F7367" w:rsidRPr="00566677">
        <w:rPr>
          <w:rFonts w:hint="eastAsia"/>
          <w:color w:val="FF0000"/>
          <w:szCs w:val="54"/>
          <w:rtl/>
          <w:lang w:bidi="ar-EG"/>
        </w:rPr>
        <w:t>لَا</w:t>
      </w:r>
      <w:r w:rsidR="002F7367" w:rsidRPr="00566677">
        <w:rPr>
          <w:color w:val="FF0000"/>
          <w:szCs w:val="54"/>
          <w:rtl/>
          <w:lang w:bidi="ar-EG"/>
        </w:rPr>
        <w:t xml:space="preserve"> </w:t>
      </w:r>
      <w:r w:rsidR="002F7367" w:rsidRPr="00566677">
        <w:rPr>
          <w:rFonts w:hint="eastAsia"/>
          <w:color w:val="FF0000"/>
          <w:szCs w:val="54"/>
          <w:rtl/>
          <w:lang w:bidi="ar-EG"/>
        </w:rPr>
        <w:t>إِلَهَ</w:t>
      </w:r>
      <w:r w:rsidR="002F7367" w:rsidRPr="00566677">
        <w:rPr>
          <w:color w:val="FF0000"/>
          <w:szCs w:val="54"/>
          <w:rtl/>
          <w:lang w:bidi="ar-EG"/>
        </w:rPr>
        <w:t xml:space="preserve"> </w:t>
      </w:r>
      <w:r w:rsidR="002F7367" w:rsidRPr="00566677">
        <w:rPr>
          <w:rFonts w:hint="eastAsia"/>
          <w:color w:val="FF0000"/>
          <w:szCs w:val="54"/>
          <w:rtl/>
          <w:lang w:bidi="ar-EG"/>
        </w:rPr>
        <w:t>إِلَّا</w:t>
      </w:r>
      <w:r w:rsidR="002F7367" w:rsidRPr="00566677">
        <w:rPr>
          <w:color w:val="FF0000"/>
          <w:szCs w:val="54"/>
          <w:rtl/>
          <w:lang w:bidi="ar-EG"/>
        </w:rPr>
        <w:t xml:space="preserve"> </w:t>
      </w:r>
      <w:r w:rsidR="002F7367" w:rsidRPr="00566677">
        <w:rPr>
          <w:rFonts w:hint="eastAsia"/>
          <w:color w:val="FF0000"/>
          <w:szCs w:val="54"/>
          <w:rtl/>
          <w:lang w:bidi="ar-EG"/>
        </w:rPr>
        <w:t>هُوَ</w:t>
      </w:r>
      <w:r w:rsidR="002F7367" w:rsidRPr="00566677">
        <w:rPr>
          <w:color w:val="FF0000"/>
          <w:szCs w:val="54"/>
          <w:rtl/>
          <w:lang w:bidi="ar-EG"/>
        </w:rPr>
        <w:t xml:space="preserve"> </w:t>
      </w:r>
      <w:r w:rsidR="002F7367" w:rsidRPr="00566677">
        <w:rPr>
          <w:rFonts w:hint="eastAsia"/>
          <w:color w:val="FF0000"/>
          <w:szCs w:val="54"/>
          <w:rtl/>
          <w:lang w:bidi="ar-EG"/>
        </w:rPr>
        <w:t>عَالِمُ</w:t>
      </w:r>
      <w:r w:rsidR="002F7367" w:rsidRPr="00566677">
        <w:rPr>
          <w:color w:val="FF0000"/>
          <w:szCs w:val="54"/>
          <w:rtl/>
          <w:lang w:bidi="ar-EG"/>
        </w:rPr>
        <w:t xml:space="preserve"> </w:t>
      </w:r>
      <w:r w:rsidR="002F7367" w:rsidRPr="00566677">
        <w:rPr>
          <w:rFonts w:hint="eastAsia"/>
          <w:color w:val="FF0000"/>
          <w:szCs w:val="54"/>
          <w:rtl/>
          <w:lang w:bidi="ar-EG"/>
        </w:rPr>
        <w:t>الْغَيْبِ</w:t>
      </w:r>
      <w:r w:rsidR="002F7367" w:rsidRPr="00566677">
        <w:rPr>
          <w:color w:val="FF0000"/>
          <w:szCs w:val="54"/>
          <w:rtl/>
          <w:lang w:bidi="ar-EG"/>
        </w:rPr>
        <w:t xml:space="preserve"> </w:t>
      </w:r>
      <w:r w:rsidR="002F7367" w:rsidRPr="00566677">
        <w:rPr>
          <w:rFonts w:hint="eastAsia"/>
          <w:color w:val="FF0000"/>
          <w:szCs w:val="54"/>
          <w:rtl/>
          <w:lang w:bidi="ar-EG"/>
        </w:rPr>
        <w:t>وَالشَّهَادَةِ</w:t>
      </w:r>
      <w:r w:rsidR="002F7367" w:rsidRPr="00566677">
        <w:rPr>
          <w:color w:val="FF0000"/>
          <w:szCs w:val="54"/>
          <w:rtl/>
          <w:lang w:bidi="ar-EG"/>
        </w:rPr>
        <w:t>...</w:t>
      </w:r>
      <w:r w:rsidR="00312067" w:rsidRPr="00566677">
        <w:rPr>
          <w:color w:val="FF0000"/>
          <w:szCs w:val="54"/>
          <w:rtl/>
          <w:lang w:bidi="ar-EG"/>
        </w:rPr>
        <w:t>﴾</w:t>
      </w:r>
    </w:p>
    <w:p w14:paraId="77FDEBCC" w14:textId="0718FA73" w:rsidR="00F87873" w:rsidRDefault="00F87873" w:rsidP="002F7367">
      <w:pPr>
        <w:rPr>
          <w:lang w:bidi="ar-EG"/>
        </w:rPr>
      </w:pPr>
      <w:r>
        <w:rPr>
          <w:lang w:val="en-US" w:bidi="ar-EG"/>
        </w:rPr>
        <w:t xml:space="preserve">“Dialah Allah, tidak ada yang berhak disembah selain Dia, Maha Mengetahui perkara ghoib dan nyata,” </w:t>
      </w:r>
      <w:r w:rsidR="002F7367">
        <w:rPr>
          <w:lang w:bidi="ar-EG"/>
        </w:rPr>
        <w:t>sampai akhir surat</w:t>
      </w:r>
      <w:r>
        <w:rPr>
          <w:lang w:val="en-US" w:bidi="ar-EG"/>
        </w:rPr>
        <w:t>.</w:t>
      </w:r>
      <w:r w:rsidR="002F7367">
        <w:rPr>
          <w:lang w:bidi="ar-EG"/>
        </w:rPr>
        <w:t xml:space="preserve"> </w:t>
      </w:r>
      <w:r w:rsidR="002F7367" w:rsidRPr="00AD468A">
        <w:rPr>
          <w:b/>
          <w:bCs/>
          <w:lang w:bidi="ar-EG"/>
        </w:rPr>
        <w:t>(QS. Al-Hasyr: 22-24)</w:t>
      </w:r>
    </w:p>
    <w:p w14:paraId="0C824B02" w14:textId="6092BA32" w:rsidR="00E02A47" w:rsidRDefault="002F7367" w:rsidP="002F7367">
      <w:pPr>
        <w:rPr>
          <w:lang w:bidi="ar-EG"/>
        </w:rPr>
      </w:pPr>
      <w:r>
        <w:rPr>
          <w:lang w:bidi="ar-EG"/>
        </w:rPr>
        <w:t>Ayat-ayat ini mencakup lebih dari 15 nama, dan setiap nama itu mengandung 1 shifat atau 2 shifat atau lebih.</w:t>
      </w:r>
    </w:p>
    <w:p w14:paraId="7A3F2B94" w14:textId="644CC55F" w:rsidR="00361CDA" w:rsidRDefault="002F7367" w:rsidP="002F7367">
      <w:pPr>
        <w:rPr>
          <w:lang w:bidi="ar-EG"/>
        </w:rPr>
      </w:pPr>
      <w:r>
        <w:rPr>
          <w:lang w:bidi="ar-EG"/>
        </w:rPr>
        <w:t xml:space="preserve">Contohnya juga firman Alloh </w:t>
      </w:r>
      <w:r w:rsidRPr="00F3165A">
        <w:rPr>
          <w:rFonts w:ascii="Times New Roman" w:hAnsi="Times New Roman" w:cs="Calibri" w:hint="cs"/>
          <w:rtl/>
          <w:lang w:bidi="ar-EG"/>
        </w:rPr>
        <w:t>ﷻ</w:t>
      </w:r>
      <w:r>
        <w:rPr>
          <w:lang w:bidi="ar-EG"/>
        </w:rPr>
        <w:t xml:space="preserve"> dalam surat Al-Hajj</w:t>
      </w:r>
      <w:r w:rsidR="00361CDA">
        <w:rPr>
          <w:lang w:bidi="ar-EG"/>
        </w:rPr>
        <w:t>:</w:t>
      </w:r>
    </w:p>
    <w:p w14:paraId="32614254"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لَيُدْخِلَنَّهُمْ</w:t>
      </w:r>
      <w:r w:rsidR="002F7367" w:rsidRPr="00566677">
        <w:rPr>
          <w:color w:val="FF0000"/>
          <w:szCs w:val="54"/>
          <w:rtl/>
          <w:lang w:bidi="ar-EG"/>
        </w:rPr>
        <w:t xml:space="preserve"> </w:t>
      </w:r>
      <w:r w:rsidR="002F7367" w:rsidRPr="00566677">
        <w:rPr>
          <w:rFonts w:hint="eastAsia"/>
          <w:color w:val="FF0000"/>
          <w:szCs w:val="54"/>
          <w:rtl/>
          <w:lang w:bidi="ar-EG"/>
        </w:rPr>
        <w:t>مُدْخَلًا</w:t>
      </w:r>
      <w:r w:rsidR="002F7367" w:rsidRPr="00566677">
        <w:rPr>
          <w:color w:val="FF0000"/>
          <w:szCs w:val="54"/>
          <w:rtl/>
          <w:lang w:bidi="ar-EG"/>
        </w:rPr>
        <w:t xml:space="preserve"> </w:t>
      </w:r>
      <w:r w:rsidR="002F7367" w:rsidRPr="00566677">
        <w:rPr>
          <w:rFonts w:hint="eastAsia"/>
          <w:color w:val="FF0000"/>
          <w:szCs w:val="54"/>
          <w:rtl/>
          <w:lang w:bidi="ar-EG"/>
        </w:rPr>
        <w:t>يَرْضَوْنَهُ</w:t>
      </w:r>
      <w:r w:rsidR="002F7367" w:rsidRPr="00566677">
        <w:rPr>
          <w:color w:val="FF0000"/>
          <w:szCs w:val="54"/>
          <w:rtl/>
          <w:lang w:bidi="ar-EG"/>
        </w:rPr>
        <w:t xml:space="preserve"> </w:t>
      </w:r>
      <w:r w:rsidR="002F7367" w:rsidRPr="00566677">
        <w:rPr>
          <w:rFonts w:hint="eastAsia"/>
          <w:color w:val="FF0000"/>
          <w:szCs w:val="54"/>
          <w:rtl/>
          <w:lang w:bidi="ar-EG"/>
        </w:rPr>
        <w:t>وَإِنَّ</w:t>
      </w:r>
      <w:r w:rsidR="002F7367" w:rsidRPr="00566677">
        <w:rPr>
          <w:color w:val="FF0000"/>
          <w:szCs w:val="54"/>
          <w:rtl/>
          <w:lang w:bidi="ar-EG"/>
        </w:rPr>
        <w:t xml:space="preserve"> </w:t>
      </w:r>
      <w:r w:rsidR="002F7367" w:rsidRPr="00566677">
        <w:rPr>
          <w:rFonts w:hint="eastAsia"/>
          <w:color w:val="FF0000"/>
          <w:szCs w:val="54"/>
          <w:rtl/>
          <w:lang w:bidi="ar-EG"/>
        </w:rPr>
        <w:t>اللَّهَ</w:t>
      </w:r>
      <w:r w:rsidR="002F7367" w:rsidRPr="00566677">
        <w:rPr>
          <w:color w:val="FF0000"/>
          <w:szCs w:val="54"/>
          <w:rtl/>
          <w:lang w:bidi="ar-EG"/>
        </w:rPr>
        <w:t xml:space="preserve"> </w:t>
      </w:r>
      <w:r w:rsidR="002F7367" w:rsidRPr="00566677">
        <w:rPr>
          <w:rFonts w:hint="eastAsia"/>
          <w:color w:val="FF0000"/>
          <w:szCs w:val="54"/>
          <w:rtl/>
          <w:lang w:bidi="ar-EG"/>
        </w:rPr>
        <w:t>لَعَلِيمٌ</w:t>
      </w:r>
      <w:r w:rsidR="002F7367" w:rsidRPr="00566677">
        <w:rPr>
          <w:color w:val="FF0000"/>
          <w:szCs w:val="54"/>
          <w:rtl/>
          <w:lang w:bidi="ar-EG"/>
        </w:rPr>
        <w:t xml:space="preserve"> </w:t>
      </w:r>
      <w:r w:rsidR="002F7367" w:rsidRPr="00566677">
        <w:rPr>
          <w:rFonts w:hint="eastAsia"/>
          <w:color w:val="FF0000"/>
          <w:szCs w:val="54"/>
          <w:rtl/>
          <w:lang w:bidi="ar-EG"/>
        </w:rPr>
        <w:t>حَلِيمٌ</w:t>
      </w:r>
      <w:r w:rsidR="00946186" w:rsidRPr="00566677">
        <w:rPr>
          <w:rFonts w:hint="cs"/>
          <w:color w:val="FF0000"/>
          <w:szCs w:val="54"/>
          <w:rtl/>
          <w:lang w:bidi="ar-EG"/>
        </w:rPr>
        <w:t>...</w:t>
      </w:r>
      <w:r w:rsidR="002F7367" w:rsidRPr="00566677">
        <w:rPr>
          <w:rFonts w:hint="eastAsia"/>
          <w:color w:val="FF0000"/>
          <w:szCs w:val="54"/>
          <w:rtl/>
          <w:lang w:bidi="ar-EG"/>
        </w:rPr>
        <w:t>إِنَّ</w:t>
      </w:r>
      <w:r w:rsidR="002F7367" w:rsidRPr="00566677">
        <w:rPr>
          <w:color w:val="FF0000"/>
          <w:szCs w:val="54"/>
          <w:rtl/>
          <w:lang w:bidi="ar-EG"/>
        </w:rPr>
        <w:t xml:space="preserve"> </w:t>
      </w:r>
      <w:r w:rsidR="002F7367" w:rsidRPr="00566677">
        <w:rPr>
          <w:rFonts w:hint="eastAsia"/>
          <w:color w:val="FF0000"/>
          <w:szCs w:val="54"/>
          <w:rtl/>
          <w:lang w:bidi="ar-EG"/>
        </w:rPr>
        <w:t>اللَّهَ</w:t>
      </w:r>
      <w:r w:rsidR="002F7367" w:rsidRPr="00566677">
        <w:rPr>
          <w:color w:val="FF0000"/>
          <w:szCs w:val="54"/>
          <w:rtl/>
          <w:lang w:bidi="ar-EG"/>
        </w:rPr>
        <w:t xml:space="preserve"> </w:t>
      </w:r>
      <w:r w:rsidR="002F7367" w:rsidRPr="00566677">
        <w:rPr>
          <w:rFonts w:hint="eastAsia"/>
          <w:color w:val="FF0000"/>
          <w:szCs w:val="54"/>
          <w:rtl/>
          <w:lang w:bidi="ar-EG"/>
        </w:rPr>
        <w:t>بِالنَّاسِ</w:t>
      </w:r>
      <w:r w:rsidR="002F7367" w:rsidRPr="00566677">
        <w:rPr>
          <w:color w:val="FF0000"/>
          <w:szCs w:val="54"/>
          <w:rtl/>
          <w:lang w:bidi="ar-EG"/>
        </w:rPr>
        <w:t xml:space="preserve"> </w:t>
      </w:r>
      <w:r w:rsidR="002F7367" w:rsidRPr="00566677">
        <w:rPr>
          <w:rFonts w:hint="eastAsia"/>
          <w:color w:val="FF0000"/>
          <w:szCs w:val="54"/>
          <w:rtl/>
          <w:lang w:bidi="ar-EG"/>
        </w:rPr>
        <w:t>لَرَءُوفٌ</w:t>
      </w:r>
      <w:r w:rsidR="002F7367" w:rsidRPr="00566677">
        <w:rPr>
          <w:color w:val="FF0000"/>
          <w:szCs w:val="54"/>
          <w:rtl/>
          <w:lang w:bidi="ar-EG"/>
        </w:rPr>
        <w:t xml:space="preserve"> </w:t>
      </w:r>
      <w:r w:rsidR="002F7367" w:rsidRPr="00566677">
        <w:rPr>
          <w:rFonts w:hint="eastAsia"/>
          <w:color w:val="FF0000"/>
          <w:szCs w:val="54"/>
          <w:rtl/>
          <w:lang w:bidi="ar-EG"/>
        </w:rPr>
        <w:t>رَحِيمٌ</w:t>
      </w:r>
      <w:r w:rsidR="00312067" w:rsidRPr="00566677">
        <w:rPr>
          <w:color w:val="FF0000"/>
          <w:szCs w:val="54"/>
          <w:rtl/>
          <w:lang w:bidi="ar-EG"/>
        </w:rPr>
        <w:t>﴾</w:t>
      </w:r>
    </w:p>
    <w:p w14:paraId="31ED810F" w14:textId="77777777" w:rsidR="00F87873" w:rsidRDefault="00E02A47" w:rsidP="002F7367">
      <w:pPr>
        <w:rPr>
          <w:lang w:bidi="ar-EG"/>
        </w:rPr>
      </w:pPr>
      <w:r>
        <w:rPr>
          <w:lang w:bidi="ar-EG"/>
        </w:rPr>
        <w:lastRenderedPageBreak/>
        <w:t>“</w:t>
      </w:r>
      <w:r w:rsidR="002F7367">
        <w:rPr>
          <w:lang w:bidi="ar-EG"/>
        </w:rPr>
        <w:t>Sungguh Dia akan memasukkan mereka ke tempat masuk (Jannah) yang mereka sukai. Dan sungguh Alloh Maha Mengetahui lagi Maha Penyantun.</w:t>
      </w:r>
      <w:r w:rsidR="00F3165A">
        <w:rPr>
          <w:lang w:bidi="ar-EG"/>
        </w:rPr>
        <w:t>.”</w:t>
      </w:r>
      <w:r w:rsidR="002F7367">
        <w:rPr>
          <w:lang w:bidi="ar-EG"/>
        </w:rPr>
        <w:t xml:space="preserve">.. sampai </w:t>
      </w:r>
      <w:r>
        <w:rPr>
          <w:lang w:bidi="ar-EG"/>
        </w:rPr>
        <w:t>“</w:t>
      </w:r>
      <w:r w:rsidR="002F7367">
        <w:rPr>
          <w:lang w:bidi="ar-EG"/>
        </w:rPr>
        <w:t>Sungguh Alloh Maha Penyantun lagi Maha Penyayang kepada manusia.</w:t>
      </w:r>
      <w:r>
        <w:rPr>
          <w:lang w:bidi="ar-EG"/>
        </w:rPr>
        <w:t>”</w:t>
      </w:r>
      <w:r w:rsidR="002F7367">
        <w:rPr>
          <w:lang w:bidi="ar-EG"/>
        </w:rPr>
        <w:t xml:space="preserve"> </w:t>
      </w:r>
      <w:r w:rsidR="002F7367" w:rsidRPr="00AD468A">
        <w:rPr>
          <w:b/>
          <w:bCs/>
          <w:lang w:bidi="ar-EG"/>
        </w:rPr>
        <w:t>(QS. Al-Hajj: 59-65)</w:t>
      </w:r>
    </w:p>
    <w:p w14:paraId="439EB11D" w14:textId="4CA00505" w:rsidR="00E02A47" w:rsidRDefault="002F7367" w:rsidP="002F7367">
      <w:pPr>
        <w:rPr>
          <w:lang w:bidi="ar-EG"/>
        </w:rPr>
      </w:pPr>
      <w:r>
        <w:rPr>
          <w:lang w:bidi="ar-EG"/>
        </w:rPr>
        <w:t>Ini adalah 7 ayat berturut-turut, di mana setiap ayat diakhiri dengan 2 nama dari Asma</w:t>
      </w:r>
      <w:r w:rsidR="00E02A47">
        <w:rPr>
          <w:lang w:bidi="ar-EG"/>
        </w:rPr>
        <w:t>’</w:t>
      </w:r>
      <w:r>
        <w:rPr>
          <w:lang w:bidi="ar-EG"/>
        </w:rPr>
        <w:t xml:space="preserve">ulloh </w:t>
      </w:r>
      <w:r w:rsidRPr="00F3165A">
        <w:rPr>
          <w:rFonts w:ascii="Times New Roman" w:hAnsi="Times New Roman" w:cs="Calibri" w:hint="cs"/>
          <w:rtl/>
          <w:lang w:bidi="ar-EG"/>
        </w:rPr>
        <w:t>ﷻ</w:t>
      </w:r>
      <w:r w:rsidR="00777F32">
        <w:rPr>
          <w:lang w:bidi="ar-EG"/>
        </w:rPr>
        <w:t>,</w:t>
      </w:r>
      <w:r>
        <w:rPr>
          <w:lang w:bidi="ar-EG"/>
        </w:rPr>
        <w:t xml:space="preserve"> dan setiap nama itu mengandung 1 shifat atau 2 shifat atau lebih.</w:t>
      </w:r>
    </w:p>
    <w:p w14:paraId="3683435A" w14:textId="77777777" w:rsidR="00361CDA" w:rsidRDefault="002F7367" w:rsidP="002F7367">
      <w:pPr>
        <w:rPr>
          <w:lang w:bidi="ar-EG"/>
        </w:rPr>
      </w:pPr>
      <w:r>
        <w:rPr>
          <w:lang w:bidi="ar-EG"/>
        </w:rPr>
        <w:t xml:space="preserve">Adapun contoh-contoh </w:t>
      </w:r>
      <w:r w:rsidRPr="00F87873">
        <w:rPr>
          <w:i/>
          <w:iCs/>
          <w:lang w:bidi="ar-EG"/>
        </w:rPr>
        <w:t>ijmâl</w:t>
      </w:r>
      <w:r>
        <w:rPr>
          <w:lang w:bidi="ar-EG"/>
        </w:rPr>
        <w:t xml:space="preserve"> (ringkas) dalam </w:t>
      </w:r>
      <w:r w:rsidRPr="00CE5CB5">
        <w:rPr>
          <w:i/>
          <w:iCs/>
          <w:lang w:bidi="ar-EG"/>
        </w:rPr>
        <w:t>nâfy</w:t>
      </w:r>
      <w:r>
        <w:rPr>
          <w:lang w:bidi="ar-EG"/>
        </w:rPr>
        <w:t xml:space="preserve"> (peniadaan) di antaranya adalah firman Alloh </w:t>
      </w:r>
      <w:r w:rsidRPr="00F3165A">
        <w:rPr>
          <w:rFonts w:ascii="Times New Roman" w:hAnsi="Times New Roman" w:cs="Calibri" w:hint="cs"/>
          <w:rtl/>
          <w:lang w:bidi="ar-EG"/>
        </w:rPr>
        <w:t>ﷻ</w:t>
      </w:r>
      <w:r w:rsidR="00361CDA">
        <w:rPr>
          <w:lang w:bidi="ar-EG"/>
        </w:rPr>
        <w:t>:</w:t>
      </w:r>
    </w:p>
    <w:p w14:paraId="53E0F8CC"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لَيْسَ</w:t>
      </w:r>
      <w:r w:rsidR="002F7367" w:rsidRPr="00566677">
        <w:rPr>
          <w:color w:val="FF0000"/>
          <w:szCs w:val="54"/>
          <w:rtl/>
          <w:lang w:bidi="ar-EG"/>
        </w:rPr>
        <w:t xml:space="preserve"> </w:t>
      </w:r>
      <w:r w:rsidR="002F7367" w:rsidRPr="00566677">
        <w:rPr>
          <w:rFonts w:hint="eastAsia"/>
          <w:color w:val="FF0000"/>
          <w:szCs w:val="54"/>
          <w:rtl/>
          <w:lang w:bidi="ar-EG"/>
        </w:rPr>
        <w:t>كَمِثْلِهِ</w:t>
      </w:r>
      <w:r w:rsidR="002F7367" w:rsidRPr="00566677">
        <w:rPr>
          <w:color w:val="FF0000"/>
          <w:szCs w:val="54"/>
          <w:rtl/>
          <w:lang w:bidi="ar-EG"/>
        </w:rPr>
        <w:t xml:space="preserve"> </w:t>
      </w:r>
      <w:r w:rsidR="002F7367" w:rsidRPr="00566677">
        <w:rPr>
          <w:rFonts w:hint="eastAsia"/>
          <w:color w:val="FF0000"/>
          <w:szCs w:val="54"/>
          <w:rtl/>
          <w:lang w:bidi="ar-EG"/>
        </w:rPr>
        <w:t>شَيْءٌ</w:t>
      </w:r>
      <w:r w:rsidR="00312067" w:rsidRPr="00566677">
        <w:rPr>
          <w:color w:val="FF0000"/>
          <w:szCs w:val="54"/>
          <w:rtl/>
          <w:lang w:bidi="ar-EG"/>
        </w:rPr>
        <w:t>﴾</w:t>
      </w:r>
    </w:p>
    <w:p w14:paraId="7A7B7DB8" w14:textId="77777777" w:rsidR="00043FA5" w:rsidRDefault="00E02A47" w:rsidP="002F7367">
      <w:pPr>
        <w:rPr>
          <w:lang w:bidi="ar-EG"/>
        </w:rPr>
      </w:pPr>
      <w:r>
        <w:rPr>
          <w:lang w:bidi="ar-EG"/>
        </w:rPr>
        <w:lastRenderedPageBreak/>
        <w:t>“</w:t>
      </w:r>
      <w:r w:rsidR="002F7367">
        <w:rPr>
          <w:lang w:bidi="ar-EG"/>
        </w:rPr>
        <w:t>Tidak ada sesuatu pun yang serupa dengan-Nya.</w:t>
      </w:r>
      <w:r>
        <w:rPr>
          <w:lang w:bidi="ar-EG"/>
        </w:rPr>
        <w:t>”</w:t>
      </w:r>
      <w:r w:rsidR="002F7367">
        <w:rPr>
          <w:lang w:bidi="ar-EG"/>
        </w:rPr>
        <w:t xml:space="preserve"> </w:t>
      </w:r>
      <w:r w:rsidR="002F7367" w:rsidRPr="00AD468A">
        <w:rPr>
          <w:b/>
          <w:bCs/>
          <w:lang w:bidi="ar-EG"/>
        </w:rPr>
        <w:t>(QS. Asy-Syûro: 11</w:t>
      </w:r>
      <w:r w:rsidR="00043FA5" w:rsidRPr="00AD468A">
        <w:rPr>
          <w:b/>
          <w:bCs/>
          <w:lang w:bidi="ar-EG"/>
        </w:rPr>
        <w:t>)</w:t>
      </w:r>
    </w:p>
    <w:p w14:paraId="5BDCD437" w14:textId="19FC2DF3" w:rsidR="00361CDA" w:rsidRDefault="002F7367" w:rsidP="002F7367">
      <w:pPr>
        <w:rPr>
          <w:lang w:bidi="ar-EG"/>
        </w:rPr>
      </w:pPr>
      <w:r>
        <w:rPr>
          <w:lang w:bidi="ar-EG"/>
        </w:rPr>
        <w:t>Dan firman-Nya</w:t>
      </w:r>
      <w:r w:rsidR="00361CDA">
        <w:rPr>
          <w:lang w:bidi="ar-EG"/>
        </w:rPr>
        <w:t>:</w:t>
      </w:r>
    </w:p>
    <w:p w14:paraId="6AA46422"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هَلْ</w:t>
      </w:r>
      <w:r w:rsidR="002F7367" w:rsidRPr="00566677">
        <w:rPr>
          <w:color w:val="FF0000"/>
          <w:szCs w:val="54"/>
          <w:rtl/>
          <w:lang w:bidi="ar-EG"/>
        </w:rPr>
        <w:t xml:space="preserve"> </w:t>
      </w:r>
      <w:r w:rsidR="002F7367" w:rsidRPr="00566677">
        <w:rPr>
          <w:rFonts w:hint="eastAsia"/>
          <w:color w:val="FF0000"/>
          <w:szCs w:val="54"/>
          <w:rtl/>
          <w:lang w:bidi="ar-EG"/>
        </w:rPr>
        <w:t>تَعْلَمُ</w:t>
      </w:r>
      <w:r w:rsidR="002F7367" w:rsidRPr="00566677">
        <w:rPr>
          <w:color w:val="FF0000"/>
          <w:szCs w:val="54"/>
          <w:rtl/>
          <w:lang w:bidi="ar-EG"/>
        </w:rPr>
        <w:t xml:space="preserve"> </w:t>
      </w:r>
      <w:r w:rsidR="002F7367" w:rsidRPr="00566677">
        <w:rPr>
          <w:rFonts w:hint="eastAsia"/>
          <w:color w:val="FF0000"/>
          <w:szCs w:val="54"/>
          <w:rtl/>
          <w:lang w:bidi="ar-EG"/>
        </w:rPr>
        <w:t>لَهُ</w:t>
      </w:r>
      <w:r w:rsidR="002F7367" w:rsidRPr="00566677">
        <w:rPr>
          <w:color w:val="FF0000"/>
          <w:szCs w:val="54"/>
          <w:rtl/>
          <w:lang w:bidi="ar-EG"/>
        </w:rPr>
        <w:t xml:space="preserve"> </w:t>
      </w:r>
      <w:r w:rsidR="002F7367" w:rsidRPr="00566677">
        <w:rPr>
          <w:rFonts w:hint="eastAsia"/>
          <w:color w:val="FF0000"/>
          <w:szCs w:val="54"/>
          <w:rtl/>
          <w:lang w:bidi="ar-EG"/>
        </w:rPr>
        <w:t>سَمِيًّا</w:t>
      </w:r>
      <w:r w:rsidR="00312067" w:rsidRPr="00566677">
        <w:rPr>
          <w:color w:val="FF0000"/>
          <w:szCs w:val="54"/>
          <w:rtl/>
          <w:lang w:bidi="ar-EG"/>
        </w:rPr>
        <w:t>﴾</w:t>
      </w:r>
    </w:p>
    <w:p w14:paraId="197737B1" w14:textId="77777777" w:rsidR="00043FA5" w:rsidRDefault="00E02A47" w:rsidP="002F7367">
      <w:pPr>
        <w:rPr>
          <w:lang w:bidi="ar-EG"/>
        </w:rPr>
      </w:pPr>
      <w:r>
        <w:rPr>
          <w:lang w:bidi="ar-EG"/>
        </w:rPr>
        <w:t>“</w:t>
      </w:r>
      <w:r w:rsidR="002F7367">
        <w:rPr>
          <w:lang w:bidi="ar-EG"/>
        </w:rPr>
        <w:t>Apakah kamu mengetahui ada seseorang yang sama dengan Dia (yang patut disembah)?</w:t>
      </w:r>
      <w:r>
        <w:rPr>
          <w:lang w:bidi="ar-EG"/>
        </w:rPr>
        <w:t>”</w:t>
      </w:r>
      <w:r w:rsidR="002F7367">
        <w:rPr>
          <w:lang w:bidi="ar-EG"/>
        </w:rPr>
        <w:t xml:space="preserve"> </w:t>
      </w:r>
      <w:r w:rsidR="002F7367" w:rsidRPr="00AD468A">
        <w:rPr>
          <w:b/>
          <w:bCs/>
          <w:lang w:bidi="ar-EG"/>
        </w:rPr>
        <w:t>(QS. Maryam: 65</w:t>
      </w:r>
      <w:r w:rsidR="00043FA5" w:rsidRPr="00AD468A">
        <w:rPr>
          <w:b/>
          <w:bCs/>
          <w:lang w:bidi="ar-EG"/>
        </w:rPr>
        <w:t>)</w:t>
      </w:r>
    </w:p>
    <w:p w14:paraId="0C554AA1" w14:textId="6E9306C2" w:rsidR="00361CDA" w:rsidRDefault="002F7367" w:rsidP="002F7367">
      <w:pPr>
        <w:rPr>
          <w:lang w:bidi="ar-EG"/>
        </w:rPr>
      </w:pPr>
      <w:r>
        <w:rPr>
          <w:lang w:bidi="ar-EG"/>
        </w:rPr>
        <w:t>Dan firman-Nya</w:t>
      </w:r>
      <w:r w:rsidR="00361CDA">
        <w:rPr>
          <w:lang w:bidi="ar-EG"/>
        </w:rPr>
        <w:t>:</w:t>
      </w:r>
    </w:p>
    <w:p w14:paraId="500110BF"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وَلَمْ</w:t>
      </w:r>
      <w:r w:rsidR="002F7367" w:rsidRPr="00566677">
        <w:rPr>
          <w:color w:val="FF0000"/>
          <w:szCs w:val="54"/>
          <w:rtl/>
          <w:lang w:bidi="ar-EG"/>
        </w:rPr>
        <w:t xml:space="preserve"> </w:t>
      </w:r>
      <w:r w:rsidR="002F7367" w:rsidRPr="00566677">
        <w:rPr>
          <w:rFonts w:hint="eastAsia"/>
          <w:color w:val="FF0000"/>
          <w:szCs w:val="54"/>
          <w:rtl/>
          <w:lang w:bidi="ar-EG"/>
        </w:rPr>
        <w:t>يَكُنْ</w:t>
      </w:r>
      <w:r w:rsidR="002F7367" w:rsidRPr="00566677">
        <w:rPr>
          <w:color w:val="FF0000"/>
          <w:szCs w:val="54"/>
          <w:rtl/>
          <w:lang w:bidi="ar-EG"/>
        </w:rPr>
        <w:t xml:space="preserve"> </w:t>
      </w:r>
      <w:r w:rsidR="002F7367" w:rsidRPr="00566677">
        <w:rPr>
          <w:rFonts w:hint="eastAsia"/>
          <w:color w:val="FF0000"/>
          <w:szCs w:val="54"/>
          <w:rtl/>
          <w:lang w:bidi="ar-EG"/>
        </w:rPr>
        <w:t>لَهُ</w:t>
      </w:r>
      <w:r w:rsidR="002F7367" w:rsidRPr="00566677">
        <w:rPr>
          <w:color w:val="FF0000"/>
          <w:szCs w:val="54"/>
          <w:rtl/>
          <w:lang w:bidi="ar-EG"/>
        </w:rPr>
        <w:t xml:space="preserve"> </w:t>
      </w:r>
      <w:r w:rsidR="002F7367" w:rsidRPr="00566677">
        <w:rPr>
          <w:rFonts w:hint="eastAsia"/>
          <w:color w:val="FF0000"/>
          <w:szCs w:val="54"/>
          <w:rtl/>
          <w:lang w:bidi="ar-EG"/>
        </w:rPr>
        <w:t>كُفُوًا</w:t>
      </w:r>
      <w:r w:rsidR="002F7367" w:rsidRPr="00566677">
        <w:rPr>
          <w:color w:val="FF0000"/>
          <w:szCs w:val="54"/>
          <w:rtl/>
          <w:lang w:bidi="ar-EG"/>
        </w:rPr>
        <w:t xml:space="preserve"> </w:t>
      </w:r>
      <w:r w:rsidR="002F7367" w:rsidRPr="00566677">
        <w:rPr>
          <w:rFonts w:hint="eastAsia"/>
          <w:color w:val="FF0000"/>
          <w:szCs w:val="54"/>
          <w:rtl/>
          <w:lang w:bidi="ar-EG"/>
        </w:rPr>
        <w:t>أَحَدٌ</w:t>
      </w:r>
      <w:r w:rsidR="00312067" w:rsidRPr="00566677">
        <w:rPr>
          <w:color w:val="FF0000"/>
          <w:szCs w:val="54"/>
          <w:rtl/>
          <w:lang w:bidi="ar-EG"/>
        </w:rPr>
        <w:t>﴾</w:t>
      </w:r>
    </w:p>
    <w:p w14:paraId="560A087B" w14:textId="497ACCD1" w:rsidR="00043FA5" w:rsidRDefault="00C24ED5" w:rsidP="002F7367">
      <w:pPr>
        <w:rPr>
          <w:lang w:bidi="ar-EG"/>
        </w:rPr>
      </w:pPr>
      <w:r w:rsidRPr="00C24ED5">
        <w:rPr>
          <w:caps/>
          <w:lang w:bidi="ar-EG"/>
        </w:rPr>
        <w:t>“t</w:t>
      </w:r>
      <w:r w:rsidR="002F7367">
        <w:rPr>
          <w:lang w:bidi="ar-EG"/>
        </w:rPr>
        <w:t>idak ada seorang pun yang setara dengan Dia.</w:t>
      </w:r>
      <w:r w:rsidR="00E02A47">
        <w:rPr>
          <w:lang w:bidi="ar-EG"/>
        </w:rPr>
        <w:t>”</w:t>
      </w:r>
      <w:r w:rsidR="002F7367">
        <w:rPr>
          <w:lang w:bidi="ar-EG"/>
        </w:rPr>
        <w:t xml:space="preserve"> </w:t>
      </w:r>
      <w:r w:rsidR="002F7367" w:rsidRPr="00AD468A">
        <w:rPr>
          <w:b/>
          <w:bCs/>
          <w:lang w:bidi="ar-EG"/>
        </w:rPr>
        <w:t>(QS. Al-Ikhlâsh: 4</w:t>
      </w:r>
      <w:r w:rsidR="00043FA5" w:rsidRPr="00AD468A">
        <w:rPr>
          <w:b/>
          <w:bCs/>
          <w:lang w:bidi="ar-EG"/>
        </w:rPr>
        <w:t>)</w:t>
      </w:r>
    </w:p>
    <w:p w14:paraId="1E50D7D1" w14:textId="0DA0347B" w:rsidR="00E02A47" w:rsidRDefault="007C6E0A" w:rsidP="00AA7B4E">
      <w:pPr>
        <w:pStyle w:val="Heading4"/>
        <w:rPr>
          <w:lang w:bidi="ar-EG"/>
        </w:rPr>
      </w:pPr>
      <w:r w:rsidRPr="00361CDA">
        <w:rPr>
          <w:lang w:bidi="ar-EG"/>
        </w:rPr>
        <w:t xml:space="preserve">1.1.2 </w:t>
      </w:r>
      <w:r w:rsidR="002F7367">
        <w:rPr>
          <w:lang w:bidi="ar-EG"/>
        </w:rPr>
        <w:t>Pasal</w:t>
      </w:r>
    </w:p>
    <w:p w14:paraId="0A5D7AAE" w14:textId="0547D81F" w:rsidR="00043FA5" w:rsidRPr="00F87873" w:rsidRDefault="002F7367" w:rsidP="002F7367">
      <w:pPr>
        <w:rPr>
          <w:lang w:val="en-US" w:bidi="ar-EG"/>
        </w:rPr>
      </w:pPr>
      <w:r>
        <w:rPr>
          <w:lang w:bidi="ar-EG"/>
        </w:rPr>
        <w:t xml:space="preserve">Ketahuilah bahwa adanya kesamaan nama dan Shifat (sifat-sifat) tidak </w:t>
      </w:r>
      <w:r>
        <w:rPr>
          <w:lang w:bidi="ar-EG"/>
        </w:rPr>
        <w:lastRenderedPageBreak/>
        <w:t xml:space="preserve">mengharuskan adanya kesamaan dalam Dzat yang dinamai dan disifati. Sebagaimana ditunjukkan oleh </w:t>
      </w:r>
      <w:r w:rsidRPr="00F87873">
        <w:rPr>
          <w:i/>
          <w:iCs/>
          <w:lang w:bidi="ar-EG"/>
        </w:rPr>
        <w:t>sam</w:t>
      </w:r>
      <w:r w:rsidR="00E02A47" w:rsidRPr="00F87873">
        <w:rPr>
          <w:i/>
          <w:iCs/>
          <w:lang w:bidi="ar-EG"/>
        </w:rPr>
        <w:t>’</w:t>
      </w:r>
      <w:r w:rsidRPr="00F87873">
        <w:rPr>
          <w:i/>
          <w:iCs/>
          <w:lang w:bidi="ar-EG"/>
        </w:rPr>
        <w:t>u</w:t>
      </w:r>
      <w:r>
        <w:rPr>
          <w:lang w:bidi="ar-EG"/>
        </w:rPr>
        <w:t xml:space="preserve"> </w:t>
      </w:r>
      <w:r w:rsidR="00F87873">
        <w:rPr>
          <w:lang w:bidi="ar-EG"/>
        </w:rPr>
        <w:t>(wahyu)</w:t>
      </w:r>
      <w:r>
        <w:rPr>
          <w:lang w:bidi="ar-EG"/>
        </w:rPr>
        <w:t xml:space="preserve">, </w:t>
      </w:r>
      <w:r w:rsidRPr="00F87873">
        <w:rPr>
          <w:i/>
          <w:iCs/>
          <w:lang w:bidi="ar-EG"/>
        </w:rPr>
        <w:t>aqlu</w:t>
      </w:r>
      <w:r>
        <w:rPr>
          <w:lang w:bidi="ar-EG"/>
        </w:rPr>
        <w:t xml:space="preserve"> (akal), dan </w:t>
      </w:r>
      <w:r w:rsidRPr="00F87873">
        <w:rPr>
          <w:i/>
          <w:iCs/>
          <w:lang w:bidi="ar-EG"/>
        </w:rPr>
        <w:t>hiss</w:t>
      </w:r>
      <w:r>
        <w:rPr>
          <w:lang w:bidi="ar-EG"/>
        </w:rPr>
        <w:t xml:space="preserve"> (indera</w:t>
      </w:r>
      <w:r w:rsidR="00043FA5">
        <w:rPr>
          <w:lang w:bidi="ar-EG"/>
        </w:rPr>
        <w:t>)</w:t>
      </w:r>
      <w:r w:rsidR="00F87873">
        <w:rPr>
          <w:lang w:val="en-US" w:bidi="ar-EG"/>
        </w:rPr>
        <w:t>.</w:t>
      </w:r>
    </w:p>
    <w:p w14:paraId="10666510" w14:textId="2BAA90DB" w:rsidR="00361CDA" w:rsidRDefault="002F7367" w:rsidP="002F7367">
      <w:pPr>
        <w:rPr>
          <w:lang w:bidi="ar-EG"/>
        </w:rPr>
      </w:pPr>
      <w:r>
        <w:rPr>
          <w:lang w:bidi="ar-EG"/>
        </w:rPr>
        <w:t xml:space="preserve">Adapun </w:t>
      </w:r>
      <w:r w:rsidR="004238C5" w:rsidRPr="004238C5">
        <w:rPr>
          <w:i/>
          <w:iCs/>
          <w:lang w:bidi="ar-EG"/>
        </w:rPr>
        <w:t>sam’u</w:t>
      </w:r>
      <w:r>
        <w:rPr>
          <w:lang w:bidi="ar-EG"/>
        </w:rPr>
        <w:t xml:space="preserve"> </w:t>
      </w:r>
      <w:r w:rsidR="00F87873">
        <w:rPr>
          <w:lang w:bidi="ar-EG"/>
        </w:rPr>
        <w:t>(wahyu)</w:t>
      </w:r>
      <w:r>
        <w:rPr>
          <w:lang w:bidi="ar-EG"/>
        </w:rPr>
        <w:t xml:space="preserve">: Alloh </w:t>
      </w:r>
      <w:r w:rsidRPr="00F3165A">
        <w:rPr>
          <w:rFonts w:ascii="Times New Roman" w:hAnsi="Times New Roman" w:cs="Calibri" w:hint="cs"/>
          <w:rtl/>
          <w:lang w:bidi="ar-EG"/>
        </w:rPr>
        <w:t>ﷻ</w:t>
      </w:r>
      <w:r>
        <w:rPr>
          <w:lang w:bidi="ar-EG"/>
        </w:rPr>
        <w:t xml:space="preserve"> berfirman tentang Diri-Nya</w:t>
      </w:r>
      <w:r w:rsidR="00361CDA">
        <w:rPr>
          <w:lang w:bidi="ar-EG"/>
        </w:rPr>
        <w:t>:</w:t>
      </w:r>
    </w:p>
    <w:p w14:paraId="2D122D1A"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إِنَّ</w:t>
      </w:r>
      <w:r w:rsidR="002F7367" w:rsidRPr="00566677">
        <w:rPr>
          <w:color w:val="FF0000"/>
          <w:szCs w:val="54"/>
          <w:rtl/>
          <w:lang w:bidi="ar-EG"/>
        </w:rPr>
        <w:t xml:space="preserve"> </w:t>
      </w:r>
      <w:r w:rsidR="002F7367" w:rsidRPr="00566677">
        <w:rPr>
          <w:rFonts w:hint="eastAsia"/>
          <w:color w:val="FF0000"/>
          <w:szCs w:val="54"/>
          <w:rtl/>
          <w:lang w:bidi="ar-EG"/>
        </w:rPr>
        <w:t>اللَّهَ</w:t>
      </w:r>
      <w:r w:rsidR="002F7367" w:rsidRPr="00566677">
        <w:rPr>
          <w:color w:val="FF0000"/>
          <w:szCs w:val="54"/>
          <w:rtl/>
          <w:lang w:bidi="ar-EG"/>
        </w:rPr>
        <w:t xml:space="preserve"> </w:t>
      </w:r>
      <w:r w:rsidR="002F7367" w:rsidRPr="00566677">
        <w:rPr>
          <w:rFonts w:hint="eastAsia"/>
          <w:color w:val="FF0000"/>
          <w:szCs w:val="54"/>
          <w:rtl/>
          <w:lang w:bidi="ar-EG"/>
        </w:rPr>
        <w:t>نِعِمَّا</w:t>
      </w:r>
      <w:r w:rsidR="002F7367" w:rsidRPr="00566677">
        <w:rPr>
          <w:color w:val="FF0000"/>
          <w:szCs w:val="54"/>
          <w:rtl/>
          <w:lang w:bidi="ar-EG"/>
        </w:rPr>
        <w:t xml:space="preserve"> </w:t>
      </w:r>
      <w:r w:rsidR="002F7367" w:rsidRPr="00566677">
        <w:rPr>
          <w:rFonts w:hint="eastAsia"/>
          <w:color w:val="FF0000"/>
          <w:szCs w:val="54"/>
          <w:rtl/>
          <w:lang w:bidi="ar-EG"/>
        </w:rPr>
        <w:t>يَعِظُكُمْ</w:t>
      </w:r>
      <w:r w:rsidR="002F7367" w:rsidRPr="00566677">
        <w:rPr>
          <w:color w:val="FF0000"/>
          <w:szCs w:val="54"/>
          <w:rtl/>
          <w:lang w:bidi="ar-EG"/>
        </w:rPr>
        <w:t xml:space="preserve"> </w:t>
      </w:r>
      <w:r w:rsidR="002F7367" w:rsidRPr="00566677">
        <w:rPr>
          <w:rFonts w:hint="eastAsia"/>
          <w:color w:val="FF0000"/>
          <w:szCs w:val="54"/>
          <w:rtl/>
          <w:lang w:bidi="ar-EG"/>
        </w:rPr>
        <w:t>بِهِ</w:t>
      </w:r>
      <w:r w:rsidR="002F7367" w:rsidRPr="00566677">
        <w:rPr>
          <w:color w:val="FF0000"/>
          <w:szCs w:val="54"/>
          <w:rtl/>
          <w:lang w:bidi="ar-EG"/>
        </w:rPr>
        <w:t xml:space="preserve"> </w:t>
      </w:r>
      <w:r w:rsidR="002F7367" w:rsidRPr="00566677">
        <w:rPr>
          <w:rFonts w:hint="eastAsia"/>
          <w:color w:val="FF0000"/>
          <w:szCs w:val="54"/>
          <w:rtl/>
          <w:lang w:bidi="ar-EG"/>
        </w:rPr>
        <w:t>إِنَّ</w:t>
      </w:r>
      <w:r w:rsidR="002F7367" w:rsidRPr="00566677">
        <w:rPr>
          <w:color w:val="FF0000"/>
          <w:szCs w:val="54"/>
          <w:rtl/>
          <w:lang w:bidi="ar-EG"/>
        </w:rPr>
        <w:t xml:space="preserve"> </w:t>
      </w:r>
      <w:r w:rsidR="002F7367" w:rsidRPr="00566677">
        <w:rPr>
          <w:rFonts w:hint="eastAsia"/>
          <w:color w:val="FF0000"/>
          <w:szCs w:val="54"/>
          <w:rtl/>
          <w:lang w:bidi="ar-EG"/>
        </w:rPr>
        <w:t>اللَّهَ</w:t>
      </w:r>
      <w:r w:rsidR="002F7367" w:rsidRPr="00566677">
        <w:rPr>
          <w:color w:val="FF0000"/>
          <w:szCs w:val="54"/>
          <w:rtl/>
          <w:lang w:bidi="ar-EG"/>
        </w:rPr>
        <w:t xml:space="preserve"> </w:t>
      </w:r>
      <w:r w:rsidR="002F7367" w:rsidRPr="00566677">
        <w:rPr>
          <w:rFonts w:hint="eastAsia"/>
          <w:color w:val="FF0000"/>
          <w:szCs w:val="54"/>
          <w:rtl/>
          <w:lang w:bidi="ar-EG"/>
        </w:rPr>
        <w:t>كَانَ</w:t>
      </w:r>
      <w:r w:rsidR="002F7367" w:rsidRPr="00566677">
        <w:rPr>
          <w:color w:val="FF0000"/>
          <w:szCs w:val="54"/>
          <w:rtl/>
          <w:lang w:bidi="ar-EG"/>
        </w:rPr>
        <w:t xml:space="preserve"> </w:t>
      </w:r>
      <w:r w:rsidR="002F7367" w:rsidRPr="00566677">
        <w:rPr>
          <w:rFonts w:hint="eastAsia"/>
          <w:color w:val="FF0000"/>
          <w:szCs w:val="54"/>
          <w:rtl/>
          <w:lang w:bidi="ar-EG"/>
        </w:rPr>
        <w:t>سَمِيعًا</w:t>
      </w:r>
      <w:r w:rsidR="002F7367" w:rsidRPr="00566677">
        <w:rPr>
          <w:color w:val="FF0000"/>
          <w:szCs w:val="54"/>
          <w:rtl/>
          <w:lang w:bidi="ar-EG"/>
        </w:rPr>
        <w:t xml:space="preserve"> </w:t>
      </w:r>
      <w:r w:rsidR="002F7367" w:rsidRPr="00566677">
        <w:rPr>
          <w:rFonts w:hint="eastAsia"/>
          <w:color w:val="FF0000"/>
          <w:szCs w:val="54"/>
          <w:rtl/>
          <w:lang w:bidi="ar-EG"/>
        </w:rPr>
        <w:t>بَصِيرًا</w:t>
      </w:r>
      <w:r w:rsidR="00312067" w:rsidRPr="00566677">
        <w:rPr>
          <w:color w:val="FF0000"/>
          <w:szCs w:val="54"/>
          <w:rtl/>
          <w:lang w:bidi="ar-EG"/>
        </w:rPr>
        <w:t>﴾</w:t>
      </w:r>
    </w:p>
    <w:p w14:paraId="6617E99B" w14:textId="77777777" w:rsidR="00043FA5" w:rsidRDefault="00E02A47" w:rsidP="002F7367">
      <w:pPr>
        <w:rPr>
          <w:lang w:bidi="ar-EG"/>
        </w:rPr>
      </w:pPr>
      <w:r>
        <w:rPr>
          <w:lang w:bidi="ar-EG"/>
        </w:rPr>
        <w:t>“</w:t>
      </w:r>
      <w:r w:rsidR="002F7367">
        <w:rPr>
          <w:lang w:bidi="ar-EG"/>
        </w:rPr>
        <w:t>Sungguh Alloh sebaik-baiknya yang memberi pengajaran kepada kalian. Sungguh Alloh Maha Mendengar lagi Maha Melihat.</w:t>
      </w:r>
      <w:r>
        <w:rPr>
          <w:lang w:bidi="ar-EG"/>
        </w:rPr>
        <w:t>”</w:t>
      </w:r>
      <w:r w:rsidR="002F7367">
        <w:rPr>
          <w:lang w:bidi="ar-EG"/>
        </w:rPr>
        <w:t xml:space="preserve"> </w:t>
      </w:r>
      <w:r w:rsidR="002F7367" w:rsidRPr="00AD468A">
        <w:rPr>
          <w:b/>
          <w:bCs/>
          <w:lang w:bidi="ar-EG"/>
        </w:rPr>
        <w:t>(QS. An-Nisa</w:t>
      </w:r>
      <w:r w:rsidRPr="00AD468A">
        <w:rPr>
          <w:b/>
          <w:bCs/>
          <w:lang w:bidi="ar-EG"/>
        </w:rPr>
        <w:t>’</w:t>
      </w:r>
      <w:r w:rsidR="002F7367" w:rsidRPr="00AD468A">
        <w:rPr>
          <w:b/>
          <w:bCs/>
          <w:lang w:bidi="ar-EG"/>
        </w:rPr>
        <w:t>: 58</w:t>
      </w:r>
      <w:r w:rsidR="00043FA5" w:rsidRPr="00AD468A">
        <w:rPr>
          <w:b/>
          <w:bCs/>
          <w:lang w:bidi="ar-EG"/>
        </w:rPr>
        <w:t>)</w:t>
      </w:r>
    </w:p>
    <w:p w14:paraId="4BD7FD2D" w14:textId="5B25A186" w:rsidR="00361CDA" w:rsidRDefault="002F7367" w:rsidP="002F7367">
      <w:pPr>
        <w:rPr>
          <w:lang w:bidi="ar-EG"/>
        </w:rPr>
      </w:pPr>
      <w:r>
        <w:rPr>
          <w:lang w:bidi="ar-EG"/>
        </w:rPr>
        <w:t>Dia berfirman tentang manusia</w:t>
      </w:r>
      <w:r w:rsidR="00361CDA">
        <w:rPr>
          <w:lang w:bidi="ar-EG"/>
        </w:rPr>
        <w:t>:</w:t>
      </w:r>
    </w:p>
    <w:p w14:paraId="4D368381"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2F7367" w:rsidRPr="00566677">
        <w:rPr>
          <w:rFonts w:hint="eastAsia"/>
          <w:color w:val="FF0000"/>
          <w:szCs w:val="54"/>
          <w:rtl/>
          <w:lang w:bidi="ar-EG"/>
        </w:rPr>
        <w:t>إِنَّا</w:t>
      </w:r>
      <w:r w:rsidR="002F7367" w:rsidRPr="00566677">
        <w:rPr>
          <w:color w:val="FF0000"/>
          <w:szCs w:val="54"/>
          <w:rtl/>
          <w:lang w:bidi="ar-EG"/>
        </w:rPr>
        <w:t xml:space="preserve"> </w:t>
      </w:r>
      <w:r w:rsidR="002F7367" w:rsidRPr="00566677">
        <w:rPr>
          <w:rFonts w:hint="eastAsia"/>
          <w:color w:val="FF0000"/>
          <w:szCs w:val="54"/>
          <w:rtl/>
          <w:lang w:bidi="ar-EG"/>
        </w:rPr>
        <w:t>خَلَقْنَا</w:t>
      </w:r>
      <w:r w:rsidR="002F7367" w:rsidRPr="00566677">
        <w:rPr>
          <w:color w:val="FF0000"/>
          <w:szCs w:val="54"/>
          <w:rtl/>
          <w:lang w:bidi="ar-EG"/>
        </w:rPr>
        <w:t xml:space="preserve"> </w:t>
      </w:r>
      <w:r w:rsidR="002F7367" w:rsidRPr="00566677">
        <w:rPr>
          <w:rFonts w:hint="eastAsia"/>
          <w:color w:val="FF0000"/>
          <w:szCs w:val="54"/>
          <w:rtl/>
          <w:lang w:bidi="ar-EG"/>
        </w:rPr>
        <w:t>الْإِنْسَانَ</w:t>
      </w:r>
      <w:r w:rsidR="002F7367" w:rsidRPr="00566677">
        <w:rPr>
          <w:color w:val="FF0000"/>
          <w:szCs w:val="54"/>
          <w:rtl/>
          <w:lang w:bidi="ar-EG"/>
        </w:rPr>
        <w:t xml:space="preserve"> </w:t>
      </w:r>
      <w:r w:rsidR="002F7367" w:rsidRPr="00566677">
        <w:rPr>
          <w:rFonts w:hint="eastAsia"/>
          <w:color w:val="FF0000"/>
          <w:szCs w:val="54"/>
          <w:rtl/>
          <w:lang w:bidi="ar-EG"/>
        </w:rPr>
        <w:t>مِنْ</w:t>
      </w:r>
      <w:r w:rsidR="002F7367" w:rsidRPr="00566677">
        <w:rPr>
          <w:color w:val="FF0000"/>
          <w:szCs w:val="54"/>
          <w:rtl/>
          <w:lang w:bidi="ar-EG"/>
        </w:rPr>
        <w:t xml:space="preserve"> </w:t>
      </w:r>
      <w:r w:rsidR="002F7367" w:rsidRPr="00566677">
        <w:rPr>
          <w:rFonts w:hint="eastAsia"/>
          <w:color w:val="FF0000"/>
          <w:szCs w:val="54"/>
          <w:rtl/>
          <w:lang w:bidi="ar-EG"/>
        </w:rPr>
        <w:t>نُطْفَةٍ</w:t>
      </w:r>
      <w:r w:rsidR="002F7367" w:rsidRPr="00566677">
        <w:rPr>
          <w:color w:val="FF0000"/>
          <w:szCs w:val="54"/>
          <w:rtl/>
          <w:lang w:bidi="ar-EG"/>
        </w:rPr>
        <w:t xml:space="preserve"> </w:t>
      </w:r>
      <w:r w:rsidR="002F7367" w:rsidRPr="00566677">
        <w:rPr>
          <w:rFonts w:hint="eastAsia"/>
          <w:color w:val="FF0000"/>
          <w:szCs w:val="54"/>
          <w:rtl/>
          <w:lang w:bidi="ar-EG"/>
        </w:rPr>
        <w:t>أَمْشَاجٍ</w:t>
      </w:r>
      <w:r w:rsidR="002F7367" w:rsidRPr="00566677">
        <w:rPr>
          <w:color w:val="FF0000"/>
          <w:szCs w:val="54"/>
          <w:rtl/>
          <w:lang w:bidi="ar-EG"/>
        </w:rPr>
        <w:t xml:space="preserve"> </w:t>
      </w:r>
      <w:r w:rsidR="002F7367" w:rsidRPr="00566677">
        <w:rPr>
          <w:rFonts w:hint="eastAsia"/>
          <w:color w:val="FF0000"/>
          <w:szCs w:val="54"/>
          <w:rtl/>
          <w:lang w:bidi="ar-EG"/>
        </w:rPr>
        <w:t>نَبْتَلِيهِ</w:t>
      </w:r>
      <w:r w:rsidR="002F7367" w:rsidRPr="00566677">
        <w:rPr>
          <w:color w:val="FF0000"/>
          <w:szCs w:val="54"/>
          <w:rtl/>
          <w:lang w:bidi="ar-EG"/>
        </w:rPr>
        <w:t xml:space="preserve"> </w:t>
      </w:r>
      <w:r w:rsidR="002F7367" w:rsidRPr="00566677">
        <w:rPr>
          <w:rFonts w:hint="eastAsia"/>
          <w:color w:val="FF0000"/>
          <w:szCs w:val="54"/>
          <w:rtl/>
          <w:lang w:bidi="ar-EG"/>
        </w:rPr>
        <w:t>فَجَعَلْنَاهُ</w:t>
      </w:r>
      <w:r w:rsidR="002F7367" w:rsidRPr="00566677">
        <w:rPr>
          <w:color w:val="FF0000"/>
          <w:szCs w:val="54"/>
          <w:rtl/>
          <w:lang w:bidi="ar-EG"/>
        </w:rPr>
        <w:t xml:space="preserve"> </w:t>
      </w:r>
      <w:r w:rsidR="002F7367" w:rsidRPr="00566677">
        <w:rPr>
          <w:rFonts w:hint="eastAsia"/>
          <w:color w:val="FF0000"/>
          <w:szCs w:val="54"/>
          <w:rtl/>
          <w:lang w:bidi="ar-EG"/>
        </w:rPr>
        <w:t>سَمِيعًا</w:t>
      </w:r>
      <w:r w:rsidR="002F7367" w:rsidRPr="00566677">
        <w:rPr>
          <w:color w:val="FF0000"/>
          <w:szCs w:val="54"/>
          <w:rtl/>
          <w:lang w:bidi="ar-EG"/>
        </w:rPr>
        <w:t xml:space="preserve"> </w:t>
      </w:r>
      <w:r w:rsidR="002F7367" w:rsidRPr="00566677">
        <w:rPr>
          <w:rFonts w:hint="eastAsia"/>
          <w:color w:val="FF0000"/>
          <w:szCs w:val="54"/>
          <w:rtl/>
          <w:lang w:bidi="ar-EG"/>
        </w:rPr>
        <w:t>بَصِيرًا</w:t>
      </w:r>
      <w:r w:rsidR="00312067" w:rsidRPr="00566677">
        <w:rPr>
          <w:color w:val="FF0000"/>
          <w:szCs w:val="54"/>
          <w:rtl/>
          <w:lang w:bidi="ar-EG"/>
        </w:rPr>
        <w:t>﴾</w:t>
      </w:r>
    </w:p>
    <w:p w14:paraId="7E9F3709" w14:textId="06055DB2" w:rsidR="00043FA5" w:rsidRDefault="00E02A47" w:rsidP="002F7367">
      <w:pPr>
        <w:rPr>
          <w:lang w:bidi="ar-EG"/>
        </w:rPr>
      </w:pPr>
      <w:r>
        <w:rPr>
          <w:lang w:bidi="ar-EG"/>
        </w:rPr>
        <w:t>“</w:t>
      </w:r>
      <w:r w:rsidR="002F7367">
        <w:rPr>
          <w:lang w:bidi="ar-EG"/>
        </w:rPr>
        <w:t xml:space="preserve">Sungguh Kami telah menciptakan manusia dari air mani yang bercampur yang Kami hendak mengujinya (dengan perintah dan larangan), karena itu Kami jadikan ia </w:t>
      </w:r>
      <w:r w:rsidR="000B7972">
        <w:rPr>
          <w:lang w:val="en-US" w:bidi="ar-EG"/>
        </w:rPr>
        <w:t>m</w:t>
      </w:r>
      <w:r w:rsidR="002F7367">
        <w:rPr>
          <w:lang w:bidi="ar-EG"/>
        </w:rPr>
        <w:t xml:space="preserve">endengar dan </w:t>
      </w:r>
      <w:r w:rsidR="000B7972">
        <w:rPr>
          <w:lang w:val="en-US" w:bidi="ar-EG"/>
        </w:rPr>
        <w:t>m</w:t>
      </w:r>
      <w:r w:rsidR="002F7367">
        <w:rPr>
          <w:lang w:bidi="ar-EG"/>
        </w:rPr>
        <w:t>elihat.</w:t>
      </w:r>
      <w:r>
        <w:rPr>
          <w:lang w:bidi="ar-EG"/>
        </w:rPr>
        <w:t>”</w:t>
      </w:r>
      <w:r w:rsidR="002F7367">
        <w:rPr>
          <w:lang w:bidi="ar-EG"/>
        </w:rPr>
        <w:t xml:space="preserve"> </w:t>
      </w:r>
      <w:r w:rsidR="002F7367" w:rsidRPr="00AD468A">
        <w:rPr>
          <w:b/>
          <w:bCs/>
          <w:lang w:bidi="ar-EG"/>
        </w:rPr>
        <w:t>(QS. Al-Insân: 2</w:t>
      </w:r>
      <w:r w:rsidR="00043FA5" w:rsidRPr="00AD468A">
        <w:rPr>
          <w:b/>
          <w:bCs/>
          <w:lang w:bidi="ar-EG"/>
        </w:rPr>
        <w:t>)</w:t>
      </w:r>
    </w:p>
    <w:p w14:paraId="0C76E0B4" w14:textId="7DB512F9" w:rsidR="00361CDA" w:rsidRDefault="002F7367" w:rsidP="002F7367">
      <w:pPr>
        <w:rPr>
          <w:lang w:bidi="ar-EG"/>
        </w:rPr>
      </w:pPr>
      <w:r>
        <w:rPr>
          <w:lang w:bidi="ar-EG"/>
        </w:rPr>
        <w:t xml:space="preserve">Dia meniadakan bahwa Maha Mendengar (Alloh) sama dengan </w:t>
      </w:r>
      <w:r w:rsidR="000B7972">
        <w:rPr>
          <w:lang w:val="en-US" w:bidi="ar-EG"/>
        </w:rPr>
        <w:t>m</w:t>
      </w:r>
      <w:r>
        <w:rPr>
          <w:lang w:bidi="ar-EG"/>
        </w:rPr>
        <w:t xml:space="preserve">endengar (makhluk) dan Maha Melihat (Alloh) sama dengan </w:t>
      </w:r>
      <w:r w:rsidR="000B7972">
        <w:rPr>
          <w:lang w:val="en-US" w:bidi="ar-EG"/>
        </w:rPr>
        <w:t>m</w:t>
      </w:r>
      <w:r>
        <w:rPr>
          <w:lang w:bidi="ar-EG"/>
        </w:rPr>
        <w:t>elihat (makhluk), maka Dia berfirman</w:t>
      </w:r>
      <w:r w:rsidR="00361CDA">
        <w:rPr>
          <w:lang w:bidi="ar-EG"/>
        </w:rPr>
        <w:t>:</w:t>
      </w:r>
    </w:p>
    <w:p w14:paraId="56982E6D"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لَيْسَ</w:t>
      </w:r>
      <w:r w:rsidR="002F7367" w:rsidRPr="00566677">
        <w:rPr>
          <w:color w:val="FF0000"/>
          <w:szCs w:val="54"/>
          <w:rtl/>
          <w:lang w:bidi="ar-EG"/>
        </w:rPr>
        <w:t xml:space="preserve"> </w:t>
      </w:r>
      <w:r w:rsidR="002F7367" w:rsidRPr="00566677">
        <w:rPr>
          <w:rFonts w:hint="eastAsia"/>
          <w:color w:val="FF0000"/>
          <w:szCs w:val="54"/>
          <w:rtl/>
          <w:lang w:bidi="ar-EG"/>
        </w:rPr>
        <w:t>كَمِثْلِهِ</w:t>
      </w:r>
      <w:r w:rsidR="002F7367" w:rsidRPr="00566677">
        <w:rPr>
          <w:color w:val="FF0000"/>
          <w:szCs w:val="54"/>
          <w:rtl/>
          <w:lang w:bidi="ar-EG"/>
        </w:rPr>
        <w:t xml:space="preserve"> </w:t>
      </w:r>
      <w:r w:rsidR="002F7367" w:rsidRPr="00566677">
        <w:rPr>
          <w:rFonts w:hint="eastAsia"/>
          <w:color w:val="FF0000"/>
          <w:szCs w:val="54"/>
          <w:rtl/>
          <w:lang w:bidi="ar-EG"/>
        </w:rPr>
        <w:t>شَيْءٌ</w:t>
      </w:r>
      <w:r w:rsidR="002F7367" w:rsidRPr="00566677">
        <w:rPr>
          <w:color w:val="FF0000"/>
          <w:szCs w:val="54"/>
          <w:rtl/>
          <w:lang w:bidi="ar-EG"/>
        </w:rPr>
        <w:t xml:space="preserve"> </w:t>
      </w:r>
      <w:r w:rsidR="002F7367" w:rsidRPr="00566677">
        <w:rPr>
          <w:rFonts w:hint="eastAsia"/>
          <w:color w:val="FF0000"/>
          <w:szCs w:val="54"/>
          <w:rtl/>
          <w:lang w:bidi="ar-EG"/>
        </w:rPr>
        <w:t>وَهُوَ</w:t>
      </w:r>
      <w:r w:rsidR="002F7367" w:rsidRPr="00566677">
        <w:rPr>
          <w:color w:val="FF0000"/>
          <w:szCs w:val="54"/>
          <w:rtl/>
          <w:lang w:bidi="ar-EG"/>
        </w:rPr>
        <w:t xml:space="preserve"> </w:t>
      </w:r>
      <w:r w:rsidR="002F7367" w:rsidRPr="00566677">
        <w:rPr>
          <w:rFonts w:hint="eastAsia"/>
          <w:color w:val="FF0000"/>
          <w:szCs w:val="54"/>
          <w:rtl/>
          <w:lang w:bidi="ar-EG"/>
        </w:rPr>
        <w:t>السَّمِيعُ</w:t>
      </w:r>
      <w:r w:rsidR="002F7367" w:rsidRPr="00566677">
        <w:rPr>
          <w:color w:val="FF0000"/>
          <w:szCs w:val="54"/>
          <w:rtl/>
          <w:lang w:bidi="ar-EG"/>
        </w:rPr>
        <w:t xml:space="preserve"> </w:t>
      </w:r>
      <w:r w:rsidR="002F7367" w:rsidRPr="00566677">
        <w:rPr>
          <w:rFonts w:hint="eastAsia"/>
          <w:color w:val="FF0000"/>
          <w:szCs w:val="54"/>
          <w:rtl/>
          <w:lang w:bidi="ar-EG"/>
        </w:rPr>
        <w:t>الْبَصِيرُ</w:t>
      </w:r>
      <w:r w:rsidR="00312067" w:rsidRPr="00566677">
        <w:rPr>
          <w:color w:val="FF0000"/>
          <w:szCs w:val="54"/>
          <w:rtl/>
          <w:lang w:bidi="ar-EG"/>
        </w:rPr>
        <w:t>﴾</w:t>
      </w:r>
    </w:p>
    <w:p w14:paraId="0E0C1005" w14:textId="77777777" w:rsidR="00043FA5" w:rsidRDefault="00E02A47" w:rsidP="002F7367">
      <w:pPr>
        <w:rPr>
          <w:lang w:bidi="ar-EG"/>
        </w:rPr>
      </w:pPr>
      <w:r>
        <w:rPr>
          <w:lang w:bidi="ar-EG"/>
        </w:rPr>
        <w:lastRenderedPageBreak/>
        <w:t>“</w:t>
      </w:r>
      <w:r w:rsidR="002F7367">
        <w:rPr>
          <w:lang w:bidi="ar-EG"/>
        </w:rPr>
        <w:t>Tidak ada sesuatu pun yang serupa dengan-Nya, dan Dia Maha Mendengar lagi Maha Melihat.</w:t>
      </w:r>
      <w:r>
        <w:rPr>
          <w:lang w:bidi="ar-EG"/>
        </w:rPr>
        <w:t>”</w:t>
      </w:r>
      <w:r w:rsidR="002F7367">
        <w:rPr>
          <w:lang w:bidi="ar-EG"/>
        </w:rPr>
        <w:t xml:space="preserve"> </w:t>
      </w:r>
      <w:r w:rsidR="002F7367" w:rsidRPr="00AD468A">
        <w:rPr>
          <w:b/>
          <w:bCs/>
          <w:lang w:bidi="ar-EG"/>
        </w:rPr>
        <w:t>(QS. Asy-Syûro: 11</w:t>
      </w:r>
      <w:r w:rsidR="00043FA5" w:rsidRPr="00AD468A">
        <w:rPr>
          <w:b/>
          <w:bCs/>
          <w:lang w:bidi="ar-EG"/>
        </w:rPr>
        <w:t>)</w:t>
      </w:r>
    </w:p>
    <w:p w14:paraId="2AFBA0FA" w14:textId="3D0F4663" w:rsidR="00361CDA" w:rsidRDefault="002F7367" w:rsidP="002F7367">
      <w:pPr>
        <w:rPr>
          <w:lang w:bidi="ar-EG"/>
        </w:rPr>
      </w:pPr>
      <w:r>
        <w:rPr>
          <w:lang w:bidi="ar-EG"/>
        </w:rPr>
        <w:t>Dia menetapkan ilmu bagi Diri-Nya dan ilmu bagi manusia. Dia berfirman tentang Diri-Nya</w:t>
      </w:r>
      <w:r w:rsidR="00361CDA">
        <w:rPr>
          <w:lang w:bidi="ar-EG"/>
        </w:rPr>
        <w:t>:</w:t>
      </w:r>
    </w:p>
    <w:p w14:paraId="74883B52"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عَلِمَ</w:t>
      </w:r>
      <w:r w:rsidR="002F7367" w:rsidRPr="00566677">
        <w:rPr>
          <w:color w:val="FF0000"/>
          <w:szCs w:val="54"/>
          <w:rtl/>
          <w:lang w:bidi="ar-EG"/>
        </w:rPr>
        <w:t xml:space="preserve"> </w:t>
      </w:r>
      <w:r w:rsidR="002F7367" w:rsidRPr="00566677">
        <w:rPr>
          <w:rFonts w:hint="eastAsia"/>
          <w:color w:val="FF0000"/>
          <w:szCs w:val="54"/>
          <w:rtl/>
          <w:lang w:bidi="ar-EG"/>
        </w:rPr>
        <w:t>اللَّهُ</w:t>
      </w:r>
      <w:r w:rsidR="002F7367" w:rsidRPr="00566677">
        <w:rPr>
          <w:color w:val="FF0000"/>
          <w:szCs w:val="54"/>
          <w:rtl/>
          <w:lang w:bidi="ar-EG"/>
        </w:rPr>
        <w:t xml:space="preserve"> </w:t>
      </w:r>
      <w:r w:rsidR="002F7367" w:rsidRPr="00566677">
        <w:rPr>
          <w:rFonts w:hint="eastAsia"/>
          <w:color w:val="FF0000"/>
          <w:szCs w:val="54"/>
          <w:rtl/>
          <w:lang w:bidi="ar-EG"/>
        </w:rPr>
        <w:t>أَنَّكُمْ</w:t>
      </w:r>
      <w:r w:rsidR="002F7367" w:rsidRPr="00566677">
        <w:rPr>
          <w:color w:val="FF0000"/>
          <w:szCs w:val="54"/>
          <w:rtl/>
          <w:lang w:bidi="ar-EG"/>
        </w:rPr>
        <w:t xml:space="preserve"> </w:t>
      </w:r>
      <w:r w:rsidR="002F7367" w:rsidRPr="00566677">
        <w:rPr>
          <w:rFonts w:hint="eastAsia"/>
          <w:color w:val="FF0000"/>
          <w:szCs w:val="54"/>
          <w:rtl/>
          <w:lang w:bidi="ar-EG"/>
        </w:rPr>
        <w:t>سَتَذْكُرُونَهُنَّ</w:t>
      </w:r>
      <w:r w:rsidR="00312067" w:rsidRPr="00566677">
        <w:rPr>
          <w:color w:val="FF0000"/>
          <w:szCs w:val="54"/>
          <w:rtl/>
          <w:lang w:bidi="ar-EG"/>
        </w:rPr>
        <w:t>﴾</w:t>
      </w:r>
    </w:p>
    <w:p w14:paraId="4F6EEDBC" w14:textId="77777777" w:rsidR="00043FA5" w:rsidRDefault="00E02A47" w:rsidP="002F7367">
      <w:pPr>
        <w:rPr>
          <w:lang w:bidi="ar-EG"/>
        </w:rPr>
      </w:pPr>
      <w:r>
        <w:rPr>
          <w:lang w:bidi="ar-EG"/>
        </w:rPr>
        <w:t>“</w:t>
      </w:r>
      <w:r w:rsidR="002F7367">
        <w:rPr>
          <w:lang w:bidi="ar-EG"/>
        </w:rPr>
        <w:t>Alloh mengetahui bahwa kamu akan menyebut-nyebut mereka.</w:t>
      </w:r>
      <w:r>
        <w:rPr>
          <w:lang w:bidi="ar-EG"/>
        </w:rPr>
        <w:t>”</w:t>
      </w:r>
      <w:r w:rsidR="002F7367">
        <w:rPr>
          <w:lang w:bidi="ar-EG"/>
        </w:rPr>
        <w:t xml:space="preserve"> </w:t>
      </w:r>
      <w:r w:rsidR="002F7367" w:rsidRPr="00AD468A">
        <w:rPr>
          <w:b/>
          <w:bCs/>
          <w:lang w:bidi="ar-EG"/>
        </w:rPr>
        <w:t>(QS. Al-Baqoroh: 235</w:t>
      </w:r>
      <w:r w:rsidR="00043FA5" w:rsidRPr="00AD468A">
        <w:rPr>
          <w:b/>
          <w:bCs/>
          <w:lang w:bidi="ar-EG"/>
        </w:rPr>
        <w:t>)</w:t>
      </w:r>
    </w:p>
    <w:p w14:paraId="315E0C7D" w14:textId="26A5DAF6" w:rsidR="00361CDA" w:rsidRDefault="002F7367" w:rsidP="002F7367">
      <w:pPr>
        <w:rPr>
          <w:lang w:bidi="ar-EG"/>
        </w:rPr>
      </w:pPr>
      <w:r>
        <w:rPr>
          <w:lang w:bidi="ar-EG"/>
        </w:rPr>
        <w:t>Dia berfirman tentang manusia</w:t>
      </w:r>
      <w:r w:rsidR="00361CDA">
        <w:rPr>
          <w:lang w:bidi="ar-EG"/>
        </w:rPr>
        <w:t>:</w:t>
      </w:r>
    </w:p>
    <w:p w14:paraId="49D51001"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فَإِنْ</w:t>
      </w:r>
      <w:r w:rsidR="002F7367" w:rsidRPr="00566677">
        <w:rPr>
          <w:color w:val="FF0000"/>
          <w:szCs w:val="54"/>
          <w:rtl/>
          <w:lang w:bidi="ar-EG"/>
        </w:rPr>
        <w:t xml:space="preserve"> </w:t>
      </w:r>
      <w:r w:rsidR="002F7367" w:rsidRPr="00566677">
        <w:rPr>
          <w:rFonts w:hint="eastAsia"/>
          <w:color w:val="FF0000"/>
          <w:szCs w:val="54"/>
          <w:rtl/>
          <w:lang w:bidi="ar-EG"/>
        </w:rPr>
        <w:t>عَلِمْتُمُوهُنَّ</w:t>
      </w:r>
      <w:r w:rsidR="002F7367" w:rsidRPr="00566677">
        <w:rPr>
          <w:color w:val="FF0000"/>
          <w:szCs w:val="54"/>
          <w:rtl/>
          <w:lang w:bidi="ar-EG"/>
        </w:rPr>
        <w:t xml:space="preserve"> </w:t>
      </w:r>
      <w:r w:rsidR="002F7367" w:rsidRPr="00566677">
        <w:rPr>
          <w:rFonts w:hint="eastAsia"/>
          <w:color w:val="FF0000"/>
          <w:szCs w:val="54"/>
          <w:rtl/>
          <w:lang w:bidi="ar-EG"/>
        </w:rPr>
        <w:t>مُؤْمِنَاتٍ</w:t>
      </w:r>
      <w:r w:rsidR="002F7367" w:rsidRPr="00566677">
        <w:rPr>
          <w:color w:val="FF0000"/>
          <w:szCs w:val="54"/>
          <w:rtl/>
          <w:lang w:bidi="ar-EG"/>
        </w:rPr>
        <w:t xml:space="preserve"> </w:t>
      </w:r>
      <w:r w:rsidR="002F7367" w:rsidRPr="00566677">
        <w:rPr>
          <w:rFonts w:hint="eastAsia"/>
          <w:color w:val="FF0000"/>
          <w:szCs w:val="54"/>
          <w:rtl/>
          <w:lang w:bidi="ar-EG"/>
        </w:rPr>
        <w:t>فَلَا</w:t>
      </w:r>
      <w:r w:rsidR="002F7367" w:rsidRPr="00566677">
        <w:rPr>
          <w:color w:val="FF0000"/>
          <w:szCs w:val="54"/>
          <w:rtl/>
          <w:lang w:bidi="ar-EG"/>
        </w:rPr>
        <w:t xml:space="preserve"> </w:t>
      </w:r>
      <w:r w:rsidR="002F7367" w:rsidRPr="00566677">
        <w:rPr>
          <w:rFonts w:hint="eastAsia"/>
          <w:color w:val="FF0000"/>
          <w:szCs w:val="54"/>
          <w:rtl/>
          <w:lang w:bidi="ar-EG"/>
        </w:rPr>
        <w:t>تَرْجِعُوهُنَّ</w:t>
      </w:r>
      <w:r w:rsidR="002F7367" w:rsidRPr="00566677">
        <w:rPr>
          <w:color w:val="FF0000"/>
          <w:szCs w:val="54"/>
          <w:rtl/>
          <w:lang w:bidi="ar-EG"/>
        </w:rPr>
        <w:t xml:space="preserve"> </w:t>
      </w:r>
      <w:r w:rsidR="002F7367" w:rsidRPr="00566677">
        <w:rPr>
          <w:rFonts w:hint="eastAsia"/>
          <w:color w:val="FF0000"/>
          <w:szCs w:val="54"/>
          <w:rtl/>
          <w:lang w:bidi="ar-EG"/>
        </w:rPr>
        <w:t>إِلَى</w:t>
      </w:r>
      <w:r w:rsidR="002F7367" w:rsidRPr="00566677">
        <w:rPr>
          <w:color w:val="FF0000"/>
          <w:szCs w:val="54"/>
          <w:rtl/>
          <w:lang w:bidi="ar-EG"/>
        </w:rPr>
        <w:t xml:space="preserve"> </w:t>
      </w:r>
      <w:r w:rsidR="002F7367" w:rsidRPr="00566677">
        <w:rPr>
          <w:rFonts w:hint="eastAsia"/>
          <w:color w:val="FF0000"/>
          <w:szCs w:val="54"/>
          <w:rtl/>
          <w:lang w:bidi="ar-EG"/>
        </w:rPr>
        <w:t>الْكُفَّارِ</w:t>
      </w:r>
      <w:r w:rsidR="002F7367" w:rsidRPr="00566677">
        <w:rPr>
          <w:color w:val="FF0000"/>
          <w:szCs w:val="54"/>
          <w:rtl/>
          <w:lang w:bidi="ar-EG"/>
        </w:rPr>
        <w:t xml:space="preserve"> </w:t>
      </w:r>
      <w:r w:rsidR="002F7367" w:rsidRPr="00566677">
        <w:rPr>
          <w:rFonts w:hint="eastAsia"/>
          <w:color w:val="FF0000"/>
          <w:szCs w:val="54"/>
          <w:rtl/>
          <w:lang w:bidi="ar-EG"/>
        </w:rPr>
        <w:t>لَا</w:t>
      </w:r>
      <w:r w:rsidR="002F7367" w:rsidRPr="00566677">
        <w:rPr>
          <w:color w:val="FF0000"/>
          <w:szCs w:val="54"/>
          <w:rtl/>
          <w:lang w:bidi="ar-EG"/>
        </w:rPr>
        <w:t xml:space="preserve"> </w:t>
      </w:r>
      <w:r w:rsidR="002F7367" w:rsidRPr="00566677">
        <w:rPr>
          <w:rFonts w:hint="eastAsia"/>
          <w:color w:val="FF0000"/>
          <w:szCs w:val="54"/>
          <w:rtl/>
          <w:lang w:bidi="ar-EG"/>
        </w:rPr>
        <w:t>هُنَّ</w:t>
      </w:r>
      <w:r w:rsidR="002F7367" w:rsidRPr="00566677">
        <w:rPr>
          <w:color w:val="FF0000"/>
          <w:szCs w:val="54"/>
          <w:rtl/>
          <w:lang w:bidi="ar-EG"/>
        </w:rPr>
        <w:t xml:space="preserve"> </w:t>
      </w:r>
      <w:r w:rsidR="002F7367" w:rsidRPr="00566677">
        <w:rPr>
          <w:rFonts w:hint="eastAsia"/>
          <w:color w:val="FF0000"/>
          <w:szCs w:val="54"/>
          <w:rtl/>
          <w:lang w:bidi="ar-EG"/>
        </w:rPr>
        <w:t>حِلٌّ</w:t>
      </w:r>
      <w:r w:rsidR="002F7367" w:rsidRPr="00566677">
        <w:rPr>
          <w:color w:val="FF0000"/>
          <w:szCs w:val="54"/>
          <w:rtl/>
          <w:lang w:bidi="ar-EG"/>
        </w:rPr>
        <w:t xml:space="preserve"> </w:t>
      </w:r>
      <w:r w:rsidR="002F7367" w:rsidRPr="00566677">
        <w:rPr>
          <w:rFonts w:hint="eastAsia"/>
          <w:color w:val="FF0000"/>
          <w:szCs w:val="54"/>
          <w:rtl/>
          <w:lang w:bidi="ar-EG"/>
        </w:rPr>
        <w:t>لَهُمْ</w:t>
      </w:r>
      <w:r w:rsidR="002F7367" w:rsidRPr="00566677">
        <w:rPr>
          <w:color w:val="FF0000"/>
          <w:szCs w:val="54"/>
          <w:rtl/>
          <w:lang w:bidi="ar-EG"/>
        </w:rPr>
        <w:t xml:space="preserve"> </w:t>
      </w:r>
      <w:r w:rsidR="002F7367" w:rsidRPr="00566677">
        <w:rPr>
          <w:rFonts w:hint="eastAsia"/>
          <w:color w:val="FF0000"/>
          <w:szCs w:val="54"/>
          <w:rtl/>
          <w:lang w:bidi="ar-EG"/>
        </w:rPr>
        <w:t>وَلَا</w:t>
      </w:r>
      <w:r w:rsidR="002F7367" w:rsidRPr="00566677">
        <w:rPr>
          <w:color w:val="FF0000"/>
          <w:szCs w:val="54"/>
          <w:rtl/>
          <w:lang w:bidi="ar-EG"/>
        </w:rPr>
        <w:t xml:space="preserve"> </w:t>
      </w:r>
      <w:r w:rsidR="002F7367" w:rsidRPr="00566677">
        <w:rPr>
          <w:rFonts w:hint="eastAsia"/>
          <w:color w:val="FF0000"/>
          <w:szCs w:val="54"/>
          <w:rtl/>
          <w:lang w:bidi="ar-EG"/>
        </w:rPr>
        <w:t>هُمْ</w:t>
      </w:r>
      <w:r w:rsidR="002F7367" w:rsidRPr="00566677">
        <w:rPr>
          <w:color w:val="FF0000"/>
          <w:szCs w:val="54"/>
          <w:rtl/>
          <w:lang w:bidi="ar-EG"/>
        </w:rPr>
        <w:t xml:space="preserve"> </w:t>
      </w:r>
      <w:r w:rsidR="002F7367" w:rsidRPr="00566677">
        <w:rPr>
          <w:rFonts w:hint="eastAsia"/>
          <w:color w:val="FF0000"/>
          <w:szCs w:val="54"/>
          <w:rtl/>
          <w:lang w:bidi="ar-EG"/>
        </w:rPr>
        <w:t>يَحِلُّونَ</w:t>
      </w:r>
      <w:r w:rsidR="002F7367" w:rsidRPr="00566677">
        <w:rPr>
          <w:color w:val="FF0000"/>
          <w:szCs w:val="54"/>
          <w:rtl/>
          <w:lang w:bidi="ar-EG"/>
        </w:rPr>
        <w:t xml:space="preserve"> </w:t>
      </w:r>
      <w:r w:rsidR="002F7367" w:rsidRPr="00566677">
        <w:rPr>
          <w:rFonts w:hint="eastAsia"/>
          <w:color w:val="FF0000"/>
          <w:szCs w:val="54"/>
          <w:rtl/>
          <w:lang w:bidi="ar-EG"/>
        </w:rPr>
        <w:t>لَهُنَّ</w:t>
      </w:r>
      <w:r w:rsidR="00312067" w:rsidRPr="00566677">
        <w:rPr>
          <w:color w:val="FF0000"/>
          <w:szCs w:val="54"/>
          <w:rtl/>
          <w:lang w:bidi="ar-EG"/>
        </w:rPr>
        <w:t>﴾</w:t>
      </w:r>
    </w:p>
    <w:p w14:paraId="255E99DB" w14:textId="77777777" w:rsidR="00043FA5" w:rsidRDefault="00E02A47" w:rsidP="002F7367">
      <w:pPr>
        <w:rPr>
          <w:lang w:bidi="ar-EG"/>
        </w:rPr>
      </w:pPr>
      <w:r>
        <w:rPr>
          <w:lang w:bidi="ar-EG"/>
        </w:rPr>
        <w:lastRenderedPageBreak/>
        <w:t>“</w:t>
      </w:r>
      <w:r w:rsidR="002F7367">
        <w:rPr>
          <w:lang w:bidi="ar-EG"/>
        </w:rPr>
        <w:t>Maka jika kamu telah mengetahui bahwa mereka (benar-benar) Mu</w:t>
      </w:r>
      <w:r>
        <w:rPr>
          <w:lang w:bidi="ar-EG"/>
        </w:rPr>
        <w:t>’</w:t>
      </w:r>
      <w:r w:rsidR="002F7367">
        <w:rPr>
          <w:lang w:bidi="ar-EG"/>
        </w:rPr>
        <w:t>minat, janganlah kamu kembalikan mereka kepada orang-orang kafir. Mereka tidak halal bagi orang-orang kafir itu, dan orang-orang kafir itu pun tidak halal bagi mereka.</w:t>
      </w:r>
      <w:r>
        <w:rPr>
          <w:lang w:bidi="ar-EG"/>
        </w:rPr>
        <w:t>”</w:t>
      </w:r>
      <w:r w:rsidR="002F7367">
        <w:rPr>
          <w:lang w:bidi="ar-EG"/>
        </w:rPr>
        <w:t xml:space="preserve"> </w:t>
      </w:r>
      <w:r w:rsidR="002F7367" w:rsidRPr="00AD468A">
        <w:rPr>
          <w:b/>
          <w:bCs/>
          <w:lang w:bidi="ar-EG"/>
        </w:rPr>
        <w:t>(QS. Al-Mumtahanah: 10</w:t>
      </w:r>
      <w:r w:rsidR="00043FA5" w:rsidRPr="00AD468A">
        <w:rPr>
          <w:b/>
          <w:bCs/>
          <w:lang w:bidi="ar-EG"/>
        </w:rPr>
        <w:t>)</w:t>
      </w:r>
    </w:p>
    <w:p w14:paraId="36D798C2" w14:textId="6DA31B63" w:rsidR="00361CDA" w:rsidRDefault="002F7367" w:rsidP="002F7367">
      <w:pPr>
        <w:rPr>
          <w:lang w:bidi="ar-EG"/>
        </w:rPr>
      </w:pPr>
      <w:r>
        <w:rPr>
          <w:lang w:bidi="ar-EG"/>
        </w:rPr>
        <w:t xml:space="preserve">Dan ilmu manusia tidak seperti ilmu Alloh </w:t>
      </w:r>
      <w:r w:rsidRPr="00F3165A">
        <w:rPr>
          <w:rFonts w:ascii="Times New Roman" w:hAnsi="Times New Roman" w:cs="Calibri" w:hint="cs"/>
          <w:rtl/>
          <w:lang w:bidi="ar-EG"/>
        </w:rPr>
        <w:t>ﷻ</w:t>
      </w:r>
      <w:r>
        <w:rPr>
          <w:lang w:bidi="ar-EG"/>
        </w:rPr>
        <w:t xml:space="preserve">. Alloh </w:t>
      </w:r>
      <w:r w:rsidRPr="00F3165A">
        <w:rPr>
          <w:rFonts w:ascii="Times New Roman" w:hAnsi="Times New Roman" w:cs="Calibri" w:hint="cs"/>
          <w:rtl/>
          <w:lang w:bidi="ar-EG"/>
        </w:rPr>
        <w:t>ﷻ</w:t>
      </w:r>
      <w:r>
        <w:rPr>
          <w:lang w:bidi="ar-EG"/>
        </w:rPr>
        <w:t xml:space="preserve"> berfirman tentang ilmu-Nya</w:t>
      </w:r>
      <w:r w:rsidR="00361CDA">
        <w:rPr>
          <w:lang w:bidi="ar-EG"/>
        </w:rPr>
        <w:t>:</w:t>
      </w:r>
    </w:p>
    <w:p w14:paraId="14626FFC"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وَسِعَ</w:t>
      </w:r>
      <w:r w:rsidR="002F7367" w:rsidRPr="00566677">
        <w:rPr>
          <w:color w:val="FF0000"/>
          <w:szCs w:val="54"/>
          <w:rtl/>
          <w:lang w:bidi="ar-EG"/>
        </w:rPr>
        <w:t xml:space="preserve"> </w:t>
      </w:r>
      <w:r w:rsidR="002F7367" w:rsidRPr="00566677">
        <w:rPr>
          <w:rFonts w:hint="eastAsia"/>
          <w:color w:val="FF0000"/>
          <w:szCs w:val="54"/>
          <w:rtl/>
          <w:lang w:bidi="ar-EG"/>
        </w:rPr>
        <w:t>كُلَّ</w:t>
      </w:r>
      <w:r w:rsidR="002F7367" w:rsidRPr="00566677">
        <w:rPr>
          <w:color w:val="FF0000"/>
          <w:szCs w:val="54"/>
          <w:rtl/>
          <w:lang w:bidi="ar-EG"/>
        </w:rPr>
        <w:t xml:space="preserve"> </w:t>
      </w:r>
      <w:r w:rsidR="002F7367" w:rsidRPr="00566677">
        <w:rPr>
          <w:rFonts w:hint="eastAsia"/>
          <w:color w:val="FF0000"/>
          <w:szCs w:val="54"/>
          <w:rtl/>
          <w:lang w:bidi="ar-EG"/>
        </w:rPr>
        <w:t>شَيْءٍ</w:t>
      </w:r>
      <w:r w:rsidR="002F7367" w:rsidRPr="00566677">
        <w:rPr>
          <w:color w:val="FF0000"/>
          <w:szCs w:val="54"/>
          <w:rtl/>
          <w:lang w:bidi="ar-EG"/>
        </w:rPr>
        <w:t xml:space="preserve"> </w:t>
      </w:r>
      <w:r w:rsidR="002F7367" w:rsidRPr="00566677">
        <w:rPr>
          <w:rFonts w:hint="eastAsia"/>
          <w:color w:val="FF0000"/>
          <w:szCs w:val="54"/>
          <w:rtl/>
          <w:lang w:bidi="ar-EG"/>
        </w:rPr>
        <w:t>عِلْمًا</w:t>
      </w:r>
      <w:r w:rsidR="00312067" w:rsidRPr="00566677">
        <w:rPr>
          <w:color w:val="FF0000"/>
          <w:szCs w:val="54"/>
          <w:rtl/>
          <w:lang w:bidi="ar-EG"/>
        </w:rPr>
        <w:t>﴾</w:t>
      </w:r>
    </w:p>
    <w:p w14:paraId="13A18526" w14:textId="77777777" w:rsidR="00043FA5" w:rsidRDefault="00E02A47" w:rsidP="002F7367">
      <w:pPr>
        <w:rPr>
          <w:lang w:bidi="ar-EG"/>
        </w:rPr>
      </w:pPr>
      <w:r>
        <w:rPr>
          <w:lang w:bidi="ar-EG"/>
        </w:rPr>
        <w:t>“</w:t>
      </w:r>
      <w:r w:rsidR="002F7367">
        <w:rPr>
          <w:lang w:bidi="ar-EG"/>
        </w:rPr>
        <w:t>Ilmu-Nya meliputi segala sesuatu.</w:t>
      </w:r>
      <w:r>
        <w:rPr>
          <w:lang w:bidi="ar-EG"/>
        </w:rPr>
        <w:t>”</w:t>
      </w:r>
      <w:r w:rsidR="002F7367">
        <w:rPr>
          <w:lang w:bidi="ar-EG"/>
        </w:rPr>
        <w:t xml:space="preserve"> </w:t>
      </w:r>
      <w:r w:rsidR="002F7367" w:rsidRPr="00AD468A">
        <w:rPr>
          <w:b/>
          <w:bCs/>
          <w:lang w:bidi="ar-EG"/>
        </w:rPr>
        <w:t>(QS. Al-An</w:t>
      </w:r>
      <w:r w:rsidRPr="00AD468A">
        <w:rPr>
          <w:b/>
          <w:bCs/>
          <w:lang w:bidi="ar-EG"/>
        </w:rPr>
        <w:t>’</w:t>
      </w:r>
      <w:r w:rsidR="002F7367" w:rsidRPr="00AD468A">
        <w:rPr>
          <w:b/>
          <w:bCs/>
          <w:lang w:bidi="ar-EG"/>
        </w:rPr>
        <w:t>âm: 80</w:t>
      </w:r>
      <w:r w:rsidR="00043FA5" w:rsidRPr="00AD468A">
        <w:rPr>
          <w:b/>
          <w:bCs/>
          <w:lang w:bidi="ar-EG"/>
        </w:rPr>
        <w:t>)</w:t>
      </w:r>
    </w:p>
    <w:p w14:paraId="30027BB9" w14:textId="43CDD6A0" w:rsidR="00361CDA" w:rsidRDefault="002F7367" w:rsidP="002F7367">
      <w:pPr>
        <w:rPr>
          <w:lang w:bidi="ar-EG"/>
        </w:rPr>
      </w:pPr>
      <w:r>
        <w:rPr>
          <w:lang w:bidi="ar-EG"/>
        </w:rPr>
        <w:t>Dia berfirman</w:t>
      </w:r>
      <w:r w:rsidR="00361CDA">
        <w:rPr>
          <w:lang w:bidi="ar-EG"/>
        </w:rPr>
        <w:t>:</w:t>
      </w:r>
    </w:p>
    <w:p w14:paraId="79B6296D"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2F7367" w:rsidRPr="00566677">
        <w:rPr>
          <w:rFonts w:hint="eastAsia"/>
          <w:color w:val="FF0000"/>
          <w:szCs w:val="54"/>
          <w:rtl/>
          <w:lang w:bidi="ar-EG"/>
        </w:rPr>
        <w:t>إِنَّ</w:t>
      </w:r>
      <w:r w:rsidR="002F7367" w:rsidRPr="00566677">
        <w:rPr>
          <w:color w:val="FF0000"/>
          <w:szCs w:val="54"/>
          <w:rtl/>
          <w:lang w:bidi="ar-EG"/>
        </w:rPr>
        <w:t xml:space="preserve"> </w:t>
      </w:r>
      <w:r w:rsidR="002F7367" w:rsidRPr="00566677">
        <w:rPr>
          <w:rFonts w:hint="eastAsia"/>
          <w:color w:val="FF0000"/>
          <w:szCs w:val="54"/>
          <w:rtl/>
          <w:lang w:bidi="ar-EG"/>
        </w:rPr>
        <w:t>اللَّهَ</w:t>
      </w:r>
      <w:r w:rsidR="002F7367" w:rsidRPr="00566677">
        <w:rPr>
          <w:color w:val="FF0000"/>
          <w:szCs w:val="54"/>
          <w:rtl/>
          <w:lang w:bidi="ar-EG"/>
        </w:rPr>
        <w:t xml:space="preserve"> </w:t>
      </w:r>
      <w:r w:rsidR="002F7367" w:rsidRPr="00566677">
        <w:rPr>
          <w:rFonts w:hint="eastAsia"/>
          <w:color w:val="FF0000"/>
          <w:szCs w:val="54"/>
          <w:rtl/>
          <w:lang w:bidi="ar-EG"/>
        </w:rPr>
        <w:t>لَا</w:t>
      </w:r>
      <w:r w:rsidR="002F7367" w:rsidRPr="00566677">
        <w:rPr>
          <w:color w:val="FF0000"/>
          <w:szCs w:val="54"/>
          <w:rtl/>
          <w:lang w:bidi="ar-EG"/>
        </w:rPr>
        <w:t xml:space="preserve"> </w:t>
      </w:r>
      <w:r w:rsidR="002F7367" w:rsidRPr="00566677">
        <w:rPr>
          <w:rFonts w:hint="eastAsia"/>
          <w:color w:val="FF0000"/>
          <w:szCs w:val="54"/>
          <w:rtl/>
          <w:lang w:bidi="ar-EG"/>
        </w:rPr>
        <w:t>يَخْفَى</w:t>
      </w:r>
      <w:r w:rsidR="002F7367" w:rsidRPr="00566677">
        <w:rPr>
          <w:color w:val="FF0000"/>
          <w:szCs w:val="54"/>
          <w:rtl/>
          <w:lang w:bidi="ar-EG"/>
        </w:rPr>
        <w:t xml:space="preserve"> </w:t>
      </w:r>
      <w:r w:rsidR="002F7367" w:rsidRPr="00566677">
        <w:rPr>
          <w:rFonts w:hint="eastAsia"/>
          <w:color w:val="FF0000"/>
          <w:szCs w:val="54"/>
          <w:rtl/>
          <w:lang w:bidi="ar-EG"/>
        </w:rPr>
        <w:t>عَلَيْهِ</w:t>
      </w:r>
      <w:r w:rsidR="002F7367" w:rsidRPr="00566677">
        <w:rPr>
          <w:color w:val="FF0000"/>
          <w:szCs w:val="54"/>
          <w:rtl/>
          <w:lang w:bidi="ar-EG"/>
        </w:rPr>
        <w:t xml:space="preserve"> </w:t>
      </w:r>
      <w:r w:rsidR="002F7367" w:rsidRPr="00566677">
        <w:rPr>
          <w:rFonts w:hint="eastAsia"/>
          <w:color w:val="FF0000"/>
          <w:szCs w:val="54"/>
          <w:rtl/>
          <w:lang w:bidi="ar-EG"/>
        </w:rPr>
        <w:t>شَيْءٌ</w:t>
      </w:r>
      <w:r w:rsidR="002F7367" w:rsidRPr="00566677">
        <w:rPr>
          <w:color w:val="FF0000"/>
          <w:szCs w:val="54"/>
          <w:rtl/>
          <w:lang w:bidi="ar-EG"/>
        </w:rPr>
        <w:t xml:space="preserve"> </w:t>
      </w:r>
      <w:r w:rsidR="002F7367" w:rsidRPr="00566677">
        <w:rPr>
          <w:rFonts w:hint="eastAsia"/>
          <w:color w:val="FF0000"/>
          <w:szCs w:val="54"/>
          <w:rtl/>
          <w:lang w:bidi="ar-EG"/>
        </w:rPr>
        <w:t>فِي</w:t>
      </w:r>
      <w:r w:rsidR="002F7367" w:rsidRPr="00566677">
        <w:rPr>
          <w:color w:val="FF0000"/>
          <w:szCs w:val="54"/>
          <w:rtl/>
          <w:lang w:bidi="ar-EG"/>
        </w:rPr>
        <w:t xml:space="preserve"> </w:t>
      </w:r>
      <w:r w:rsidR="002F7367" w:rsidRPr="00566677">
        <w:rPr>
          <w:rFonts w:hint="eastAsia"/>
          <w:color w:val="FF0000"/>
          <w:szCs w:val="54"/>
          <w:rtl/>
          <w:lang w:bidi="ar-EG"/>
        </w:rPr>
        <w:t>الْأَرْضِ</w:t>
      </w:r>
      <w:r w:rsidR="002F7367" w:rsidRPr="00566677">
        <w:rPr>
          <w:color w:val="FF0000"/>
          <w:szCs w:val="54"/>
          <w:rtl/>
          <w:lang w:bidi="ar-EG"/>
        </w:rPr>
        <w:t xml:space="preserve"> </w:t>
      </w:r>
      <w:r w:rsidR="002F7367" w:rsidRPr="00566677">
        <w:rPr>
          <w:rFonts w:hint="eastAsia"/>
          <w:color w:val="FF0000"/>
          <w:szCs w:val="54"/>
          <w:rtl/>
          <w:lang w:bidi="ar-EG"/>
        </w:rPr>
        <w:t>وَلَا</w:t>
      </w:r>
      <w:r w:rsidR="002F7367" w:rsidRPr="00566677">
        <w:rPr>
          <w:color w:val="FF0000"/>
          <w:szCs w:val="54"/>
          <w:rtl/>
          <w:lang w:bidi="ar-EG"/>
        </w:rPr>
        <w:t xml:space="preserve"> </w:t>
      </w:r>
      <w:r w:rsidR="002F7367" w:rsidRPr="00566677">
        <w:rPr>
          <w:rFonts w:hint="eastAsia"/>
          <w:color w:val="FF0000"/>
          <w:szCs w:val="54"/>
          <w:rtl/>
          <w:lang w:bidi="ar-EG"/>
        </w:rPr>
        <w:t>فِي</w:t>
      </w:r>
      <w:r w:rsidR="002F7367" w:rsidRPr="00566677">
        <w:rPr>
          <w:color w:val="FF0000"/>
          <w:szCs w:val="54"/>
          <w:rtl/>
          <w:lang w:bidi="ar-EG"/>
        </w:rPr>
        <w:t xml:space="preserve"> </w:t>
      </w:r>
      <w:r w:rsidR="002F7367" w:rsidRPr="00566677">
        <w:rPr>
          <w:rFonts w:hint="eastAsia"/>
          <w:color w:val="FF0000"/>
          <w:szCs w:val="54"/>
          <w:rtl/>
          <w:lang w:bidi="ar-EG"/>
        </w:rPr>
        <w:t>السَّمَاءِ</w:t>
      </w:r>
      <w:r w:rsidR="00312067" w:rsidRPr="00566677">
        <w:rPr>
          <w:color w:val="FF0000"/>
          <w:szCs w:val="54"/>
          <w:rtl/>
          <w:lang w:bidi="ar-EG"/>
        </w:rPr>
        <w:t>﴾</w:t>
      </w:r>
    </w:p>
    <w:p w14:paraId="5928082E" w14:textId="77777777" w:rsidR="000B7972" w:rsidRDefault="00E02A47" w:rsidP="002F7367">
      <w:pPr>
        <w:rPr>
          <w:lang w:bidi="ar-EG"/>
        </w:rPr>
      </w:pPr>
      <w:r>
        <w:rPr>
          <w:lang w:bidi="ar-EG"/>
        </w:rPr>
        <w:t>“</w:t>
      </w:r>
      <w:r w:rsidR="002F7367">
        <w:rPr>
          <w:lang w:bidi="ar-EG"/>
        </w:rPr>
        <w:t>Sungguh Alloh tidak ada sesuatu pun yang tersembunyi bagi-Nya, baik di bumi maupun di langit.</w:t>
      </w:r>
      <w:r>
        <w:rPr>
          <w:lang w:bidi="ar-EG"/>
        </w:rPr>
        <w:t>”</w:t>
      </w:r>
      <w:r w:rsidR="002F7367">
        <w:rPr>
          <w:lang w:bidi="ar-EG"/>
        </w:rPr>
        <w:t xml:space="preserve"> </w:t>
      </w:r>
      <w:r w:rsidR="002F7367" w:rsidRPr="00AD468A">
        <w:rPr>
          <w:b/>
          <w:bCs/>
          <w:lang w:bidi="ar-EG"/>
        </w:rPr>
        <w:t>(QS. Ali Imrôn: 5</w:t>
      </w:r>
      <w:r w:rsidR="00043FA5" w:rsidRPr="00AD468A">
        <w:rPr>
          <w:b/>
          <w:bCs/>
          <w:lang w:bidi="ar-EG"/>
        </w:rPr>
        <w:t>)</w:t>
      </w:r>
    </w:p>
    <w:p w14:paraId="01B73E80" w14:textId="6FCEB229" w:rsidR="00361CDA" w:rsidRDefault="000B7972" w:rsidP="002F7367">
      <w:pPr>
        <w:rPr>
          <w:lang w:bidi="ar-EG"/>
        </w:rPr>
      </w:pPr>
      <w:r>
        <w:rPr>
          <w:lang w:bidi="ar-EG"/>
        </w:rPr>
        <w:t xml:space="preserve">Dia </w:t>
      </w:r>
      <w:r w:rsidR="002F7367">
        <w:rPr>
          <w:lang w:bidi="ar-EG"/>
        </w:rPr>
        <w:t>berfirman tentang ilmu manusia</w:t>
      </w:r>
      <w:r w:rsidR="00361CDA">
        <w:rPr>
          <w:lang w:bidi="ar-EG"/>
        </w:rPr>
        <w:t>:</w:t>
      </w:r>
    </w:p>
    <w:p w14:paraId="6EF9A777"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وَمَا</w:t>
      </w:r>
      <w:r w:rsidR="002F7367" w:rsidRPr="00566677">
        <w:rPr>
          <w:color w:val="FF0000"/>
          <w:szCs w:val="54"/>
          <w:rtl/>
          <w:lang w:bidi="ar-EG"/>
        </w:rPr>
        <w:t xml:space="preserve"> </w:t>
      </w:r>
      <w:r w:rsidR="002F7367" w:rsidRPr="00566677">
        <w:rPr>
          <w:rFonts w:hint="eastAsia"/>
          <w:color w:val="FF0000"/>
          <w:szCs w:val="54"/>
          <w:rtl/>
          <w:lang w:bidi="ar-EG"/>
        </w:rPr>
        <w:t>أُوتِيتُمْ</w:t>
      </w:r>
      <w:r w:rsidR="002F7367" w:rsidRPr="00566677">
        <w:rPr>
          <w:color w:val="FF0000"/>
          <w:szCs w:val="54"/>
          <w:rtl/>
          <w:lang w:bidi="ar-EG"/>
        </w:rPr>
        <w:t xml:space="preserve"> </w:t>
      </w:r>
      <w:r w:rsidR="002F7367" w:rsidRPr="00566677">
        <w:rPr>
          <w:rFonts w:hint="eastAsia"/>
          <w:color w:val="FF0000"/>
          <w:szCs w:val="54"/>
          <w:rtl/>
          <w:lang w:bidi="ar-EG"/>
        </w:rPr>
        <w:t>مِنَ</w:t>
      </w:r>
      <w:r w:rsidR="002F7367" w:rsidRPr="00566677">
        <w:rPr>
          <w:color w:val="FF0000"/>
          <w:szCs w:val="54"/>
          <w:rtl/>
          <w:lang w:bidi="ar-EG"/>
        </w:rPr>
        <w:t xml:space="preserve"> </w:t>
      </w:r>
      <w:r w:rsidR="002F7367" w:rsidRPr="00566677">
        <w:rPr>
          <w:rFonts w:hint="eastAsia"/>
          <w:color w:val="FF0000"/>
          <w:szCs w:val="54"/>
          <w:rtl/>
          <w:lang w:bidi="ar-EG"/>
        </w:rPr>
        <w:t>الْعِلْمِ</w:t>
      </w:r>
      <w:r w:rsidR="002F7367" w:rsidRPr="00566677">
        <w:rPr>
          <w:color w:val="FF0000"/>
          <w:szCs w:val="54"/>
          <w:rtl/>
          <w:lang w:bidi="ar-EG"/>
        </w:rPr>
        <w:t xml:space="preserve"> </w:t>
      </w:r>
      <w:r w:rsidR="002F7367" w:rsidRPr="00566677">
        <w:rPr>
          <w:rFonts w:hint="eastAsia"/>
          <w:color w:val="FF0000"/>
          <w:szCs w:val="54"/>
          <w:rtl/>
          <w:lang w:bidi="ar-EG"/>
        </w:rPr>
        <w:t>إِلَّا</w:t>
      </w:r>
      <w:r w:rsidR="002F7367" w:rsidRPr="00566677">
        <w:rPr>
          <w:color w:val="FF0000"/>
          <w:szCs w:val="54"/>
          <w:rtl/>
          <w:lang w:bidi="ar-EG"/>
        </w:rPr>
        <w:t xml:space="preserve"> </w:t>
      </w:r>
      <w:r w:rsidR="002F7367" w:rsidRPr="00566677">
        <w:rPr>
          <w:rFonts w:hint="eastAsia"/>
          <w:color w:val="FF0000"/>
          <w:szCs w:val="54"/>
          <w:rtl/>
          <w:lang w:bidi="ar-EG"/>
        </w:rPr>
        <w:t>قَلِيلًا</w:t>
      </w:r>
      <w:r w:rsidR="00312067" w:rsidRPr="00566677">
        <w:rPr>
          <w:color w:val="FF0000"/>
          <w:szCs w:val="54"/>
          <w:rtl/>
          <w:lang w:bidi="ar-EG"/>
        </w:rPr>
        <w:t>﴾</w:t>
      </w:r>
    </w:p>
    <w:p w14:paraId="325DC21F" w14:textId="0E86AB0B" w:rsidR="00043FA5" w:rsidRDefault="00C24ED5" w:rsidP="002F7367">
      <w:pPr>
        <w:rPr>
          <w:lang w:bidi="ar-EG"/>
        </w:rPr>
      </w:pPr>
      <w:r w:rsidRPr="00C24ED5">
        <w:rPr>
          <w:caps/>
          <w:lang w:bidi="ar-EG"/>
        </w:rPr>
        <w:t>“t</w:t>
      </w:r>
      <w:r w:rsidR="002F7367">
        <w:rPr>
          <w:lang w:bidi="ar-EG"/>
        </w:rPr>
        <w:t>idaklah kalian diberi ilmu melainkan sedikit.</w:t>
      </w:r>
      <w:r w:rsidR="00E02A47">
        <w:rPr>
          <w:lang w:bidi="ar-EG"/>
        </w:rPr>
        <w:t>”</w:t>
      </w:r>
      <w:r w:rsidR="002F7367">
        <w:rPr>
          <w:lang w:bidi="ar-EG"/>
        </w:rPr>
        <w:t xml:space="preserve"> </w:t>
      </w:r>
      <w:r w:rsidR="002F7367" w:rsidRPr="00AD468A">
        <w:rPr>
          <w:b/>
          <w:bCs/>
          <w:lang w:bidi="ar-EG"/>
        </w:rPr>
        <w:t>(QS. Al-Isrô</w:t>
      </w:r>
      <w:r w:rsidR="00E02A47" w:rsidRPr="00AD468A">
        <w:rPr>
          <w:b/>
          <w:bCs/>
          <w:lang w:bidi="ar-EG"/>
        </w:rPr>
        <w:t>’</w:t>
      </w:r>
      <w:r w:rsidR="002F7367" w:rsidRPr="00AD468A">
        <w:rPr>
          <w:b/>
          <w:bCs/>
          <w:lang w:bidi="ar-EG"/>
        </w:rPr>
        <w:t>: 85</w:t>
      </w:r>
      <w:r w:rsidR="00043FA5" w:rsidRPr="00AD468A">
        <w:rPr>
          <w:b/>
          <w:bCs/>
          <w:lang w:bidi="ar-EG"/>
        </w:rPr>
        <w:t>)</w:t>
      </w:r>
    </w:p>
    <w:p w14:paraId="1C8668FC" w14:textId="034F8744" w:rsidR="00E02A47" w:rsidRDefault="002F7367" w:rsidP="002F7367">
      <w:pPr>
        <w:rPr>
          <w:lang w:bidi="ar-EG"/>
        </w:rPr>
      </w:pPr>
      <w:r>
        <w:rPr>
          <w:lang w:bidi="ar-EG"/>
        </w:rPr>
        <w:t>Adapun</w:t>
      </w:r>
      <w:r w:rsidR="00C24ED5" w:rsidRPr="0097448D">
        <w:rPr>
          <w:lang w:bidi="ar-EG"/>
        </w:rPr>
        <w:t xml:space="preserve"> secara</w:t>
      </w:r>
      <w:r>
        <w:rPr>
          <w:lang w:bidi="ar-EG"/>
        </w:rPr>
        <w:t xml:space="preserve"> </w:t>
      </w:r>
      <w:r w:rsidRPr="00C24ED5">
        <w:rPr>
          <w:i/>
          <w:iCs/>
          <w:lang w:bidi="ar-EG"/>
        </w:rPr>
        <w:t>al-</w:t>
      </w:r>
      <w:r w:rsidR="00E02A47" w:rsidRPr="00C24ED5">
        <w:rPr>
          <w:i/>
          <w:iCs/>
          <w:lang w:bidi="ar-EG"/>
        </w:rPr>
        <w:t>’</w:t>
      </w:r>
      <w:r w:rsidRPr="00C24ED5">
        <w:rPr>
          <w:i/>
          <w:iCs/>
          <w:lang w:bidi="ar-EG"/>
        </w:rPr>
        <w:t>aqlu</w:t>
      </w:r>
      <w:r>
        <w:rPr>
          <w:lang w:bidi="ar-EG"/>
        </w:rPr>
        <w:t xml:space="preserve"> (akal): Sudah diketahui secara akal bahwa makna-makna dan Shifat-Shifat menjadi terikat dan berbeda sesuai dengan apa yang disandarkan kepadanya. Sebagaimana </w:t>
      </w:r>
      <w:r>
        <w:rPr>
          <w:lang w:bidi="ar-EG"/>
        </w:rPr>
        <w:lastRenderedPageBreak/>
        <w:t>sesuatu itu berbeda dalam zatnya, maka ia juga berbeda dalam Shifat-Shifatnya dan dalam makna yang disandarkan kepadanya. Shifat setiap Dzat yang disifati akan sesuai dengannya. Kita tidak memahami darinya sesuatu yang kurang dari Dzat yang disifati atau melebihi Dzat yang disifati.</w:t>
      </w:r>
    </w:p>
    <w:p w14:paraId="69EB9B76" w14:textId="77777777" w:rsidR="00E02A47" w:rsidRDefault="002F7367" w:rsidP="002F7367">
      <w:pPr>
        <w:rPr>
          <w:lang w:bidi="ar-EG"/>
        </w:rPr>
      </w:pPr>
      <w:r>
        <w:rPr>
          <w:lang w:bidi="ar-EG"/>
        </w:rPr>
        <w:t xml:space="preserve">Oleh karena itu, kita menyifati manusia dengan </w:t>
      </w:r>
      <w:r w:rsidR="00E02A47">
        <w:rPr>
          <w:lang w:bidi="ar-EG"/>
        </w:rPr>
        <w:t>“</w:t>
      </w:r>
      <w:r>
        <w:rPr>
          <w:lang w:bidi="ar-EG"/>
        </w:rPr>
        <w:t>lembut</w:t>
      </w:r>
      <w:r w:rsidR="00E02A47">
        <w:rPr>
          <w:lang w:bidi="ar-EG"/>
        </w:rPr>
        <w:t>”</w:t>
      </w:r>
      <w:r>
        <w:rPr>
          <w:lang w:bidi="ar-EG"/>
        </w:rPr>
        <w:t xml:space="preserve">, dan kita menyifati besi yang meleleh dengan </w:t>
      </w:r>
      <w:r w:rsidR="00E02A47">
        <w:rPr>
          <w:lang w:bidi="ar-EG"/>
        </w:rPr>
        <w:t>“</w:t>
      </w:r>
      <w:r>
        <w:rPr>
          <w:lang w:bidi="ar-EG"/>
        </w:rPr>
        <w:t>lembut</w:t>
      </w:r>
      <w:r w:rsidR="00E02A47">
        <w:rPr>
          <w:lang w:bidi="ar-EG"/>
        </w:rPr>
        <w:t>”</w:t>
      </w:r>
      <w:r>
        <w:rPr>
          <w:lang w:bidi="ar-EG"/>
        </w:rPr>
        <w:t xml:space="preserve">, dan kita mengetahui bahwa </w:t>
      </w:r>
      <w:r w:rsidR="00E02A47">
        <w:rPr>
          <w:lang w:bidi="ar-EG"/>
        </w:rPr>
        <w:t>“</w:t>
      </w:r>
      <w:r>
        <w:rPr>
          <w:lang w:bidi="ar-EG"/>
        </w:rPr>
        <w:t>lembut</w:t>
      </w:r>
      <w:r w:rsidR="00E02A47">
        <w:rPr>
          <w:lang w:bidi="ar-EG"/>
        </w:rPr>
        <w:t>”</w:t>
      </w:r>
      <w:r>
        <w:rPr>
          <w:lang w:bidi="ar-EG"/>
        </w:rPr>
        <w:t xml:space="preserve"> memiliki makna yang berbeda-beda sesuai dengan apa yang disandarkan kepadanya.</w:t>
      </w:r>
    </w:p>
    <w:p w14:paraId="016C2DC3" w14:textId="6E025108" w:rsidR="00E02A47" w:rsidRDefault="002F7367" w:rsidP="002F7367">
      <w:pPr>
        <w:rPr>
          <w:lang w:bidi="ar-EG"/>
        </w:rPr>
      </w:pPr>
      <w:r>
        <w:rPr>
          <w:lang w:bidi="ar-EG"/>
        </w:rPr>
        <w:t xml:space="preserve">Adapun </w:t>
      </w:r>
      <w:r w:rsidRPr="00C24ED5">
        <w:rPr>
          <w:i/>
          <w:iCs/>
          <w:lang w:bidi="ar-EG"/>
        </w:rPr>
        <w:t>al-hissu</w:t>
      </w:r>
      <w:r>
        <w:rPr>
          <w:lang w:bidi="ar-EG"/>
        </w:rPr>
        <w:t xml:space="preserve"> (indera): Kita menyaksikan gajah memiliki jasad, kaki, dan kekuatan. Nyamuk juga memiliki </w:t>
      </w:r>
      <w:r>
        <w:rPr>
          <w:lang w:bidi="ar-EG"/>
        </w:rPr>
        <w:lastRenderedPageBreak/>
        <w:t>jasad, kaki, dan kekuatan. Dan kita mengetahui perbedaan antara jasad keduanya, kaki keduanya, dan kekuatan keduanya.</w:t>
      </w:r>
    </w:p>
    <w:p w14:paraId="412ABE99" w14:textId="2BF1FE45" w:rsidR="00E02A47" w:rsidRDefault="002F7367" w:rsidP="002F7367">
      <w:pPr>
        <w:rPr>
          <w:lang w:bidi="ar-EG"/>
        </w:rPr>
      </w:pPr>
      <w:r>
        <w:rPr>
          <w:lang w:bidi="ar-EG"/>
        </w:rPr>
        <w:t>Jika diketahui bahwa adanya kesamaan nama dan Shifat pada makhluk tidak mengharuskan adanya kesamaan hakikat, padahal masing-masing dari keduanya adalah makhluk yang mungkin ada, maka peniadaan keharusan kesamaan antara Khôliq dan makhluk dalam hal itu adalah lebih utama dan lebih jelas. Bahkan, adanya kesamaan dalam hal itu antara Khôliq dan makhluk adalah mustahil secara mutlak.</w:t>
      </w:r>
    </w:p>
    <w:p w14:paraId="3E7611A3" w14:textId="59128124" w:rsidR="00E02A47" w:rsidRPr="007C6E0A" w:rsidRDefault="007C6E0A" w:rsidP="007A2AA8">
      <w:pPr>
        <w:pStyle w:val="Heading3"/>
        <w:rPr>
          <w:lang w:val="id-ID"/>
        </w:rPr>
      </w:pPr>
      <w:bookmarkStart w:id="8" w:name="_Toc212029996"/>
      <w:r w:rsidRPr="007C6E0A">
        <w:rPr>
          <w:lang w:val="id-ID"/>
        </w:rPr>
        <w:lastRenderedPageBreak/>
        <w:t xml:space="preserve">1.2 </w:t>
      </w:r>
      <w:r w:rsidR="002F7367" w:rsidRPr="007C6E0A">
        <w:rPr>
          <w:lang w:val="id-ID"/>
        </w:rPr>
        <w:t xml:space="preserve">Tentang Orang-Orang yang Menyimpang dari Jalan Para Rosul dan Pengikut Mereka dalam Nama-Nama dan Sifat-Sifat Alloh </w:t>
      </w:r>
      <w:r w:rsidR="002F7367" w:rsidRPr="00F3165A">
        <w:rPr>
          <w:rFonts w:ascii="Times New Roman" w:hAnsi="Times New Roman" w:cs="Calibri" w:hint="cs"/>
          <w:rtl/>
        </w:rPr>
        <w:t>ﷻ</w:t>
      </w:r>
      <w:bookmarkEnd w:id="8"/>
    </w:p>
    <w:p w14:paraId="1B50B353" w14:textId="77777777" w:rsidR="00E02A47" w:rsidRDefault="002F7367" w:rsidP="002F7367">
      <w:pPr>
        <w:rPr>
          <w:lang w:bidi="ar-EG"/>
        </w:rPr>
      </w:pPr>
      <w:r>
        <w:rPr>
          <w:lang w:bidi="ar-EG"/>
        </w:rPr>
        <w:t xml:space="preserve">Orang-orang yang menyimpang dari jalan para Rosul dan pengikut mereka dalam nama-nama dan sifat-sifat Alloh </w:t>
      </w:r>
      <w:r w:rsidRPr="00F3165A">
        <w:rPr>
          <w:rFonts w:ascii="Times New Roman" w:hAnsi="Times New Roman" w:cs="Calibri" w:hint="cs"/>
          <w:rtl/>
          <w:lang w:bidi="ar-EG"/>
        </w:rPr>
        <w:t>ﷻ</w:t>
      </w:r>
      <w:r>
        <w:rPr>
          <w:lang w:bidi="ar-EG"/>
        </w:rPr>
        <w:t xml:space="preserve"> terbagi menjadi 2 kelompok: Mumâtsilah (yang menyerupakan Alloh </w:t>
      </w:r>
      <w:r w:rsidRPr="00F3165A">
        <w:rPr>
          <w:rFonts w:ascii="Times New Roman" w:hAnsi="Times New Roman" w:cs="Calibri" w:hint="cs"/>
          <w:rtl/>
          <w:lang w:bidi="ar-EG"/>
        </w:rPr>
        <w:t>ﷻ</w:t>
      </w:r>
      <w:r>
        <w:rPr>
          <w:lang w:bidi="ar-EG"/>
        </w:rPr>
        <w:t xml:space="preserve"> dengan makhluk) dan </w:t>
      </w:r>
      <w:r w:rsidRPr="00874587">
        <w:rPr>
          <w:i/>
          <w:iCs/>
          <w:lang w:bidi="ar-EG"/>
        </w:rPr>
        <w:t>Mu</w:t>
      </w:r>
      <w:r w:rsidR="00E02A47" w:rsidRPr="00874587">
        <w:rPr>
          <w:i/>
          <w:iCs/>
          <w:lang w:bidi="ar-EG"/>
        </w:rPr>
        <w:t>’</w:t>
      </w:r>
      <w:r w:rsidRPr="00874587">
        <w:rPr>
          <w:i/>
          <w:iCs/>
          <w:lang w:bidi="ar-EG"/>
        </w:rPr>
        <w:t>atthil</w:t>
      </w:r>
      <w:r>
        <w:rPr>
          <w:lang w:bidi="ar-EG"/>
        </w:rPr>
        <w:t xml:space="preserve">ah (yang meniadakan sifat-sifat Alloh </w:t>
      </w:r>
      <w:r w:rsidRPr="00F3165A">
        <w:rPr>
          <w:rFonts w:ascii="Times New Roman" w:hAnsi="Times New Roman" w:cs="Calibri" w:hint="cs"/>
          <w:rtl/>
          <w:lang w:bidi="ar-EG"/>
        </w:rPr>
        <w:t>ﷻ</w:t>
      </w:r>
      <w:r>
        <w:rPr>
          <w:lang w:bidi="ar-EG"/>
        </w:rPr>
        <w:t>). Masing-masing dari mereka berlebihan di satu sisi dan meremehkan di sisi lain.</w:t>
      </w:r>
    </w:p>
    <w:p w14:paraId="53266AF4" w14:textId="54F17059" w:rsidR="00E02A47" w:rsidRDefault="002F7367" w:rsidP="00997DE8">
      <w:pPr>
        <w:rPr>
          <w:lang w:bidi="ar-EG"/>
        </w:rPr>
      </w:pPr>
      <w:r>
        <w:rPr>
          <w:lang w:bidi="ar-EG"/>
        </w:rPr>
        <w:t xml:space="preserve">Mumâtsilah berlebihan dalam sisi </w:t>
      </w:r>
      <w:r w:rsidRPr="00980214">
        <w:rPr>
          <w:i/>
          <w:iCs/>
          <w:lang w:bidi="ar-EG"/>
        </w:rPr>
        <w:t>itsbât</w:t>
      </w:r>
      <w:r>
        <w:rPr>
          <w:lang w:bidi="ar-EG"/>
        </w:rPr>
        <w:t xml:space="preserve"> (penetapan), dan meremehkan dalam sisi </w:t>
      </w:r>
      <w:r w:rsidRPr="00CE5CB5">
        <w:rPr>
          <w:i/>
          <w:iCs/>
          <w:lang w:bidi="ar-EG"/>
        </w:rPr>
        <w:t>nâfy</w:t>
      </w:r>
      <w:r>
        <w:rPr>
          <w:lang w:bidi="ar-EG"/>
        </w:rPr>
        <w:t xml:space="preserve"> (peniadaan). Dan </w:t>
      </w:r>
      <w:r w:rsidRPr="00874587">
        <w:rPr>
          <w:i/>
          <w:iCs/>
          <w:lang w:bidi="ar-EG"/>
        </w:rPr>
        <w:t>Mu</w:t>
      </w:r>
      <w:r w:rsidR="00E02A47" w:rsidRPr="00874587">
        <w:rPr>
          <w:i/>
          <w:iCs/>
          <w:lang w:bidi="ar-EG"/>
        </w:rPr>
        <w:t>’</w:t>
      </w:r>
      <w:r w:rsidRPr="00874587">
        <w:rPr>
          <w:i/>
          <w:iCs/>
          <w:lang w:bidi="ar-EG"/>
        </w:rPr>
        <w:t>atthil</w:t>
      </w:r>
      <w:r>
        <w:rPr>
          <w:lang w:bidi="ar-EG"/>
        </w:rPr>
        <w:t xml:space="preserve">ah berlebihan dalam sisi </w:t>
      </w:r>
      <w:r w:rsidRPr="00CE5CB5">
        <w:rPr>
          <w:i/>
          <w:iCs/>
          <w:lang w:bidi="ar-EG"/>
        </w:rPr>
        <w:t>nâfy</w:t>
      </w:r>
      <w:r>
        <w:rPr>
          <w:lang w:bidi="ar-EG"/>
        </w:rPr>
        <w:t xml:space="preserve"> (peniadaan</w:t>
      </w:r>
      <w:r w:rsidR="00043FA5">
        <w:rPr>
          <w:lang w:bidi="ar-EG"/>
        </w:rPr>
        <w:t>)</w:t>
      </w:r>
      <w:r w:rsidR="00997DE8">
        <w:rPr>
          <w:lang w:val="en-US" w:bidi="ar-EG"/>
        </w:rPr>
        <w:t xml:space="preserve"> d</w:t>
      </w:r>
      <w:r>
        <w:rPr>
          <w:lang w:bidi="ar-EG"/>
        </w:rPr>
        <w:t xml:space="preserve">an meremehkan dalam sisi </w:t>
      </w:r>
      <w:r w:rsidRPr="00980214">
        <w:rPr>
          <w:i/>
          <w:iCs/>
          <w:lang w:bidi="ar-EG"/>
        </w:rPr>
        <w:t>itsbât</w:t>
      </w:r>
      <w:r>
        <w:rPr>
          <w:lang w:bidi="ar-EG"/>
        </w:rPr>
        <w:t xml:space="preserve"> </w:t>
      </w:r>
      <w:r>
        <w:rPr>
          <w:lang w:bidi="ar-EG"/>
        </w:rPr>
        <w:lastRenderedPageBreak/>
        <w:t>(penetapan), sehingga masing-masing dari mereka keluar dari sikap moderat di kedua sisi tersebut.</w:t>
      </w:r>
    </w:p>
    <w:p w14:paraId="4D6FE33E" w14:textId="11B67BE8" w:rsidR="00997DE8" w:rsidRPr="00786F9B" w:rsidRDefault="00997DE8" w:rsidP="00AA7B4E">
      <w:pPr>
        <w:pStyle w:val="Heading4"/>
        <w:rPr>
          <w:lang w:val="en-US"/>
        </w:rPr>
      </w:pPr>
      <w:r w:rsidRPr="00997DE8">
        <w:t>1.2.1 [1] Al-Mumatstsilah</w:t>
      </w:r>
    </w:p>
    <w:p w14:paraId="31496736" w14:textId="7AF37CAD" w:rsidR="00361CDA" w:rsidRPr="00997DE8" w:rsidRDefault="00997DE8" w:rsidP="002F7367">
      <w:pPr>
        <w:rPr>
          <w:lang w:val="en-US" w:bidi="ar-EG"/>
        </w:rPr>
      </w:pPr>
      <w:r w:rsidRPr="00997DE8">
        <w:rPr>
          <w:b/>
          <w:bCs/>
          <w:lang w:bidi="ar-EG"/>
        </w:rPr>
        <w:t xml:space="preserve">Kelompok </w:t>
      </w:r>
      <w:r w:rsidRPr="008B6508">
        <w:rPr>
          <w:b/>
          <w:bCs/>
          <w:lang w:bidi="ar-EG"/>
        </w:rPr>
        <w:t>Pertama</w:t>
      </w:r>
      <w:r w:rsidR="002F7367" w:rsidRPr="008B6508">
        <w:rPr>
          <w:b/>
          <w:bCs/>
          <w:lang w:bidi="ar-EG"/>
        </w:rPr>
        <w:t>:</w:t>
      </w:r>
      <w:r w:rsidR="002F7367">
        <w:rPr>
          <w:lang w:bidi="ar-EG"/>
        </w:rPr>
        <w:t xml:space="preserve"> Al-Mumâtsilah</w:t>
      </w:r>
    </w:p>
    <w:p w14:paraId="00F570E3" w14:textId="13410D36" w:rsidR="00E02A47" w:rsidRDefault="002F7367" w:rsidP="002F7367">
      <w:pPr>
        <w:rPr>
          <w:lang w:bidi="ar-EG"/>
        </w:rPr>
      </w:pPr>
      <w:r>
        <w:rPr>
          <w:lang w:bidi="ar-EG"/>
        </w:rPr>
        <w:t xml:space="preserve">Cara mereka: Mereka menetapkan Shifat-Shifat Alloh </w:t>
      </w:r>
      <w:r w:rsidRPr="00F3165A">
        <w:rPr>
          <w:rFonts w:ascii="Times New Roman" w:hAnsi="Times New Roman" w:cs="Calibri" w:hint="cs"/>
          <w:rtl/>
          <w:lang w:bidi="ar-EG"/>
        </w:rPr>
        <w:t>ﷻ</w:t>
      </w:r>
      <w:r>
        <w:rPr>
          <w:lang w:bidi="ar-EG"/>
        </w:rPr>
        <w:t xml:space="preserve"> dengan cara yang menyerupai Shifat-Shifat makhluk. Maka mereka berkata: Alloh </w:t>
      </w:r>
      <w:r w:rsidRPr="00F3165A">
        <w:rPr>
          <w:rFonts w:ascii="Times New Roman" w:hAnsi="Times New Roman" w:cs="Calibri" w:hint="cs"/>
          <w:rtl/>
          <w:lang w:bidi="ar-EG"/>
        </w:rPr>
        <w:t>ﷻ</w:t>
      </w:r>
      <w:r>
        <w:rPr>
          <w:lang w:bidi="ar-EG"/>
        </w:rPr>
        <w:t xml:space="preserve"> memiliki wajah, 2 tangan, dan 2 mata, seperti wajah kita, tangan kita, dan mata kita... dan yang semisalnya.</w:t>
      </w:r>
    </w:p>
    <w:p w14:paraId="3D13FAF4" w14:textId="7E1D38C5" w:rsidR="00043FA5" w:rsidRPr="00786F9B" w:rsidRDefault="002F7367" w:rsidP="002F7367">
      <w:pPr>
        <w:rPr>
          <w:lang w:bidi="ar-EG"/>
        </w:rPr>
      </w:pPr>
      <w:r>
        <w:rPr>
          <w:lang w:bidi="ar-EG"/>
        </w:rPr>
        <w:t xml:space="preserve">Syubhat (kerancuan) mereka dalam hal itu: Mereka beranggapan bahwa Alloh </w:t>
      </w:r>
      <w:r w:rsidRPr="00F3165A">
        <w:rPr>
          <w:rFonts w:ascii="Times New Roman" w:hAnsi="Times New Roman" w:cs="Calibri" w:hint="cs"/>
          <w:rtl/>
          <w:lang w:bidi="ar-EG"/>
        </w:rPr>
        <w:t>ﷻ</w:t>
      </w:r>
      <w:r>
        <w:rPr>
          <w:lang w:bidi="ar-EG"/>
        </w:rPr>
        <w:t xml:space="preserve"> berbicara kepada kita di dalam Al-Qur</w:t>
      </w:r>
      <w:r w:rsidR="00E02A47">
        <w:rPr>
          <w:lang w:bidi="ar-EG"/>
        </w:rPr>
        <w:t>’</w:t>
      </w:r>
      <w:r>
        <w:rPr>
          <w:lang w:bidi="ar-EG"/>
        </w:rPr>
        <w:t xml:space="preserve">an dengan apa yang kita pahami dan kita akali. Mereka berkata: Dan kita tidak </w:t>
      </w:r>
      <w:r>
        <w:rPr>
          <w:lang w:bidi="ar-EG"/>
        </w:rPr>
        <w:lastRenderedPageBreak/>
        <w:t>memahami dan tidak mengakalinya kecuali apa yang terlihat (</w:t>
      </w:r>
      <w:r w:rsidRPr="00786F9B">
        <w:rPr>
          <w:i/>
          <w:iCs/>
          <w:lang w:bidi="ar-EG"/>
        </w:rPr>
        <w:t>musyâhad</w:t>
      </w:r>
      <w:r>
        <w:rPr>
          <w:lang w:bidi="ar-EG"/>
        </w:rPr>
        <w:t xml:space="preserve">). Maka jika Dia berbicara kepada kita tentang Dzat yang </w:t>
      </w:r>
      <w:r w:rsidR="00786F9B">
        <w:rPr>
          <w:lang w:bidi="ar-EG"/>
        </w:rPr>
        <w:t>ghoib</w:t>
      </w:r>
      <w:r>
        <w:rPr>
          <w:lang w:bidi="ar-EG"/>
        </w:rPr>
        <w:t xml:space="preserve"> dengan sesuatu, wajib membawanya pada apa yang kita ketahui yang terlihat (</w:t>
      </w:r>
      <w:r w:rsidRPr="0044630D">
        <w:rPr>
          <w:i/>
          <w:iCs/>
          <w:lang w:bidi="ar-EG"/>
        </w:rPr>
        <w:t>syâhid</w:t>
      </w:r>
      <w:r w:rsidR="00043FA5">
        <w:rPr>
          <w:lang w:bidi="ar-EG"/>
        </w:rPr>
        <w:t>)</w:t>
      </w:r>
      <w:r w:rsidR="00786F9B" w:rsidRPr="00786F9B">
        <w:rPr>
          <w:lang w:bidi="ar-EG"/>
        </w:rPr>
        <w:t>.</w:t>
      </w:r>
    </w:p>
    <w:p w14:paraId="19A49997" w14:textId="19BBE389" w:rsidR="00361CDA" w:rsidRDefault="002F7367" w:rsidP="002F7367">
      <w:pPr>
        <w:rPr>
          <w:lang w:bidi="ar-EG"/>
        </w:rPr>
      </w:pPr>
      <w:r>
        <w:rPr>
          <w:lang w:bidi="ar-EG"/>
        </w:rPr>
        <w:t xml:space="preserve">Madzhab mereka bathil dan tertolak oleh </w:t>
      </w:r>
      <w:r w:rsidRPr="00F87873">
        <w:rPr>
          <w:i/>
          <w:iCs/>
          <w:lang w:bidi="ar-EG"/>
        </w:rPr>
        <w:t>sam</w:t>
      </w:r>
      <w:r w:rsidR="00E02A47" w:rsidRPr="00F87873">
        <w:rPr>
          <w:i/>
          <w:iCs/>
          <w:lang w:bidi="ar-EG"/>
        </w:rPr>
        <w:t>’</w:t>
      </w:r>
      <w:r w:rsidRPr="00F87873">
        <w:rPr>
          <w:i/>
          <w:iCs/>
          <w:lang w:bidi="ar-EG"/>
        </w:rPr>
        <w:t>u</w:t>
      </w:r>
      <w:r>
        <w:rPr>
          <w:lang w:bidi="ar-EG"/>
        </w:rPr>
        <w:t xml:space="preserve"> </w:t>
      </w:r>
      <w:r w:rsidR="00F87873">
        <w:rPr>
          <w:lang w:bidi="ar-EG"/>
        </w:rPr>
        <w:t>(wahyu)</w:t>
      </w:r>
      <w:r>
        <w:rPr>
          <w:lang w:bidi="ar-EG"/>
        </w:rPr>
        <w:t xml:space="preserve">, </w:t>
      </w:r>
      <w:r w:rsidRPr="00F87873">
        <w:rPr>
          <w:i/>
          <w:iCs/>
          <w:lang w:bidi="ar-EG"/>
        </w:rPr>
        <w:t>aqlu</w:t>
      </w:r>
      <w:r>
        <w:rPr>
          <w:lang w:bidi="ar-EG"/>
        </w:rPr>
        <w:t xml:space="preserve"> (akal), dan </w:t>
      </w:r>
      <w:r w:rsidRPr="00F87873">
        <w:rPr>
          <w:i/>
          <w:iCs/>
          <w:lang w:bidi="ar-EG"/>
        </w:rPr>
        <w:t>hiss</w:t>
      </w:r>
      <w:r>
        <w:rPr>
          <w:lang w:bidi="ar-EG"/>
        </w:rPr>
        <w:t>u (indera)</w:t>
      </w:r>
      <w:r w:rsidR="00361CDA">
        <w:rPr>
          <w:lang w:bidi="ar-EG"/>
        </w:rPr>
        <w:t>:</w:t>
      </w:r>
    </w:p>
    <w:p w14:paraId="65651FDC" w14:textId="66D4AF49" w:rsidR="00361CDA" w:rsidRDefault="002F7367" w:rsidP="002F7367">
      <w:pPr>
        <w:rPr>
          <w:lang w:bidi="ar-EG"/>
        </w:rPr>
      </w:pPr>
      <w:r>
        <w:rPr>
          <w:lang w:bidi="ar-EG"/>
        </w:rPr>
        <w:t xml:space="preserve">- Adapun </w:t>
      </w:r>
      <w:r w:rsidR="004238C5" w:rsidRPr="004238C5">
        <w:rPr>
          <w:i/>
          <w:iCs/>
          <w:lang w:bidi="ar-EG"/>
        </w:rPr>
        <w:t>sam’u</w:t>
      </w:r>
      <w:r>
        <w:rPr>
          <w:lang w:bidi="ar-EG"/>
        </w:rPr>
        <w:t xml:space="preserve"> </w:t>
      </w:r>
      <w:r w:rsidR="00F87873">
        <w:rPr>
          <w:lang w:bidi="ar-EG"/>
        </w:rPr>
        <w:t>(wahyu)</w:t>
      </w:r>
      <w:r>
        <w:rPr>
          <w:lang w:bidi="ar-EG"/>
        </w:rPr>
        <w:t xml:space="preserve">: Alloh </w:t>
      </w:r>
      <w:r w:rsidRPr="00F3165A">
        <w:rPr>
          <w:rFonts w:ascii="Times New Roman" w:hAnsi="Times New Roman" w:cs="Calibri" w:hint="cs"/>
          <w:rtl/>
          <w:lang w:bidi="ar-EG"/>
        </w:rPr>
        <w:t>ﷻ</w:t>
      </w:r>
      <w:r>
        <w:rPr>
          <w:lang w:bidi="ar-EG"/>
        </w:rPr>
        <w:t xml:space="preserve"> berfirman</w:t>
      </w:r>
      <w:r w:rsidR="00361CDA">
        <w:rPr>
          <w:lang w:bidi="ar-EG"/>
        </w:rPr>
        <w:t>:</w:t>
      </w:r>
    </w:p>
    <w:p w14:paraId="141895D5"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لَيْسَ</w:t>
      </w:r>
      <w:r w:rsidR="002F7367" w:rsidRPr="00566677">
        <w:rPr>
          <w:color w:val="FF0000"/>
          <w:szCs w:val="54"/>
          <w:rtl/>
          <w:lang w:bidi="ar-EG"/>
        </w:rPr>
        <w:t xml:space="preserve"> </w:t>
      </w:r>
      <w:r w:rsidR="002F7367" w:rsidRPr="00566677">
        <w:rPr>
          <w:rFonts w:hint="eastAsia"/>
          <w:color w:val="FF0000"/>
          <w:szCs w:val="54"/>
          <w:rtl/>
          <w:lang w:bidi="ar-EG"/>
        </w:rPr>
        <w:t>كَمِثْلِهِ</w:t>
      </w:r>
      <w:r w:rsidR="002F7367" w:rsidRPr="00566677">
        <w:rPr>
          <w:color w:val="FF0000"/>
          <w:szCs w:val="54"/>
          <w:rtl/>
          <w:lang w:bidi="ar-EG"/>
        </w:rPr>
        <w:t xml:space="preserve"> </w:t>
      </w:r>
      <w:r w:rsidR="002F7367" w:rsidRPr="00566677">
        <w:rPr>
          <w:rFonts w:hint="eastAsia"/>
          <w:color w:val="FF0000"/>
          <w:szCs w:val="54"/>
          <w:rtl/>
          <w:lang w:bidi="ar-EG"/>
        </w:rPr>
        <w:t>شَيْءٌ</w:t>
      </w:r>
      <w:r w:rsidR="002F7367" w:rsidRPr="00566677">
        <w:rPr>
          <w:color w:val="FF0000"/>
          <w:szCs w:val="54"/>
          <w:rtl/>
          <w:lang w:bidi="ar-EG"/>
        </w:rPr>
        <w:t xml:space="preserve"> </w:t>
      </w:r>
      <w:r w:rsidR="002F7367" w:rsidRPr="00566677">
        <w:rPr>
          <w:rFonts w:hint="eastAsia"/>
          <w:color w:val="FF0000"/>
          <w:szCs w:val="54"/>
          <w:rtl/>
          <w:lang w:bidi="ar-EG"/>
        </w:rPr>
        <w:t>وَهُوَ</w:t>
      </w:r>
      <w:r w:rsidR="002F7367" w:rsidRPr="00566677">
        <w:rPr>
          <w:color w:val="FF0000"/>
          <w:szCs w:val="54"/>
          <w:rtl/>
          <w:lang w:bidi="ar-EG"/>
        </w:rPr>
        <w:t xml:space="preserve"> </w:t>
      </w:r>
      <w:r w:rsidR="002F7367" w:rsidRPr="00566677">
        <w:rPr>
          <w:rFonts w:hint="eastAsia"/>
          <w:color w:val="FF0000"/>
          <w:szCs w:val="54"/>
          <w:rtl/>
          <w:lang w:bidi="ar-EG"/>
        </w:rPr>
        <w:t>السَّمِيعُ</w:t>
      </w:r>
      <w:r w:rsidR="002F7367" w:rsidRPr="00566677">
        <w:rPr>
          <w:color w:val="FF0000"/>
          <w:szCs w:val="54"/>
          <w:rtl/>
          <w:lang w:bidi="ar-EG"/>
        </w:rPr>
        <w:t xml:space="preserve"> </w:t>
      </w:r>
      <w:r w:rsidR="002F7367" w:rsidRPr="00566677">
        <w:rPr>
          <w:rFonts w:hint="eastAsia"/>
          <w:color w:val="FF0000"/>
          <w:szCs w:val="54"/>
          <w:rtl/>
          <w:lang w:bidi="ar-EG"/>
        </w:rPr>
        <w:t>الْبَصِيرُ</w:t>
      </w:r>
      <w:r w:rsidR="00312067" w:rsidRPr="00566677">
        <w:rPr>
          <w:color w:val="FF0000"/>
          <w:szCs w:val="54"/>
          <w:rtl/>
          <w:lang w:bidi="ar-EG"/>
        </w:rPr>
        <w:t>﴾</w:t>
      </w:r>
    </w:p>
    <w:p w14:paraId="21936275" w14:textId="77777777" w:rsidR="000B7972" w:rsidRDefault="00E02A47" w:rsidP="002F7367">
      <w:pPr>
        <w:rPr>
          <w:lang w:bidi="ar-EG"/>
        </w:rPr>
      </w:pPr>
      <w:r>
        <w:rPr>
          <w:lang w:bidi="ar-EG"/>
        </w:rPr>
        <w:t>“</w:t>
      </w:r>
      <w:r w:rsidR="002F7367">
        <w:rPr>
          <w:lang w:bidi="ar-EG"/>
        </w:rPr>
        <w:t>Tidak ada sesuatu pun yang serupa dengan-Nya, dan Dia Maha Mendengar lagi Maha Melihat.</w:t>
      </w:r>
      <w:r>
        <w:rPr>
          <w:lang w:bidi="ar-EG"/>
        </w:rPr>
        <w:t>”</w:t>
      </w:r>
      <w:r w:rsidR="002F7367">
        <w:rPr>
          <w:lang w:bidi="ar-EG"/>
        </w:rPr>
        <w:t xml:space="preserve"> </w:t>
      </w:r>
      <w:r w:rsidR="002F7367" w:rsidRPr="00AD468A">
        <w:rPr>
          <w:b/>
          <w:bCs/>
          <w:lang w:bidi="ar-EG"/>
        </w:rPr>
        <w:t>(QS. Asy-Syûro: 11</w:t>
      </w:r>
      <w:r w:rsidR="00043FA5" w:rsidRPr="00AD468A">
        <w:rPr>
          <w:b/>
          <w:bCs/>
          <w:lang w:bidi="ar-EG"/>
        </w:rPr>
        <w:t>)</w:t>
      </w:r>
    </w:p>
    <w:p w14:paraId="168C9347" w14:textId="2E34F646" w:rsidR="00361CDA" w:rsidRDefault="000B7972" w:rsidP="002F7367">
      <w:pPr>
        <w:rPr>
          <w:lang w:bidi="ar-EG"/>
        </w:rPr>
      </w:pPr>
      <w:r>
        <w:rPr>
          <w:lang w:bidi="ar-EG"/>
        </w:rPr>
        <w:t xml:space="preserve">Dia </w:t>
      </w:r>
      <w:r w:rsidR="002F7367">
        <w:rPr>
          <w:lang w:bidi="ar-EG"/>
        </w:rPr>
        <w:t>berfirman</w:t>
      </w:r>
      <w:r w:rsidR="00361CDA">
        <w:rPr>
          <w:lang w:bidi="ar-EG"/>
        </w:rPr>
        <w:t>:</w:t>
      </w:r>
    </w:p>
    <w:p w14:paraId="30B516C9"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2F7367" w:rsidRPr="00566677">
        <w:rPr>
          <w:rFonts w:hint="eastAsia"/>
          <w:color w:val="FF0000"/>
          <w:szCs w:val="54"/>
          <w:rtl/>
          <w:lang w:bidi="ar-EG"/>
        </w:rPr>
        <w:t>فَلَا</w:t>
      </w:r>
      <w:r w:rsidR="002F7367" w:rsidRPr="00566677">
        <w:rPr>
          <w:color w:val="FF0000"/>
          <w:szCs w:val="54"/>
          <w:rtl/>
          <w:lang w:bidi="ar-EG"/>
        </w:rPr>
        <w:t xml:space="preserve"> </w:t>
      </w:r>
      <w:r w:rsidR="002F7367" w:rsidRPr="00566677">
        <w:rPr>
          <w:rFonts w:hint="eastAsia"/>
          <w:color w:val="FF0000"/>
          <w:szCs w:val="54"/>
          <w:rtl/>
          <w:lang w:bidi="ar-EG"/>
        </w:rPr>
        <w:t>تَضْرِبُوا</w:t>
      </w:r>
      <w:r w:rsidR="002F7367" w:rsidRPr="00566677">
        <w:rPr>
          <w:color w:val="FF0000"/>
          <w:szCs w:val="54"/>
          <w:rtl/>
          <w:lang w:bidi="ar-EG"/>
        </w:rPr>
        <w:t xml:space="preserve"> </w:t>
      </w:r>
      <w:r w:rsidR="002F7367" w:rsidRPr="00566677">
        <w:rPr>
          <w:rFonts w:hint="eastAsia"/>
          <w:color w:val="FF0000"/>
          <w:szCs w:val="54"/>
          <w:rtl/>
          <w:lang w:bidi="ar-EG"/>
        </w:rPr>
        <w:t>لِلَّهِ</w:t>
      </w:r>
      <w:r w:rsidR="002F7367" w:rsidRPr="00566677">
        <w:rPr>
          <w:color w:val="FF0000"/>
          <w:szCs w:val="54"/>
          <w:rtl/>
          <w:lang w:bidi="ar-EG"/>
        </w:rPr>
        <w:t xml:space="preserve"> </w:t>
      </w:r>
      <w:r w:rsidR="002F7367" w:rsidRPr="00566677">
        <w:rPr>
          <w:rFonts w:hint="eastAsia"/>
          <w:color w:val="FF0000"/>
          <w:szCs w:val="54"/>
          <w:rtl/>
          <w:lang w:bidi="ar-EG"/>
        </w:rPr>
        <w:t>الْأَمْثَالَ</w:t>
      </w:r>
      <w:r w:rsidR="00312067" w:rsidRPr="00566677">
        <w:rPr>
          <w:color w:val="FF0000"/>
          <w:szCs w:val="54"/>
          <w:rtl/>
          <w:lang w:bidi="ar-EG"/>
        </w:rPr>
        <w:t>﴾</w:t>
      </w:r>
    </w:p>
    <w:p w14:paraId="37A313C6" w14:textId="77777777" w:rsidR="00043FA5" w:rsidRDefault="00E02A47" w:rsidP="002F7367">
      <w:pPr>
        <w:rPr>
          <w:lang w:bidi="ar-EG"/>
        </w:rPr>
      </w:pPr>
      <w:r>
        <w:rPr>
          <w:lang w:bidi="ar-EG"/>
        </w:rPr>
        <w:t>“</w:t>
      </w:r>
      <w:r w:rsidR="002F7367">
        <w:rPr>
          <w:lang w:bidi="ar-EG"/>
        </w:rPr>
        <w:t>Maka janganlah kalian membuat perumpamaan-perumpamaan bagi Alloh.</w:t>
      </w:r>
      <w:r>
        <w:rPr>
          <w:lang w:bidi="ar-EG"/>
        </w:rPr>
        <w:t>”</w:t>
      </w:r>
      <w:r w:rsidR="002F7367">
        <w:rPr>
          <w:lang w:bidi="ar-EG"/>
        </w:rPr>
        <w:t xml:space="preserve"> </w:t>
      </w:r>
      <w:r w:rsidR="002F7367" w:rsidRPr="00AD468A">
        <w:rPr>
          <w:b/>
          <w:bCs/>
          <w:lang w:bidi="ar-EG"/>
        </w:rPr>
        <w:t>(QS. An-Nahl: 74</w:t>
      </w:r>
      <w:r w:rsidR="00043FA5" w:rsidRPr="00AD468A">
        <w:rPr>
          <w:b/>
          <w:bCs/>
          <w:lang w:bidi="ar-EG"/>
        </w:rPr>
        <w:t>)</w:t>
      </w:r>
    </w:p>
    <w:p w14:paraId="627C90D9" w14:textId="28008961" w:rsidR="00E02A47" w:rsidRDefault="002F7367" w:rsidP="002F7367">
      <w:pPr>
        <w:rPr>
          <w:lang w:bidi="ar-EG"/>
        </w:rPr>
      </w:pPr>
      <w:r>
        <w:rPr>
          <w:lang w:bidi="ar-EG"/>
        </w:rPr>
        <w:t>Dalam ayat pertama, Dia meniadakan adanya kesamaan bagi-Nya, sambil menetapkan pendengaran dan penglihatan bagi-Nya.</w:t>
      </w:r>
    </w:p>
    <w:p w14:paraId="07E7B036" w14:textId="26229D14" w:rsidR="00043FA5" w:rsidRPr="00786F9B" w:rsidRDefault="002F7367" w:rsidP="002F7367">
      <w:pPr>
        <w:rPr>
          <w:lang w:val="en-US" w:bidi="ar-EG"/>
        </w:rPr>
      </w:pPr>
      <w:r>
        <w:rPr>
          <w:lang w:bidi="ar-EG"/>
        </w:rPr>
        <w:t xml:space="preserve">Dalam ayat kedua, Dia melarang untuk membuat perumpamaan bagi-Nya. Maka Dia menggabungkan dalam 2 ayat ini antara </w:t>
      </w:r>
      <w:r w:rsidRPr="00CE5CB5">
        <w:rPr>
          <w:i/>
          <w:iCs/>
          <w:lang w:bidi="ar-EG"/>
        </w:rPr>
        <w:t>nâfy</w:t>
      </w:r>
      <w:r>
        <w:rPr>
          <w:lang w:bidi="ar-EG"/>
        </w:rPr>
        <w:t xml:space="preserve"> (peniadaan) dan </w:t>
      </w:r>
      <w:r w:rsidRPr="00786F9B">
        <w:rPr>
          <w:i/>
          <w:iCs/>
          <w:lang w:bidi="ar-EG"/>
        </w:rPr>
        <w:t>nahy</w:t>
      </w:r>
      <w:r>
        <w:rPr>
          <w:lang w:bidi="ar-EG"/>
        </w:rPr>
        <w:t xml:space="preserve"> (larangan</w:t>
      </w:r>
      <w:r w:rsidR="00043FA5">
        <w:rPr>
          <w:lang w:bidi="ar-EG"/>
        </w:rPr>
        <w:t>)</w:t>
      </w:r>
      <w:r w:rsidR="00786F9B">
        <w:rPr>
          <w:lang w:val="en-US" w:bidi="ar-EG"/>
        </w:rPr>
        <w:t>.</w:t>
      </w:r>
    </w:p>
    <w:p w14:paraId="0748E7DA" w14:textId="063A5BFD" w:rsidR="00361CDA" w:rsidRDefault="002F7367" w:rsidP="002F7367">
      <w:pPr>
        <w:rPr>
          <w:lang w:bidi="ar-EG"/>
        </w:rPr>
      </w:pPr>
      <w:r>
        <w:rPr>
          <w:lang w:bidi="ar-EG"/>
        </w:rPr>
        <w:t xml:space="preserve">- Adapun </w:t>
      </w:r>
      <w:r w:rsidRPr="00C24ED5">
        <w:rPr>
          <w:i/>
          <w:iCs/>
          <w:lang w:bidi="ar-EG"/>
        </w:rPr>
        <w:t>al-</w:t>
      </w:r>
      <w:r w:rsidR="00E02A47" w:rsidRPr="00C24ED5">
        <w:rPr>
          <w:i/>
          <w:iCs/>
          <w:lang w:bidi="ar-EG"/>
        </w:rPr>
        <w:t>’</w:t>
      </w:r>
      <w:r w:rsidRPr="00C24ED5">
        <w:rPr>
          <w:i/>
          <w:iCs/>
          <w:lang w:bidi="ar-EG"/>
        </w:rPr>
        <w:t>aqlu</w:t>
      </w:r>
      <w:r>
        <w:rPr>
          <w:lang w:bidi="ar-EG"/>
        </w:rPr>
        <w:t xml:space="preserve"> (akal): Dalil akal atas kebathilan </w:t>
      </w:r>
      <w:r w:rsidRPr="002877A1">
        <w:rPr>
          <w:i/>
          <w:iCs/>
          <w:lang w:bidi="ar-EG"/>
        </w:rPr>
        <w:t>tamtsîl</w:t>
      </w:r>
      <w:r>
        <w:rPr>
          <w:lang w:bidi="ar-EG"/>
        </w:rPr>
        <w:t xml:space="preserve"> (penyerupaan) berasal dari beberapa sisi</w:t>
      </w:r>
      <w:r w:rsidR="00361CDA">
        <w:rPr>
          <w:lang w:bidi="ar-EG"/>
        </w:rPr>
        <w:t>:</w:t>
      </w:r>
    </w:p>
    <w:p w14:paraId="7DF4930A" w14:textId="6BCB9B3B" w:rsidR="00E02A47" w:rsidRDefault="002F7367" w:rsidP="002F7367">
      <w:pPr>
        <w:rPr>
          <w:lang w:bidi="ar-EG"/>
        </w:rPr>
      </w:pPr>
      <w:r w:rsidRPr="008B6508">
        <w:rPr>
          <w:b/>
          <w:bCs/>
          <w:lang w:bidi="ar-EG"/>
        </w:rPr>
        <w:lastRenderedPageBreak/>
        <w:t>Pertama:</w:t>
      </w:r>
      <w:r>
        <w:rPr>
          <w:lang w:bidi="ar-EG"/>
        </w:rPr>
        <w:t xml:space="preserve"> Perbedaan yang jelas antara Khôliq dan makhluk dalam </w:t>
      </w:r>
      <w:r w:rsidRPr="00786F9B">
        <w:rPr>
          <w:i/>
          <w:iCs/>
          <w:lang w:bidi="ar-EG"/>
        </w:rPr>
        <w:t>dzât</w:t>
      </w:r>
      <w:r>
        <w:rPr>
          <w:lang w:bidi="ar-EG"/>
        </w:rPr>
        <w:t xml:space="preserve"> dan </w:t>
      </w:r>
      <w:r w:rsidRPr="00DD5129">
        <w:rPr>
          <w:i/>
          <w:iCs/>
          <w:lang w:bidi="ar-EG"/>
        </w:rPr>
        <w:t>wujûd</w:t>
      </w:r>
      <w:r>
        <w:rPr>
          <w:lang w:bidi="ar-EG"/>
        </w:rPr>
        <w:t xml:space="preserve"> (keberadaan). Dan ini mengharuskan adanya perbedaan dalam Shifat-Shifat. Karena Shifat setiap Dzat yang disifati akan sesuai dengannya. Makna-makna dan Shifat-Shifat akan terikat dan berbeda sesuai dengan apa yang disandarkan kepadanya.</w:t>
      </w:r>
    </w:p>
    <w:p w14:paraId="399A1FD4" w14:textId="7D0F043E" w:rsidR="00E02A47" w:rsidRDefault="002F7367" w:rsidP="002F7367">
      <w:pPr>
        <w:rPr>
          <w:lang w:bidi="ar-EG"/>
        </w:rPr>
      </w:pPr>
      <w:r w:rsidRPr="006679F9">
        <w:rPr>
          <w:b/>
          <w:bCs/>
          <w:lang w:bidi="ar-EG"/>
        </w:rPr>
        <w:t>Kedua:</w:t>
      </w:r>
      <w:r>
        <w:rPr>
          <w:lang w:bidi="ar-EG"/>
        </w:rPr>
        <w:t xml:space="preserve"> Perkataan tentang adanya kesamaan antara Khôliq dan makhluk mengharuskan adanya kekurangan pada Khôliq. Karena menyerupakan Dzat yang sempurna dengan Dzat yang kurang akan menjadikannya kurang.</w:t>
      </w:r>
    </w:p>
    <w:p w14:paraId="3C3851B1" w14:textId="4C02B24B" w:rsidR="00E02A47" w:rsidRDefault="002F7367" w:rsidP="002F7367">
      <w:pPr>
        <w:rPr>
          <w:lang w:bidi="ar-EG"/>
        </w:rPr>
      </w:pPr>
      <w:r w:rsidRPr="00F902BE">
        <w:rPr>
          <w:b/>
          <w:bCs/>
          <w:lang w:bidi="ar-EG"/>
        </w:rPr>
        <w:t>Ketiga:</w:t>
      </w:r>
      <w:r>
        <w:rPr>
          <w:lang w:bidi="ar-EG"/>
        </w:rPr>
        <w:t xml:space="preserve"> Perkataan tentang adanya kesamaan Khôliq dengan makhluk akan </w:t>
      </w:r>
      <w:r>
        <w:rPr>
          <w:lang w:bidi="ar-EG"/>
        </w:rPr>
        <w:lastRenderedPageBreak/>
        <w:t>menyebabkan bathilnya peribadatan yang hak (</w:t>
      </w:r>
      <w:r w:rsidRPr="00786F9B">
        <w:rPr>
          <w:i/>
          <w:iCs/>
          <w:lang w:bidi="ar-EG"/>
        </w:rPr>
        <w:t>al-</w:t>
      </w:r>
      <w:r w:rsidR="00786F9B" w:rsidRPr="00786F9B">
        <w:rPr>
          <w:i/>
          <w:iCs/>
          <w:lang w:bidi="ar-EG"/>
        </w:rPr>
        <w:t>‘</w:t>
      </w:r>
      <w:r w:rsidRPr="00786F9B">
        <w:rPr>
          <w:i/>
          <w:iCs/>
          <w:lang w:bidi="ar-EG"/>
        </w:rPr>
        <w:t>ubûdiyyatul haqq</w:t>
      </w:r>
      <w:r>
        <w:rPr>
          <w:lang w:bidi="ar-EG"/>
        </w:rPr>
        <w:t>). Karena tidak ada orang yang berakal yang akan tunduk kepada seseorang dan memberikan penghormatan mutlak kecuali jika orang itu lebih tinggi kedudukannya darinya.</w:t>
      </w:r>
    </w:p>
    <w:p w14:paraId="18B67182" w14:textId="77777777" w:rsidR="00E02A47" w:rsidRDefault="002F7367" w:rsidP="002F7367">
      <w:pPr>
        <w:rPr>
          <w:lang w:bidi="ar-EG"/>
        </w:rPr>
      </w:pPr>
      <w:r>
        <w:rPr>
          <w:lang w:bidi="ar-EG"/>
        </w:rPr>
        <w:t xml:space="preserve">- Adapun </w:t>
      </w:r>
      <w:r w:rsidRPr="00C24ED5">
        <w:rPr>
          <w:i/>
          <w:iCs/>
          <w:lang w:bidi="ar-EG"/>
        </w:rPr>
        <w:t>al-hissu</w:t>
      </w:r>
      <w:r>
        <w:rPr>
          <w:lang w:bidi="ar-EG"/>
        </w:rPr>
        <w:t xml:space="preserve"> (indera): Kita menyaksikan pada makhluk terdapat kesamaan nama-nama dan Shifat-Shifat secara lafazh, tetapi berbeda dalam hakikat. Gajah memiliki jasad dan kekuatan, nyamuk juga memiliki jasad dan kekuatan, dan perbedaan antara jasad dan kekuatan keduanya diketahui. Jika perbedaan ini diperbolehkan di antara sesama makhluk, maka kebolehan perbedaan antara Khôliq dan makhluk adalah lebih utama. Bahkan, perbedaan </w:t>
      </w:r>
      <w:r>
        <w:rPr>
          <w:lang w:bidi="ar-EG"/>
        </w:rPr>
        <w:lastRenderedPageBreak/>
        <w:t>antara Khôliq dan makhluk adalah wajib, dan kesamaan adalah mustahil secara mutlak.</w:t>
      </w:r>
    </w:p>
    <w:p w14:paraId="247D9862" w14:textId="77777777" w:rsidR="00E02A47" w:rsidRDefault="002F7367" w:rsidP="002F7367">
      <w:pPr>
        <w:rPr>
          <w:lang w:bidi="ar-EG"/>
        </w:rPr>
      </w:pPr>
      <w:r>
        <w:rPr>
          <w:lang w:bidi="ar-EG"/>
        </w:rPr>
        <w:t xml:space="preserve">- Adapun perkataan mereka: </w:t>
      </w:r>
      <w:r w:rsidR="00E02A47">
        <w:rPr>
          <w:lang w:bidi="ar-EG"/>
        </w:rPr>
        <w:t>“</w:t>
      </w:r>
      <w:r>
        <w:rPr>
          <w:lang w:bidi="ar-EG"/>
        </w:rPr>
        <w:t xml:space="preserve">Sungguh Alloh </w:t>
      </w:r>
      <w:r w:rsidRPr="00F3165A">
        <w:rPr>
          <w:rFonts w:ascii="Times New Roman" w:hAnsi="Times New Roman" w:cs="Calibri" w:hint="cs"/>
          <w:rtl/>
          <w:lang w:bidi="ar-EG"/>
        </w:rPr>
        <w:t>ﷻ</w:t>
      </w:r>
      <w:r>
        <w:rPr>
          <w:lang w:bidi="ar-EG"/>
        </w:rPr>
        <w:t xml:space="preserve"> berbicara kepada kita dengan apa yang kita akali dan kita pahami</w:t>
      </w:r>
      <w:r w:rsidR="00E02A47">
        <w:rPr>
          <w:lang w:bidi="ar-EG"/>
        </w:rPr>
        <w:t>”</w:t>
      </w:r>
      <w:r>
        <w:rPr>
          <w:lang w:bidi="ar-EG"/>
        </w:rPr>
        <w:t xml:space="preserve"> adalah benar.</w:t>
      </w:r>
    </w:p>
    <w:p w14:paraId="6C1460DD" w14:textId="77777777" w:rsidR="00361CDA" w:rsidRDefault="002F7367" w:rsidP="002F7367">
      <w:pPr>
        <w:rPr>
          <w:lang w:bidi="ar-EG"/>
        </w:rPr>
      </w:pPr>
      <w:r>
        <w:rPr>
          <w:lang w:bidi="ar-EG"/>
        </w:rPr>
        <w:t xml:space="preserve">Berdasarkan firman Alloh </w:t>
      </w:r>
      <w:r w:rsidRPr="00F3165A">
        <w:rPr>
          <w:rFonts w:ascii="Times New Roman" w:hAnsi="Times New Roman" w:cs="Calibri" w:hint="cs"/>
          <w:rtl/>
          <w:lang w:bidi="ar-EG"/>
        </w:rPr>
        <w:t>ﷻ</w:t>
      </w:r>
      <w:r w:rsidR="00361CDA">
        <w:rPr>
          <w:lang w:bidi="ar-EG"/>
        </w:rPr>
        <w:t>:</w:t>
      </w:r>
    </w:p>
    <w:p w14:paraId="3284F8ED"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إِنَّا</w:t>
      </w:r>
      <w:r w:rsidR="002F7367" w:rsidRPr="00566677">
        <w:rPr>
          <w:color w:val="FF0000"/>
          <w:szCs w:val="54"/>
          <w:rtl/>
          <w:lang w:bidi="ar-EG"/>
        </w:rPr>
        <w:t xml:space="preserve"> </w:t>
      </w:r>
      <w:r w:rsidR="002F7367" w:rsidRPr="00566677">
        <w:rPr>
          <w:rFonts w:hint="eastAsia"/>
          <w:color w:val="FF0000"/>
          <w:szCs w:val="54"/>
          <w:rtl/>
          <w:lang w:bidi="ar-EG"/>
        </w:rPr>
        <w:t>جَعَلْنَاهُ</w:t>
      </w:r>
      <w:r w:rsidR="002F7367" w:rsidRPr="00566677">
        <w:rPr>
          <w:color w:val="FF0000"/>
          <w:szCs w:val="54"/>
          <w:rtl/>
          <w:lang w:bidi="ar-EG"/>
        </w:rPr>
        <w:t xml:space="preserve"> </w:t>
      </w:r>
      <w:r w:rsidR="002F7367" w:rsidRPr="00566677">
        <w:rPr>
          <w:rFonts w:hint="eastAsia"/>
          <w:color w:val="FF0000"/>
          <w:szCs w:val="54"/>
          <w:rtl/>
          <w:lang w:bidi="ar-EG"/>
        </w:rPr>
        <w:t>قُرْآنًا</w:t>
      </w:r>
      <w:r w:rsidR="002F7367" w:rsidRPr="00566677">
        <w:rPr>
          <w:color w:val="FF0000"/>
          <w:szCs w:val="54"/>
          <w:rtl/>
          <w:lang w:bidi="ar-EG"/>
        </w:rPr>
        <w:t xml:space="preserve"> </w:t>
      </w:r>
      <w:r w:rsidR="002F7367" w:rsidRPr="00566677">
        <w:rPr>
          <w:rFonts w:hint="eastAsia"/>
          <w:color w:val="FF0000"/>
          <w:szCs w:val="54"/>
          <w:rtl/>
          <w:lang w:bidi="ar-EG"/>
        </w:rPr>
        <w:t>عَرَبِيًّا</w:t>
      </w:r>
      <w:r w:rsidR="002F7367" w:rsidRPr="00566677">
        <w:rPr>
          <w:color w:val="FF0000"/>
          <w:szCs w:val="54"/>
          <w:rtl/>
          <w:lang w:bidi="ar-EG"/>
        </w:rPr>
        <w:t xml:space="preserve"> </w:t>
      </w:r>
      <w:r w:rsidR="002F7367" w:rsidRPr="00566677">
        <w:rPr>
          <w:rFonts w:hint="eastAsia"/>
          <w:color w:val="FF0000"/>
          <w:szCs w:val="54"/>
          <w:rtl/>
          <w:lang w:bidi="ar-EG"/>
        </w:rPr>
        <w:t>لَعَلَّكُمْ</w:t>
      </w:r>
      <w:r w:rsidR="002F7367" w:rsidRPr="00566677">
        <w:rPr>
          <w:color w:val="FF0000"/>
          <w:szCs w:val="54"/>
          <w:rtl/>
          <w:lang w:bidi="ar-EG"/>
        </w:rPr>
        <w:t xml:space="preserve"> </w:t>
      </w:r>
      <w:r w:rsidR="002F7367" w:rsidRPr="00566677">
        <w:rPr>
          <w:rFonts w:hint="eastAsia"/>
          <w:color w:val="FF0000"/>
          <w:szCs w:val="54"/>
          <w:rtl/>
          <w:lang w:bidi="ar-EG"/>
        </w:rPr>
        <w:t>تَعْقِلُونَ</w:t>
      </w:r>
      <w:r w:rsidR="00312067" w:rsidRPr="00566677">
        <w:rPr>
          <w:color w:val="FF0000"/>
          <w:szCs w:val="54"/>
          <w:rtl/>
          <w:lang w:bidi="ar-EG"/>
        </w:rPr>
        <w:t>﴾</w:t>
      </w:r>
    </w:p>
    <w:p w14:paraId="19E41608" w14:textId="77777777" w:rsidR="00043FA5" w:rsidRDefault="00E02A47" w:rsidP="002F7367">
      <w:pPr>
        <w:rPr>
          <w:lang w:bidi="ar-EG"/>
        </w:rPr>
      </w:pPr>
      <w:r>
        <w:rPr>
          <w:lang w:bidi="ar-EG"/>
        </w:rPr>
        <w:t>“</w:t>
      </w:r>
      <w:r w:rsidR="002F7367">
        <w:rPr>
          <w:lang w:bidi="ar-EG"/>
        </w:rPr>
        <w:t>Sungguh Kami telah menjadikannya Al-Qur</w:t>
      </w:r>
      <w:r>
        <w:rPr>
          <w:lang w:bidi="ar-EG"/>
        </w:rPr>
        <w:t>’</w:t>
      </w:r>
      <w:r w:rsidR="002F7367">
        <w:rPr>
          <w:lang w:bidi="ar-EG"/>
        </w:rPr>
        <w:t xml:space="preserve">an dalam bahasa </w:t>
      </w:r>
      <w:r w:rsidR="00312067">
        <w:rPr>
          <w:lang w:bidi="ar-EG"/>
        </w:rPr>
        <w:t>Arob</w:t>
      </w:r>
      <w:r w:rsidR="002F7367">
        <w:rPr>
          <w:lang w:bidi="ar-EG"/>
        </w:rPr>
        <w:t xml:space="preserve"> agar kalian mengakalinya.</w:t>
      </w:r>
      <w:r>
        <w:rPr>
          <w:lang w:bidi="ar-EG"/>
        </w:rPr>
        <w:t>”</w:t>
      </w:r>
      <w:r w:rsidR="002F7367">
        <w:rPr>
          <w:lang w:bidi="ar-EG"/>
        </w:rPr>
        <w:t xml:space="preserve"> </w:t>
      </w:r>
      <w:r w:rsidR="002F7367" w:rsidRPr="00AD468A">
        <w:rPr>
          <w:b/>
          <w:bCs/>
          <w:lang w:bidi="ar-EG"/>
        </w:rPr>
        <w:t>(QS. Az-Zukhruf: 3</w:t>
      </w:r>
      <w:r w:rsidR="00043FA5" w:rsidRPr="00AD468A">
        <w:rPr>
          <w:b/>
          <w:bCs/>
          <w:lang w:bidi="ar-EG"/>
        </w:rPr>
        <w:t>)</w:t>
      </w:r>
    </w:p>
    <w:p w14:paraId="097AF8A9" w14:textId="5E5FBD0A" w:rsidR="00361CDA" w:rsidRDefault="002F7367" w:rsidP="002F7367">
      <w:pPr>
        <w:rPr>
          <w:lang w:bidi="ar-EG"/>
        </w:rPr>
      </w:pPr>
      <w:r>
        <w:rPr>
          <w:lang w:bidi="ar-EG"/>
        </w:rPr>
        <w:t>Dan firman-Nya</w:t>
      </w:r>
      <w:r w:rsidR="00361CDA">
        <w:rPr>
          <w:lang w:bidi="ar-EG"/>
        </w:rPr>
        <w:t>:</w:t>
      </w:r>
    </w:p>
    <w:p w14:paraId="0382F2BB"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2F7367" w:rsidRPr="00566677">
        <w:rPr>
          <w:rFonts w:hint="eastAsia"/>
          <w:color w:val="FF0000"/>
          <w:szCs w:val="54"/>
          <w:rtl/>
          <w:lang w:bidi="ar-EG"/>
        </w:rPr>
        <w:t>كِتَابٌ</w:t>
      </w:r>
      <w:r w:rsidR="002F7367" w:rsidRPr="00566677">
        <w:rPr>
          <w:color w:val="FF0000"/>
          <w:szCs w:val="54"/>
          <w:rtl/>
          <w:lang w:bidi="ar-EG"/>
        </w:rPr>
        <w:t xml:space="preserve"> </w:t>
      </w:r>
      <w:r w:rsidR="002F7367" w:rsidRPr="00566677">
        <w:rPr>
          <w:rFonts w:hint="eastAsia"/>
          <w:color w:val="FF0000"/>
          <w:szCs w:val="54"/>
          <w:rtl/>
          <w:lang w:bidi="ar-EG"/>
        </w:rPr>
        <w:t>أَنْزَلْنَاهُ</w:t>
      </w:r>
      <w:r w:rsidR="002F7367" w:rsidRPr="00566677">
        <w:rPr>
          <w:color w:val="FF0000"/>
          <w:szCs w:val="54"/>
          <w:rtl/>
          <w:lang w:bidi="ar-EG"/>
        </w:rPr>
        <w:t xml:space="preserve"> </w:t>
      </w:r>
      <w:r w:rsidR="002F7367" w:rsidRPr="00566677">
        <w:rPr>
          <w:rFonts w:hint="eastAsia"/>
          <w:color w:val="FF0000"/>
          <w:szCs w:val="54"/>
          <w:rtl/>
          <w:lang w:bidi="ar-EG"/>
        </w:rPr>
        <w:t>إِلَيْكَ</w:t>
      </w:r>
      <w:r w:rsidR="002F7367" w:rsidRPr="00566677">
        <w:rPr>
          <w:color w:val="FF0000"/>
          <w:szCs w:val="54"/>
          <w:rtl/>
          <w:lang w:bidi="ar-EG"/>
        </w:rPr>
        <w:t xml:space="preserve"> </w:t>
      </w:r>
      <w:r w:rsidR="002F7367" w:rsidRPr="00566677">
        <w:rPr>
          <w:rFonts w:hint="eastAsia"/>
          <w:color w:val="FF0000"/>
          <w:szCs w:val="54"/>
          <w:rtl/>
          <w:lang w:bidi="ar-EG"/>
        </w:rPr>
        <w:t>مُبَارَكٌ</w:t>
      </w:r>
      <w:r w:rsidR="002F7367" w:rsidRPr="00566677">
        <w:rPr>
          <w:color w:val="FF0000"/>
          <w:szCs w:val="54"/>
          <w:rtl/>
          <w:lang w:bidi="ar-EG"/>
        </w:rPr>
        <w:t xml:space="preserve"> </w:t>
      </w:r>
      <w:r w:rsidR="002F7367" w:rsidRPr="00566677">
        <w:rPr>
          <w:rFonts w:hint="eastAsia"/>
          <w:color w:val="FF0000"/>
          <w:szCs w:val="54"/>
          <w:rtl/>
          <w:lang w:bidi="ar-EG"/>
        </w:rPr>
        <w:t>لِيَدَّبَّرُوا</w:t>
      </w:r>
      <w:r w:rsidR="002F7367" w:rsidRPr="00566677">
        <w:rPr>
          <w:color w:val="FF0000"/>
          <w:szCs w:val="54"/>
          <w:rtl/>
          <w:lang w:bidi="ar-EG"/>
        </w:rPr>
        <w:t xml:space="preserve"> </w:t>
      </w:r>
      <w:r w:rsidR="002F7367" w:rsidRPr="00566677">
        <w:rPr>
          <w:rFonts w:hint="eastAsia"/>
          <w:color w:val="FF0000"/>
          <w:szCs w:val="54"/>
          <w:rtl/>
          <w:lang w:bidi="ar-EG"/>
        </w:rPr>
        <w:t>آيَاتِهِ</w:t>
      </w:r>
      <w:r w:rsidR="002F7367" w:rsidRPr="00566677">
        <w:rPr>
          <w:color w:val="FF0000"/>
          <w:szCs w:val="54"/>
          <w:rtl/>
          <w:lang w:bidi="ar-EG"/>
        </w:rPr>
        <w:t xml:space="preserve"> </w:t>
      </w:r>
      <w:r w:rsidR="002F7367" w:rsidRPr="00566677">
        <w:rPr>
          <w:rFonts w:hint="eastAsia"/>
          <w:color w:val="FF0000"/>
          <w:szCs w:val="54"/>
          <w:rtl/>
          <w:lang w:bidi="ar-EG"/>
        </w:rPr>
        <w:t>وَلِيَتَذَكَّرَ</w:t>
      </w:r>
      <w:r w:rsidR="002F7367" w:rsidRPr="00566677">
        <w:rPr>
          <w:color w:val="FF0000"/>
          <w:szCs w:val="54"/>
          <w:rtl/>
          <w:lang w:bidi="ar-EG"/>
        </w:rPr>
        <w:t xml:space="preserve"> </w:t>
      </w:r>
      <w:r w:rsidR="002F7367" w:rsidRPr="00566677">
        <w:rPr>
          <w:rFonts w:hint="eastAsia"/>
          <w:color w:val="FF0000"/>
          <w:szCs w:val="54"/>
          <w:rtl/>
          <w:lang w:bidi="ar-EG"/>
        </w:rPr>
        <w:t>أُولُو</w:t>
      </w:r>
      <w:r w:rsidR="002F7367" w:rsidRPr="00566677">
        <w:rPr>
          <w:color w:val="FF0000"/>
          <w:szCs w:val="54"/>
          <w:rtl/>
          <w:lang w:bidi="ar-EG"/>
        </w:rPr>
        <w:t xml:space="preserve"> </w:t>
      </w:r>
      <w:r w:rsidR="002F7367" w:rsidRPr="00566677">
        <w:rPr>
          <w:rFonts w:hint="eastAsia"/>
          <w:color w:val="FF0000"/>
          <w:szCs w:val="54"/>
          <w:rtl/>
          <w:lang w:bidi="ar-EG"/>
        </w:rPr>
        <w:t>الْأَلْبَابِ</w:t>
      </w:r>
      <w:r w:rsidR="00312067" w:rsidRPr="00566677">
        <w:rPr>
          <w:color w:val="FF0000"/>
          <w:szCs w:val="54"/>
          <w:rtl/>
          <w:lang w:bidi="ar-EG"/>
        </w:rPr>
        <w:t>﴾</w:t>
      </w:r>
    </w:p>
    <w:p w14:paraId="22BEC858" w14:textId="77777777" w:rsidR="00043FA5" w:rsidRDefault="00E02A47" w:rsidP="002F7367">
      <w:pPr>
        <w:rPr>
          <w:lang w:bidi="ar-EG"/>
        </w:rPr>
      </w:pPr>
      <w:r>
        <w:rPr>
          <w:lang w:bidi="ar-EG"/>
        </w:rPr>
        <w:t>“</w:t>
      </w:r>
      <w:r w:rsidR="002F7367">
        <w:rPr>
          <w:lang w:bidi="ar-EG"/>
        </w:rPr>
        <w:t>Kitab yang Kami turunkan kepadamu penuh berkah agar mereka mentadabburi ayat-ayatnya dan agar orang-orang yang berakal sehat mengambil pelajaran.</w:t>
      </w:r>
      <w:r>
        <w:rPr>
          <w:lang w:bidi="ar-EG"/>
        </w:rPr>
        <w:t>”</w:t>
      </w:r>
      <w:r w:rsidR="002F7367">
        <w:rPr>
          <w:lang w:bidi="ar-EG"/>
        </w:rPr>
        <w:t xml:space="preserve"> </w:t>
      </w:r>
      <w:r w:rsidR="002F7367" w:rsidRPr="00AD468A">
        <w:rPr>
          <w:b/>
          <w:bCs/>
          <w:lang w:bidi="ar-EG"/>
        </w:rPr>
        <w:t>(QS. Shod: 29</w:t>
      </w:r>
      <w:r w:rsidR="00043FA5" w:rsidRPr="00AD468A">
        <w:rPr>
          <w:b/>
          <w:bCs/>
          <w:lang w:bidi="ar-EG"/>
        </w:rPr>
        <w:t>)</w:t>
      </w:r>
    </w:p>
    <w:p w14:paraId="7FD6B51D" w14:textId="5E2DEBE0" w:rsidR="00361CDA" w:rsidRDefault="002F7367" w:rsidP="002F7367">
      <w:pPr>
        <w:rPr>
          <w:lang w:bidi="ar-EG"/>
        </w:rPr>
      </w:pPr>
      <w:r>
        <w:rPr>
          <w:lang w:bidi="ar-EG"/>
        </w:rPr>
        <w:t>Dan firman-Nya</w:t>
      </w:r>
      <w:r w:rsidR="00361CDA">
        <w:rPr>
          <w:lang w:bidi="ar-EG"/>
        </w:rPr>
        <w:t>:</w:t>
      </w:r>
    </w:p>
    <w:p w14:paraId="00760938"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وَمَا</w:t>
      </w:r>
      <w:r w:rsidR="002F7367" w:rsidRPr="00566677">
        <w:rPr>
          <w:color w:val="FF0000"/>
          <w:szCs w:val="54"/>
          <w:rtl/>
          <w:lang w:bidi="ar-EG"/>
        </w:rPr>
        <w:t xml:space="preserve"> </w:t>
      </w:r>
      <w:r w:rsidR="002F7367" w:rsidRPr="00566677">
        <w:rPr>
          <w:rFonts w:hint="eastAsia"/>
          <w:color w:val="FF0000"/>
          <w:szCs w:val="54"/>
          <w:rtl/>
          <w:lang w:bidi="ar-EG"/>
        </w:rPr>
        <w:t>أَرْسَلْنَا</w:t>
      </w:r>
      <w:r w:rsidR="002F7367" w:rsidRPr="00566677">
        <w:rPr>
          <w:color w:val="FF0000"/>
          <w:szCs w:val="54"/>
          <w:rtl/>
          <w:lang w:bidi="ar-EG"/>
        </w:rPr>
        <w:t xml:space="preserve"> </w:t>
      </w:r>
      <w:r w:rsidR="002F7367" w:rsidRPr="00566677">
        <w:rPr>
          <w:rFonts w:hint="eastAsia"/>
          <w:color w:val="FF0000"/>
          <w:szCs w:val="54"/>
          <w:rtl/>
          <w:lang w:bidi="ar-EG"/>
        </w:rPr>
        <w:t>مِنْ</w:t>
      </w:r>
      <w:r w:rsidR="002F7367" w:rsidRPr="00566677">
        <w:rPr>
          <w:color w:val="FF0000"/>
          <w:szCs w:val="54"/>
          <w:rtl/>
          <w:lang w:bidi="ar-EG"/>
        </w:rPr>
        <w:t xml:space="preserve"> </w:t>
      </w:r>
      <w:r w:rsidR="002F7367" w:rsidRPr="00566677">
        <w:rPr>
          <w:rFonts w:hint="eastAsia"/>
          <w:color w:val="FF0000"/>
          <w:szCs w:val="54"/>
          <w:rtl/>
          <w:lang w:bidi="ar-EG"/>
        </w:rPr>
        <w:t>رَسُولٍ</w:t>
      </w:r>
      <w:r w:rsidR="002F7367" w:rsidRPr="00566677">
        <w:rPr>
          <w:color w:val="FF0000"/>
          <w:szCs w:val="54"/>
          <w:rtl/>
          <w:lang w:bidi="ar-EG"/>
        </w:rPr>
        <w:t xml:space="preserve"> </w:t>
      </w:r>
      <w:r w:rsidR="002F7367" w:rsidRPr="00566677">
        <w:rPr>
          <w:rFonts w:hint="eastAsia"/>
          <w:color w:val="FF0000"/>
          <w:szCs w:val="54"/>
          <w:rtl/>
          <w:lang w:bidi="ar-EG"/>
        </w:rPr>
        <w:t>إِلَّا</w:t>
      </w:r>
      <w:r w:rsidR="002F7367" w:rsidRPr="00566677">
        <w:rPr>
          <w:color w:val="FF0000"/>
          <w:szCs w:val="54"/>
          <w:rtl/>
          <w:lang w:bidi="ar-EG"/>
        </w:rPr>
        <w:t xml:space="preserve"> </w:t>
      </w:r>
      <w:r w:rsidR="002F7367" w:rsidRPr="00566677">
        <w:rPr>
          <w:rFonts w:hint="eastAsia"/>
          <w:color w:val="FF0000"/>
          <w:szCs w:val="54"/>
          <w:rtl/>
          <w:lang w:bidi="ar-EG"/>
        </w:rPr>
        <w:t>بِلِسَانِ</w:t>
      </w:r>
      <w:r w:rsidR="002F7367" w:rsidRPr="00566677">
        <w:rPr>
          <w:color w:val="FF0000"/>
          <w:szCs w:val="54"/>
          <w:rtl/>
          <w:lang w:bidi="ar-EG"/>
        </w:rPr>
        <w:t xml:space="preserve"> </w:t>
      </w:r>
      <w:r w:rsidR="002F7367" w:rsidRPr="00566677">
        <w:rPr>
          <w:rFonts w:hint="eastAsia"/>
          <w:color w:val="FF0000"/>
          <w:szCs w:val="54"/>
          <w:rtl/>
          <w:lang w:bidi="ar-EG"/>
        </w:rPr>
        <w:t>قَوْمِهِ</w:t>
      </w:r>
      <w:r w:rsidR="002F7367" w:rsidRPr="00566677">
        <w:rPr>
          <w:color w:val="FF0000"/>
          <w:szCs w:val="54"/>
          <w:rtl/>
          <w:lang w:bidi="ar-EG"/>
        </w:rPr>
        <w:t xml:space="preserve"> </w:t>
      </w:r>
      <w:r w:rsidR="002F7367" w:rsidRPr="00566677">
        <w:rPr>
          <w:rFonts w:hint="eastAsia"/>
          <w:color w:val="FF0000"/>
          <w:szCs w:val="54"/>
          <w:rtl/>
          <w:lang w:bidi="ar-EG"/>
        </w:rPr>
        <w:t>لِيُبَيِّنَ</w:t>
      </w:r>
      <w:r w:rsidR="002F7367" w:rsidRPr="00566677">
        <w:rPr>
          <w:color w:val="FF0000"/>
          <w:szCs w:val="54"/>
          <w:rtl/>
          <w:lang w:bidi="ar-EG"/>
        </w:rPr>
        <w:t xml:space="preserve"> </w:t>
      </w:r>
      <w:r w:rsidR="002F7367" w:rsidRPr="00566677">
        <w:rPr>
          <w:rFonts w:hint="eastAsia"/>
          <w:color w:val="FF0000"/>
          <w:szCs w:val="54"/>
          <w:rtl/>
          <w:lang w:bidi="ar-EG"/>
        </w:rPr>
        <w:t>لَهُمْ</w:t>
      </w:r>
      <w:r w:rsidR="00312067" w:rsidRPr="00566677">
        <w:rPr>
          <w:color w:val="FF0000"/>
          <w:szCs w:val="54"/>
          <w:rtl/>
          <w:lang w:bidi="ar-EG"/>
        </w:rPr>
        <w:t>﴾</w:t>
      </w:r>
    </w:p>
    <w:p w14:paraId="261495CB" w14:textId="77777777" w:rsidR="00043FA5" w:rsidRDefault="00E02A47" w:rsidP="002F7367">
      <w:pPr>
        <w:rPr>
          <w:lang w:bidi="ar-EG"/>
        </w:rPr>
      </w:pPr>
      <w:r>
        <w:rPr>
          <w:lang w:bidi="ar-EG"/>
        </w:rPr>
        <w:t>“</w:t>
      </w:r>
      <w:r w:rsidR="002F7367">
        <w:rPr>
          <w:lang w:bidi="ar-EG"/>
        </w:rPr>
        <w:t xml:space="preserve">Dan Kami tidak mengutus seorang Rosul pun melainkan dengan bahasa kaumnya agar ia dapat memberi </w:t>
      </w:r>
      <w:r w:rsidR="002F7367">
        <w:rPr>
          <w:lang w:bidi="ar-EG"/>
        </w:rPr>
        <w:lastRenderedPageBreak/>
        <w:t>penjelasan kepada mereka.</w:t>
      </w:r>
      <w:r>
        <w:rPr>
          <w:lang w:bidi="ar-EG"/>
        </w:rPr>
        <w:t>”</w:t>
      </w:r>
      <w:r w:rsidR="002F7367">
        <w:rPr>
          <w:lang w:bidi="ar-EG"/>
        </w:rPr>
        <w:t xml:space="preserve"> </w:t>
      </w:r>
      <w:r w:rsidR="002F7367" w:rsidRPr="00AD468A">
        <w:rPr>
          <w:b/>
          <w:bCs/>
          <w:lang w:bidi="ar-EG"/>
        </w:rPr>
        <w:t>(QS. Ibrôhîm: 4</w:t>
      </w:r>
      <w:r w:rsidR="00043FA5" w:rsidRPr="00AD468A">
        <w:rPr>
          <w:b/>
          <w:bCs/>
          <w:lang w:bidi="ar-EG"/>
        </w:rPr>
        <w:t>)</w:t>
      </w:r>
    </w:p>
    <w:p w14:paraId="50DCA426" w14:textId="77777777" w:rsidR="00E02A47" w:rsidRDefault="002F7367" w:rsidP="002F7367">
      <w:pPr>
        <w:rPr>
          <w:lang w:bidi="ar-EG"/>
        </w:rPr>
      </w:pPr>
      <w:r>
        <w:rPr>
          <w:lang w:bidi="ar-EG"/>
        </w:rPr>
        <w:t xml:space="preserve">Seandainya Alloh </w:t>
      </w:r>
      <w:r w:rsidRPr="00F3165A">
        <w:rPr>
          <w:rFonts w:ascii="Times New Roman" w:hAnsi="Times New Roman" w:cs="Calibri" w:hint="cs"/>
          <w:rtl/>
          <w:lang w:bidi="ar-EG"/>
        </w:rPr>
        <w:t>ﷻ</w:t>
      </w:r>
      <w:r>
        <w:rPr>
          <w:lang w:bidi="ar-EG"/>
        </w:rPr>
        <w:t xml:space="preserve"> menghendaki para hamba-Nya untuk mengakalinya dan memahami apa yang dibawa oleh para Rosul, niscaya bahasa kaumnya dan bahasa selain mereka akan sama, dan tidak akan tercapai </w:t>
      </w:r>
      <w:r w:rsidRPr="00786F9B">
        <w:rPr>
          <w:i/>
          <w:iCs/>
          <w:lang w:bidi="ar-EG"/>
        </w:rPr>
        <w:t>al-bayân</w:t>
      </w:r>
      <w:r>
        <w:rPr>
          <w:lang w:bidi="ar-EG"/>
        </w:rPr>
        <w:t xml:space="preserve"> (penjelasan) yang dengannya tegak hujjah atas makhluk.</w:t>
      </w:r>
    </w:p>
    <w:p w14:paraId="26881ED4" w14:textId="545D5E4C" w:rsidR="00361CDA" w:rsidRDefault="002F7367" w:rsidP="002F7367">
      <w:pPr>
        <w:rPr>
          <w:lang w:bidi="ar-EG"/>
        </w:rPr>
      </w:pPr>
      <w:r>
        <w:rPr>
          <w:lang w:bidi="ar-EG"/>
        </w:rPr>
        <w:t xml:space="preserve">- Adapun perkataan mereka: </w:t>
      </w:r>
      <w:r w:rsidR="00E02A47">
        <w:rPr>
          <w:lang w:bidi="ar-EG"/>
        </w:rPr>
        <w:t>“</w:t>
      </w:r>
      <w:r>
        <w:rPr>
          <w:lang w:bidi="ar-EG"/>
        </w:rPr>
        <w:t xml:space="preserve">Jika Dia berbicara kepada kita tentang Dzat yang </w:t>
      </w:r>
      <w:r w:rsidR="00786F9B">
        <w:rPr>
          <w:lang w:bidi="ar-EG"/>
        </w:rPr>
        <w:t>ghoib</w:t>
      </w:r>
      <w:r>
        <w:rPr>
          <w:lang w:bidi="ar-EG"/>
        </w:rPr>
        <w:t xml:space="preserve"> dengan sesuatu, wajib membawanya pada apa yang kita ketahui yang terlihat (</w:t>
      </w:r>
      <w:r w:rsidRPr="0044630D">
        <w:rPr>
          <w:i/>
          <w:iCs/>
          <w:lang w:bidi="ar-EG"/>
        </w:rPr>
        <w:t>syâhid</w:t>
      </w:r>
      <w:r>
        <w:rPr>
          <w:lang w:bidi="ar-EG"/>
        </w:rPr>
        <w:t>)</w:t>
      </w:r>
      <w:r w:rsidR="00E02A47">
        <w:rPr>
          <w:lang w:bidi="ar-EG"/>
        </w:rPr>
        <w:t>”</w:t>
      </w:r>
      <w:r>
        <w:rPr>
          <w:lang w:bidi="ar-EG"/>
        </w:rPr>
        <w:t xml:space="preserve"> maka jawabannya dari 2 sisi</w:t>
      </w:r>
      <w:r w:rsidR="00361CDA">
        <w:rPr>
          <w:lang w:bidi="ar-EG"/>
        </w:rPr>
        <w:t>:</w:t>
      </w:r>
    </w:p>
    <w:p w14:paraId="261E7E61" w14:textId="0286CAC0" w:rsidR="00043FA5" w:rsidRPr="00786F9B" w:rsidRDefault="002F7367" w:rsidP="00786F9B">
      <w:pPr>
        <w:rPr>
          <w:lang w:bidi="ar-EG"/>
        </w:rPr>
      </w:pPr>
      <w:r w:rsidRPr="008B6508">
        <w:rPr>
          <w:b/>
          <w:bCs/>
          <w:lang w:bidi="ar-EG"/>
        </w:rPr>
        <w:lastRenderedPageBreak/>
        <w:t>Pertama:</w:t>
      </w:r>
      <w:r>
        <w:rPr>
          <w:lang w:bidi="ar-EG"/>
        </w:rPr>
        <w:t xml:space="preserve"> Sesungguhnya apa yang Alloh </w:t>
      </w:r>
      <w:r w:rsidRPr="00F3165A">
        <w:rPr>
          <w:rFonts w:ascii="Times New Roman" w:hAnsi="Times New Roman" w:cs="Calibri" w:hint="cs"/>
          <w:rtl/>
          <w:lang w:bidi="ar-EG"/>
        </w:rPr>
        <w:t>ﷻ</w:t>
      </w:r>
      <w:r>
        <w:rPr>
          <w:lang w:bidi="ar-EG"/>
        </w:rPr>
        <w:t xml:space="preserve"> kabarkan tentang Diri-Nya, Dia kabarkan dengan disandarkan kepada Dzat-Nya yang suci. Maka ia adalah sesuatu yang layak bagi-Nya, tidak serupa dengan makhluk-Nya. Dan tidak mungkin seseorang memahaminya sebagai kesamaan kecuali siapa yang tidak mengenal Alloh </w:t>
      </w:r>
      <w:r w:rsidRPr="00F3165A">
        <w:rPr>
          <w:rFonts w:ascii="Times New Roman" w:hAnsi="Times New Roman" w:cs="Calibri" w:hint="cs"/>
          <w:rtl/>
          <w:lang w:bidi="ar-EG"/>
        </w:rPr>
        <w:t>ﷻ</w:t>
      </w:r>
      <w:r>
        <w:rPr>
          <w:lang w:bidi="ar-EG"/>
        </w:rPr>
        <w:t>, tidak mengagungkan-Nya dengan sebenar-benarnya, dan tidak mengetahui petunjuk dari perkataan yang dituntut oleh konteksnya (</w:t>
      </w:r>
      <w:r w:rsidRPr="00786F9B">
        <w:rPr>
          <w:i/>
          <w:iCs/>
          <w:lang w:bidi="ar-EG"/>
        </w:rPr>
        <w:t>siyâq</w:t>
      </w:r>
      <w:r w:rsidR="00043FA5">
        <w:rPr>
          <w:lang w:bidi="ar-EG"/>
        </w:rPr>
        <w:t>)</w:t>
      </w:r>
      <w:r w:rsidR="00786F9B" w:rsidRPr="00786F9B">
        <w:rPr>
          <w:lang w:bidi="ar-EG"/>
        </w:rPr>
        <w:t>.</w:t>
      </w:r>
    </w:p>
    <w:p w14:paraId="65DA6C0E" w14:textId="77777777" w:rsidR="000C3DB1" w:rsidRDefault="002F7367" w:rsidP="002F7367">
      <w:pPr>
        <w:rPr>
          <w:lang w:bidi="ar-EG"/>
        </w:rPr>
      </w:pPr>
      <w:r w:rsidRPr="006679F9">
        <w:rPr>
          <w:b/>
          <w:bCs/>
          <w:lang w:bidi="ar-EG"/>
        </w:rPr>
        <w:t>Kedua:</w:t>
      </w:r>
      <w:r>
        <w:rPr>
          <w:lang w:bidi="ar-EG"/>
        </w:rPr>
        <w:t xml:space="preserve"> Sungguh telah diketahui secara </w:t>
      </w:r>
      <w:r w:rsidR="007E57EE" w:rsidRPr="007E57EE">
        <w:rPr>
          <w:i/>
          <w:iCs/>
          <w:lang w:bidi="ar-EG"/>
        </w:rPr>
        <w:t>dhorûrotul ‘aql</w:t>
      </w:r>
      <w:r>
        <w:rPr>
          <w:lang w:bidi="ar-EG"/>
        </w:rPr>
        <w:t xml:space="preserve"> (keharusan akal) dan </w:t>
      </w:r>
      <w:r w:rsidRPr="00786F9B">
        <w:rPr>
          <w:i/>
          <w:iCs/>
          <w:lang w:bidi="ar-EG"/>
        </w:rPr>
        <w:t>syar</w:t>
      </w:r>
      <w:r w:rsidR="00E02A47" w:rsidRPr="00786F9B">
        <w:rPr>
          <w:i/>
          <w:iCs/>
          <w:lang w:bidi="ar-EG"/>
        </w:rPr>
        <w:t>’</w:t>
      </w:r>
      <w:r w:rsidRPr="00786F9B">
        <w:rPr>
          <w:i/>
          <w:iCs/>
          <w:lang w:bidi="ar-EG"/>
        </w:rPr>
        <w:t xml:space="preserve"> </w:t>
      </w:r>
      <w:r>
        <w:rPr>
          <w:lang w:bidi="ar-EG"/>
        </w:rPr>
        <w:t xml:space="preserve">(syariat) adanya perbedaan yang besar antara Khôliq dan makhluk dalam Dzat dan Wujud. Maka bagaimana mungkin </w:t>
      </w:r>
      <w:r>
        <w:rPr>
          <w:lang w:bidi="ar-EG"/>
        </w:rPr>
        <w:lastRenderedPageBreak/>
        <w:t>seorang Mu</w:t>
      </w:r>
      <w:r w:rsidR="00E02A47">
        <w:rPr>
          <w:lang w:bidi="ar-EG"/>
        </w:rPr>
        <w:t>’</w:t>
      </w:r>
      <w:r>
        <w:rPr>
          <w:lang w:bidi="ar-EG"/>
        </w:rPr>
        <w:t xml:space="preserve">min atau orang yang berakal membayangkan adanya kesamaan dalam Shifat-Shifat, apalagi meyakini hal itu pada Alloh </w:t>
      </w:r>
      <w:r w:rsidRPr="00F3165A">
        <w:rPr>
          <w:rFonts w:ascii="Times New Roman" w:hAnsi="Times New Roman" w:cs="Calibri" w:hint="cs"/>
          <w:rtl/>
          <w:lang w:bidi="ar-EG"/>
        </w:rPr>
        <w:t>ﷻ</w:t>
      </w:r>
      <w:r>
        <w:rPr>
          <w:lang w:bidi="ar-EG"/>
        </w:rPr>
        <w:t>.</w:t>
      </w:r>
    </w:p>
    <w:p w14:paraId="5DC7CCBC" w14:textId="15EDFB9D" w:rsidR="007C6E0A" w:rsidRDefault="007C6E0A" w:rsidP="00AA7B4E">
      <w:pPr>
        <w:pStyle w:val="Heading4"/>
        <w:rPr>
          <w:lang w:bidi="ar-EG"/>
        </w:rPr>
      </w:pPr>
      <w:r w:rsidRPr="0094253B">
        <w:rPr>
          <w:lang w:bidi="ar-EG"/>
        </w:rPr>
        <w:t>1.2.2 [2]</w:t>
      </w:r>
      <w:r w:rsidR="002F7367">
        <w:rPr>
          <w:lang w:bidi="ar-EG"/>
        </w:rPr>
        <w:t xml:space="preserve"> </w:t>
      </w:r>
      <w:r w:rsidR="002F7367" w:rsidRPr="00AA7B4E">
        <w:rPr>
          <w:iCs w:val="0"/>
          <w:lang w:bidi="ar-EG"/>
        </w:rPr>
        <w:t>Al-Mu</w:t>
      </w:r>
      <w:r w:rsidR="00E02A47" w:rsidRPr="00AA7B4E">
        <w:rPr>
          <w:iCs w:val="0"/>
          <w:lang w:bidi="ar-EG"/>
        </w:rPr>
        <w:t>’</w:t>
      </w:r>
      <w:r w:rsidR="002F7367" w:rsidRPr="00AA7B4E">
        <w:rPr>
          <w:iCs w:val="0"/>
          <w:lang w:bidi="ar-EG"/>
        </w:rPr>
        <w:t>atthilah</w:t>
      </w:r>
    </w:p>
    <w:p w14:paraId="2F92FA42" w14:textId="0B72C344" w:rsidR="00E02A47" w:rsidRDefault="002F7367" w:rsidP="002F7367">
      <w:pPr>
        <w:rPr>
          <w:lang w:bidi="ar-EG"/>
        </w:rPr>
      </w:pPr>
      <w:r>
        <w:rPr>
          <w:lang w:bidi="ar-EG"/>
        </w:rPr>
        <w:t xml:space="preserve">Mereka adalah orang-orang yang mengingkari nama-nama dan Shifat-Shifat yang Alloh </w:t>
      </w:r>
      <w:r w:rsidRPr="00F3165A">
        <w:rPr>
          <w:rFonts w:ascii="Times New Roman" w:hAnsi="Times New Roman" w:cs="Calibri" w:hint="cs"/>
          <w:rtl/>
          <w:lang w:bidi="ar-EG"/>
        </w:rPr>
        <w:t>ﷻ</w:t>
      </w:r>
      <w:r>
        <w:rPr>
          <w:lang w:bidi="ar-EG"/>
        </w:rPr>
        <w:t xml:space="preserve"> namai dan sifati pada Diri-Nya, baik pengingkaran secara keseluruhan atau sebagian. Karena itu, mereka menyelewengkan teks-teks Al-Kitab dan As-Sunnah. Maka mereka adalah orang-orang yang menyelewengkan teks dan meniadakan Shifat-Shifat Alloh </w:t>
      </w:r>
      <w:r w:rsidRPr="00F3165A">
        <w:rPr>
          <w:rFonts w:ascii="Times New Roman" w:hAnsi="Times New Roman" w:cs="Calibri" w:hint="cs"/>
          <w:rtl/>
          <w:lang w:bidi="ar-EG"/>
        </w:rPr>
        <w:t>ﷻ</w:t>
      </w:r>
      <w:r>
        <w:rPr>
          <w:lang w:bidi="ar-EG"/>
        </w:rPr>
        <w:t>.</w:t>
      </w:r>
    </w:p>
    <w:p w14:paraId="289DA330" w14:textId="3242DD08" w:rsidR="00361CDA" w:rsidRDefault="002F7367" w:rsidP="002F7367">
      <w:pPr>
        <w:rPr>
          <w:lang w:bidi="ar-EG"/>
        </w:rPr>
      </w:pPr>
      <w:r>
        <w:rPr>
          <w:lang w:bidi="ar-EG"/>
        </w:rPr>
        <w:t>Mereka terbagi menjadi 4 kelompok</w:t>
      </w:r>
      <w:r w:rsidR="00361CDA">
        <w:rPr>
          <w:lang w:bidi="ar-EG"/>
        </w:rPr>
        <w:t>:</w:t>
      </w:r>
    </w:p>
    <w:p w14:paraId="4A26409D" w14:textId="16C2787E" w:rsidR="0047713D" w:rsidRPr="0094253B" w:rsidRDefault="0047713D" w:rsidP="007575AA">
      <w:pPr>
        <w:pStyle w:val="Heading5"/>
        <w:rPr>
          <w:lang w:bidi="ar-EG"/>
        </w:rPr>
      </w:pPr>
      <w:r w:rsidRPr="0047713D">
        <w:rPr>
          <w:lang w:bidi="ar-EG"/>
        </w:rPr>
        <w:lastRenderedPageBreak/>
        <w:t>1.2.2.1 Al-Asyâ’iroh (Asy’ariyyah)</w:t>
      </w:r>
    </w:p>
    <w:p w14:paraId="000AB170" w14:textId="1928BFDC" w:rsidR="00361CDA" w:rsidRDefault="002F7367" w:rsidP="002F7367">
      <w:pPr>
        <w:rPr>
          <w:lang w:bidi="ar-EG"/>
        </w:rPr>
      </w:pPr>
      <w:r>
        <w:rPr>
          <w:lang w:bidi="ar-EG"/>
        </w:rPr>
        <w:t xml:space="preserve">Kelompok </w:t>
      </w:r>
      <w:r w:rsidRPr="008B6508">
        <w:rPr>
          <w:b/>
          <w:bCs/>
          <w:lang w:bidi="ar-EG"/>
        </w:rPr>
        <w:t>Pertama:</w:t>
      </w:r>
      <w:r>
        <w:rPr>
          <w:lang w:bidi="ar-EG"/>
        </w:rPr>
        <w:t xml:space="preserve"> Al-Asyâ</w:t>
      </w:r>
      <w:r w:rsidR="00E02A47">
        <w:rPr>
          <w:lang w:bidi="ar-EG"/>
        </w:rPr>
        <w:t>’</w:t>
      </w:r>
      <w:r>
        <w:rPr>
          <w:lang w:bidi="ar-EG"/>
        </w:rPr>
        <w:t>iroh (Asy</w:t>
      </w:r>
      <w:r w:rsidR="00E02A47">
        <w:rPr>
          <w:lang w:bidi="ar-EG"/>
        </w:rPr>
        <w:t>’</w:t>
      </w:r>
      <w:r>
        <w:rPr>
          <w:lang w:bidi="ar-EG"/>
        </w:rPr>
        <w:t>ariyyah) dan yang serupa dengan mereka, dari kalangan Al-Mâturîdiyyah dan lainnya</w:t>
      </w:r>
      <w:r w:rsidR="00361CDA">
        <w:rPr>
          <w:lang w:bidi="ar-EG"/>
        </w:rPr>
        <w:t>:</w:t>
      </w:r>
    </w:p>
    <w:p w14:paraId="7253737E" w14:textId="4B552AF2" w:rsidR="00043FA5" w:rsidRPr="0078380D" w:rsidRDefault="002F7367" w:rsidP="002F7367">
      <w:pPr>
        <w:rPr>
          <w:lang w:bidi="ar-EG"/>
        </w:rPr>
      </w:pPr>
      <w:r>
        <w:rPr>
          <w:lang w:bidi="ar-EG"/>
        </w:rPr>
        <w:t>Cara mereka: Mereka menetapkan Asma</w:t>
      </w:r>
      <w:r w:rsidR="00E02A47">
        <w:rPr>
          <w:lang w:bidi="ar-EG"/>
        </w:rPr>
        <w:t>’</w:t>
      </w:r>
      <w:r>
        <w:rPr>
          <w:lang w:bidi="ar-EG"/>
        </w:rPr>
        <w:t xml:space="preserve"> (nama-nama) bagi Alloh </w:t>
      </w:r>
      <w:r w:rsidRPr="00F3165A">
        <w:rPr>
          <w:rFonts w:ascii="Times New Roman" w:hAnsi="Times New Roman" w:cs="Calibri" w:hint="cs"/>
          <w:rtl/>
          <w:lang w:bidi="ar-EG"/>
        </w:rPr>
        <w:t>ﷻ</w:t>
      </w:r>
      <w:r>
        <w:rPr>
          <w:lang w:bidi="ar-EG"/>
        </w:rPr>
        <w:t xml:space="preserve">, dan sebagian Shifat. Dan mereka meniadakan hakikat sebagian besar Shifat-Shifat. Mereka menolak apa yang bisa mereka tolak dari teks, dan menyelewengkan apa yang tidak bisa mereka tolak. Mereka menamakan penyelewengan itu sebagai </w:t>
      </w:r>
      <w:r w:rsidRPr="00FC47D4">
        <w:rPr>
          <w:i/>
          <w:iCs/>
          <w:lang w:bidi="ar-EG"/>
        </w:rPr>
        <w:t>ta</w:t>
      </w:r>
      <w:r w:rsidR="00E02A47" w:rsidRPr="00FC47D4">
        <w:rPr>
          <w:i/>
          <w:iCs/>
          <w:lang w:bidi="ar-EG"/>
        </w:rPr>
        <w:t>’</w:t>
      </w:r>
      <w:r w:rsidRPr="00FC47D4">
        <w:rPr>
          <w:i/>
          <w:iCs/>
          <w:lang w:bidi="ar-EG"/>
        </w:rPr>
        <w:t>wîl</w:t>
      </w:r>
      <w:r>
        <w:rPr>
          <w:lang w:bidi="ar-EG"/>
        </w:rPr>
        <w:t xml:space="preserve"> (interpretasi</w:t>
      </w:r>
      <w:r w:rsidR="00043FA5">
        <w:rPr>
          <w:lang w:bidi="ar-EG"/>
        </w:rPr>
        <w:t>)</w:t>
      </w:r>
      <w:r w:rsidR="0078380D" w:rsidRPr="0078380D">
        <w:rPr>
          <w:lang w:bidi="ar-EG"/>
        </w:rPr>
        <w:t>.</w:t>
      </w:r>
    </w:p>
    <w:p w14:paraId="29EAB771" w14:textId="7238AE4D" w:rsidR="00E02A47" w:rsidRDefault="002F7367" w:rsidP="002F7367">
      <w:pPr>
        <w:rPr>
          <w:lang w:bidi="ar-EG"/>
        </w:rPr>
      </w:pPr>
      <w:r>
        <w:rPr>
          <w:lang w:bidi="ar-EG"/>
        </w:rPr>
        <w:t xml:space="preserve">Maka mereka menetapkan 7 Shifat Alloh </w:t>
      </w:r>
      <w:r w:rsidRPr="00F3165A">
        <w:rPr>
          <w:rFonts w:ascii="Times New Roman" w:hAnsi="Times New Roman" w:cs="Calibri" w:hint="cs"/>
          <w:rtl/>
          <w:lang w:bidi="ar-EG"/>
        </w:rPr>
        <w:t>ﷻ</w:t>
      </w:r>
      <w:r>
        <w:rPr>
          <w:lang w:bidi="ar-EG"/>
        </w:rPr>
        <w:t xml:space="preserve">: </w:t>
      </w:r>
      <w:r w:rsidR="004238C5" w:rsidRPr="00D92701">
        <w:rPr>
          <w:i/>
          <w:iCs/>
          <w:lang w:bidi="ar-EG"/>
        </w:rPr>
        <w:t>hayâh</w:t>
      </w:r>
      <w:r>
        <w:rPr>
          <w:lang w:bidi="ar-EG"/>
        </w:rPr>
        <w:t xml:space="preserve"> (hidup), </w:t>
      </w:r>
      <w:r w:rsidR="0051685D" w:rsidRPr="00DC7FA7">
        <w:rPr>
          <w:i/>
          <w:iCs/>
          <w:lang w:bidi="ar-EG"/>
        </w:rPr>
        <w:t>‘ilm</w:t>
      </w:r>
      <w:r w:rsidR="0051685D" w:rsidRPr="0051685D">
        <w:rPr>
          <w:i/>
          <w:iCs/>
          <w:lang w:bidi="ar-EG"/>
        </w:rPr>
        <w:t>u</w:t>
      </w:r>
      <w:r>
        <w:rPr>
          <w:lang w:bidi="ar-EG"/>
        </w:rPr>
        <w:t xml:space="preserve"> (ilmu), </w:t>
      </w:r>
      <w:r w:rsidRPr="0078380D">
        <w:rPr>
          <w:i/>
          <w:iCs/>
          <w:lang w:bidi="ar-EG"/>
        </w:rPr>
        <w:t>al-qudr</w:t>
      </w:r>
      <w:r w:rsidR="0078380D" w:rsidRPr="0078380D">
        <w:rPr>
          <w:i/>
          <w:iCs/>
          <w:lang w:bidi="ar-EG"/>
        </w:rPr>
        <w:t>o</w:t>
      </w:r>
      <w:r w:rsidRPr="0078380D">
        <w:rPr>
          <w:i/>
          <w:iCs/>
          <w:lang w:bidi="ar-EG"/>
        </w:rPr>
        <w:t>h</w:t>
      </w:r>
      <w:r>
        <w:rPr>
          <w:lang w:bidi="ar-EG"/>
        </w:rPr>
        <w:t xml:space="preserve"> (kekuasaan), </w:t>
      </w:r>
      <w:r w:rsidR="0051685D" w:rsidRPr="001D565D">
        <w:rPr>
          <w:i/>
          <w:iCs/>
          <w:lang w:bidi="ar-EG"/>
        </w:rPr>
        <w:t>irôdah</w:t>
      </w:r>
      <w:r>
        <w:rPr>
          <w:lang w:bidi="ar-EG"/>
        </w:rPr>
        <w:t xml:space="preserve"> (kehendak), </w:t>
      </w:r>
      <w:r w:rsidR="004238C5" w:rsidRPr="00262D95">
        <w:rPr>
          <w:i/>
          <w:iCs/>
          <w:lang w:bidi="ar-EG"/>
        </w:rPr>
        <w:lastRenderedPageBreak/>
        <w:t>kalâm</w:t>
      </w:r>
      <w:r>
        <w:rPr>
          <w:lang w:bidi="ar-EG"/>
        </w:rPr>
        <w:t xml:space="preserve"> (berbicara), </w:t>
      </w:r>
      <w:r w:rsidR="004238C5" w:rsidRPr="004238C5">
        <w:rPr>
          <w:i/>
          <w:iCs/>
          <w:lang w:bidi="ar-EG"/>
        </w:rPr>
        <w:t>sam’u</w:t>
      </w:r>
      <w:r>
        <w:rPr>
          <w:lang w:bidi="ar-EG"/>
        </w:rPr>
        <w:t xml:space="preserve"> (mendengar), dan </w:t>
      </w:r>
      <w:r w:rsidR="004238C5" w:rsidRPr="00DC7FA7">
        <w:rPr>
          <w:i/>
          <w:iCs/>
          <w:lang w:bidi="ar-EG"/>
        </w:rPr>
        <w:t>bashor</w:t>
      </w:r>
      <w:r>
        <w:rPr>
          <w:lang w:bidi="ar-EG"/>
        </w:rPr>
        <w:t xml:space="preserve"> (melihat)</w:t>
      </w:r>
      <w:r w:rsidR="00777F32">
        <w:rPr>
          <w:lang w:bidi="ar-EG"/>
        </w:rPr>
        <w:t>,</w:t>
      </w:r>
      <w:r>
        <w:rPr>
          <w:lang w:bidi="ar-EG"/>
        </w:rPr>
        <w:t xml:space="preserve"> meskipun ada perbedaan antara mereka dengan Salaf dalam cara penetapan sebagian Shifat ini.</w:t>
      </w:r>
    </w:p>
    <w:p w14:paraId="7B4E2C02" w14:textId="77777777" w:rsidR="000C3DB1" w:rsidRDefault="002F7367" w:rsidP="002F7367">
      <w:pPr>
        <w:rPr>
          <w:lang w:bidi="ar-EG"/>
        </w:rPr>
      </w:pPr>
      <w:r>
        <w:rPr>
          <w:lang w:bidi="ar-EG"/>
        </w:rPr>
        <w:t xml:space="preserve">Syubhat (kerancuan) mereka dalam madzhab mereka: Mereka meyakini bahwa penetapan apa yang mereka tiadakan itu mengharuskan </w:t>
      </w:r>
      <w:r w:rsidR="00B03066" w:rsidRPr="001D565D">
        <w:rPr>
          <w:i/>
          <w:iCs/>
          <w:lang w:bidi="ar-EG"/>
        </w:rPr>
        <w:t>tasybîh</w:t>
      </w:r>
      <w:r w:rsidR="00B03066" w:rsidRPr="00B03066">
        <w:rPr>
          <w:i/>
          <w:iCs/>
          <w:lang w:bidi="ar-EG"/>
        </w:rPr>
        <w:t xml:space="preserve"> </w:t>
      </w:r>
      <w:r>
        <w:rPr>
          <w:lang w:bidi="ar-EG"/>
        </w:rPr>
        <w:t xml:space="preserve"> (penyerupaan), yaitu </w:t>
      </w:r>
      <w:r w:rsidRPr="002877A1">
        <w:rPr>
          <w:i/>
          <w:iCs/>
          <w:lang w:bidi="ar-EG"/>
        </w:rPr>
        <w:t>tamtsîl</w:t>
      </w:r>
      <w:r>
        <w:rPr>
          <w:lang w:bidi="ar-EG"/>
        </w:rPr>
        <w:t xml:space="preserve"> (menyerupakan Alloh dengan makhluk</w:t>
      </w:r>
      <w:r w:rsidR="00043FA5">
        <w:rPr>
          <w:lang w:bidi="ar-EG"/>
        </w:rPr>
        <w:t>)</w:t>
      </w:r>
      <w:r w:rsidR="00B03066" w:rsidRPr="00B03066">
        <w:rPr>
          <w:lang w:bidi="ar-EG"/>
        </w:rPr>
        <w:t>.</w:t>
      </w:r>
    </w:p>
    <w:p w14:paraId="183B5FDD" w14:textId="077053DE" w:rsidR="00E02A47" w:rsidRDefault="002F7367" w:rsidP="002F7367">
      <w:pPr>
        <w:rPr>
          <w:lang w:bidi="ar-EG"/>
        </w:rPr>
      </w:pPr>
      <w:r>
        <w:rPr>
          <w:lang w:bidi="ar-EG"/>
        </w:rPr>
        <w:t xml:space="preserve">Dan mereka berkata tentang apa yang mereka tetapkan: Akal telah menunjukkan atasnya. Sebab penciptaan makhluk menunjukkan </w:t>
      </w:r>
      <w:r w:rsidR="00B03066" w:rsidRPr="00B03066">
        <w:rPr>
          <w:i/>
          <w:iCs/>
          <w:lang w:bidi="ar-EG"/>
        </w:rPr>
        <w:t>qudroh</w:t>
      </w:r>
      <w:r>
        <w:rPr>
          <w:lang w:bidi="ar-EG"/>
        </w:rPr>
        <w:t xml:space="preserve"> (kekuasaan). Mengkhususkan sebagian makhluk dengan apa yang menjadi kekhususannya menunjukkan </w:t>
      </w:r>
      <w:r w:rsidR="0051685D" w:rsidRPr="001D565D">
        <w:rPr>
          <w:i/>
          <w:iCs/>
          <w:lang w:bidi="ar-EG"/>
        </w:rPr>
        <w:t>irôdah</w:t>
      </w:r>
      <w:r>
        <w:rPr>
          <w:lang w:bidi="ar-EG"/>
        </w:rPr>
        <w:t xml:space="preserve"> </w:t>
      </w:r>
      <w:r>
        <w:rPr>
          <w:lang w:bidi="ar-EG"/>
        </w:rPr>
        <w:lastRenderedPageBreak/>
        <w:t xml:space="preserve">(kehendak). Dan kesempurnaan penciptaannya menunjukkan </w:t>
      </w:r>
      <w:r w:rsidR="0051685D" w:rsidRPr="00DC7FA7">
        <w:rPr>
          <w:i/>
          <w:iCs/>
          <w:lang w:bidi="ar-EG"/>
        </w:rPr>
        <w:t>‘ilm</w:t>
      </w:r>
      <w:r w:rsidR="0051685D" w:rsidRPr="0051685D">
        <w:rPr>
          <w:i/>
          <w:iCs/>
          <w:lang w:bidi="ar-EG"/>
        </w:rPr>
        <w:t>u</w:t>
      </w:r>
      <w:r>
        <w:rPr>
          <w:lang w:bidi="ar-EG"/>
        </w:rPr>
        <w:t xml:space="preserve"> (ilmu). Shifat-Shifat ini (</w:t>
      </w:r>
      <w:r w:rsidR="00B03066" w:rsidRPr="00B03066">
        <w:rPr>
          <w:i/>
          <w:iCs/>
          <w:lang w:bidi="ar-EG"/>
        </w:rPr>
        <w:t>qudroh</w:t>
      </w:r>
      <w:r>
        <w:rPr>
          <w:lang w:bidi="ar-EG"/>
        </w:rPr>
        <w:t xml:space="preserve">, </w:t>
      </w:r>
      <w:r w:rsidR="0051685D" w:rsidRPr="001D565D">
        <w:rPr>
          <w:i/>
          <w:iCs/>
          <w:lang w:bidi="ar-EG"/>
        </w:rPr>
        <w:t>irôdah</w:t>
      </w:r>
      <w:r>
        <w:rPr>
          <w:lang w:bidi="ar-EG"/>
        </w:rPr>
        <w:t xml:space="preserve">, dan </w:t>
      </w:r>
      <w:r w:rsidR="0051685D" w:rsidRPr="00DC7FA7">
        <w:rPr>
          <w:i/>
          <w:iCs/>
          <w:lang w:bidi="ar-EG"/>
        </w:rPr>
        <w:t>‘ilm</w:t>
      </w:r>
      <w:r w:rsidR="0051685D" w:rsidRPr="0051685D">
        <w:rPr>
          <w:i/>
          <w:iCs/>
          <w:lang w:bidi="ar-EG"/>
        </w:rPr>
        <w:t>u</w:t>
      </w:r>
      <w:r>
        <w:rPr>
          <w:lang w:bidi="ar-EG"/>
        </w:rPr>
        <w:t xml:space="preserve">) menunjukkan </w:t>
      </w:r>
      <w:r w:rsidR="004238C5" w:rsidRPr="00D92701">
        <w:rPr>
          <w:i/>
          <w:iCs/>
          <w:lang w:bidi="ar-EG"/>
        </w:rPr>
        <w:t>hayâh</w:t>
      </w:r>
      <w:r>
        <w:rPr>
          <w:lang w:bidi="ar-EG"/>
        </w:rPr>
        <w:t xml:space="preserve"> (hidup) karena Shifat-Shifat itu tidak dapat tegak kecuali pada Dzat Yang Hidup. Dan Dzat Yang Hidup itu disifati dengan </w:t>
      </w:r>
      <w:r w:rsidR="004238C5" w:rsidRPr="00262D95">
        <w:rPr>
          <w:i/>
          <w:iCs/>
          <w:lang w:bidi="ar-EG"/>
        </w:rPr>
        <w:t>kalâm</w:t>
      </w:r>
      <w:r>
        <w:rPr>
          <w:lang w:bidi="ar-EG"/>
        </w:rPr>
        <w:t xml:space="preserve"> (berbicara), </w:t>
      </w:r>
      <w:r w:rsidR="004238C5" w:rsidRPr="004238C5">
        <w:rPr>
          <w:i/>
          <w:iCs/>
          <w:lang w:bidi="ar-EG"/>
        </w:rPr>
        <w:t>sam’u</w:t>
      </w:r>
      <w:r>
        <w:rPr>
          <w:lang w:bidi="ar-EG"/>
        </w:rPr>
        <w:t xml:space="preserve"> (mendengar), dan </w:t>
      </w:r>
      <w:r w:rsidR="004238C5" w:rsidRPr="00DC7FA7">
        <w:rPr>
          <w:i/>
          <w:iCs/>
          <w:lang w:bidi="ar-EG"/>
        </w:rPr>
        <w:t>bashor</w:t>
      </w:r>
      <w:r>
        <w:rPr>
          <w:lang w:bidi="ar-EG"/>
        </w:rPr>
        <w:t xml:space="preserve"> (melihat) – dan ini adalah Shifat-Shifat kesempurnaan – atau disifati dengan kebalikannya – yaitu bisu, tuli, dan buta – dan ini adalah Shifat-Shifat yang mustahil bagi Alloh </w:t>
      </w:r>
      <w:r w:rsidRPr="00F3165A">
        <w:rPr>
          <w:rFonts w:ascii="Times New Roman" w:hAnsi="Times New Roman" w:cs="Calibri" w:hint="cs"/>
          <w:rtl/>
          <w:lang w:bidi="ar-EG"/>
        </w:rPr>
        <w:t>ﷻ</w:t>
      </w:r>
      <w:r>
        <w:rPr>
          <w:lang w:bidi="ar-EG"/>
        </w:rPr>
        <w:t xml:space="preserve">. Maka wajib menetapkan </w:t>
      </w:r>
      <w:r w:rsidR="004238C5" w:rsidRPr="00262D95">
        <w:rPr>
          <w:i/>
          <w:iCs/>
          <w:lang w:bidi="ar-EG"/>
        </w:rPr>
        <w:t>kalâm</w:t>
      </w:r>
      <w:r>
        <w:rPr>
          <w:lang w:bidi="ar-EG"/>
        </w:rPr>
        <w:t xml:space="preserve">, </w:t>
      </w:r>
      <w:r w:rsidR="004238C5" w:rsidRPr="004238C5">
        <w:rPr>
          <w:i/>
          <w:iCs/>
          <w:lang w:bidi="ar-EG"/>
        </w:rPr>
        <w:t>sam’u</w:t>
      </w:r>
      <w:r>
        <w:rPr>
          <w:lang w:bidi="ar-EG"/>
        </w:rPr>
        <w:t xml:space="preserve">, dan </w:t>
      </w:r>
      <w:r w:rsidR="004238C5" w:rsidRPr="00DC7FA7">
        <w:rPr>
          <w:i/>
          <w:iCs/>
          <w:lang w:bidi="ar-EG"/>
        </w:rPr>
        <w:t>bashor</w:t>
      </w:r>
      <w:r>
        <w:rPr>
          <w:lang w:bidi="ar-EG"/>
        </w:rPr>
        <w:t>.</w:t>
      </w:r>
    </w:p>
    <w:p w14:paraId="13EA0094" w14:textId="77777777" w:rsidR="00361CDA" w:rsidRDefault="002F7367" w:rsidP="002F7367">
      <w:pPr>
        <w:rPr>
          <w:lang w:bidi="ar-EG"/>
        </w:rPr>
      </w:pPr>
      <w:r>
        <w:rPr>
          <w:lang w:bidi="ar-EG"/>
        </w:rPr>
        <w:t>Bantahan terhadap mereka dari beberapa sisi</w:t>
      </w:r>
      <w:r w:rsidR="00361CDA">
        <w:rPr>
          <w:lang w:bidi="ar-EG"/>
        </w:rPr>
        <w:t>:</w:t>
      </w:r>
    </w:p>
    <w:p w14:paraId="4A264F5A" w14:textId="032B8AE5" w:rsidR="00043FA5" w:rsidRPr="0006515B" w:rsidRDefault="002F7367" w:rsidP="002F7367">
      <w:pPr>
        <w:rPr>
          <w:lang w:bidi="ar-EG"/>
        </w:rPr>
      </w:pPr>
      <w:r w:rsidRPr="008B6508">
        <w:rPr>
          <w:b/>
          <w:bCs/>
          <w:lang w:bidi="ar-EG"/>
        </w:rPr>
        <w:lastRenderedPageBreak/>
        <w:t>Pertama:</w:t>
      </w:r>
      <w:r>
        <w:rPr>
          <w:lang w:bidi="ar-EG"/>
        </w:rPr>
        <w:t xml:space="preserve"> Berpegangan pada akal dalam masalah ini menyalahi apa yang dianut oleh Salaf umat, dari Shohabat, Tabi</w:t>
      </w:r>
      <w:r w:rsidR="00E02A47">
        <w:rPr>
          <w:lang w:bidi="ar-EG"/>
        </w:rPr>
        <w:t>’</w:t>
      </w:r>
      <w:r>
        <w:rPr>
          <w:lang w:bidi="ar-EG"/>
        </w:rPr>
        <w:t xml:space="preserve">in, dan para imam setelah mereka. Tidak ada seorang pun dari mereka yang berpegangan pada akal dalam hal itu. Mereka hanya berpegangan pada Al-Kitab dan As-Sunnah. Maka mereka menetapkan nama-nama dan sifat-sifat Alloh </w:t>
      </w:r>
      <w:r w:rsidRPr="00F3165A">
        <w:rPr>
          <w:rFonts w:ascii="Times New Roman" w:hAnsi="Times New Roman" w:cs="Calibri" w:hint="cs"/>
          <w:rtl/>
          <w:lang w:bidi="ar-EG"/>
        </w:rPr>
        <w:t>ﷻ</w:t>
      </w:r>
      <w:r>
        <w:rPr>
          <w:lang w:bidi="ar-EG"/>
        </w:rPr>
        <w:t xml:space="preserve"> yang Dia tetapkan pada Diri-Nya, atau yang ditetapkan oleh para Rosul-Nya, yaitu penetapan tanpa </w:t>
      </w:r>
      <w:r w:rsidRPr="002877A1">
        <w:rPr>
          <w:i/>
          <w:iCs/>
          <w:lang w:bidi="ar-EG"/>
        </w:rPr>
        <w:t>tamtsîl</w:t>
      </w:r>
      <w:r>
        <w:rPr>
          <w:lang w:bidi="ar-EG"/>
        </w:rPr>
        <w:t xml:space="preserve"> (penyerupaan) dan penyucian tanpa </w:t>
      </w:r>
      <w:r w:rsidRPr="00980214">
        <w:rPr>
          <w:i/>
          <w:iCs/>
          <w:lang w:bidi="ar-EG"/>
        </w:rPr>
        <w:t>ta</w:t>
      </w:r>
      <w:r w:rsidR="00E02A47" w:rsidRPr="00980214">
        <w:rPr>
          <w:i/>
          <w:iCs/>
          <w:lang w:bidi="ar-EG"/>
        </w:rPr>
        <w:t>’</w:t>
      </w:r>
      <w:r w:rsidRPr="00980214">
        <w:rPr>
          <w:i/>
          <w:iCs/>
          <w:lang w:bidi="ar-EG"/>
        </w:rPr>
        <w:t>thîl</w:t>
      </w:r>
      <w:r>
        <w:rPr>
          <w:lang w:bidi="ar-EG"/>
        </w:rPr>
        <w:t xml:space="preserve"> (peniadaan</w:t>
      </w:r>
      <w:r w:rsidR="00043FA5">
        <w:rPr>
          <w:lang w:bidi="ar-EG"/>
        </w:rPr>
        <w:t>)</w:t>
      </w:r>
      <w:r w:rsidR="0006515B" w:rsidRPr="0006515B">
        <w:rPr>
          <w:lang w:bidi="ar-EG"/>
        </w:rPr>
        <w:t>.</w:t>
      </w:r>
    </w:p>
    <w:p w14:paraId="446B5FD3" w14:textId="6F4F2409" w:rsidR="00E02A47" w:rsidRDefault="002F7367" w:rsidP="002F7367">
      <w:pPr>
        <w:rPr>
          <w:lang w:bidi="ar-EG"/>
        </w:rPr>
      </w:pPr>
      <w:r>
        <w:rPr>
          <w:lang w:bidi="ar-EG"/>
        </w:rPr>
        <w:t xml:space="preserve">Imam Ahlus Sunnah, Ahmad bin Hanbal, berkata: </w:t>
      </w:r>
      <w:r w:rsidR="00E02A47">
        <w:rPr>
          <w:lang w:bidi="ar-EG"/>
        </w:rPr>
        <w:t>“</w:t>
      </w:r>
      <w:r>
        <w:rPr>
          <w:lang w:bidi="ar-EG"/>
        </w:rPr>
        <w:t xml:space="preserve">Kami menyifati Alloh </w:t>
      </w:r>
      <w:r w:rsidRPr="00F3165A">
        <w:rPr>
          <w:rFonts w:ascii="Times New Roman" w:hAnsi="Times New Roman" w:cs="Calibri" w:hint="cs"/>
          <w:rtl/>
          <w:lang w:bidi="ar-EG"/>
        </w:rPr>
        <w:t>ﷻ</w:t>
      </w:r>
      <w:r>
        <w:rPr>
          <w:lang w:bidi="ar-EG"/>
        </w:rPr>
        <w:t xml:space="preserve"> dengan apa yang Dia sifati pada Diri-</w:t>
      </w:r>
      <w:r>
        <w:rPr>
          <w:lang w:bidi="ar-EG"/>
        </w:rPr>
        <w:lastRenderedPageBreak/>
        <w:t>Nya, dan kami tidak melampaui Al-Qur</w:t>
      </w:r>
      <w:r w:rsidR="00E02A47">
        <w:rPr>
          <w:lang w:bidi="ar-EG"/>
        </w:rPr>
        <w:t>’</w:t>
      </w:r>
      <w:r>
        <w:rPr>
          <w:lang w:bidi="ar-EG"/>
        </w:rPr>
        <w:t>an dan Hadits</w:t>
      </w:r>
      <w:r w:rsidR="00F3165A">
        <w:rPr>
          <w:lang w:bidi="ar-EG"/>
        </w:rPr>
        <w:t>.”</w:t>
      </w:r>
    </w:p>
    <w:p w14:paraId="7525A44F" w14:textId="596447CF" w:rsidR="00E02A47" w:rsidRDefault="002F7367" w:rsidP="002F7367">
      <w:pPr>
        <w:rPr>
          <w:lang w:bidi="ar-EG"/>
        </w:rPr>
      </w:pPr>
      <w:r w:rsidRPr="006679F9">
        <w:rPr>
          <w:b/>
          <w:bCs/>
          <w:lang w:bidi="ar-EG"/>
        </w:rPr>
        <w:t>Kedua:</w:t>
      </w:r>
      <w:r>
        <w:rPr>
          <w:lang w:bidi="ar-EG"/>
        </w:rPr>
        <w:t xml:space="preserve"> Berpegangan pada akal dalam masalah ini menyalahi akal itu sendiri. Karena masalah ini termasuk urusan </w:t>
      </w:r>
      <w:r w:rsidR="00786F9B">
        <w:rPr>
          <w:lang w:bidi="ar-EG"/>
        </w:rPr>
        <w:t>ghoib</w:t>
      </w:r>
      <w:r>
        <w:rPr>
          <w:lang w:bidi="ar-EG"/>
        </w:rPr>
        <w:t xml:space="preserve"> yang tidak ada tempat bagi akal di dalamnya. Ia hanya diterima dari </w:t>
      </w:r>
      <w:r w:rsidRPr="00F87873">
        <w:rPr>
          <w:i/>
          <w:iCs/>
          <w:lang w:bidi="ar-EG"/>
        </w:rPr>
        <w:t>sam</w:t>
      </w:r>
      <w:r w:rsidR="00E02A47" w:rsidRPr="00F87873">
        <w:rPr>
          <w:i/>
          <w:iCs/>
          <w:lang w:bidi="ar-EG"/>
        </w:rPr>
        <w:t>’</w:t>
      </w:r>
      <w:r w:rsidRPr="00F87873">
        <w:rPr>
          <w:i/>
          <w:iCs/>
          <w:lang w:bidi="ar-EG"/>
        </w:rPr>
        <w:t>u</w:t>
      </w:r>
      <w:r>
        <w:rPr>
          <w:lang w:bidi="ar-EG"/>
        </w:rPr>
        <w:t xml:space="preserve"> </w:t>
      </w:r>
      <w:r w:rsidR="00F87873">
        <w:rPr>
          <w:lang w:bidi="ar-EG"/>
        </w:rPr>
        <w:t>(wahyu)</w:t>
      </w:r>
      <w:r>
        <w:rPr>
          <w:lang w:bidi="ar-EG"/>
        </w:rPr>
        <w:t xml:space="preserve">. Sebab, akal tidak mungkin dapat menjangkau secara rinci apa yang wajib, boleh, dan mustahil bagi Alloh </w:t>
      </w:r>
      <w:r w:rsidRPr="00F3165A">
        <w:rPr>
          <w:rFonts w:ascii="Times New Roman" w:hAnsi="Times New Roman" w:cs="Calibri" w:hint="cs"/>
          <w:rtl/>
          <w:lang w:bidi="ar-EG"/>
        </w:rPr>
        <w:t>ﷻ</w:t>
      </w:r>
      <w:r>
        <w:rPr>
          <w:lang w:bidi="ar-EG"/>
        </w:rPr>
        <w:t>. Maka menjadikan akal sebagai hakim dalam hal itu adalah menyalahi akal itu sendiri.</w:t>
      </w:r>
    </w:p>
    <w:p w14:paraId="4354C258" w14:textId="77777777" w:rsidR="000C3DB1" w:rsidRDefault="002F7367" w:rsidP="002F7367">
      <w:pPr>
        <w:rPr>
          <w:lang w:bidi="ar-EG"/>
        </w:rPr>
      </w:pPr>
      <w:r w:rsidRPr="00F902BE">
        <w:rPr>
          <w:b/>
          <w:bCs/>
          <w:lang w:bidi="ar-EG"/>
        </w:rPr>
        <w:t>Ketiga:</w:t>
      </w:r>
      <w:r>
        <w:rPr>
          <w:lang w:bidi="ar-EG"/>
        </w:rPr>
        <w:t xml:space="preserve"> Berpegangan pada akal dalam hal itu mengharuskan terjadinya perselisihan dan kontradiksi. Karena setiap orang dari mereka memiliki akal yang dianggap wajib untuk dijadikan </w:t>
      </w:r>
      <w:r>
        <w:rPr>
          <w:lang w:bidi="ar-EG"/>
        </w:rPr>
        <w:lastRenderedPageBreak/>
        <w:t>rujukan, sebagaimana yang terjadi pada mereka. Kamu akan mendapati salah satu dari mereka menetapkan apa yang ditiadakan oleh yang lain</w:t>
      </w:r>
      <w:r w:rsidR="00777F32">
        <w:rPr>
          <w:lang w:bidi="ar-EG"/>
        </w:rPr>
        <w:t>,</w:t>
      </w:r>
      <w:r>
        <w:rPr>
          <w:lang w:bidi="ar-EG"/>
        </w:rPr>
        <w:t xml:space="preserve"> dan terkadang satu orang dari mereka kontradiktif, menetapkan di satu tempat apa yang ia tiadakan – atau meniadakan padanannya – di tempat lain. Maka mereka tidak memiliki kaidah yang lurus untuk dijadikan rujukan.</w:t>
      </w:r>
    </w:p>
    <w:p w14:paraId="4C8A6DB4" w14:textId="00FB4A0F" w:rsidR="00043FA5" w:rsidRDefault="002F7367" w:rsidP="002F7367">
      <w:pPr>
        <w:rPr>
          <w:lang w:bidi="ar-EG"/>
        </w:rPr>
      </w:pPr>
      <w:r>
        <w:rPr>
          <w:lang w:bidi="ar-EG"/>
        </w:rPr>
        <w:t xml:space="preserve">Penulis </w:t>
      </w:r>
      <w:r w:rsidRPr="00F3165A">
        <w:rPr>
          <w:i/>
          <w:iCs/>
          <w:lang w:bidi="ar-EG"/>
        </w:rPr>
        <w:t xml:space="preserve">rodhiyallahu </w:t>
      </w:r>
      <w:r w:rsidR="00E02A47" w:rsidRPr="00F3165A">
        <w:rPr>
          <w:i/>
          <w:iCs/>
          <w:lang w:bidi="ar-EG"/>
        </w:rPr>
        <w:t>‘</w:t>
      </w:r>
      <w:r w:rsidRPr="00F3165A">
        <w:rPr>
          <w:i/>
          <w:iCs/>
          <w:lang w:bidi="ar-EG"/>
        </w:rPr>
        <w:t>anhu</w:t>
      </w:r>
      <w:r>
        <w:rPr>
          <w:lang w:bidi="ar-EG"/>
        </w:rPr>
        <w:t xml:space="preserve"> berkata dalam </w:t>
      </w:r>
      <w:r w:rsidRPr="0006515B">
        <w:rPr>
          <w:i/>
          <w:iCs/>
          <w:lang w:bidi="ar-EG"/>
        </w:rPr>
        <w:t>Al-Fat</w:t>
      </w:r>
      <w:r w:rsidR="0006515B">
        <w:rPr>
          <w:i/>
          <w:iCs/>
          <w:lang w:val="en-US" w:bidi="ar-EG"/>
        </w:rPr>
        <w:t>a</w:t>
      </w:r>
      <w:r w:rsidRPr="0006515B">
        <w:rPr>
          <w:i/>
          <w:iCs/>
          <w:lang w:bidi="ar-EG"/>
        </w:rPr>
        <w:t>wa Al-Hamawiyyah</w:t>
      </w:r>
      <w:r>
        <w:rPr>
          <w:lang w:bidi="ar-EG"/>
        </w:rPr>
        <w:t xml:space="preserve">: </w:t>
      </w:r>
      <w:r w:rsidR="00E02A47">
        <w:rPr>
          <w:lang w:bidi="ar-EG"/>
        </w:rPr>
        <w:t>“</w:t>
      </w:r>
      <w:r>
        <w:rPr>
          <w:lang w:bidi="ar-EG"/>
        </w:rPr>
        <w:t xml:space="preserve">Duhai, dengan akal yang manakah Al-Kitab dan As-Sunnah ditimbang?! Semoga Alloh meridhoi Imam Malik bin Anas (179 H) ketika berkata: </w:t>
      </w:r>
      <w:r w:rsidR="00E02A47">
        <w:rPr>
          <w:lang w:bidi="ar-EG"/>
        </w:rPr>
        <w:t>‘</w:t>
      </w:r>
      <w:r>
        <w:rPr>
          <w:lang w:bidi="ar-EG"/>
        </w:rPr>
        <w:t xml:space="preserve">Apakah setiap kali datang kepada kami orang yang lebih pandai berdebat dari yang lain, kami tinggalkan </w:t>
      </w:r>
      <w:r>
        <w:rPr>
          <w:lang w:bidi="ar-EG"/>
        </w:rPr>
        <w:lastRenderedPageBreak/>
        <w:t xml:space="preserve">apa yang dibawa oleh Jibril kepada Muhammad </w:t>
      </w:r>
      <w:r>
        <w:rPr>
          <w:rFonts w:hint="cs"/>
          <w:rtl/>
          <w:lang w:bidi="ar-EG"/>
        </w:rPr>
        <w:t>ﷺ</w:t>
      </w:r>
      <w:r>
        <w:rPr>
          <w:lang w:bidi="ar-EG"/>
        </w:rPr>
        <w:t xml:space="preserve"> demi perdebatan mereka?!</w:t>
      </w:r>
      <w:r w:rsidR="00E02A47">
        <w:rPr>
          <w:lang w:bidi="ar-EG"/>
        </w:rPr>
        <w:t>’”</w:t>
      </w:r>
      <w:r>
        <w:rPr>
          <w:lang w:bidi="ar-EG"/>
        </w:rPr>
        <w:t xml:space="preserve"> </w:t>
      </w:r>
      <w:r w:rsidRPr="0006515B">
        <w:rPr>
          <w:b/>
          <w:bCs/>
          <w:lang w:bidi="ar-EG"/>
        </w:rPr>
        <w:t>(Lihat Majmu</w:t>
      </w:r>
      <w:r w:rsidR="00E02A47" w:rsidRPr="0006515B">
        <w:rPr>
          <w:b/>
          <w:bCs/>
          <w:lang w:bidi="ar-EG"/>
        </w:rPr>
        <w:t>’</w:t>
      </w:r>
      <w:r w:rsidRPr="0006515B">
        <w:rPr>
          <w:b/>
          <w:bCs/>
          <w:lang w:bidi="ar-EG"/>
        </w:rPr>
        <w:t xml:space="preserve"> Al-Fatawa, 5/29</w:t>
      </w:r>
      <w:r w:rsidR="00043FA5" w:rsidRPr="0006515B">
        <w:rPr>
          <w:b/>
          <w:bCs/>
          <w:lang w:bidi="ar-EG"/>
        </w:rPr>
        <w:t>)</w:t>
      </w:r>
    </w:p>
    <w:p w14:paraId="70B78C47" w14:textId="3ABF00B2" w:rsidR="00E02A47" w:rsidRDefault="002F7367" w:rsidP="002F7367">
      <w:pPr>
        <w:rPr>
          <w:lang w:bidi="ar-EG"/>
        </w:rPr>
      </w:pPr>
      <w:r>
        <w:rPr>
          <w:lang w:bidi="ar-EG"/>
        </w:rPr>
        <w:t>Dan sudah diketahui bahwa kontradiksi perkataan adalah dalil atas kerusakan perkataan tersebut.</w:t>
      </w:r>
    </w:p>
    <w:p w14:paraId="67D69506" w14:textId="6B4D50A5" w:rsidR="00E02A47" w:rsidRDefault="002F7367" w:rsidP="002F7367">
      <w:pPr>
        <w:rPr>
          <w:lang w:bidi="ar-EG"/>
        </w:rPr>
      </w:pPr>
      <w:r w:rsidRPr="007930A0">
        <w:rPr>
          <w:b/>
          <w:bCs/>
          <w:lang w:bidi="ar-EG"/>
        </w:rPr>
        <w:t>Keempat:</w:t>
      </w:r>
      <w:r>
        <w:rPr>
          <w:lang w:bidi="ar-EG"/>
        </w:rPr>
        <w:t xml:space="preserve"> Ketika mereka memalingkan teks dari makna </w:t>
      </w:r>
      <w:r w:rsidR="0006515B">
        <w:rPr>
          <w:lang w:bidi="ar-EG"/>
        </w:rPr>
        <w:t>zhohir</w:t>
      </w:r>
      <w:r>
        <w:rPr>
          <w:lang w:bidi="ar-EG"/>
        </w:rPr>
        <w:t>nya ke makna yang mereka sangka diwajibkan oleh akal, maka makna yang baru ini akan memiliki konsekuensi yang sama dengan konsekuensi yang mereka tiadakan</w:t>
      </w:r>
      <w:r w:rsidR="00777F32">
        <w:rPr>
          <w:lang w:bidi="ar-EG"/>
        </w:rPr>
        <w:t>,</w:t>
      </w:r>
      <w:r>
        <w:rPr>
          <w:lang w:bidi="ar-EG"/>
        </w:rPr>
        <w:t xml:space="preserve"> di samping mereka telah melakukan </w:t>
      </w:r>
      <w:r w:rsidRPr="00C97856">
        <w:rPr>
          <w:i/>
          <w:iCs/>
          <w:lang w:bidi="ar-EG"/>
        </w:rPr>
        <w:t>tahrîf</w:t>
      </w:r>
      <w:r>
        <w:rPr>
          <w:lang w:bidi="ar-EG"/>
        </w:rPr>
        <w:t xml:space="preserve"> (penyelewengan) terhadap Al-Kitab dan As-Sunnah.</w:t>
      </w:r>
    </w:p>
    <w:p w14:paraId="1C667C2F" w14:textId="2C7F01F0" w:rsidR="00E02A47" w:rsidRDefault="002F7367" w:rsidP="002F7367">
      <w:pPr>
        <w:rPr>
          <w:lang w:bidi="ar-EG"/>
        </w:rPr>
      </w:pPr>
      <w:r>
        <w:rPr>
          <w:lang w:bidi="ar-EG"/>
        </w:rPr>
        <w:lastRenderedPageBreak/>
        <w:t xml:space="preserve">- </w:t>
      </w:r>
      <w:r w:rsidRPr="00422398">
        <w:rPr>
          <w:i/>
          <w:iCs/>
          <w:lang w:bidi="ar-EG"/>
        </w:rPr>
        <w:t>Contohnya:</w:t>
      </w:r>
      <w:r>
        <w:rPr>
          <w:lang w:bidi="ar-EG"/>
        </w:rPr>
        <w:t xml:space="preserve"> Jika mereka berkata: Maksud dari tangan Alloh </w:t>
      </w:r>
      <w:r w:rsidRPr="00F3165A">
        <w:rPr>
          <w:rFonts w:ascii="Times New Roman" w:hAnsi="Times New Roman" w:cs="Calibri" w:hint="cs"/>
          <w:rtl/>
          <w:lang w:bidi="ar-EG"/>
        </w:rPr>
        <w:t>ﷻ</w:t>
      </w:r>
      <w:r>
        <w:rPr>
          <w:lang w:bidi="ar-EG"/>
        </w:rPr>
        <w:t xml:space="preserve"> adalah kekuatan, bukan hakikat tangan</w:t>
      </w:r>
      <w:r w:rsidR="00777F32">
        <w:rPr>
          <w:lang w:bidi="ar-EG"/>
        </w:rPr>
        <w:t>,</w:t>
      </w:r>
      <w:r>
        <w:rPr>
          <w:lang w:bidi="ar-EG"/>
        </w:rPr>
        <w:t xml:space="preserve"> karena penetapan hakikat tangan mengharuskan </w:t>
      </w:r>
      <w:r w:rsidRPr="001D565D">
        <w:rPr>
          <w:i/>
          <w:iCs/>
          <w:lang w:bidi="ar-EG"/>
        </w:rPr>
        <w:t>tasybîh</w:t>
      </w:r>
      <w:r>
        <w:rPr>
          <w:lang w:bidi="ar-EG"/>
        </w:rPr>
        <w:t xml:space="preserve"> (penyerupaan) dengan makhluk yang memiliki tangan.</w:t>
      </w:r>
    </w:p>
    <w:p w14:paraId="5AAD6793" w14:textId="77777777" w:rsidR="00E02A47" w:rsidRDefault="002F7367" w:rsidP="002F7367">
      <w:pPr>
        <w:rPr>
          <w:lang w:bidi="ar-EG"/>
        </w:rPr>
      </w:pPr>
      <w:r>
        <w:rPr>
          <w:lang w:bidi="ar-EG"/>
        </w:rPr>
        <w:t xml:space="preserve">Maka kita katakan kepada mereka: Penetapan kekuatan mengharuskan konsekuensi yang sama dengan konsekuensi penetapan hakikat tangan. Karena makhluk memiliki kekuatan, maka penetapan kekuatan bagi Alloh </w:t>
      </w:r>
      <w:r w:rsidRPr="00F3165A">
        <w:rPr>
          <w:rFonts w:ascii="Times New Roman" w:hAnsi="Times New Roman" w:cs="Calibri" w:hint="cs"/>
          <w:rtl/>
          <w:lang w:bidi="ar-EG"/>
        </w:rPr>
        <w:t>ﷻ</w:t>
      </w:r>
      <w:r>
        <w:rPr>
          <w:lang w:bidi="ar-EG"/>
        </w:rPr>
        <w:t xml:space="preserve"> mengharuskan </w:t>
      </w:r>
      <w:r w:rsidRPr="001D565D">
        <w:rPr>
          <w:i/>
          <w:iCs/>
          <w:lang w:bidi="ar-EG"/>
        </w:rPr>
        <w:t>tasybîh</w:t>
      </w:r>
      <w:r>
        <w:rPr>
          <w:lang w:bidi="ar-EG"/>
        </w:rPr>
        <w:t xml:space="preserve"> menurut kaidah kalian.</w:t>
      </w:r>
    </w:p>
    <w:p w14:paraId="33E89D3D" w14:textId="77777777" w:rsidR="00E02A47" w:rsidRDefault="002F7367" w:rsidP="002F7367">
      <w:pPr>
        <w:rPr>
          <w:lang w:bidi="ar-EG"/>
        </w:rPr>
      </w:pPr>
      <w:r>
        <w:rPr>
          <w:lang w:bidi="ar-EG"/>
        </w:rPr>
        <w:t xml:space="preserve">- </w:t>
      </w:r>
      <w:r w:rsidRPr="008F4A3B">
        <w:rPr>
          <w:i/>
          <w:iCs/>
          <w:lang w:bidi="ar-EG"/>
        </w:rPr>
        <w:t>Contoh lain:</w:t>
      </w:r>
      <w:r>
        <w:rPr>
          <w:lang w:bidi="ar-EG"/>
        </w:rPr>
        <w:t xml:space="preserve"> Jika mereka berkata: Maksud dari cinta Alloh </w:t>
      </w:r>
      <w:r w:rsidRPr="00F3165A">
        <w:rPr>
          <w:rFonts w:ascii="Times New Roman" w:hAnsi="Times New Roman" w:cs="Calibri" w:hint="cs"/>
          <w:rtl/>
          <w:lang w:bidi="ar-EG"/>
        </w:rPr>
        <w:t>ﷻ</w:t>
      </w:r>
      <w:r>
        <w:rPr>
          <w:lang w:bidi="ar-EG"/>
        </w:rPr>
        <w:t xml:space="preserve"> adalah kehendak untuk memberikan pahala </w:t>
      </w:r>
      <w:r>
        <w:rPr>
          <w:lang w:bidi="ar-EG"/>
        </w:rPr>
        <w:lastRenderedPageBreak/>
        <w:t xml:space="preserve">kepada yang dicintai, atau pahala itu sendiri, bukan hakikat cinta. Karena penetapan hakikat cinta mengharuskan </w:t>
      </w:r>
      <w:r w:rsidRPr="001D565D">
        <w:rPr>
          <w:i/>
          <w:iCs/>
          <w:lang w:bidi="ar-EG"/>
        </w:rPr>
        <w:t>tasybîh</w:t>
      </w:r>
      <w:r>
        <w:rPr>
          <w:lang w:bidi="ar-EG"/>
        </w:rPr>
        <w:t>.</w:t>
      </w:r>
    </w:p>
    <w:p w14:paraId="1D2D88B2" w14:textId="44640776" w:rsidR="00E02A47" w:rsidRDefault="002F7367" w:rsidP="00FC47D4">
      <w:pPr>
        <w:rPr>
          <w:lang w:bidi="ar-EG"/>
        </w:rPr>
      </w:pPr>
      <w:r>
        <w:rPr>
          <w:lang w:bidi="ar-EG"/>
        </w:rPr>
        <w:t>Maka kita katakan kepada mereka: Jika kalian menafsirkan cinta dengan kehendak (</w:t>
      </w:r>
      <w:r w:rsidRPr="001D565D">
        <w:rPr>
          <w:i/>
          <w:iCs/>
          <w:lang w:bidi="ar-EG"/>
        </w:rPr>
        <w:t>irôdah</w:t>
      </w:r>
      <w:r>
        <w:rPr>
          <w:lang w:bidi="ar-EG"/>
        </w:rPr>
        <w:t xml:space="preserve">), maka penetapan </w:t>
      </w:r>
      <w:r w:rsidRPr="001D565D">
        <w:rPr>
          <w:i/>
          <w:iCs/>
          <w:lang w:bidi="ar-EG"/>
        </w:rPr>
        <w:t>irôdah</w:t>
      </w:r>
      <w:r>
        <w:rPr>
          <w:lang w:bidi="ar-EG"/>
        </w:rPr>
        <w:t xml:space="preserve"> mengharuskan konsekuensi yang sama dengan konsekuensi penetapan cinta. Karena makhluk memiliki </w:t>
      </w:r>
      <w:r w:rsidRPr="001D565D">
        <w:rPr>
          <w:i/>
          <w:iCs/>
          <w:lang w:bidi="ar-EG"/>
        </w:rPr>
        <w:t>irôdah</w:t>
      </w:r>
      <w:r>
        <w:rPr>
          <w:lang w:bidi="ar-EG"/>
        </w:rPr>
        <w:t xml:space="preserve">, maka penetapan </w:t>
      </w:r>
      <w:r w:rsidRPr="001D565D">
        <w:rPr>
          <w:i/>
          <w:iCs/>
          <w:lang w:bidi="ar-EG"/>
        </w:rPr>
        <w:t>irôdah</w:t>
      </w:r>
      <w:r>
        <w:rPr>
          <w:lang w:bidi="ar-EG"/>
        </w:rPr>
        <w:t xml:space="preserve"> bagi Alloh </w:t>
      </w:r>
      <w:r w:rsidRPr="00F3165A">
        <w:rPr>
          <w:rFonts w:ascii="Times New Roman" w:hAnsi="Times New Roman" w:cs="Calibri" w:hint="cs"/>
          <w:rtl/>
          <w:lang w:bidi="ar-EG"/>
        </w:rPr>
        <w:t>ﷻ</w:t>
      </w:r>
      <w:r>
        <w:rPr>
          <w:lang w:bidi="ar-EG"/>
        </w:rPr>
        <w:t xml:space="preserve"> mengharuskan </w:t>
      </w:r>
      <w:r w:rsidRPr="001D565D">
        <w:rPr>
          <w:i/>
          <w:iCs/>
          <w:lang w:bidi="ar-EG"/>
        </w:rPr>
        <w:t>tasybîh</w:t>
      </w:r>
      <w:r>
        <w:rPr>
          <w:lang w:bidi="ar-EG"/>
        </w:rPr>
        <w:t xml:space="preserve"> menurut kaidah kalian. Dan jika kalian menafsirkannya dengan pahala (</w:t>
      </w:r>
      <w:r w:rsidRPr="00C45FC2">
        <w:rPr>
          <w:i/>
          <w:iCs/>
          <w:lang w:bidi="ar-EG"/>
        </w:rPr>
        <w:t>tsawâb</w:t>
      </w:r>
      <w:r>
        <w:rPr>
          <w:lang w:bidi="ar-EG"/>
        </w:rPr>
        <w:t xml:space="preserve">), maka pahala adalah makhluk yang diciptakan, yang tidak tegak kecuali oleh Khôliq yang berbuat. Dan Dzat yang berbuat pasti memiliki kehendak untuk berbuat, dan </w:t>
      </w:r>
      <w:r>
        <w:rPr>
          <w:lang w:bidi="ar-EG"/>
        </w:rPr>
        <w:lastRenderedPageBreak/>
        <w:t xml:space="preserve">penetapan </w:t>
      </w:r>
      <w:r w:rsidRPr="001D565D">
        <w:rPr>
          <w:i/>
          <w:iCs/>
          <w:lang w:bidi="ar-EG"/>
        </w:rPr>
        <w:t>irôdah</w:t>
      </w:r>
      <w:r>
        <w:rPr>
          <w:lang w:bidi="ar-EG"/>
        </w:rPr>
        <w:t xml:space="preserve"> mengharuskan</w:t>
      </w:r>
      <w:r w:rsidR="00FC47D4">
        <w:rPr>
          <w:lang w:val="en-US" w:bidi="ar-EG"/>
        </w:rPr>
        <w:t xml:space="preserve"> </w:t>
      </w:r>
      <w:r w:rsidRPr="001D565D">
        <w:rPr>
          <w:i/>
          <w:iCs/>
          <w:lang w:bidi="ar-EG"/>
        </w:rPr>
        <w:t>tasybîh</w:t>
      </w:r>
      <w:r>
        <w:rPr>
          <w:lang w:bidi="ar-EG"/>
        </w:rPr>
        <w:t xml:space="preserve"> menurut kaidah kalian.</w:t>
      </w:r>
    </w:p>
    <w:p w14:paraId="51DB7B50" w14:textId="77777777" w:rsidR="00E02A47" w:rsidRDefault="002F7367" w:rsidP="002F7367">
      <w:pPr>
        <w:rPr>
          <w:lang w:bidi="ar-EG"/>
        </w:rPr>
      </w:pPr>
      <w:r>
        <w:rPr>
          <w:lang w:bidi="ar-EG"/>
        </w:rPr>
        <w:t xml:space="preserve">Kemudian kita katakan: Penetapan kalian terhadap kehendak pahala, atau pahala itu sendiri, mengharuskan adanya kecintaan terhadap amalan yang diberi pahala. Seandainya tidak ada kecintaan terhadap amalan, niscaya pelakunya tidak akan diberi pahala. Maka </w:t>
      </w:r>
      <w:r w:rsidRPr="00FC47D4">
        <w:rPr>
          <w:i/>
          <w:iCs/>
          <w:lang w:bidi="ar-EG"/>
        </w:rPr>
        <w:t>ta</w:t>
      </w:r>
      <w:r w:rsidR="00E02A47" w:rsidRPr="00FC47D4">
        <w:rPr>
          <w:i/>
          <w:iCs/>
          <w:lang w:bidi="ar-EG"/>
        </w:rPr>
        <w:t>’</w:t>
      </w:r>
      <w:r w:rsidRPr="00FC47D4">
        <w:rPr>
          <w:i/>
          <w:iCs/>
          <w:lang w:bidi="ar-EG"/>
        </w:rPr>
        <w:t>wîl</w:t>
      </w:r>
      <w:r>
        <w:rPr>
          <w:lang w:bidi="ar-EG"/>
        </w:rPr>
        <w:t xml:space="preserve"> (interpretasi) kalian mengharuskan adanya apa yang kalian tiadakan.</w:t>
      </w:r>
    </w:p>
    <w:p w14:paraId="3A4C1BDD" w14:textId="77777777" w:rsidR="00E02A47" w:rsidRDefault="002F7367" w:rsidP="002F7367">
      <w:pPr>
        <w:rPr>
          <w:lang w:bidi="ar-EG"/>
        </w:rPr>
      </w:pPr>
      <w:r>
        <w:rPr>
          <w:lang w:bidi="ar-EG"/>
        </w:rPr>
        <w:t xml:space="preserve">Jika kalian menetapkannya dengan cara yang menyerupai makhluk, maka kalian telah jatuh pada </w:t>
      </w:r>
      <w:r w:rsidRPr="002877A1">
        <w:rPr>
          <w:i/>
          <w:iCs/>
          <w:lang w:bidi="ar-EG"/>
        </w:rPr>
        <w:t>tamtsîl</w:t>
      </w:r>
      <w:r>
        <w:rPr>
          <w:lang w:bidi="ar-EG"/>
        </w:rPr>
        <w:t xml:space="preserve"> (penyerupaan). Dan jika kalian menetapkannya dengan cara yang khusus bagi Alloh </w:t>
      </w:r>
      <w:r w:rsidRPr="00F3165A">
        <w:rPr>
          <w:rFonts w:ascii="Times New Roman" w:hAnsi="Times New Roman" w:cs="Calibri" w:hint="cs"/>
          <w:rtl/>
          <w:lang w:bidi="ar-EG"/>
        </w:rPr>
        <w:t>ﷻ</w:t>
      </w:r>
      <w:r>
        <w:rPr>
          <w:lang w:bidi="ar-EG"/>
        </w:rPr>
        <w:t xml:space="preserve"> dan layak bagi-Nya, maka kalian benar, dan kalian </w:t>
      </w:r>
      <w:r>
        <w:rPr>
          <w:lang w:bidi="ar-EG"/>
        </w:rPr>
        <w:lastRenderedPageBreak/>
        <w:t>wajib menetapkan semua Shifat dengan cara ini.</w:t>
      </w:r>
    </w:p>
    <w:p w14:paraId="654E0A70" w14:textId="1076A131" w:rsidR="00E02A47" w:rsidRDefault="002F7367" w:rsidP="002F7367">
      <w:pPr>
        <w:rPr>
          <w:lang w:bidi="ar-EG"/>
        </w:rPr>
      </w:pPr>
      <w:r>
        <w:rPr>
          <w:lang w:bidi="ar-EG"/>
        </w:rPr>
        <w:t xml:space="preserve">Kelima: Perkataan mereka tentang apa yang mereka tiadakan: </w:t>
      </w:r>
      <w:r w:rsidR="00E02A47">
        <w:rPr>
          <w:lang w:bidi="ar-EG"/>
        </w:rPr>
        <w:t>“</w:t>
      </w:r>
      <w:r>
        <w:rPr>
          <w:lang w:bidi="ar-EG"/>
        </w:rPr>
        <w:t xml:space="preserve">Sungguh penetapan hal itu mengharuskan </w:t>
      </w:r>
      <w:r w:rsidRPr="001D565D">
        <w:rPr>
          <w:i/>
          <w:iCs/>
          <w:lang w:bidi="ar-EG"/>
        </w:rPr>
        <w:t>tasybîh</w:t>
      </w:r>
      <w:r>
        <w:rPr>
          <w:lang w:bidi="ar-EG"/>
        </w:rPr>
        <w:t>,</w:t>
      </w:r>
      <w:r w:rsidR="00E02A47">
        <w:rPr>
          <w:lang w:bidi="ar-EG"/>
        </w:rPr>
        <w:t>”</w:t>
      </w:r>
      <w:r>
        <w:rPr>
          <w:lang w:bidi="ar-EG"/>
        </w:rPr>
        <w:t xml:space="preserve"> adalah tertolak. Karena adanya kesamaan nama dan Shifat tidak mengharuskan adanya kesamaan Dzat yang dinamai dan disifati, sebagaimana telah ditetapkan sebelumnya. Kemudian ini juga tertolak dengan Shifat-Shifat Alloh </w:t>
      </w:r>
      <w:r w:rsidRPr="00F3165A">
        <w:rPr>
          <w:rFonts w:ascii="Times New Roman" w:hAnsi="Times New Roman" w:cs="Calibri" w:hint="cs"/>
          <w:rtl/>
          <w:lang w:bidi="ar-EG"/>
        </w:rPr>
        <w:t>ﷻ</w:t>
      </w:r>
      <w:r>
        <w:rPr>
          <w:lang w:bidi="ar-EG"/>
        </w:rPr>
        <w:t xml:space="preserve"> yang mereka tetapkan. Karena mereka menetapkan bagi Alloh </w:t>
      </w:r>
      <w:r w:rsidRPr="00F3165A">
        <w:rPr>
          <w:rFonts w:ascii="Times New Roman" w:hAnsi="Times New Roman" w:cs="Calibri" w:hint="cs"/>
          <w:rtl/>
          <w:lang w:bidi="ar-EG"/>
        </w:rPr>
        <w:t>ﷻ</w:t>
      </w:r>
      <w:r>
        <w:rPr>
          <w:lang w:bidi="ar-EG"/>
        </w:rPr>
        <w:t xml:space="preserve"> </w:t>
      </w:r>
      <w:r w:rsidR="004238C5" w:rsidRPr="00D92701">
        <w:rPr>
          <w:i/>
          <w:iCs/>
          <w:lang w:bidi="ar-EG"/>
        </w:rPr>
        <w:t>hayâh</w:t>
      </w:r>
      <w:r>
        <w:rPr>
          <w:lang w:bidi="ar-EG"/>
        </w:rPr>
        <w:t xml:space="preserve"> (hidup), </w:t>
      </w:r>
      <w:r w:rsidR="0051685D" w:rsidRPr="00DC7FA7">
        <w:rPr>
          <w:i/>
          <w:iCs/>
          <w:lang w:bidi="ar-EG"/>
        </w:rPr>
        <w:t>‘ilm</w:t>
      </w:r>
      <w:r w:rsidR="0051685D" w:rsidRPr="0051685D">
        <w:rPr>
          <w:i/>
          <w:iCs/>
          <w:lang w:bidi="ar-EG"/>
        </w:rPr>
        <w:t>u</w:t>
      </w:r>
      <w:r>
        <w:rPr>
          <w:lang w:bidi="ar-EG"/>
        </w:rPr>
        <w:t xml:space="preserve"> (ilmu), </w:t>
      </w:r>
      <w:r w:rsidR="00B03066" w:rsidRPr="00B03066">
        <w:rPr>
          <w:i/>
          <w:iCs/>
          <w:lang w:bidi="ar-EG"/>
        </w:rPr>
        <w:t>qudroh</w:t>
      </w:r>
      <w:r>
        <w:rPr>
          <w:lang w:bidi="ar-EG"/>
        </w:rPr>
        <w:t xml:space="preserve"> (kekuasaan), </w:t>
      </w:r>
      <w:r w:rsidR="0051685D" w:rsidRPr="001D565D">
        <w:rPr>
          <w:i/>
          <w:iCs/>
          <w:lang w:bidi="ar-EG"/>
        </w:rPr>
        <w:t>irôdah</w:t>
      </w:r>
      <w:r>
        <w:rPr>
          <w:lang w:bidi="ar-EG"/>
        </w:rPr>
        <w:t xml:space="preserve"> (kehendak), </w:t>
      </w:r>
      <w:r w:rsidR="004238C5" w:rsidRPr="00262D95">
        <w:rPr>
          <w:i/>
          <w:iCs/>
          <w:lang w:bidi="ar-EG"/>
        </w:rPr>
        <w:t>kalâm</w:t>
      </w:r>
      <w:r>
        <w:rPr>
          <w:lang w:bidi="ar-EG"/>
        </w:rPr>
        <w:t xml:space="preserve"> (berbicara), </w:t>
      </w:r>
      <w:r w:rsidR="004238C5" w:rsidRPr="004238C5">
        <w:rPr>
          <w:i/>
          <w:iCs/>
          <w:lang w:bidi="ar-EG"/>
        </w:rPr>
        <w:t>sam’u</w:t>
      </w:r>
      <w:r>
        <w:rPr>
          <w:lang w:bidi="ar-EG"/>
        </w:rPr>
        <w:t xml:space="preserve"> (mendengar), dan </w:t>
      </w:r>
      <w:r w:rsidR="004238C5" w:rsidRPr="00DC7FA7">
        <w:rPr>
          <w:i/>
          <w:iCs/>
          <w:lang w:bidi="ar-EG"/>
        </w:rPr>
        <w:t>bashor</w:t>
      </w:r>
      <w:r>
        <w:rPr>
          <w:lang w:bidi="ar-EG"/>
        </w:rPr>
        <w:t xml:space="preserve"> (melihat), padahal makhluk juga disifati dengan itu. Maka penetapan mereka terhadap Shifat-</w:t>
      </w:r>
      <w:r>
        <w:rPr>
          <w:lang w:bidi="ar-EG"/>
        </w:rPr>
        <w:lastRenderedPageBreak/>
        <w:t xml:space="preserve">Shifat ini bagi Alloh </w:t>
      </w:r>
      <w:r w:rsidRPr="00F3165A">
        <w:rPr>
          <w:rFonts w:ascii="Times New Roman" w:hAnsi="Times New Roman" w:cs="Calibri" w:hint="cs"/>
          <w:rtl/>
          <w:lang w:bidi="ar-EG"/>
        </w:rPr>
        <w:t>ﷻ</w:t>
      </w:r>
      <w:r>
        <w:rPr>
          <w:lang w:bidi="ar-EG"/>
        </w:rPr>
        <w:t xml:space="preserve">, padahal makhluk juga disifati dengannya, mengharuskan </w:t>
      </w:r>
      <w:r w:rsidRPr="001D565D">
        <w:rPr>
          <w:i/>
          <w:iCs/>
          <w:lang w:bidi="ar-EG"/>
        </w:rPr>
        <w:t>tasybîh</w:t>
      </w:r>
      <w:r>
        <w:rPr>
          <w:lang w:bidi="ar-EG"/>
        </w:rPr>
        <w:t xml:space="preserve"> menurut kaidah mereka.</w:t>
      </w:r>
    </w:p>
    <w:p w14:paraId="7A9869B1" w14:textId="77777777" w:rsidR="00E02A47" w:rsidRDefault="002F7367" w:rsidP="002F7367">
      <w:pPr>
        <w:rPr>
          <w:lang w:bidi="ar-EG"/>
        </w:rPr>
      </w:pPr>
      <w:r>
        <w:rPr>
          <w:lang w:bidi="ar-EG"/>
        </w:rPr>
        <w:t xml:space="preserve">Jika mereka berkata: Kami menetapkan Shifat-Shifat ini bagi Alloh </w:t>
      </w:r>
      <w:r w:rsidRPr="00F3165A">
        <w:rPr>
          <w:rFonts w:ascii="Times New Roman" w:hAnsi="Times New Roman" w:cs="Calibri" w:hint="cs"/>
          <w:rtl/>
          <w:lang w:bidi="ar-EG"/>
        </w:rPr>
        <w:t>ﷻ</w:t>
      </w:r>
      <w:r>
        <w:rPr>
          <w:lang w:bidi="ar-EG"/>
        </w:rPr>
        <w:t xml:space="preserve"> dengan cara yang khusus bagi-Nya dan tidak menyerupai apa yang ditetapkan bagi makhluk.</w:t>
      </w:r>
    </w:p>
    <w:p w14:paraId="272376AB" w14:textId="77777777" w:rsidR="00E02A47" w:rsidRDefault="002F7367" w:rsidP="002F7367">
      <w:pPr>
        <w:rPr>
          <w:lang w:bidi="ar-EG"/>
        </w:rPr>
      </w:pPr>
      <w:r>
        <w:rPr>
          <w:lang w:bidi="ar-EG"/>
        </w:rPr>
        <w:t xml:space="preserve">Kami katakan: Ini adalah jawaban yang baik dan benar. Mengapa kalian tidak menggunakan perkataan ini pada apa yang kalian tiadakan, sehingga kalian menetapkannya bagi Alloh </w:t>
      </w:r>
      <w:r w:rsidRPr="00F3165A">
        <w:rPr>
          <w:rFonts w:ascii="Times New Roman" w:hAnsi="Times New Roman" w:cs="Calibri" w:hint="cs"/>
          <w:rtl/>
          <w:lang w:bidi="ar-EG"/>
        </w:rPr>
        <w:t>ﷻ</w:t>
      </w:r>
      <w:r>
        <w:rPr>
          <w:lang w:bidi="ar-EG"/>
        </w:rPr>
        <w:t xml:space="preserve"> dengan cara yang khusus bagi-Nya dan tidak menyerupai apa yang ditetapkan bagi makhluk darinya?!</w:t>
      </w:r>
    </w:p>
    <w:p w14:paraId="7E3F2A88" w14:textId="77777777" w:rsidR="000C3DB1" w:rsidRDefault="002F7367" w:rsidP="002F7367">
      <w:pPr>
        <w:rPr>
          <w:lang w:bidi="ar-EG"/>
        </w:rPr>
      </w:pPr>
      <w:r>
        <w:rPr>
          <w:lang w:bidi="ar-EG"/>
        </w:rPr>
        <w:lastRenderedPageBreak/>
        <w:t>Jika mereka berkata: Apa yang kami tetapkan telah ditunjukkan oleh akal atas penetapannya, maka wajib untuk ditetapkan.</w:t>
      </w:r>
    </w:p>
    <w:p w14:paraId="0ACE42B2" w14:textId="25B079D8" w:rsidR="00361CDA" w:rsidRDefault="002F7367" w:rsidP="002F7367">
      <w:pPr>
        <w:rPr>
          <w:lang w:bidi="ar-EG"/>
        </w:rPr>
      </w:pPr>
      <w:r>
        <w:rPr>
          <w:lang w:bidi="ar-EG"/>
        </w:rPr>
        <w:t>Kami katakan: Mengenai ini ada 3 jawaban</w:t>
      </w:r>
      <w:r w:rsidR="00361CDA">
        <w:rPr>
          <w:lang w:bidi="ar-EG"/>
        </w:rPr>
        <w:t>:</w:t>
      </w:r>
    </w:p>
    <w:p w14:paraId="664B036C" w14:textId="0A84E7AE" w:rsidR="00E02A47" w:rsidRDefault="002F7367" w:rsidP="002F7367">
      <w:pPr>
        <w:rPr>
          <w:lang w:bidi="ar-EG"/>
        </w:rPr>
      </w:pPr>
      <w:r>
        <w:rPr>
          <w:lang w:bidi="ar-EG"/>
        </w:rPr>
        <w:t>Salah satunya: Tidak boleh berpegangan pada akal dalam masalah ini sebagaimana telah disebutkan sebelumnya.</w:t>
      </w:r>
    </w:p>
    <w:p w14:paraId="3697C1D6" w14:textId="77777777" w:rsidR="00E02A47" w:rsidRDefault="002F7367" w:rsidP="002F7367">
      <w:pPr>
        <w:rPr>
          <w:lang w:bidi="ar-EG"/>
        </w:rPr>
      </w:pPr>
      <w:r w:rsidRPr="006679F9">
        <w:rPr>
          <w:b/>
          <w:bCs/>
          <w:lang w:bidi="ar-EG"/>
        </w:rPr>
        <w:t>Kedua:</w:t>
      </w:r>
      <w:r>
        <w:rPr>
          <w:lang w:bidi="ar-EG"/>
        </w:rPr>
        <w:t xml:space="preserve"> Penetapan apa yang kalian tiadakan dapat dilakukan dengan dalil akal yang mana pada sebagian tempat lebih jelas daripada dalil kalian pada apa yang kalian tetapkan.</w:t>
      </w:r>
    </w:p>
    <w:p w14:paraId="1DB700CA" w14:textId="77777777" w:rsidR="00361CDA" w:rsidRDefault="002F7367" w:rsidP="002F7367">
      <w:pPr>
        <w:rPr>
          <w:lang w:bidi="ar-EG"/>
        </w:rPr>
      </w:pPr>
      <w:r w:rsidRPr="00422398">
        <w:rPr>
          <w:i/>
          <w:iCs/>
          <w:lang w:bidi="ar-EG"/>
        </w:rPr>
        <w:lastRenderedPageBreak/>
        <w:t>Contohnya:</w:t>
      </w:r>
      <w:r>
        <w:rPr>
          <w:lang w:bidi="ar-EG"/>
        </w:rPr>
        <w:t xml:space="preserve"> Ar-Rohmah (rohmat) yang Alloh </w:t>
      </w:r>
      <w:r w:rsidRPr="00F3165A">
        <w:rPr>
          <w:rFonts w:ascii="Times New Roman" w:hAnsi="Times New Roman" w:cs="Calibri" w:hint="cs"/>
          <w:rtl/>
          <w:lang w:bidi="ar-EG"/>
        </w:rPr>
        <w:t>ﷻ</w:t>
      </w:r>
      <w:r>
        <w:rPr>
          <w:lang w:bidi="ar-EG"/>
        </w:rPr>
        <w:t xml:space="preserve"> tetapkan bagi Diri-Nya dalam firman-Nya</w:t>
      </w:r>
      <w:r w:rsidR="00361CDA">
        <w:rPr>
          <w:lang w:bidi="ar-EG"/>
        </w:rPr>
        <w:t>:</w:t>
      </w:r>
    </w:p>
    <w:p w14:paraId="4980CDC2"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وَرَبُّكَ</w:t>
      </w:r>
      <w:r w:rsidR="002F7367" w:rsidRPr="00566677">
        <w:rPr>
          <w:color w:val="FF0000"/>
          <w:szCs w:val="54"/>
          <w:rtl/>
          <w:lang w:bidi="ar-EG"/>
        </w:rPr>
        <w:t xml:space="preserve"> </w:t>
      </w:r>
      <w:r w:rsidR="002F7367" w:rsidRPr="00566677">
        <w:rPr>
          <w:rFonts w:hint="eastAsia"/>
          <w:color w:val="FF0000"/>
          <w:szCs w:val="54"/>
          <w:rtl/>
          <w:lang w:bidi="ar-EG"/>
        </w:rPr>
        <w:t>الْغَفُورُ</w:t>
      </w:r>
      <w:r w:rsidR="002F7367" w:rsidRPr="00566677">
        <w:rPr>
          <w:color w:val="FF0000"/>
          <w:szCs w:val="54"/>
          <w:rtl/>
          <w:lang w:bidi="ar-EG"/>
        </w:rPr>
        <w:t xml:space="preserve"> </w:t>
      </w:r>
      <w:r w:rsidR="002F7367" w:rsidRPr="00566677">
        <w:rPr>
          <w:rFonts w:hint="eastAsia"/>
          <w:color w:val="FF0000"/>
          <w:szCs w:val="54"/>
          <w:rtl/>
          <w:lang w:bidi="ar-EG"/>
        </w:rPr>
        <w:t>ذُو</w:t>
      </w:r>
      <w:r w:rsidR="002F7367" w:rsidRPr="00566677">
        <w:rPr>
          <w:color w:val="FF0000"/>
          <w:szCs w:val="54"/>
          <w:rtl/>
          <w:lang w:bidi="ar-EG"/>
        </w:rPr>
        <w:t xml:space="preserve"> </w:t>
      </w:r>
      <w:r w:rsidR="002F7367" w:rsidRPr="00566677">
        <w:rPr>
          <w:rFonts w:hint="eastAsia"/>
          <w:color w:val="FF0000"/>
          <w:szCs w:val="54"/>
          <w:rtl/>
          <w:lang w:bidi="ar-EG"/>
        </w:rPr>
        <w:t>الرَّحْمَةِ</w:t>
      </w:r>
      <w:r w:rsidR="00312067" w:rsidRPr="00566677">
        <w:rPr>
          <w:color w:val="FF0000"/>
          <w:szCs w:val="54"/>
          <w:rtl/>
          <w:lang w:bidi="ar-EG"/>
        </w:rPr>
        <w:t>﴾</w:t>
      </w:r>
    </w:p>
    <w:p w14:paraId="7E197B59" w14:textId="77777777" w:rsidR="00043FA5" w:rsidRDefault="00E02A47" w:rsidP="002F7367">
      <w:pPr>
        <w:rPr>
          <w:lang w:bidi="ar-EG"/>
        </w:rPr>
      </w:pPr>
      <w:r>
        <w:rPr>
          <w:lang w:bidi="ar-EG"/>
        </w:rPr>
        <w:t>“</w:t>
      </w:r>
      <w:r w:rsidR="002F7367">
        <w:rPr>
          <w:lang w:bidi="ar-EG"/>
        </w:rPr>
        <w:t>Dan Robbmu Maha Pengampun, memiliki rohmat.</w:t>
      </w:r>
      <w:r>
        <w:rPr>
          <w:lang w:bidi="ar-EG"/>
        </w:rPr>
        <w:t>”</w:t>
      </w:r>
      <w:r w:rsidR="002F7367">
        <w:rPr>
          <w:lang w:bidi="ar-EG"/>
        </w:rPr>
        <w:t xml:space="preserve"> </w:t>
      </w:r>
      <w:r w:rsidR="002F7367" w:rsidRPr="00AD468A">
        <w:rPr>
          <w:b/>
          <w:bCs/>
          <w:lang w:bidi="ar-EG"/>
        </w:rPr>
        <w:t>(QS. Al-Kahf: 58</w:t>
      </w:r>
      <w:r w:rsidR="00043FA5" w:rsidRPr="00AD468A">
        <w:rPr>
          <w:b/>
          <w:bCs/>
          <w:lang w:bidi="ar-EG"/>
        </w:rPr>
        <w:t>)</w:t>
      </w:r>
    </w:p>
    <w:p w14:paraId="568F18DB" w14:textId="759F5F57" w:rsidR="00361CDA" w:rsidRDefault="002F7367" w:rsidP="002F7367">
      <w:pPr>
        <w:rPr>
          <w:lang w:bidi="ar-EG"/>
        </w:rPr>
      </w:pPr>
      <w:r>
        <w:rPr>
          <w:lang w:bidi="ar-EG"/>
        </w:rPr>
        <w:t>Dan firman-Nya</w:t>
      </w:r>
      <w:r w:rsidR="00361CDA">
        <w:rPr>
          <w:lang w:bidi="ar-EG"/>
        </w:rPr>
        <w:t>:</w:t>
      </w:r>
    </w:p>
    <w:p w14:paraId="7323429A"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وَهُوَ</w:t>
      </w:r>
      <w:r w:rsidR="002F7367" w:rsidRPr="00566677">
        <w:rPr>
          <w:color w:val="FF0000"/>
          <w:szCs w:val="54"/>
          <w:rtl/>
          <w:lang w:bidi="ar-EG"/>
        </w:rPr>
        <w:t xml:space="preserve"> </w:t>
      </w:r>
      <w:r w:rsidR="002F7367" w:rsidRPr="00566677">
        <w:rPr>
          <w:rFonts w:hint="eastAsia"/>
          <w:color w:val="FF0000"/>
          <w:szCs w:val="54"/>
          <w:rtl/>
          <w:lang w:bidi="ar-EG"/>
        </w:rPr>
        <w:t>الْغَفُورُ</w:t>
      </w:r>
      <w:r w:rsidR="002F7367" w:rsidRPr="00566677">
        <w:rPr>
          <w:color w:val="FF0000"/>
          <w:szCs w:val="54"/>
          <w:rtl/>
          <w:lang w:bidi="ar-EG"/>
        </w:rPr>
        <w:t xml:space="preserve"> </w:t>
      </w:r>
      <w:r w:rsidR="002F7367" w:rsidRPr="00566677">
        <w:rPr>
          <w:rFonts w:hint="eastAsia"/>
          <w:color w:val="FF0000"/>
          <w:szCs w:val="54"/>
          <w:rtl/>
          <w:lang w:bidi="ar-EG"/>
        </w:rPr>
        <w:t>الرَّحِيمُ</w:t>
      </w:r>
      <w:r w:rsidR="00312067" w:rsidRPr="00566677">
        <w:rPr>
          <w:color w:val="FF0000"/>
          <w:szCs w:val="54"/>
          <w:rtl/>
          <w:lang w:bidi="ar-EG"/>
        </w:rPr>
        <w:t>﴾</w:t>
      </w:r>
    </w:p>
    <w:p w14:paraId="633D9B8D" w14:textId="1C142929" w:rsidR="00E02A47" w:rsidRDefault="00E02A47" w:rsidP="002F7367">
      <w:pPr>
        <w:rPr>
          <w:lang w:bidi="ar-EG"/>
        </w:rPr>
      </w:pPr>
      <w:r>
        <w:rPr>
          <w:lang w:bidi="ar-EG"/>
        </w:rPr>
        <w:t>“</w:t>
      </w:r>
      <w:r w:rsidR="002F7367">
        <w:rPr>
          <w:lang w:bidi="ar-EG"/>
        </w:rPr>
        <w:t>Dan Dia Maha Pengampun lagi Maha Penyayang.</w:t>
      </w:r>
      <w:r>
        <w:rPr>
          <w:lang w:bidi="ar-EG"/>
        </w:rPr>
        <w:t>”</w:t>
      </w:r>
      <w:r w:rsidR="002F7367">
        <w:rPr>
          <w:lang w:bidi="ar-EG"/>
        </w:rPr>
        <w:t xml:space="preserve"> </w:t>
      </w:r>
      <w:r w:rsidR="002F7367" w:rsidRPr="00AD468A">
        <w:rPr>
          <w:b/>
          <w:bCs/>
          <w:lang w:bidi="ar-EG"/>
        </w:rPr>
        <w:t>(QS. Yûnus: 107)</w:t>
      </w:r>
      <w:r w:rsidR="00777F32">
        <w:rPr>
          <w:lang w:bidi="ar-EG"/>
        </w:rPr>
        <w:t>.</w:t>
      </w:r>
      <w:r w:rsidR="002F7367">
        <w:rPr>
          <w:lang w:bidi="ar-EG"/>
        </w:rPr>
        <w:t xml:space="preserve"> Karena penetapannya dapat dilakukan dengan akal sebagaimana ditunjukkan oleh </w:t>
      </w:r>
      <w:r w:rsidR="002F7367" w:rsidRPr="00F87873">
        <w:rPr>
          <w:i/>
          <w:iCs/>
          <w:lang w:bidi="ar-EG"/>
        </w:rPr>
        <w:t>sam</w:t>
      </w:r>
      <w:r w:rsidRPr="00F87873">
        <w:rPr>
          <w:i/>
          <w:iCs/>
          <w:lang w:bidi="ar-EG"/>
        </w:rPr>
        <w:t>’</w:t>
      </w:r>
      <w:r w:rsidR="002F7367" w:rsidRPr="00F87873">
        <w:rPr>
          <w:i/>
          <w:iCs/>
          <w:lang w:bidi="ar-EG"/>
        </w:rPr>
        <w:t>u</w:t>
      </w:r>
      <w:r w:rsidR="002F7367">
        <w:rPr>
          <w:lang w:bidi="ar-EG"/>
        </w:rPr>
        <w:t xml:space="preserve"> </w:t>
      </w:r>
      <w:r w:rsidR="00F87873">
        <w:rPr>
          <w:lang w:bidi="ar-EG"/>
        </w:rPr>
        <w:t>(wahyu)</w:t>
      </w:r>
      <w:r w:rsidR="002F7367">
        <w:rPr>
          <w:lang w:bidi="ar-EG"/>
        </w:rPr>
        <w:t xml:space="preserve">. Maka dikatakan: Berbuat baik kepada makhluk dengan apa yang bermanfaat bagi mereka dan menolak </w:t>
      </w:r>
      <w:r w:rsidR="002F7367">
        <w:rPr>
          <w:lang w:bidi="ar-EG"/>
        </w:rPr>
        <w:lastRenderedPageBreak/>
        <w:t xml:space="preserve">bahaya dari mereka menunjukkan rohmah (rohmat), seperti halnya </w:t>
      </w:r>
      <w:r w:rsidR="002F7367" w:rsidRPr="007D7D5F">
        <w:rPr>
          <w:i/>
          <w:iCs/>
          <w:lang w:bidi="ar-EG"/>
        </w:rPr>
        <w:t>takhshîsh</w:t>
      </w:r>
      <w:r w:rsidR="002F7367">
        <w:rPr>
          <w:lang w:bidi="ar-EG"/>
        </w:rPr>
        <w:t xml:space="preserve"> (pengkhususan) menunjukkan </w:t>
      </w:r>
      <w:r w:rsidR="002F7367" w:rsidRPr="001D565D">
        <w:rPr>
          <w:i/>
          <w:iCs/>
          <w:lang w:bidi="ar-EG"/>
        </w:rPr>
        <w:t>irôdah</w:t>
      </w:r>
      <w:r w:rsidR="002F7367">
        <w:rPr>
          <w:lang w:bidi="ar-EG"/>
        </w:rPr>
        <w:t xml:space="preserve"> (kehendak). Bahkan ini lebih jelas dan lebih terang karena tampak bagi setiap orang.</w:t>
      </w:r>
    </w:p>
    <w:p w14:paraId="0F9F00A8" w14:textId="45ABEE30" w:rsidR="00E02A47" w:rsidRDefault="002F7367" w:rsidP="002F7367">
      <w:pPr>
        <w:rPr>
          <w:lang w:bidi="ar-EG"/>
        </w:rPr>
      </w:pPr>
      <w:r w:rsidRPr="00F902BE">
        <w:rPr>
          <w:b/>
          <w:bCs/>
          <w:lang w:bidi="ar-EG"/>
        </w:rPr>
        <w:t>Ketiga:</w:t>
      </w:r>
      <w:r>
        <w:rPr>
          <w:lang w:bidi="ar-EG"/>
        </w:rPr>
        <w:t xml:space="preserve"> Kita katakan: Andaikan akal tidak menunjukkan atas apa yang kalian tiadakan, maka tidak adanya dalil akal atasnya tidak mengharuskan peniadaan hakikatnya. Karena peniadaan dalil tertentu tidak mengharuskan peniadaan </w:t>
      </w:r>
      <w:r w:rsidRPr="007D7D5F">
        <w:rPr>
          <w:i/>
          <w:iCs/>
          <w:lang w:bidi="ar-EG"/>
        </w:rPr>
        <w:t>madlûl</w:t>
      </w:r>
      <w:r>
        <w:rPr>
          <w:lang w:bidi="ar-EG"/>
        </w:rPr>
        <w:t xml:space="preserve"> (yang ditunjukkan), sebab ia bisa saja ditetapkan dengan dalil lain. Maka, jika kita menganggap bahwa dalil akal tidak menetapkannya, maka dalil </w:t>
      </w:r>
      <w:r w:rsidRPr="00F87873">
        <w:rPr>
          <w:i/>
          <w:iCs/>
          <w:lang w:bidi="ar-EG"/>
        </w:rPr>
        <w:t>sam</w:t>
      </w:r>
      <w:r w:rsidR="00E02A47" w:rsidRPr="00F87873">
        <w:rPr>
          <w:i/>
          <w:iCs/>
          <w:lang w:bidi="ar-EG"/>
        </w:rPr>
        <w:t>’</w:t>
      </w:r>
      <w:r w:rsidRPr="00F87873">
        <w:rPr>
          <w:i/>
          <w:iCs/>
          <w:lang w:bidi="ar-EG"/>
        </w:rPr>
        <w:t>u</w:t>
      </w:r>
      <w:r>
        <w:rPr>
          <w:lang w:bidi="ar-EG"/>
        </w:rPr>
        <w:t xml:space="preserve"> </w:t>
      </w:r>
      <w:r w:rsidR="00F87873">
        <w:rPr>
          <w:lang w:bidi="ar-EG"/>
        </w:rPr>
        <w:t>(wahyu)</w:t>
      </w:r>
      <w:r>
        <w:rPr>
          <w:lang w:bidi="ar-EG"/>
        </w:rPr>
        <w:t xml:space="preserve"> telah menetapkannya. Saat itu, wajib untuk menetapkannya dengan dalil </w:t>
      </w:r>
      <w:r>
        <w:rPr>
          <w:lang w:bidi="ar-EG"/>
        </w:rPr>
        <w:lastRenderedPageBreak/>
        <w:t>yang tegak dan selamat dari penentangan yang sepadan.</w:t>
      </w:r>
    </w:p>
    <w:p w14:paraId="401054D8" w14:textId="77777777" w:rsidR="00E02A47" w:rsidRDefault="002F7367" w:rsidP="002F7367">
      <w:pPr>
        <w:rPr>
          <w:lang w:bidi="ar-EG"/>
        </w:rPr>
      </w:pPr>
      <w:r>
        <w:rPr>
          <w:lang w:bidi="ar-EG"/>
        </w:rPr>
        <w:t xml:space="preserve">Jika mereka berkata: Akal justru menunjukkan atas peniadaan hal itu, karena penetapannya mengharuskan </w:t>
      </w:r>
      <w:r w:rsidRPr="001D565D">
        <w:rPr>
          <w:i/>
          <w:iCs/>
          <w:lang w:bidi="ar-EG"/>
        </w:rPr>
        <w:t>tasybîh</w:t>
      </w:r>
      <w:r>
        <w:rPr>
          <w:lang w:bidi="ar-EG"/>
        </w:rPr>
        <w:t xml:space="preserve">, dan akal menunjukkan atas peniadaan </w:t>
      </w:r>
      <w:r w:rsidRPr="001D565D">
        <w:rPr>
          <w:i/>
          <w:iCs/>
          <w:lang w:bidi="ar-EG"/>
        </w:rPr>
        <w:t>tasybîh</w:t>
      </w:r>
      <w:r>
        <w:rPr>
          <w:lang w:bidi="ar-EG"/>
        </w:rPr>
        <w:t>.</w:t>
      </w:r>
    </w:p>
    <w:p w14:paraId="37B773DB" w14:textId="77777777" w:rsidR="00E02A47" w:rsidRDefault="002F7367" w:rsidP="002F7367">
      <w:pPr>
        <w:rPr>
          <w:lang w:bidi="ar-EG"/>
        </w:rPr>
      </w:pPr>
      <w:r>
        <w:rPr>
          <w:lang w:bidi="ar-EG"/>
        </w:rPr>
        <w:t xml:space="preserve">Kami katakan: Jika penetapannya mengharuskan </w:t>
      </w:r>
      <w:r w:rsidRPr="001D565D">
        <w:rPr>
          <w:i/>
          <w:iCs/>
          <w:lang w:bidi="ar-EG"/>
        </w:rPr>
        <w:t>tasybîh</w:t>
      </w:r>
      <w:r>
        <w:rPr>
          <w:lang w:bidi="ar-EG"/>
        </w:rPr>
        <w:t xml:space="preserve">, maka penetapan apa yang kalian tetapkan juga mengharuskan </w:t>
      </w:r>
      <w:r w:rsidRPr="001D565D">
        <w:rPr>
          <w:i/>
          <w:iCs/>
          <w:lang w:bidi="ar-EG"/>
        </w:rPr>
        <w:t>tasybîh</w:t>
      </w:r>
      <w:r>
        <w:rPr>
          <w:lang w:bidi="ar-EG"/>
        </w:rPr>
        <w:t>. Jika kalian menolak hal itu, maka wajib bagi kalian menolaknya pada apa yang kalian tiadakan, karena tidak ada bedanya.</w:t>
      </w:r>
    </w:p>
    <w:p w14:paraId="02A62507" w14:textId="77777777" w:rsidR="000C3DB1" w:rsidRDefault="002F7367" w:rsidP="002F7367">
      <w:pPr>
        <w:rPr>
          <w:lang w:bidi="ar-EG"/>
        </w:rPr>
      </w:pPr>
      <w:r>
        <w:rPr>
          <w:lang w:bidi="ar-EG"/>
        </w:rPr>
        <w:t xml:space="preserve">Maka saat itu, kalian harus memilih: apakah kalian berkata dengan </w:t>
      </w:r>
      <w:r w:rsidRPr="00980214">
        <w:rPr>
          <w:i/>
          <w:iCs/>
          <w:lang w:bidi="ar-EG"/>
        </w:rPr>
        <w:t>itsbât</w:t>
      </w:r>
      <w:r>
        <w:rPr>
          <w:lang w:bidi="ar-EG"/>
        </w:rPr>
        <w:t xml:space="preserve"> (penetapan) pada semuanya, sehingga </w:t>
      </w:r>
      <w:r>
        <w:rPr>
          <w:lang w:bidi="ar-EG"/>
        </w:rPr>
        <w:lastRenderedPageBreak/>
        <w:t xml:space="preserve">kalian sesuai dengan Salaf, atau kalian berkata dengan </w:t>
      </w:r>
      <w:r w:rsidRPr="00CE5CB5">
        <w:rPr>
          <w:i/>
          <w:iCs/>
          <w:lang w:bidi="ar-EG"/>
        </w:rPr>
        <w:t>nâfy</w:t>
      </w:r>
      <w:r>
        <w:rPr>
          <w:lang w:bidi="ar-EG"/>
        </w:rPr>
        <w:t xml:space="preserve"> (peniadaan) pada semuanya, sehingga kalian sesuai dengan Mu</w:t>
      </w:r>
      <w:r w:rsidR="00E02A47">
        <w:rPr>
          <w:lang w:bidi="ar-EG"/>
        </w:rPr>
        <w:t>’</w:t>
      </w:r>
      <w:r>
        <w:rPr>
          <w:lang w:bidi="ar-EG"/>
        </w:rPr>
        <w:t>tazilah dan yang serupa dengan mereka. Adapun membedakan antara keduanya adalah kontradiksi yang jelas.</w:t>
      </w:r>
    </w:p>
    <w:p w14:paraId="03A13982" w14:textId="584FA628" w:rsidR="00E02A47" w:rsidRDefault="007C6E0A" w:rsidP="007575AA">
      <w:pPr>
        <w:pStyle w:val="Heading5"/>
        <w:rPr>
          <w:lang w:bidi="ar-EG"/>
        </w:rPr>
      </w:pPr>
      <w:r w:rsidRPr="007C6E0A">
        <w:rPr>
          <w:lang w:bidi="ar-EG"/>
        </w:rPr>
        <w:t>1.2.2.2</w:t>
      </w:r>
      <w:r w:rsidR="002F7367">
        <w:rPr>
          <w:lang w:bidi="ar-EG"/>
        </w:rPr>
        <w:t xml:space="preserve"> Al-Mu</w:t>
      </w:r>
      <w:r w:rsidR="00E02A47">
        <w:rPr>
          <w:lang w:bidi="ar-EG"/>
        </w:rPr>
        <w:t>’</w:t>
      </w:r>
      <w:r w:rsidR="002F7367">
        <w:rPr>
          <w:lang w:bidi="ar-EG"/>
        </w:rPr>
        <w:t>tazilah dan yang Mengikuti Mereka dari Ahli Kalam</w:t>
      </w:r>
      <w:r w:rsidR="00042059">
        <w:rPr>
          <w:lang w:val="en-US" w:bidi="ar-EG"/>
        </w:rPr>
        <w:t xml:space="preserve"> (Filsafat</w:t>
      </w:r>
      <w:r w:rsidR="002F7367">
        <w:rPr>
          <w:lang w:bidi="ar-EG"/>
        </w:rPr>
        <w:t>) dan Lainnya</w:t>
      </w:r>
    </w:p>
    <w:p w14:paraId="70394DB1" w14:textId="39E597AC" w:rsidR="00043FA5" w:rsidRPr="0094253B" w:rsidRDefault="002F7367" w:rsidP="002F7367">
      <w:pPr>
        <w:rPr>
          <w:lang w:bidi="ar-EG"/>
        </w:rPr>
      </w:pPr>
      <w:r>
        <w:rPr>
          <w:lang w:bidi="ar-EG"/>
        </w:rPr>
        <w:t>Cara mereka: Mereka menetapkan Asma</w:t>
      </w:r>
      <w:r w:rsidR="00E02A47">
        <w:rPr>
          <w:lang w:bidi="ar-EG"/>
        </w:rPr>
        <w:t>’</w:t>
      </w:r>
      <w:r>
        <w:rPr>
          <w:lang w:bidi="ar-EG"/>
        </w:rPr>
        <w:t xml:space="preserve"> (nama-nama) Alloh </w:t>
      </w:r>
      <w:r w:rsidRPr="00F3165A">
        <w:rPr>
          <w:rFonts w:ascii="Times New Roman" w:hAnsi="Times New Roman" w:cs="Calibri" w:hint="cs"/>
          <w:rtl/>
          <w:lang w:bidi="ar-EG"/>
        </w:rPr>
        <w:t>ﷻ</w:t>
      </w:r>
      <w:r>
        <w:rPr>
          <w:lang w:bidi="ar-EG"/>
        </w:rPr>
        <w:t xml:space="preserve">, tetapi tidak menetapkan Shifat (sifat-sifat). Mereka menjadikan nama-nama itu sebagai </w:t>
      </w:r>
      <w:r w:rsidRPr="00E334AC">
        <w:rPr>
          <w:i/>
          <w:iCs/>
          <w:lang w:bidi="ar-EG"/>
        </w:rPr>
        <w:t>a</w:t>
      </w:r>
      <w:r w:rsidR="00E02A47" w:rsidRPr="00E334AC">
        <w:rPr>
          <w:i/>
          <w:iCs/>
          <w:lang w:bidi="ar-EG"/>
        </w:rPr>
        <w:t>’</w:t>
      </w:r>
      <w:r w:rsidRPr="00E334AC">
        <w:rPr>
          <w:i/>
          <w:iCs/>
          <w:lang w:bidi="ar-EG"/>
        </w:rPr>
        <w:t>lâm mahdhoh</w:t>
      </w:r>
      <w:r>
        <w:rPr>
          <w:lang w:bidi="ar-EG"/>
        </w:rPr>
        <w:t xml:space="preserve"> (sebatas label/penanda semata</w:t>
      </w:r>
      <w:r w:rsidR="00043FA5">
        <w:rPr>
          <w:lang w:bidi="ar-EG"/>
        </w:rPr>
        <w:t>)</w:t>
      </w:r>
      <w:r w:rsidR="00392BDB" w:rsidRPr="0094253B">
        <w:rPr>
          <w:lang w:bidi="ar-EG"/>
        </w:rPr>
        <w:t>.</w:t>
      </w:r>
    </w:p>
    <w:p w14:paraId="4D6E3D0A" w14:textId="329DF128" w:rsidR="00E02A47" w:rsidRDefault="002F7367" w:rsidP="002F7367">
      <w:pPr>
        <w:rPr>
          <w:lang w:bidi="ar-EG"/>
        </w:rPr>
      </w:pPr>
      <w:r>
        <w:rPr>
          <w:lang w:bidi="ar-EG"/>
        </w:rPr>
        <w:t xml:space="preserve">Kemudian di antara mereka ada yang mengatakan bahwa nama-nama itu </w:t>
      </w:r>
      <w:r w:rsidRPr="00392BDB">
        <w:rPr>
          <w:i/>
          <w:iCs/>
          <w:lang w:bidi="ar-EG"/>
        </w:rPr>
        <w:lastRenderedPageBreak/>
        <w:t>mutarôdifah</w:t>
      </w:r>
      <w:r>
        <w:rPr>
          <w:lang w:bidi="ar-EG"/>
        </w:rPr>
        <w:t xml:space="preserve"> (sinonim). Maka Al-</w:t>
      </w:r>
      <w:r w:rsidR="00E02A47">
        <w:rPr>
          <w:lang w:bidi="ar-EG"/>
        </w:rPr>
        <w:t>’</w:t>
      </w:r>
      <w:r>
        <w:rPr>
          <w:lang w:bidi="ar-EG"/>
        </w:rPr>
        <w:t>Alîm (Maha Mengetahui), Al-Qodîr (Maha Kuasa), As-Samî</w:t>
      </w:r>
      <w:r w:rsidR="00E02A47">
        <w:rPr>
          <w:lang w:bidi="ar-EG"/>
        </w:rPr>
        <w:t>’</w:t>
      </w:r>
      <w:r>
        <w:rPr>
          <w:lang w:bidi="ar-EG"/>
        </w:rPr>
        <w:t xml:space="preserve"> (Maha Mendengar), dan Al-Bashîr (Maha Melihat) adalah satu hal.</w:t>
      </w:r>
    </w:p>
    <w:p w14:paraId="25069A2D" w14:textId="12B7A4EC" w:rsidR="00E02A47" w:rsidRDefault="002F7367" w:rsidP="002F7367">
      <w:pPr>
        <w:rPr>
          <w:lang w:bidi="ar-EG"/>
        </w:rPr>
      </w:pPr>
      <w:r>
        <w:rPr>
          <w:lang w:bidi="ar-EG"/>
        </w:rPr>
        <w:t xml:space="preserve">Dan di antara mereka ada yang mengatakan bahwa nama-nama itu </w:t>
      </w:r>
      <w:r w:rsidRPr="00392BDB">
        <w:rPr>
          <w:i/>
          <w:iCs/>
          <w:lang w:bidi="ar-EG"/>
        </w:rPr>
        <w:t>mutabâyinah</w:t>
      </w:r>
      <w:r>
        <w:rPr>
          <w:lang w:bidi="ar-EG"/>
        </w:rPr>
        <w:t xml:space="preserve"> (berbeda), tetapi Dia adalah Al-</w:t>
      </w:r>
      <w:r w:rsidR="00392BDB" w:rsidRPr="00E334AC">
        <w:rPr>
          <w:lang w:bidi="ar-EG"/>
        </w:rPr>
        <w:t>‘</w:t>
      </w:r>
      <w:r>
        <w:rPr>
          <w:lang w:bidi="ar-EG"/>
        </w:rPr>
        <w:t>Alîm tanpa ilmu, Al-Qodîr tanpa kekuasaan, As-Samî</w:t>
      </w:r>
      <w:r w:rsidR="00E02A47">
        <w:rPr>
          <w:lang w:bidi="ar-EG"/>
        </w:rPr>
        <w:t>’</w:t>
      </w:r>
      <w:r>
        <w:rPr>
          <w:lang w:bidi="ar-EG"/>
        </w:rPr>
        <w:t xml:space="preserve"> tanpa pendengaran, Al-Bashîr tanpa penglihatan... dan yang sejenisnya.</w:t>
      </w:r>
    </w:p>
    <w:p w14:paraId="2E646A7C" w14:textId="77777777" w:rsidR="00E02A47" w:rsidRDefault="002F7367" w:rsidP="002F7367">
      <w:pPr>
        <w:rPr>
          <w:lang w:bidi="ar-EG"/>
        </w:rPr>
      </w:pPr>
      <w:r>
        <w:rPr>
          <w:lang w:bidi="ar-EG"/>
        </w:rPr>
        <w:t xml:space="preserve">Syubhat (kerancuan) mereka: Mereka meyakini bahwa penetapan Shifat-Shifat mengharuskan </w:t>
      </w:r>
      <w:r w:rsidRPr="001D565D">
        <w:rPr>
          <w:i/>
          <w:iCs/>
          <w:lang w:bidi="ar-EG"/>
        </w:rPr>
        <w:t>tasybîh</w:t>
      </w:r>
      <w:r>
        <w:rPr>
          <w:lang w:bidi="ar-EG"/>
        </w:rPr>
        <w:t xml:space="preserve"> (penyerupaan). Karena tidak ada sesuatu yang disifati dengan Shifat-Shifat kecuali </w:t>
      </w:r>
      <w:r w:rsidRPr="002C40DB">
        <w:rPr>
          <w:i/>
          <w:iCs/>
          <w:lang w:bidi="ar-EG"/>
        </w:rPr>
        <w:t>jism</w:t>
      </w:r>
      <w:r>
        <w:rPr>
          <w:lang w:bidi="ar-EG"/>
        </w:rPr>
        <w:t xml:space="preserve"> (jasad), </w:t>
      </w:r>
      <w:r>
        <w:rPr>
          <w:lang w:bidi="ar-EG"/>
        </w:rPr>
        <w:lastRenderedPageBreak/>
        <w:t xml:space="preserve">dan </w:t>
      </w:r>
      <w:r w:rsidRPr="00794185">
        <w:rPr>
          <w:i/>
          <w:iCs/>
          <w:lang w:bidi="ar-EG"/>
        </w:rPr>
        <w:t>ajsâm</w:t>
      </w:r>
      <w:r>
        <w:rPr>
          <w:lang w:bidi="ar-EG"/>
        </w:rPr>
        <w:t xml:space="preserve"> (jasad-jasad) itu serupa. Maka penetapan Shifat-Shifat mengharuskan </w:t>
      </w:r>
      <w:r w:rsidRPr="001D565D">
        <w:rPr>
          <w:i/>
          <w:iCs/>
          <w:lang w:bidi="ar-EG"/>
        </w:rPr>
        <w:t>tasybîh</w:t>
      </w:r>
      <w:r>
        <w:rPr>
          <w:lang w:bidi="ar-EG"/>
        </w:rPr>
        <w:t>.</w:t>
      </w:r>
    </w:p>
    <w:p w14:paraId="3F7D1918" w14:textId="77777777" w:rsidR="00361CDA" w:rsidRDefault="002F7367" w:rsidP="002F7367">
      <w:pPr>
        <w:rPr>
          <w:lang w:bidi="ar-EG"/>
        </w:rPr>
      </w:pPr>
      <w:r>
        <w:rPr>
          <w:lang w:bidi="ar-EG"/>
        </w:rPr>
        <w:t>Bantahan terhadap mereka dari beberapa sisi</w:t>
      </w:r>
      <w:r w:rsidR="00361CDA">
        <w:rPr>
          <w:lang w:bidi="ar-EG"/>
        </w:rPr>
        <w:t>:</w:t>
      </w:r>
    </w:p>
    <w:p w14:paraId="5B85BFC1" w14:textId="24D78F4D" w:rsidR="00E02A47" w:rsidRDefault="002F7367" w:rsidP="002F7367">
      <w:pPr>
        <w:rPr>
          <w:lang w:bidi="ar-EG"/>
        </w:rPr>
      </w:pPr>
      <w:r w:rsidRPr="008B6508">
        <w:rPr>
          <w:b/>
          <w:bCs/>
          <w:lang w:bidi="ar-EG"/>
        </w:rPr>
        <w:t>Pertama:</w:t>
      </w:r>
      <w:r>
        <w:rPr>
          <w:lang w:bidi="ar-EG"/>
        </w:rPr>
        <w:t xml:space="preserve"> Alloh </w:t>
      </w:r>
      <w:r w:rsidRPr="00F3165A">
        <w:rPr>
          <w:rFonts w:ascii="Times New Roman" w:hAnsi="Times New Roman" w:cs="Calibri" w:hint="cs"/>
          <w:rtl/>
          <w:lang w:bidi="ar-EG"/>
        </w:rPr>
        <w:t>ﷻ</w:t>
      </w:r>
      <w:r>
        <w:rPr>
          <w:lang w:bidi="ar-EG"/>
        </w:rPr>
        <w:t xml:space="preserve"> menamai Diri-Nya dengan Asma</w:t>
      </w:r>
      <w:r w:rsidR="00E02A47">
        <w:rPr>
          <w:lang w:bidi="ar-EG"/>
        </w:rPr>
        <w:t>’</w:t>
      </w:r>
      <w:r>
        <w:rPr>
          <w:lang w:bidi="ar-EG"/>
        </w:rPr>
        <w:t xml:space="preserve"> (nama-nama) dan mensifati Diri-Nya dengan Shifat-Shifat. Jika penetapan Shifat-Shifat mengharuskan </w:t>
      </w:r>
      <w:r w:rsidRPr="001D565D">
        <w:rPr>
          <w:i/>
          <w:iCs/>
          <w:lang w:bidi="ar-EG"/>
        </w:rPr>
        <w:t>tasybîh</w:t>
      </w:r>
      <w:r>
        <w:rPr>
          <w:lang w:bidi="ar-EG"/>
        </w:rPr>
        <w:t>, maka penetapan Asma</w:t>
      </w:r>
      <w:r w:rsidR="00E02A47">
        <w:rPr>
          <w:lang w:bidi="ar-EG"/>
        </w:rPr>
        <w:t>’</w:t>
      </w:r>
      <w:r>
        <w:rPr>
          <w:lang w:bidi="ar-EG"/>
        </w:rPr>
        <w:t xml:space="preserve"> juga demikian. Dan jika penetapan Asma</w:t>
      </w:r>
      <w:r w:rsidR="00E02A47">
        <w:rPr>
          <w:lang w:bidi="ar-EG"/>
        </w:rPr>
        <w:t>’</w:t>
      </w:r>
      <w:r>
        <w:rPr>
          <w:lang w:bidi="ar-EG"/>
        </w:rPr>
        <w:t xml:space="preserve"> tidak mengharuskan </w:t>
      </w:r>
      <w:r w:rsidRPr="001D565D">
        <w:rPr>
          <w:i/>
          <w:iCs/>
          <w:lang w:bidi="ar-EG"/>
        </w:rPr>
        <w:t>tasybîh</w:t>
      </w:r>
      <w:r>
        <w:rPr>
          <w:lang w:bidi="ar-EG"/>
        </w:rPr>
        <w:t xml:space="preserve">, maka penetapan Shifat-Shifat juga demikian. Membedakan antara ini dan itu adalah kontradiksi. Maka, kalian harus memilih: apakah kalian menetapkan semuanya, sehingga kalian sesuai dengan Salaf, atau </w:t>
      </w:r>
      <w:r>
        <w:rPr>
          <w:lang w:bidi="ar-EG"/>
        </w:rPr>
        <w:lastRenderedPageBreak/>
        <w:t xml:space="preserve">kalian meniadakan semuanya, sehingga kalian sesuai dengan </w:t>
      </w:r>
      <w:r w:rsidRPr="00E334AC">
        <w:rPr>
          <w:i/>
          <w:iCs/>
          <w:lang w:bidi="ar-EG"/>
        </w:rPr>
        <w:t>ghulâtul</w:t>
      </w:r>
      <w:r>
        <w:rPr>
          <w:lang w:bidi="ar-EG"/>
        </w:rPr>
        <w:t xml:space="preserve"> Jahmiyyah (ekstremis Jahmiyyah) dan Al-Bâthiniyyah, atau kalian membedakan antara keduanya, sehingga kalian jatuh pada kontradiksi.</w:t>
      </w:r>
    </w:p>
    <w:p w14:paraId="4EC4E1BC" w14:textId="77777777" w:rsidR="00361CDA" w:rsidRDefault="002F7367" w:rsidP="002F7367">
      <w:pPr>
        <w:rPr>
          <w:lang w:bidi="ar-EG"/>
        </w:rPr>
      </w:pPr>
      <w:r w:rsidRPr="006679F9">
        <w:rPr>
          <w:b/>
          <w:bCs/>
          <w:lang w:bidi="ar-EG"/>
        </w:rPr>
        <w:t>Kedua:</w:t>
      </w:r>
      <w:r>
        <w:rPr>
          <w:lang w:bidi="ar-EG"/>
        </w:rPr>
        <w:t xml:space="preserve"> Alloh </w:t>
      </w:r>
      <w:r w:rsidRPr="00F3165A">
        <w:rPr>
          <w:rFonts w:ascii="Times New Roman" w:hAnsi="Times New Roman" w:cs="Calibri" w:hint="cs"/>
          <w:rtl/>
          <w:lang w:bidi="ar-EG"/>
        </w:rPr>
        <w:t>ﷻ</w:t>
      </w:r>
      <w:r>
        <w:rPr>
          <w:lang w:bidi="ar-EG"/>
        </w:rPr>
        <w:t xml:space="preserve"> mensifati nama-nama-Nya sebagai </w:t>
      </w:r>
      <w:r w:rsidRPr="00E334AC">
        <w:rPr>
          <w:i/>
          <w:iCs/>
          <w:lang w:bidi="ar-EG"/>
        </w:rPr>
        <w:t>husnâ</w:t>
      </w:r>
      <w:r>
        <w:rPr>
          <w:lang w:bidi="ar-EG"/>
        </w:rPr>
        <w:t xml:space="preserve"> (yang terbaik), dan memerintahkan kita untuk berdoa kepada-Nya dengan nama-nama tersebut. Dia berfirman</w:t>
      </w:r>
      <w:r w:rsidR="00361CDA">
        <w:rPr>
          <w:lang w:bidi="ar-EG"/>
        </w:rPr>
        <w:t>:</w:t>
      </w:r>
    </w:p>
    <w:p w14:paraId="7F12D399"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وَلِلَّهِ</w:t>
      </w:r>
      <w:r w:rsidR="002F7367" w:rsidRPr="00566677">
        <w:rPr>
          <w:color w:val="FF0000"/>
          <w:szCs w:val="54"/>
          <w:rtl/>
          <w:lang w:bidi="ar-EG"/>
        </w:rPr>
        <w:t xml:space="preserve"> </w:t>
      </w:r>
      <w:r w:rsidR="002F7367" w:rsidRPr="00566677">
        <w:rPr>
          <w:rFonts w:hint="eastAsia"/>
          <w:color w:val="FF0000"/>
          <w:szCs w:val="54"/>
          <w:rtl/>
          <w:lang w:bidi="ar-EG"/>
        </w:rPr>
        <w:t>الْأَسْمَاءُ</w:t>
      </w:r>
      <w:r w:rsidR="002F7367" w:rsidRPr="00566677">
        <w:rPr>
          <w:color w:val="FF0000"/>
          <w:szCs w:val="54"/>
          <w:rtl/>
          <w:lang w:bidi="ar-EG"/>
        </w:rPr>
        <w:t xml:space="preserve"> </w:t>
      </w:r>
      <w:r w:rsidR="002F7367" w:rsidRPr="00566677">
        <w:rPr>
          <w:rFonts w:hint="eastAsia"/>
          <w:color w:val="FF0000"/>
          <w:szCs w:val="54"/>
          <w:rtl/>
          <w:lang w:bidi="ar-EG"/>
        </w:rPr>
        <w:t>الْحُسْنَى</w:t>
      </w:r>
      <w:r w:rsidR="002F7367" w:rsidRPr="00566677">
        <w:rPr>
          <w:color w:val="FF0000"/>
          <w:szCs w:val="54"/>
          <w:rtl/>
          <w:lang w:bidi="ar-EG"/>
        </w:rPr>
        <w:t xml:space="preserve"> </w:t>
      </w:r>
      <w:r w:rsidR="002F7367" w:rsidRPr="00566677">
        <w:rPr>
          <w:rFonts w:hint="eastAsia"/>
          <w:color w:val="FF0000"/>
          <w:szCs w:val="54"/>
          <w:rtl/>
          <w:lang w:bidi="ar-EG"/>
        </w:rPr>
        <w:t>فَادْعُوهُ</w:t>
      </w:r>
      <w:r w:rsidR="002F7367" w:rsidRPr="00566677">
        <w:rPr>
          <w:color w:val="FF0000"/>
          <w:szCs w:val="54"/>
          <w:rtl/>
          <w:lang w:bidi="ar-EG"/>
        </w:rPr>
        <w:t xml:space="preserve"> </w:t>
      </w:r>
      <w:r w:rsidR="002F7367" w:rsidRPr="00566677">
        <w:rPr>
          <w:rFonts w:hint="eastAsia"/>
          <w:color w:val="FF0000"/>
          <w:szCs w:val="54"/>
          <w:rtl/>
          <w:lang w:bidi="ar-EG"/>
        </w:rPr>
        <w:t>بِهَا</w:t>
      </w:r>
      <w:r w:rsidR="00312067" w:rsidRPr="00566677">
        <w:rPr>
          <w:color w:val="FF0000"/>
          <w:szCs w:val="54"/>
          <w:rtl/>
          <w:lang w:bidi="ar-EG"/>
        </w:rPr>
        <w:t>﴾</w:t>
      </w:r>
    </w:p>
    <w:p w14:paraId="30B2922A" w14:textId="77777777" w:rsidR="00043FA5" w:rsidRDefault="00E02A47" w:rsidP="002F7367">
      <w:pPr>
        <w:rPr>
          <w:lang w:bidi="ar-EG"/>
        </w:rPr>
      </w:pPr>
      <w:r>
        <w:rPr>
          <w:lang w:bidi="ar-EG"/>
        </w:rPr>
        <w:t>“</w:t>
      </w:r>
      <w:r w:rsidR="002F7367">
        <w:rPr>
          <w:lang w:bidi="ar-EG"/>
        </w:rPr>
        <w:t>Hanya milik Alloh Asma</w:t>
      </w:r>
      <w:r>
        <w:rPr>
          <w:lang w:bidi="ar-EG"/>
        </w:rPr>
        <w:t>’</w:t>
      </w:r>
      <w:r w:rsidR="002F7367">
        <w:rPr>
          <w:lang w:bidi="ar-EG"/>
        </w:rPr>
        <w:t>ul Husna, maka bermohonlah kepada-Nya dengan menyebut Asma</w:t>
      </w:r>
      <w:r>
        <w:rPr>
          <w:lang w:bidi="ar-EG"/>
        </w:rPr>
        <w:t>’</w:t>
      </w:r>
      <w:r w:rsidR="002F7367">
        <w:rPr>
          <w:lang w:bidi="ar-EG"/>
        </w:rPr>
        <w:t>ul Husna itu.</w:t>
      </w:r>
      <w:r>
        <w:rPr>
          <w:lang w:bidi="ar-EG"/>
        </w:rPr>
        <w:t>”</w:t>
      </w:r>
      <w:r w:rsidR="002F7367">
        <w:rPr>
          <w:lang w:bidi="ar-EG"/>
        </w:rPr>
        <w:t xml:space="preserve"> </w:t>
      </w:r>
      <w:r w:rsidR="002F7367" w:rsidRPr="00AD468A">
        <w:rPr>
          <w:b/>
          <w:bCs/>
          <w:lang w:bidi="ar-EG"/>
        </w:rPr>
        <w:t>(QS. Al-A</w:t>
      </w:r>
      <w:r w:rsidRPr="00AD468A">
        <w:rPr>
          <w:b/>
          <w:bCs/>
          <w:lang w:bidi="ar-EG"/>
        </w:rPr>
        <w:t>’</w:t>
      </w:r>
      <w:r w:rsidR="002F7367" w:rsidRPr="00AD468A">
        <w:rPr>
          <w:b/>
          <w:bCs/>
          <w:lang w:bidi="ar-EG"/>
        </w:rPr>
        <w:t>rôf: 180</w:t>
      </w:r>
      <w:r w:rsidR="00043FA5" w:rsidRPr="00AD468A">
        <w:rPr>
          <w:b/>
          <w:bCs/>
          <w:lang w:bidi="ar-EG"/>
        </w:rPr>
        <w:t>)</w:t>
      </w:r>
    </w:p>
    <w:p w14:paraId="6978A8B5" w14:textId="6166680D" w:rsidR="00E02A47" w:rsidRDefault="002F7367" w:rsidP="002F7367">
      <w:pPr>
        <w:rPr>
          <w:lang w:bidi="ar-EG"/>
        </w:rPr>
      </w:pPr>
      <w:r>
        <w:rPr>
          <w:lang w:bidi="ar-EG"/>
        </w:rPr>
        <w:lastRenderedPageBreak/>
        <w:t xml:space="preserve">Dan ini menuntut nama-nama itu menunjukkan makna-makna yang agung, yang menjadi wasilah (sarana) bagi kita dalam berdoa. Tidak benar jika nama-nama itu kosong dari makna-makna tersebut. Jika nama-nama itu hanya </w:t>
      </w:r>
      <w:r w:rsidRPr="00E334AC">
        <w:rPr>
          <w:i/>
          <w:iCs/>
          <w:lang w:bidi="ar-EG"/>
        </w:rPr>
        <w:t>a</w:t>
      </w:r>
      <w:r w:rsidR="00E02A47" w:rsidRPr="00E334AC">
        <w:rPr>
          <w:i/>
          <w:iCs/>
          <w:lang w:bidi="ar-EG"/>
        </w:rPr>
        <w:t>’</w:t>
      </w:r>
      <w:r w:rsidRPr="00E334AC">
        <w:rPr>
          <w:i/>
          <w:iCs/>
          <w:lang w:bidi="ar-EG"/>
        </w:rPr>
        <w:t>lâm mahdhoh</w:t>
      </w:r>
      <w:r>
        <w:rPr>
          <w:lang w:bidi="ar-EG"/>
        </w:rPr>
        <w:t xml:space="preserve"> (sebatas label semata), maka ia tidak akan menunjukkan makna selain penentuan Dzat yang dinamai, apalagi sampai menjadi </w:t>
      </w:r>
      <w:r w:rsidRPr="00E334AC">
        <w:rPr>
          <w:i/>
          <w:iCs/>
          <w:lang w:bidi="ar-EG"/>
        </w:rPr>
        <w:t>husnâ</w:t>
      </w:r>
      <w:r>
        <w:rPr>
          <w:lang w:bidi="ar-EG"/>
        </w:rPr>
        <w:t xml:space="preserve"> (terbaik) dan menjadi wasilah dalam berdoa.</w:t>
      </w:r>
    </w:p>
    <w:p w14:paraId="60C35233" w14:textId="77777777" w:rsidR="00361CDA" w:rsidRDefault="002F7367" w:rsidP="002F7367">
      <w:pPr>
        <w:rPr>
          <w:lang w:bidi="ar-EG"/>
        </w:rPr>
      </w:pPr>
      <w:r w:rsidRPr="00F902BE">
        <w:rPr>
          <w:b/>
          <w:bCs/>
          <w:lang w:bidi="ar-EG"/>
        </w:rPr>
        <w:t>Ketiga:</w:t>
      </w:r>
      <w:r>
        <w:rPr>
          <w:lang w:bidi="ar-EG"/>
        </w:rPr>
        <w:t xml:space="preserve"> Alloh </w:t>
      </w:r>
      <w:r w:rsidRPr="00F3165A">
        <w:rPr>
          <w:rFonts w:ascii="Times New Roman" w:hAnsi="Times New Roman" w:cs="Calibri" w:hint="cs"/>
          <w:rtl/>
          <w:lang w:bidi="ar-EG"/>
        </w:rPr>
        <w:t>ﷻ</w:t>
      </w:r>
      <w:r>
        <w:rPr>
          <w:lang w:bidi="ar-EG"/>
        </w:rPr>
        <w:t xml:space="preserve"> menetapkan Shifat-Shifat bagi Diri-Nya secara ringkas (</w:t>
      </w:r>
      <w:r w:rsidRPr="00F87873">
        <w:rPr>
          <w:i/>
          <w:iCs/>
          <w:lang w:bidi="ar-EG"/>
        </w:rPr>
        <w:t>ijmâl</w:t>
      </w:r>
      <w:r>
        <w:rPr>
          <w:lang w:bidi="ar-EG"/>
        </w:rPr>
        <w:t>) dan rinci (</w:t>
      </w:r>
      <w:r w:rsidRPr="006D5DFC">
        <w:rPr>
          <w:i/>
          <w:iCs/>
          <w:lang w:bidi="ar-EG"/>
        </w:rPr>
        <w:t>tafshîl</w:t>
      </w:r>
      <w:r>
        <w:rPr>
          <w:lang w:bidi="ar-EG"/>
        </w:rPr>
        <w:t>), di samping meniadakan kesamaan. Dia berfirman</w:t>
      </w:r>
      <w:r w:rsidR="00361CDA">
        <w:rPr>
          <w:lang w:bidi="ar-EG"/>
        </w:rPr>
        <w:t>:</w:t>
      </w:r>
    </w:p>
    <w:p w14:paraId="6645058F"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وَلِلَّهِ</w:t>
      </w:r>
      <w:r w:rsidR="002F7367" w:rsidRPr="00566677">
        <w:rPr>
          <w:color w:val="FF0000"/>
          <w:szCs w:val="54"/>
          <w:rtl/>
          <w:lang w:bidi="ar-EG"/>
        </w:rPr>
        <w:t xml:space="preserve"> </w:t>
      </w:r>
      <w:r w:rsidR="002F7367" w:rsidRPr="00566677">
        <w:rPr>
          <w:rFonts w:hint="eastAsia"/>
          <w:color w:val="FF0000"/>
          <w:szCs w:val="54"/>
          <w:rtl/>
          <w:lang w:bidi="ar-EG"/>
        </w:rPr>
        <w:t>الْمَثَلُ</w:t>
      </w:r>
      <w:r w:rsidR="002F7367" w:rsidRPr="00566677">
        <w:rPr>
          <w:color w:val="FF0000"/>
          <w:szCs w:val="54"/>
          <w:rtl/>
          <w:lang w:bidi="ar-EG"/>
        </w:rPr>
        <w:t xml:space="preserve"> </w:t>
      </w:r>
      <w:r w:rsidR="002F7367" w:rsidRPr="00566677">
        <w:rPr>
          <w:rFonts w:hint="eastAsia"/>
          <w:color w:val="FF0000"/>
          <w:szCs w:val="54"/>
          <w:rtl/>
          <w:lang w:bidi="ar-EG"/>
        </w:rPr>
        <w:t>الْأَعْلَى</w:t>
      </w:r>
      <w:r w:rsidR="00312067" w:rsidRPr="00566677">
        <w:rPr>
          <w:color w:val="FF0000"/>
          <w:szCs w:val="54"/>
          <w:rtl/>
          <w:lang w:bidi="ar-EG"/>
        </w:rPr>
        <w:t>﴾</w:t>
      </w:r>
    </w:p>
    <w:p w14:paraId="551C24D3" w14:textId="453BBE37" w:rsidR="000B7972" w:rsidRDefault="00C24ED5" w:rsidP="002F7367">
      <w:pPr>
        <w:rPr>
          <w:lang w:bidi="ar-EG"/>
        </w:rPr>
      </w:pPr>
      <w:r w:rsidRPr="00C24ED5">
        <w:rPr>
          <w:caps/>
          <w:lang w:bidi="ar-EG"/>
        </w:rPr>
        <w:lastRenderedPageBreak/>
        <w:t>“b</w:t>
      </w:r>
      <w:r w:rsidR="002F7367">
        <w:rPr>
          <w:lang w:bidi="ar-EG"/>
        </w:rPr>
        <w:t>agi Alloh-lah permisalan yang tertinggi.</w:t>
      </w:r>
      <w:r w:rsidR="00E02A47">
        <w:rPr>
          <w:lang w:bidi="ar-EG"/>
        </w:rPr>
        <w:t>”</w:t>
      </w:r>
      <w:r w:rsidR="002F7367">
        <w:rPr>
          <w:lang w:bidi="ar-EG"/>
        </w:rPr>
        <w:t xml:space="preserve"> </w:t>
      </w:r>
      <w:r w:rsidR="002F7367" w:rsidRPr="00AD468A">
        <w:rPr>
          <w:b/>
          <w:bCs/>
          <w:lang w:bidi="ar-EG"/>
        </w:rPr>
        <w:t>(QS. An-Nahl: 60</w:t>
      </w:r>
      <w:r w:rsidR="00043FA5" w:rsidRPr="00AD468A">
        <w:rPr>
          <w:b/>
          <w:bCs/>
          <w:lang w:bidi="ar-EG"/>
        </w:rPr>
        <w:t>)</w:t>
      </w:r>
    </w:p>
    <w:p w14:paraId="7DDA3ED9" w14:textId="33BD88E5" w:rsidR="00361CDA" w:rsidRDefault="000B7972" w:rsidP="002F7367">
      <w:pPr>
        <w:rPr>
          <w:lang w:bidi="ar-EG"/>
        </w:rPr>
      </w:pPr>
      <w:r>
        <w:rPr>
          <w:lang w:bidi="ar-EG"/>
        </w:rPr>
        <w:t xml:space="preserve">Dia </w:t>
      </w:r>
      <w:r w:rsidR="002F7367">
        <w:rPr>
          <w:lang w:bidi="ar-EG"/>
        </w:rPr>
        <w:t>berfirman</w:t>
      </w:r>
      <w:r w:rsidR="00361CDA">
        <w:rPr>
          <w:lang w:bidi="ar-EG"/>
        </w:rPr>
        <w:t>:</w:t>
      </w:r>
    </w:p>
    <w:p w14:paraId="0B74D341"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2F7367" w:rsidRPr="00566677">
        <w:rPr>
          <w:rFonts w:hint="eastAsia"/>
          <w:color w:val="FF0000"/>
          <w:szCs w:val="54"/>
          <w:rtl/>
          <w:lang w:bidi="ar-EG"/>
        </w:rPr>
        <w:t>لَيْسَ</w:t>
      </w:r>
      <w:r w:rsidR="002F7367" w:rsidRPr="00566677">
        <w:rPr>
          <w:color w:val="FF0000"/>
          <w:szCs w:val="54"/>
          <w:rtl/>
          <w:lang w:bidi="ar-EG"/>
        </w:rPr>
        <w:t xml:space="preserve"> </w:t>
      </w:r>
      <w:r w:rsidR="002F7367" w:rsidRPr="00566677">
        <w:rPr>
          <w:rFonts w:hint="eastAsia"/>
          <w:color w:val="FF0000"/>
          <w:szCs w:val="54"/>
          <w:rtl/>
          <w:lang w:bidi="ar-EG"/>
        </w:rPr>
        <w:t>كَمِثْلِهِ</w:t>
      </w:r>
      <w:r w:rsidR="002F7367" w:rsidRPr="00566677">
        <w:rPr>
          <w:color w:val="FF0000"/>
          <w:szCs w:val="54"/>
          <w:rtl/>
          <w:lang w:bidi="ar-EG"/>
        </w:rPr>
        <w:t xml:space="preserve"> </w:t>
      </w:r>
      <w:r w:rsidR="002F7367" w:rsidRPr="00566677">
        <w:rPr>
          <w:rFonts w:hint="eastAsia"/>
          <w:color w:val="FF0000"/>
          <w:szCs w:val="54"/>
          <w:rtl/>
          <w:lang w:bidi="ar-EG"/>
        </w:rPr>
        <w:t>شَيْءٌ</w:t>
      </w:r>
      <w:r w:rsidR="002F7367" w:rsidRPr="00566677">
        <w:rPr>
          <w:color w:val="FF0000"/>
          <w:szCs w:val="54"/>
          <w:rtl/>
          <w:lang w:bidi="ar-EG"/>
        </w:rPr>
        <w:t xml:space="preserve"> </w:t>
      </w:r>
      <w:r w:rsidR="002F7367" w:rsidRPr="00566677">
        <w:rPr>
          <w:rFonts w:hint="eastAsia"/>
          <w:color w:val="FF0000"/>
          <w:szCs w:val="54"/>
          <w:rtl/>
          <w:lang w:bidi="ar-EG"/>
        </w:rPr>
        <w:t>وَهُوَ</w:t>
      </w:r>
      <w:r w:rsidR="002F7367" w:rsidRPr="00566677">
        <w:rPr>
          <w:color w:val="FF0000"/>
          <w:szCs w:val="54"/>
          <w:rtl/>
          <w:lang w:bidi="ar-EG"/>
        </w:rPr>
        <w:t xml:space="preserve"> </w:t>
      </w:r>
      <w:r w:rsidR="002F7367" w:rsidRPr="00566677">
        <w:rPr>
          <w:rFonts w:hint="eastAsia"/>
          <w:color w:val="FF0000"/>
          <w:szCs w:val="54"/>
          <w:rtl/>
          <w:lang w:bidi="ar-EG"/>
        </w:rPr>
        <w:t>السَّمِيعُ</w:t>
      </w:r>
      <w:r w:rsidR="002F7367" w:rsidRPr="00566677">
        <w:rPr>
          <w:color w:val="FF0000"/>
          <w:szCs w:val="54"/>
          <w:rtl/>
          <w:lang w:bidi="ar-EG"/>
        </w:rPr>
        <w:t xml:space="preserve"> </w:t>
      </w:r>
      <w:r w:rsidR="002F7367" w:rsidRPr="00566677">
        <w:rPr>
          <w:rFonts w:hint="eastAsia"/>
          <w:color w:val="FF0000"/>
          <w:szCs w:val="54"/>
          <w:rtl/>
          <w:lang w:bidi="ar-EG"/>
        </w:rPr>
        <w:t>الْبَصِيرُ</w:t>
      </w:r>
      <w:r w:rsidR="00312067" w:rsidRPr="00566677">
        <w:rPr>
          <w:color w:val="FF0000"/>
          <w:szCs w:val="54"/>
          <w:rtl/>
          <w:lang w:bidi="ar-EG"/>
        </w:rPr>
        <w:t>﴾</w:t>
      </w:r>
    </w:p>
    <w:p w14:paraId="41CA9C74" w14:textId="77777777" w:rsidR="00043FA5" w:rsidRDefault="00E02A47" w:rsidP="002F7367">
      <w:pPr>
        <w:rPr>
          <w:lang w:bidi="ar-EG"/>
        </w:rPr>
      </w:pPr>
      <w:r>
        <w:rPr>
          <w:lang w:bidi="ar-EG"/>
        </w:rPr>
        <w:t>“</w:t>
      </w:r>
      <w:r w:rsidR="002F7367">
        <w:rPr>
          <w:lang w:bidi="ar-EG"/>
        </w:rPr>
        <w:t>Tidak ada sesuatu pun yang serupa dengan-Nya, dan Dia Maha Mendengar lagi Maha Melihat.</w:t>
      </w:r>
      <w:r>
        <w:rPr>
          <w:lang w:bidi="ar-EG"/>
        </w:rPr>
        <w:t>”</w:t>
      </w:r>
      <w:r w:rsidR="002F7367">
        <w:rPr>
          <w:lang w:bidi="ar-EG"/>
        </w:rPr>
        <w:t xml:space="preserve"> </w:t>
      </w:r>
      <w:r w:rsidR="002F7367" w:rsidRPr="00AD468A">
        <w:rPr>
          <w:b/>
          <w:bCs/>
          <w:lang w:bidi="ar-EG"/>
        </w:rPr>
        <w:t>(QS. Asy-Syûro: 11</w:t>
      </w:r>
      <w:r w:rsidR="00043FA5" w:rsidRPr="00AD468A">
        <w:rPr>
          <w:b/>
          <w:bCs/>
          <w:lang w:bidi="ar-EG"/>
        </w:rPr>
        <w:t>)</w:t>
      </w:r>
    </w:p>
    <w:p w14:paraId="4F8A5E6F" w14:textId="77777777" w:rsidR="000C3DB1" w:rsidRDefault="002F7367" w:rsidP="002F7367">
      <w:pPr>
        <w:rPr>
          <w:rtl/>
          <w:lang w:bidi="ar-EG"/>
        </w:rPr>
      </w:pPr>
      <w:r>
        <w:rPr>
          <w:lang w:bidi="ar-EG"/>
        </w:rPr>
        <w:t xml:space="preserve">Dan ini menunjukkan bahwa penetapan Shifat-Shifat tidak mengharuskan </w:t>
      </w:r>
      <w:r w:rsidRPr="002877A1">
        <w:rPr>
          <w:i/>
          <w:iCs/>
          <w:lang w:bidi="ar-EG"/>
        </w:rPr>
        <w:t>tamtsîl</w:t>
      </w:r>
      <w:r>
        <w:rPr>
          <w:lang w:bidi="ar-EG"/>
        </w:rPr>
        <w:t xml:space="preserve"> (penyerupaan). Seandainya penetapan Shifat-Shifat mengharuskan </w:t>
      </w:r>
      <w:r w:rsidRPr="002877A1">
        <w:rPr>
          <w:i/>
          <w:iCs/>
          <w:lang w:bidi="ar-EG"/>
        </w:rPr>
        <w:t>tamtsîl</w:t>
      </w:r>
      <w:r>
        <w:rPr>
          <w:lang w:bidi="ar-EG"/>
        </w:rPr>
        <w:t xml:space="preserve">, niscaya perkataan Alloh </w:t>
      </w:r>
      <w:r w:rsidRPr="00F3165A">
        <w:rPr>
          <w:rFonts w:ascii="Times New Roman" w:hAnsi="Times New Roman" w:cs="Calibri" w:hint="cs"/>
          <w:rtl/>
          <w:lang w:bidi="ar-EG"/>
        </w:rPr>
        <w:t>ﷻ</w:t>
      </w:r>
      <w:r>
        <w:rPr>
          <w:lang w:bidi="ar-EG"/>
        </w:rPr>
        <w:t xml:space="preserve"> akan kontradiktif.</w:t>
      </w:r>
    </w:p>
    <w:p w14:paraId="63B7019F" w14:textId="2ED36667" w:rsidR="00361CDA" w:rsidRDefault="006F75E2" w:rsidP="006F75E2">
      <w:pPr>
        <w:rPr>
          <w:lang w:val="en-US" w:bidi="ar-EG"/>
        </w:rPr>
      </w:pPr>
      <w:r w:rsidRPr="007930A0">
        <w:rPr>
          <w:b/>
          <w:bCs/>
          <w:lang w:bidi="ar-EG"/>
        </w:rPr>
        <w:t>Keempat:</w:t>
      </w:r>
      <w:r w:rsidRPr="0097448D">
        <w:rPr>
          <w:lang w:bidi="ar-EG"/>
        </w:rPr>
        <w:t xml:space="preserve"> Siapa yang tidak disifati dengan Shifat-Shifat kesempurnaan, maka ia tidak layak untuk menjadi Robb </w:t>
      </w:r>
      <w:r w:rsidRPr="0097448D">
        <w:rPr>
          <w:lang w:bidi="ar-EG"/>
        </w:rPr>
        <w:lastRenderedPageBreak/>
        <w:t xml:space="preserve">dan tidak pula Ilah (sesembahan). </w:t>
      </w:r>
      <w:r w:rsidRPr="006F75E2">
        <w:rPr>
          <w:lang w:val="en-US" w:bidi="ar-EG"/>
        </w:rPr>
        <w:t xml:space="preserve">Oleh karena itu, Ibrohim </w:t>
      </w:r>
      <w:r w:rsidR="00E02A47" w:rsidRPr="002C40DB">
        <w:rPr>
          <w:i/>
          <w:iCs/>
          <w:lang w:val="en-US" w:bidi="ar-EG"/>
        </w:rPr>
        <w:t>‘</w:t>
      </w:r>
      <w:r w:rsidRPr="002C40DB">
        <w:rPr>
          <w:i/>
          <w:iCs/>
          <w:lang w:val="en-US" w:bidi="ar-EG"/>
        </w:rPr>
        <w:t xml:space="preserve">alaihish </w:t>
      </w:r>
      <w:r w:rsidR="00EC3DDD">
        <w:rPr>
          <w:i/>
          <w:iCs/>
          <w:lang w:val="en-US" w:bidi="ar-EG"/>
        </w:rPr>
        <w:t>Sholat</w:t>
      </w:r>
      <w:r w:rsidRPr="002C40DB">
        <w:rPr>
          <w:i/>
          <w:iCs/>
          <w:lang w:val="en-US" w:bidi="ar-EG"/>
        </w:rPr>
        <w:t xml:space="preserve"> was Salam</w:t>
      </w:r>
      <w:r w:rsidRPr="006F75E2">
        <w:rPr>
          <w:lang w:val="en-US" w:bidi="ar-EG"/>
        </w:rPr>
        <w:t xml:space="preserve"> mencela bapaknya karena menjadikan sesembahan yang tidak mendengar dan tidak melihat. Ibrohim berkata</w:t>
      </w:r>
      <w:r w:rsidR="00361CDA">
        <w:rPr>
          <w:lang w:val="en-US" w:bidi="ar-EG"/>
        </w:rPr>
        <w:t>:</w:t>
      </w:r>
    </w:p>
    <w:p w14:paraId="71DFEEA4"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6F75E2" w:rsidRPr="00566677">
        <w:rPr>
          <w:rFonts w:hint="eastAsia"/>
          <w:color w:val="FF0000"/>
          <w:szCs w:val="54"/>
          <w:rtl/>
          <w:lang w:val="en-US" w:bidi="ar-EG"/>
        </w:rPr>
        <w:t>يَا</w:t>
      </w:r>
      <w:r w:rsidR="006F75E2" w:rsidRPr="00566677">
        <w:rPr>
          <w:color w:val="FF0000"/>
          <w:szCs w:val="54"/>
          <w:rtl/>
          <w:lang w:val="en-US" w:bidi="ar-EG"/>
        </w:rPr>
        <w:t xml:space="preserve"> </w:t>
      </w:r>
      <w:r w:rsidR="006F75E2" w:rsidRPr="00566677">
        <w:rPr>
          <w:rFonts w:hint="eastAsia"/>
          <w:color w:val="FF0000"/>
          <w:szCs w:val="54"/>
          <w:rtl/>
          <w:lang w:val="en-US" w:bidi="ar-EG"/>
        </w:rPr>
        <w:t>أَبَتِ</w:t>
      </w:r>
      <w:r w:rsidR="006F75E2" w:rsidRPr="00566677">
        <w:rPr>
          <w:color w:val="FF0000"/>
          <w:szCs w:val="54"/>
          <w:rtl/>
          <w:lang w:val="en-US" w:bidi="ar-EG"/>
        </w:rPr>
        <w:t xml:space="preserve"> </w:t>
      </w:r>
      <w:r w:rsidR="006F75E2" w:rsidRPr="00566677">
        <w:rPr>
          <w:rFonts w:hint="eastAsia"/>
          <w:color w:val="FF0000"/>
          <w:szCs w:val="54"/>
          <w:rtl/>
          <w:lang w:val="en-US" w:bidi="ar-EG"/>
        </w:rPr>
        <w:t>لِمَ</w:t>
      </w:r>
      <w:r w:rsidR="006F75E2" w:rsidRPr="00566677">
        <w:rPr>
          <w:color w:val="FF0000"/>
          <w:szCs w:val="54"/>
          <w:rtl/>
          <w:lang w:val="en-US" w:bidi="ar-EG"/>
        </w:rPr>
        <w:t xml:space="preserve"> </w:t>
      </w:r>
      <w:r w:rsidR="006F75E2" w:rsidRPr="00566677">
        <w:rPr>
          <w:rFonts w:hint="eastAsia"/>
          <w:color w:val="FF0000"/>
          <w:szCs w:val="54"/>
          <w:rtl/>
          <w:lang w:val="en-US" w:bidi="ar-EG"/>
        </w:rPr>
        <w:t>تَعْبُدُ</w:t>
      </w:r>
      <w:r w:rsidR="006F75E2" w:rsidRPr="00566677">
        <w:rPr>
          <w:color w:val="FF0000"/>
          <w:szCs w:val="54"/>
          <w:rtl/>
          <w:lang w:val="en-US" w:bidi="ar-EG"/>
        </w:rPr>
        <w:t xml:space="preserve"> </w:t>
      </w:r>
      <w:r w:rsidR="006F75E2" w:rsidRPr="00566677">
        <w:rPr>
          <w:rFonts w:hint="eastAsia"/>
          <w:color w:val="FF0000"/>
          <w:szCs w:val="54"/>
          <w:rtl/>
          <w:lang w:val="en-US" w:bidi="ar-EG"/>
        </w:rPr>
        <w:t>مَا</w:t>
      </w:r>
      <w:r w:rsidR="006F75E2" w:rsidRPr="00566677">
        <w:rPr>
          <w:color w:val="FF0000"/>
          <w:szCs w:val="54"/>
          <w:rtl/>
          <w:lang w:val="en-US" w:bidi="ar-EG"/>
        </w:rPr>
        <w:t xml:space="preserve"> </w:t>
      </w:r>
      <w:r w:rsidR="006F75E2" w:rsidRPr="00566677">
        <w:rPr>
          <w:rFonts w:hint="eastAsia"/>
          <w:color w:val="FF0000"/>
          <w:szCs w:val="54"/>
          <w:rtl/>
          <w:lang w:val="en-US" w:bidi="ar-EG"/>
        </w:rPr>
        <w:t>لَا</w:t>
      </w:r>
      <w:r w:rsidR="006F75E2" w:rsidRPr="00566677">
        <w:rPr>
          <w:color w:val="FF0000"/>
          <w:szCs w:val="54"/>
          <w:rtl/>
          <w:lang w:val="en-US" w:bidi="ar-EG"/>
        </w:rPr>
        <w:t xml:space="preserve"> </w:t>
      </w:r>
      <w:r w:rsidR="006F75E2" w:rsidRPr="00566677">
        <w:rPr>
          <w:rFonts w:hint="eastAsia"/>
          <w:color w:val="FF0000"/>
          <w:szCs w:val="54"/>
          <w:rtl/>
          <w:lang w:val="en-US" w:bidi="ar-EG"/>
        </w:rPr>
        <w:t>يَسْمَعُ</w:t>
      </w:r>
      <w:r w:rsidR="006F75E2" w:rsidRPr="00566677">
        <w:rPr>
          <w:color w:val="FF0000"/>
          <w:szCs w:val="54"/>
          <w:rtl/>
          <w:lang w:val="en-US" w:bidi="ar-EG"/>
        </w:rPr>
        <w:t xml:space="preserve"> </w:t>
      </w:r>
      <w:r w:rsidR="006F75E2" w:rsidRPr="00566677">
        <w:rPr>
          <w:rFonts w:hint="eastAsia"/>
          <w:color w:val="FF0000"/>
          <w:szCs w:val="54"/>
          <w:rtl/>
          <w:lang w:val="en-US" w:bidi="ar-EG"/>
        </w:rPr>
        <w:t>وَلَا</w:t>
      </w:r>
      <w:r w:rsidR="006F75E2" w:rsidRPr="00566677">
        <w:rPr>
          <w:color w:val="FF0000"/>
          <w:szCs w:val="54"/>
          <w:rtl/>
          <w:lang w:val="en-US" w:bidi="ar-EG"/>
        </w:rPr>
        <w:t xml:space="preserve"> </w:t>
      </w:r>
      <w:r w:rsidR="006F75E2" w:rsidRPr="00566677">
        <w:rPr>
          <w:rFonts w:hint="eastAsia"/>
          <w:color w:val="FF0000"/>
          <w:szCs w:val="54"/>
          <w:rtl/>
          <w:lang w:val="en-US" w:bidi="ar-EG"/>
        </w:rPr>
        <w:t>يُبْصِرُ</w:t>
      </w:r>
      <w:r w:rsidR="006F75E2" w:rsidRPr="00566677">
        <w:rPr>
          <w:color w:val="FF0000"/>
          <w:szCs w:val="54"/>
          <w:rtl/>
          <w:lang w:val="en-US" w:bidi="ar-EG"/>
        </w:rPr>
        <w:t xml:space="preserve"> </w:t>
      </w:r>
      <w:r w:rsidR="006F75E2" w:rsidRPr="00566677">
        <w:rPr>
          <w:rFonts w:hint="eastAsia"/>
          <w:color w:val="FF0000"/>
          <w:szCs w:val="54"/>
          <w:rtl/>
          <w:lang w:val="en-US" w:bidi="ar-EG"/>
        </w:rPr>
        <w:t>وَلَا</w:t>
      </w:r>
      <w:r w:rsidR="006F75E2" w:rsidRPr="00566677">
        <w:rPr>
          <w:color w:val="FF0000"/>
          <w:szCs w:val="54"/>
          <w:rtl/>
          <w:lang w:val="en-US" w:bidi="ar-EG"/>
        </w:rPr>
        <w:t xml:space="preserve"> </w:t>
      </w:r>
      <w:r w:rsidR="006F75E2" w:rsidRPr="00566677">
        <w:rPr>
          <w:rFonts w:hint="eastAsia"/>
          <w:color w:val="FF0000"/>
          <w:szCs w:val="54"/>
          <w:rtl/>
          <w:lang w:val="en-US" w:bidi="ar-EG"/>
        </w:rPr>
        <w:t>يُغْنِي</w:t>
      </w:r>
      <w:r w:rsidR="006F75E2" w:rsidRPr="00566677">
        <w:rPr>
          <w:color w:val="FF0000"/>
          <w:szCs w:val="54"/>
          <w:rtl/>
          <w:lang w:val="en-US" w:bidi="ar-EG"/>
        </w:rPr>
        <w:t xml:space="preserve"> </w:t>
      </w:r>
      <w:r w:rsidR="006F75E2" w:rsidRPr="00566677">
        <w:rPr>
          <w:rFonts w:hint="eastAsia"/>
          <w:color w:val="FF0000"/>
          <w:szCs w:val="54"/>
          <w:rtl/>
          <w:lang w:val="en-US" w:bidi="ar-EG"/>
        </w:rPr>
        <w:t>عَنْكَ</w:t>
      </w:r>
      <w:r w:rsidR="006F75E2" w:rsidRPr="00566677">
        <w:rPr>
          <w:color w:val="FF0000"/>
          <w:szCs w:val="54"/>
          <w:rtl/>
          <w:lang w:val="en-US" w:bidi="ar-EG"/>
        </w:rPr>
        <w:t xml:space="preserve"> </w:t>
      </w:r>
      <w:r w:rsidR="006F75E2" w:rsidRPr="00566677">
        <w:rPr>
          <w:rFonts w:hint="eastAsia"/>
          <w:color w:val="FF0000"/>
          <w:szCs w:val="54"/>
          <w:rtl/>
          <w:lang w:val="en-US" w:bidi="ar-EG"/>
        </w:rPr>
        <w:t>شَيْئًا</w:t>
      </w:r>
      <w:r w:rsidR="00312067" w:rsidRPr="00566677">
        <w:rPr>
          <w:color w:val="FF0000"/>
          <w:szCs w:val="54"/>
          <w:rtl/>
          <w:lang w:val="en-US" w:bidi="ar-EG"/>
        </w:rPr>
        <w:t>﴾</w:t>
      </w:r>
    </w:p>
    <w:p w14:paraId="1230855E" w14:textId="77777777" w:rsidR="00043FA5" w:rsidRDefault="00E02A47" w:rsidP="006F75E2">
      <w:pPr>
        <w:rPr>
          <w:lang w:val="en-US" w:bidi="ar-EG"/>
        </w:rPr>
      </w:pPr>
      <w:r>
        <w:rPr>
          <w:lang w:val="en-US" w:bidi="ar-EG"/>
        </w:rPr>
        <w:t>“</w:t>
      </w:r>
      <w:r w:rsidR="006F75E2" w:rsidRPr="006F75E2">
        <w:rPr>
          <w:lang w:val="en-US" w:bidi="ar-EG"/>
        </w:rPr>
        <w:t>Wahai bapakku, mengapa kamu menyembah sesuatu yang tidak mendengar, tidak melihat, dan tidak dapat menolong kamu sedikit pun?</w:t>
      </w:r>
      <w:r>
        <w:rPr>
          <w:lang w:val="en-US" w:bidi="ar-EG"/>
        </w:rPr>
        <w:t>”</w:t>
      </w:r>
      <w:r w:rsidR="006F75E2" w:rsidRPr="006F75E2">
        <w:rPr>
          <w:lang w:val="en-US" w:bidi="ar-EG"/>
        </w:rPr>
        <w:t xml:space="preserve"> </w:t>
      </w:r>
      <w:r w:rsidR="006F75E2" w:rsidRPr="00AD468A">
        <w:rPr>
          <w:b/>
          <w:bCs/>
          <w:lang w:val="en-US" w:bidi="ar-EG"/>
        </w:rPr>
        <w:t>(QS. Maryam: 42</w:t>
      </w:r>
      <w:r w:rsidR="00043FA5" w:rsidRPr="00AD468A">
        <w:rPr>
          <w:b/>
          <w:bCs/>
          <w:lang w:val="en-US" w:bidi="ar-EG"/>
        </w:rPr>
        <w:t>)</w:t>
      </w:r>
    </w:p>
    <w:p w14:paraId="7A1E395F" w14:textId="14E0E150" w:rsidR="00E02A47" w:rsidRDefault="006F75E2" w:rsidP="006F75E2">
      <w:pPr>
        <w:rPr>
          <w:lang w:val="en-US" w:bidi="ar-EG"/>
        </w:rPr>
      </w:pPr>
      <w:r w:rsidRPr="006F75E2">
        <w:rPr>
          <w:lang w:val="en-US" w:bidi="ar-EG"/>
        </w:rPr>
        <w:t xml:space="preserve">Kelima: Setiap yang </w:t>
      </w:r>
      <w:r w:rsidRPr="002C40DB">
        <w:rPr>
          <w:i/>
          <w:iCs/>
          <w:lang w:val="en-US" w:bidi="ar-EG"/>
        </w:rPr>
        <w:t>maujud</w:t>
      </w:r>
      <w:r w:rsidRPr="006F75E2">
        <w:rPr>
          <w:lang w:val="en-US" w:bidi="ar-EG"/>
        </w:rPr>
        <w:t xml:space="preserve"> (ada) pasti memiliki Shifat. Tidak mungkin ada Dzat </w:t>
      </w:r>
      <w:r w:rsidRPr="006F75E2">
        <w:rPr>
          <w:lang w:val="en-US" w:bidi="ar-EG"/>
        </w:rPr>
        <w:lastRenderedPageBreak/>
        <w:t>yang terlepas dari Shifat-Shifat. Maka Dzat Khôliq (Pencipta) yang wajib adanya, pasti disifati dengan Shifat-Shifat yang layak bagi-Nya.</w:t>
      </w:r>
    </w:p>
    <w:p w14:paraId="072BADC5" w14:textId="2F8DE5C2" w:rsidR="00361CDA" w:rsidRDefault="006F75E2" w:rsidP="006F75E2">
      <w:pPr>
        <w:rPr>
          <w:lang w:val="en-US" w:bidi="ar-EG"/>
        </w:rPr>
      </w:pPr>
      <w:r w:rsidRPr="006F75E2">
        <w:rPr>
          <w:lang w:val="en-US" w:bidi="ar-EG"/>
        </w:rPr>
        <w:t>Keenam: Pendapat bahwa nama-</w:t>
      </w:r>
      <w:r w:rsidR="00074708">
        <w:rPr>
          <w:lang w:val="en-US" w:bidi="ar-EG"/>
        </w:rPr>
        <w:t>Nama Alloh</w:t>
      </w:r>
      <w:r w:rsidRPr="006F75E2">
        <w:rPr>
          <w:lang w:val="en-US" w:bidi="ar-EG"/>
        </w:rPr>
        <w:t xml:space="preserve"> </w:t>
      </w:r>
      <w:r w:rsidRPr="00F3165A">
        <w:rPr>
          <w:rFonts w:ascii="Times New Roman" w:hAnsi="Times New Roman" w:cs="Calibri" w:hint="cs"/>
          <w:rtl/>
          <w:lang w:val="en-US" w:bidi="ar-EG"/>
        </w:rPr>
        <w:t>ﷻ</w:t>
      </w:r>
      <w:r w:rsidRPr="006F75E2">
        <w:rPr>
          <w:lang w:val="en-US" w:bidi="ar-EG"/>
        </w:rPr>
        <w:t xml:space="preserve"> adalah </w:t>
      </w:r>
      <w:r w:rsidRPr="00E334AC">
        <w:rPr>
          <w:i/>
          <w:iCs/>
          <w:lang w:val="en-US" w:bidi="ar-EG"/>
        </w:rPr>
        <w:t>a</w:t>
      </w:r>
      <w:r w:rsidR="00E02A47" w:rsidRPr="00E334AC">
        <w:rPr>
          <w:i/>
          <w:iCs/>
          <w:lang w:val="en-US" w:bidi="ar-EG"/>
        </w:rPr>
        <w:t>’</w:t>
      </w:r>
      <w:r w:rsidRPr="00E334AC">
        <w:rPr>
          <w:i/>
          <w:iCs/>
          <w:lang w:val="en-US" w:bidi="ar-EG"/>
        </w:rPr>
        <w:t>lâm mahdhoh</w:t>
      </w:r>
      <w:r w:rsidRPr="006F75E2">
        <w:rPr>
          <w:lang w:val="en-US" w:bidi="ar-EG"/>
        </w:rPr>
        <w:t xml:space="preserve"> (sebatas label semata) yang </w:t>
      </w:r>
      <w:r w:rsidRPr="00392BDB">
        <w:rPr>
          <w:i/>
          <w:iCs/>
          <w:lang w:val="en-US" w:bidi="ar-EG"/>
        </w:rPr>
        <w:t>mutarôdifah</w:t>
      </w:r>
      <w:r w:rsidRPr="006F75E2">
        <w:rPr>
          <w:lang w:val="en-US" w:bidi="ar-EG"/>
        </w:rPr>
        <w:t xml:space="preserve"> (sinonim) dan hanya menunjukkan Dzat Alloh </w:t>
      </w:r>
      <w:r w:rsidRPr="00F3165A">
        <w:rPr>
          <w:rFonts w:ascii="Times New Roman" w:hAnsi="Times New Roman" w:cs="Calibri" w:hint="cs"/>
          <w:rtl/>
          <w:lang w:val="en-US" w:bidi="ar-EG"/>
        </w:rPr>
        <w:t>ﷻ</w:t>
      </w:r>
      <w:r w:rsidRPr="006F75E2">
        <w:rPr>
          <w:lang w:val="en-US" w:bidi="ar-EG"/>
        </w:rPr>
        <w:t xml:space="preserve"> saja adalah pendapat yang bathil. Karena dalil-dalil Al-Kitab dan As-Sunnah saling menguatkan bahwa setiap nama dari nama-nama tersebut menunjukkan maknanya yang khusus, di samping kesepakatan bahwa Dzat yang dinamai dan disifati adalah satu. Alloh </w:t>
      </w:r>
      <w:r w:rsidRPr="00F3165A">
        <w:rPr>
          <w:rFonts w:ascii="Times New Roman" w:hAnsi="Times New Roman" w:cs="Calibri" w:hint="cs"/>
          <w:rtl/>
          <w:lang w:val="en-US" w:bidi="ar-EG"/>
        </w:rPr>
        <w:t>ﷻ</w:t>
      </w:r>
      <w:r w:rsidRPr="006F75E2">
        <w:rPr>
          <w:lang w:val="en-US" w:bidi="ar-EG"/>
        </w:rPr>
        <w:t xml:space="preserve"> adalah Al-</w:t>
      </w:r>
      <w:r w:rsidRPr="00EE0511">
        <w:rPr>
          <w:i/>
          <w:iCs/>
          <w:lang w:val="en-US" w:bidi="ar-EG"/>
        </w:rPr>
        <w:t>Hayy</w:t>
      </w:r>
      <w:r w:rsidRPr="006F75E2">
        <w:rPr>
          <w:lang w:val="en-US" w:bidi="ar-EG"/>
        </w:rPr>
        <w:t>u (Yang Maha Hidup), Al-Qoyyûm (Yang Berdiri Sendiri), As-Samî</w:t>
      </w:r>
      <w:r w:rsidR="00E02A47">
        <w:rPr>
          <w:lang w:val="en-US" w:bidi="ar-EG"/>
        </w:rPr>
        <w:t>’</w:t>
      </w:r>
      <w:r w:rsidRPr="006F75E2">
        <w:rPr>
          <w:lang w:val="en-US" w:bidi="ar-EG"/>
        </w:rPr>
        <w:t xml:space="preserve"> (Yang Maha Mendengar), Al-Bashîr </w:t>
      </w:r>
      <w:r w:rsidRPr="006F75E2">
        <w:rPr>
          <w:lang w:val="en-US" w:bidi="ar-EG"/>
        </w:rPr>
        <w:lastRenderedPageBreak/>
        <w:t>(Yang Maha Melihat), Al-</w:t>
      </w:r>
      <w:r w:rsidR="002C40DB">
        <w:rPr>
          <w:lang w:val="en-US" w:bidi="ar-EG"/>
        </w:rPr>
        <w:t>‘</w:t>
      </w:r>
      <w:r w:rsidRPr="006F75E2">
        <w:rPr>
          <w:lang w:val="en-US" w:bidi="ar-EG"/>
        </w:rPr>
        <w:t xml:space="preserve">Alîm (Yang Maha Mengetahui), Al-Qodîr (Yang Maha Kuasa). Dzat yang dinamai dan disifati adalah satu, sedangkan nama-nama dan Shifat-Shifat-Nya berbilang. Tidakkah kamu lihat bahwa Alloh </w:t>
      </w:r>
      <w:r w:rsidRPr="00F3165A">
        <w:rPr>
          <w:rFonts w:ascii="Times New Roman" w:hAnsi="Times New Roman" w:cs="Calibri" w:hint="cs"/>
          <w:rtl/>
          <w:lang w:val="en-US" w:bidi="ar-EG"/>
        </w:rPr>
        <w:t>ﷻ</w:t>
      </w:r>
      <w:r w:rsidRPr="006F75E2">
        <w:rPr>
          <w:lang w:val="en-US" w:bidi="ar-EG"/>
        </w:rPr>
        <w:t xml:space="preserve"> menamai Diri-Nya dengan 2 nama atau lebih dalam satu tempat, seperti firman-Nya</w:t>
      </w:r>
      <w:r w:rsidR="00361CDA">
        <w:rPr>
          <w:lang w:val="en-US" w:bidi="ar-EG"/>
        </w:rPr>
        <w:t>:</w:t>
      </w:r>
    </w:p>
    <w:p w14:paraId="5504EF27"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6F75E2" w:rsidRPr="00566677">
        <w:rPr>
          <w:rFonts w:hint="eastAsia"/>
          <w:color w:val="FF0000"/>
          <w:szCs w:val="54"/>
          <w:rtl/>
          <w:lang w:val="en-US" w:bidi="ar-EG"/>
        </w:rPr>
        <w:t>هُوَ</w:t>
      </w:r>
      <w:r w:rsidR="006F75E2" w:rsidRPr="00566677">
        <w:rPr>
          <w:color w:val="FF0000"/>
          <w:szCs w:val="54"/>
          <w:rtl/>
          <w:lang w:val="en-US" w:bidi="ar-EG"/>
        </w:rPr>
        <w:t xml:space="preserve"> </w:t>
      </w:r>
      <w:r w:rsidR="006F75E2" w:rsidRPr="00566677">
        <w:rPr>
          <w:rFonts w:hint="eastAsia"/>
          <w:color w:val="FF0000"/>
          <w:szCs w:val="54"/>
          <w:rtl/>
          <w:lang w:val="en-US" w:bidi="ar-EG"/>
        </w:rPr>
        <w:t>اللَّهُ</w:t>
      </w:r>
      <w:r w:rsidR="006F75E2" w:rsidRPr="00566677">
        <w:rPr>
          <w:color w:val="FF0000"/>
          <w:szCs w:val="54"/>
          <w:rtl/>
          <w:lang w:val="en-US" w:bidi="ar-EG"/>
        </w:rPr>
        <w:t xml:space="preserve"> </w:t>
      </w:r>
      <w:r w:rsidR="006F75E2" w:rsidRPr="00566677">
        <w:rPr>
          <w:rFonts w:hint="eastAsia"/>
          <w:color w:val="FF0000"/>
          <w:szCs w:val="54"/>
          <w:rtl/>
          <w:lang w:val="en-US" w:bidi="ar-EG"/>
        </w:rPr>
        <w:t>الَّذِي</w:t>
      </w:r>
      <w:r w:rsidR="006F75E2" w:rsidRPr="00566677">
        <w:rPr>
          <w:color w:val="FF0000"/>
          <w:szCs w:val="54"/>
          <w:rtl/>
          <w:lang w:val="en-US" w:bidi="ar-EG"/>
        </w:rPr>
        <w:t xml:space="preserve"> </w:t>
      </w:r>
      <w:r w:rsidR="006F75E2" w:rsidRPr="00566677">
        <w:rPr>
          <w:rFonts w:hint="eastAsia"/>
          <w:color w:val="FF0000"/>
          <w:szCs w:val="54"/>
          <w:rtl/>
          <w:lang w:val="en-US" w:bidi="ar-EG"/>
        </w:rPr>
        <w:t>لَا</w:t>
      </w:r>
      <w:r w:rsidR="006F75E2" w:rsidRPr="00566677">
        <w:rPr>
          <w:color w:val="FF0000"/>
          <w:szCs w:val="54"/>
          <w:rtl/>
          <w:lang w:val="en-US" w:bidi="ar-EG"/>
        </w:rPr>
        <w:t xml:space="preserve"> </w:t>
      </w:r>
      <w:r w:rsidR="006F75E2" w:rsidRPr="00566677">
        <w:rPr>
          <w:rFonts w:hint="eastAsia"/>
          <w:color w:val="FF0000"/>
          <w:szCs w:val="54"/>
          <w:rtl/>
          <w:lang w:val="en-US" w:bidi="ar-EG"/>
        </w:rPr>
        <w:t>إِلَهَ</w:t>
      </w:r>
      <w:r w:rsidR="006F75E2" w:rsidRPr="00566677">
        <w:rPr>
          <w:color w:val="FF0000"/>
          <w:szCs w:val="54"/>
          <w:rtl/>
          <w:lang w:val="en-US" w:bidi="ar-EG"/>
        </w:rPr>
        <w:t xml:space="preserve"> </w:t>
      </w:r>
      <w:r w:rsidR="006F75E2" w:rsidRPr="00566677">
        <w:rPr>
          <w:rFonts w:hint="eastAsia"/>
          <w:color w:val="FF0000"/>
          <w:szCs w:val="54"/>
          <w:rtl/>
          <w:lang w:val="en-US" w:bidi="ar-EG"/>
        </w:rPr>
        <w:t>إِلَّا</w:t>
      </w:r>
      <w:r w:rsidR="006F75E2" w:rsidRPr="00566677">
        <w:rPr>
          <w:color w:val="FF0000"/>
          <w:szCs w:val="54"/>
          <w:rtl/>
          <w:lang w:val="en-US" w:bidi="ar-EG"/>
        </w:rPr>
        <w:t xml:space="preserve"> </w:t>
      </w:r>
      <w:r w:rsidR="006F75E2" w:rsidRPr="00566677">
        <w:rPr>
          <w:rFonts w:hint="eastAsia"/>
          <w:color w:val="FF0000"/>
          <w:szCs w:val="54"/>
          <w:rtl/>
          <w:lang w:val="en-US" w:bidi="ar-EG"/>
        </w:rPr>
        <w:t>هُوَ</w:t>
      </w:r>
      <w:r w:rsidR="006F75E2" w:rsidRPr="00566677">
        <w:rPr>
          <w:color w:val="FF0000"/>
          <w:szCs w:val="54"/>
          <w:rtl/>
          <w:lang w:val="en-US" w:bidi="ar-EG"/>
        </w:rPr>
        <w:t xml:space="preserve"> </w:t>
      </w:r>
      <w:r w:rsidR="006F75E2" w:rsidRPr="00566677">
        <w:rPr>
          <w:rFonts w:hint="eastAsia"/>
          <w:color w:val="FF0000"/>
          <w:szCs w:val="54"/>
          <w:rtl/>
          <w:lang w:val="en-US" w:bidi="ar-EG"/>
        </w:rPr>
        <w:t>الْمَلِكُ</w:t>
      </w:r>
      <w:r w:rsidR="006F75E2" w:rsidRPr="00566677">
        <w:rPr>
          <w:color w:val="FF0000"/>
          <w:szCs w:val="54"/>
          <w:rtl/>
          <w:lang w:val="en-US" w:bidi="ar-EG"/>
        </w:rPr>
        <w:t xml:space="preserve"> </w:t>
      </w:r>
      <w:r w:rsidR="006F75E2" w:rsidRPr="00566677">
        <w:rPr>
          <w:rFonts w:hint="eastAsia"/>
          <w:color w:val="FF0000"/>
          <w:szCs w:val="54"/>
          <w:rtl/>
          <w:lang w:val="en-US" w:bidi="ar-EG"/>
        </w:rPr>
        <w:t>الْقُدُّوسُ</w:t>
      </w:r>
      <w:r w:rsidR="006F75E2" w:rsidRPr="00566677">
        <w:rPr>
          <w:color w:val="FF0000"/>
          <w:szCs w:val="54"/>
          <w:rtl/>
          <w:lang w:val="en-US" w:bidi="ar-EG"/>
        </w:rPr>
        <w:t xml:space="preserve"> </w:t>
      </w:r>
      <w:r w:rsidR="006F75E2" w:rsidRPr="00566677">
        <w:rPr>
          <w:rFonts w:hint="eastAsia"/>
          <w:color w:val="FF0000"/>
          <w:szCs w:val="54"/>
          <w:rtl/>
          <w:lang w:val="en-US" w:bidi="ar-EG"/>
        </w:rPr>
        <w:t>السَّلَامُ</w:t>
      </w:r>
      <w:r w:rsidR="006F75E2" w:rsidRPr="00566677">
        <w:rPr>
          <w:color w:val="FF0000"/>
          <w:szCs w:val="54"/>
          <w:rtl/>
          <w:lang w:val="en-US" w:bidi="ar-EG"/>
        </w:rPr>
        <w:t xml:space="preserve"> </w:t>
      </w:r>
      <w:r w:rsidR="006F75E2" w:rsidRPr="00566677">
        <w:rPr>
          <w:rFonts w:hint="eastAsia"/>
          <w:color w:val="FF0000"/>
          <w:szCs w:val="54"/>
          <w:rtl/>
          <w:lang w:val="en-US" w:bidi="ar-EG"/>
        </w:rPr>
        <w:t>الْمُؤْمِنُ</w:t>
      </w:r>
      <w:r w:rsidR="006F75E2" w:rsidRPr="00566677">
        <w:rPr>
          <w:color w:val="FF0000"/>
          <w:szCs w:val="54"/>
          <w:rtl/>
          <w:lang w:val="en-US" w:bidi="ar-EG"/>
        </w:rPr>
        <w:t xml:space="preserve"> </w:t>
      </w:r>
      <w:r w:rsidR="006F75E2" w:rsidRPr="00566677">
        <w:rPr>
          <w:rFonts w:hint="eastAsia"/>
          <w:color w:val="FF0000"/>
          <w:szCs w:val="54"/>
          <w:rtl/>
          <w:lang w:val="en-US" w:bidi="ar-EG"/>
        </w:rPr>
        <w:t>الْمُهَيْمِنُ</w:t>
      </w:r>
      <w:r w:rsidR="006F75E2" w:rsidRPr="00566677">
        <w:rPr>
          <w:color w:val="FF0000"/>
          <w:szCs w:val="54"/>
          <w:rtl/>
          <w:lang w:val="en-US" w:bidi="ar-EG"/>
        </w:rPr>
        <w:t xml:space="preserve"> </w:t>
      </w:r>
      <w:r w:rsidR="006F75E2" w:rsidRPr="00566677">
        <w:rPr>
          <w:rFonts w:hint="eastAsia"/>
          <w:color w:val="FF0000"/>
          <w:szCs w:val="54"/>
          <w:rtl/>
          <w:lang w:val="en-US" w:bidi="ar-EG"/>
        </w:rPr>
        <w:t>الْعَزِيزُ</w:t>
      </w:r>
      <w:r w:rsidR="006F75E2" w:rsidRPr="00566677">
        <w:rPr>
          <w:color w:val="FF0000"/>
          <w:szCs w:val="54"/>
          <w:rtl/>
          <w:lang w:val="en-US" w:bidi="ar-EG"/>
        </w:rPr>
        <w:t xml:space="preserve"> </w:t>
      </w:r>
      <w:r w:rsidR="006F75E2" w:rsidRPr="00566677">
        <w:rPr>
          <w:rFonts w:hint="eastAsia"/>
          <w:color w:val="FF0000"/>
          <w:szCs w:val="54"/>
          <w:rtl/>
          <w:lang w:val="en-US" w:bidi="ar-EG"/>
        </w:rPr>
        <w:t>الْجَبَّارُ</w:t>
      </w:r>
      <w:r w:rsidR="006F75E2" w:rsidRPr="00566677">
        <w:rPr>
          <w:color w:val="FF0000"/>
          <w:szCs w:val="54"/>
          <w:rtl/>
          <w:lang w:val="en-US" w:bidi="ar-EG"/>
        </w:rPr>
        <w:t xml:space="preserve"> </w:t>
      </w:r>
      <w:r w:rsidR="006F75E2" w:rsidRPr="00566677">
        <w:rPr>
          <w:rFonts w:hint="eastAsia"/>
          <w:color w:val="FF0000"/>
          <w:szCs w:val="54"/>
          <w:rtl/>
          <w:lang w:val="en-US" w:bidi="ar-EG"/>
        </w:rPr>
        <w:t>الْمُتَكَبِّرُ</w:t>
      </w:r>
      <w:r w:rsidR="00312067" w:rsidRPr="00566677">
        <w:rPr>
          <w:color w:val="FF0000"/>
          <w:szCs w:val="54"/>
          <w:rtl/>
          <w:lang w:val="en-US" w:bidi="ar-EG"/>
        </w:rPr>
        <w:t>﴾</w:t>
      </w:r>
    </w:p>
    <w:p w14:paraId="6E504796" w14:textId="77777777" w:rsidR="002C40DB" w:rsidRDefault="00E02A47" w:rsidP="006F75E2">
      <w:pPr>
        <w:rPr>
          <w:lang w:val="en-US" w:bidi="ar-EG"/>
        </w:rPr>
      </w:pPr>
      <w:r>
        <w:rPr>
          <w:lang w:val="en-US" w:bidi="ar-EG"/>
        </w:rPr>
        <w:t>“</w:t>
      </w:r>
      <w:r w:rsidR="006F75E2" w:rsidRPr="006F75E2">
        <w:rPr>
          <w:lang w:val="en-US" w:bidi="ar-EG"/>
        </w:rPr>
        <w:t xml:space="preserve">Dialah Alloh, tiada </w:t>
      </w:r>
      <w:r w:rsidR="00914ECA">
        <w:rPr>
          <w:lang w:val="en-US" w:bidi="ar-EG"/>
        </w:rPr>
        <w:t>ilah (yang berhak disembah)</w:t>
      </w:r>
      <w:r w:rsidR="006F75E2" w:rsidRPr="006F75E2">
        <w:rPr>
          <w:lang w:val="en-US" w:bidi="ar-EG"/>
        </w:rPr>
        <w:t xml:space="preserve"> selain Dia. Maha Raja, Yang Mahasuci, Yang Mahasejahtera, Yang </w:t>
      </w:r>
      <w:r w:rsidR="006F75E2" w:rsidRPr="006F75E2">
        <w:rPr>
          <w:lang w:val="en-US" w:bidi="ar-EG"/>
        </w:rPr>
        <w:lastRenderedPageBreak/>
        <w:t>Menjaga Keamanan, Pemelihara Keselamatan, Yang Mahaperkasa, Yang Mahakuasa, Yang Memiliki Kebesaran.</w:t>
      </w:r>
      <w:r>
        <w:rPr>
          <w:lang w:val="en-US" w:bidi="ar-EG"/>
        </w:rPr>
        <w:t>”</w:t>
      </w:r>
      <w:r w:rsidR="006F75E2" w:rsidRPr="006F75E2">
        <w:rPr>
          <w:lang w:val="en-US" w:bidi="ar-EG"/>
        </w:rPr>
        <w:t xml:space="preserve"> </w:t>
      </w:r>
      <w:r w:rsidR="006F75E2" w:rsidRPr="00AD468A">
        <w:rPr>
          <w:b/>
          <w:bCs/>
          <w:lang w:val="en-US" w:bidi="ar-EG"/>
        </w:rPr>
        <w:t>(QS. Al-Hasyr: 23)</w:t>
      </w:r>
      <w:r w:rsidR="006F75E2" w:rsidRPr="006F75E2">
        <w:rPr>
          <w:lang w:val="en-US" w:bidi="ar-EG"/>
        </w:rPr>
        <w:t xml:space="preserve">? </w:t>
      </w:r>
    </w:p>
    <w:p w14:paraId="7730ED20" w14:textId="01FD5270" w:rsidR="00E02A47" w:rsidRDefault="006F75E2" w:rsidP="006F75E2">
      <w:pPr>
        <w:rPr>
          <w:lang w:val="en-US" w:bidi="ar-EG"/>
        </w:rPr>
      </w:pPr>
      <w:r w:rsidRPr="006F75E2">
        <w:rPr>
          <w:lang w:val="en-US" w:bidi="ar-EG"/>
        </w:rPr>
        <w:t xml:space="preserve">Seandainya nama-nama itu </w:t>
      </w:r>
      <w:r w:rsidRPr="00392BDB">
        <w:rPr>
          <w:i/>
          <w:iCs/>
          <w:lang w:val="en-US" w:bidi="ar-EG"/>
        </w:rPr>
        <w:t>mutarôdifah</w:t>
      </w:r>
      <w:r w:rsidRPr="006F75E2">
        <w:rPr>
          <w:lang w:val="en-US" w:bidi="ar-EG"/>
        </w:rPr>
        <w:t xml:space="preserve"> (sinonim) murni, niscaya penyebutan secara bersamaan akan menjadi sia-sia karena tidak ada faedahnya.</w:t>
      </w:r>
    </w:p>
    <w:p w14:paraId="671D8F77" w14:textId="252905DC" w:rsidR="00E02A47" w:rsidRDefault="006F75E2" w:rsidP="002C40DB">
      <w:pPr>
        <w:rPr>
          <w:lang w:val="en-US" w:bidi="ar-EG"/>
        </w:rPr>
      </w:pPr>
      <w:r w:rsidRPr="006F75E2">
        <w:rPr>
          <w:lang w:val="en-US" w:bidi="ar-EG"/>
        </w:rPr>
        <w:t xml:space="preserve">Ketujuh: Pendapat bahwa Alloh </w:t>
      </w:r>
      <w:r w:rsidRPr="00F3165A">
        <w:rPr>
          <w:rFonts w:ascii="Times New Roman" w:hAnsi="Times New Roman" w:cs="Calibri" w:hint="cs"/>
          <w:rtl/>
          <w:lang w:val="en-US" w:bidi="ar-EG"/>
        </w:rPr>
        <w:t>ﷻ</w:t>
      </w:r>
      <w:r w:rsidRPr="006F75E2">
        <w:rPr>
          <w:lang w:val="en-US" w:bidi="ar-EG"/>
        </w:rPr>
        <w:t xml:space="preserve"> adalah Al-</w:t>
      </w:r>
      <w:r w:rsidR="002C40DB">
        <w:rPr>
          <w:lang w:val="en-US" w:bidi="ar-EG"/>
        </w:rPr>
        <w:t>‘</w:t>
      </w:r>
      <w:r w:rsidRPr="006F75E2">
        <w:rPr>
          <w:lang w:val="en-US" w:bidi="ar-EG"/>
        </w:rPr>
        <w:t>Alîm tanpa ilmu, Al-Qodîr tanpa kekuasaan, As-Samî</w:t>
      </w:r>
      <w:r w:rsidR="00E02A47">
        <w:rPr>
          <w:lang w:val="en-US" w:bidi="ar-EG"/>
        </w:rPr>
        <w:t>’</w:t>
      </w:r>
      <w:r w:rsidRPr="006F75E2">
        <w:rPr>
          <w:lang w:val="en-US" w:bidi="ar-EG"/>
        </w:rPr>
        <w:t xml:space="preserve"> tanpa pendengaran... dan semisalnya, adalah pendapat yang bathil, menyalahi tuntutan bahasa </w:t>
      </w:r>
      <w:r w:rsidR="00312067">
        <w:rPr>
          <w:lang w:val="en-US" w:bidi="ar-EG"/>
        </w:rPr>
        <w:t>Arob</w:t>
      </w:r>
      <w:r w:rsidRPr="006F75E2">
        <w:rPr>
          <w:lang w:val="en-US" w:bidi="ar-EG"/>
        </w:rPr>
        <w:t xml:space="preserve"> dan bahasa lainnya. Karena sudah diketahui dalam bahasa seluruh dunia bahwa </w:t>
      </w:r>
      <w:r w:rsidRPr="00A82753">
        <w:rPr>
          <w:i/>
          <w:iCs/>
          <w:lang w:val="en-US" w:bidi="ar-EG"/>
        </w:rPr>
        <w:t>musytaq</w:t>
      </w:r>
      <w:r w:rsidRPr="006F75E2">
        <w:rPr>
          <w:lang w:val="en-US" w:bidi="ar-EG"/>
        </w:rPr>
        <w:t xml:space="preserve"> (kata turunan) menunjukkan makna yang diturunkan </w:t>
      </w:r>
      <w:r w:rsidRPr="006F75E2">
        <w:rPr>
          <w:lang w:val="en-US" w:bidi="ar-EG"/>
        </w:rPr>
        <w:lastRenderedPageBreak/>
        <w:t>darinya. Tidak mungkin dikatakan Al-</w:t>
      </w:r>
      <w:r w:rsidR="002C40DB">
        <w:rPr>
          <w:lang w:val="en-US" w:bidi="ar-EG"/>
        </w:rPr>
        <w:t>‘</w:t>
      </w:r>
      <w:r w:rsidRPr="006F75E2">
        <w:rPr>
          <w:lang w:val="en-US" w:bidi="ar-EG"/>
        </w:rPr>
        <w:t>Alîm bagi siapa yang tidak punya ilmu, tidak Al-Qodîr bagi siapa yang tidak punya kekuasaan, tidak As-Samî</w:t>
      </w:r>
      <w:r w:rsidR="00E02A47">
        <w:rPr>
          <w:lang w:val="en-US" w:bidi="ar-EG"/>
        </w:rPr>
        <w:t>’</w:t>
      </w:r>
      <w:r w:rsidRPr="006F75E2">
        <w:rPr>
          <w:lang w:val="en-US" w:bidi="ar-EG"/>
        </w:rPr>
        <w:t xml:space="preserve"> bagi siapa yang tidak punya pendengaran... dan semisalnya. Jika demikian, maka haruslah nama-</w:t>
      </w:r>
      <w:r w:rsidR="00074708">
        <w:rPr>
          <w:lang w:val="en-US" w:bidi="ar-EG"/>
        </w:rPr>
        <w:t>Nama Alloh</w:t>
      </w:r>
      <w:r w:rsidRPr="006F75E2">
        <w:rPr>
          <w:lang w:val="en-US" w:bidi="ar-EG"/>
        </w:rPr>
        <w:t xml:space="preserve"> </w:t>
      </w:r>
      <w:r w:rsidRPr="00F3165A">
        <w:rPr>
          <w:rFonts w:ascii="Times New Roman" w:hAnsi="Times New Roman" w:cs="Calibri" w:hint="cs"/>
          <w:rtl/>
          <w:lang w:val="en-US" w:bidi="ar-EG"/>
        </w:rPr>
        <w:t>ﷻ</w:t>
      </w:r>
      <w:r w:rsidRPr="006F75E2">
        <w:rPr>
          <w:lang w:val="en-US" w:bidi="ar-EG"/>
        </w:rPr>
        <w:t xml:space="preserve"> menunjukkan Shifat-Shifat yang dituntutnya yang layak bagi-Nya. Maka wajib menetapkan nama-nama dan Shifat-Shifat bagi Khôliq</w:t>
      </w:r>
      <w:r w:rsidR="002C40DB">
        <w:rPr>
          <w:lang w:val="en-US" w:bidi="ar-EG"/>
        </w:rPr>
        <w:t xml:space="preserve"> (pencipta)</w:t>
      </w:r>
      <w:r w:rsidRPr="006F75E2">
        <w:rPr>
          <w:lang w:val="en-US" w:bidi="ar-EG"/>
        </w:rPr>
        <w:t xml:space="preserve"> bumi</w:t>
      </w:r>
      <w:r w:rsidR="002C40DB">
        <w:rPr>
          <w:lang w:val="en-US" w:bidi="ar-EG"/>
        </w:rPr>
        <w:t xml:space="preserve"> </w:t>
      </w:r>
      <w:r w:rsidRPr="006F75E2">
        <w:rPr>
          <w:lang w:val="en-US" w:bidi="ar-EG"/>
        </w:rPr>
        <w:t>dan langit.</w:t>
      </w:r>
    </w:p>
    <w:p w14:paraId="012D4DB8" w14:textId="597C26D7" w:rsidR="00E02A47" w:rsidRDefault="006F75E2" w:rsidP="006F75E2">
      <w:pPr>
        <w:rPr>
          <w:lang w:val="en-US" w:bidi="ar-EG"/>
        </w:rPr>
      </w:pPr>
      <w:r w:rsidRPr="006F75E2">
        <w:rPr>
          <w:lang w:val="en-US" w:bidi="ar-EG"/>
        </w:rPr>
        <w:t xml:space="preserve">Kedelapan: Perkataan mereka: </w:t>
      </w:r>
      <w:r w:rsidR="00E02A47">
        <w:rPr>
          <w:lang w:val="en-US" w:bidi="ar-EG"/>
        </w:rPr>
        <w:t>“</w:t>
      </w:r>
      <w:r w:rsidRPr="006F75E2">
        <w:rPr>
          <w:lang w:val="en-US" w:bidi="ar-EG"/>
        </w:rPr>
        <w:t xml:space="preserve">Tidak ada sesuatu yang disifati dengan Shifat-Shifat kecuali </w:t>
      </w:r>
      <w:r w:rsidRPr="002C40DB">
        <w:rPr>
          <w:i/>
          <w:iCs/>
          <w:lang w:val="en-US" w:bidi="ar-EG"/>
        </w:rPr>
        <w:t>jism</w:t>
      </w:r>
      <w:r w:rsidRPr="006F75E2">
        <w:rPr>
          <w:lang w:val="en-US" w:bidi="ar-EG"/>
        </w:rPr>
        <w:t xml:space="preserve"> (jasad),</w:t>
      </w:r>
      <w:r w:rsidR="00E02A47">
        <w:rPr>
          <w:lang w:val="en-US" w:bidi="ar-EG"/>
        </w:rPr>
        <w:t>”</w:t>
      </w:r>
      <w:r w:rsidRPr="006F75E2">
        <w:rPr>
          <w:lang w:val="en-US" w:bidi="ar-EG"/>
        </w:rPr>
        <w:t xml:space="preserve"> adalah tertolak. Karena kita dapati sesuatu yang sah untuk disifati padahal bukan </w:t>
      </w:r>
      <w:r w:rsidRPr="002C40DB">
        <w:rPr>
          <w:i/>
          <w:iCs/>
          <w:lang w:val="en-US" w:bidi="ar-EG"/>
        </w:rPr>
        <w:t>jism</w:t>
      </w:r>
      <w:r w:rsidRPr="006F75E2">
        <w:rPr>
          <w:lang w:val="en-US" w:bidi="ar-EG"/>
        </w:rPr>
        <w:t xml:space="preserve">. Kita katakan: Malam yang panjang, siang </w:t>
      </w:r>
      <w:r w:rsidRPr="006F75E2">
        <w:rPr>
          <w:lang w:val="en-US" w:bidi="ar-EG"/>
        </w:rPr>
        <w:lastRenderedPageBreak/>
        <w:t xml:space="preserve">yang pendek, dingin yang menusuk, panas yang ringan... dan semisalnya. Dan ini semua bukan </w:t>
      </w:r>
      <w:r w:rsidRPr="002C40DB">
        <w:rPr>
          <w:i/>
          <w:iCs/>
          <w:lang w:val="en-US" w:bidi="ar-EG"/>
        </w:rPr>
        <w:t>jism</w:t>
      </w:r>
      <w:r w:rsidRPr="006F75E2">
        <w:rPr>
          <w:lang w:val="en-US" w:bidi="ar-EG"/>
        </w:rPr>
        <w:t xml:space="preserve">. Selain itu, penyandaran lafazh </w:t>
      </w:r>
      <w:r w:rsidRPr="002C40DB">
        <w:rPr>
          <w:i/>
          <w:iCs/>
          <w:lang w:val="en-US" w:bidi="ar-EG"/>
        </w:rPr>
        <w:t>jism</w:t>
      </w:r>
      <w:r w:rsidRPr="006F75E2">
        <w:rPr>
          <w:lang w:val="en-US" w:bidi="ar-EG"/>
        </w:rPr>
        <w:t xml:space="preserve"> (jasad) kepada Alloh </w:t>
      </w:r>
      <w:r w:rsidRPr="00F3165A">
        <w:rPr>
          <w:rFonts w:ascii="Times New Roman" w:hAnsi="Times New Roman" w:cs="Calibri" w:hint="cs"/>
          <w:rtl/>
          <w:lang w:val="en-US" w:bidi="ar-EG"/>
        </w:rPr>
        <w:t>ﷻ</w:t>
      </w:r>
      <w:r w:rsidRPr="006F75E2">
        <w:rPr>
          <w:lang w:val="en-US" w:bidi="ar-EG"/>
        </w:rPr>
        <w:t>, baik penetapan maupun peniadaan, termasuk metode bid</w:t>
      </w:r>
      <w:r w:rsidR="00E02A47">
        <w:rPr>
          <w:lang w:val="en-US" w:bidi="ar-EG"/>
        </w:rPr>
        <w:t>’</w:t>
      </w:r>
      <w:r w:rsidRPr="006F75E2">
        <w:rPr>
          <w:lang w:val="en-US" w:bidi="ar-EG"/>
        </w:rPr>
        <w:t xml:space="preserve">ah yang digunakan oleh </w:t>
      </w:r>
      <w:r w:rsidR="00C24FE0" w:rsidRPr="00037C77">
        <w:rPr>
          <w:i/>
          <w:iCs/>
          <w:lang w:val="en-US" w:bidi="ar-EG"/>
        </w:rPr>
        <w:t>ahli ta’thîl</w:t>
      </w:r>
      <w:r w:rsidRPr="006F75E2">
        <w:rPr>
          <w:lang w:val="en-US" w:bidi="ar-EG"/>
        </w:rPr>
        <w:t xml:space="preserve"> (orang-orang yang meniadakan sifat-sifat Alloh </w:t>
      </w:r>
      <w:r w:rsidRPr="00F3165A">
        <w:rPr>
          <w:rFonts w:ascii="Times New Roman" w:hAnsi="Times New Roman" w:cs="Calibri" w:hint="cs"/>
          <w:rtl/>
          <w:lang w:val="en-US" w:bidi="ar-EG"/>
        </w:rPr>
        <w:t>ﷻ</w:t>
      </w:r>
      <w:r w:rsidRPr="006F75E2">
        <w:rPr>
          <w:lang w:val="en-US" w:bidi="ar-EG"/>
        </w:rPr>
        <w:t xml:space="preserve">) untuk menolak Shifat-Shifat yang Alloh </w:t>
      </w:r>
      <w:r w:rsidRPr="00F3165A">
        <w:rPr>
          <w:rFonts w:ascii="Times New Roman" w:hAnsi="Times New Roman" w:cs="Calibri" w:hint="cs"/>
          <w:rtl/>
          <w:lang w:val="en-US" w:bidi="ar-EG"/>
        </w:rPr>
        <w:t>ﷻ</w:t>
      </w:r>
      <w:r w:rsidRPr="006F75E2">
        <w:rPr>
          <w:lang w:val="en-US" w:bidi="ar-EG"/>
        </w:rPr>
        <w:t xml:space="preserve"> tetapkan bagi Diri-Nya.</w:t>
      </w:r>
    </w:p>
    <w:p w14:paraId="12ED2EEA" w14:textId="77777777" w:rsidR="000C3DB1" w:rsidRDefault="006F75E2" w:rsidP="006F75E2">
      <w:pPr>
        <w:rPr>
          <w:lang w:val="en-US" w:bidi="ar-EG"/>
        </w:rPr>
      </w:pPr>
      <w:r w:rsidRPr="006F75E2">
        <w:rPr>
          <w:lang w:val="en-US" w:bidi="ar-EG"/>
        </w:rPr>
        <w:t xml:space="preserve">Kesembilan: Perkataan mereka: </w:t>
      </w:r>
      <w:r w:rsidR="00E02A47">
        <w:rPr>
          <w:lang w:val="en-US" w:bidi="ar-EG"/>
        </w:rPr>
        <w:t>“</w:t>
      </w:r>
      <w:r w:rsidR="00E8044D" w:rsidRPr="00E8044D">
        <w:rPr>
          <w:i/>
          <w:iCs/>
          <w:lang w:val="en-US" w:bidi="ar-EG"/>
        </w:rPr>
        <w:t>Ajsâm</w:t>
      </w:r>
      <w:r w:rsidRPr="006F75E2">
        <w:rPr>
          <w:lang w:val="en-US" w:bidi="ar-EG"/>
        </w:rPr>
        <w:t xml:space="preserve"> (jasad-jasad) itu serupa,</w:t>
      </w:r>
      <w:r w:rsidR="00E02A47">
        <w:rPr>
          <w:lang w:val="en-US" w:bidi="ar-EG"/>
        </w:rPr>
        <w:t>”</w:t>
      </w:r>
      <w:r w:rsidRPr="006F75E2">
        <w:rPr>
          <w:lang w:val="en-US" w:bidi="ar-EG"/>
        </w:rPr>
        <w:t xml:space="preserve"> adalah bathil, jelas kebathilannya. Karena perbedaan antar </w:t>
      </w:r>
      <w:r w:rsidRPr="00794185">
        <w:rPr>
          <w:i/>
          <w:iCs/>
          <w:lang w:val="en-US" w:bidi="ar-EG"/>
        </w:rPr>
        <w:t>ajsâm</w:t>
      </w:r>
      <w:r w:rsidRPr="006F75E2">
        <w:rPr>
          <w:lang w:val="en-US" w:bidi="ar-EG"/>
        </w:rPr>
        <w:t xml:space="preserve"> adalah jelas, tidak mungkin diingkari. Syaikh (Penulis) berkata: </w:t>
      </w:r>
      <w:r w:rsidR="00C24ED5" w:rsidRPr="00C24ED5">
        <w:rPr>
          <w:caps/>
          <w:lang w:val="en-US" w:bidi="ar-EG"/>
        </w:rPr>
        <w:t>“t</w:t>
      </w:r>
      <w:r w:rsidRPr="006F75E2">
        <w:rPr>
          <w:lang w:val="en-US" w:bidi="ar-EG"/>
        </w:rPr>
        <w:t xml:space="preserve">idak diragukan bahwa perkataan mereka tentang keserupaan </w:t>
      </w:r>
      <w:r w:rsidR="00E8044D" w:rsidRPr="00E8044D">
        <w:rPr>
          <w:i/>
          <w:iCs/>
          <w:lang w:val="en-US" w:bidi="ar-EG"/>
        </w:rPr>
        <w:t>ajsâm</w:t>
      </w:r>
      <w:r w:rsidRPr="006F75E2">
        <w:rPr>
          <w:lang w:val="en-US" w:bidi="ar-EG"/>
        </w:rPr>
        <w:t xml:space="preserve"> adalah </w:t>
      </w:r>
      <w:r w:rsidRPr="006F75E2">
        <w:rPr>
          <w:lang w:val="en-US" w:bidi="ar-EG"/>
        </w:rPr>
        <w:lastRenderedPageBreak/>
        <w:t>perkataan yang bathil</w:t>
      </w:r>
      <w:r w:rsidR="00E8044D">
        <w:rPr>
          <w:lang w:val="en-US" w:bidi="ar-EG"/>
        </w:rPr>
        <w:t>.</w:t>
      </w:r>
      <w:r w:rsidR="00E02A47">
        <w:rPr>
          <w:lang w:val="en-US" w:bidi="ar-EG"/>
        </w:rPr>
        <w:t>”</w:t>
      </w:r>
      <w:r w:rsidRPr="006F75E2">
        <w:rPr>
          <w:lang w:val="en-US" w:bidi="ar-EG"/>
        </w:rPr>
        <w:t xml:space="preserve"> </w:t>
      </w:r>
      <w:r w:rsidRPr="00E8044D">
        <w:rPr>
          <w:b/>
          <w:bCs/>
          <w:lang w:val="en-US" w:bidi="ar-EG"/>
        </w:rPr>
        <w:t>(Majmu</w:t>
      </w:r>
      <w:r w:rsidR="00E02A47" w:rsidRPr="00E8044D">
        <w:rPr>
          <w:b/>
          <w:bCs/>
          <w:lang w:val="en-US" w:bidi="ar-EG"/>
        </w:rPr>
        <w:t>’</w:t>
      </w:r>
      <w:r w:rsidRPr="00E8044D">
        <w:rPr>
          <w:b/>
          <w:bCs/>
          <w:lang w:val="en-US" w:bidi="ar-EG"/>
        </w:rPr>
        <w:t xml:space="preserve"> Al-Fatawa, 3/72</w:t>
      </w:r>
      <w:r w:rsidR="00043FA5" w:rsidRPr="00E8044D">
        <w:rPr>
          <w:b/>
          <w:bCs/>
          <w:lang w:val="en-US" w:bidi="ar-EG"/>
        </w:rPr>
        <w:t>)</w:t>
      </w:r>
    </w:p>
    <w:p w14:paraId="4537E3F0" w14:textId="0A55A6D0" w:rsidR="00E02A47" w:rsidRDefault="007C6E0A" w:rsidP="007575AA">
      <w:pPr>
        <w:pStyle w:val="Heading5"/>
        <w:rPr>
          <w:lang w:val="en-US" w:bidi="ar-EG"/>
        </w:rPr>
      </w:pPr>
      <w:r>
        <w:rPr>
          <w:lang w:val="en-US" w:bidi="ar-EG"/>
        </w:rPr>
        <w:t>1.2.</w:t>
      </w:r>
      <w:r w:rsidR="0047713D">
        <w:rPr>
          <w:lang w:val="en-US" w:bidi="ar-EG"/>
        </w:rPr>
        <w:t>2.3</w:t>
      </w:r>
      <w:r w:rsidR="006F75E2" w:rsidRPr="006F75E2">
        <w:rPr>
          <w:lang w:val="en-US" w:bidi="ar-EG"/>
        </w:rPr>
        <w:t xml:space="preserve"> Ghulâtul Jahmiyyah (Ekstremis Jahmiyyah), Al-Qorômithoh, Al-Bâthiniyyah dan yang Mengikuti Mereka</w:t>
      </w:r>
    </w:p>
    <w:p w14:paraId="72CD07BF" w14:textId="60501B1E" w:rsidR="0083768A" w:rsidRDefault="006F75E2" w:rsidP="006F75E2">
      <w:pPr>
        <w:rPr>
          <w:lang w:val="en-US" w:bidi="ar-EG"/>
        </w:rPr>
      </w:pPr>
      <w:r w:rsidRPr="006F75E2">
        <w:rPr>
          <w:lang w:val="en-US" w:bidi="ar-EG"/>
        </w:rPr>
        <w:t>Cara mereka: Mereka mengingkari Asma</w:t>
      </w:r>
      <w:r w:rsidR="00E02A47">
        <w:rPr>
          <w:lang w:val="en-US" w:bidi="ar-EG"/>
        </w:rPr>
        <w:t>’</w:t>
      </w:r>
      <w:r w:rsidRPr="006F75E2">
        <w:rPr>
          <w:lang w:val="en-US" w:bidi="ar-EG"/>
        </w:rPr>
        <w:t xml:space="preserve"> dan Shifat. Mereka tidak mensifati Alloh </w:t>
      </w:r>
      <w:r w:rsidRPr="00F3165A">
        <w:rPr>
          <w:rFonts w:ascii="Times New Roman" w:hAnsi="Times New Roman" w:cs="Calibri" w:hint="cs"/>
          <w:rtl/>
          <w:lang w:val="en-US" w:bidi="ar-EG"/>
        </w:rPr>
        <w:t>ﷻ</w:t>
      </w:r>
      <w:r w:rsidRPr="006F75E2">
        <w:rPr>
          <w:lang w:val="en-US" w:bidi="ar-EG"/>
        </w:rPr>
        <w:t xml:space="preserve"> kecuali dengan peniadaan (</w:t>
      </w:r>
      <w:r w:rsidRPr="00CE5CB5">
        <w:rPr>
          <w:i/>
          <w:iCs/>
          <w:lang w:val="en-US" w:bidi="ar-EG"/>
        </w:rPr>
        <w:t>nâfy</w:t>
      </w:r>
      <w:r w:rsidRPr="006F75E2">
        <w:rPr>
          <w:lang w:val="en-US" w:bidi="ar-EG"/>
        </w:rPr>
        <w:t>) murni tanpa penetapan (</w:t>
      </w:r>
      <w:r w:rsidRPr="00980214">
        <w:rPr>
          <w:i/>
          <w:iCs/>
          <w:lang w:val="en-US" w:bidi="ar-EG"/>
        </w:rPr>
        <w:t>itsbât</w:t>
      </w:r>
      <w:r w:rsidRPr="006F75E2">
        <w:rPr>
          <w:lang w:val="en-US" w:bidi="ar-EG"/>
        </w:rPr>
        <w:t xml:space="preserve">). Mereka berkata: Alloh </w:t>
      </w:r>
      <w:r w:rsidRPr="00F3165A">
        <w:rPr>
          <w:rFonts w:ascii="Times New Roman" w:hAnsi="Times New Roman" w:cs="Calibri" w:hint="cs"/>
          <w:rtl/>
          <w:lang w:val="en-US" w:bidi="ar-EG"/>
        </w:rPr>
        <w:t>ﷻ</w:t>
      </w:r>
      <w:r w:rsidRPr="006F75E2">
        <w:rPr>
          <w:lang w:val="en-US" w:bidi="ar-EG"/>
        </w:rPr>
        <w:t xml:space="preserve"> adalah Al-</w:t>
      </w:r>
      <w:r w:rsidRPr="00EE0511">
        <w:rPr>
          <w:i/>
          <w:iCs/>
          <w:lang w:val="en-US" w:bidi="ar-EG"/>
        </w:rPr>
        <w:t>Maujûd</w:t>
      </w:r>
      <w:r w:rsidRPr="006F75E2">
        <w:rPr>
          <w:lang w:val="en-US" w:bidi="ar-EG"/>
        </w:rPr>
        <w:t xml:space="preserve"> Al-Muthlaq (Yang Ada Secara Mutlak) dengan syarat </w:t>
      </w:r>
      <w:r w:rsidR="0083768A" w:rsidRPr="0083768A">
        <w:rPr>
          <w:i/>
          <w:iCs/>
          <w:lang w:val="en-US" w:bidi="ar-EG"/>
        </w:rPr>
        <w:t>ithlâq</w:t>
      </w:r>
      <w:r w:rsidRPr="006F75E2">
        <w:rPr>
          <w:lang w:val="en-US" w:bidi="ar-EG"/>
        </w:rPr>
        <w:t xml:space="preserve"> (kemutlakan)</w:t>
      </w:r>
      <w:r w:rsidR="0083768A">
        <w:rPr>
          <w:lang w:val="en-US" w:bidi="ar-EG"/>
        </w:rPr>
        <w:t>.</w:t>
      </w:r>
      <w:r w:rsidRPr="006F75E2">
        <w:rPr>
          <w:lang w:val="en-US" w:bidi="ar-EG"/>
        </w:rPr>
        <w:t xml:space="preserve"> Makna perkataan mereka </w:t>
      </w:r>
      <w:r w:rsidR="00E02A47">
        <w:rPr>
          <w:lang w:val="en-US" w:bidi="ar-EG"/>
        </w:rPr>
        <w:t>“</w:t>
      </w:r>
      <w:r w:rsidRPr="006F75E2">
        <w:rPr>
          <w:lang w:val="en-US" w:bidi="ar-EG"/>
        </w:rPr>
        <w:t xml:space="preserve">dengan syarat </w:t>
      </w:r>
      <w:r w:rsidR="0083768A" w:rsidRPr="0083768A">
        <w:rPr>
          <w:i/>
          <w:iCs/>
          <w:lang w:val="en-US" w:bidi="ar-EG"/>
        </w:rPr>
        <w:t>ithlâq</w:t>
      </w:r>
      <w:r w:rsidR="00E02A47">
        <w:rPr>
          <w:lang w:val="en-US" w:bidi="ar-EG"/>
        </w:rPr>
        <w:t>”</w:t>
      </w:r>
      <w:r w:rsidRPr="006F75E2">
        <w:rPr>
          <w:lang w:val="en-US" w:bidi="ar-EG"/>
        </w:rPr>
        <w:t xml:space="preserve">: bahwa Dia mutlak dari Shifat </w:t>
      </w:r>
      <w:r w:rsidRPr="00FC6CBA">
        <w:rPr>
          <w:i/>
          <w:iCs/>
          <w:lang w:val="en-US" w:bidi="ar-EG"/>
        </w:rPr>
        <w:t>tsubût</w:t>
      </w:r>
      <w:r w:rsidRPr="006D5DFC">
        <w:rPr>
          <w:i/>
          <w:iCs/>
          <w:lang w:val="en-US" w:bidi="ar-EG"/>
        </w:rPr>
        <w:t>iyyah</w:t>
      </w:r>
      <w:r w:rsidRPr="006F75E2">
        <w:rPr>
          <w:lang w:val="en-US" w:bidi="ar-EG"/>
        </w:rPr>
        <w:t xml:space="preserve"> (penetapan) apapun, karena Shifat mengikat Dzat yang disifati</w:t>
      </w:r>
      <w:r w:rsidR="0083768A">
        <w:rPr>
          <w:lang w:val="en-US" w:bidi="ar-EG"/>
        </w:rPr>
        <w:t>.</w:t>
      </w:r>
    </w:p>
    <w:p w14:paraId="34369B7B" w14:textId="227A083C" w:rsidR="00E02A47" w:rsidRDefault="006F75E2" w:rsidP="006F75E2">
      <w:pPr>
        <w:rPr>
          <w:lang w:val="en-US" w:bidi="ar-EG"/>
        </w:rPr>
      </w:pPr>
      <w:r w:rsidRPr="006F75E2">
        <w:rPr>
          <w:lang w:val="en-US" w:bidi="ar-EG"/>
        </w:rPr>
        <w:lastRenderedPageBreak/>
        <w:t xml:space="preserve">Maka tidak dikatakan: Dia </w:t>
      </w:r>
      <w:r w:rsidRPr="00EE0511">
        <w:rPr>
          <w:i/>
          <w:iCs/>
          <w:lang w:val="en-US" w:bidi="ar-EG"/>
        </w:rPr>
        <w:t>Maujûd</w:t>
      </w:r>
      <w:r w:rsidRPr="006F75E2">
        <w:rPr>
          <w:lang w:val="en-US" w:bidi="ar-EG"/>
        </w:rPr>
        <w:t xml:space="preserve"> (Ada), tidak </w:t>
      </w:r>
      <w:r w:rsidRPr="00EE0511">
        <w:rPr>
          <w:i/>
          <w:iCs/>
          <w:lang w:val="en-US" w:bidi="ar-EG"/>
        </w:rPr>
        <w:t>Hayy</w:t>
      </w:r>
      <w:r w:rsidRPr="006F75E2">
        <w:rPr>
          <w:lang w:val="en-US" w:bidi="ar-EG"/>
        </w:rPr>
        <w:t xml:space="preserve"> (Hidup), tidak Al-</w:t>
      </w:r>
      <w:r w:rsidR="007E68AB">
        <w:rPr>
          <w:lang w:val="en-US" w:bidi="ar-EG"/>
        </w:rPr>
        <w:t>‘</w:t>
      </w:r>
      <w:r w:rsidRPr="006F75E2">
        <w:rPr>
          <w:lang w:val="en-US" w:bidi="ar-EG"/>
        </w:rPr>
        <w:t>Alîm (Maha Mengetahui), tidak Al-Qodîr (Maha Kuasa). Nama-nama ini hanya nama bagi makhluk-Nya atau majas (kiasan). Karena penetapan hal itu mengharuskan penyerupaan dengan Al-</w:t>
      </w:r>
      <w:r w:rsidRPr="00EE0511">
        <w:rPr>
          <w:i/>
          <w:iCs/>
          <w:lang w:val="en-US" w:bidi="ar-EG"/>
        </w:rPr>
        <w:t>Maujûd</w:t>
      </w:r>
      <w:r w:rsidRPr="006F75E2">
        <w:rPr>
          <w:lang w:val="en-US" w:bidi="ar-EG"/>
        </w:rPr>
        <w:t xml:space="preserve"> yang </w:t>
      </w:r>
      <w:r w:rsidRPr="00EE0511">
        <w:rPr>
          <w:i/>
          <w:iCs/>
          <w:lang w:val="en-US" w:bidi="ar-EG"/>
        </w:rPr>
        <w:t>Hayy</w:t>
      </w:r>
      <w:r w:rsidRPr="006F75E2">
        <w:rPr>
          <w:lang w:val="en-US" w:bidi="ar-EG"/>
        </w:rPr>
        <w:t>, Al-</w:t>
      </w:r>
      <w:r w:rsidR="007E68AB">
        <w:rPr>
          <w:lang w:val="en-US" w:bidi="ar-EG"/>
        </w:rPr>
        <w:t>‘</w:t>
      </w:r>
      <w:r w:rsidRPr="006F75E2">
        <w:rPr>
          <w:lang w:val="en-US" w:bidi="ar-EG"/>
        </w:rPr>
        <w:t xml:space="preserve">Alîm, Al-Qodîr. Dan mereka berkata: Shifat adalah </w:t>
      </w:r>
      <w:r w:rsidR="00E02A47" w:rsidRPr="007E68AB">
        <w:rPr>
          <w:i/>
          <w:iCs/>
          <w:lang w:val="en-US" w:bidi="ar-EG"/>
        </w:rPr>
        <w:t>‘</w:t>
      </w:r>
      <w:r w:rsidRPr="007E68AB">
        <w:rPr>
          <w:i/>
          <w:iCs/>
          <w:lang w:val="en-US" w:bidi="ar-EG"/>
        </w:rPr>
        <w:t>ainul maushûf</w:t>
      </w:r>
      <w:r w:rsidRPr="006F75E2">
        <w:rPr>
          <w:lang w:val="en-US" w:bidi="ar-EG"/>
        </w:rPr>
        <w:t xml:space="preserve"> (sama persis dengan Dzat yang disifati), dan setiap Shifat adalah </w:t>
      </w:r>
      <w:r w:rsidR="00E02A47" w:rsidRPr="007E68AB">
        <w:rPr>
          <w:i/>
          <w:iCs/>
          <w:lang w:val="en-US" w:bidi="ar-EG"/>
        </w:rPr>
        <w:t>‘</w:t>
      </w:r>
      <w:r w:rsidRPr="007E68AB">
        <w:rPr>
          <w:i/>
          <w:iCs/>
          <w:lang w:val="en-US" w:bidi="ar-EG"/>
        </w:rPr>
        <w:t>ainul shifah al-ukhrô</w:t>
      </w:r>
      <w:r w:rsidRPr="006F75E2">
        <w:rPr>
          <w:lang w:val="en-US" w:bidi="ar-EG"/>
        </w:rPr>
        <w:t xml:space="preserve"> (sama persis dengan Shifat yang lain). Maka tidak ada perbedaan antara ilmu dan kekuasaan, pendengaran dan penglihatan... dan semisalnya.</w:t>
      </w:r>
    </w:p>
    <w:p w14:paraId="17FBC9B5" w14:textId="5B8AA2FD" w:rsidR="00043FA5" w:rsidRDefault="006F75E2" w:rsidP="006F75E2">
      <w:pPr>
        <w:rPr>
          <w:lang w:val="en-US" w:bidi="ar-EG"/>
        </w:rPr>
      </w:pPr>
      <w:r w:rsidRPr="006F75E2">
        <w:rPr>
          <w:lang w:val="en-US" w:bidi="ar-EG"/>
        </w:rPr>
        <w:t>Syubhat (kerancuan) mereka: Mereka meyakini bahwa penetapan Asma</w:t>
      </w:r>
      <w:r w:rsidR="00E02A47">
        <w:rPr>
          <w:lang w:val="en-US" w:bidi="ar-EG"/>
        </w:rPr>
        <w:t>’</w:t>
      </w:r>
      <w:r w:rsidRPr="006F75E2">
        <w:rPr>
          <w:lang w:val="en-US" w:bidi="ar-EG"/>
        </w:rPr>
        <w:t xml:space="preserve"> dan Shifat mengharuskan </w:t>
      </w:r>
      <w:r w:rsidRPr="001D565D">
        <w:rPr>
          <w:i/>
          <w:iCs/>
          <w:lang w:val="en-US" w:bidi="ar-EG"/>
        </w:rPr>
        <w:t>tasybîh</w:t>
      </w:r>
      <w:r w:rsidRPr="006F75E2">
        <w:rPr>
          <w:lang w:val="en-US" w:bidi="ar-EG"/>
        </w:rPr>
        <w:t xml:space="preserve"> </w:t>
      </w:r>
      <w:r w:rsidRPr="006F75E2">
        <w:rPr>
          <w:lang w:val="en-US" w:bidi="ar-EG"/>
        </w:rPr>
        <w:lastRenderedPageBreak/>
        <w:t xml:space="preserve">(penyerupaan) dan </w:t>
      </w:r>
      <w:r w:rsidRPr="00A82753">
        <w:rPr>
          <w:i/>
          <w:iCs/>
          <w:lang w:val="en-US" w:bidi="ar-EG"/>
        </w:rPr>
        <w:t>ta</w:t>
      </w:r>
      <w:r w:rsidR="00E02A47" w:rsidRPr="00A82753">
        <w:rPr>
          <w:i/>
          <w:iCs/>
          <w:lang w:val="en-US" w:bidi="ar-EG"/>
        </w:rPr>
        <w:t>’</w:t>
      </w:r>
      <w:r w:rsidRPr="00A82753">
        <w:rPr>
          <w:i/>
          <w:iCs/>
          <w:lang w:val="en-US" w:bidi="ar-EG"/>
        </w:rPr>
        <w:t>addud</w:t>
      </w:r>
      <w:r w:rsidRPr="006F75E2">
        <w:rPr>
          <w:lang w:val="en-US" w:bidi="ar-EG"/>
        </w:rPr>
        <w:t xml:space="preserve"> (berbilang/banyak</w:t>
      </w:r>
      <w:r w:rsidR="00043FA5">
        <w:rPr>
          <w:lang w:val="en-US" w:bidi="ar-EG"/>
        </w:rPr>
        <w:t>)</w:t>
      </w:r>
      <w:r w:rsidR="00A82753">
        <w:rPr>
          <w:lang w:val="en-US" w:bidi="ar-EG"/>
        </w:rPr>
        <w:t>.</w:t>
      </w:r>
    </w:p>
    <w:p w14:paraId="6466FF59" w14:textId="33B68E4D" w:rsidR="00E02A47" w:rsidRDefault="006F75E2" w:rsidP="006F75E2">
      <w:pPr>
        <w:rPr>
          <w:lang w:val="en-US" w:bidi="ar-EG"/>
        </w:rPr>
      </w:pPr>
      <w:r w:rsidRPr="006F75E2">
        <w:rPr>
          <w:lang w:val="en-US" w:bidi="ar-EG"/>
        </w:rPr>
        <w:t xml:space="preserve">Sisi </w:t>
      </w:r>
      <w:r w:rsidRPr="001D565D">
        <w:rPr>
          <w:i/>
          <w:iCs/>
          <w:lang w:val="en-US" w:bidi="ar-EG"/>
        </w:rPr>
        <w:t>tasybîh</w:t>
      </w:r>
      <w:r w:rsidRPr="006F75E2">
        <w:rPr>
          <w:lang w:val="en-US" w:bidi="ar-EG"/>
        </w:rPr>
        <w:t xml:space="preserve"> dalam Asma</w:t>
      </w:r>
      <w:r w:rsidR="00E02A47">
        <w:rPr>
          <w:lang w:val="en-US" w:bidi="ar-EG"/>
        </w:rPr>
        <w:t>’</w:t>
      </w:r>
      <w:r w:rsidRPr="006F75E2">
        <w:rPr>
          <w:lang w:val="en-US" w:bidi="ar-EG"/>
        </w:rPr>
        <w:t xml:space="preserve"> (nama-nama): Jika Dia dinamai, maka wajiblah Dia disifati dengan makna nama tersebut. Maka, jika kita menetapkan Al-</w:t>
      </w:r>
      <w:r w:rsidRPr="00EE0511">
        <w:rPr>
          <w:i/>
          <w:iCs/>
          <w:lang w:val="en-US" w:bidi="ar-EG"/>
        </w:rPr>
        <w:t>Hayy</w:t>
      </w:r>
      <w:r w:rsidRPr="006F75E2">
        <w:rPr>
          <w:lang w:val="en-US" w:bidi="ar-EG"/>
        </w:rPr>
        <w:t xml:space="preserve"> (Yang Maha Hidup) misalnya, wajiblah Dia disifati dengan </w:t>
      </w:r>
      <w:r w:rsidR="004238C5" w:rsidRPr="00D92701">
        <w:rPr>
          <w:i/>
          <w:iCs/>
          <w:lang w:val="en-US" w:bidi="ar-EG"/>
        </w:rPr>
        <w:t>hayâh</w:t>
      </w:r>
      <w:r w:rsidRPr="006F75E2">
        <w:rPr>
          <w:lang w:val="en-US" w:bidi="ar-EG"/>
        </w:rPr>
        <w:t xml:space="preserve"> (hidup). Karena kebenaran </w:t>
      </w:r>
      <w:r w:rsidRPr="00A82753">
        <w:rPr>
          <w:i/>
          <w:iCs/>
          <w:lang w:val="en-US" w:bidi="ar-EG"/>
        </w:rPr>
        <w:t>musytaq</w:t>
      </w:r>
      <w:r w:rsidRPr="006F75E2">
        <w:rPr>
          <w:lang w:val="en-US" w:bidi="ar-EG"/>
        </w:rPr>
        <w:t xml:space="preserve"> (kata turunan) mengharuskan kebenaran </w:t>
      </w:r>
      <w:r w:rsidRPr="00A82753">
        <w:rPr>
          <w:i/>
          <w:iCs/>
          <w:lang w:val="en-US" w:bidi="ar-EG"/>
        </w:rPr>
        <w:t>musytaq</w:t>
      </w:r>
      <w:r w:rsidRPr="006F75E2">
        <w:rPr>
          <w:lang w:val="en-US" w:bidi="ar-EG"/>
        </w:rPr>
        <w:t xml:space="preserve"> </w:t>
      </w:r>
      <w:r w:rsidRPr="00A82753">
        <w:rPr>
          <w:i/>
          <w:iCs/>
          <w:lang w:val="en-US" w:bidi="ar-EG"/>
        </w:rPr>
        <w:t>minhû</w:t>
      </w:r>
      <w:r w:rsidRPr="006F75E2">
        <w:rPr>
          <w:lang w:val="en-US" w:bidi="ar-EG"/>
        </w:rPr>
        <w:t xml:space="preserve"> (kata asalnya). Dan hal itu menuntut tegaknya Shifat-Shifat pada-Nya, dan ini adalah </w:t>
      </w:r>
      <w:r w:rsidRPr="001D565D">
        <w:rPr>
          <w:i/>
          <w:iCs/>
          <w:lang w:val="en-US" w:bidi="ar-EG"/>
        </w:rPr>
        <w:t>tasybîh</w:t>
      </w:r>
      <w:r w:rsidRPr="006F75E2">
        <w:rPr>
          <w:lang w:val="en-US" w:bidi="ar-EG"/>
        </w:rPr>
        <w:t>.</w:t>
      </w:r>
    </w:p>
    <w:p w14:paraId="0EE71C92" w14:textId="77777777" w:rsidR="00E02A47" w:rsidRDefault="006F75E2" w:rsidP="006F75E2">
      <w:pPr>
        <w:rPr>
          <w:lang w:val="en-US" w:bidi="ar-EG"/>
        </w:rPr>
      </w:pPr>
      <w:r w:rsidRPr="006F75E2">
        <w:rPr>
          <w:lang w:val="en-US" w:bidi="ar-EG"/>
        </w:rPr>
        <w:t xml:space="preserve">- Adapun sisi </w:t>
      </w:r>
      <w:r w:rsidRPr="001D565D">
        <w:rPr>
          <w:i/>
          <w:iCs/>
          <w:lang w:val="en-US" w:bidi="ar-EG"/>
        </w:rPr>
        <w:t>tasybîh</w:t>
      </w:r>
      <w:r w:rsidRPr="006F75E2">
        <w:rPr>
          <w:lang w:val="en-US" w:bidi="ar-EG"/>
        </w:rPr>
        <w:t xml:space="preserve"> dalam Shifat-Shifat: Mereka berkata: Penetapan Shifat-Shifat yang berbeda dengan Dzat yang disifati mengharuskan </w:t>
      </w:r>
      <w:r w:rsidRPr="00A82753">
        <w:rPr>
          <w:i/>
          <w:iCs/>
          <w:lang w:val="en-US" w:bidi="ar-EG"/>
        </w:rPr>
        <w:t>ta</w:t>
      </w:r>
      <w:r w:rsidR="00E02A47" w:rsidRPr="00A82753">
        <w:rPr>
          <w:i/>
          <w:iCs/>
          <w:lang w:val="en-US" w:bidi="ar-EG"/>
        </w:rPr>
        <w:t>’</w:t>
      </w:r>
      <w:r w:rsidRPr="00A82753">
        <w:rPr>
          <w:i/>
          <w:iCs/>
          <w:lang w:val="en-US" w:bidi="ar-EG"/>
        </w:rPr>
        <w:t>addud</w:t>
      </w:r>
      <w:r w:rsidRPr="006F75E2">
        <w:rPr>
          <w:lang w:val="en-US" w:bidi="ar-EG"/>
        </w:rPr>
        <w:t xml:space="preserve"> </w:t>
      </w:r>
      <w:r w:rsidRPr="006F75E2">
        <w:rPr>
          <w:lang w:val="en-US" w:bidi="ar-EG"/>
        </w:rPr>
        <w:lastRenderedPageBreak/>
        <w:t xml:space="preserve">(berbilang), dan itu adalah </w:t>
      </w:r>
      <w:r w:rsidRPr="00A82753">
        <w:rPr>
          <w:i/>
          <w:iCs/>
          <w:lang w:val="en-US" w:bidi="ar-EG"/>
        </w:rPr>
        <w:t>tarkîb</w:t>
      </w:r>
      <w:r w:rsidRPr="006F75E2">
        <w:rPr>
          <w:lang w:val="en-US" w:bidi="ar-EG"/>
        </w:rPr>
        <w:t xml:space="preserve"> (tersusun) yang mustahil, yang bertentangan dengan tauhid.</w:t>
      </w:r>
    </w:p>
    <w:p w14:paraId="4123142F" w14:textId="77777777" w:rsidR="00361CDA" w:rsidRDefault="006F75E2" w:rsidP="006F75E2">
      <w:pPr>
        <w:rPr>
          <w:lang w:val="en-US" w:bidi="ar-EG"/>
        </w:rPr>
      </w:pPr>
      <w:r w:rsidRPr="006F75E2">
        <w:rPr>
          <w:lang w:val="en-US" w:bidi="ar-EG"/>
        </w:rPr>
        <w:t>Bantahan terhadap mereka dari beberapa sisi</w:t>
      </w:r>
      <w:r w:rsidR="00361CDA">
        <w:rPr>
          <w:lang w:val="en-US" w:bidi="ar-EG"/>
        </w:rPr>
        <w:t>:</w:t>
      </w:r>
    </w:p>
    <w:p w14:paraId="30443C61" w14:textId="25867619" w:rsidR="00E02A47" w:rsidRDefault="006F75E2" w:rsidP="006F75E2">
      <w:pPr>
        <w:rPr>
          <w:lang w:val="en-US" w:bidi="ar-EG"/>
        </w:rPr>
      </w:pPr>
      <w:r w:rsidRPr="008B6508">
        <w:rPr>
          <w:b/>
          <w:bCs/>
          <w:lang w:val="en-US" w:bidi="ar-EG"/>
        </w:rPr>
        <w:t>Pertama:</w:t>
      </w:r>
      <w:r w:rsidRPr="006F75E2">
        <w:rPr>
          <w:lang w:val="en-US" w:bidi="ar-EG"/>
        </w:rPr>
        <w:t xml:space="preserve"> Alloh </w:t>
      </w:r>
      <w:r w:rsidRPr="00F3165A">
        <w:rPr>
          <w:rFonts w:ascii="Times New Roman" w:hAnsi="Times New Roman" w:cs="Calibri" w:hint="cs"/>
          <w:rtl/>
          <w:lang w:val="en-US" w:bidi="ar-EG"/>
        </w:rPr>
        <w:t>ﷻ</w:t>
      </w:r>
      <w:r w:rsidRPr="006F75E2">
        <w:rPr>
          <w:lang w:val="en-US" w:bidi="ar-EG"/>
        </w:rPr>
        <w:t xml:space="preserve"> menggabungkan dalam </w:t>
      </w:r>
      <w:r w:rsidR="00400524" w:rsidRPr="006F75E2">
        <w:rPr>
          <w:lang w:val="en-US" w:bidi="ar-EG"/>
        </w:rPr>
        <w:t xml:space="preserve">Nama </w:t>
      </w:r>
      <w:r w:rsidRPr="006F75E2">
        <w:rPr>
          <w:lang w:val="en-US" w:bidi="ar-EG"/>
        </w:rPr>
        <w:t xml:space="preserve">dan Shifat yang Dia tetapkan bagi Diri-Nya antara </w:t>
      </w:r>
      <w:r w:rsidRPr="00CE5CB5">
        <w:rPr>
          <w:i/>
          <w:iCs/>
          <w:lang w:val="en-US" w:bidi="ar-EG"/>
        </w:rPr>
        <w:t>nâfy</w:t>
      </w:r>
      <w:r w:rsidRPr="006F75E2">
        <w:rPr>
          <w:lang w:val="en-US" w:bidi="ar-EG"/>
        </w:rPr>
        <w:t xml:space="preserve"> (peniadaan) dan </w:t>
      </w:r>
      <w:r w:rsidRPr="00980214">
        <w:rPr>
          <w:i/>
          <w:iCs/>
          <w:lang w:val="en-US" w:bidi="ar-EG"/>
        </w:rPr>
        <w:t>itsbât</w:t>
      </w:r>
      <w:r w:rsidRPr="006F75E2">
        <w:rPr>
          <w:lang w:val="en-US" w:bidi="ar-EG"/>
        </w:rPr>
        <w:t xml:space="preserve"> (penetapan) (Contoh-contohnya telah disebutkan sebelumnya). Maka siapa yang mengakui </w:t>
      </w:r>
      <w:r w:rsidRPr="00CE5CB5">
        <w:rPr>
          <w:i/>
          <w:iCs/>
          <w:lang w:val="en-US" w:bidi="ar-EG"/>
        </w:rPr>
        <w:t>nâfy</w:t>
      </w:r>
      <w:r w:rsidRPr="006F75E2">
        <w:rPr>
          <w:lang w:val="en-US" w:bidi="ar-EG"/>
        </w:rPr>
        <w:t xml:space="preserve"> dan mengingkari </w:t>
      </w:r>
      <w:r w:rsidRPr="00980214">
        <w:rPr>
          <w:i/>
          <w:iCs/>
          <w:lang w:val="en-US" w:bidi="ar-EG"/>
        </w:rPr>
        <w:t>itsbât</w:t>
      </w:r>
      <w:r w:rsidRPr="006F75E2">
        <w:rPr>
          <w:lang w:val="en-US" w:bidi="ar-EG"/>
        </w:rPr>
        <w:t>, sungguh ia telah beriman kepada sebagian Kitab dan kufur terhadap sebagian lainnya. Dan kufur terhadap sebagian Kitab adalah kufur terhadap seluruh Kitab.</w:t>
      </w:r>
    </w:p>
    <w:p w14:paraId="7FD7860E" w14:textId="77777777" w:rsidR="00361CDA" w:rsidRDefault="006F75E2" w:rsidP="006F75E2">
      <w:pPr>
        <w:rPr>
          <w:lang w:val="en-US" w:bidi="ar-EG"/>
        </w:rPr>
      </w:pPr>
      <w:r w:rsidRPr="006F75E2">
        <w:rPr>
          <w:lang w:val="en-US" w:bidi="ar-EG"/>
        </w:rPr>
        <w:lastRenderedPageBreak/>
        <w:t xml:space="preserve">Alloh </w:t>
      </w:r>
      <w:r w:rsidRPr="00F3165A">
        <w:rPr>
          <w:rFonts w:ascii="Times New Roman" w:hAnsi="Times New Roman" w:cs="Calibri" w:hint="cs"/>
          <w:rtl/>
          <w:lang w:val="en-US" w:bidi="ar-EG"/>
        </w:rPr>
        <w:t>ﷻ</w:t>
      </w:r>
      <w:r w:rsidRPr="006F75E2">
        <w:rPr>
          <w:lang w:val="en-US" w:bidi="ar-EG"/>
        </w:rPr>
        <w:t xml:space="preserve"> berfirman, mengingkari Bani Isroil</w:t>
      </w:r>
      <w:r w:rsidR="00361CDA">
        <w:rPr>
          <w:lang w:val="en-US" w:bidi="ar-EG"/>
        </w:rPr>
        <w:t>:</w:t>
      </w:r>
    </w:p>
    <w:p w14:paraId="6C461E87"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6F75E2" w:rsidRPr="00566677">
        <w:rPr>
          <w:rFonts w:hint="eastAsia"/>
          <w:color w:val="FF0000"/>
          <w:szCs w:val="54"/>
          <w:rtl/>
          <w:lang w:val="en-US" w:bidi="ar-EG"/>
        </w:rPr>
        <w:t>أَفَتُؤْمِنُونَ</w:t>
      </w:r>
      <w:r w:rsidR="006F75E2" w:rsidRPr="00566677">
        <w:rPr>
          <w:color w:val="FF0000"/>
          <w:szCs w:val="54"/>
          <w:rtl/>
          <w:lang w:val="en-US" w:bidi="ar-EG"/>
        </w:rPr>
        <w:t xml:space="preserve"> </w:t>
      </w:r>
      <w:r w:rsidR="006F75E2" w:rsidRPr="00566677">
        <w:rPr>
          <w:rFonts w:hint="eastAsia"/>
          <w:color w:val="FF0000"/>
          <w:szCs w:val="54"/>
          <w:rtl/>
          <w:lang w:val="en-US" w:bidi="ar-EG"/>
        </w:rPr>
        <w:t>بِبَعْضِ</w:t>
      </w:r>
      <w:r w:rsidR="006F75E2" w:rsidRPr="00566677">
        <w:rPr>
          <w:color w:val="FF0000"/>
          <w:szCs w:val="54"/>
          <w:rtl/>
          <w:lang w:val="en-US" w:bidi="ar-EG"/>
        </w:rPr>
        <w:t xml:space="preserve"> </w:t>
      </w:r>
      <w:r w:rsidR="006F75E2" w:rsidRPr="00566677">
        <w:rPr>
          <w:rFonts w:hint="eastAsia"/>
          <w:color w:val="FF0000"/>
          <w:szCs w:val="54"/>
          <w:rtl/>
          <w:lang w:val="en-US" w:bidi="ar-EG"/>
        </w:rPr>
        <w:t>الْكِتَابِ</w:t>
      </w:r>
      <w:r w:rsidR="006F75E2" w:rsidRPr="00566677">
        <w:rPr>
          <w:color w:val="FF0000"/>
          <w:szCs w:val="54"/>
          <w:rtl/>
          <w:lang w:val="en-US" w:bidi="ar-EG"/>
        </w:rPr>
        <w:t xml:space="preserve"> </w:t>
      </w:r>
      <w:r w:rsidR="006F75E2" w:rsidRPr="00566677">
        <w:rPr>
          <w:rFonts w:hint="eastAsia"/>
          <w:color w:val="FF0000"/>
          <w:szCs w:val="54"/>
          <w:rtl/>
          <w:lang w:val="en-US" w:bidi="ar-EG"/>
        </w:rPr>
        <w:t>وَتَكْفُرُونَ</w:t>
      </w:r>
      <w:r w:rsidR="006F75E2" w:rsidRPr="00566677">
        <w:rPr>
          <w:color w:val="FF0000"/>
          <w:szCs w:val="54"/>
          <w:rtl/>
          <w:lang w:val="en-US" w:bidi="ar-EG"/>
        </w:rPr>
        <w:t xml:space="preserve"> </w:t>
      </w:r>
      <w:r w:rsidR="006F75E2" w:rsidRPr="00566677">
        <w:rPr>
          <w:rFonts w:hint="eastAsia"/>
          <w:color w:val="FF0000"/>
          <w:szCs w:val="54"/>
          <w:rtl/>
          <w:lang w:val="en-US" w:bidi="ar-EG"/>
        </w:rPr>
        <w:t>بِبَعْضٍ</w:t>
      </w:r>
      <w:r w:rsidR="006F75E2" w:rsidRPr="00566677">
        <w:rPr>
          <w:color w:val="FF0000"/>
          <w:szCs w:val="54"/>
          <w:rtl/>
          <w:lang w:val="en-US" w:bidi="ar-EG"/>
        </w:rPr>
        <w:t xml:space="preserve"> </w:t>
      </w:r>
      <w:r w:rsidR="006F75E2" w:rsidRPr="00566677">
        <w:rPr>
          <w:rFonts w:hint="eastAsia"/>
          <w:color w:val="FF0000"/>
          <w:szCs w:val="54"/>
          <w:rtl/>
          <w:lang w:val="en-US" w:bidi="ar-EG"/>
        </w:rPr>
        <w:t>فَمَا</w:t>
      </w:r>
      <w:r w:rsidR="006F75E2" w:rsidRPr="00566677">
        <w:rPr>
          <w:color w:val="FF0000"/>
          <w:szCs w:val="54"/>
          <w:rtl/>
          <w:lang w:val="en-US" w:bidi="ar-EG"/>
        </w:rPr>
        <w:t xml:space="preserve"> </w:t>
      </w:r>
      <w:r w:rsidR="006F75E2" w:rsidRPr="00566677">
        <w:rPr>
          <w:rFonts w:hint="eastAsia"/>
          <w:color w:val="FF0000"/>
          <w:szCs w:val="54"/>
          <w:rtl/>
          <w:lang w:val="en-US" w:bidi="ar-EG"/>
        </w:rPr>
        <w:t>جَزَاءُ</w:t>
      </w:r>
      <w:r w:rsidR="006F75E2" w:rsidRPr="00566677">
        <w:rPr>
          <w:color w:val="FF0000"/>
          <w:szCs w:val="54"/>
          <w:rtl/>
          <w:lang w:val="en-US" w:bidi="ar-EG"/>
        </w:rPr>
        <w:t xml:space="preserve"> </w:t>
      </w:r>
      <w:r w:rsidR="006F75E2" w:rsidRPr="00566677">
        <w:rPr>
          <w:rFonts w:hint="eastAsia"/>
          <w:color w:val="FF0000"/>
          <w:szCs w:val="54"/>
          <w:rtl/>
          <w:lang w:val="en-US" w:bidi="ar-EG"/>
        </w:rPr>
        <w:t>مَنْ</w:t>
      </w:r>
      <w:r w:rsidR="006F75E2" w:rsidRPr="00566677">
        <w:rPr>
          <w:color w:val="FF0000"/>
          <w:szCs w:val="54"/>
          <w:rtl/>
          <w:lang w:val="en-US" w:bidi="ar-EG"/>
        </w:rPr>
        <w:t xml:space="preserve"> </w:t>
      </w:r>
      <w:r w:rsidR="006F75E2" w:rsidRPr="00566677">
        <w:rPr>
          <w:rFonts w:hint="eastAsia"/>
          <w:color w:val="FF0000"/>
          <w:szCs w:val="54"/>
          <w:rtl/>
          <w:lang w:val="en-US" w:bidi="ar-EG"/>
        </w:rPr>
        <w:t>يَفْعَلُ</w:t>
      </w:r>
      <w:r w:rsidR="006F75E2" w:rsidRPr="00566677">
        <w:rPr>
          <w:color w:val="FF0000"/>
          <w:szCs w:val="54"/>
          <w:rtl/>
          <w:lang w:val="en-US" w:bidi="ar-EG"/>
        </w:rPr>
        <w:t xml:space="preserve"> </w:t>
      </w:r>
      <w:r w:rsidR="006F75E2" w:rsidRPr="00566677">
        <w:rPr>
          <w:rFonts w:hint="eastAsia"/>
          <w:color w:val="FF0000"/>
          <w:szCs w:val="54"/>
          <w:rtl/>
          <w:lang w:val="en-US" w:bidi="ar-EG"/>
        </w:rPr>
        <w:t>ذَلِكَ</w:t>
      </w:r>
      <w:r w:rsidR="006F75E2" w:rsidRPr="00566677">
        <w:rPr>
          <w:color w:val="FF0000"/>
          <w:szCs w:val="54"/>
          <w:rtl/>
          <w:lang w:val="en-US" w:bidi="ar-EG"/>
        </w:rPr>
        <w:t xml:space="preserve"> </w:t>
      </w:r>
      <w:r w:rsidR="006F75E2" w:rsidRPr="00566677">
        <w:rPr>
          <w:rFonts w:hint="eastAsia"/>
          <w:color w:val="FF0000"/>
          <w:szCs w:val="54"/>
          <w:rtl/>
          <w:lang w:val="en-US" w:bidi="ar-EG"/>
        </w:rPr>
        <w:t>مِنْكُمْ</w:t>
      </w:r>
      <w:r w:rsidR="006F75E2" w:rsidRPr="00566677">
        <w:rPr>
          <w:color w:val="FF0000"/>
          <w:szCs w:val="54"/>
          <w:rtl/>
          <w:lang w:val="en-US" w:bidi="ar-EG"/>
        </w:rPr>
        <w:t xml:space="preserve"> </w:t>
      </w:r>
      <w:r w:rsidR="006F75E2" w:rsidRPr="00566677">
        <w:rPr>
          <w:rFonts w:hint="eastAsia"/>
          <w:color w:val="FF0000"/>
          <w:szCs w:val="54"/>
          <w:rtl/>
          <w:lang w:val="en-US" w:bidi="ar-EG"/>
        </w:rPr>
        <w:t>إِلَّا</w:t>
      </w:r>
      <w:r w:rsidR="006F75E2" w:rsidRPr="00566677">
        <w:rPr>
          <w:color w:val="FF0000"/>
          <w:szCs w:val="54"/>
          <w:rtl/>
          <w:lang w:val="en-US" w:bidi="ar-EG"/>
        </w:rPr>
        <w:t xml:space="preserve"> </w:t>
      </w:r>
      <w:r w:rsidR="006F75E2" w:rsidRPr="00566677">
        <w:rPr>
          <w:rFonts w:hint="eastAsia"/>
          <w:color w:val="FF0000"/>
          <w:szCs w:val="54"/>
          <w:rtl/>
          <w:lang w:val="en-US" w:bidi="ar-EG"/>
        </w:rPr>
        <w:t>خِزْيٌ</w:t>
      </w:r>
      <w:r w:rsidR="006F75E2" w:rsidRPr="00566677">
        <w:rPr>
          <w:color w:val="FF0000"/>
          <w:szCs w:val="54"/>
          <w:rtl/>
          <w:lang w:val="en-US" w:bidi="ar-EG"/>
        </w:rPr>
        <w:t xml:space="preserve"> </w:t>
      </w:r>
      <w:r w:rsidR="006F75E2" w:rsidRPr="00566677">
        <w:rPr>
          <w:rFonts w:hint="eastAsia"/>
          <w:color w:val="FF0000"/>
          <w:szCs w:val="54"/>
          <w:rtl/>
          <w:lang w:val="en-US" w:bidi="ar-EG"/>
        </w:rPr>
        <w:t>فِي</w:t>
      </w:r>
      <w:r w:rsidR="006F75E2" w:rsidRPr="00566677">
        <w:rPr>
          <w:color w:val="FF0000"/>
          <w:szCs w:val="54"/>
          <w:rtl/>
          <w:lang w:val="en-US" w:bidi="ar-EG"/>
        </w:rPr>
        <w:t xml:space="preserve"> </w:t>
      </w:r>
      <w:r w:rsidR="006F75E2" w:rsidRPr="00566677">
        <w:rPr>
          <w:rFonts w:hint="eastAsia"/>
          <w:color w:val="FF0000"/>
          <w:szCs w:val="54"/>
          <w:rtl/>
          <w:lang w:val="en-US" w:bidi="ar-EG"/>
        </w:rPr>
        <w:t>الْحَيَاةِ</w:t>
      </w:r>
      <w:r w:rsidR="006F75E2" w:rsidRPr="00566677">
        <w:rPr>
          <w:color w:val="FF0000"/>
          <w:szCs w:val="54"/>
          <w:rtl/>
          <w:lang w:val="en-US" w:bidi="ar-EG"/>
        </w:rPr>
        <w:t xml:space="preserve"> </w:t>
      </w:r>
      <w:r w:rsidR="006F75E2" w:rsidRPr="00566677">
        <w:rPr>
          <w:rFonts w:hint="eastAsia"/>
          <w:color w:val="FF0000"/>
          <w:szCs w:val="54"/>
          <w:rtl/>
          <w:lang w:val="en-US" w:bidi="ar-EG"/>
        </w:rPr>
        <w:t>الدُّنْيَا</w:t>
      </w:r>
      <w:r w:rsidR="006F75E2" w:rsidRPr="00566677">
        <w:rPr>
          <w:color w:val="FF0000"/>
          <w:szCs w:val="54"/>
          <w:rtl/>
          <w:lang w:val="en-US" w:bidi="ar-EG"/>
        </w:rPr>
        <w:t xml:space="preserve"> </w:t>
      </w:r>
      <w:r w:rsidR="006F75E2" w:rsidRPr="00566677">
        <w:rPr>
          <w:rFonts w:hint="eastAsia"/>
          <w:color w:val="FF0000"/>
          <w:szCs w:val="54"/>
          <w:rtl/>
          <w:lang w:val="en-US" w:bidi="ar-EG"/>
        </w:rPr>
        <w:t>وَيَوْمَ</w:t>
      </w:r>
      <w:r w:rsidR="006F75E2" w:rsidRPr="00566677">
        <w:rPr>
          <w:color w:val="FF0000"/>
          <w:szCs w:val="54"/>
          <w:rtl/>
          <w:lang w:val="en-US" w:bidi="ar-EG"/>
        </w:rPr>
        <w:t xml:space="preserve"> </w:t>
      </w:r>
      <w:r w:rsidR="006F75E2" w:rsidRPr="00566677">
        <w:rPr>
          <w:rFonts w:hint="eastAsia"/>
          <w:color w:val="FF0000"/>
          <w:szCs w:val="54"/>
          <w:rtl/>
          <w:lang w:val="en-US" w:bidi="ar-EG"/>
        </w:rPr>
        <w:t>الْقِيَامَةِ</w:t>
      </w:r>
      <w:r w:rsidR="006F75E2" w:rsidRPr="00566677">
        <w:rPr>
          <w:color w:val="FF0000"/>
          <w:szCs w:val="54"/>
          <w:rtl/>
          <w:lang w:val="en-US" w:bidi="ar-EG"/>
        </w:rPr>
        <w:t xml:space="preserve"> </w:t>
      </w:r>
      <w:r w:rsidR="006F75E2" w:rsidRPr="00566677">
        <w:rPr>
          <w:rFonts w:hint="eastAsia"/>
          <w:color w:val="FF0000"/>
          <w:szCs w:val="54"/>
          <w:rtl/>
          <w:lang w:val="en-US" w:bidi="ar-EG"/>
        </w:rPr>
        <w:t>يُرَدُّونَ</w:t>
      </w:r>
      <w:r w:rsidR="006F75E2" w:rsidRPr="00566677">
        <w:rPr>
          <w:color w:val="FF0000"/>
          <w:szCs w:val="54"/>
          <w:rtl/>
          <w:lang w:val="en-US" w:bidi="ar-EG"/>
        </w:rPr>
        <w:t xml:space="preserve"> </w:t>
      </w:r>
      <w:r w:rsidR="006F75E2" w:rsidRPr="00566677">
        <w:rPr>
          <w:rFonts w:hint="eastAsia"/>
          <w:color w:val="FF0000"/>
          <w:szCs w:val="54"/>
          <w:rtl/>
          <w:lang w:val="en-US" w:bidi="ar-EG"/>
        </w:rPr>
        <w:t>إِلَى</w:t>
      </w:r>
      <w:r w:rsidR="006F75E2" w:rsidRPr="00566677">
        <w:rPr>
          <w:color w:val="FF0000"/>
          <w:szCs w:val="54"/>
          <w:rtl/>
          <w:lang w:val="en-US" w:bidi="ar-EG"/>
        </w:rPr>
        <w:t xml:space="preserve"> </w:t>
      </w:r>
      <w:r w:rsidR="006F75E2" w:rsidRPr="00566677">
        <w:rPr>
          <w:rFonts w:hint="eastAsia"/>
          <w:color w:val="FF0000"/>
          <w:szCs w:val="54"/>
          <w:rtl/>
          <w:lang w:val="en-US" w:bidi="ar-EG"/>
        </w:rPr>
        <w:t>أَشَدِّ</w:t>
      </w:r>
      <w:r w:rsidR="006F75E2" w:rsidRPr="00566677">
        <w:rPr>
          <w:color w:val="FF0000"/>
          <w:szCs w:val="54"/>
          <w:rtl/>
          <w:lang w:val="en-US" w:bidi="ar-EG"/>
        </w:rPr>
        <w:t xml:space="preserve"> </w:t>
      </w:r>
      <w:r w:rsidR="006F75E2" w:rsidRPr="00566677">
        <w:rPr>
          <w:rFonts w:hint="eastAsia"/>
          <w:color w:val="FF0000"/>
          <w:szCs w:val="54"/>
          <w:rtl/>
          <w:lang w:val="en-US" w:bidi="ar-EG"/>
        </w:rPr>
        <w:t>الْعَذَابِ</w:t>
      </w:r>
      <w:r w:rsidR="006F75E2" w:rsidRPr="00566677">
        <w:rPr>
          <w:color w:val="FF0000"/>
          <w:szCs w:val="54"/>
          <w:rtl/>
          <w:lang w:val="en-US" w:bidi="ar-EG"/>
        </w:rPr>
        <w:t xml:space="preserve"> </w:t>
      </w:r>
      <w:r w:rsidR="006F75E2" w:rsidRPr="00566677">
        <w:rPr>
          <w:rFonts w:hint="eastAsia"/>
          <w:color w:val="FF0000"/>
          <w:szCs w:val="54"/>
          <w:rtl/>
          <w:lang w:val="en-US" w:bidi="ar-EG"/>
        </w:rPr>
        <w:t>وَمَا</w:t>
      </w:r>
      <w:r w:rsidR="006F75E2" w:rsidRPr="00566677">
        <w:rPr>
          <w:color w:val="FF0000"/>
          <w:szCs w:val="54"/>
          <w:rtl/>
          <w:lang w:val="en-US" w:bidi="ar-EG"/>
        </w:rPr>
        <w:t xml:space="preserve"> </w:t>
      </w:r>
      <w:r w:rsidR="006F75E2" w:rsidRPr="00566677">
        <w:rPr>
          <w:rFonts w:hint="eastAsia"/>
          <w:color w:val="FF0000"/>
          <w:szCs w:val="54"/>
          <w:rtl/>
          <w:lang w:val="en-US" w:bidi="ar-EG"/>
        </w:rPr>
        <w:t>اللَّهُ</w:t>
      </w:r>
      <w:r w:rsidR="006F75E2" w:rsidRPr="00566677">
        <w:rPr>
          <w:color w:val="FF0000"/>
          <w:szCs w:val="54"/>
          <w:rtl/>
          <w:lang w:val="en-US" w:bidi="ar-EG"/>
        </w:rPr>
        <w:t xml:space="preserve"> </w:t>
      </w:r>
      <w:r w:rsidR="006F75E2" w:rsidRPr="00566677">
        <w:rPr>
          <w:rFonts w:hint="eastAsia"/>
          <w:color w:val="FF0000"/>
          <w:szCs w:val="54"/>
          <w:rtl/>
          <w:lang w:val="en-US" w:bidi="ar-EG"/>
        </w:rPr>
        <w:t>بِغَافِلٍ</w:t>
      </w:r>
      <w:r w:rsidR="006F75E2" w:rsidRPr="00566677">
        <w:rPr>
          <w:color w:val="FF0000"/>
          <w:szCs w:val="54"/>
          <w:rtl/>
          <w:lang w:val="en-US" w:bidi="ar-EG"/>
        </w:rPr>
        <w:t xml:space="preserve"> </w:t>
      </w:r>
      <w:r w:rsidR="006F75E2" w:rsidRPr="00566677">
        <w:rPr>
          <w:rFonts w:hint="eastAsia"/>
          <w:color w:val="FF0000"/>
          <w:szCs w:val="54"/>
          <w:rtl/>
          <w:lang w:val="en-US" w:bidi="ar-EG"/>
        </w:rPr>
        <w:t>عَمَّا</w:t>
      </w:r>
      <w:r w:rsidR="006F75E2" w:rsidRPr="00566677">
        <w:rPr>
          <w:color w:val="FF0000"/>
          <w:szCs w:val="54"/>
          <w:rtl/>
          <w:lang w:val="en-US" w:bidi="ar-EG"/>
        </w:rPr>
        <w:t xml:space="preserve"> </w:t>
      </w:r>
      <w:r w:rsidR="006F75E2" w:rsidRPr="00566677">
        <w:rPr>
          <w:rFonts w:hint="eastAsia"/>
          <w:color w:val="FF0000"/>
          <w:szCs w:val="54"/>
          <w:rtl/>
          <w:lang w:val="en-US" w:bidi="ar-EG"/>
        </w:rPr>
        <w:t>تَعْمَلُونَ</w:t>
      </w:r>
      <w:r w:rsidR="00312067" w:rsidRPr="00566677">
        <w:rPr>
          <w:color w:val="FF0000"/>
          <w:szCs w:val="54"/>
          <w:rtl/>
          <w:lang w:val="en-US" w:bidi="ar-EG"/>
        </w:rPr>
        <w:t>﴾</w:t>
      </w:r>
    </w:p>
    <w:p w14:paraId="10068BD8" w14:textId="22EC1DF9" w:rsidR="00043FA5" w:rsidRDefault="00E02A47" w:rsidP="006F75E2">
      <w:pPr>
        <w:rPr>
          <w:lang w:val="en-US" w:bidi="ar-EG"/>
        </w:rPr>
      </w:pPr>
      <w:r>
        <w:rPr>
          <w:lang w:val="en-US" w:bidi="ar-EG"/>
        </w:rPr>
        <w:t>“</w:t>
      </w:r>
      <w:r w:rsidR="006F75E2" w:rsidRPr="006F75E2">
        <w:rPr>
          <w:lang w:val="en-US" w:bidi="ar-EG"/>
        </w:rPr>
        <w:t>Apakah kalian beriman kepada sebagian Kitab (Taur</w:t>
      </w:r>
      <w:r w:rsidR="004A6FD3">
        <w:rPr>
          <w:lang w:val="en-US" w:bidi="ar-EG"/>
        </w:rPr>
        <w:t>o</w:t>
      </w:r>
      <w:r w:rsidR="006F75E2" w:rsidRPr="006F75E2">
        <w:rPr>
          <w:lang w:val="en-US" w:bidi="ar-EG"/>
        </w:rPr>
        <w:t xml:space="preserve">t) dan kufur kepada sebagian yang lain? Maka tidak ada balasan bagi siapa yang berbuat demikian di antara kalian selain kenistaan dalam kehidupan dunia, dan pada hari Kiamat mereka dikembalikan kepada adzab yang paling pedih. Dan Alloh tidak </w:t>
      </w:r>
      <w:r w:rsidR="006F75E2" w:rsidRPr="006F75E2">
        <w:rPr>
          <w:lang w:val="en-US" w:bidi="ar-EG"/>
        </w:rPr>
        <w:lastRenderedPageBreak/>
        <w:t>lengah dari apa yang kalian kerjakan.</w:t>
      </w:r>
      <w:r>
        <w:rPr>
          <w:lang w:val="en-US" w:bidi="ar-EG"/>
        </w:rPr>
        <w:t>”</w:t>
      </w:r>
      <w:r w:rsidR="006F75E2" w:rsidRPr="006F75E2">
        <w:rPr>
          <w:lang w:val="en-US" w:bidi="ar-EG"/>
        </w:rPr>
        <w:t xml:space="preserve"> </w:t>
      </w:r>
      <w:r w:rsidR="006F75E2" w:rsidRPr="00AD468A">
        <w:rPr>
          <w:b/>
          <w:bCs/>
          <w:lang w:val="en-US" w:bidi="ar-EG"/>
        </w:rPr>
        <w:t>(QS. Al-Baqoroh: 85</w:t>
      </w:r>
      <w:r w:rsidR="00043FA5" w:rsidRPr="00AD468A">
        <w:rPr>
          <w:b/>
          <w:bCs/>
          <w:lang w:val="en-US" w:bidi="ar-EG"/>
        </w:rPr>
        <w:t>)</w:t>
      </w:r>
    </w:p>
    <w:p w14:paraId="3B4D76E2" w14:textId="3175D203" w:rsidR="00361CDA" w:rsidRDefault="006F75E2" w:rsidP="006F75E2">
      <w:pPr>
        <w:rPr>
          <w:lang w:val="en-US" w:bidi="ar-EG"/>
        </w:rPr>
      </w:pPr>
      <w:r w:rsidRPr="006F75E2">
        <w:rPr>
          <w:lang w:val="en-US" w:bidi="ar-EG"/>
        </w:rPr>
        <w:t xml:space="preserve">Alloh </w:t>
      </w:r>
      <w:r w:rsidRPr="00F3165A">
        <w:rPr>
          <w:rFonts w:ascii="Times New Roman" w:hAnsi="Times New Roman" w:cs="Calibri" w:hint="cs"/>
          <w:rtl/>
          <w:lang w:val="en-US" w:bidi="ar-EG"/>
        </w:rPr>
        <w:t>ﷻ</w:t>
      </w:r>
      <w:r w:rsidRPr="006F75E2">
        <w:rPr>
          <w:lang w:val="en-US" w:bidi="ar-EG"/>
        </w:rPr>
        <w:t xml:space="preserve"> berfirman</w:t>
      </w:r>
      <w:r w:rsidR="00361CDA">
        <w:rPr>
          <w:lang w:val="en-US" w:bidi="ar-EG"/>
        </w:rPr>
        <w:t>:</w:t>
      </w:r>
    </w:p>
    <w:p w14:paraId="0B91BCEB"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6F75E2" w:rsidRPr="00566677">
        <w:rPr>
          <w:rFonts w:hint="eastAsia"/>
          <w:color w:val="FF0000"/>
          <w:szCs w:val="54"/>
          <w:rtl/>
          <w:lang w:val="en-US" w:bidi="ar-EG"/>
        </w:rPr>
        <w:t>إِنَّ</w:t>
      </w:r>
      <w:r w:rsidR="006F75E2" w:rsidRPr="00566677">
        <w:rPr>
          <w:color w:val="FF0000"/>
          <w:szCs w:val="54"/>
          <w:rtl/>
          <w:lang w:val="en-US" w:bidi="ar-EG"/>
        </w:rPr>
        <w:t xml:space="preserve"> </w:t>
      </w:r>
      <w:r w:rsidR="006F75E2" w:rsidRPr="00566677">
        <w:rPr>
          <w:rFonts w:hint="eastAsia"/>
          <w:color w:val="FF0000"/>
          <w:szCs w:val="54"/>
          <w:rtl/>
          <w:lang w:val="en-US" w:bidi="ar-EG"/>
        </w:rPr>
        <w:t>الَّذِينَ</w:t>
      </w:r>
      <w:r w:rsidR="006F75E2" w:rsidRPr="00566677">
        <w:rPr>
          <w:color w:val="FF0000"/>
          <w:szCs w:val="54"/>
          <w:rtl/>
          <w:lang w:val="en-US" w:bidi="ar-EG"/>
        </w:rPr>
        <w:t xml:space="preserve"> </w:t>
      </w:r>
      <w:r w:rsidR="006F75E2" w:rsidRPr="00566677">
        <w:rPr>
          <w:rFonts w:hint="eastAsia"/>
          <w:color w:val="FF0000"/>
          <w:szCs w:val="54"/>
          <w:rtl/>
          <w:lang w:val="en-US" w:bidi="ar-EG"/>
        </w:rPr>
        <w:t>يَكْفُرُونَ</w:t>
      </w:r>
      <w:r w:rsidR="006F75E2" w:rsidRPr="00566677">
        <w:rPr>
          <w:color w:val="FF0000"/>
          <w:szCs w:val="54"/>
          <w:rtl/>
          <w:lang w:val="en-US" w:bidi="ar-EG"/>
        </w:rPr>
        <w:t xml:space="preserve"> </w:t>
      </w:r>
      <w:r w:rsidR="006F75E2" w:rsidRPr="00566677">
        <w:rPr>
          <w:rFonts w:hint="eastAsia"/>
          <w:color w:val="FF0000"/>
          <w:szCs w:val="54"/>
          <w:rtl/>
          <w:lang w:val="en-US" w:bidi="ar-EG"/>
        </w:rPr>
        <w:t>بِاللَّهِ</w:t>
      </w:r>
      <w:r w:rsidR="006F75E2" w:rsidRPr="00566677">
        <w:rPr>
          <w:color w:val="FF0000"/>
          <w:szCs w:val="54"/>
          <w:rtl/>
          <w:lang w:val="en-US" w:bidi="ar-EG"/>
        </w:rPr>
        <w:t xml:space="preserve"> </w:t>
      </w:r>
      <w:r w:rsidR="006F75E2" w:rsidRPr="00566677">
        <w:rPr>
          <w:rFonts w:hint="eastAsia"/>
          <w:color w:val="FF0000"/>
          <w:szCs w:val="54"/>
          <w:rtl/>
          <w:lang w:val="en-US" w:bidi="ar-EG"/>
        </w:rPr>
        <w:t>وَرُسُلِهِ</w:t>
      </w:r>
      <w:r w:rsidR="006F75E2" w:rsidRPr="00566677">
        <w:rPr>
          <w:color w:val="FF0000"/>
          <w:szCs w:val="54"/>
          <w:rtl/>
          <w:lang w:val="en-US" w:bidi="ar-EG"/>
        </w:rPr>
        <w:t xml:space="preserve"> </w:t>
      </w:r>
      <w:r w:rsidR="006F75E2" w:rsidRPr="00566677">
        <w:rPr>
          <w:rFonts w:hint="eastAsia"/>
          <w:color w:val="FF0000"/>
          <w:szCs w:val="54"/>
          <w:rtl/>
          <w:lang w:val="en-US" w:bidi="ar-EG"/>
        </w:rPr>
        <w:t>وَيُرِيدُونَ</w:t>
      </w:r>
      <w:r w:rsidR="006F75E2" w:rsidRPr="00566677">
        <w:rPr>
          <w:color w:val="FF0000"/>
          <w:szCs w:val="54"/>
          <w:rtl/>
          <w:lang w:val="en-US" w:bidi="ar-EG"/>
        </w:rPr>
        <w:t xml:space="preserve"> </w:t>
      </w:r>
      <w:r w:rsidR="006F75E2" w:rsidRPr="00566677">
        <w:rPr>
          <w:rFonts w:hint="eastAsia"/>
          <w:color w:val="FF0000"/>
          <w:szCs w:val="54"/>
          <w:rtl/>
          <w:lang w:val="en-US" w:bidi="ar-EG"/>
        </w:rPr>
        <w:t>أَنْ</w:t>
      </w:r>
      <w:r w:rsidR="006F75E2" w:rsidRPr="00566677">
        <w:rPr>
          <w:color w:val="FF0000"/>
          <w:szCs w:val="54"/>
          <w:rtl/>
          <w:lang w:val="en-US" w:bidi="ar-EG"/>
        </w:rPr>
        <w:t xml:space="preserve"> </w:t>
      </w:r>
      <w:r w:rsidR="006F75E2" w:rsidRPr="00566677">
        <w:rPr>
          <w:rFonts w:hint="eastAsia"/>
          <w:color w:val="FF0000"/>
          <w:szCs w:val="54"/>
          <w:rtl/>
          <w:lang w:val="en-US" w:bidi="ar-EG"/>
        </w:rPr>
        <w:t>يُفَرِّقُوا</w:t>
      </w:r>
      <w:r w:rsidR="006F75E2" w:rsidRPr="00566677">
        <w:rPr>
          <w:color w:val="FF0000"/>
          <w:szCs w:val="54"/>
          <w:rtl/>
          <w:lang w:val="en-US" w:bidi="ar-EG"/>
        </w:rPr>
        <w:t xml:space="preserve"> </w:t>
      </w:r>
      <w:r w:rsidR="006F75E2" w:rsidRPr="00566677">
        <w:rPr>
          <w:rFonts w:hint="eastAsia"/>
          <w:color w:val="FF0000"/>
          <w:szCs w:val="54"/>
          <w:rtl/>
          <w:lang w:val="en-US" w:bidi="ar-EG"/>
        </w:rPr>
        <w:t>بَيْنَ</w:t>
      </w:r>
      <w:r w:rsidR="006F75E2" w:rsidRPr="00566677">
        <w:rPr>
          <w:color w:val="FF0000"/>
          <w:szCs w:val="54"/>
          <w:rtl/>
          <w:lang w:val="en-US" w:bidi="ar-EG"/>
        </w:rPr>
        <w:t xml:space="preserve"> </w:t>
      </w:r>
      <w:r w:rsidR="006F75E2" w:rsidRPr="00566677">
        <w:rPr>
          <w:rFonts w:hint="eastAsia"/>
          <w:color w:val="FF0000"/>
          <w:szCs w:val="54"/>
          <w:rtl/>
          <w:lang w:val="en-US" w:bidi="ar-EG"/>
        </w:rPr>
        <w:t>اللَّهِ</w:t>
      </w:r>
      <w:r w:rsidR="006F75E2" w:rsidRPr="00566677">
        <w:rPr>
          <w:color w:val="FF0000"/>
          <w:szCs w:val="54"/>
          <w:rtl/>
          <w:lang w:val="en-US" w:bidi="ar-EG"/>
        </w:rPr>
        <w:t xml:space="preserve"> </w:t>
      </w:r>
      <w:r w:rsidR="006F75E2" w:rsidRPr="00566677">
        <w:rPr>
          <w:rFonts w:hint="eastAsia"/>
          <w:color w:val="FF0000"/>
          <w:szCs w:val="54"/>
          <w:rtl/>
          <w:lang w:val="en-US" w:bidi="ar-EG"/>
        </w:rPr>
        <w:t>وَرُسُلِهِ</w:t>
      </w:r>
      <w:r w:rsidR="006F75E2" w:rsidRPr="00566677">
        <w:rPr>
          <w:color w:val="FF0000"/>
          <w:szCs w:val="54"/>
          <w:rtl/>
          <w:lang w:val="en-US" w:bidi="ar-EG"/>
        </w:rPr>
        <w:t xml:space="preserve"> </w:t>
      </w:r>
      <w:r w:rsidR="006F75E2" w:rsidRPr="00566677">
        <w:rPr>
          <w:rFonts w:hint="eastAsia"/>
          <w:color w:val="FF0000"/>
          <w:szCs w:val="54"/>
          <w:rtl/>
          <w:lang w:val="en-US" w:bidi="ar-EG"/>
        </w:rPr>
        <w:t>وَيَقُولُونَ</w:t>
      </w:r>
      <w:r w:rsidR="006F75E2" w:rsidRPr="00566677">
        <w:rPr>
          <w:color w:val="FF0000"/>
          <w:szCs w:val="54"/>
          <w:rtl/>
          <w:lang w:val="en-US" w:bidi="ar-EG"/>
        </w:rPr>
        <w:t xml:space="preserve"> </w:t>
      </w:r>
      <w:r w:rsidR="006F75E2" w:rsidRPr="00566677">
        <w:rPr>
          <w:rFonts w:hint="eastAsia"/>
          <w:color w:val="FF0000"/>
          <w:szCs w:val="54"/>
          <w:rtl/>
          <w:lang w:val="en-US" w:bidi="ar-EG"/>
        </w:rPr>
        <w:t>نُؤْمِنُ</w:t>
      </w:r>
      <w:r w:rsidR="006F75E2" w:rsidRPr="00566677">
        <w:rPr>
          <w:color w:val="FF0000"/>
          <w:szCs w:val="54"/>
          <w:rtl/>
          <w:lang w:val="en-US" w:bidi="ar-EG"/>
        </w:rPr>
        <w:t xml:space="preserve"> </w:t>
      </w:r>
      <w:r w:rsidR="006F75E2" w:rsidRPr="00566677">
        <w:rPr>
          <w:rFonts w:hint="eastAsia"/>
          <w:color w:val="FF0000"/>
          <w:szCs w:val="54"/>
          <w:rtl/>
          <w:lang w:val="en-US" w:bidi="ar-EG"/>
        </w:rPr>
        <w:t>بِبَعْضٍ</w:t>
      </w:r>
      <w:r w:rsidR="006F75E2" w:rsidRPr="00566677">
        <w:rPr>
          <w:color w:val="FF0000"/>
          <w:szCs w:val="54"/>
          <w:rtl/>
          <w:lang w:val="en-US" w:bidi="ar-EG"/>
        </w:rPr>
        <w:t xml:space="preserve"> </w:t>
      </w:r>
      <w:r w:rsidR="006F75E2" w:rsidRPr="00566677">
        <w:rPr>
          <w:rFonts w:hint="eastAsia"/>
          <w:color w:val="FF0000"/>
          <w:szCs w:val="54"/>
          <w:rtl/>
          <w:lang w:val="en-US" w:bidi="ar-EG"/>
        </w:rPr>
        <w:t>وَنَكْفُرُ</w:t>
      </w:r>
      <w:r w:rsidR="006F75E2" w:rsidRPr="00566677">
        <w:rPr>
          <w:color w:val="FF0000"/>
          <w:szCs w:val="54"/>
          <w:rtl/>
          <w:lang w:val="en-US" w:bidi="ar-EG"/>
        </w:rPr>
        <w:t xml:space="preserve"> </w:t>
      </w:r>
      <w:r w:rsidR="006F75E2" w:rsidRPr="00566677">
        <w:rPr>
          <w:rFonts w:hint="eastAsia"/>
          <w:color w:val="FF0000"/>
          <w:szCs w:val="54"/>
          <w:rtl/>
          <w:lang w:val="en-US" w:bidi="ar-EG"/>
        </w:rPr>
        <w:t>بِبَعْضٍ</w:t>
      </w:r>
      <w:r w:rsidR="006F75E2" w:rsidRPr="00566677">
        <w:rPr>
          <w:color w:val="FF0000"/>
          <w:szCs w:val="54"/>
          <w:rtl/>
          <w:lang w:val="en-US" w:bidi="ar-EG"/>
        </w:rPr>
        <w:t xml:space="preserve"> </w:t>
      </w:r>
      <w:r w:rsidR="006F75E2" w:rsidRPr="00566677">
        <w:rPr>
          <w:rFonts w:hint="eastAsia"/>
          <w:color w:val="FF0000"/>
          <w:szCs w:val="54"/>
          <w:rtl/>
          <w:lang w:val="en-US" w:bidi="ar-EG"/>
        </w:rPr>
        <w:t>وَيُرِيدُونَ</w:t>
      </w:r>
      <w:r w:rsidR="006F75E2" w:rsidRPr="00566677">
        <w:rPr>
          <w:color w:val="FF0000"/>
          <w:szCs w:val="54"/>
          <w:rtl/>
          <w:lang w:val="en-US" w:bidi="ar-EG"/>
        </w:rPr>
        <w:t xml:space="preserve"> </w:t>
      </w:r>
      <w:r w:rsidR="006F75E2" w:rsidRPr="00566677">
        <w:rPr>
          <w:rFonts w:hint="eastAsia"/>
          <w:color w:val="FF0000"/>
          <w:szCs w:val="54"/>
          <w:rtl/>
          <w:lang w:val="en-US" w:bidi="ar-EG"/>
        </w:rPr>
        <w:t>أَنْ</w:t>
      </w:r>
      <w:r w:rsidR="006F75E2" w:rsidRPr="00566677">
        <w:rPr>
          <w:color w:val="FF0000"/>
          <w:szCs w:val="54"/>
          <w:rtl/>
          <w:lang w:val="en-US" w:bidi="ar-EG"/>
        </w:rPr>
        <w:t xml:space="preserve"> </w:t>
      </w:r>
      <w:r w:rsidR="006F75E2" w:rsidRPr="00566677">
        <w:rPr>
          <w:rFonts w:hint="eastAsia"/>
          <w:color w:val="FF0000"/>
          <w:szCs w:val="54"/>
          <w:rtl/>
          <w:lang w:val="en-US" w:bidi="ar-EG"/>
        </w:rPr>
        <w:t>يَتَّخِذُوا</w:t>
      </w:r>
      <w:r w:rsidR="006F75E2" w:rsidRPr="00566677">
        <w:rPr>
          <w:color w:val="FF0000"/>
          <w:szCs w:val="54"/>
          <w:rtl/>
          <w:lang w:val="en-US" w:bidi="ar-EG"/>
        </w:rPr>
        <w:t xml:space="preserve"> </w:t>
      </w:r>
      <w:r w:rsidR="006F75E2" w:rsidRPr="00566677">
        <w:rPr>
          <w:rFonts w:hint="eastAsia"/>
          <w:color w:val="FF0000"/>
          <w:szCs w:val="54"/>
          <w:rtl/>
          <w:lang w:val="en-US" w:bidi="ar-EG"/>
        </w:rPr>
        <w:t>بَيْنَ</w:t>
      </w:r>
      <w:r w:rsidR="006F75E2" w:rsidRPr="00566677">
        <w:rPr>
          <w:color w:val="FF0000"/>
          <w:szCs w:val="54"/>
          <w:rtl/>
          <w:lang w:val="en-US" w:bidi="ar-EG"/>
        </w:rPr>
        <w:t xml:space="preserve"> </w:t>
      </w:r>
      <w:r w:rsidR="006F75E2" w:rsidRPr="00566677">
        <w:rPr>
          <w:rFonts w:hint="eastAsia"/>
          <w:color w:val="FF0000"/>
          <w:szCs w:val="54"/>
          <w:rtl/>
          <w:lang w:val="en-US" w:bidi="ar-EG"/>
        </w:rPr>
        <w:t>ذَلِكَ</w:t>
      </w:r>
      <w:r w:rsidR="006F75E2" w:rsidRPr="00566677">
        <w:rPr>
          <w:color w:val="FF0000"/>
          <w:szCs w:val="54"/>
          <w:rtl/>
          <w:lang w:val="en-US" w:bidi="ar-EG"/>
        </w:rPr>
        <w:t xml:space="preserve"> </w:t>
      </w:r>
      <w:r w:rsidR="006F75E2" w:rsidRPr="00566677">
        <w:rPr>
          <w:rFonts w:hint="eastAsia"/>
          <w:color w:val="FF0000"/>
          <w:szCs w:val="54"/>
          <w:rtl/>
          <w:lang w:val="en-US" w:bidi="ar-EG"/>
        </w:rPr>
        <w:t>سَبِيلًا</w:t>
      </w:r>
      <w:r w:rsidR="00E02A47" w:rsidRPr="00566677">
        <w:rPr>
          <w:color w:val="FF0000"/>
          <w:szCs w:val="54"/>
          <w:rtl/>
          <w:lang w:val="en-US" w:bidi="ar-EG"/>
        </w:rPr>
        <w:t xml:space="preserve"> </w:t>
      </w:r>
      <w:r w:rsidR="006F75E2" w:rsidRPr="00566677">
        <w:rPr>
          <w:rFonts w:hint="eastAsia"/>
          <w:color w:val="FF0000"/>
          <w:szCs w:val="54"/>
          <w:rtl/>
          <w:lang w:val="en-US" w:bidi="ar-EG"/>
        </w:rPr>
        <w:t>أُولَئِكَ</w:t>
      </w:r>
      <w:r w:rsidR="006F75E2" w:rsidRPr="00566677">
        <w:rPr>
          <w:color w:val="FF0000"/>
          <w:szCs w:val="54"/>
          <w:rtl/>
          <w:lang w:val="en-US" w:bidi="ar-EG"/>
        </w:rPr>
        <w:t xml:space="preserve"> </w:t>
      </w:r>
      <w:r w:rsidR="006F75E2" w:rsidRPr="00566677">
        <w:rPr>
          <w:rFonts w:hint="eastAsia"/>
          <w:color w:val="FF0000"/>
          <w:szCs w:val="54"/>
          <w:rtl/>
          <w:lang w:val="en-US" w:bidi="ar-EG"/>
        </w:rPr>
        <w:t>هُمُ</w:t>
      </w:r>
      <w:r w:rsidR="006F75E2" w:rsidRPr="00566677">
        <w:rPr>
          <w:color w:val="FF0000"/>
          <w:szCs w:val="54"/>
          <w:rtl/>
          <w:lang w:val="en-US" w:bidi="ar-EG"/>
        </w:rPr>
        <w:t xml:space="preserve"> </w:t>
      </w:r>
      <w:r w:rsidR="006F75E2" w:rsidRPr="00566677">
        <w:rPr>
          <w:rFonts w:hint="eastAsia"/>
          <w:color w:val="FF0000"/>
          <w:szCs w:val="54"/>
          <w:rtl/>
          <w:lang w:val="en-US" w:bidi="ar-EG"/>
        </w:rPr>
        <w:t>الْكَافِرُونَ</w:t>
      </w:r>
      <w:r w:rsidR="006F75E2" w:rsidRPr="00566677">
        <w:rPr>
          <w:color w:val="FF0000"/>
          <w:szCs w:val="54"/>
          <w:rtl/>
          <w:lang w:val="en-US" w:bidi="ar-EG"/>
        </w:rPr>
        <w:t xml:space="preserve"> </w:t>
      </w:r>
      <w:r w:rsidR="006F75E2" w:rsidRPr="00566677">
        <w:rPr>
          <w:rFonts w:hint="eastAsia"/>
          <w:color w:val="FF0000"/>
          <w:szCs w:val="54"/>
          <w:rtl/>
          <w:lang w:val="en-US" w:bidi="ar-EG"/>
        </w:rPr>
        <w:t>حَقًّا</w:t>
      </w:r>
      <w:r w:rsidR="006F75E2" w:rsidRPr="00566677">
        <w:rPr>
          <w:color w:val="FF0000"/>
          <w:szCs w:val="54"/>
          <w:rtl/>
          <w:lang w:val="en-US" w:bidi="ar-EG"/>
        </w:rPr>
        <w:t xml:space="preserve"> </w:t>
      </w:r>
      <w:r w:rsidR="006F75E2" w:rsidRPr="00566677">
        <w:rPr>
          <w:rFonts w:hint="eastAsia"/>
          <w:color w:val="FF0000"/>
          <w:szCs w:val="54"/>
          <w:rtl/>
          <w:lang w:val="en-US" w:bidi="ar-EG"/>
        </w:rPr>
        <w:t>وَأَعْتَدْنَا</w:t>
      </w:r>
      <w:r w:rsidR="006F75E2" w:rsidRPr="00566677">
        <w:rPr>
          <w:color w:val="FF0000"/>
          <w:szCs w:val="54"/>
          <w:rtl/>
          <w:lang w:val="en-US" w:bidi="ar-EG"/>
        </w:rPr>
        <w:t xml:space="preserve"> </w:t>
      </w:r>
      <w:r w:rsidR="006F75E2" w:rsidRPr="00566677">
        <w:rPr>
          <w:rFonts w:hint="eastAsia"/>
          <w:color w:val="FF0000"/>
          <w:szCs w:val="54"/>
          <w:rtl/>
          <w:lang w:val="en-US" w:bidi="ar-EG"/>
        </w:rPr>
        <w:t>لِلْكَافِرِينَ</w:t>
      </w:r>
      <w:r w:rsidR="006F75E2" w:rsidRPr="00566677">
        <w:rPr>
          <w:color w:val="FF0000"/>
          <w:szCs w:val="54"/>
          <w:rtl/>
          <w:lang w:val="en-US" w:bidi="ar-EG"/>
        </w:rPr>
        <w:t xml:space="preserve"> </w:t>
      </w:r>
      <w:r w:rsidR="006F75E2" w:rsidRPr="00566677">
        <w:rPr>
          <w:rFonts w:hint="eastAsia"/>
          <w:color w:val="FF0000"/>
          <w:szCs w:val="54"/>
          <w:rtl/>
          <w:lang w:val="en-US" w:bidi="ar-EG"/>
        </w:rPr>
        <w:t>عَذَابًا</w:t>
      </w:r>
      <w:r w:rsidR="006F75E2" w:rsidRPr="00566677">
        <w:rPr>
          <w:color w:val="FF0000"/>
          <w:szCs w:val="54"/>
          <w:rtl/>
          <w:lang w:val="en-US" w:bidi="ar-EG"/>
        </w:rPr>
        <w:t xml:space="preserve"> </w:t>
      </w:r>
      <w:r w:rsidR="006F75E2" w:rsidRPr="00566677">
        <w:rPr>
          <w:rFonts w:hint="eastAsia"/>
          <w:color w:val="FF0000"/>
          <w:szCs w:val="54"/>
          <w:rtl/>
          <w:lang w:val="en-US" w:bidi="ar-EG"/>
        </w:rPr>
        <w:t>مُهِينًا</w:t>
      </w:r>
      <w:r w:rsidR="00312067" w:rsidRPr="00566677">
        <w:rPr>
          <w:color w:val="FF0000"/>
          <w:szCs w:val="54"/>
          <w:rtl/>
          <w:lang w:val="en-US" w:bidi="ar-EG"/>
        </w:rPr>
        <w:t>﴾</w:t>
      </w:r>
    </w:p>
    <w:p w14:paraId="494B8BEC" w14:textId="77777777" w:rsidR="00043FA5" w:rsidRDefault="00E02A47" w:rsidP="006F75E2">
      <w:pPr>
        <w:rPr>
          <w:lang w:val="en-US" w:bidi="ar-EG"/>
        </w:rPr>
      </w:pPr>
      <w:r>
        <w:rPr>
          <w:lang w:val="en-US" w:bidi="ar-EG"/>
        </w:rPr>
        <w:t>“</w:t>
      </w:r>
      <w:r w:rsidR="006F75E2" w:rsidRPr="006F75E2">
        <w:rPr>
          <w:lang w:val="en-US" w:bidi="ar-EG"/>
        </w:rPr>
        <w:t xml:space="preserve">Sungguh orang-orang yang kufur kepada Alloh dan Rosul-Rosul-Nya, dan bermaksud memisahkan antara (keimanan kepada) Alloh dan Rosul-Rosul-Nya, dengan mengatakan, </w:t>
      </w:r>
      <w:r>
        <w:rPr>
          <w:lang w:val="en-US" w:bidi="ar-EG"/>
        </w:rPr>
        <w:t>‘</w:t>
      </w:r>
      <w:r w:rsidR="006F75E2" w:rsidRPr="006F75E2">
        <w:rPr>
          <w:lang w:val="en-US" w:bidi="ar-EG"/>
        </w:rPr>
        <w:t xml:space="preserve">Kami </w:t>
      </w:r>
      <w:r w:rsidR="006F75E2" w:rsidRPr="006F75E2">
        <w:rPr>
          <w:lang w:val="en-US" w:bidi="ar-EG"/>
        </w:rPr>
        <w:lastRenderedPageBreak/>
        <w:t>beriman kepada sebagian dan kami kufur kepada sebagian (yang lain),</w:t>
      </w:r>
      <w:r>
        <w:rPr>
          <w:lang w:val="en-US" w:bidi="ar-EG"/>
        </w:rPr>
        <w:t>’</w:t>
      </w:r>
      <w:r w:rsidR="006F75E2" w:rsidRPr="006F75E2">
        <w:rPr>
          <w:lang w:val="en-US" w:bidi="ar-EG"/>
        </w:rPr>
        <w:t xml:space="preserve"> serta bermaksud mengambil jalan tengah di antara yang demikian itu. Merekalah orang-orang kafir yang sebenarnya. Dan Kami sediakan untuk orang-orang kafir itu adzab yang menghinakan.</w:t>
      </w:r>
      <w:r>
        <w:rPr>
          <w:lang w:val="en-US" w:bidi="ar-EG"/>
        </w:rPr>
        <w:t>”</w:t>
      </w:r>
      <w:r w:rsidR="006F75E2" w:rsidRPr="006F75E2">
        <w:rPr>
          <w:lang w:val="en-US" w:bidi="ar-EG"/>
        </w:rPr>
        <w:t xml:space="preserve"> </w:t>
      </w:r>
      <w:r w:rsidR="006F75E2" w:rsidRPr="00AD468A">
        <w:rPr>
          <w:b/>
          <w:bCs/>
          <w:lang w:val="en-US" w:bidi="ar-EG"/>
        </w:rPr>
        <w:t>(QS. An-Nisa</w:t>
      </w:r>
      <w:r w:rsidRPr="00AD468A">
        <w:rPr>
          <w:b/>
          <w:bCs/>
          <w:lang w:val="en-US" w:bidi="ar-EG"/>
        </w:rPr>
        <w:t>’</w:t>
      </w:r>
      <w:r w:rsidR="006F75E2" w:rsidRPr="00AD468A">
        <w:rPr>
          <w:b/>
          <w:bCs/>
          <w:lang w:val="en-US" w:bidi="ar-EG"/>
        </w:rPr>
        <w:t>: 150-151</w:t>
      </w:r>
      <w:r w:rsidR="00043FA5" w:rsidRPr="00AD468A">
        <w:rPr>
          <w:b/>
          <w:bCs/>
          <w:lang w:val="en-US" w:bidi="ar-EG"/>
        </w:rPr>
        <w:t>)</w:t>
      </w:r>
    </w:p>
    <w:p w14:paraId="5DA3A2FE" w14:textId="77777777" w:rsidR="000C3DB1" w:rsidRDefault="006F75E2" w:rsidP="006F75E2">
      <w:pPr>
        <w:rPr>
          <w:lang w:val="en-US" w:bidi="ar-EG"/>
        </w:rPr>
      </w:pPr>
      <w:r w:rsidRPr="006679F9">
        <w:rPr>
          <w:b/>
          <w:bCs/>
          <w:lang w:val="en-US" w:bidi="ar-EG"/>
        </w:rPr>
        <w:t>Kedua:</w:t>
      </w:r>
      <w:r w:rsidRPr="006F75E2">
        <w:rPr>
          <w:lang w:val="en-US" w:bidi="ar-EG"/>
        </w:rPr>
        <w:t xml:space="preserve"> Al-</w:t>
      </w:r>
      <w:r w:rsidRPr="00EE0511">
        <w:rPr>
          <w:i/>
          <w:iCs/>
          <w:lang w:val="en-US" w:bidi="ar-EG"/>
        </w:rPr>
        <w:t>Maujûd</w:t>
      </w:r>
      <w:r w:rsidRPr="006F75E2">
        <w:rPr>
          <w:lang w:val="en-US" w:bidi="ar-EG"/>
        </w:rPr>
        <w:t xml:space="preserve"> Al-Muthlaq bisyarthil Ithislâq (Yang Ada Secara Mutlak dengan Syarat Kemutlakan) tidak memiliki wujud di alam nyata (</w:t>
      </w:r>
      <w:r w:rsidRPr="004A6FD3">
        <w:rPr>
          <w:i/>
          <w:iCs/>
          <w:lang w:val="en-US" w:bidi="ar-EG"/>
        </w:rPr>
        <w:t xml:space="preserve">khôrijul </w:t>
      </w:r>
      <w:r w:rsidRPr="0044630D">
        <w:rPr>
          <w:i/>
          <w:iCs/>
          <w:lang w:val="en-US" w:bidi="ar-EG"/>
        </w:rPr>
        <w:t>mahsûs</w:t>
      </w:r>
      <w:r w:rsidRPr="006F75E2">
        <w:rPr>
          <w:lang w:val="en-US" w:bidi="ar-EG"/>
        </w:rPr>
        <w:t xml:space="preserve">). Ia hanyalah sesuatu yang diandaikan oleh benak dan tidak memiliki hakikat di alam nyata. Maka hakikat perkataan tentangnya adalah meniadakan keberadaan Alloh </w:t>
      </w:r>
      <w:r w:rsidRPr="00F3165A">
        <w:rPr>
          <w:rFonts w:ascii="Times New Roman" w:hAnsi="Times New Roman" w:cs="Calibri" w:hint="cs"/>
          <w:rtl/>
          <w:lang w:val="en-US" w:bidi="ar-EG"/>
        </w:rPr>
        <w:t>ﷻ</w:t>
      </w:r>
      <w:r w:rsidRPr="006F75E2">
        <w:rPr>
          <w:lang w:val="en-US" w:bidi="ar-EG"/>
        </w:rPr>
        <w:t xml:space="preserve"> kecuali di dalam </w:t>
      </w:r>
      <w:r w:rsidRPr="006F75E2">
        <w:rPr>
          <w:lang w:val="en-US" w:bidi="ar-EG"/>
        </w:rPr>
        <w:lastRenderedPageBreak/>
        <w:t xml:space="preserve">benak. Dan ini adalah puncak dari </w:t>
      </w:r>
      <w:r w:rsidRPr="00980214">
        <w:rPr>
          <w:i/>
          <w:iCs/>
          <w:lang w:val="en-US" w:bidi="ar-EG"/>
        </w:rPr>
        <w:t>ta</w:t>
      </w:r>
      <w:r w:rsidR="00E02A47" w:rsidRPr="00980214">
        <w:rPr>
          <w:i/>
          <w:iCs/>
          <w:lang w:val="en-US" w:bidi="ar-EG"/>
        </w:rPr>
        <w:t>’</w:t>
      </w:r>
      <w:r w:rsidRPr="00980214">
        <w:rPr>
          <w:i/>
          <w:iCs/>
          <w:lang w:val="en-US" w:bidi="ar-EG"/>
        </w:rPr>
        <w:t>thîl</w:t>
      </w:r>
      <w:r w:rsidRPr="006F75E2">
        <w:rPr>
          <w:lang w:val="en-US" w:bidi="ar-EG"/>
        </w:rPr>
        <w:t xml:space="preserve"> (peniadaan) dan kekufuran.</w:t>
      </w:r>
    </w:p>
    <w:p w14:paraId="283CEF2F" w14:textId="302D8713" w:rsidR="00E02A47" w:rsidRDefault="006F75E2" w:rsidP="006F75E2">
      <w:pPr>
        <w:rPr>
          <w:lang w:val="en-US" w:bidi="ar-EG"/>
        </w:rPr>
      </w:pPr>
      <w:r w:rsidRPr="00F902BE">
        <w:rPr>
          <w:b/>
          <w:bCs/>
          <w:lang w:val="en-US" w:bidi="ar-EG"/>
        </w:rPr>
        <w:t>Ketiga:</w:t>
      </w:r>
      <w:r w:rsidRPr="006F75E2">
        <w:rPr>
          <w:lang w:val="en-US" w:bidi="ar-EG"/>
        </w:rPr>
        <w:t xml:space="preserve"> Perkataan mereka: </w:t>
      </w:r>
      <w:r w:rsidR="00E02A47">
        <w:rPr>
          <w:lang w:val="en-US" w:bidi="ar-EG"/>
        </w:rPr>
        <w:t>“</w:t>
      </w:r>
      <w:r w:rsidRPr="006F75E2">
        <w:rPr>
          <w:lang w:val="en-US" w:bidi="ar-EG"/>
        </w:rPr>
        <w:t xml:space="preserve">Sungguh Shifat adalah </w:t>
      </w:r>
      <w:r w:rsidR="00E02A47" w:rsidRPr="007E68AB">
        <w:rPr>
          <w:i/>
          <w:iCs/>
          <w:lang w:val="en-US" w:bidi="ar-EG"/>
        </w:rPr>
        <w:t>‘</w:t>
      </w:r>
      <w:r w:rsidRPr="007E68AB">
        <w:rPr>
          <w:i/>
          <w:iCs/>
          <w:lang w:val="en-US" w:bidi="ar-EG"/>
        </w:rPr>
        <w:t>ainul maushûf</w:t>
      </w:r>
      <w:r w:rsidRPr="006F75E2">
        <w:rPr>
          <w:lang w:val="en-US" w:bidi="ar-EG"/>
        </w:rPr>
        <w:t xml:space="preserve">, dan setiap Shifat adalah </w:t>
      </w:r>
      <w:r w:rsidR="00E02A47" w:rsidRPr="007E68AB">
        <w:rPr>
          <w:i/>
          <w:iCs/>
          <w:lang w:val="en-US" w:bidi="ar-EG"/>
        </w:rPr>
        <w:t>‘</w:t>
      </w:r>
      <w:r w:rsidRPr="007E68AB">
        <w:rPr>
          <w:i/>
          <w:iCs/>
          <w:lang w:val="en-US" w:bidi="ar-EG"/>
        </w:rPr>
        <w:t>ainul shifah al-ukhrô</w:t>
      </w:r>
      <w:r w:rsidR="00E02A47">
        <w:rPr>
          <w:lang w:val="en-US" w:bidi="ar-EG"/>
        </w:rPr>
        <w:t>”</w:t>
      </w:r>
      <w:r w:rsidRPr="006F75E2">
        <w:rPr>
          <w:lang w:val="en-US" w:bidi="ar-EG"/>
        </w:rPr>
        <w:t xml:space="preserve"> adalah </w:t>
      </w:r>
      <w:r w:rsidRPr="004A6FD3">
        <w:rPr>
          <w:i/>
          <w:iCs/>
          <w:lang w:val="en-US" w:bidi="ar-EG"/>
        </w:rPr>
        <w:t>mukâbaroh</w:t>
      </w:r>
      <w:r w:rsidRPr="006F75E2">
        <w:rPr>
          <w:lang w:val="en-US" w:bidi="ar-EG"/>
        </w:rPr>
        <w:t xml:space="preserve"> (membantah) dalam hal-hal yang dapat diakal dan </w:t>
      </w:r>
      <w:r w:rsidRPr="004A6FD3">
        <w:rPr>
          <w:i/>
          <w:iCs/>
          <w:lang w:val="en-US" w:bidi="ar-EG"/>
        </w:rPr>
        <w:t>safshothoh</w:t>
      </w:r>
      <w:r w:rsidRPr="006F75E2">
        <w:rPr>
          <w:lang w:val="en-US" w:bidi="ar-EG"/>
        </w:rPr>
        <w:t xml:space="preserve"> (omong kosong) dalam hal-hal yang bersifat aksioma (</w:t>
      </w:r>
      <w:r w:rsidRPr="00AF19B9">
        <w:rPr>
          <w:i/>
          <w:iCs/>
          <w:lang w:val="en-US" w:bidi="ar-EG"/>
        </w:rPr>
        <w:t>badahiyyât</w:t>
      </w:r>
      <w:r w:rsidRPr="006F75E2">
        <w:rPr>
          <w:lang w:val="en-US" w:bidi="ar-EG"/>
        </w:rPr>
        <w:t xml:space="preserve">). Karena sudah diketahui secara </w:t>
      </w:r>
      <w:r w:rsidRPr="00AF19B9">
        <w:rPr>
          <w:i/>
          <w:iCs/>
          <w:lang w:val="en-US" w:bidi="ar-EG"/>
        </w:rPr>
        <w:t>dh</w:t>
      </w:r>
      <w:r w:rsidR="00AF19B9" w:rsidRPr="00AF19B9">
        <w:rPr>
          <w:i/>
          <w:iCs/>
          <w:lang w:val="en-US" w:bidi="ar-EG"/>
        </w:rPr>
        <w:t>o</w:t>
      </w:r>
      <w:r w:rsidRPr="00AF19B9">
        <w:rPr>
          <w:i/>
          <w:iCs/>
          <w:lang w:val="en-US" w:bidi="ar-EG"/>
        </w:rPr>
        <w:t xml:space="preserve">rûrotul </w:t>
      </w:r>
      <w:r w:rsidR="00E02A47" w:rsidRPr="00AF19B9">
        <w:rPr>
          <w:i/>
          <w:iCs/>
          <w:lang w:val="en-US" w:bidi="ar-EG"/>
        </w:rPr>
        <w:t>‘</w:t>
      </w:r>
      <w:r w:rsidRPr="00AF19B9">
        <w:rPr>
          <w:i/>
          <w:iCs/>
          <w:lang w:val="en-US" w:bidi="ar-EG"/>
        </w:rPr>
        <w:t>aql</w:t>
      </w:r>
      <w:r w:rsidRPr="006F75E2">
        <w:rPr>
          <w:lang w:val="en-US" w:bidi="ar-EG"/>
        </w:rPr>
        <w:t xml:space="preserve"> (keharusan akal) dan </w:t>
      </w:r>
      <w:r w:rsidRPr="00F87873">
        <w:rPr>
          <w:i/>
          <w:iCs/>
          <w:lang w:val="en-US" w:bidi="ar-EG"/>
        </w:rPr>
        <w:t>hiss</w:t>
      </w:r>
      <w:r w:rsidRPr="006F75E2">
        <w:rPr>
          <w:lang w:val="en-US" w:bidi="ar-EG"/>
        </w:rPr>
        <w:t xml:space="preserve"> (indera) bahwa Shifat berbeda dengan Dzat yang disifati, dan setiap Shifat berbeda dengan Shifat yang lain. Ilmu berbeda dengan Dzat yang berilmu, kekuasaan berbeda dengan Dzat yang berkuasa, dan berbicara berbeda dengan Dzat yang berbicara. Sebagaimana ilmu, kekuasaan, dan </w:t>
      </w:r>
      <w:r w:rsidRPr="006F75E2">
        <w:rPr>
          <w:lang w:val="en-US" w:bidi="ar-EG"/>
        </w:rPr>
        <w:lastRenderedPageBreak/>
        <w:t>berbicara adalah Shifat-Shifat yang berbeda.</w:t>
      </w:r>
    </w:p>
    <w:p w14:paraId="45AFB5AD" w14:textId="77777777" w:rsidR="00E02A47" w:rsidRDefault="006F75E2" w:rsidP="006F75E2">
      <w:pPr>
        <w:rPr>
          <w:lang w:val="en-US" w:bidi="ar-EG"/>
        </w:rPr>
      </w:pPr>
      <w:r w:rsidRPr="007930A0">
        <w:rPr>
          <w:b/>
          <w:bCs/>
          <w:lang w:val="en-US" w:bidi="ar-EG"/>
        </w:rPr>
        <w:t>Keempat:</w:t>
      </w:r>
      <w:r w:rsidRPr="006F75E2">
        <w:rPr>
          <w:lang w:val="en-US" w:bidi="ar-EG"/>
        </w:rPr>
        <w:t xml:space="preserve"> Mensifati Alloh </w:t>
      </w:r>
      <w:r w:rsidRPr="00F3165A">
        <w:rPr>
          <w:rFonts w:ascii="Times New Roman" w:hAnsi="Times New Roman" w:cs="Calibri" w:hint="cs"/>
          <w:rtl/>
          <w:lang w:val="en-US" w:bidi="ar-EG"/>
        </w:rPr>
        <w:t>ﷻ</w:t>
      </w:r>
      <w:r w:rsidRPr="006F75E2">
        <w:rPr>
          <w:lang w:val="en-US" w:bidi="ar-EG"/>
        </w:rPr>
        <w:t xml:space="preserve"> dengan Shifat-Shifat </w:t>
      </w:r>
      <w:r w:rsidRPr="00980214">
        <w:rPr>
          <w:i/>
          <w:iCs/>
          <w:lang w:val="en-US" w:bidi="ar-EG"/>
        </w:rPr>
        <w:t>itsbât</w:t>
      </w:r>
      <w:r w:rsidRPr="006F75E2">
        <w:rPr>
          <w:lang w:val="en-US" w:bidi="ar-EG"/>
        </w:rPr>
        <w:t xml:space="preserve"> (penetapan) lebih menunjukkan kesempurnaan daripada mensifati-Nya dengan Shifat-Shifat </w:t>
      </w:r>
      <w:r w:rsidRPr="00CE5CB5">
        <w:rPr>
          <w:i/>
          <w:iCs/>
          <w:lang w:val="en-US" w:bidi="ar-EG"/>
        </w:rPr>
        <w:t>nâfy</w:t>
      </w:r>
      <w:r w:rsidRPr="006F75E2">
        <w:rPr>
          <w:lang w:val="en-US" w:bidi="ar-EG"/>
        </w:rPr>
        <w:t xml:space="preserve"> (peniadaan). Karena </w:t>
      </w:r>
      <w:r w:rsidRPr="00980214">
        <w:rPr>
          <w:i/>
          <w:iCs/>
          <w:lang w:val="en-US" w:bidi="ar-EG"/>
        </w:rPr>
        <w:t>itsbât</w:t>
      </w:r>
      <w:r w:rsidRPr="006F75E2">
        <w:rPr>
          <w:lang w:val="en-US" w:bidi="ar-EG"/>
        </w:rPr>
        <w:t xml:space="preserve"> adalah perkara yang ada (</w:t>
      </w:r>
      <w:r w:rsidRPr="00DD5129">
        <w:rPr>
          <w:i/>
          <w:iCs/>
          <w:lang w:val="en-US" w:bidi="ar-EG"/>
        </w:rPr>
        <w:t>wujûd</w:t>
      </w:r>
      <w:r w:rsidRPr="00D051D4">
        <w:rPr>
          <w:i/>
          <w:iCs/>
          <w:lang w:val="en-US" w:bidi="ar-EG"/>
        </w:rPr>
        <w:t>iyy</w:t>
      </w:r>
      <w:r w:rsidRPr="006F75E2">
        <w:rPr>
          <w:lang w:val="en-US" w:bidi="ar-EG"/>
        </w:rPr>
        <w:t xml:space="preserve">), yang menuntut adanya beragam kesempurnaan bagi-Nya. Adapun </w:t>
      </w:r>
      <w:r w:rsidRPr="00CE5CB5">
        <w:rPr>
          <w:i/>
          <w:iCs/>
          <w:lang w:val="en-US" w:bidi="ar-EG"/>
        </w:rPr>
        <w:t>nâfy</w:t>
      </w:r>
      <w:r w:rsidRPr="006F75E2">
        <w:rPr>
          <w:lang w:val="en-US" w:bidi="ar-EG"/>
        </w:rPr>
        <w:t xml:space="preserve"> adalah perkara yang tidak ada (</w:t>
      </w:r>
      <w:r w:rsidR="00E02A47" w:rsidRPr="00282913">
        <w:rPr>
          <w:i/>
          <w:iCs/>
          <w:lang w:val="en-US" w:bidi="ar-EG"/>
        </w:rPr>
        <w:t>‘</w:t>
      </w:r>
      <w:r w:rsidRPr="00282913">
        <w:rPr>
          <w:i/>
          <w:iCs/>
          <w:lang w:val="en-US" w:bidi="ar-EG"/>
        </w:rPr>
        <w:t>adam</w:t>
      </w:r>
      <w:r w:rsidRPr="00D051D4">
        <w:rPr>
          <w:i/>
          <w:iCs/>
          <w:lang w:val="en-US" w:bidi="ar-EG"/>
        </w:rPr>
        <w:t>iyy</w:t>
      </w:r>
      <w:r w:rsidRPr="006F75E2">
        <w:rPr>
          <w:lang w:val="en-US" w:bidi="ar-EG"/>
        </w:rPr>
        <w:t xml:space="preserve">), yang tidak menuntut kesempurnaan kecuali jika ia mengandung </w:t>
      </w:r>
      <w:r w:rsidRPr="00980214">
        <w:rPr>
          <w:i/>
          <w:iCs/>
          <w:lang w:val="en-US" w:bidi="ar-EG"/>
        </w:rPr>
        <w:t>itsbât</w:t>
      </w:r>
      <w:r w:rsidRPr="006F75E2">
        <w:rPr>
          <w:lang w:val="en-US" w:bidi="ar-EG"/>
        </w:rPr>
        <w:t xml:space="preserve">. Dan orang-orang yang meniadakan ini tidak berpendapat dengan </w:t>
      </w:r>
      <w:r w:rsidRPr="00CE5CB5">
        <w:rPr>
          <w:i/>
          <w:iCs/>
          <w:lang w:val="en-US" w:bidi="ar-EG"/>
        </w:rPr>
        <w:t>nâfy</w:t>
      </w:r>
      <w:r w:rsidRPr="006F75E2">
        <w:rPr>
          <w:lang w:val="en-US" w:bidi="ar-EG"/>
        </w:rPr>
        <w:t xml:space="preserve"> yang menuntut </w:t>
      </w:r>
      <w:r w:rsidRPr="00980214">
        <w:rPr>
          <w:i/>
          <w:iCs/>
          <w:lang w:val="en-US" w:bidi="ar-EG"/>
        </w:rPr>
        <w:t>itsbât</w:t>
      </w:r>
      <w:r w:rsidRPr="006F75E2">
        <w:rPr>
          <w:lang w:val="en-US" w:bidi="ar-EG"/>
        </w:rPr>
        <w:t>.</w:t>
      </w:r>
    </w:p>
    <w:p w14:paraId="3719FB60" w14:textId="77777777" w:rsidR="00E02A47" w:rsidRDefault="006F75E2" w:rsidP="006F75E2">
      <w:pPr>
        <w:rPr>
          <w:lang w:val="en-US" w:bidi="ar-EG"/>
        </w:rPr>
      </w:pPr>
      <w:r w:rsidRPr="006F75E2">
        <w:rPr>
          <w:lang w:val="en-US" w:bidi="ar-EG"/>
        </w:rPr>
        <w:t xml:space="preserve">Kelima: Perkataan mereka: </w:t>
      </w:r>
      <w:r w:rsidR="00E02A47">
        <w:rPr>
          <w:lang w:val="en-US" w:bidi="ar-EG"/>
        </w:rPr>
        <w:t>“</w:t>
      </w:r>
      <w:r w:rsidRPr="006F75E2">
        <w:rPr>
          <w:lang w:val="en-US" w:bidi="ar-EG"/>
        </w:rPr>
        <w:t xml:space="preserve">Sungguh penetapan Shifat-Shifat yang berbeda </w:t>
      </w:r>
      <w:r w:rsidRPr="006F75E2">
        <w:rPr>
          <w:lang w:val="en-US" w:bidi="ar-EG"/>
        </w:rPr>
        <w:lastRenderedPageBreak/>
        <w:t xml:space="preserve">dengan Dzat yang disifati mengharuskan </w:t>
      </w:r>
      <w:r w:rsidRPr="00A82753">
        <w:rPr>
          <w:i/>
          <w:iCs/>
          <w:lang w:val="en-US" w:bidi="ar-EG"/>
        </w:rPr>
        <w:t>ta</w:t>
      </w:r>
      <w:r w:rsidR="00E02A47" w:rsidRPr="00A82753">
        <w:rPr>
          <w:i/>
          <w:iCs/>
          <w:lang w:val="en-US" w:bidi="ar-EG"/>
        </w:rPr>
        <w:t>’</w:t>
      </w:r>
      <w:r w:rsidRPr="00A82753">
        <w:rPr>
          <w:i/>
          <w:iCs/>
          <w:lang w:val="en-US" w:bidi="ar-EG"/>
        </w:rPr>
        <w:t>addud</w:t>
      </w:r>
      <w:r w:rsidRPr="006F75E2">
        <w:rPr>
          <w:lang w:val="en-US" w:bidi="ar-EG"/>
        </w:rPr>
        <w:t xml:space="preserve"> (berbilang)...</w:t>
      </w:r>
      <w:r w:rsidR="00E02A47">
        <w:rPr>
          <w:lang w:val="en-US" w:bidi="ar-EG"/>
        </w:rPr>
        <w:t>”</w:t>
      </w:r>
      <w:r w:rsidRPr="006F75E2">
        <w:rPr>
          <w:lang w:val="en-US" w:bidi="ar-EG"/>
        </w:rPr>
        <w:t xml:space="preserve"> adalah perkataan yang bathil, menyalahi akal dan indera. Karena berbilangnya Shifat-Shifat tidak mengharuskan berbilangnya Dzat yang disifati. Inilah manusia yang satu, disifati sebagai hidup, mendengar, melihat, berakal, berbicara... dan Shifat-Shifat lainnya. Dan hal itu tidak mengharuskan berbilangnya Dzat-nya.</w:t>
      </w:r>
    </w:p>
    <w:p w14:paraId="321AF19D" w14:textId="5CE7D679" w:rsidR="00E02A47" w:rsidRDefault="006F75E2" w:rsidP="006F75E2">
      <w:pPr>
        <w:rPr>
          <w:lang w:val="en-US" w:bidi="ar-EG"/>
        </w:rPr>
      </w:pPr>
      <w:r w:rsidRPr="006F75E2">
        <w:rPr>
          <w:lang w:val="en-US" w:bidi="ar-EG"/>
        </w:rPr>
        <w:t>Keenam: Perkataan mereka tentang Asma</w:t>
      </w:r>
      <w:r w:rsidR="00E02A47">
        <w:rPr>
          <w:lang w:val="en-US" w:bidi="ar-EG"/>
        </w:rPr>
        <w:t>’</w:t>
      </w:r>
      <w:r w:rsidRPr="006F75E2">
        <w:rPr>
          <w:lang w:val="en-US" w:bidi="ar-EG"/>
        </w:rPr>
        <w:t xml:space="preserve">: </w:t>
      </w:r>
      <w:r w:rsidR="00E02A47">
        <w:rPr>
          <w:lang w:val="en-US" w:bidi="ar-EG"/>
        </w:rPr>
        <w:t>“</w:t>
      </w:r>
      <w:r w:rsidRPr="006F75E2">
        <w:rPr>
          <w:lang w:val="en-US" w:bidi="ar-EG"/>
        </w:rPr>
        <w:t xml:space="preserve">Sungguh penetapan nama-nama itu mengharuskan Dzat yang disifati dengan makna nama tersebut, sehingga penetapannya menuntut </w:t>
      </w:r>
      <w:r w:rsidRPr="001D565D">
        <w:rPr>
          <w:i/>
          <w:iCs/>
          <w:lang w:val="en-US" w:bidi="ar-EG"/>
        </w:rPr>
        <w:t>tasybîh</w:t>
      </w:r>
      <w:r w:rsidRPr="006F75E2">
        <w:rPr>
          <w:lang w:val="en-US" w:bidi="ar-EG"/>
        </w:rPr>
        <w:t xml:space="preserve"> (penyerupaan)</w:t>
      </w:r>
      <w:r w:rsidR="00F3165A">
        <w:rPr>
          <w:lang w:val="en-US" w:bidi="ar-EG"/>
        </w:rPr>
        <w:t>.”</w:t>
      </w:r>
      <w:r w:rsidRPr="006F75E2">
        <w:rPr>
          <w:lang w:val="en-US" w:bidi="ar-EG"/>
        </w:rPr>
        <w:t xml:space="preserve"> Jawabannya: Bahwa makna-makna yang harus ada dari penetapan nama-nama adalah Shifat-</w:t>
      </w:r>
      <w:r w:rsidRPr="006F75E2">
        <w:rPr>
          <w:lang w:val="en-US" w:bidi="ar-EG"/>
        </w:rPr>
        <w:lastRenderedPageBreak/>
        <w:t xml:space="preserve">Shifat yang layak bagi Alloh </w:t>
      </w:r>
      <w:r w:rsidRPr="00F3165A">
        <w:rPr>
          <w:rFonts w:ascii="Times New Roman" w:hAnsi="Times New Roman" w:cs="Calibri" w:hint="cs"/>
          <w:rtl/>
          <w:lang w:val="en-US" w:bidi="ar-EG"/>
        </w:rPr>
        <w:t>ﷻ</w:t>
      </w:r>
      <w:r w:rsidRPr="006F75E2">
        <w:rPr>
          <w:lang w:val="en-US" w:bidi="ar-EG"/>
        </w:rPr>
        <w:t xml:space="preserve"> dan tidak mustahil bagi-Nya. Dan adanya kesamaan dalam </w:t>
      </w:r>
      <w:r w:rsidR="00FA603E">
        <w:rPr>
          <w:lang w:val="en-US" w:bidi="ar-EG"/>
        </w:rPr>
        <w:t>Nama atau Shifat</w:t>
      </w:r>
      <w:r w:rsidRPr="006F75E2">
        <w:rPr>
          <w:lang w:val="en-US" w:bidi="ar-EG"/>
        </w:rPr>
        <w:t xml:space="preserve"> tidak mengharuskan kesamaan Dzat yang dinamai dan disifati.</w:t>
      </w:r>
    </w:p>
    <w:p w14:paraId="3D0A2216" w14:textId="77777777" w:rsidR="000C3DB1" w:rsidRDefault="006F75E2" w:rsidP="006F75E2">
      <w:pPr>
        <w:rPr>
          <w:lang w:val="en-US" w:bidi="ar-EG"/>
        </w:rPr>
      </w:pPr>
      <w:r w:rsidRPr="006F75E2">
        <w:rPr>
          <w:lang w:val="en-US" w:bidi="ar-EG"/>
        </w:rPr>
        <w:t xml:space="preserve">Ketujuh: Perkataan mereka: </w:t>
      </w:r>
      <w:r w:rsidR="00E02A47">
        <w:rPr>
          <w:lang w:val="en-US" w:bidi="ar-EG"/>
        </w:rPr>
        <w:t>“</w:t>
      </w:r>
      <w:r w:rsidRPr="006F75E2">
        <w:rPr>
          <w:lang w:val="en-US" w:bidi="ar-EG"/>
        </w:rPr>
        <w:t xml:space="preserve">Sungguh </w:t>
      </w:r>
      <w:r w:rsidRPr="00980214">
        <w:rPr>
          <w:i/>
          <w:iCs/>
          <w:lang w:val="en-US" w:bidi="ar-EG"/>
        </w:rPr>
        <w:t>itsbât</w:t>
      </w:r>
      <w:r w:rsidRPr="006F75E2">
        <w:rPr>
          <w:lang w:val="en-US" w:bidi="ar-EG"/>
        </w:rPr>
        <w:t xml:space="preserve"> (penetapan) mengharuskan penyerupaan dengan yang </w:t>
      </w:r>
      <w:r w:rsidRPr="00EE0511">
        <w:rPr>
          <w:i/>
          <w:iCs/>
          <w:lang w:val="en-US" w:bidi="ar-EG"/>
        </w:rPr>
        <w:t>maujûd</w:t>
      </w:r>
      <w:r w:rsidRPr="00910310">
        <w:rPr>
          <w:i/>
          <w:iCs/>
          <w:lang w:val="en-US" w:bidi="ar-EG"/>
        </w:rPr>
        <w:t xml:space="preserve">ât </w:t>
      </w:r>
      <w:r w:rsidRPr="006F75E2">
        <w:rPr>
          <w:lang w:val="en-US" w:bidi="ar-EG"/>
        </w:rPr>
        <w:t>(yang ada)</w:t>
      </w:r>
      <w:r w:rsidR="00F3165A">
        <w:rPr>
          <w:lang w:val="en-US" w:bidi="ar-EG"/>
        </w:rPr>
        <w:t>.”</w:t>
      </w:r>
      <w:r w:rsidRPr="006F75E2">
        <w:rPr>
          <w:lang w:val="en-US" w:bidi="ar-EG"/>
        </w:rPr>
        <w:t xml:space="preserve"> Jawabannya: Bahwa </w:t>
      </w:r>
      <w:r w:rsidRPr="00CE5CB5">
        <w:rPr>
          <w:i/>
          <w:iCs/>
          <w:lang w:val="en-US" w:bidi="ar-EG"/>
        </w:rPr>
        <w:t>nâfy</w:t>
      </w:r>
      <w:r w:rsidRPr="006F75E2">
        <w:rPr>
          <w:lang w:val="en-US" w:bidi="ar-EG"/>
        </w:rPr>
        <w:t xml:space="preserve"> (peniadaan) yang mereka anut mengharuskan penyerupaan dengan yang </w:t>
      </w:r>
      <w:r w:rsidRPr="00EE0511">
        <w:rPr>
          <w:i/>
          <w:iCs/>
          <w:lang w:val="en-US" w:bidi="ar-EG"/>
        </w:rPr>
        <w:t>ma</w:t>
      </w:r>
      <w:r w:rsidR="00E02A47" w:rsidRPr="00EE0511">
        <w:rPr>
          <w:i/>
          <w:iCs/>
          <w:lang w:val="en-US" w:bidi="ar-EG"/>
        </w:rPr>
        <w:t>’</w:t>
      </w:r>
      <w:r w:rsidRPr="00EE0511">
        <w:rPr>
          <w:i/>
          <w:iCs/>
          <w:lang w:val="en-US" w:bidi="ar-EG"/>
        </w:rPr>
        <w:t>dûm</w:t>
      </w:r>
      <w:r w:rsidRPr="003E4D68">
        <w:rPr>
          <w:i/>
          <w:iCs/>
          <w:lang w:val="en-US" w:bidi="ar-EG"/>
        </w:rPr>
        <w:t>ât</w:t>
      </w:r>
      <w:r w:rsidRPr="006F75E2">
        <w:rPr>
          <w:lang w:val="en-US" w:bidi="ar-EG"/>
        </w:rPr>
        <w:t xml:space="preserve"> (yang tidak ada) menurut analogi perkataan mereka. Dan ini lebih buruk daripada menyerupakan-Nya dengan yang </w:t>
      </w:r>
      <w:r w:rsidRPr="00EE0511">
        <w:rPr>
          <w:i/>
          <w:iCs/>
          <w:lang w:val="en-US" w:bidi="ar-EG"/>
        </w:rPr>
        <w:t>maujûd</w:t>
      </w:r>
      <w:r w:rsidRPr="00910310">
        <w:rPr>
          <w:i/>
          <w:iCs/>
          <w:lang w:val="en-US" w:bidi="ar-EG"/>
        </w:rPr>
        <w:t>ât</w:t>
      </w:r>
      <w:r w:rsidRPr="006F75E2">
        <w:rPr>
          <w:lang w:val="en-US" w:bidi="ar-EG"/>
        </w:rPr>
        <w:t xml:space="preserve">. Maka saat itu, mereka harus memilih: apakah mereka mengakui </w:t>
      </w:r>
      <w:r w:rsidRPr="00980214">
        <w:rPr>
          <w:i/>
          <w:iCs/>
          <w:lang w:val="en-US" w:bidi="ar-EG"/>
        </w:rPr>
        <w:t>itsbât</w:t>
      </w:r>
      <w:r w:rsidRPr="006F75E2">
        <w:rPr>
          <w:lang w:val="en-US" w:bidi="ar-EG"/>
        </w:rPr>
        <w:t xml:space="preserve"> sehingga sesuai dengan </w:t>
      </w:r>
      <w:r w:rsidRPr="00910310">
        <w:rPr>
          <w:i/>
          <w:iCs/>
          <w:lang w:val="en-US" w:bidi="ar-EG"/>
        </w:rPr>
        <w:t>al-jamâ</w:t>
      </w:r>
      <w:r w:rsidR="00E02A47" w:rsidRPr="00910310">
        <w:rPr>
          <w:i/>
          <w:iCs/>
          <w:lang w:val="en-US" w:bidi="ar-EG"/>
        </w:rPr>
        <w:t>’</w:t>
      </w:r>
      <w:r w:rsidRPr="00910310">
        <w:rPr>
          <w:i/>
          <w:iCs/>
          <w:lang w:val="en-US" w:bidi="ar-EG"/>
        </w:rPr>
        <w:t>ah</w:t>
      </w:r>
      <w:r w:rsidRPr="006F75E2">
        <w:rPr>
          <w:lang w:val="en-US" w:bidi="ar-EG"/>
        </w:rPr>
        <w:t xml:space="preserve"> (mayoritas), atau mereka </w:t>
      </w:r>
      <w:r w:rsidRPr="006F75E2">
        <w:rPr>
          <w:lang w:val="en-US" w:bidi="ar-EG"/>
        </w:rPr>
        <w:lastRenderedPageBreak/>
        <w:t xml:space="preserve">mengingkari </w:t>
      </w:r>
      <w:r w:rsidRPr="00CE5CB5">
        <w:rPr>
          <w:i/>
          <w:iCs/>
          <w:lang w:val="en-US" w:bidi="ar-EG"/>
        </w:rPr>
        <w:t>nâfy</w:t>
      </w:r>
      <w:r w:rsidRPr="006F75E2">
        <w:rPr>
          <w:lang w:val="en-US" w:bidi="ar-EG"/>
        </w:rPr>
        <w:t xml:space="preserve"> sebagaimana mereka mengingkari </w:t>
      </w:r>
      <w:r w:rsidRPr="00980214">
        <w:rPr>
          <w:i/>
          <w:iCs/>
          <w:lang w:val="en-US" w:bidi="ar-EG"/>
        </w:rPr>
        <w:t>itsbât</w:t>
      </w:r>
      <w:r w:rsidRPr="006F75E2">
        <w:rPr>
          <w:lang w:val="en-US" w:bidi="ar-EG"/>
        </w:rPr>
        <w:t xml:space="preserve">, sehingga sesuai dengan </w:t>
      </w:r>
      <w:r w:rsidRPr="00910310">
        <w:rPr>
          <w:i/>
          <w:iCs/>
          <w:lang w:val="en-US" w:bidi="ar-EG"/>
        </w:rPr>
        <w:t>ghulâtul ghulât</w:t>
      </w:r>
      <w:r w:rsidRPr="006F75E2">
        <w:rPr>
          <w:lang w:val="en-US" w:bidi="ar-EG"/>
        </w:rPr>
        <w:t xml:space="preserve"> (ekstremis paling ekstrem) dari Al-Qorômithoh dan Al-Bâthiniyyah dan lainnya. Adapun membedakan antara ini dan itu adalah kontradiksi yang jelas.</w:t>
      </w:r>
    </w:p>
    <w:p w14:paraId="4FDD78B8" w14:textId="69B0C1DD" w:rsidR="00E02A47" w:rsidRDefault="007C6E0A" w:rsidP="007575AA">
      <w:pPr>
        <w:pStyle w:val="Heading5"/>
        <w:rPr>
          <w:lang w:val="en-US" w:bidi="ar-EG"/>
        </w:rPr>
      </w:pPr>
      <w:r>
        <w:rPr>
          <w:lang w:val="en-US" w:bidi="ar-EG"/>
        </w:rPr>
        <w:t>1.2.</w:t>
      </w:r>
      <w:r w:rsidR="0047713D">
        <w:rPr>
          <w:lang w:val="en-US" w:bidi="ar-EG"/>
        </w:rPr>
        <w:t>2.4</w:t>
      </w:r>
      <w:r w:rsidR="006F75E2" w:rsidRPr="006F75E2">
        <w:rPr>
          <w:lang w:val="en-US" w:bidi="ar-EG"/>
        </w:rPr>
        <w:t xml:space="preserve"> </w:t>
      </w:r>
      <w:r w:rsidR="006F75E2" w:rsidRPr="00910310">
        <w:rPr>
          <w:i/>
          <w:iCs/>
          <w:lang w:val="en-US" w:bidi="ar-EG"/>
        </w:rPr>
        <w:t>Ghulâtul Ghulât</w:t>
      </w:r>
      <w:r w:rsidR="006F75E2" w:rsidRPr="006F75E2">
        <w:rPr>
          <w:lang w:val="en-US" w:bidi="ar-EG"/>
        </w:rPr>
        <w:t xml:space="preserve"> (Ekstremis Paling Ekstrem) dari Al-Falâsifah (Filsuf), Al-Jahmiyyah, Al-Qorômithoh, Al-Bâthiniyyah dan Lainnya</w:t>
      </w:r>
    </w:p>
    <w:p w14:paraId="38B54F99" w14:textId="11613709" w:rsidR="00E02A47" w:rsidRDefault="006F75E2" w:rsidP="006F75E2">
      <w:pPr>
        <w:rPr>
          <w:lang w:val="en-US" w:bidi="ar-EG"/>
        </w:rPr>
      </w:pPr>
      <w:r w:rsidRPr="006F75E2">
        <w:rPr>
          <w:lang w:val="en-US" w:bidi="ar-EG"/>
        </w:rPr>
        <w:t xml:space="preserve">Cara mereka: Mereka mengingkari </w:t>
      </w:r>
      <w:r w:rsidRPr="00980214">
        <w:rPr>
          <w:i/>
          <w:iCs/>
          <w:lang w:val="en-US" w:bidi="ar-EG"/>
        </w:rPr>
        <w:t>itsbât</w:t>
      </w:r>
      <w:r w:rsidRPr="006F75E2">
        <w:rPr>
          <w:lang w:val="en-US" w:bidi="ar-EG"/>
        </w:rPr>
        <w:t xml:space="preserve"> (penetapan) dan </w:t>
      </w:r>
      <w:r w:rsidRPr="00CE5CB5">
        <w:rPr>
          <w:i/>
          <w:iCs/>
          <w:lang w:val="en-US" w:bidi="ar-EG"/>
        </w:rPr>
        <w:t>nâfy</w:t>
      </w:r>
      <w:r w:rsidRPr="006F75E2">
        <w:rPr>
          <w:lang w:val="en-US" w:bidi="ar-EG"/>
        </w:rPr>
        <w:t xml:space="preserve"> (peniadaan) terhadap Alloh </w:t>
      </w:r>
      <w:r w:rsidRPr="00F3165A">
        <w:rPr>
          <w:rFonts w:ascii="Times New Roman" w:hAnsi="Times New Roman" w:cs="Calibri" w:hint="cs"/>
          <w:rtl/>
          <w:lang w:val="en-US" w:bidi="ar-EG"/>
        </w:rPr>
        <w:t>ﷻ</w:t>
      </w:r>
      <w:r w:rsidRPr="006F75E2">
        <w:rPr>
          <w:lang w:val="en-US" w:bidi="ar-EG"/>
        </w:rPr>
        <w:t xml:space="preserve">. Maka mereka meniadakan dari-Nya </w:t>
      </w:r>
      <w:r w:rsidR="00496BC1" w:rsidRPr="00DD5129">
        <w:rPr>
          <w:i/>
          <w:iCs/>
          <w:lang w:val="en-US" w:bidi="ar-EG"/>
        </w:rPr>
        <w:t>wujûd</w:t>
      </w:r>
      <w:r w:rsidRPr="006F75E2">
        <w:rPr>
          <w:lang w:val="en-US" w:bidi="ar-EG"/>
        </w:rPr>
        <w:t xml:space="preserve"> (keberadaan), </w:t>
      </w:r>
      <w:r w:rsidR="00496BC1" w:rsidRPr="00282913">
        <w:rPr>
          <w:i/>
          <w:iCs/>
          <w:lang w:val="en-US" w:bidi="ar-EG"/>
        </w:rPr>
        <w:t>‘adam</w:t>
      </w:r>
      <w:r w:rsidRPr="006F75E2">
        <w:rPr>
          <w:lang w:val="en-US" w:bidi="ar-EG"/>
        </w:rPr>
        <w:t xml:space="preserve"> (ketiadaan), </w:t>
      </w:r>
      <w:r w:rsidR="004238C5" w:rsidRPr="00D92701">
        <w:rPr>
          <w:i/>
          <w:iCs/>
          <w:lang w:val="en-US" w:bidi="ar-EG"/>
        </w:rPr>
        <w:t>hayâh</w:t>
      </w:r>
      <w:r w:rsidRPr="006F75E2">
        <w:rPr>
          <w:lang w:val="en-US" w:bidi="ar-EG"/>
        </w:rPr>
        <w:t xml:space="preserve"> (hidup), </w:t>
      </w:r>
      <w:r w:rsidR="00496BC1" w:rsidRPr="00496BC1">
        <w:rPr>
          <w:i/>
          <w:iCs/>
          <w:lang w:val="en-US" w:bidi="ar-EG"/>
        </w:rPr>
        <w:t>maut</w:t>
      </w:r>
      <w:r w:rsidRPr="006F75E2">
        <w:rPr>
          <w:lang w:val="en-US" w:bidi="ar-EG"/>
        </w:rPr>
        <w:t xml:space="preserve"> (mati), </w:t>
      </w:r>
      <w:r w:rsidR="0051685D" w:rsidRPr="00DC7FA7">
        <w:rPr>
          <w:i/>
          <w:iCs/>
          <w:lang w:val="en-US" w:bidi="ar-EG"/>
        </w:rPr>
        <w:t>‘ilm</w:t>
      </w:r>
      <w:r w:rsidR="0051685D" w:rsidRPr="0051685D">
        <w:rPr>
          <w:i/>
          <w:iCs/>
          <w:lang w:val="en-US" w:bidi="ar-EG"/>
        </w:rPr>
        <w:t>u</w:t>
      </w:r>
      <w:r w:rsidRPr="006F75E2">
        <w:rPr>
          <w:lang w:val="en-US" w:bidi="ar-EG"/>
        </w:rPr>
        <w:t xml:space="preserve"> (ilmu), </w:t>
      </w:r>
      <w:r w:rsidR="00496BC1" w:rsidRPr="00496BC1">
        <w:rPr>
          <w:i/>
          <w:iCs/>
          <w:lang w:val="en-US" w:bidi="ar-EG"/>
        </w:rPr>
        <w:t xml:space="preserve">jahl </w:t>
      </w:r>
      <w:r w:rsidRPr="006F75E2">
        <w:rPr>
          <w:lang w:val="en-US" w:bidi="ar-EG"/>
        </w:rPr>
        <w:t xml:space="preserve">(kebodohan)... </w:t>
      </w:r>
      <w:r w:rsidRPr="006F75E2">
        <w:rPr>
          <w:lang w:val="en-US" w:bidi="ar-EG"/>
        </w:rPr>
        <w:lastRenderedPageBreak/>
        <w:t xml:space="preserve">dan semisalnya. Mereka berkata: Dia tidak </w:t>
      </w:r>
      <w:r w:rsidRPr="00EE0511">
        <w:rPr>
          <w:i/>
          <w:iCs/>
          <w:lang w:val="en-US" w:bidi="ar-EG"/>
        </w:rPr>
        <w:t>Maujûd</w:t>
      </w:r>
      <w:r w:rsidRPr="006F75E2">
        <w:rPr>
          <w:lang w:val="en-US" w:bidi="ar-EG"/>
        </w:rPr>
        <w:t xml:space="preserve"> (Ada) dan tidak pula </w:t>
      </w:r>
      <w:r w:rsidRPr="00EE0511">
        <w:rPr>
          <w:i/>
          <w:iCs/>
          <w:lang w:val="en-US" w:bidi="ar-EG"/>
        </w:rPr>
        <w:t>Ma</w:t>
      </w:r>
      <w:r w:rsidR="00E02A47" w:rsidRPr="00EE0511">
        <w:rPr>
          <w:i/>
          <w:iCs/>
          <w:lang w:val="en-US" w:bidi="ar-EG"/>
        </w:rPr>
        <w:t>’</w:t>
      </w:r>
      <w:r w:rsidRPr="00EE0511">
        <w:rPr>
          <w:i/>
          <w:iCs/>
          <w:lang w:val="en-US" w:bidi="ar-EG"/>
        </w:rPr>
        <w:t>dûm</w:t>
      </w:r>
      <w:r w:rsidRPr="006F75E2">
        <w:rPr>
          <w:lang w:val="en-US" w:bidi="ar-EG"/>
        </w:rPr>
        <w:t xml:space="preserve"> (Tidak Ada), tidak </w:t>
      </w:r>
      <w:r w:rsidRPr="00EE0511">
        <w:rPr>
          <w:i/>
          <w:iCs/>
          <w:lang w:val="en-US" w:bidi="ar-EG"/>
        </w:rPr>
        <w:t>Hayy</w:t>
      </w:r>
      <w:r w:rsidRPr="006F75E2">
        <w:rPr>
          <w:lang w:val="en-US" w:bidi="ar-EG"/>
        </w:rPr>
        <w:t xml:space="preserve"> (Hidup) dan tidak pula </w:t>
      </w:r>
      <w:r w:rsidRPr="00EE0511">
        <w:rPr>
          <w:i/>
          <w:iCs/>
          <w:lang w:val="en-US" w:bidi="ar-EG"/>
        </w:rPr>
        <w:t>Mayyit</w:t>
      </w:r>
      <w:r w:rsidRPr="006F75E2">
        <w:rPr>
          <w:lang w:val="en-US" w:bidi="ar-EG"/>
        </w:rPr>
        <w:t xml:space="preserve"> (Mati), tidak Al-</w:t>
      </w:r>
      <w:r w:rsidR="00E02A47">
        <w:rPr>
          <w:lang w:val="en-US" w:bidi="ar-EG"/>
        </w:rPr>
        <w:t>’</w:t>
      </w:r>
      <w:r w:rsidRPr="006F75E2">
        <w:rPr>
          <w:lang w:val="en-US" w:bidi="ar-EG"/>
        </w:rPr>
        <w:t>Alîm (Maha Mengetahui) dan tidak pula Jâhil (Bodoh)... dan semisalnya.</w:t>
      </w:r>
    </w:p>
    <w:p w14:paraId="2C32C665" w14:textId="42EA321E" w:rsidR="00043FA5" w:rsidRDefault="006F75E2" w:rsidP="006F75E2">
      <w:pPr>
        <w:rPr>
          <w:lang w:val="en-US" w:bidi="ar-EG"/>
        </w:rPr>
      </w:pPr>
      <w:r w:rsidRPr="006F75E2">
        <w:rPr>
          <w:lang w:val="en-US" w:bidi="ar-EG"/>
        </w:rPr>
        <w:t xml:space="preserve">Syubhat (kerancuan) mereka: Mereka meyakini bahwa jika mereka mensifati-Nya dengan </w:t>
      </w:r>
      <w:r w:rsidRPr="00980214">
        <w:rPr>
          <w:i/>
          <w:iCs/>
          <w:lang w:val="en-US" w:bidi="ar-EG"/>
        </w:rPr>
        <w:t>itsbât</w:t>
      </w:r>
      <w:r w:rsidRPr="006F75E2">
        <w:rPr>
          <w:lang w:val="en-US" w:bidi="ar-EG"/>
        </w:rPr>
        <w:t xml:space="preserve"> (penetapan), maka mereka menyerupakan-Nya dengan yang </w:t>
      </w:r>
      <w:r w:rsidRPr="00EE0511">
        <w:rPr>
          <w:i/>
          <w:iCs/>
          <w:lang w:val="en-US" w:bidi="ar-EG"/>
        </w:rPr>
        <w:t>maujûd</w:t>
      </w:r>
      <w:r w:rsidRPr="00910310">
        <w:rPr>
          <w:i/>
          <w:iCs/>
          <w:lang w:val="en-US" w:bidi="ar-EG"/>
        </w:rPr>
        <w:t>ât</w:t>
      </w:r>
      <w:r w:rsidRPr="006F75E2">
        <w:rPr>
          <w:lang w:val="en-US" w:bidi="ar-EG"/>
        </w:rPr>
        <w:t xml:space="preserve"> (yang ada), dan jika mereka mensifati-Nya dengan </w:t>
      </w:r>
      <w:r w:rsidRPr="00CE5CB5">
        <w:rPr>
          <w:i/>
          <w:iCs/>
          <w:lang w:val="en-US" w:bidi="ar-EG"/>
        </w:rPr>
        <w:t>nâfy</w:t>
      </w:r>
      <w:r w:rsidRPr="006F75E2">
        <w:rPr>
          <w:lang w:val="en-US" w:bidi="ar-EG"/>
        </w:rPr>
        <w:t xml:space="preserve"> (peniadaan), maka mereka menyerupakan-Nya dengan yang </w:t>
      </w:r>
      <w:r w:rsidRPr="00EE0511">
        <w:rPr>
          <w:i/>
          <w:iCs/>
          <w:lang w:val="en-US" w:bidi="ar-EG"/>
        </w:rPr>
        <w:t>ma</w:t>
      </w:r>
      <w:r w:rsidR="00E02A47" w:rsidRPr="00EE0511">
        <w:rPr>
          <w:i/>
          <w:iCs/>
          <w:lang w:val="en-US" w:bidi="ar-EG"/>
        </w:rPr>
        <w:t>’</w:t>
      </w:r>
      <w:r w:rsidRPr="00EE0511">
        <w:rPr>
          <w:i/>
          <w:iCs/>
          <w:lang w:val="en-US" w:bidi="ar-EG"/>
        </w:rPr>
        <w:t>dûm</w:t>
      </w:r>
      <w:r w:rsidRPr="003E4D68">
        <w:rPr>
          <w:i/>
          <w:iCs/>
          <w:lang w:val="en-US" w:bidi="ar-EG"/>
        </w:rPr>
        <w:t>ât</w:t>
      </w:r>
      <w:r w:rsidRPr="006F75E2">
        <w:rPr>
          <w:lang w:val="en-US" w:bidi="ar-EG"/>
        </w:rPr>
        <w:t xml:space="preserve"> (yang tidak ada</w:t>
      </w:r>
      <w:r w:rsidR="003E4D68">
        <w:rPr>
          <w:lang w:val="en-US" w:bidi="ar-EG"/>
        </w:rPr>
        <w:t>.</w:t>
      </w:r>
      <w:r w:rsidR="00043FA5">
        <w:rPr>
          <w:lang w:val="en-US" w:bidi="ar-EG"/>
        </w:rPr>
        <w:t>)</w:t>
      </w:r>
    </w:p>
    <w:p w14:paraId="58AB72F0" w14:textId="7243C03D" w:rsidR="00361CDA" w:rsidRDefault="006F75E2" w:rsidP="006F75E2">
      <w:pPr>
        <w:rPr>
          <w:lang w:val="en-US" w:bidi="ar-EG"/>
        </w:rPr>
      </w:pPr>
      <w:r w:rsidRPr="006F75E2">
        <w:rPr>
          <w:lang w:val="en-US" w:bidi="ar-EG"/>
        </w:rPr>
        <w:t>Bantahan terhadap mereka dari beberapa sisi</w:t>
      </w:r>
      <w:r w:rsidR="00361CDA">
        <w:rPr>
          <w:lang w:val="en-US" w:bidi="ar-EG"/>
        </w:rPr>
        <w:t>:</w:t>
      </w:r>
    </w:p>
    <w:p w14:paraId="068CA0FA" w14:textId="509A451D" w:rsidR="00E02A47" w:rsidRDefault="006F75E2" w:rsidP="006F75E2">
      <w:pPr>
        <w:rPr>
          <w:lang w:val="en-US" w:bidi="ar-EG"/>
        </w:rPr>
      </w:pPr>
      <w:r w:rsidRPr="008B6508">
        <w:rPr>
          <w:b/>
          <w:bCs/>
          <w:lang w:val="en-US" w:bidi="ar-EG"/>
        </w:rPr>
        <w:lastRenderedPageBreak/>
        <w:t>Pertama:</w:t>
      </w:r>
      <w:r w:rsidRPr="006F75E2">
        <w:rPr>
          <w:lang w:val="en-US" w:bidi="ar-EG"/>
        </w:rPr>
        <w:t xml:space="preserve"> Menamai Alloh </w:t>
      </w:r>
      <w:r w:rsidRPr="00F3165A">
        <w:rPr>
          <w:rFonts w:ascii="Times New Roman" w:hAnsi="Times New Roman" w:cs="Calibri" w:hint="cs"/>
          <w:rtl/>
          <w:lang w:val="en-US" w:bidi="ar-EG"/>
        </w:rPr>
        <w:t>ﷻ</w:t>
      </w:r>
      <w:r w:rsidRPr="006F75E2">
        <w:rPr>
          <w:lang w:val="en-US" w:bidi="ar-EG"/>
        </w:rPr>
        <w:t xml:space="preserve"> dan mensifati-Nya dengan apa yang Dia namai dan sifati Diri-Nya bukanlah </w:t>
      </w:r>
      <w:r w:rsidRPr="001D565D">
        <w:rPr>
          <w:i/>
          <w:iCs/>
          <w:lang w:val="en-US" w:bidi="ar-EG"/>
        </w:rPr>
        <w:t>tasybîh</w:t>
      </w:r>
      <w:r w:rsidRPr="006F75E2">
        <w:rPr>
          <w:lang w:val="en-US" w:bidi="ar-EG"/>
        </w:rPr>
        <w:t xml:space="preserve"> (penyerupaan) dan tidak mengharuskan </w:t>
      </w:r>
      <w:r w:rsidRPr="001D565D">
        <w:rPr>
          <w:i/>
          <w:iCs/>
          <w:lang w:val="en-US" w:bidi="ar-EG"/>
        </w:rPr>
        <w:t>tasybîh</w:t>
      </w:r>
      <w:r w:rsidRPr="006F75E2">
        <w:rPr>
          <w:lang w:val="en-US" w:bidi="ar-EG"/>
        </w:rPr>
        <w:t xml:space="preserve">. Karena adanya kesamaan dalam </w:t>
      </w:r>
      <w:r w:rsidR="007E57EE" w:rsidRPr="006F75E2">
        <w:rPr>
          <w:lang w:val="en-US" w:bidi="ar-EG"/>
        </w:rPr>
        <w:t xml:space="preserve">Nama </w:t>
      </w:r>
      <w:r w:rsidRPr="006F75E2">
        <w:rPr>
          <w:lang w:val="en-US" w:bidi="ar-EG"/>
        </w:rPr>
        <w:t xml:space="preserve">dan Shifat tidak mengharuskan kesamaan Dzat yang dinamai dan disifati. Penamaan kalian terhadap hal itu sebagai </w:t>
      </w:r>
      <w:r w:rsidRPr="001D565D">
        <w:rPr>
          <w:i/>
          <w:iCs/>
          <w:lang w:val="en-US" w:bidi="ar-EG"/>
        </w:rPr>
        <w:t>tasybîh</w:t>
      </w:r>
      <w:r w:rsidRPr="006F75E2">
        <w:rPr>
          <w:lang w:val="en-US" w:bidi="ar-EG"/>
        </w:rPr>
        <w:t xml:space="preserve"> hanyalah penipuan dan kebohongan terhadap orang awam dan orang bodoh. Seandainya kita menerima klaim bathil seperti ini, niscaya setiap orang yang bathil dapat menamai sesuatu yang hak dengan nama-nama yang membuat orang lari dari menerimanya.</w:t>
      </w:r>
    </w:p>
    <w:p w14:paraId="3B8CF58D" w14:textId="27AF21D9" w:rsidR="00361CDA" w:rsidRDefault="006F75E2" w:rsidP="006F75E2">
      <w:pPr>
        <w:rPr>
          <w:lang w:val="en-US" w:bidi="ar-EG"/>
        </w:rPr>
      </w:pPr>
      <w:r w:rsidRPr="006679F9">
        <w:rPr>
          <w:b/>
          <w:bCs/>
          <w:lang w:val="en-US" w:bidi="ar-EG"/>
        </w:rPr>
        <w:t>Kedua:</w:t>
      </w:r>
      <w:r w:rsidRPr="006F75E2">
        <w:rPr>
          <w:lang w:val="en-US" w:bidi="ar-EG"/>
        </w:rPr>
        <w:t xml:space="preserve"> Sudah diketahui secara </w:t>
      </w:r>
      <w:r w:rsidRPr="007E57EE">
        <w:rPr>
          <w:i/>
          <w:iCs/>
          <w:lang w:val="en-US" w:bidi="ar-EG"/>
        </w:rPr>
        <w:t>dh</w:t>
      </w:r>
      <w:r w:rsidR="007E57EE" w:rsidRPr="007E57EE">
        <w:rPr>
          <w:i/>
          <w:iCs/>
          <w:lang w:val="en-US" w:bidi="ar-EG"/>
        </w:rPr>
        <w:t>o</w:t>
      </w:r>
      <w:r w:rsidRPr="007E57EE">
        <w:rPr>
          <w:i/>
          <w:iCs/>
          <w:lang w:val="en-US" w:bidi="ar-EG"/>
        </w:rPr>
        <w:t xml:space="preserve">rûrotul </w:t>
      </w:r>
      <w:r w:rsidR="00E02A47" w:rsidRPr="007E57EE">
        <w:rPr>
          <w:i/>
          <w:iCs/>
          <w:lang w:val="en-US" w:bidi="ar-EG"/>
        </w:rPr>
        <w:t>‘</w:t>
      </w:r>
      <w:r w:rsidRPr="007E57EE">
        <w:rPr>
          <w:i/>
          <w:iCs/>
          <w:lang w:val="en-US" w:bidi="ar-EG"/>
        </w:rPr>
        <w:t>aql</w:t>
      </w:r>
      <w:r w:rsidRPr="006F75E2">
        <w:rPr>
          <w:lang w:val="en-US" w:bidi="ar-EG"/>
        </w:rPr>
        <w:t xml:space="preserve"> (keharusan akal) dan </w:t>
      </w:r>
      <w:r w:rsidRPr="00F87873">
        <w:rPr>
          <w:i/>
          <w:iCs/>
          <w:lang w:val="en-US" w:bidi="ar-EG"/>
        </w:rPr>
        <w:t>hiss</w:t>
      </w:r>
      <w:r w:rsidRPr="006F75E2">
        <w:rPr>
          <w:lang w:val="en-US" w:bidi="ar-EG"/>
        </w:rPr>
        <w:t xml:space="preserve"> </w:t>
      </w:r>
      <w:r w:rsidRPr="006F75E2">
        <w:rPr>
          <w:lang w:val="en-US" w:bidi="ar-EG"/>
        </w:rPr>
        <w:lastRenderedPageBreak/>
        <w:t xml:space="preserve">(indera) bahwa </w:t>
      </w:r>
      <w:r w:rsidRPr="007E57EE">
        <w:rPr>
          <w:i/>
          <w:iCs/>
          <w:lang w:val="en-US" w:bidi="ar-EG"/>
        </w:rPr>
        <w:t>al-</w:t>
      </w:r>
      <w:r w:rsidRPr="00EE0511">
        <w:rPr>
          <w:i/>
          <w:iCs/>
          <w:lang w:val="en-US" w:bidi="ar-EG"/>
        </w:rPr>
        <w:t>maujûd</w:t>
      </w:r>
      <w:r w:rsidRPr="007E57EE">
        <w:rPr>
          <w:i/>
          <w:iCs/>
          <w:lang w:val="en-US" w:bidi="ar-EG"/>
        </w:rPr>
        <w:t xml:space="preserve"> al-mumkin</w:t>
      </w:r>
      <w:r w:rsidRPr="006F75E2">
        <w:rPr>
          <w:lang w:val="en-US" w:bidi="ar-EG"/>
        </w:rPr>
        <w:t xml:space="preserve"> (yang ada dan mungkin) pasti memiliki </w:t>
      </w:r>
      <w:r w:rsidRPr="007E57EE">
        <w:rPr>
          <w:i/>
          <w:iCs/>
          <w:lang w:val="en-US" w:bidi="ar-EG"/>
        </w:rPr>
        <w:t>mûjid</w:t>
      </w:r>
      <w:r w:rsidRPr="006F75E2">
        <w:rPr>
          <w:lang w:val="en-US" w:bidi="ar-EG"/>
        </w:rPr>
        <w:t xml:space="preserve"> (yang mengadakan) yang </w:t>
      </w:r>
      <w:r w:rsidRPr="007E57EE">
        <w:rPr>
          <w:i/>
          <w:iCs/>
          <w:lang w:val="en-US" w:bidi="ar-EG"/>
        </w:rPr>
        <w:t xml:space="preserve">wâjibul </w:t>
      </w:r>
      <w:r w:rsidRPr="00DD5129">
        <w:rPr>
          <w:i/>
          <w:iCs/>
          <w:lang w:val="en-US" w:bidi="ar-EG"/>
        </w:rPr>
        <w:t>wujûd</w:t>
      </w:r>
      <w:r w:rsidRPr="006F75E2">
        <w:rPr>
          <w:lang w:val="en-US" w:bidi="ar-EG"/>
        </w:rPr>
        <w:t xml:space="preserve"> (wajib adanya). Karena kita mengetahui dan menyaksikan terjadinya hal-hal yang baru, dan tidak mungkin hal itu terjadi tanpa yang mengadakan, dan tidak mungkin ia mengadakan Diri-Nya sendiri. Berdasarkan firman Alloh </w:t>
      </w:r>
      <w:r w:rsidRPr="00F3165A">
        <w:rPr>
          <w:rFonts w:ascii="Times New Roman" w:hAnsi="Times New Roman" w:cs="Calibri" w:hint="cs"/>
          <w:rtl/>
          <w:lang w:val="en-US" w:bidi="ar-EG"/>
        </w:rPr>
        <w:t>ﷻ</w:t>
      </w:r>
      <w:r w:rsidR="00361CDA">
        <w:rPr>
          <w:lang w:val="en-US" w:bidi="ar-EG"/>
        </w:rPr>
        <w:t>:</w:t>
      </w:r>
    </w:p>
    <w:p w14:paraId="0BAEFBCE"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6F75E2" w:rsidRPr="00566677">
        <w:rPr>
          <w:rFonts w:hint="eastAsia"/>
          <w:color w:val="FF0000"/>
          <w:szCs w:val="54"/>
          <w:rtl/>
          <w:lang w:val="en-US" w:bidi="ar-EG"/>
        </w:rPr>
        <w:t>أَمْ</w:t>
      </w:r>
      <w:r w:rsidR="006F75E2" w:rsidRPr="00566677">
        <w:rPr>
          <w:color w:val="FF0000"/>
          <w:szCs w:val="54"/>
          <w:rtl/>
          <w:lang w:val="en-US" w:bidi="ar-EG"/>
        </w:rPr>
        <w:t xml:space="preserve"> </w:t>
      </w:r>
      <w:r w:rsidR="006F75E2" w:rsidRPr="00566677">
        <w:rPr>
          <w:rFonts w:hint="eastAsia"/>
          <w:color w:val="FF0000"/>
          <w:szCs w:val="54"/>
          <w:rtl/>
          <w:lang w:val="en-US" w:bidi="ar-EG"/>
        </w:rPr>
        <w:t>خُلِقُوا</w:t>
      </w:r>
      <w:r w:rsidR="006F75E2" w:rsidRPr="00566677">
        <w:rPr>
          <w:color w:val="FF0000"/>
          <w:szCs w:val="54"/>
          <w:rtl/>
          <w:lang w:val="en-US" w:bidi="ar-EG"/>
        </w:rPr>
        <w:t xml:space="preserve"> </w:t>
      </w:r>
      <w:r w:rsidR="006F75E2" w:rsidRPr="00566677">
        <w:rPr>
          <w:rFonts w:hint="eastAsia"/>
          <w:color w:val="FF0000"/>
          <w:szCs w:val="54"/>
          <w:rtl/>
          <w:lang w:val="en-US" w:bidi="ar-EG"/>
        </w:rPr>
        <w:t>مِنْ</w:t>
      </w:r>
      <w:r w:rsidR="006F75E2" w:rsidRPr="00566677">
        <w:rPr>
          <w:color w:val="FF0000"/>
          <w:szCs w:val="54"/>
          <w:rtl/>
          <w:lang w:val="en-US" w:bidi="ar-EG"/>
        </w:rPr>
        <w:t xml:space="preserve"> </w:t>
      </w:r>
      <w:r w:rsidR="006F75E2" w:rsidRPr="00566677">
        <w:rPr>
          <w:rFonts w:hint="eastAsia"/>
          <w:color w:val="FF0000"/>
          <w:szCs w:val="54"/>
          <w:rtl/>
          <w:lang w:val="en-US" w:bidi="ar-EG"/>
        </w:rPr>
        <w:t>غَيْرِ</w:t>
      </w:r>
      <w:r w:rsidR="006F75E2" w:rsidRPr="00566677">
        <w:rPr>
          <w:color w:val="FF0000"/>
          <w:szCs w:val="54"/>
          <w:rtl/>
          <w:lang w:val="en-US" w:bidi="ar-EG"/>
        </w:rPr>
        <w:t xml:space="preserve"> </w:t>
      </w:r>
      <w:r w:rsidR="006F75E2" w:rsidRPr="00566677">
        <w:rPr>
          <w:rFonts w:hint="eastAsia"/>
          <w:color w:val="FF0000"/>
          <w:szCs w:val="54"/>
          <w:rtl/>
          <w:lang w:val="en-US" w:bidi="ar-EG"/>
        </w:rPr>
        <w:t>شَيْءٍ</w:t>
      </w:r>
      <w:r w:rsidR="006F75E2" w:rsidRPr="00566677">
        <w:rPr>
          <w:color w:val="FF0000"/>
          <w:szCs w:val="54"/>
          <w:rtl/>
          <w:lang w:val="en-US" w:bidi="ar-EG"/>
        </w:rPr>
        <w:t xml:space="preserve"> </w:t>
      </w:r>
      <w:r w:rsidR="006F75E2" w:rsidRPr="00566677">
        <w:rPr>
          <w:rFonts w:hint="eastAsia"/>
          <w:color w:val="FF0000"/>
          <w:szCs w:val="54"/>
          <w:rtl/>
          <w:lang w:val="en-US" w:bidi="ar-EG"/>
        </w:rPr>
        <w:t>أَمْ</w:t>
      </w:r>
      <w:r w:rsidR="006F75E2" w:rsidRPr="00566677">
        <w:rPr>
          <w:color w:val="FF0000"/>
          <w:szCs w:val="54"/>
          <w:rtl/>
          <w:lang w:val="en-US" w:bidi="ar-EG"/>
        </w:rPr>
        <w:t xml:space="preserve"> </w:t>
      </w:r>
      <w:r w:rsidR="006F75E2" w:rsidRPr="00566677">
        <w:rPr>
          <w:rFonts w:hint="eastAsia"/>
          <w:color w:val="FF0000"/>
          <w:szCs w:val="54"/>
          <w:rtl/>
          <w:lang w:val="en-US" w:bidi="ar-EG"/>
        </w:rPr>
        <w:t>هُمُ</w:t>
      </w:r>
      <w:r w:rsidR="006F75E2" w:rsidRPr="00566677">
        <w:rPr>
          <w:color w:val="FF0000"/>
          <w:szCs w:val="54"/>
          <w:rtl/>
          <w:lang w:val="en-US" w:bidi="ar-EG"/>
        </w:rPr>
        <w:t xml:space="preserve"> </w:t>
      </w:r>
      <w:r w:rsidR="006F75E2" w:rsidRPr="00566677">
        <w:rPr>
          <w:rFonts w:hint="eastAsia"/>
          <w:color w:val="FF0000"/>
          <w:szCs w:val="54"/>
          <w:rtl/>
          <w:lang w:val="en-US" w:bidi="ar-EG"/>
        </w:rPr>
        <w:t>الْخَالِقُونَ</w:t>
      </w:r>
      <w:r w:rsidR="00312067" w:rsidRPr="00566677">
        <w:rPr>
          <w:color w:val="FF0000"/>
          <w:szCs w:val="54"/>
          <w:rtl/>
          <w:lang w:val="en-US" w:bidi="ar-EG"/>
        </w:rPr>
        <w:t>﴾</w:t>
      </w:r>
    </w:p>
    <w:p w14:paraId="00C2EE81" w14:textId="77777777" w:rsidR="00043FA5" w:rsidRDefault="00E02A47" w:rsidP="006F75E2">
      <w:pPr>
        <w:rPr>
          <w:lang w:val="en-US" w:bidi="ar-EG"/>
        </w:rPr>
      </w:pPr>
      <w:r>
        <w:rPr>
          <w:lang w:val="en-US" w:bidi="ar-EG"/>
        </w:rPr>
        <w:t>“</w:t>
      </w:r>
      <w:r w:rsidR="006F75E2" w:rsidRPr="006F75E2">
        <w:rPr>
          <w:lang w:val="en-US" w:bidi="ar-EG"/>
        </w:rPr>
        <w:t>Apakah mereka diciptakan tanpa sesuatu pun ataukah mereka yang menciptakan (diri mereka sendiri)?</w:t>
      </w:r>
      <w:r>
        <w:rPr>
          <w:lang w:val="en-US" w:bidi="ar-EG"/>
        </w:rPr>
        <w:t>”</w:t>
      </w:r>
      <w:r w:rsidR="006F75E2" w:rsidRPr="006F75E2">
        <w:rPr>
          <w:lang w:val="en-US" w:bidi="ar-EG"/>
        </w:rPr>
        <w:t xml:space="preserve"> </w:t>
      </w:r>
      <w:r w:rsidR="006F75E2" w:rsidRPr="00AD468A">
        <w:rPr>
          <w:b/>
          <w:bCs/>
          <w:lang w:val="en-US" w:bidi="ar-EG"/>
        </w:rPr>
        <w:t>(QS. Ath-Thûr: 35</w:t>
      </w:r>
      <w:r w:rsidR="00043FA5" w:rsidRPr="00AD468A">
        <w:rPr>
          <w:b/>
          <w:bCs/>
          <w:lang w:val="en-US" w:bidi="ar-EG"/>
        </w:rPr>
        <w:t>)</w:t>
      </w:r>
    </w:p>
    <w:p w14:paraId="1CCD5216" w14:textId="77777777" w:rsidR="000C3DB1" w:rsidRDefault="006F75E2" w:rsidP="006F75E2">
      <w:pPr>
        <w:rPr>
          <w:lang w:val="en-US" w:bidi="ar-EG"/>
        </w:rPr>
      </w:pPr>
      <w:r w:rsidRPr="006F75E2">
        <w:rPr>
          <w:lang w:val="en-US" w:bidi="ar-EG"/>
        </w:rPr>
        <w:t xml:space="preserve">Maka haruslah ada Khôliq (Pencipta) yang </w:t>
      </w:r>
      <w:r w:rsidRPr="007E57EE">
        <w:rPr>
          <w:i/>
          <w:iCs/>
          <w:lang w:val="en-US" w:bidi="ar-EG"/>
        </w:rPr>
        <w:t xml:space="preserve">wâjibul </w:t>
      </w:r>
      <w:r w:rsidRPr="00DD5129">
        <w:rPr>
          <w:i/>
          <w:iCs/>
          <w:lang w:val="en-US" w:bidi="ar-EG"/>
        </w:rPr>
        <w:t>wujûd</w:t>
      </w:r>
      <w:r w:rsidRPr="006F75E2">
        <w:rPr>
          <w:lang w:val="en-US" w:bidi="ar-EG"/>
        </w:rPr>
        <w:t xml:space="preserve">, yaitu Alloh </w:t>
      </w:r>
      <w:r w:rsidRPr="00F3165A">
        <w:rPr>
          <w:rFonts w:ascii="Times New Roman" w:hAnsi="Times New Roman" w:cs="Calibri" w:hint="cs"/>
          <w:rtl/>
          <w:lang w:val="en-US" w:bidi="ar-EG"/>
        </w:rPr>
        <w:t>ﷻ</w:t>
      </w:r>
      <w:r w:rsidRPr="006F75E2">
        <w:rPr>
          <w:lang w:val="en-US" w:bidi="ar-EG"/>
        </w:rPr>
        <w:t>.</w:t>
      </w:r>
    </w:p>
    <w:p w14:paraId="49DDF63B" w14:textId="48CA87EC" w:rsidR="00043FA5" w:rsidRDefault="006F75E2" w:rsidP="006F75E2">
      <w:pPr>
        <w:rPr>
          <w:lang w:val="en-US" w:bidi="ar-EG"/>
        </w:rPr>
      </w:pPr>
      <w:r w:rsidRPr="006F75E2">
        <w:rPr>
          <w:lang w:val="en-US" w:bidi="ar-EG"/>
        </w:rPr>
        <w:lastRenderedPageBreak/>
        <w:t xml:space="preserve">Maka di alam ini ada 2 yang </w:t>
      </w:r>
      <w:r w:rsidRPr="00EE0511">
        <w:rPr>
          <w:i/>
          <w:iCs/>
          <w:lang w:val="en-US" w:bidi="ar-EG"/>
        </w:rPr>
        <w:t>maujûd</w:t>
      </w:r>
      <w:r w:rsidRPr="006F75E2">
        <w:rPr>
          <w:lang w:val="en-US" w:bidi="ar-EG"/>
        </w:rPr>
        <w:t xml:space="preserve">: Salah satunya: </w:t>
      </w:r>
      <w:r w:rsidRPr="007B688E">
        <w:rPr>
          <w:i/>
          <w:iCs/>
          <w:lang w:val="en-US" w:bidi="ar-EG"/>
        </w:rPr>
        <w:t>azâlî</w:t>
      </w:r>
      <w:r w:rsidRPr="006F75E2">
        <w:rPr>
          <w:lang w:val="en-US" w:bidi="ar-EG"/>
        </w:rPr>
        <w:t xml:space="preserve"> (tanpa permulaan), </w:t>
      </w:r>
      <w:r w:rsidRPr="007E57EE">
        <w:rPr>
          <w:i/>
          <w:iCs/>
          <w:lang w:val="en-US" w:bidi="ar-EG"/>
        </w:rPr>
        <w:t xml:space="preserve">wâjibul </w:t>
      </w:r>
      <w:r w:rsidRPr="00DD5129">
        <w:rPr>
          <w:i/>
          <w:iCs/>
          <w:lang w:val="en-US" w:bidi="ar-EG"/>
        </w:rPr>
        <w:t>wujûd</w:t>
      </w:r>
      <w:r w:rsidRPr="006F75E2">
        <w:rPr>
          <w:lang w:val="en-US" w:bidi="ar-EG"/>
        </w:rPr>
        <w:t xml:space="preserve"> dengan Diri-Nya sendiri. Yang </w:t>
      </w:r>
      <w:r w:rsidRPr="006679F9">
        <w:rPr>
          <w:b/>
          <w:bCs/>
          <w:lang w:val="en-US" w:bidi="ar-EG"/>
        </w:rPr>
        <w:t>kedua:</w:t>
      </w:r>
      <w:r w:rsidRPr="006F75E2">
        <w:rPr>
          <w:lang w:val="en-US" w:bidi="ar-EG"/>
        </w:rPr>
        <w:t xml:space="preserve"> </w:t>
      </w:r>
      <w:r w:rsidRPr="007B688E">
        <w:rPr>
          <w:i/>
          <w:iCs/>
          <w:lang w:val="en-US" w:bidi="ar-EG"/>
        </w:rPr>
        <w:t>muhdats</w:t>
      </w:r>
      <w:r w:rsidRPr="006F75E2">
        <w:rPr>
          <w:lang w:val="en-US" w:bidi="ar-EG"/>
        </w:rPr>
        <w:t xml:space="preserve"> (baru), </w:t>
      </w:r>
      <w:r w:rsidRPr="007B688E">
        <w:rPr>
          <w:i/>
          <w:iCs/>
          <w:lang w:val="en-US" w:bidi="ar-EG"/>
        </w:rPr>
        <w:t xml:space="preserve">mumkinul </w:t>
      </w:r>
      <w:r w:rsidRPr="00DD5129">
        <w:rPr>
          <w:i/>
          <w:iCs/>
          <w:lang w:val="en-US" w:bidi="ar-EG"/>
        </w:rPr>
        <w:t>wujûd</w:t>
      </w:r>
      <w:r w:rsidRPr="006F75E2">
        <w:rPr>
          <w:lang w:val="en-US" w:bidi="ar-EG"/>
        </w:rPr>
        <w:t xml:space="preserve"> (mungkin adanya), ada karena selain Diri-Nya. Dan kesamaan keduanya dalam penamaan </w:t>
      </w:r>
      <w:r w:rsidR="00496BC1" w:rsidRPr="00DD5129">
        <w:rPr>
          <w:i/>
          <w:iCs/>
          <w:lang w:val="en-US" w:bidi="ar-EG"/>
        </w:rPr>
        <w:t>wujûd</w:t>
      </w:r>
      <w:r w:rsidRPr="006F75E2">
        <w:rPr>
          <w:lang w:val="en-US" w:bidi="ar-EG"/>
        </w:rPr>
        <w:t xml:space="preserve"> (keberadaan) tidak mengharuskan kesamaan dalam kekhususannya. Keberadaan Al-Khôliq: wajib, </w:t>
      </w:r>
      <w:r w:rsidRPr="007B688E">
        <w:rPr>
          <w:i/>
          <w:iCs/>
          <w:lang w:val="en-US" w:bidi="ar-EG"/>
        </w:rPr>
        <w:t>azâlî</w:t>
      </w:r>
      <w:r w:rsidRPr="006F75E2">
        <w:rPr>
          <w:lang w:val="en-US" w:bidi="ar-EG"/>
        </w:rPr>
        <w:t xml:space="preserve">, mustahil terjadinya, abadiyy (tanpa akhir), mustahil hilangnya. Keberadaan Al-Makhluq: mungkin, baru (terjadi) setelah tiada, dapat hilang. Maka siapa yang tidak menetapkan adanya kesamaan dan perbedaan antara keduanya, ia harus beranggapan bahwa semua </w:t>
      </w:r>
      <w:r w:rsidRPr="00EE0511">
        <w:rPr>
          <w:i/>
          <w:iCs/>
          <w:lang w:val="en-US" w:bidi="ar-EG"/>
        </w:rPr>
        <w:t>maujûd</w:t>
      </w:r>
      <w:r w:rsidRPr="00910310">
        <w:rPr>
          <w:i/>
          <w:iCs/>
          <w:lang w:val="en-US" w:bidi="ar-EG"/>
        </w:rPr>
        <w:t>ât</w:t>
      </w:r>
      <w:r w:rsidRPr="006F75E2">
        <w:rPr>
          <w:lang w:val="en-US" w:bidi="ar-EG"/>
        </w:rPr>
        <w:t xml:space="preserve"> (yang ada) itu, entah </w:t>
      </w:r>
      <w:r w:rsidRPr="007B688E">
        <w:rPr>
          <w:i/>
          <w:iCs/>
          <w:lang w:val="en-US" w:bidi="ar-EG"/>
        </w:rPr>
        <w:t>azâlî</w:t>
      </w:r>
      <w:r w:rsidRPr="006F75E2">
        <w:rPr>
          <w:lang w:val="en-US" w:bidi="ar-EG"/>
        </w:rPr>
        <w:t xml:space="preserve"> </w:t>
      </w:r>
      <w:r w:rsidRPr="007E57EE">
        <w:rPr>
          <w:i/>
          <w:iCs/>
          <w:lang w:val="en-US" w:bidi="ar-EG"/>
        </w:rPr>
        <w:t xml:space="preserve">wâjibul </w:t>
      </w:r>
      <w:r w:rsidRPr="00DD5129">
        <w:rPr>
          <w:i/>
          <w:iCs/>
          <w:lang w:val="en-US" w:bidi="ar-EG"/>
        </w:rPr>
        <w:t>wujûd</w:t>
      </w:r>
      <w:r w:rsidRPr="006F75E2">
        <w:rPr>
          <w:lang w:val="en-US" w:bidi="ar-EG"/>
        </w:rPr>
        <w:t xml:space="preserve"> dengan Diri-Nya sendiri </w:t>
      </w:r>
      <w:r w:rsidRPr="006F75E2">
        <w:rPr>
          <w:lang w:val="en-US" w:bidi="ar-EG"/>
        </w:rPr>
        <w:lastRenderedPageBreak/>
        <w:t xml:space="preserve">atau </w:t>
      </w:r>
      <w:r w:rsidRPr="007B688E">
        <w:rPr>
          <w:i/>
          <w:iCs/>
          <w:lang w:val="en-US" w:bidi="ar-EG"/>
        </w:rPr>
        <w:t>muhdats</w:t>
      </w:r>
      <w:r w:rsidRPr="006F75E2">
        <w:rPr>
          <w:lang w:val="en-US" w:bidi="ar-EG"/>
        </w:rPr>
        <w:t xml:space="preserve"> </w:t>
      </w:r>
      <w:r w:rsidRPr="007B688E">
        <w:rPr>
          <w:i/>
          <w:iCs/>
          <w:lang w:val="en-US" w:bidi="ar-EG"/>
        </w:rPr>
        <w:t xml:space="preserve">mumkinul </w:t>
      </w:r>
      <w:r w:rsidRPr="00DD5129">
        <w:rPr>
          <w:i/>
          <w:iCs/>
          <w:lang w:val="en-US" w:bidi="ar-EG"/>
        </w:rPr>
        <w:t>wujûd</w:t>
      </w:r>
      <w:r w:rsidRPr="006F75E2">
        <w:rPr>
          <w:lang w:val="en-US" w:bidi="ar-EG"/>
        </w:rPr>
        <w:t xml:space="preserve"> dengan selain Diri-Nya. Dan kedua anggapan itu jelas kebathilannya secara aksioma (</w:t>
      </w:r>
      <w:r w:rsidRPr="007B688E">
        <w:rPr>
          <w:i/>
          <w:iCs/>
          <w:lang w:val="en-US" w:bidi="ar-EG"/>
        </w:rPr>
        <w:t>bidh-dhorûroh</w:t>
      </w:r>
      <w:r w:rsidRPr="006F75E2">
        <w:rPr>
          <w:lang w:val="en-US" w:bidi="ar-EG"/>
        </w:rPr>
        <w:t>)</w:t>
      </w:r>
      <w:r w:rsidR="007B688E">
        <w:rPr>
          <w:lang w:val="en-US" w:bidi="ar-EG"/>
        </w:rPr>
        <w:t>.</w:t>
      </w:r>
      <w:r w:rsidRPr="006F75E2">
        <w:rPr>
          <w:lang w:val="en-US" w:bidi="ar-EG"/>
        </w:rPr>
        <w:t xml:space="preserve"> </w:t>
      </w:r>
      <w:r w:rsidRPr="007B688E">
        <w:rPr>
          <w:b/>
          <w:bCs/>
          <w:lang w:val="en-US" w:bidi="ar-EG"/>
        </w:rPr>
        <w:t>(Lihat Majmu</w:t>
      </w:r>
      <w:r w:rsidR="00E02A47" w:rsidRPr="007B688E">
        <w:rPr>
          <w:b/>
          <w:bCs/>
          <w:lang w:val="en-US" w:bidi="ar-EG"/>
        </w:rPr>
        <w:t>’</w:t>
      </w:r>
      <w:r w:rsidRPr="007B688E">
        <w:rPr>
          <w:b/>
          <w:bCs/>
          <w:lang w:val="en-US" w:bidi="ar-EG"/>
        </w:rPr>
        <w:t xml:space="preserve"> Al-Fatawa, 6/43</w:t>
      </w:r>
      <w:r w:rsidR="00043FA5" w:rsidRPr="007B688E">
        <w:rPr>
          <w:b/>
          <w:bCs/>
          <w:lang w:val="en-US" w:bidi="ar-EG"/>
        </w:rPr>
        <w:t>)</w:t>
      </w:r>
    </w:p>
    <w:p w14:paraId="4993A9AD" w14:textId="7D725E89" w:rsidR="00E02A47" w:rsidRDefault="006F75E2" w:rsidP="006F75E2">
      <w:pPr>
        <w:rPr>
          <w:lang w:val="en-US" w:bidi="ar-EG"/>
        </w:rPr>
      </w:pPr>
      <w:r w:rsidRPr="00F902BE">
        <w:rPr>
          <w:b/>
          <w:bCs/>
          <w:lang w:val="en-US" w:bidi="ar-EG"/>
        </w:rPr>
        <w:t>Ketiga:</w:t>
      </w:r>
      <w:r w:rsidRPr="006F75E2">
        <w:rPr>
          <w:lang w:val="en-US" w:bidi="ar-EG"/>
        </w:rPr>
        <w:t xml:space="preserve"> Pengingkaran mereka terhadap </w:t>
      </w:r>
      <w:r w:rsidRPr="00980214">
        <w:rPr>
          <w:i/>
          <w:iCs/>
          <w:lang w:val="en-US" w:bidi="ar-EG"/>
        </w:rPr>
        <w:t>itsbât</w:t>
      </w:r>
      <w:r w:rsidRPr="006F75E2">
        <w:rPr>
          <w:lang w:val="en-US" w:bidi="ar-EG"/>
        </w:rPr>
        <w:t xml:space="preserve"> dan </w:t>
      </w:r>
      <w:r w:rsidRPr="00CE5CB5">
        <w:rPr>
          <w:i/>
          <w:iCs/>
          <w:lang w:val="en-US" w:bidi="ar-EG"/>
        </w:rPr>
        <w:t>nâfy</w:t>
      </w:r>
      <w:r w:rsidRPr="006F75E2">
        <w:rPr>
          <w:lang w:val="en-US" w:bidi="ar-EG"/>
        </w:rPr>
        <w:t xml:space="preserve"> mengharuskan peniadaan 2 hal yang berlawanan (</w:t>
      </w:r>
      <w:r w:rsidRPr="00EE0511">
        <w:rPr>
          <w:i/>
          <w:iCs/>
          <w:lang w:val="en-US" w:bidi="ar-EG"/>
        </w:rPr>
        <w:t>naqîdh</w:t>
      </w:r>
      <w:r w:rsidR="00EE0511" w:rsidRPr="00EE0511">
        <w:rPr>
          <w:i/>
          <w:iCs/>
          <w:lang w:val="en-US" w:bidi="ar-EG"/>
        </w:rPr>
        <w:t>o</w:t>
      </w:r>
      <w:r w:rsidRPr="00EE0511">
        <w:rPr>
          <w:i/>
          <w:iCs/>
          <w:lang w:val="en-US" w:bidi="ar-EG"/>
        </w:rPr>
        <w:t>in</w:t>
      </w:r>
      <w:r w:rsidRPr="006F75E2">
        <w:rPr>
          <w:lang w:val="en-US" w:bidi="ar-EG"/>
        </w:rPr>
        <w:t xml:space="preserve">) sekaligus, dan ini mustahil. Karena 2 hal yang berlawanan tidak mungkin berkumpul dan tidak mungkin pula hilang bersamaan, tetapi salah satunya harus ada sendirian. Maka hal itu mengharuskan – menurut analogi perkataan mereka – penyerupaan Alloh </w:t>
      </w:r>
      <w:r w:rsidRPr="00F3165A">
        <w:rPr>
          <w:rFonts w:ascii="Times New Roman" w:hAnsi="Times New Roman" w:cs="Calibri" w:hint="cs"/>
          <w:rtl/>
          <w:lang w:val="en-US" w:bidi="ar-EG"/>
        </w:rPr>
        <w:t>ﷻ</w:t>
      </w:r>
      <w:r w:rsidRPr="006F75E2">
        <w:rPr>
          <w:lang w:val="en-US" w:bidi="ar-EG"/>
        </w:rPr>
        <w:t xml:space="preserve"> dengan hal-hal yang mustahil. Karena mustahil sesuatu itu tidak </w:t>
      </w:r>
      <w:r w:rsidRPr="00EE0511">
        <w:rPr>
          <w:i/>
          <w:iCs/>
          <w:lang w:val="en-US" w:bidi="ar-EG"/>
        </w:rPr>
        <w:t>maujûd</w:t>
      </w:r>
      <w:r w:rsidRPr="006F75E2">
        <w:rPr>
          <w:lang w:val="en-US" w:bidi="ar-EG"/>
        </w:rPr>
        <w:t xml:space="preserve"> dan tidak pula </w:t>
      </w:r>
      <w:r w:rsidRPr="00EE0511">
        <w:rPr>
          <w:i/>
          <w:iCs/>
          <w:lang w:val="en-US" w:bidi="ar-EG"/>
        </w:rPr>
        <w:t>ma</w:t>
      </w:r>
      <w:r w:rsidR="00E02A47" w:rsidRPr="00EE0511">
        <w:rPr>
          <w:i/>
          <w:iCs/>
          <w:lang w:val="en-US" w:bidi="ar-EG"/>
        </w:rPr>
        <w:t>’</w:t>
      </w:r>
      <w:r w:rsidRPr="00EE0511">
        <w:rPr>
          <w:i/>
          <w:iCs/>
          <w:lang w:val="en-US" w:bidi="ar-EG"/>
        </w:rPr>
        <w:t>dûm</w:t>
      </w:r>
      <w:r w:rsidRPr="006F75E2">
        <w:rPr>
          <w:lang w:val="en-US" w:bidi="ar-EG"/>
        </w:rPr>
        <w:t xml:space="preserve">, tidak </w:t>
      </w:r>
      <w:r w:rsidRPr="00EE0511">
        <w:rPr>
          <w:i/>
          <w:iCs/>
          <w:lang w:val="en-US" w:bidi="ar-EG"/>
        </w:rPr>
        <w:t>hayy</w:t>
      </w:r>
      <w:r w:rsidRPr="006F75E2">
        <w:rPr>
          <w:lang w:val="en-US" w:bidi="ar-EG"/>
        </w:rPr>
        <w:t xml:space="preserve"> dan tidak pula </w:t>
      </w:r>
      <w:r w:rsidRPr="00EE0511">
        <w:rPr>
          <w:i/>
          <w:iCs/>
          <w:lang w:val="en-US" w:bidi="ar-EG"/>
        </w:rPr>
        <w:t>mayyit</w:t>
      </w:r>
      <w:r w:rsidRPr="006F75E2">
        <w:rPr>
          <w:lang w:val="en-US" w:bidi="ar-EG"/>
        </w:rPr>
        <w:t xml:space="preserve">, kecuali </w:t>
      </w:r>
      <w:r w:rsidRPr="006F75E2">
        <w:rPr>
          <w:lang w:val="en-US" w:bidi="ar-EG"/>
        </w:rPr>
        <w:lastRenderedPageBreak/>
        <w:t xml:space="preserve">sesuatu yang diandaikan oleh benak dan tidak memiliki hakikat. Dan mensifati Alloh </w:t>
      </w:r>
      <w:r w:rsidRPr="00FE6ED2">
        <w:rPr>
          <w:i/>
          <w:iCs/>
          <w:lang w:val="en-US" w:bidi="ar-EG"/>
        </w:rPr>
        <w:t>subhanahu</w:t>
      </w:r>
      <w:r w:rsidRPr="006F75E2">
        <w:rPr>
          <w:lang w:val="en-US" w:bidi="ar-EG"/>
        </w:rPr>
        <w:t xml:space="preserve"> dengan ini – di samping menyalahi akal sehat </w:t>
      </w:r>
      <w:r w:rsidRPr="006F75E2">
        <w:rPr>
          <w:rFonts w:hint="eastAsia"/>
          <w:lang w:val="en-US" w:bidi="ar-EG"/>
        </w:rPr>
        <w:t>–</w:t>
      </w:r>
      <w:r w:rsidRPr="006F75E2">
        <w:rPr>
          <w:lang w:val="en-US" w:bidi="ar-EG"/>
        </w:rPr>
        <w:t xml:space="preserve"> adalah kufur yang nyata terhadap apa yang dibawa oleh Rosul.</w:t>
      </w:r>
    </w:p>
    <w:p w14:paraId="19DA0AAA" w14:textId="77777777" w:rsidR="00E02A47" w:rsidRDefault="006F75E2" w:rsidP="006F75E2">
      <w:pPr>
        <w:rPr>
          <w:lang w:val="en-US" w:bidi="ar-EG"/>
        </w:rPr>
      </w:pPr>
      <w:r w:rsidRPr="006F75E2">
        <w:rPr>
          <w:lang w:val="en-US" w:bidi="ar-EG"/>
        </w:rPr>
        <w:t>Jika mereka berkata: Peniadaan 2 hal yang berlawanan adalah mustahil bagi apa yang dapat menerima keduanya. Adapun apa yang tidak dapat menerima keduanya – seperti benda mati (</w:t>
      </w:r>
      <w:r w:rsidRPr="00FE6ED2">
        <w:rPr>
          <w:i/>
          <w:iCs/>
          <w:lang w:val="en-US" w:bidi="ar-EG"/>
        </w:rPr>
        <w:t>jamâd</w:t>
      </w:r>
      <w:r w:rsidRPr="006F75E2">
        <w:rPr>
          <w:lang w:val="en-US" w:bidi="ar-EG"/>
        </w:rPr>
        <w:t>) yang tidak dapat disifati dengan mendengar dan tuli – maka dimungkinkan untuk meniadakan keduanya dari padanya. Maka dikatakan: Ia tidak mendengar dan tidak tuli.</w:t>
      </w:r>
    </w:p>
    <w:p w14:paraId="1EDC1240" w14:textId="77777777" w:rsidR="00361CDA" w:rsidRDefault="006F75E2" w:rsidP="006F75E2">
      <w:pPr>
        <w:rPr>
          <w:lang w:val="en-US" w:bidi="ar-EG"/>
        </w:rPr>
      </w:pPr>
      <w:r w:rsidRPr="006F75E2">
        <w:rPr>
          <w:lang w:val="en-US" w:bidi="ar-EG"/>
        </w:rPr>
        <w:t>Kami katakan: Jawabannya dari 4 sisi</w:t>
      </w:r>
      <w:r w:rsidR="00361CDA">
        <w:rPr>
          <w:lang w:val="en-US" w:bidi="ar-EG"/>
        </w:rPr>
        <w:t>:</w:t>
      </w:r>
    </w:p>
    <w:p w14:paraId="32C0F8A9" w14:textId="77777777" w:rsidR="000C3DB1" w:rsidRDefault="006F75E2" w:rsidP="006F75E2">
      <w:pPr>
        <w:rPr>
          <w:lang w:val="en-US" w:bidi="ar-EG"/>
        </w:rPr>
      </w:pPr>
      <w:r w:rsidRPr="006F75E2">
        <w:rPr>
          <w:lang w:val="en-US" w:bidi="ar-EG"/>
        </w:rPr>
        <w:lastRenderedPageBreak/>
        <w:t xml:space="preserve">Sisi </w:t>
      </w:r>
      <w:r w:rsidRPr="008B6508">
        <w:rPr>
          <w:b/>
          <w:bCs/>
          <w:lang w:val="en-US" w:bidi="ar-EG"/>
        </w:rPr>
        <w:t>Pertama:</w:t>
      </w:r>
      <w:r w:rsidRPr="006F75E2">
        <w:rPr>
          <w:lang w:val="en-US" w:bidi="ar-EG"/>
        </w:rPr>
        <w:t xml:space="preserve"> Ini tidak berlaku dalam perkataan mereka tentang meniadakan </w:t>
      </w:r>
      <w:r w:rsidR="00496BC1" w:rsidRPr="00DD5129">
        <w:rPr>
          <w:i/>
          <w:iCs/>
          <w:lang w:val="en-US" w:bidi="ar-EG"/>
        </w:rPr>
        <w:t>wujûd</w:t>
      </w:r>
      <w:r w:rsidRPr="006F75E2">
        <w:rPr>
          <w:lang w:val="en-US" w:bidi="ar-EG"/>
        </w:rPr>
        <w:t xml:space="preserve"> dan </w:t>
      </w:r>
      <w:r w:rsidR="00496BC1" w:rsidRPr="00282913">
        <w:rPr>
          <w:i/>
          <w:iCs/>
          <w:lang w:val="en-US" w:bidi="ar-EG"/>
        </w:rPr>
        <w:t>‘adam</w:t>
      </w:r>
      <w:r w:rsidRPr="006F75E2">
        <w:rPr>
          <w:lang w:val="en-US" w:bidi="ar-EG"/>
        </w:rPr>
        <w:t>. Karena pertentangan antara keduanya adalah pertentangan peniadaan dan penetapan (</w:t>
      </w:r>
      <w:r w:rsidR="007210E1" w:rsidRPr="007210E1">
        <w:rPr>
          <w:i/>
          <w:iCs/>
          <w:lang w:val="en-US" w:bidi="ar-EG"/>
        </w:rPr>
        <w:t>salb wa îjâb</w:t>
      </w:r>
      <w:r w:rsidRPr="006F75E2">
        <w:rPr>
          <w:lang w:val="en-US" w:bidi="ar-EG"/>
        </w:rPr>
        <w:t xml:space="preserve">) menurut kesepakatan orang-orang yang berakal. Maka jika salah satunya ditiadakan, wajiblah yang lainnya ditetapkan. Jika dikatakan tidak </w:t>
      </w:r>
      <w:r w:rsidRPr="00EE0511">
        <w:rPr>
          <w:i/>
          <w:iCs/>
          <w:lang w:val="en-US" w:bidi="ar-EG"/>
        </w:rPr>
        <w:t>maujûd</w:t>
      </w:r>
      <w:r w:rsidRPr="006F75E2">
        <w:rPr>
          <w:lang w:val="en-US" w:bidi="ar-EG"/>
        </w:rPr>
        <w:t xml:space="preserve">, wajiblah ia </w:t>
      </w:r>
      <w:r w:rsidRPr="00EE0511">
        <w:rPr>
          <w:i/>
          <w:iCs/>
          <w:lang w:val="en-US" w:bidi="ar-EG"/>
        </w:rPr>
        <w:t>ma</w:t>
      </w:r>
      <w:r w:rsidR="00E02A47" w:rsidRPr="00EE0511">
        <w:rPr>
          <w:i/>
          <w:iCs/>
          <w:lang w:val="en-US" w:bidi="ar-EG"/>
        </w:rPr>
        <w:t>’</w:t>
      </w:r>
      <w:r w:rsidRPr="00EE0511">
        <w:rPr>
          <w:i/>
          <w:iCs/>
          <w:lang w:val="en-US" w:bidi="ar-EG"/>
        </w:rPr>
        <w:t>dûm</w:t>
      </w:r>
      <w:r w:rsidRPr="006F75E2">
        <w:rPr>
          <w:lang w:val="en-US" w:bidi="ar-EG"/>
        </w:rPr>
        <w:t xml:space="preserve">. Dan jika dikatakan tidak </w:t>
      </w:r>
      <w:r w:rsidRPr="00EE0511">
        <w:rPr>
          <w:i/>
          <w:iCs/>
          <w:lang w:val="en-US" w:bidi="ar-EG"/>
        </w:rPr>
        <w:t>ma</w:t>
      </w:r>
      <w:r w:rsidR="00E02A47" w:rsidRPr="00EE0511">
        <w:rPr>
          <w:i/>
          <w:iCs/>
          <w:lang w:val="en-US" w:bidi="ar-EG"/>
        </w:rPr>
        <w:t>’</w:t>
      </w:r>
      <w:r w:rsidRPr="00EE0511">
        <w:rPr>
          <w:i/>
          <w:iCs/>
          <w:lang w:val="en-US" w:bidi="ar-EG"/>
        </w:rPr>
        <w:t>dûm</w:t>
      </w:r>
      <w:r w:rsidRPr="006F75E2">
        <w:rPr>
          <w:lang w:val="en-US" w:bidi="ar-EG"/>
        </w:rPr>
        <w:t xml:space="preserve">, wajiblah ia </w:t>
      </w:r>
      <w:r w:rsidRPr="00EE0511">
        <w:rPr>
          <w:i/>
          <w:iCs/>
          <w:lang w:val="en-US" w:bidi="ar-EG"/>
        </w:rPr>
        <w:t>maujûd</w:t>
      </w:r>
      <w:r w:rsidRPr="006F75E2">
        <w:rPr>
          <w:lang w:val="en-US" w:bidi="ar-EG"/>
        </w:rPr>
        <w:t>. Maka tidak mungkin meniadakan keduanya bersamaan, dan tidak pula menetapkan keduanya bersamaan.</w:t>
      </w:r>
    </w:p>
    <w:p w14:paraId="54519002" w14:textId="12B9877C" w:rsidR="00361CDA" w:rsidRDefault="006F75E2" w:rsidP="006F75E2">
      <w:pPr>
        <w:rPr>
          <w:lang w:val="en-US" w:bidi="ar-EG"/>
        </w:rPr>
      </w:pPr>
      <w:r w:rsidRPr="006F75E2">
        <w:rPr>
          <w:lang w:val="en-US" w:bidi="ar-EG"/>
        </w:rPr>
        <w:t xml:space="preserve">Sisi </w:t>
      </w:r>
      <w:r w:rsidRPr="006679F9">
        <w:rPr>
          <w:b/>
          <w:bCs/>
          <w:lang w:val="en-US" w:bidi="ar-EG"/>
        </w:rPr>
        <w:t>Kedua:</w:t>
      </w:r>
      <w:r w:rsidRPr="006F75E2">
        <w:rPr>
          <w:lang w:val="en-US" w:bidi="ar-EG"/>
        </w:rPr>
        <w:t xml:space="preserve"> Perkataan mereka tentang </w:t>
      </w:r>
      <w:r w:rsidRPr="00FE6ED2">
        <w:rPr>
          <w:i/>
          <w:iCs/>
          <w:lang w:val="en-US" w:bidi="ar-EG"/>
        </w:rPr>
        <w:t>jamâd</w:t>
      </w:r>
      <w:r w:rsidRPr="006F75E2">
        <w:rPr>
          <w:lang w:val="en-US" w:bidi="ar-EG"/>
        </w:rPr>
        <w:t xml:space="preserve"> (benda mati): </w:t>
      </w:r>
      <w:r w:rsidR="00E02A47">
        <w:rPr>
          <w:lang w:val="en-US" w:bidi="ar-EG"/>
        </w:rPr>
        <w:t>“</w:t>
      </w:r>
      <w:r w:rsidRPr="006F75E2">
        <w:rPr>
          <w:lang w:val="en-US" w:bidi="ar-EG"/>
        </w:rPr>
        <w:t xml:space="preserve">Sungguh ia tidak dapat disifati dengan </w:t>
      </w:r>
      <w:r w:rsidR="004238C5" w:rsidRPr="00D92701">
        <w:rPr>
          <w:i/>
          <w:iCs/>
          <w:lang w:val="en-US" w:bidi="ar-EG"/>
        </w:rPr>
        <w:t>hayâh</w:t>
      </w:r>
      <w:r w:rsidRPr="006F75E2">
        <w:rPr>
          <w:lang w:val="en-US" w:bidi="ar-EG"/>
        </w:rPr>
        <w:t xml:space="preserve"> (hidup), </w:t>
      </w:r>
      <w:r w:rsidR="00496BC1" w:rsidRPr="00496BC1">
        <w:rPr>
          <w:i/>
          <w:iCs/>
          <w:lang w:val="en-US" w:bidi="ar-EG"/>
        </w:rPr>
        <w:t>maut</w:t>
      </w:r>
      <w:r w:rsidRPr="006F75E2">
        <w:rPr>
          <w:lang w:val="en-US" w:bidi="ar-EG"/>
        </w:rPr>
        <w:t xml:space="preserve"> (mati), </w:t>
      </w:r>
      <w:r w:rsidR="007210E1">
        <w:rPr>
          <w:i/>
          <w:iCs/>
          <w:lang w:val="en-US" w:bidi="ar-EG"/>
        </w:rPr>
        <w:t>‘</w:t>
      </w:r>
      <w:r w:rsidRPr="007210E1">
        <w:rPr>
          <w:i/>
          <w:iCs/>
          <w:lang w:val="en-US" w:bidi="ar-EG"/>
        </w:rPr>
        <w:t>amâ</w:t>
      </w:r>
      <w:r w:rsidRPr="006F75E2">
        <w:rPr>
          <w:lang w:val="en-US" w:bidi="ar-EG"/>
        </w:rPr>
        <w:t xml:space="preserve"> (buta), </w:t>
      </w:r>
      <w:r w:rsidR="004238C5" w:rsidRPr="00DC7FA7">
        <w:rPr>
          <w:i/>
          <w:iCs/>
          <w:lang w:val="en-US" w:bidi="ar-EG"/>
        </w:rPr>
        <w:t>bashor</w:t>
      </w:r>
      <w:r w:rsidRPr="006F75E2">
        <w:rPr>
          <w:lang w:val="en-US" w:bidi="ar-EG"/>
        </w:rPr>
        <w:t xml:space="preserve"> (melihat), </w:t>
      </w:r>
      <w:r w:rsidR="004238C5" w:rsidRPr="004238C5">
        <w:rPr>
          <w:i/>
          <w:iCs/>
          <w:lang w:val="en-US" w:bidi="ar-EG"/>
        </w:rPr>
        <w:t>sam’u</w:t>
      </w:r>
      <w:r w:rsidRPr="006F75E2">
        <w:rPr>
          <w:lang w:val="en-US" w:bidi="ar-EG"/>
        </w:rPr>
        <w:t xml:space="preserve"> </w:t>
      </w:r>
      <w:r w:rsidRPr="006F75E2">
        <w:rPr>
          <w:lang w:val="en-US" w:bidi="ar-EG"/>
        </w:rPr>
        <w:lastRenderedPageBreak/>
        <w:t xml:space="preserve">(mendengar), </w:t>
      </w:r>
      <w:r w:rsidRPr="007210E1">
        <w:rPr>
          <w:i/>
          <w:iCs/>
          <w:lang w:val="en-US" w:bidi="ar-EG"/>
        </w:rPr>
        <w:t>shomam</w:t>
      </w:r>
      <w:r w:rsidRPr="006F75E2">
        <w:rPr>
          <w:lang w:val="en-US" w:bidi="ar-EG"/>
        </w:rPr>
        <w:t xml:space="preserve"> (tuli)... dan semisalnya yang pertentangannya termasuk pertentangan </w:t>
      </w:r>
      <w:r w:rsidR="00E02A47" w:rsidRPr="00282913">
        <w:rPr>
          <w:i/>
          <w:iCs/>
          <w:lang w:val="en-US" w:bidi="ar-EG"/>
        </w:rPr>
        <w:t>‘</w:t>
      </w:r>
      <w:r w:rsidRPr="00282913">
        <w:rPr>
          <w:i/>
          <w:iCs/>
          <w:lang w:val="en-US" w:bidi="ar-EG"/>
        </w:rPr>
        <w:t>adam</w:t>
      </w:r>
      <w:r w:rsidRPr="006F75E2">
        <w:rPr>
          <w:lang w:val="en-US" w:bidi="ar-EG"/>
        </w:rPr>
        <w:t xml:space="preserve"> (tiada) dan </w:t>
      </w:r>
      <w:r w:rsidRPr="00282913">
        <w:rPr>
          <w:i/>
          <w:iCs/>
          <w:lang w:val="en-US" w:bidi="ar-EG"/>
        </w:rPr>
        <w:t>milkah</w:t>
      </w:r>
      <w:r w:rsidRPr="006F75E2">
        <w:rPr>
          <w:lang w:val="en-US" w:bidi="ar-EG"/>
        </w:rPr>
        <w:t xml:space="preserve"> (memiliki)</w:t>
      </w:r>
      <w:r w:rsidR="00E02A47">
        <w:rPr>
          <w:lang w:val="en-US" w:bidi="ar-EG"/>
        </w:rPr>
        <w:t>”</w:t>
      </w:r>
      <w:r w:rsidRPr="006F75E2">
        <w:rPr>
          <w:lang w:val="en-US" w:bidi="ar-EG"/>
        </w:rPr>
        <w:t xml:space="preserve"> adalah istilah yang tidak mengubah hakikat, dan tertolak oleh apa yang telah shohih tentang menjadikan </w:t>
      </w:r>
      <w:r w:rsidRPr="00FE6ED2">
        <w:rPr>
          <w:i/>
          <w:iCs/>
          <w:lang w:val="en-US" w:bidi="ar-EG"/>
        </w:rPr>
        <w:t>jamâd</w:t>
      </w:r>
      <w:r w:rsidRPr="006F75E2">
        <w:rPr>
          <w:lang w:val="en-US" w:bidi="ar-EG"/>
        </w:rPr>
        <w:t xml:space="preserve"> hidup. Sebagaimana Alloh </w:t>
      </w:r>
      <w:r w:rsidRPr="00F3165A">
        <w:rPr>
          <w:rFonts w:ascii="Times New Roman" w:hAnsi="Times New Roman" w:cs="Calibri" w:hint="cs"/>
          <w:rtl/>
          <w:lang w:val="en-US" w:bidi="ar-EG"/>
        </w:rPr>
        <w:t>ﷻ</w:t>
      </w:r>
      <w:r w:rsidRPr="006F75E2">
        <w:rPr>
          <w:lang w:val="en-US" w:bidi="ar-EG"/>
        </w:rPr>
        <w:t xml:space="preserve"> menjadikan tongkat Musa </w:t>
      </w:r>
      <w:r w:rsidR="00E02A47" w:rsidRPr="002C40DB">
        <w:rPr>
          <w:i/>
          <w:iCs/>
          <w:lang w:val="en-US" w:bidi="ar-EG"/>
        </w:rPr>
        <w:t>‘</w:t>
      </w:r>
      <w:r w:rsidRPr="002C40DB">
        <w:rPr>
          <w:i/>
          <w:iCs/>
          <w:lang w:val="en-US" w:bidi="ar-EG"/>
        </w:rPr>
        <w:t xml:space="preserve">alaihish </w:t>
      </w:r>
      <w:r w:rsidR="00EC3DDD">
        <w:rPr>
          <w:i/>
          <w:iCs/>
          <w:lang w:val="en-US" w:bidi="ar-EG"/>
        </w:rPr>
        <w:t>Sholat</w:t>
      </w:r>
      <w:r w:rsidRPr="002C40DB">
        <w:rPr>
          <w:i/>
          <w:iCs/>
          <w:lang w:val="en-US" w:bidi="ar-EG"/>
        </w:rPr>
        <w:t xml:space="preserve"> was Salam</w:t>
      </w:r>
      <w:r w:rsidRPr="006F75E2">
        <w:rPr>
          <w:lang w:val="en-US" w:bidi="ar-EG"/>
        </w:rPr>
        <w:t xml:space="preserve"> hidup, menelan apa yang dibuat oleh para penyihir. Alloh </w:t>
      </w:r>
      <w:r w:rsidRPr="00F3165A">
        <w:rPr>
          <w:rFonts w:ascii="Times New Roman" w:hAnsi="Times New Roman" w:cs="Calibri" w:hint="cs"/>
          <w:rtl/>
          <w:lang w:val="en-US" w:bidi="ar-EG"/>
        </w:rPr>
        <w:t>ﷻ</w:t>
      </w:r>
      <w:r w:rsidRPr="006F75E2">
        <w:rPr>
          <w:lang w:val="en-US" w:bidi="ar-EG"/>
        </w:rPr>
        <w:t xml:space="preserve"> juga mensifati </w:t>
      </w:r>
      <w:r w:rsidRPr="00FE6ED2">
        <w:rPr>
          <w:i/>
          <w:iCs/>
          <w:lang w:val="en-US" w:bidi="ar-EG"/>
        </w:rPr>
        <w:t>jamâd</w:t>
      </w:r>
      <w:r w:rsidRPr="006F75E2">
        <w:rPr>
          <w:lang w:val="en-US" w:bidi="ar-EG"/>
        </w:rPr>
        <w:t xml:space="preserve"> sebagai mati dalam firman-Nya</w:t>
      </w:r>
      <w:r w:rsidR="00361CDA">
        <w:rPr>
          <w:lang w:val="en-US" w:bidi="ar-EG"/>
        </w:rPr>
        <w:t>:</w:t>
      </w:r>
    </w:p>
    <w:p w14:paraId="15028C71" w14:textId="79FD2306"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6F75E2" w:rsidRPr="00566677">
        <w:rPr>
          <w:rFonts w:hint="eastAsia"/>
          <w:color w:val="FF0000"/>
          <w:szCs w:val="54"/>
          <w:rtl/>
          <w:lang w:val="en-US" w:bidi="ar-EG"/>
        </w:rPr>
        <w:t>وَالَّذِينَ</w:t>
      </w:r>
      <w:r w:rsidR="006F75E2" w:rsidRPr="00566677">
        <w:rPr>
          <w:color w:val="FF0000"/>
          <w:szCs w:val="54"/>
          <w:rtl/>
          <w:lang w:val="en-US" w:bidi="ar-EG"/>
        </w:rPr>
        <w:t xml:space="preserve"> </w:t>
      </w:r>
      <w:r w:rsidR="006F75E2" w:rsidRPr="00566677">
        <w:rPr>
          <w:rFonts w:hint="eastAsia"/>
          <w:color w:val="FF0000"/>
          <w:szCs w:val="54"/>
          <w:rtl/>
          <w:lang w:val="en-US" w:bidi="ar-EG"/>
        </w:rPr>
        <w:t>يَدْعُونَ</w:t>
      </w:r>
      <w:r w:rsidR="006F75E2" w:rsidRPr="00566677">
        <w:rPr>
          <w:color w:val="FF0000"/>
          <w:szCs w:val="54"/>
          <w:rtl/>
          <w:lang w:val="en-US" w:bidi="ar-EG"/>
        </w:rPr>
        <w:t xml:space="preserve"> </w:t>
      </w:r>
      <w:r w:rsidR="006F75E2" w:rsidRPr="00566677">
        <w:rPr>
          <w:rFonts w:hint="eastAsia"/>
          <w:color w:val="FF0000"/>
          <w:szCs w:val="54"/>
          <w:rtl/>
          <w:lang w:val="en-US" w:bidi="ar-EG"/>
        </w:rPr>
        <w:t>مِنْ</w:t>
      </w:r>
      <w:r w:rsidR="006F75E2" w:rsidRPr="00566677">
        <w:rPr>
          <w:color w:val="FF0000"/>
          <w:szCs w:val="54"/>
          <w:rtl/>
          <w:lang w:val="en-US" w:bidi="ar-EG"/>
        </w:rPr>
        <w:t xml:space="preserve"> </w:t>
      </w:r>
      <w:r w:rsidR="006F75E2" w:rsidRPr="00566677">
        <w:rPr>
          <w:rFonts w:hint="eastAsia"/>
          <w:color w:val="FF0000"/>
          <w:szCs w:val="54"/>
          <w:rtl/>
          <w:lang w:val="en-US" w:bidi="ar-EG"/>
        </w:rPr>
        <w:t>دُونِ</w:t>
      </w:r>
      <w:r w:rsidR="006F75E2" w:rsidRPr="00566677">
        <w:rPr>
          <w:color w:val="FF0000"/>
          <w:szCs w:val="54"/>
          <w:rtl/>
          <w:lang w:val="en-US" w:bidi="ar-EG"/>
        </w:rPr>
        <w:t xml:space="preserve"> </w:t>
      </w:r>
      <w:r w:rsidR="006F75E2" w:rsidRPr="00566677">
        <w:rPr>
          <w:rFonts w:hint="eastAsia"/>
          <w:color w:val="FF0000"/>
          <w:szCs w:val="54"/>
          <w:rtl/>
          <w:lang w:val="en-US" w:bidi="ar-EG"/>
        </w:rPr>
        <w:t>اللَّهِ</w:t>
      </w:r>
      <w:r w:rsidR="006F75E2" w:rsidRPr="00566677">
        <w:rPr>
          <w:color w:val="FF0000"/>
          <w:szCs w:val="54"/>
          <w:rtl/>
          <w:lang w:val="en-US" w:bidi="ar-EG"/>
        </w:rPr>
        <w:t xml:space="preserve"> </w:t>
      </w:r>
      <w:r w:rsidR="006F75E2" w:rsidRPr="00566677">
        <w:rPr>
          <w:rFonts w:hint="eastAsia"/>
          <w:color w:val="FF0000"/>
          <w:szCs w:val="54"/>
          <w:rtl/>
          <w:lang w:val="en-US" w:bidi="ar-EG"/>
        </w:rPr>
        <w:t>لَا</w:t>
      </w:r>
      <w:r w:rsidR="006F75E2" w:rsidRPr="00566677">
        <w:rPr>
          <w:color w:val="FF0000"/>
          <w:szCs w:val="54"/>
          <w:rtl/>
          <w:lang w:val="en-US" w:bidi="ar-EG"/>
        </w:rPr>
        <w:t xml:space="preserve"> </w:t>
      </w:r>
      <w:r w:rsidR="006F75E2" w:rsidRPr="00566677">
        <w:rPr>
          <w:rFonts w:hint="eastAsia"/>
          <w:color w:val="FF0000"/>
          <w:szCs w:val="54"/>
          <w:rtl/>
          <w:lang w:val="en-US" w:bidi="ar-EG"/>
        </w:rPr>
        <w:t>يَخْلُقُونَ</w:t>
      </w:r>
      <w:r w:rsidR="006F75E2" w:rsidRPr="00566677">
        <w:rPr>
          <w:color w:val="FF0000"/>
          <w:szCs w:val="54"/>
          <w:rtl/>
          <w:lang w:val="en-US" w:bidi="ar-EG"/>
        </w:rPr>
        <w:t xml:space="preserve"> </w:t>
      </w:r>
      <w:r w:rsidR="006F75E2" w:rsidRPr="00566677">
        <w:rPr>
          <w:rFonts w:hint="eastAsia"/>
          <w:color w:val="FF0000"/>
          <w:szCs w:val="54"/>
          <w:rtl/>
          <w:lang w:val="en-US" w:bidi="ar-EG"/>
        </w:rPr>
        <w:t>شَيْئًا</w:t>
      </w:r>
      <w:r w:rsidR="006F75E2" w:rsidRPr="00566677">
        <w:rPr>
          <w:color w:val="FF0000"/>
          <w:szCs w:val="54"/>
          <w:rtl/>
          <w:lang w:val="en-US" w:bidi="ar-EG"/>
        </w:rPr>
        <w:t xml:space="preserve"> </w:t>
      </w:r>
      <w:r w:rsidR="006F75E2" w:rsidRPr="00566677">
        <w:rPr>
          <w:rFonts w:hint="eastAsia"/>
          <w:color w:val="FF0000"/>
          <w:szCs w:val="54"/>
          <w:rtl/>
          <w:lang w:val="en-US" w:bidi="ar-EG"/>
        </w:rPr>
        <w:t>وَهُمْ</w:t>
      </w:r>
      <w:r w:rsidR="006F75E2" w:rsidRPr="00566677">
        <w:rPr>
          <w:color w:val="FF0000"/>
          <w:szCs w:val="54"/>
          <w:rtl/>
          <w:lang w:val="en-US" w:bidi="ar-EG"/>
        </w:rPr>
        <w:t xml:space="preserve"> </w:t>
      </w:r>
      <w:r w:rsidR="006F75E2" w:rsidRPr="00566677">
        <w:rPr>
          <w:rFonts w:hint="eastAsia"/>
          <w:color w:val="FF0000"/>
          <w:szCs w:val="54"/>
          <w:rtl/>
          <w:lang w:val="en-US" w:bidi="ar-EG"/>
        </w:rPr>
        <w:t>يُخْلَقُونَ</w:t>
      </w:r>
      <w:r w:rsidR="00DF0127" w:rsidRPr="00566677">
        <w:rPr>
          <w:rFonts w:hint="eastAsia"/>
          <w:color w:val="FF0000"/>
          <w:szCs w:val="54"/>
          <w:rtl/>
          <w:lang w:val="en-US" w:bidi="ar-EG"/>
        </w:rPr>
        <w:t>،</w:t>
      </w:r>
      <w:r w:rsidR="006F75E2" w:rsidRPr="00566677">
        <w:rPr>
          <w:color w:val="FF0000"/>
          <w:szCs w:val="54"/>
          <w:rtl/>
          <w:lang w:val="en-US" w:bidi="ar-EG"/>
        </w:rPr>
        <w:t xml:space="preserve"> </w:t>
      </w:r>
      <w:r w:rsidR="006F75E2" w:rsidRPr="00566677">
        <w:rPr>
          <w:rFonts w:hint="eastAsia"/>
          <w:color w:val="FF0000"/>
          <w:szCs w:val="54"/>
          <w:rtl/>
          <w:lang w:val="en-US" w:bidi="ar-EG"/>
        </w:rPr>
        <w:t>أَمْوَاتٌ</w:t>
      </w:r>
      <w:r w:rsidR="006F75E2" w:rsidRPr="00566677">
        <w:rPr>
          <w:color w:val="FF0000"/>
          <w:szCs w:val="54"/>
          <w:rtl/>
          <w:lang w:val="en-US" w:bidi="ar-EG"/>
        </w:rPr>
        <w:t xml:space="preserve"> </w:t>
      </w:r>
      <w:r w:rsidR="006F75E2" w:rsidRPr="00566677">
        <w:rPr>
          <w:rFonts w:hint="eastAsia"/>
          <w:color w:val="FF0000"/>
          <w:szCs w:val="54"/>
          <w:rtl/>
          <w:lang w:val="en-US" w:bidi="ar-EG"/>
        </w:rPr>
        <w:t>غَيْرُ</w:t>
      </w:r>
      <w:r w:rsidR="006F75E2" w:rsidRPr="00566677">
        <w:rPr>
          <w:color w:val="FF0000"/>
          <w:szCs w:val="54"/>
          <w:rtl/>
          <w:lang w:val="en-US" w:bidi="ar-EG"/>
        </w:rPr>
        <w:t xml:space="preserve"> </w:t>
      </w:r>
      <w:r w:rsidR="006F75E2" w:rsidRPr="00566677">
        <w:rPr>
          <w:rFonts w:hint="eastAsia"/>
          <w:color w:val="FF0000"/>
          <w:szCs w:val="54"/>
          <w:rtl/>
          <w:lang w:val="en-US" w:bidi="ar-EG"/>
        </w:rPr>
        <w:t>أَحْيَاءٍ</w:t>
      </w:r>
      <w:r w:rsidR="006F75E2" w:rsidRPr="00566677">
        <w:rPr>
          <w:color w:val="FF0000"/>
          <w:szCs w:val="54"/>
          <w:rtl/>
          <w:lang w:val="en-US" w:bidi="ar-EG"/>
        </w:rPr>
        <w:t xml:space="preserve"> </w:t>
      </w:r>
      <w:r w:rsidR="006F75E2" w:rsidRPr="00566677">
        <w:rPr>
          <w:rFonts w:hint="eastAsia"/>
          <w:color w:val="FF0000"/>
          <w:szCs w:val="54"/>
          <w:rtl/>
          <w:lang w:val="en-US" w:bidi="ar-EG"/>
        </w:rPr>
        <w:t>وَمَا</w:t>
      </w:r>
      <w:r w:rsidR="006F75E2" w:rsidRPr="00566677">
        <w:rPr>
          <w:color w:val="FF0000"/>
          <w:szCs w:val="54"/>
          <w:rtl/>
          <w:lang w:val="en-US" w:bidi="ar-EG"/>
        </w:rPr>
        <w:t xml:space="preserve"> </w:t>
      </w:r>
      <w:r w:rsidR="006F75E2" w:rsidRPr="00566677">
        <w:rPr>
          <w:rFonts w:hint="eastAsia"/>
          <w:color w:val="FF0000"/>
          <w:szCs w:val="54"/>
          <w:rtl/>
          <w:lang w:val="en-US" w:bidi="ar-EG"/>
        </w:rPr>
        <w:t>يَشْعُرُونَ</w:t>
      </w:r>
      <w:r w:rsidR="006F75E2" w:rsidRPr="00566677">
        <w:rPr>
          <w:color w:val="FF0000"/>
          <w:szCs w:val="54"/>
          <w:rtl/>
          <w:lang w:val="en-US" w:bidi="ar-EG"/>
        </w:rPr>
        <w:t xml:space="preserve"> </w:t>
      </w:r>
      <w:r w:rsidR="006F75E2" w:rsidRPr="00566677">
        <w:rPr>
          <w:rFonts w:hint="eastAsia"/>
          <w:color w:val="FF0000"/>
          <w:szCs w:val="54"/>
          <w:rtl/>
          <w:lang w:val="en-US" w:bidi="ar-EG"/>
        </w:rPr>
        <w:t>أَيَّانَ</w:t>
      </w:r>
      <w:r w:rsidR="006F75E2" w:rsidRPr="00566677">
        <w:rPr>
          <w:color w:val="FF0000"/>
          <w:szCs w:val="54"/>
          <w:rtl/>
          <w:lang w:val="en-US" w:bidi="ar-EG"/>
        </w:rPr>
        <w:t xml:space="preserve"> </w:t>
      </w:r>
      <w:r w:rsidR="006F75E2" w:rsidRPr="00566677">
        <w:rPr>
          <w:rFonts w:hint="eastAsia"/>
          <w:color w:val="FF0000"/>
          <w:szCs w:val="54"/>
          <w:rtl/>
          <w:lang w:val="en-US" w:bidi="ar-EG"/>
        </w:rPr>
        <w:t>يُبْعَثُونَ</w:t>
      </w:r>
      <w:r w:rsidR="00312067" w:rsidRPr="00566677">
        <w:rPr>
          <w:color w:val="FF0000"/>
          <w:szCs w:val="54"/>
          <w:rtl/>
          <w:lang w:val="en-US" w:bidi="ar-EG"/>
        </w:rPr>
        <w:t>﴾</w:t>
      </w:r>
    </w:p>
    <w:p w14:paraId="1059B6AB" w14:textId="1F798944" w:rsidR="00043FA5" w:rsidRDefault="00C24ED5" w:rsidP="006F75E2">
      <w:pPr>
        <w:rPr>
          <w:lang w:val="en-US" w:bidi="ar-EG"/>
        </w:rPr>
      </w:pPr>
      <w:r w:rsidRPr="00C24ED5">
        <w:rPr>
          <w:caps/>
          <w:lang w:val="en-US" w:bidi="ar-EG"/>
        </w:rPr>
        <w:lastRenderedPageBreak/>
        <w:t>“s</w:t>
      </w:r>
      <w:r w:rsidR="006F75E2" w:rsidRPr="006F75E2">
        <w:rPr>
          <w:lang w:val="en-US" w:bidi="ar-EG"/>
        </w:rPr>
        <w:t>esembahan-sesembahan yang mereka seru selain Alloh, tidak dapat menciptakan sesuatu apa pun, bahkan mereka sendiri diciptakan. Mereka itu benda mati tidak hidup, dan mereka tidak mengetahui bila mereka akan dibangkitkan.</w:t>
      </w:r>
      <w:r w:rsidR="00E02A47">
        <w:rPr>
          <w:lang w:val="en-US" w:bidi="ar-EG"/>
        </w:rPr>
        <w:t>”</w:t>
      </w:r>
      <w:r w:rsidR="006F75E2" w:rsidRPr="006F75E2">
        <w:rPr>
          <w:lang w:val="en-US" w:bidi="ar-EG"/>
        </w:rPr>
        <w:t xml:space="preserve"> </w:t>
      </w:r>
      <w:r w:rsidR="006F75E2" w:rsidRPr="00AD468A">
        <w:rPr>
          <w:b/>
          <w:bCs/>
          <w:lang w:val="en-US" w:bidi="ar-EG"/>
        </w:rPr>
        <w:t>(QS. An-Nahl: 20-21</w:t>
      </w:r>
      <w:r w:rsidR="00043FA5" w:rsidRPr="00AD468A">
        <w:rPr>
          <w:b/>
          <w:bCs/>
          <w:lang w:val="en-US" w:bidi="ar-EG"/>
        </w:rPr>
        <w:t>)</w:t>
      </w:r>
    </w:p>
    <w:p w14:paraId="6097A962" w14:textId="633C035B" w:rsidR="00E02A47" w:rsidRDefault="006F75E2" w:rsidP="006F75E2">
      <w:pPr>
        <w:rPr>
          <w:lang w:val="en-US" w:bidi="ar-EG"/>
        </w:rPr>
      </w:pPr>
      <w:r w:rsidRPr="006F75E2">
        <w:rPr>
          <w:lang w:val="en-US" w:bidi="ar-EG"/>
        </w:rPr>
        <w:t xml:space="preserve">Dan Alloh </w:t>
      </w:r>
      <w:r w:rsidRPr="00F3165A">
        <w:rPr>
          <w:rFonts w:ascii="Times New Roman" w:hAnsi="Times New Roman" w:cs="Calibri" w:hint="cs"/>
          <w:rtl/>
          <w:lang w:val="en-US" w:bidi="ar-EG"/>
        </w:rPr>
        <w:t>ﷻ</w:t>
      </w:r>
      <w:r w:rsidRPr="006F75E2">
        <w:rPr>
          <w:lang w:val="en-US" w:bidi="ar-EG"/>
        </w:rPr>
        <w:t xml:space="preserve"> mengabarkan bahwa bumi pada hari Kiamat akan menceritakan kabar-kabarnya – yaitu amal baik dan buruk yang dilakukan di atasnya. Dan ini mengharuskan bumi mendengar apa yang dikatakan dan melihat apa yang dilakukan.</w:t>
      </w:r>
    </w:p>
    <w:p w14:paraId="714D0B36" w14:textId="2D27D582" w:rsidR="00E02A47" w:rsidRDefault="006F75E2" w:rsidP="006F75E2">
      <w:pPr>
        <w:rPr>
          <w:lang w:val="en-US" w:bidi="ar-EG"/>
        </w:rPr>
      </w:pPr>
      <w:r w:rsidRPr="006F75E2">
        <w:rPr>
          <w:lang w:val="en-US" w:bidi="ar-EG"/>
        </w:rPr>
        <w:t xml:space="preserve">Sisi </w:t>
      </w:r>
      <w:r w:rsidRPr="00F902BE">
        <w:rPr>
          <w:b/>
          <w:bCs/>
          <w:lang w:val="en-US" w:bidi="ar-EG"/>
        </w:rPr>
        <w:t>Ketiga:</w:t>
      </w:r>
      <w:r w:rsidRPr="006F75E2">
        <w:rPr>
          <w:lang w:val="en-US" w:bidi="ar-EG"/>
        </w:rPr>
        <w:t xml:space="preserve"> Yang dapat menerima Shifat kesempurnaan lebih sempurna daripada yang tidak dapat menerimanya. </w:t>
      </w:r>
      <w:r w:rsidRPr="006F75E2">
        <w:rPr>
          <w:lang w:val="en-US" w:bidi="ar-EG"/>
        </w:rPr>
        <w:lastRenderedPageBreak/>
        <w:t>Maka yang dapat disifati dengan ilmu, kekuasaan, pendengaran, dan penglihatan – meskipun ia kosong darinya – lebih sempurna daripada yang tidak dapat menerimanya. Maka perkataan kalian bahwa Robb tidak dapat menerima disifati dengan hal itu mengharuskan Robb lebih kurang daripada manusia yang dapat menerima hal itu</w:t>
      </w:r>
      <w:r w:rsidR="00777F32">
        <w:rPr>
          <w:lang w:val="en-US" w:bidi="ar-EG"/>
        </w:rPr>
        <w:t>,</w:t>
      </w:r>
      <w:r w:rsidRPr="006F75E2">
        <w:rPr>
          <w:lang w:val="en-US" w:bidi="ar-EG"/>
        </w:rPr>
        <w:t xml:space="preserve"> di mana kalian menyerupakan-Nya dengan </w:t>
      </w:r>
      <w:r w:rsidRPr="00FE6ED2">
        <w:rPr>
          <w:i/>
          <w:iCs/>
          <w:lang w:val="en-US" w:bidi="ar-EG"/>
        </w:rPr>
        <w:t>jamâd</w:t>
      </w:r>
      <w:r w:rsidRPr="006F75E2">
        <w:rPr>
          <w:lang w:val="en-US" w:bidi="ar-EG"/>
        </w:rPr>
        <w:t xml:space="preserve"> (benda mati) yang tidak dapat menerimanya.</w:t>
      </w:r>
    </w:p>
    <w:p w14:paraId="799EF317" w14:textId="77777777" w:rsidR="000C3DB1" w:rsidRDefault="006F75E2" w:rsidP="006F75E2">
      <w:pPr>
        <w:rPr>
          <w:lang w:val="en-US" w:bidi="ar-EG"/>
        </w:rPr>
      </w:pPr>
      <w:r w:rsidRPr="006F75E2">
        <w:rPr>
          <w:lang w:val="en-US" w:bidi="ar-EG"/>
        </w:rPr>
        <w:t xml:space="preserve">Sisi </w:t>
      </w:r>
      <w:r w:rsidRPr="007930A0">
        <w:rPr>
          <w:b/>
          <w:bCs/>
          <w:lang w:val="en-US" w:bidi="ar-EG"/>
        </w:rPr>
        <w:t>Keempat:</w:t>
      </w:r>
      <w:r w:rsidRPr="006F75E2">
        <w:rPr>
          <w:lang w:val="en-US" w:bidi="ar-EG"/>
        </w:rPr>
        <w:t xml:space="preserve"> Jika peniadaan </w:t>
      </w:r>
      <w:r w:rsidR="00496BC1" w:rsidRPr="00DD5129">
        <w:rPr>
          <w:i/>
          <w:iCs/>
          <w:lang w:val="en-US" w:bidi="ar-EG"/>
        </w:rPr>
        <w:t>wujûd</w:t>
      </w:r>
      <w:r w:rsidRPr="006F75E2">
        <w:rPr>
          <w:lang w:val="en-US" w:bidi="ar-EG"/>
        </w:rPr>
        <w:t xml:space="preserve"> dan </w:t>
      </w:r>
      <w:r w:rsidR="00496BC1" w:rsidRPr="00282913">
        <w:rPr>
          <w:i/>
          <w:iCs/>
          <w:lang w:val="en-US" w:bidi="ar-EG"/>
        </w:rPr>
        <w:t>‘adam</w:t>
      </w:r>
      <w:r w:rsidRPr="006F75E2">
        <w:rPr>
          <w:lang w:val="en-US" w:bidi="ar-EG"/>
        </w:rPr>
        <w:t xml:space="preserve"> adalah mustahil, maka peniadaan tidak dapat menerima hal itu adalah lebih mustahil. Dan dengan ini, perkataan mereka: </w:t>
      </w:r>
      <w:r w:rsidR="00E02A47">
        <w:rPr>
          <w:lang w:val="en-US" w:bidi="ar-EG"/>
        </w:rPr>
        <w:t>“</w:t>
      </w:r>
      <w:r w:rsidRPr="006F75E2">
        <w:rPr>
          <w:lang w:val="en-US" w:bidi="ar-EG"/>
        </w:rPr>
        <w:t xml:space="preserve">Sungguh Robb tidak dapat menerima disifati dengan </w:t>
      </w:r>
      <w:r w:rsidR="00496BC1" w:rsidRPr="00DD5129">
        <w:rPr>
          <w:i/>
          <w:iCs/>
          <w:lang w:val="en-US" w:bidi="ar-EG"/>
        </w:rPr>
        <w:t>wujûd</w:t>
      </w:r>
      <w:r w:rsidRPr="006F75E2">
        <w:rPr>
          <w:lang w:val="en-US" w:bidi="ar-EG"/>
        </w:rPr>
        <w:t xml:space="preserve"> dan </w:t>
      </w:r>
      <w:r w:rsidR="00496BC1" w:rsidRPr="00282913">
        <w:rPr>
          <w:i/>
          <w:iCs/>
          <w:lang w:val="en-US" w:bidi="ar-EG"/>
        </w:rPr>
        <w:lastRenderedPageBreak/>
        <w:t>‘adam</w:t>
      </w:r>
      <w:r w:rsidR="00E02A47">
        <w:rPr>
          <w:lang w:val="en-US" w:bidi="ar-EG"/>
        </w:rPr>
        <w:t>”</w:t>
      </w:r>
      <w:r w:rsidRPr="006F75E2">
        <w:rPr>
          <w:lang w:val="en-US" w:bidi="ar-EG"/>
        </w:rPr>
        <w:t xml:space="preserve"> mengharuskan penyerupaan-Nya dengan hal yang paling mustahil.</w:t>
      </w:r>
    </w:p>
    <w:p w14:paraId="00CA6893" w14:textId="30103A72" w:rsidR="00E02A47" w:rsidRDefault="007C6E0A" w:rsidP="00AA7B4E">
      <w:pPr>
        <w:pStyle w:val="Heading4"/>
        <w:rPr>
          <w:lang w:val="en-US" w:bidi="ar-EG"/>
        </w:rPr>
      </w:pPr>
      <w:r>
        <w:rPr>
          <w:lang w:val="en-US" w:bidi="ar-EG"/>
        </w:rPr>
        <w:t>1.2.</w:t>
      </w:r>
      <w:r w:rsidR="0047713D">
        <w:rPr>
          <w:lang w:val="en-US" w:bidi="ar-EG"/>
        </w:rPr>
        <w:t>3</w:t>
      </w:r>
      <w:r w:rsidR="006F75E2" w:rsidRPr="006F75E2">
        <w:rPr>
          <w:lang w:val="en-US" w:bidi="ar-EG"/>
        </w:rPr>
        <w:t xml:space="preserve"> Konsekuensi yang Ditanggung oleh Kelompok-Kelompok Ini</w:t>
      </w:r>
    </w:p>
    <w:p w14:paraId="426F9B96" w14:textId="77777777" w:rsidR="00361CDA" w:rsidRDefault="006F75E2" w:rsidP="006F75E2">
      <w:pPr>
        <w:rPr>
          <w:lang w:val="en-US" w:bidi="ar-EG"/>
        </w:rPr>
      </w:pPr>
      <w:r w:rsidRPr="006F75E2">
        <w:rPr>
          <w:lang w:val="en-US" w:bidi="ar-EG"/>
        </w:rPr>
        <w:t>Telah diketahui dari uraian sebelumnya bahwa setiap kelompok dari 4 kelompok ini telah jatuh ke dalam beberapa konsekuensi</w:t>
      </w:r>
      <w:r w:rsidR="00361CDA">
        <w:rPr>
          <w:lang w:val="en-US" w:bidi="ar-EG"/>
        </w:rPr>
        <w:t>:</w:t>
      </w:r>
    </w:p>
    <w:p w14:paraId="73544288" w14:textId="246E23C9" w:rsidR="00E02A47" w:rsidRDefault="006F75E2" w:rsidP="006F75E2">
      <w:pPr>
        <w:rPr>
          <w:lang w:val="en-US" w:bidi="ar-EG"/>
        </w:rPr>
      </w:pPr>
      <w:r w:rsidRPr="008B6508">
        <w:rPr>
          <w:b/>
          <w:bCs/>
          <w:lang w:val="en-US" w:bidi="ar-EG"/>
        </w:rPr>
        <w:t>Pertama:</w:t>
      </w:r>
      <w:r w:rsidRPr="006F75E2">
        <w:rPr>
          <w:lang w:val="en-US" w:bidi="ar-EG"/>
        </w:rPr>
        <w:t xml:space="preserve"> Menyelisihi jalan Salaf.</w:t>
      </w:r>
    </w:p>
    <w:p w14:paraId="67C3617D" w14:textId="77777777" w:rsidR="00E02A47" w:rsidRDefault="006F75E2" w:rsidP="006F75E2">
      <w:pPr>
        <w:rPr>
          <w:lang w:val="en-US" w:bidi="ar-EG"/>
        </w:rPr>
      </w:pPr>
      <w:r w:rsidRPr="006679F9">
        <w:rPr>
          <w:b/>
          <w:bCs/>
          <w:lang w:val="en-US" w:bidi="ar-EG"/>
        </w:rPr>
        <w:t>Kedua:</w:t>
      </w:r>
      <w:r w:rsidRPr="006F75E2">
        <w:rPr>
          <w:lang w:val="en-US" w:bidi="ar-EG"/>
        </w:rPr>
        <w:t xml:space="preserve"> Meniadakan maksud yang terkandung dalam teks-teks.</w:t>
      </w:r>
    </w:p>
    <w:p w14:paraId="405AB441" w14:textId="77777777" w:rsidR="00E02A47" w:rsidRDefault="006F75E2" w:rsidP="006F75E2">
      <w:pPr>
        <w:rPr>
          <w:lang w:val="en-US" w:bidi="ar-EG"/>
        </w:rPr>
      </w:pPr>
      <w:r w:rsidRPr="00F902BE">
        <w:rPr>
          <w:b/>
          <w:bCs/>
          <w:lang w:val="en-US" w:bidi="ar-EG"/>
        </w:rPr>
        <w:t>Ketiga:</w:t>
      </w:r>
      <w:r w:rsidRPr="006F75E2">
        <w:rPr>
          <w:lang w:val="en-US" w:bidi="ar-EG"/>
        </w:rPr>
        <w:t xml:space="preserve"> Menyelewengkan teks-teks ke makna yang tidak dimaksudkan.</w:t>
      </w:r>
    </w:p>
    <w:p w14:paraId="17D5576F" w14:textId="77777777" w:rsidR="00E02A47" w:rsidRDefault="006F75E2" w:rsidP="006F75E2">
      <w:pPr>
        <w:rPr>
          <w:lang w:val="en-US" w:bidi="ar-EG"/>
        </w:rPr>
      </w:pPr>
      <w:r w:rsidRPr="007930A0">
        <w:rPr>
          <w:b/>
          <w:bCs/>
          <w:lang w:val="en-US" w:bidi="ar-EG"/>
        </w:rPr>
        <w:lastRenderedPageBreak/>
        <w:t>Keempat:</w:t>
      </w:r>
      <w:r w:rsidRPr="006F75E2">
        <w:rPr>
          <w:lang w:val="en-US" w:bidi="ar-EG"/>
        </w:rPr>
        <w:t xml:space="preserve"> Meniadakan Shifat-Shifat kesempurnaan Alloh </w:t>
      </w:r>
      <w:r w:rsidRPr="00F3165A">
        <w:rPr>
          <w:rFonts w:ascii="Times New Roman" w:hAnsi="Times New Roman" w:cs="Calibri" w:hint="cs"/>
          <w:rtl/>
          <w:lang w:val="en-US" w:bidi="ar-EG"/>
        </w:rPr>
        <w:t>ﷻ</w:t>
      </w:r>
      <w:r w:rsidRPr="006F75E2">
        <w:rPr>
          <w:lang w:val="en-US" w:bidi="ar-EG"/>
        </w:rPr>
        <w:t xml:space="preserve"> yang terkandung dalam teks-teks tersebut.</w:t>
      </w:r>
    </w:p>
    <w:p w14:paraId="73471673" w14:textId="77777777" w:rsidR="00E02A47" w:rsidRDefault="006F75E2" w:rsidP="006F75E2">
      <w:pPr>
        <w:rPr>
          <w:lang w:val="en-US" w:bidi="ar-EG"/>
        </w:rPr>
      </w:pPr>
      <w:r w:rsidRPr="006F75E2">
        <w:rPr>
          <w:lang w:val="en-US" w:bidi="ar-EG"/>
        </w:rPr>
        <w:t>Kelima: Kontradiksi dalam cara mereka, baik dalam apa yang mereka tetapkan maupun dalam apa yang mereka tiadakan.</w:t>
      </w:r>
    </w:p>
    <w:p w14:paraId="56384F62" w14:textId="091A28C0" w:rsidR="00E02A47" w:rsidRDefault="006F75E2" w:rsidP="006F75E2">
      <w:pPr>
        <w:rPr>
          <w:lang w:val="en-US" w:bidi="ar-EG"/>
        </w:rPr>
      </w:pPr>
      <w:r w:rsidRPr="006F75E2">
        <w:rPr>
          <w:lang w:val="en-US" w:bidi="ar-EG"/>
        </w:rPr>
        <w:t xml:space="preserve">Maka kita katakan kepada setiap orang dari mereka dalam sisi </w:t>
      </w:r>
      <w:r w:rsidRPr="00980214">
        <w:rPr>
          <w:i/>
          <w:iCs/>
          <w:lang w:val="en-US" w:bidi="ar-EG"/>
        </w:rPr>
        <w:t>itsbât</w:t>
      </w:r>
      <w:r w:rsidRPr="006F75E2">
        <w:rPr>
          <w:lang w:val="en-US" w:bidi="ar-EG"/>
        </w:rPr>
        <w:t xml:space="preserve"> (penetapan): </w:t>
      </w:r>
      <w:r w:rsidR="00E02A47">
        <w:rPr>
          <w:lang w:val="en-US" w:bidi="ar-EG"/>
        </w:rPr>
        <w:t>“</w:t>
      </w:r>
      <w:r w:rsidRPr="006F75E2">
        <w:rPr>
          <w:lang w:val="en-US" w:bidi="ar-EG"/>
        </w:rPr>
        <w:t xml:space="preserve">Tetapkanlah apa yang kamu tiadakan dengan meniadakan </w:t>
      </w:r>
      <w:r w:rsidRPr="001D565D">
        <w:rPr>
          <w:i/>
          <w:iCs/>
          <w:lang w:val="en-US" w:bidi="ar-EG"/>
        </w:rPr>
        <w:t>tasybîh</w:t>
      </w:r>
      <w:r w:rsidRPr="006F75E2">
        <w:rPr>
          <w:lang w:val="en-US" w:bidi="ar-EG"/>
        </w:rPr>
        <w:t xml:space="preserve"> (penyerupaan), sebagaimana kamu menetapkan apa yang kamu tetapkan dengan meniadakan </w:t>
      </w:r>
      <w:r w:rsidRPr="001D565D">
        <w:rPr>
          <w:i/>
          <w:iCs/>
          <w:lang w:val="en-US" w:bidi="ar-EG"/>
        </w:rPr>
        <w:t>tasybîh</w:t>
      </w:r>
      <w:r w:rsidR="00F3165A">
        <w:rPr>
          <w:lang w:val="en-US" w:bidi="ar-EG"/>
        </w:rPr>
        <w:t>.”</w:t>
      </w:r>
    </w:p>
    <w:p w14:paraId="7EA28F5C" w14:textId="6C2E36C3" w:rsidR="00E02A47" w:rsidRDefault="006F75E2" w:rsidP="006F75E2">
      <w:pPr>
        <w:rPr>
          <w:lang w:val="en-US" w:bidi="ar-EG"/>
        </w:rPr>
      </w:pPr>
      <w:r w:rsidRPr="006F75E2">
        <w:rPr>
          <w:lang w:val="en-US" w:bidi="ar-EG"/>
        </w:rPr>
        <w:t xml:space="preserve">Dan kita katakan kepadanya dalam sisi </w:t>
      </w:r>
      <w:r w:rsidRPr="00CE5CB5">
        <w:rPr>
          <w:i/>
          <w:iCs/>
          <w:lang w:val="en-US" w:bidi="ar-EG"/>
        </w:rPr>
        <w:t>nâfy</w:t>
      </w:r>
      <w:r w:rsidRPr="006F75E2">
        <w:rPr>
          <w:lang w:val="en-US" w:bidi="ar-EG"/>
        </w:rPr>
        <w:t xml:space="preserve"> (peniadaan): </w:t>
      </w:r>
      <w:r w:rsidR="00E02A47">
        <w:rPr>
          <w:lang w:val="en-US" w:bidi="ar-EG"/>
        </w:rPr>
        <w:t>“</w:t>
      </w:r>
      <w:r w:rsidRPr="006F75E2">
        <w:rPr>
          <w:lang w:val="en-US" w:bidi="ar-EG"/>
        </w:rPr>
        <w:t xml:space="preserve">Tiadakanlah apa yang kamu tetapkan karena takut </w:t>
      </w:r>
      <w:r w:rsidRPr="001D565D">
        <w:rPr>
          <w:i/>
          <w:iCs/>
          <w:lang w:val="en-US" w:bidi="ar-EG"/>
        </w:rPr>
        <w:t>tasybîh</w:t>
      </w:r>
      <w:r w:rsidRPr="006F75E2">
        <w:rPr>
          <w:lang w:val="en-US" w:bidi="ar-EG"/>
        </w:rPr>
        <w:t xml:space="preserve">, </w:t>
      </w:r>
      <w:r w:rsidRPr="006F75E2">
        <w:rPr>
          <w:lang w:val="en-US" w:bidi="ar-EG"/>
        </w:rPr>
        <w:lastRenderedPageBreak/>
        <w:t xml:space="preserve">sebagaimana kamu meniadakan apa yang kamu tiadakan karena takut </w:t>
      </w:r>
      <w:r w:rsidRPr="001D565D">
        <w:rPr>
          <w:i/>
          <w:iCs/>
          <w:lang w:val="en-US" w:bidi="ar-EG"/>
        </w:rPr>
        <w:t>tasybîh</w:t>
      </w:r>
      <w:r w:rsidRPr="006F75E2">
        <w:rPr>
          <w:lang w:val="en-US" w:bidi="ar-EG"/>
        </w:rPr>
        <w:t>, atau kamu akan menjadi kontradiktif</w:t>
      </w:r>
      <w:r w:rsidR="00F3165A">
        <w:rPr>
          <w:lang w:val="en-US" w:bidi="ar-EG"/>
        </w:rPr>
        <w:t>.”</w:t>
      </w:r>
    </w:p>
    <w:p w14:paraId="049467BB" w14:textId="305FAF2F" w:rsidR="00043FA5" w:rsidRDefault="006F75E2" w:rsidP="006F75E2">
      <w:pPr>
        <w:rPr>
          <w:lang w:val="en-US" w:bidi="ar-EG"/>
        </w:rPr>
      </w:pPr>
      <w:r w:rsidRPr="006F75E2">
        <w:rPr>
          <w:lang w:val="en-US" w:bidi="ar-EG"/>
        </w:rPr>
        <w:t xml:space="preserve">Perkataan yang memutuskan, yang seragam, dan selamat dari kontradiksi adalah: apa yang dianut oleh Salaf umat dan para imamnya, yaitu: menetapkan apa yang Alloh </w:t>
      </w:r>
      <w:r w:rsidRPr="00F3165A">
        <w:rPr>
          <w:rFonts w:ascii="Times New Roman" w:hAnsi="Times New Roman" w:cs="Calibri" w:hint="cs"/>
          <w:rtl/>
          <w:lang w:val="en-US" w:bidi="ar-EG"/>
        </w:rPr>
        <w:t>ﷻ</w:t>
      </w:r>
      <w:r w:rsidRPr="006F75E2">
        <w:rPr>
          <w:lang w:val="en-US" w:bidi="ar-EG"/>
        </w:rPr>
        <w:t xml:space="preserve"> tetapkan bagi Diri-Nya dari Asma</w:t>
      </w:r>
      <w:r w:rsidR="00E02A47">
        <w:rPr>
          <w:lang w:val="en-US" w:bidi="ar-EG"/>
        </w:rPr>
        <w:t>’</w:t>
      </w:r>
      <w:r w:rsidRPr="006F75E2">
        <w:rPr>
          <w:lang w:val="en-US" w:bidi="ar-EG"/>
        </w:rPr>
        <w:t xml:space="preserve"> dan Shifat, penetapan tanpa </w:t>
      </w:r>
      <w:r w:rsidRPr="002877A1">
        <w:rPr>
          <w:i/>
          <w:iCs/>
          <w:lang w:val="en-US" w:bidi="ar-EG"/>
        </w:rPr>
        <w:t>tamtsîl</w:t>
      </w:r>
      <w:r w:rsidRPr="006F75E2">
        <w:rPr>
          <w:lang w:val="en-US" w:bidi="ar-EG"/>
        </w:rPr>
        <w:t xml:space="preserve"> (penyerupaan), dan penyucian tanpa </w:t>
      </w:r>
      <w:r w:rsidRPr="00980214">
        <w:rPr>
          <w:i/>
          <w:iCs/>
          <w:lang w:val="en-US" w:bidi="ar-EG"/>
        </w:rPr>
        <w:t>ta</w:t>
      </w:r>
      <w:r w:rsidR="00E02A47" w:rsidRPr="00980214">
        <w:rPr>
          <w:i/>
          <w:iCs/>
          <w:lang w:val="en-US" w:bidi="ar-EG"/>
        </w:rPr>
        <w:t>’</w:t>
      </w:r>
      <w:r w:rsidRPr="00980214">
        <w:rPr>
          <w:i/>
          <w:iCs/>
          <w:lang w:val="en-US" w:bidi="ar-EG"/>
        </w:rPr>
        <w:t>thîl</w:t>
      </w:r>
      <w:r w:rsidRPr="006F75E2">
        <w:rPr>
          <w:lang w:val="en-US" w:bidi="ar-EG"/>
        </w:rPr>
        <w:t xml:space="preserve"> (peniadaan). Serta menjalankan teks-teks sesuai dengan </w:t>
      </w:r>
      <w:r w:rsidR="0006515B">
        <w:rPr>
          <w:lang w:val="en-US" w:bidi="ar-EG"/>
        </w:rPr>
        <w:t>zhohir</w:t>
      </w:r>
      <w:r w:rsidRPr="006F75E2">
        <w:rPr>
          <w:lang w:val="en-US" w:bidi="ar-EG"/>
        </w:rPr>
        <w:t xml:space="preserve">nya yang layak bagi Alloh </w:t>
      </w:r>
      <w:r w:rsidRPr="00F3165A">
        <w:rPr>
          <w:rFonts w:ascii="Times New Roman" w:hAnsi="Times New Roman" w:cs="Calibri" w:hint="cs"/>
          <w:rtl/>
          <w:lang w:val="en-US" w:bidi="ar-EG"/>
        </w:rPr>
        <w:t>ﷻ</w:t>
      </w:r>
      <w:r w:rsidRPr="006F75E2">
        <w:rPr>
          <w:lang w:val="en-US" w:bidi="ar-EG"/>
        </w:rPr>
        <w:t xml:space="preserve">, tanpa </w:t>
      </w:r>
      <w:r w:rsidRPr="00C97856">
        <w:rPr>
          <w:i/>
          <w:iCs/>
          <w:lang w:val="en-US" w:bidi="ar-EG"/>
        </w:rPr>
        <w:t>tahrîf</w:t>
      </w:r>
      <w:r w:rsidRPr="006F75E2">
        <w:rPr>
          <w:lang w:val="en-US" w:bidi="ar-EG"/>
        </w:rPr>
        <w:t xml:space="preserve"> (penyelewengan), tanpa </w:t>
      </w:r>
      <w:r w:rsidRPr="00980214">
        <w:rPr>
          <w:i/>
          <w:iCs/>
          <w:lang w:val="en-US" w:bidi="ar-EG"/>
        </w:rPr>
        <w:t>ta</w:t>
      </w:r>
      <w:r w:rsidR="00E02A47" w:rsidRPr="00980214">
        <w:rPr>
          <w:i/>
          <w:iCs/>
          <w:lang w:val="en-US" w:bidi="ar-EG"/>
        </w:rPr>
        <w:t>’</w:t>
      </w:r>
      <w:r w:rsidRPr="00980214">
        <w:rPr>
          <w:i/>
          <w:iCs/>
          <w:lang w:val="en-US" w:bidi="ar-EG"/>
        </w:rPr>
        <w:t>thîl</w:t>
      </w:r>
      <w:r w:rsidRPr="006F75E2">
        <w:rPr>
          <w:lang w:val="en-US" w:bidi="ar-EG"/>
        </w:rPr>
        <w:t xml:space="preserve"> (peniadaan), tanpa </w:t>
      </w:r>
      <w:r w:rsidRPr="00CE5CB5">
        <w:rPr>
          <w:i/>
          <w:iCs/>
          <w:lang w:val="en-US" w:bidi="ar-EG"/>
        </w:rPr>
        <w:t>takyîf</w:t>
      </w:r>
      <w:r w:rsidRPr="006F75E2">
        <w:rPr>
          <w:lang w:val="en-US" w:bidi="ar-EG"/>
        </w:rPr>
        <w:t xml:space="preserve"> (menanyakan bagaimana), dan tanpa </w:t>
      </w:r>
      <w:r w:rsidRPr="002877A1">
        <w:rPr>
          <w:i/>
          <w:iCs/>
          <w:lang w:val="en-US" w:bidi="ar-EG"/>
        </w:rPr>
        <w:t>tamtsîl</w:t>
      </w:r>
      <w:r w:rsidRPr="006F75E2">
        <w:rPr>
          <w:lang w:val="en-US" w:bidi="ar-EG"/>
        </w:rPr>
        <w:t xml:space="preserve"> (penyerupaan</w:t>
      </w:r>
      <w:r w:rsidR="00043FA5">
        <w:rPr>
          <w:lang w:val="en-US" w:bidi="ar-EG"/>
        </w:rPr>
        <w:t>)</w:t>
      </w:r>
      <w:r w:rsidR="00DB2705">
        <w:rPr>
          <w:lang w:val="en-US" w:bidi="ar-EG"/>
        </w:rPr>
        <w:t>.</w:t>
      </w:r>
    </w:p>
    <w:p w14:paraId="4DB737DB" w14:textId="5CC17438" w:rsidR="00361CDA" w:rsidRDefault="006F75E2" w:rsidP="006F75E2">
      <w:pPr>
        <w:rPr>
          <w:lang w:val="en-US" w:bidi="ar-EG"/>
        </w:rPr>
      </w:pPr>
      <w:r w:rsidRPr="006F75E2">
        <w:rPr>
          <w:lang w:val="en-US" w:bidi="ar-EG"/>
        </w:rPr>
        <w:lastRenderedPageBreak/>
        <w:t>Hal ini akan menjadi jelas dengan 2 asas, 2 permisalan, dan penutup</w:t>
      </w:r>
      <w:r w:rsidR="00361CDA">
        <w:rPr>
          <w:lang w:val="en-US" w:bidi="ar-EG"/>
        </w:rPr>
        <w:t>:</w:t>
      </w:r>
    </w:p>
    <w:p w14:paraId="0AC7A3E8" w14:textId="68A1B0BB" w:rsidR="00E02A47" w:rsidRDefault="007C6E0A" w:rsidP="007A2AA8">
      <w:pPr>
        <w:pStyle w:val="Heading3"/>
      </w:pPr>
      <w:bookmarkStart w:id="9" w:name="_Toc212029997"/>
      <w:r>
        <w:t xml:space="preserve">1.3 </w:t>
      </w:r>
      <w:r w:rsidR="006F75E2" w:rsidRPr="006F75E2">
        <w:t>Dua Asas dan Dua Permisalan Tentang Apa yang Dianut oleh Salaf Umat dan Para Imamnya</w:t>
      </w:r>
      <w:bookmarkEnd w:id="9"/>
    </w:p>
    <w:p w14:paraId="1E05EB0D" w14:textId="162E44F0" w:rsidR="00146C0B" w:rsidRPr="00146C0B" w:rsidRDefault="00146C0B" w:rsidP="00146C0B">
      <w:pPr>
        <w:rPr>
          <w:lang w:val="en-US" w:bidi="ar-EG"/>
        </w:rPr>
      </w:pPr>
      <w:r w:rsidRPr="00146C0B">
        <w:rPr>
          <w:lang w:val="en-US" w:bidi="ar-EG"/>
        </w:rPr>
        <w:t>Adapun 2 asas tersebu</w:t>
      </w:r>
      <w:r w:rsidR="00A22729">
        <w:rPr>
          <w:lang w:val="en-US" w:bidi="ar-EG"/>
        </w:rPr>
        <w:t>t</w:t>
      </w:r>
      <w:r w:rsidRPr="00146C0B">
        <w:rPr>
          <w:lang w:val="en-US" w:bidi="ar-EG"/>
        </w:rPr>
        <w:t>:</w:t>
      </w:r>
    </w:p>
    <w:p w14:paraId="7EA0D4B7" w14:textId="78BB6321" w:rsidR="00E02A47" w:rsidRDefault="00437FCC" w:rsidP="00AA7B4E">
      <w:pPr>
        <w:pStyle w:val="Heading4"/>
        <w:rPr>
          <w:lang w:val="en-US" w:bidi="ar-EG"/>
        </w:rPr>
      </w:pPr>
      <w:r>
        <w:rPr>
          <w:lang w:val="en-US" w:bidi="ar-EG"/>
        </w:rPr>
        <w:t xml:space="preserve">1.3.1 </w:t>
      </w:r>
      <w:r w:rsidR="006F75E2" w:rsidRPr="006F75E2">
        <w:rPr>
          <w:lang w:val="en-US" w:bidi="ar-EG"/>
        </w:rPr>
        <w:t xml:space="preserve">Asas </w:t>
      </w:r>
      <w:r w:rsidR="006F75E2" w:rsidRPr="008B6508">
        <w:rPr>
          <w:bCs/>
          <w:lang w:val="en-US" w:bidi="ar-EG"/>
        </w:rPr>
        <w:t>Pertama:</w:t>
      </w:r>
      <w:r w:rsidR="006F75E2" w:rsidRPr="006F75E2">
        <w:rPr>
          <w:lang w:val="en-US" w:bidi="ar-EG"/>
        </w:rPr>
        <w:t xml:space="preserve"> Bahwa Pendapat Mengenai Sebagian Shifat Sama Dengan Pendapat Mengenai Sebagian Lainnya</w:t>
      </w:r>
    </w:p>
    <w:p w14:paraId="68C39502" w14:textId="77777777" w:rsidR="00E02A47" w:rsidRDefault="006F75E2" w:rsidP="006F75E2">
      <w:pPr>
        <w:rPr>
          <w:lang w:val="en-US" w:bidi="ar-EG"/>
        </w:rPr>
      </w:pPr>
      <w:r w:rsidRPr="006F75E2">
        <w:rPr>
          <w:lang w:val="en-US" w:bidi="ar-EG"/>
        </w:rPr>
        <w:t xml:space="preserve">Maksudnya: Siapa yang menetapkan sesuatu dari Shifat-Shifat yang Alloh </w:t>
      </w:r>
      <w:r w:rsidRPr="00F3165A">
        <w:rPr>
          <w:rFonts w:ascii="Times New Roman" w:hAnsi="Times New Roman" w:cs="Calibri" w:hint="cs"/>
          <w:rtl/>
          <w:lang w:val="en-US" w:bidi="ar-EG"/>
        </w:rPr>
        <w:t>ﷻ</w:t>
      </w:r>
      <w:r w:rsidRPr="006F75E2">
        <w:rPr>
          <w:lang w:val="en-US" w:bidi="ar-EG"/>
        </w:rPr>
        <w:t xml:space="preserve"> tetapkan bagi Diri-Nya, ia harus menetapkan sisanya. Dan siapa yang meniadakan sesuatu darinya, ia harus meniadakan apa yang ia tetapkan, atau ia akan menjadi kontradiktif.</w:t>
      </w:r>
    </w:p>
    <w:p w14:paraId="3793AF84" w14:textId="77777777" w:rsidR="00E02A47" w:rsidRDefault="006F75E2" w:rsidP="006F75E2">
      <w:pPr>
        <w:rPr>
          <w:lang w:val="en-US" w:bidi="ar-EG"/>
        </w:rPr>
      </w:pPr>
      <w:r w:rsidRPr="00422398">
        <w:rPr>
          <w:i/>
          <w:iCs/>
          <w:lang w:val="en-US" w:bidi="ar-EG"/>
        </w:rPr>
        <w:lastRenderedPageBreak/>
        <w:t>Contohnya:</w:t>
      </w:r>
      <w:r w:rsidRPr="006F75E2">
        <w:rPr>
          <w:lang w:val="en-US" w:bidi="ar-EG"/>
        </w:rPr>
        <w:t xml:space="preserve"> Jika lawan bicara menetapkan hakikat </w:t>
      </w:r>
      <w:r w:rsidRPr="001D565D">
        <w:rPr>
          <w:i/>
          <w:iCs/>
          <w:lang w:val="en-US" w:bidi="ar-EG"/>
        </w:rPr>
        <w:t>irôdah</w:t>
      </w:r>
      <w:r w:rsidRPr="006F75E2">
        <w:rPr>
          <w:lang w:val="en-US" w:bidi="ar-EG"/>
        </w:rPr>
        <w:t xml:space="preserve"> (kehendak) bagi Alloh </w:t>
      </w:r>
      <w:r w:rsidRPr="00F3165A">
        <w:rPr>
          <w:rFonts w:ascii="Times New Roman" w:hAnsi="Times New Roman" w:cs="Calibri" w:hint="cs"/>
          <w:rtl/>
          <w:lang w:val="en-US" w:bidi="ar-EG"/>
        </w:rPr>
        <w:t>ﷻ</w:t>
      </w:r>
      <w:r w:rsidRPr="006F75E2">
        <w:rPr>
          <w:lang w:val="en-US" w:bidi="ar-EG"/>
        </w:rPr>
        <w:t xml:space="preserve">, tetapi meniadakan hakikat </w:t>
      </w:r>
      <w:r w:rsidRPr="00A22729">
        <w:rPr>
          <w:i/>
          <w:iCs/>
          <w:lang w:val="en-US" w:bidi="ar-EG"/>
        </w:rPr>
        <w:t>ghôdhob</w:t>
      </w:r>
      <w:r w:rsidRPr="006F75E2">
        <w:rPr>
          <w:lang w:val="en-US" w:bidi="ar-EG"/>
        </w:rPr>
        <w:t xml:space="preserve"> (marah), dan menafsirkannya: entah dengan kehendak pembalasan, atau pembalasan itu sendiri.</w:t>
      </w:r>
    </w:p>
    <w:p w14:paraId="098367E3" w14:textId="77777777" w:rsidR="00E02A47" w:rsidRDefault="006F75E2" w:rsidP="006F75E2">
      <w:pPr>
        <w:rPr>
          <w:lang w:val="en-US" w:bidi="ar-EG"/>
        </w:rPr>
      </w:pPr>
      <w:r w:rsidRPr="006F75E2">
        <w:rPr>
          <w:lang w:val="en-US" w:bidi="ar-EG"/>
        </w:rPr>
        <w:t xml:space="preserve">Maka dikatakan kepadanya: Tidak ada bedanya antara hakikat </w:t>
      </w:r>
      <w:r w:rsidRPr="001D565D">
        <w:rPr>
          <w:i/>
          <w:iCs/>
          <w:lang w:val="en-US" w:bidi="ar-EG"/>
        </w:rPr>
        <w:t>irôdah</w:t>
      </w:r>
      <w:r w:rsidRPr="006F75E2">
        <w:rPr>
          <w:lang w:val="en-US" w:bidi="ar-EG"/>
        </w:rPr>
        <w:t xml:space="preserve"> yang kamu tetapkan dan hakikat </w:t>
      </w:r>
      <w:r w:rsidRPr="00A22729">
        <w:rPr>
          <w:i/>
          <w:iCs/>
          <w:lang w:val="en-US" w:bidi="ar-EG"/>
        </w:rPr>
        <w:t>ghôdhob</w:t>
      </w:r>
      <w:r w:rsidRPr="006F75E2">
        <w:rPr>
          <w:lang w:val="en-US" w:bidi="ar-EG"/>
        </w:rPr>
        <w:t xml:space="preserve"> yang kamu tiadakan. Jika penetapan hakikat </w:t>
      </w:r>
      <w:r w:rsidRPr="00A22729">
        <w:rPr>
          <w:i/>
          <w:iCs/>
          <w:lang w:val="en-US" w:bidi="ar-EG"/>
        </w:rPr>
        <w:t>ghôdhob</w:t>
      </w:r>
      <w:r w:rsidRPr="006F75E2">
        <w:rPr>
          <w:lang w:val="en-US" w:bidi="ar-EG"/>
        </w:rPr>
        <w:t xml:space="preserve"> mengharuskan </w:t>
      </w:r>
      <w:r w:rsidRPr="002877A1">
        <w:rPr>
          <w:i/>
          <w:iCs/>
          <w:lang w:val="en-US" w:bidi="ar-EG"/>
        </w:rPr>
        <w:t>tamtsîl</w:t>
      </w:r>
      <w:r w:rsidRPr="006F75E2">
        <w:rPr>
          <w:lang w:val="en-US" w:bidi="ar-EG"/>
        </w:rPr>
        <w:t xml:space="preserve"> (penyerupaan), maka penetapan hakikat </w:t>
      </w:r>
      <w:r w:rsidRPr="001D565D">
        <w:rPr>
          <w:i/>
          <w:iCs/>
          <w:lang w:val="en-US" w:bidi="ar-EG"/>
        </w:rPr>
        <w:t>irôdah</w:t>
      </w:r>
      <w:r w:rsidRPr="006F75E2">
        <w:rPr>
          <w:lang w:val="en-US" w:bidi="ar-EG"/>
        </w:rPr>
        <w:t xml:space="preserve"> juga mengharuskannya.</w:t>
      </w:r>
    </w:p>
    <w:p w14:paraId="409B316D" w14:textId="77777777" w:rsidR="00E02A47" w:rsidRDefault="006F75E2" w:rsidP="006F75E2">
      <w:pPr>
        <w:rPr>
          <w:lang w:val="en-US" w:bidi="ar-EG"/>
        </w:rPr>
      </w:pPr>
      <w:r w:rsidRPr="006F75E2">
        <w:rPr>
          <w:lang w:val="en-US" w:bidi="ar-EG"/>
        </w:rPr>
        <w:t xml:space="preserve">Jika penetapan hakikat </w:t>
      </w:r>
      <w:r w:rsidRPr="001D565D">
        <w:rPr>
          <w:i/>
          <w:iCs/>
          <w:lang w:val="en-US" w:bidi="ar-EG"/>
        </w:rPr>
        <w:t>irôdah</w:t>
      </w:r>
      <w:r w:rsidRPr="006F75E2">
        <w:rPr>
          <w:lang w:val="en-US" w:bidi="ar-EG"/>
        </w:rPr>
        <w:t xml:space="preserve"> tidak mengharuskannya, maka penetapan </w:t>
      </w:r>
      <w:r w:rsidRPr="00A22729">
        <w:rPr>
          <w:i/>
          <w:iCs/>
          <w:lang w:val="en-US" w:bidi="ar-EG"/>
        </w:rPr>
        <w:t>ghôdhob</w:t>
      </w:r>
      <w:r w:rsidRPr="006F75E2">
        <w:rPr>
          <w:lang w:val="en-US" w:bidi="ar-EG"/>
        </w:rPr>
        <w:t xml:space="preserve"> juga tidak mengharuskannya. Karena pendapat tentang salah satunya </w:t>
      </w:r>
      <w:r w:rsidRPr="006F75E2">
        <w:rPr>
          <w:lang w:val="en-US" w:bidi="ar-EG"/>
        </w:rPr>
        <w:lastRenderedPageBreak/>
        <w:t>sama dengan pendapat tentang yang lainnya. Berdasarkan ini, wajib bagimu menetapkan semuanya, atau meniadakan semuanya.</w:t>
      </w:r>
    </w:p>
    <w:p w14:paraId="26FFD79E" w14:textId="77777777" w:rsidR="00E02A47" w:rsidRDefault="006F75E2" w:rsidP="006F75E2">
      <w:pPr>
        <w:rPr>
          <w:lang w:val="en-US" w:bidi="ar-EG"/>
        </w:rPr>
      </w:pPr>
      <w:r w:rsidRPr="006F75E2">
        <w:rPr>
          <w:lang w:val="en-US" w:bidi="ar-EG"/>
        </w:rPr>
        <w:t xml:space="preserve">Jika ia berkata: </w:t>
      </w:r>
      <w:r w:rsidRPr="001D565D">
        <w:rPr>
          <w:i/>
          <w:iCs/>
          <w:lang w:val="en-US" w:bidi="ar-EG"/>
        </w:rPr>
        <w:t>Irôdah</w:t>
      </w:r>
      <w:r w:rsidRPr="006F75E2">
        <w:rPr>
          <w:lang w:val="en-US" w:bidi="ar-EG"/>
        </w:rPr>
        <w:t xml:space="preserve"> (kehendak) yang saya tetapkan tidak mengharuskan </w:t>
      </w:r>
      <w:r w:rsidRPr="002877A1">
        <w:rPr>
          <w:i/>
          <w:iCs/>
          <w:lang w:val="en-US" w:bidi="ar-EG"/>
        </w:rPr>
        <w:t>tamtsîl</w:t>
      </w:r>
      <w:r w:rsidRPr="006F75E2">
        <w:rPr>
          <w:lang w:val="en-US" w:bidi="ar-EG"/>
        </w:rPr>
        <w:t xml:space="preserve">, karena yang saya maksud dengannya adalah </w:t>
      </w:r>
      <w:r w:rsidRPr="001D565D">
        <w:rPr>
          <w:i/>
          <w:iCs/>
          <w:lang w:val="en-US" w:bidi="ar-EG"/>
        </w:rPr>
        <w:t>irôdah</w:t>
      </w:r>
      <w:r w:rsidRPr="006F75E2">
        <w:rPr>
          <w:lang w:val="en-US" w:bidi="ar-EG"/>
        </w:rPr>
        <w:t xml:space="preserve"> yang layak bagi Alloh </w:t>
      </w:r>
      <w:r w:rsidRPr="00F3165A">
        <w:rPr>
          <w:rFonts w:ascii="Times New Roman" w:hAnsi="Times New Roman" w:cs="Calibri" w:hint="cs"/>
          <w:rtl/>
          <w:lang w:val="en-US" w:bidi="ar-EG"/>
        </w:rPr>
        <w:t>ﷻ</w:t>
      </w:r>
      <w:r w:rsidRPr="006F75E2">
        <w:rPr>
          <w:lang w:val="en-US" w:bidi="ar-EG"/>
        </w:rPr>
        <w:t xml:space="preserve">, tidak menyerupai </w:t>
      </w:r>
      <w:r w:rsidRPr="001D565D">
        <w:rPr>
          <w:i/>
          <w:iCs/>
          <w:lang w:val="en-US" w:bidi="ar-EG"/>
        </w:rPr>
        <w:t>irôdah</w:t>
      </w:r>
      <w:r w:rsidRPr="006F75E2">
        <w:rPr>
          <w:lang w:val="en-US" w:bidi="ar-EG"/>
        </w:rPr>
        <w:t xml:space="preserve"> makhluk.</w:t>
      </w:r>
    </w:p>
    <w:p w14:paraId="4B8460E7" w14:textId="77777777" w:rsidR="00E02A47" w:rsidRDefault="006F75E2" w:rsidP="006F75E2">
      <w:pPr>
        <w:rPr>
          <w:lang w:val="en-US" w:bidi="ar-EG"/>
        </w:rPr>
      </w:pPr>
      <w:r w:rsidRPr="006F75E2">
        <w:rPr>
          <w:lang w:val="en-US" w:bidi="ar-EG"/>
        </w:rPr>
        <w:t xml:space="preserve">Dikatakan kepadanya: Maka tetapkanlah bagi Alloh </w:t>
      </w:r>
      <w:r w:rsidRPr="00A22729">
        <w:rPr>
          <w:i/>
          <w:iCs/>
          <w:lang w:val="en-US" w:bidi="ar-EG"/>
        </w:rPr>
        <w:t>ghôdhob</w:t>
      </w:r>
      <w:r w:rsidRPr="006F75E2">
        <w:rPr>
          <w:lang w:val="en-US" w:bidi="ar-EG"/>
        </w:rPr>
        <w:t xml:space="preserve"> (marah) yang layak bagi-Nya dan tidak menyerupai </w:t>
      </w:r>
      <w:r w:rsidRPr="00A22729">
        <w:rPr>
          <w:i/>
          <w:iCs/>
          <w:lang w:val="en-US" w:bidi="ar-EG"/>
        </w:rPr>
        <w:t>ghôdhob</w:t>
      </w:r>
      <w:r w:rsidRPr="006F75E2">
        <w:rPr>
          <w:lang w:val="en-US" w:bidi="ar-EG"/>
        </w:rPr>
        <w:t xml:space="preserve"> makhluk.</w:t>
      </w:r>
    </w:p>
    <w:p w14:paraId="2DD8B407" w14:textId="77777777" w:rsidR="00E02A47" w:rsidRDefault="006F75E2" w:rsidP="006F75E2">
      <w:pPr>
        <w:rPr>
          <w:lang w:val="en-US" w:bidi="ar-EG"/>
        </w:rPr>
      </w:pPr>
      <w:r w:rsidRPr="006F75E2">
        <w:rPr>
          <w:lang w:val="en-US" w:bidi="ar-EG"/>
        </w:rPr>
        <w:t xml:space="preserve">Jika ia berkata: </w:t>
      </w:r>
      <w:r w:rsidRPr="00A22729">
        <w:rPr>
          <w:i/>
          <w:iCs/>
          <w:lang w:val="en-US" w:bidi="ar-EG"/>
        </w:rPr>
        <w:t>Ghôdhob</w:t>
      </w:r>
      <w:r w:rsidRPr="006F75E2">
        <w:rPr>
          <w:lang w:val="en-US" w:bidi="ar-EG"/>
        </w:rPr>
        <w:t xml:space="preserve"> adalah mendidihnya darah hati karena mencari pembalasan, dan ini tidak layak bagi Alloh </w:t>
      </w:r>
      <w:r w:rsidRPr="00F3165A">
        <w:rPr>
          <w:rFonts w:ascii="Times New Roman" w:hAnsi="Times New Roman" w:cs="Calibri" w:hint="cs"/>
          <w:rtl/>
          <w:lang w:val="en-US" w:bidi="ar-EG"/>
        </w:rPr>
        <w:t>ﷻ</w:t>
      </w:r>
      <w:r w:rsidRPr="006F75E2">
        <w:rPr>
          <w:lang w:val="en-US" w:bidi="ar-EG"/>
        </w:rPr>
        <w:t>.</w:t>
      </w:r>
    </w:p>
    <w:p w14:paraId="45E573D4" w14:textId="77777777" w:rsidR="00E02A47" w:rsidRDefault="006F75E2" w:rsidP="006F75E2">
      <w:pPr>
        <w:rPr>
          <w:lang w:val="en-US" w:bidi="ar-EG"/>
        </w:rPr>
      </w:pPr>
      <w:r w:rsidRPr="006F75E2">
        <w:rPr>
          <w:lang w:val="en-US" w:bidi="ar-EG"/>
        </w:rPr>
        <w:lastRenderedPageBreak/>
        <w:t xml:space="preserve">Dikatakan kepadanya: Dan </w:t>
      </w:r>
      <w:r w:rsidRPr="001D565D">
        <w:rPr>
          <w:i/>
          <w:iCs/>
          <w:lang w:val="en-US" w:bidi="ar-EG"/>
        </w:rPr>
        <w:t>irôdah</w:t>
      </w:r>
      <w:r w:rsidRPr="006F75E2">
        <w:rPr>
          <w:lang w:val="en-US" w:bidi="ar-EG"/>
        </w:rPr>
        <w:t xml:space="preserve"> adalah kecenderungan jiwa untuk mendapatkan manfaat atau menolak bahaya, dan ini tidak layak bagi Alloh </w:t>
      </w:r>
      <w:r w:rsidRPr="00FE6ED2">
        <w:rPr>
          <w:i/>
          <w:iCs/>
          <w:lang w:val="en-US" w:bidi="ar-EG"/>
        </w:rPr>
        <w:t>subhanahu</w:t>
      </w:r>
      <w:r w:rsidRPr="006F75E2">
        <w:rPr>
          <w:lang w:val="en-US" w:bidi="ar-EG"/>
        </w:rPr>
        <w:t xml:space="preserve"> </w:t>
      </w:r>
      <w:r w:rsidRPr="00BE6984">
        <w:rPr>
          <w:i/>
          <w:iCs/>
          <w:lang w:val="en-US" w:bidi="ar-EG"/>
        </w:rPr>
        <w:t>wa ta</w:t>
      </w:r>
      <w:r w:rsidR="00E02A47" w:rsidRPr="00BE6984">
        <w:rPr>
          <w:i/>
          <w:iCs/>
          <w:lang w:val="en-US" w:bidi="ar-EG"/>
        </w:rPr>
        <w:t>’</w:t>
      </w:r>
      <w:r w:rsidRPr="00BE6984">
        <w:rPr>
          <w:i/>
          <w:iCs/>
          <w:lang w:val="en-US" w:bidi="ar-EG"/>
        </w:rPr>
        <w:t>ala</w:t>
      </w:r>
      <w:r w:rsidRPr="006F75E2">
        <w:rPr>
          <w:lang w:val="en-US" w:bidi="ar-EG"/>
        </w:rPr>
        <w:t>.</w:t>
      </w:r>
    </w:p>
    <w:p w14:paraId="2C69E54E" w14:textId="77777777" w:rsidR="00E02A47" w:rsidRDefault="006F75E2" w:rsidP="006F75E2">
      <w:pPr>
        <w:rPr>
          <w:lang w:val="en-US" w:bidi="ar-EG"/>
        </w:rPr>
      </w:pPr>
      <w:r w:rsidRPr="006F75E2">
        <w:rPr>
          <w:lang w:val="en-US" w:bidi="ar-EG"/>
        </w:rPr>
        <w:t xml:space="preserve">Jika ia berkata: Ini adalah </w:t>
      </w:r>
      <w:r w:rsidRPr="001D565D">
        <w:rPr>
          <w:i/>
          <w:iCs/>
          <w:lang w:val="en-US" w:bidi="ar-EG"/>
        </w:rPr>
        <w:t>irôdah</w:t>
      </w:r>
      <w:r w:rsidRPr="006F75E2">
        <w:rPr>
          <w:lang w:val="en-US" w:bidi="ar-EG"/>
        </w:rPr>
        <w:t xml:space="preserve"> makhluk, adapun </w:t>
      </w:r>
      <w:r w:rsidRPr="001D565D">
        <w:rPr>
          <w:i/>
          <w:iCs/>
          <w:lang w:val="en-US" w:bidi="ar-EG"/>
        </w:rPr>
        <w:t>irôdah</w:t>
      </w:r>
      <w:r w:rsidRPr="006F75E2">
        <w:rPr>
          <w:lang w:val="en-US" w:bidi="ar-EG"/>
        </w:rPr>
        <w:t xml:space="preserve"> Alloh </w:t>
      </w:r>
      <w:r w:rsidRPr="00F3165A">
        <w:rPr>
          <w:rFonts w:ascii="Times New Roman" w:hAnsi="Times New Roman" w:cs="Calibri" w:hint="cs"/>
          <w:rtl/>
          <w:lang w:val="en-US" w:bidi="ar-EG"/>
        </w:rPr>
        <w:t>ﷻ</w:t>
      </w:r>
      <w:r w:rsidRPr="006F75E2">
        <w:rPr>
          <w:lang w:val="en-US" w:bidi="ar-EG"/>
        </w:rPr>
        <w:t xml:space="preserve"> maka layak bagi-Nya.</w:t>
      </w:r>
    </w:p>
    <w:p w14:paraId="7AE6F61C" w14:textId="77777777" w:rsidR="00E02A47" w:rsidRDefault="006F75E2" w:rsidP="006F75E2">
      <w:pPr>
        <w:rPr>
          <w:lang w:val="en-US" w:bidi="ar-EG"/>
        </w:rPr>
      </w:pPr>
      <w:r w:rsidRPr="006F75E2">
        <w:rPr>
          <w:lang w:val="en-US" w:bidi="ar-EG"/>
        </w:rPr>
        <w:t xml:space="preserve">Dikatakan kepadanya: Dan </w:t>
      </w:r>
      <w:r w:rsidRPr="00A22729">
        <w:rPr>
          <w:i/>
          <w:iCs/>
          <w:lang w:val="en-US" w:bidi="ar-EG"/>
        </w:rPr>
        <w:t>ghôdhob</w:t>
      </w:r>
      <w:r w:rsidRPr="006F75E2">
        <w:rPr>
          <w:lang w:val="en-US" w:bidi="ar-EG"/>
        </w:rPr>
        <w:t xml:space="preserve"> (marah) dengan makna yang kamu sebutkan adalah </w:t>
      </w:r>
      <w:r w:rsidRPr="00A22729">
        <w:rPr>
          <w:i/>
          <w:iCs/>
          <w:lang w:val="en-US" w:bidi="ar-EG"/>
        </w:rPr>
        <w:t>ghôdhob</w:t>
      </w:r>
      <w:r w:rsidRPr="006F75E2">
        <w:rPr>
          <w:lang w:val="en-US" w:bidi="ar-EG"/>
        </w:rPr>
        <w:t xml:space="preserve"> makhluk, adapun </w:t>
      </w:r>
      <w:r w:rsidRPr="00A22729">
        <w:rPr>
          <w:i/>
          <w:iCs/>
          <w:lang w:val="en-US" w:bidi="ar-EG"/>
        </w:rPr>
        <w:t>ghôdhob</w:t>
      </w:r>
      <w:r w:rsidRPr="006F75E2">
        <w:rPr>
          <w:lang w:val="en-US" w:bidi="ar-EG"/>
        </w:rPr>
        <w:t xml:space="preserve"> Alloh </w:t>
      </w:r>
      <w:r w:rsidRPr="00F3165A">
        <w:rPr>
          <w:rFonts w:ascii="Times New Roman" w:hAnsi="Times New Roman" w:cs="Calibri" w:hint="cs"/>
          <w:rtl/>
          <w:lang w:val="en-US" w:bidi="ar-EG"/>
        </w:rPr>
        <w:t>ﷻ</w:t>
      </w:r>
      <w:r w:rsidRPr="006F75E2">
        <w:rPr>
          <w:lang w:val="en-US" w:bidi="ar-EG"/>
        </w:rPr>
        <w:t xml:space="preserve"> maka layak bagi-Nya.</w:t>
      </w:r>
    </w:p>
    <w:p w14:paraId="1DA55D6A" w14:textId="77777777" w:rsidR="00E02A47" w:rsidRDefault="006F75E2" w:rsidP="006F75E2">
      <w:pPr>
        <w:rPr>
          <w:lang w:val="en-US" w:bidi="ar-EG"/>
        </w:rPr>
      </w:pPr>
      <w:r w:rsidRPr="006F75E2">
        <w:rPr>
          <w:lang w:val="en-US" w:bidi="ar-EG"/>
        </w:rPr>
        <w:t>Dan demikianlah perkataan untuk semua Shifat-Shifat yang ia tiadakan. Dikatakan kepadanya sebagaimana ia katakan pada apa yang ia tetapkan.</w:t>
      </w:r>
    </w:p>
    <w:p w14:paraId="74738139" w14:textId="77777777" w:rsidR="00E02A47" w:rsidRDefault="006F75E2" w:rsidP="006F75E2">
      <w:pPr>
        <w:rPr>
          <w:lang w:val="en-US" w:bidi="ar-EG"/>
        </w:rPr>
      </w:pPr>
      <w:r w:rsidRPr="006F75E2">
        <w:rPr>
          <w:lang w:val="en-US" w:bidi="ar-EG"/>
        </w:rPr>
        <w:lastRenderedPageBreak/>
        <w:t>Jika ia berkata: Saya menetapkan apa yang saya tetapkan dari Shifat-Shifat karena dalil akal menunjukkannya.</w:t>
      </w:r>
    </w:p>
    <w:p w14:paraId="14F6CF3A" w14:textId="77777777" w:rsidR="00E02A47" w:rsidRDefault="006F75E2" w:rsidP="006F75E2">
      <w:pPr>
        <w:rPr>
          <w:lang w:val="en-US" w:bidi="ar-EG"/>
        </w:rPr>
      </w:pPr>
      <w:r w:rsidRPr="006F75E2">
        <w:rPr>
          <w:lang w:val="en-US" w:bidi="ar-EG"/>
        </w:rPr>
        <w:t>Kita jawab dengan 3 jawaban yang telah disebutkan saat membantah kelompok pertama.</w:t>
      </w:r>
    </w:p>
    <w:p w14:paraId="7E5E9BE5" w14:textId="1A6D943F" w:rsidR="00E02A47" w:rsidRDefault="00437FCC" w:rsidP="00AA7B4E">
      <w:pPr>
        <w:pStyle w:val="Heading4"/>
        <w:rPr>
          <w:lang w:val="en-US" w:bidi="ar-EG"/>
        </w:rPr>
      </w:pPr>
      <w:r>
        <w:rPr>
          <w:lang w:val="en-US" w:bidi="ar-EG"/>
        </w:rPr>
        <w:t xml:space="preserve">1.3.2 </w:t>
      </w:r>
      <w:r w:rsidR="006F75E2" w:rsidRPr="006F75E2">
        <w:rPr>
          <w:lang w:val="en-US" w:bidi="ar-EG"/>
        </w:rPr>
        <w:t xml:space="preserve">Asas </w:t>
      </w:r>
      <w:r w:rsidR="006F75E2" w:rsidRPr="006679F9">
        <w:rPr>
          <w:bCs/>
          <w:lang w:val="en-US" w:bidi="ar-EG"/>
        </w:rPr>
        <w:t>Kedua:</w:t>
      </w:r>
      <w:r w:rsidR="006F75E2" w:rsidRPr="006F75E2">
        <w:rPr>
          <w:lang w:val="en-US" w:bidi="ar-EG"/>
        </w:rPr>
        <w:t xml:space="preserve"> Dikatakan kepada siapa yang mengakui Dzat Alloh </w:t>
      </w:r>
      <w:r w:rsidR="006F75E2" w:rsidRPr="00F3165A">
        <w:rPr>
          <w:rFonts w:ascii="Times New Roman" w:hAnsi="Times New Roman" w:cs="Calibri" w:hint="cs"/>
          <w:rtl/>
          <w:lang w:val="en-US" w:bidi="ar-EG"/>
        </w:rPr>
        <w:t>ﷻ</w:t>
      </w:r>
      <w:r w:rsidR="006F75E2" w:rsidRPr="006F75E2">
        <w:rPr>
          <w:lang w:val="en-US" w:bidi="ar-EG"/>
        </w:rPr>
        <w:t xml:space="preserve">, tetapi menyerupakan Shifat-Shifat-Nya atau meniadakannya: </w:t>
      </w:r>
      <w:r w:rsidR="00E02A47">
        <w:rPr>
          <w:lang w:val="en-US" w:bidi="ar-EG"/>
        </w:rPr>
        <w:t>“</w:t>
      </w:r>
      <w:r w:rsidR="006F75E2" w:rsidRPr="006F75E2">
        <w:rPr>
          <w:lang w:val="en-US" w:bidi="ar-EG"/>
        </w:rPr>
        <w:t>Pendapat mengenai Shifat sama dengan pendapat mengenai Dzat</w:t>
      </w:r>
      <w:r w:rsidR="00F3165A">
        <w:rPr>
          <w:lang w:val="en-US" w:bidi="ar-EG"/>
        </w:rPr>
        <w:t>.”</w:t>
      </w:r>
    </w:p>
    <w:p w14:paraId="34CA2E4E" w14:textId="77777777" w:rsidR="00E02A47" w:rsidRDefault="006F75E2" w:rsidP="006F75E2">
      <w:pPr>
        <w:rPr>
          <w:lang w:val="en-US" w:bidi="ar-EG"/>
        </w:rPr>
      </w:pPr>
      <w:r w:rsidRPr="006F75E2">
        <w:rPr>
          <w:lang w:val="en-US" w:bidi="ar-EG"/>
        </w:rPr>
        <w:t xml:space="preserve">Maksudnya: Siapa yang menetapkan Dzat Alloh </w:t>
      </w:r>
      <w:r w:rsidRPr="00F3165A">
        <w:rPr>
          <w:rFonts w:ascii="Times New Roman" w:hAnsi="Times New Roman" w:cs="Calibri" w:hint="cs"/>
          <w:rtl/>
          <w:lang w:val="en-US" w:bidi="ar-EG"/>
        </w:rPr>
        <w:t>ﷻ</w:t>
      </w:r>
      <w:r w:rsidRPr="006F75E2">
        <w:rPr>
          <w:lang w:val="en-US" w:bidi="ar-EG"/>
        </w:rPr>
        <w:t xml:space="preserve"> yang tidak menyerupai Dzat-Dzat makhluk, ia harus menetapkan Shifat-Shifat-Nya yang tidak </w:t>
      </w:r>
      <w:r w:rsidRPr="006F75E2">
        <w:rPr>
          <w:lang w:val="en-US" w:bidi="ar-EG"/>
        </w:rPr>
        <w:lastRenderedPageBreak/>
        <w:t>menyerupai Shifat-Shifat makhluk. Karena pendapat mengenai Shifat sama dengan pendapat mengenai Dzat.</w:t>
      </w:r>
    </w:p>
    <w:p w14:paraId="1E3106EA" w14:textId="244158EA" w:rsidR="00E02A47" w:rsidRDefault="006F75E2" w:rsidP="006F75E2">
      <w:pPr>
        <w:rPr>
          <w:lang w:val="en-US" w:bidi="ar-EG"/>
        </w:rPr>
      </w:pPr>
      <w:r w:rsidRPr="006F75E2">
        <w:rPr>
          <w:lang w:val="en-US" w:bidi="ar-EG"/>
        </w:rPr>
        <w:t xml:space="preserve">Asas ini digunakan untuk berbicara dengan </w:t>
      </w:r>
      <w:r w:rsidR="00A974DC" w:rsidRPr="00A974DC">
        <w:rPr>
          <w:i/>
          <w:iCs/>
          <w:lang w:val="en-US" w:bidi="ar-EG"/>
        </w:rPr>
        <w:t>ahli tamtsîl</w:t>
      </w:r>
      <w:r w:rsidRPr="006F75E2">
        <w:rPr>
          <w:lang w:val="en-US" w:bidi="ar-EG"/>
        </w:rPr>
        <w:t xml:space="preserve"> (orang-orang yang menyerupakan Alloh </w:t>
      </w:r>
      <w:r w:rsidRPr="00F3165A">
        <w:rPr>
          <w:rFonts w:ascii="Times New Roman" w:hAnsi="Times New Roman" w:cs="Calibri" w:hint="cs"/>
          <w:rtl/>
          <w:lang w:val="en-US" w:bidi="ar-EG"/>
        </w:rPr>
        <w:t>ﷻ</w:t>
      </w:r>
      <w:r w:rsidRPr="006F75E2">
        <w:rPr>
          <w:lang w:val="en-US" w:bidi="ar-EG"/>
        </w:rPr>
        <w:t xml:space="preserve"> dengan makhluk), dan </w:t>
      </w:r>
      <w:r w:rsidR="00C24FE0" w:rsidRPr="00037C77">
        <w:rPr>
          <w:i/>
          <w:iCs/>
          <w:lang w:val="en-US" w:bidi="ar-EG"/>
        </w:rPr>
        <w:t>ahli ta’thîl</w:t>
      </w:r>
      <w:r w:rsidRPr="006F75E2">
        <w:rPr>
          <w:lang w:val="en-US" w:bidi="ar-EG"/>
        </w:rPr>
        <w:t xml:space="preserve"> (orang-orang yang meniadakan sifat-sifat Alloh </w:t>
      </w:r>
      <w:r w:rsidRPr="00F3165A">
        <w:rPr>
          <w:rFonts w:ascii="Times New Roman" w:hAnsi="Times New Roman" w:cs="Calibri" w:hint="cs"/>
          <w:rtl/>
          <w:lang w:val="en-US" w:bidi="ar-EG"/>
        </w:rPr>
        <w:t>ﷻ</w:t>
      </w:r>
      <w:r w:rsidRPr="006F75E2">
        <w:rPr>
          <w:lang w:val="en-US" w:bidi="ar-EG"/>
        </w:rPr>
        <w:t>) dari kalangan Mu</w:t>
      </w:r>
      <w:r w:rsidR="00E02A47">
        <w:rPr>
          <w:lang w:val="en-US" w:bidi="ar-EG"/>
        </w:rPr>
        <w:t>’</w:t>
      </w:r>
      <w:r w:rsidRPr="006F75E2">
        <w:rPr>
          <w:lang w:val="en-US" w:bidi="ar-EG"/>
        </w:rPr>
        <w:t>tazilah dan semisalnya.</w:t>
      </w:r>
    </w:p>
    <w:p w14:paraId="72803096" w14:textId="70B7E8A1" w:rsidR="00E02A47" w:rsidRDefault="006F75E2" w:rsidP="006F75E2">
      <w:pPr>
        <w:rPr>
          <w:lang w:val="en-US" w:bidi="ar-EG"/>
        </w:rPr>
      </w:pPr>
      <w:r w:rsidRPr="006F75E2">
        <w:rPr>
          <w:lang w:val="en-US" w:bidi="ar-EG"/>
        </w:rPr>
        <w:t xml:space="preserve">Maka dikatakan kepada </w:t>
      </w:r>
      <w:r w:rsidR="00A974DC" w:rsidRPr="00A974DC">
        <w:rPr>
          <w:i/>
          <w:iCs/>
          <w:lang w:val="en-US" w:bidi="ar-EG"/>
        </w:rPr>
        <w:t>ahli tamtsîl</w:t>
      </w:r>
      <w:r w:rsidRPr="006F75E2">
        <w:rPr>
          <w:lang w:val="en-US" w:bidi="ar-EG"/>
        </w:rPr>
        <w:t xml:space="preserve">: Bukankah kalian menetapkan Dzat Alloh </w:t>
      </w:r>
      <w:r w:rsidRPr="00F3165A">
        <w:rPr>
          <w:rFonts w:ascii="Times New Roman" w:hAnsi="Times New Roman" w:cs="Calibri" w:hint="cs"/>
          <w:rtl/>
          <w:lang w:val="en-US" w:bidi="ar-EG"/>
        </w:rPr>
        <w:t>ﷻ</w:t>
      </w:r>
      <w:r w:rsidRPr="006F75E2">
        <w:rPr>
          <w:lang w:val="en-US" w:bidi="ar-EG"/>
        </w:rPr>
        <w:t xml:space="preserve"> yang Dzat-nya tanpa </w:t>
      </w:r>
      <w:r w:rsidRPr="002877A1">
        <w:rPr>
          <w:i/>
          <w:iCs/>
          <w:lang w:val="en-US" w:bidi="ar-EG"/>
        </w:rPr>
        <w:t>tamtsîl</w:t>
      </w:r>
      <w:r w:rsidRPr="006F75E2">
        <w:rPr>
          <w:lang w:val="en-US" w:bidi="ar-EG"/>
        </w:rPr>
        <w:t xml:space="preserve">? Maka tetapkanlah Shifat-Shifat-Nya tanpa </w:t>
      </w:r>
      <w:r w:rsidRPr="002877A1">
        <w:rPr>
          <w:i/>
          <w:iCs/>
          <w:lang w:val="en-US" w:bidi="ar-EG"/>
        </w:rPr>
        <w:t>tamtsîl</w:t>
      </w:r>
      <w:r w:rsidRPr="006F75E2">
        <w:rPr>
          <w:lang w:val="en-US" w:bidi="ar-EG"/>
        </w:rPr>
        <w:t>.</w:t>
      </w:r>
    </w:p>
    <w:p w14:paraId="073DF2B0" w14:textId="730881AE" w:rsidR="00043FA5" w:rsidRDefault="006F75E2" w:rsidP="006F75E2">
      <w:pPr>
        <w:rPr>
          <w:lang w:val="en-US" w:bidi="ar-EG"/>
        </w:rPr>
      </w:pPr>
      <w:r w:rsidRPr="006F75E2">
        <w:rPr>
          <w:lang w:val="en-US" w:bidi="ar-EG"/>
        </w:rPr>
        <w:t xml:space="preserve">Dan dikatakan kepada </w:t>
      </w:r>
      <w:r w:rsidR="00C24FE0" w:rsidRPr="00037C77">
        <w:rPr>
          <w:i/>
          <w:iCs/>
          <w:lang w:val="en-US" w:bidi="ar-EG"/>
        </w:rPr>
        <w:t>ahli ta’thîl</w:t>
      </w:r>
      <w:r w:rsidRPr="006F75E2">
        <w:rPr>
          <w:lang w:val="en-US" w:bidi="ar-EG"/>
        </w:rPr>
        <w:t xml:space="preserve"> dari kalangan Mu</w:t>
      </w:r>
      <w:r w:rsidR="00E02A47">
        <w:rPr>
          <w:lang w:val="en-US" w:bidi="ar-EG"/>
        </w:rPr>
        <w:t>’</w:t>
      </w:r>
      <w:r w:rsidRPr="006F75E2">
        <w:rPr>
          <w:lang w:val="en-US" w:bidi="ar-EG"/>
        </w:rPr>
        <w:t xml:space="preserve">tazilah dan semisalnya: Bukankah kalian berpendapat adanya </w:t>
      </w:r>
      <w:r w:rsidRPr="006F75E2">
        <w:rPr>
          <w:lang w:val="en-US" w:bidi="ar-EG"/>
        </w:rPr>
        <w:lastRenderedPageBreak/>
        <w:t>Dzat yang tidak menyerupai Dzat-Dzat (makhluk)? Maka demikian pula, berpendapatlah tentang Shifat-Shifat yang tidak menyerupai Shifat-Shifat (makhluk</w:t>
      </w:r>
      <w:r w:rsidR="00043FA5">
        <w:rPr>
          <w:lang w:val="en-US" w:bidi="ar-EG"/>
        </w:rPr>
        <w:t>)</w:t>
      </w:r>
      <w:r w:rsidR="008A714D">
        <w:rPr>
          <w:lang w:val="en-US" w:bidi="ar-EG"/>
        </w:rPr>
        <w:t>.</w:t>
      </w:r>
    </w:p>
    <w:p w14:paraId="2FC4987E" w14:textId="2863D9A3" w:rsidR="00E02A47" w:rsidRDefault="006F75E2" w:rsidP="006F75E2">
      <w:pPr>
        <w:rPr>
          <w:lang w:val="en-US" w:bidi="ar-EG"/>
        </w:rPr>
      </w:pPr>
      <w:r w:rsidRPr="00422398">
        <w:rPr>
          <w:i/>
          <w:iCs/>
          <w:lang w:val="en-US" w:bidi="ar-EG"/>
        </w:rPr>
        <w:t>Contohnya:</w:t>
      </w:r>
      <w:r w:rsidRPr="006F75E2">
        <w:rPr>
          <w:lang w:val="en-US" w:bidi="ar-EG"/>
        </w:rPr>
        <w:t xml:space="preserve"> Jika ia berkata: Alloh Istawa (bersemayam) di atas </w:t>
      </w:r>
      <w:r w:rsidR="00E02A47">
        <w:rPr>
          <w:lang w:val="en-US" w:bidi="ar-EG"/>
        </w:rPr>
        <w:t>‘</w:t>
      </w:r>
      <w:r w:rsidRPr="006F75E2">
        <w:rPr>
          <w:lang w:val="en-US" w:bidi="ar-EG"/>
        </w:rPr>
        <w:t>Arsy, bagaimana Istiwâ</w:t>
      </w:r>
      <w:r w:rsidR="00E02A47">
        <w:rPr>
          <w:lang w:val="en-US" w:bidi="ar-EG"/>
        </w:rPr>
        <w:t>’</w:t>
      </w:r>
      <w:r w:rsidRPr="006F75E2">
        <w:rPr>
          <w:lang w:val="en-US" w:bidi="ar-EG"/>
        </w:rPr>
        <w:t xml:space="preserve"> (bersemayam)-Nya?</w:t>
      </w:r>
    </w:p>
    <w:p w14:paraId="34B3B13D" w14:textId="19A10B93" w:rsidR="00E02A47" w:rsidRDefault="006F75E2" w:rsidP="006F75E2">
      <w:pPr>
        <w:rPr>
          <w:lang w:val="en-US" w:bidi="ar-EG"/>
        </w:rPr>
      </w:pPr>
      <w:r w:rsidRPr="006F75E2">
        <w:rPr>
          <w:lang w:val="en-US" w:bidi="ar-EG"/>
        </w:rPr>
        <w:t>Dikatakan kepadanya: Pendapat mengenai Shifat sama dengan pendapat mengenai Dzat. Maka beritahu kami bagaimana Dzat-Nya?</w:t>
      </w:r>
    </w:p>
    <w:p w14:paraId="5041A802" w14:textId="77777777" w:rsidR="00E02A47" w:rsidRDefault="006F75E2" w:rsidP="006F75E2">
      <w:pPr>
        <w:rPr>
          <w:lang w:val="en-US" w:bidi="ar-EG"/>
        </w:rPr>
      </w:pPr>
      <w:r w:rsidRPr="006F75E2">
        <w:rPr>
          <w:lang w:val="en-US" w:bidi="ar-EG"/>
        </w:rPr>
        <w:t>Jika ia berkata: Saya tidak tahu bagaimana Dzat-Nya.</w:t>
      </w:r>
    </w:p>
    <w:p w14:paraId="35F1900F" w14:textId="77777777" w:rsidR="00E02A47" w:rsidRDefault="006F75E2" w:rsidP="006F75E2">
      <w:pPr>
        <w:rPr>
          <w:lang w:val="en-US" w:bidi="ar-EG"/>
        </w:rPr>
      </w:pPr>
      <w:r w:rsidRPr="006F75E2">
        <w:rPr>
          <w:lang w:val="en-US" w:bidi="ar-EG"/>
        </w:rPr>
        <w:t>Dikatakan kepadanya: Dan kami tidak tahu bagaimana Istiwâ</w:t>
      </w:r>
      <w:r w:rsidR="00E02A47">
        <w:rPr>
          <w:lang w:val="en-US" w:bidi="ar-EG"/>
        </w:rPr>
        <w:t>’</w:t>
      </w:r>
      <w:r w:rsidRPr="006F75E2">
        <w:rPr>
          <w:lang w:val="en-US" w:bidi="ar-EG"/>
        </w:rPr>
        <w:t>-Nya.</w:t>
      </w:r>
    </w:p>
    <w:p w14:paraId="40D7A160" w14:textId="05ACC2F4" w:rsidR="00043FA5" w:rsidRDefault="006F75E2" w:rsidP="006F75E2">
      <w:pPr>
        <w:rPr>
          <w:lang w:val="en-US" w:bidi="ar-EG"/>
        </w:rPr>
      </w:pPr>
      <w:r w:rsidRPr="006F75E2">
        <w:rPr>
          <w:lang w:val="en-US" w:bidi="ar-EG"/>
        </w:rPr>
        <w:lastRenderedPageBreak/>
        <w:t>Maka saat itu, ia harus mengakui Istiwâ</w:t>
      </w:r>
      <w:r w:rsidR="00E02A47">
        <w:rPr>
          <w:lang w:val="en-US" w:bidi="ar-EG"/>
        </w:rPr>
        <w:t>’</w:t>
      </w:r>
      <w:r w:rsidRPr="006F75E2">
        <w:rPr>
          <w:lang w:val="en-US" w:bidi="ar-EG"/>
        </w:rPr>
        <w:t xml:space="preserve"> hakiki yang tidak menyerupai Istiwâ</w:t>
      </w:r>
      <w:r w:rsidR="00E02A47">
        <w:rPr>
          <w:lang w:val="en-US" w:bidi="ar-EG"/>
        </w:rPr>
        <w:t>’</w:t>
      </w:r>
      <w:r w:rsidRPr="006F75E2">
        <w:rPr>
          <w:lang w:val="en-US" w:bidi="ar-EG"/>
        </w:rPr>
        <w:t xml:space="preserve"> makhluk, dan tidak diketahui bagaimana-Nya. Sebagaimana ia mengakui Dzat hakiki yang tidak menyerupai Dzat-Dzat makhluk, dan tidak diketahui bagaimana-Nya. Sebagaimana Malik (179 H) dan gurunya Robî</w:t>
      </w:r>
      <w:r w:rsidR="00E02A47">
        <w:rPr>
          <w:lang w:val="en-US" w:bidi="ar-EG"/>
        </w:rPr>
        <w:t>’</w:t>
      </w:r>
      <w:r w:rsidRPr="006F75E2">
        <w:rPr>
          <w:lang w:val="en-US" w:bidi="ar-EG"/>
        </w:rPr>
        <w:t>ah, dan selain keduanya berkata tentang Istiwâ</w:t>
      </w:r>
      <w:r w:rsidR="00E02A47">
        <w:rPr>
          <w:lang w:val="en-US" w:bidi="ar-EG"/>
        </w:rPr>
        <w:t>’</w:t>
      </w:r>
      <w:r w:rsidRPr="006F75E2">
        <w:rPr>
          <w:lang w:val="en-US" w:bidi="ar-EG"/>
        </w:rPr>
        <w:t xml:space="preserve">: </w:t>
      </w:r>
      <w:r w:rsidR="00E02A47">
        <w:rPr>
          <w:lang w:val="en-US" w:bidi="ar-EG"/>
        </w:rPr>
        <w:t>“</w:t>
      </w:r>
      <w:r w:rsidRPr="008A714D">
        <w:rPr>
          <w:i/>
          <w:iCs/>
          <w:lang w:val="en-US" w:bidi="ar-EG"/>
        </w:rPr>
        <w:t>Al-Istiwâ</w:t>
      </w:r>
      <w:r w:rsidR="00E02A47" w:rsidRPr="008A714D">
        <w:rPr>
          <w:i/>
          <w:iCs/>
          <w:lang w:val="en-US" w:bidi="ar-EG"/>
        </w:rPr>
        <w:t>’</w:t>
      </w:r>
      <w:r w:rsidRPr="008A714D">
        <w:rPr>
          <w:i/>
          <w:iCs/>
          <w:lang w:val="en-US" w:bidi="ar-EG"/>
        </w:rPr>
        <w:t>u ma</w:t>
      </w:r>
      <w:r w:rsidR="00E02A47" w:rsidRPr="008A714D">
        <w:rPr>
          <w:i/>
          <w:iCs/>
          <w:lang w:val="en-US" w:bidi="ar-EG"/>
        </w:rPr>
        <w:t>’</w:t>
      </w:r>
      <w:r w:rsidRPr="008A714D">
        <w:rPr>
          <w:i/>
          <w:iCs/>
          <w:lang w:val="en-US" w:bidi="ar-EG"/>
        </w:rPr>
        <w:t>lûm, wal kaifu majhûl, wal îmanu bihi wâjib, was su</w:t>
      </w:r>
      <w:r w:rsidR="00E02A47" w:rsidRPr="008A714D">
        <w:rPr>
          <w:i/>
          <w:iCs/>
          <w:lang w:val="en-US" w:bidi="ar-EG"/>
        </w:rPr>
        <w:t>’</w:t>
      </w:r>
      <w:r w:rsidRPr="008A714D">
        <w:rPr>
          <w:i/>
          <w:iCs/>
          <w:lang w:val="en-US" w:bidi="ar-EG"/>
        </w:rPr>
        <w:t xml:space="preserve">âlu </w:t>
      </w:r>
      <w:r w:rsidR="00E02A47" w:rsidRPr="008A714D">
        <w:rPr>
          <w:i/>
          <w:iCs/>
          <w:lang w:val="en-US" w:bidi="ar-EG"/>
        </w:rPr>
        <w:t>‘</w:t>
      </w:r>
      <w:r w:rsidRPr="008A714D">
        <w:rPr>
          <w:i/>
          <w:iCs/>
          <w:lang w:val="en-US" w:bidi="ar-EG"/>
        </w:rPr>
        <w:t>anhu bid</w:t>
      </w:r>
      <w:r w:rsidR="00E02A47" w:rsidRPr="008A714D">
        <w:rPr>
          <w:i/>
          <w:iCs/>
          <w:lang w:val="en-US" w:bidi="ar-EG"/>
        </w:rPr>
        <w:t>’</w:t>
      </w:r>
      <w:r w:rsidRPr="008A714D">
        <w:rPr>
          <w:i/>
          <w:iCs/>
          <w:lang w:val="en-US" w:bidi="ar-EG"/>
        </w:rPr>
        <w:t>ah</w:t>
      </w:r>
      <w:r w:rsidR="00E02A47">
        <w:rPr>
          <w:lang w:val="en-US" w:bidi="ar-EG"/>
        </w:rPr>
        <w:t>”</w:t>
      </w:r>
      <w:r w:rsidRPr="006F75E2">
        <w:rPr>
          <w:lang w:val="en-US" w:bidi="ar-EG"/>
        </w:rPr>
        <w:t xml:space="preserve"> (Istiwâ</w:t>
      </w:r>
      <w:r w:rsidR="00E02A47">
        <w:rPr>
          <w:lang w:val="en-US" w:bidi="ar-EG"/>
        </w:rPr>
        <w:t>’</w:t>
      </w:r>
      <w:r w:rsidRPr="006F75E2">
        <w:rPr>
          <w:lang w:val="en-US" w:bidi="ar-EG"/>
        </w:rPr>
        <w:t xml:space="preserve"> diketahui (maknanya), bagaimana-Nya tidak diketahui, mengimaninya wajib, dan bertanya tentangnya adalah bid</w:t>
      </w:r>
      <w:r w:rsidR="00E02A47">
        <w:rPr>
          <w:lang w:val="en-US" w:bidi="ar-EG"/>
        </w:rPr>
        <w:t>’</w:t>
      </w:r>
      <w:r w:rsidRPr="006F75E2">
        <w:rPr>
          <w:lang w:val="en-US" w:bidi="ar-EG"/>
        </w:rPr>
        <w:t xml:space="preserve">ah) (Penulis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6F75E2">
        <w:rPr>
          <w:lang w:val="en-US" w:bidi="ar-EG"/>
        </w:rPr>
        <w:t xml:space="preserve"> menukilnya dengan makna, dan lafazh yang mahfûzh (terjaga) dari keduanya adalah: </w:t>
      </w:r>
      <w:r w:rsidRPr="008A714D">
        <w:rPr>
          <w:i/>
          <w:iCs/>
          <w:lang w:val="en-US" w:bidi="ar-EG"/>
        </w:rPr>
        <w:t>Al-Istiwâ</w:t>
      </w:r>
      <w:r w:rsidR="00E02A47" w:rsidRPr="008A714D">
        <w:rPr>
          <w:i/>
          <w:iCs/>
          <w:lang w:val="en-US" w:bidi="ar-EG"/>
        </w:rPr>
        <w:t>’</w:t>
      </w:r>
      <w:r w:rsidRPr="008A714D">
        <w:rPr>
          <w:i/>
          <w:iCs/>
          <w:lang w:val="en-US" w:bidi="ar-EG"/>
        </w:rPr>
        <w:t xml:space="preserve">u </w:t>
      </w:r>
      <w:r w:rsidRPr="008A714D">
        <w:rPr>
          <w:i/>
          <w:iCs/>
          <w:lang w:val="en-US" w:bidi="ar-EG"/>
        </w:rPr>
        <w:lastRenderedPageBreak/>
        <w:t>gh</w:t>
      </w:r>
      <w:r w:rsidR="008A714D" w:rsidRPr="008A714D">
        <w:rPr>
          <w:i/>
          <w:iCs/>
          <w:lang w:val="en-US" w:bidi="ar-EG"/>
        </w:rPr>
        <w:t>o</w:t>
      </w:r>
      <w:r w:rsidRPr="008A714D">
        <w:rPr>
          <w:i/>
          <w:iCs/>
          <w:lang w:val="en-US" w:bidi="ar-EG"/>
        </w:rPr>
        <w:t>iru majhûl wal kaifu gh</w:t>
      </w:r>
      <w:r w:rsidR="008A714D" w:rsidRPr="008A714D">
        <w:rPr>
          <w:i/>
          <w:iCs/>
          <w:lang w:val="en-US" w:bidi="ar-EG"/>
        </w:rPr>
        <w:t>o</w:t>
      </w:r>
      <w:r w:rsidRPr="008A714D">
        <w:rPr>
          <w:i/>
          <w:iCs/>
          <w:lang w:val="en-US" w:bidi="ar-EG"/>
        </w:rPr>
        <w:t>iru ma</w:t>
      </w:r>
      <w:r w:rsidR="00E02A47" w:rsidRPr="008A714D">
        <w:rPr>
          <w:i/>
          <w:iCs/>
          <w:lang w:val="en-US" w:bidi="ar-EG"/>
        </w:rPr>
        <w:t>’</w:t>
      </w:r>
      <w:r w:rsidRPr="008A714D">
        <w:rPr>
          <w:i/>
          <w:iCs/>
          <w:lang w:val="en-US" w:bidi="ar-EG"/>
        </w:rPr>
        <w:t>qûl</w:t>
      </w:r>
      <w:r w:rsidRPr="006F75E2">
        <w:rPr>
          <w:lang w:val="en-US" w:bidi="ar-EG"/>
        </w:rPr>
        <w:t>. Dan masalah ini mudah</w:t>
      </w:r>
      <w:r w:rsidR="00043FA5">
        <w:rPr>
          <w:lang w:val="en-US" w:bidi="ar-EG"/>
        </w:rPr>
        <w:t>)</w:t>
      </w:r>
    </w:p>
    <w:p w14:paraId="5FD9AB86" w14:textId="5C3D3E92" w:rsidR="00361CDA" w:rsidRDefault="006F75E2" w:rsidP="006F75E2">
      <w:pPr>
        <w:rPr>
          <w:lang w:val="en-US" w:bidi="ar-EG"/>
        </w:rPr>
      </w:pPr>
      <w:r w:rsidRPr="006F75E2">
        <w:rPr>
          <w:lang w:val="en-US" w:bidi="ar-EG"/>
        </w:rPr>
        <w:t xml:space="preserve">- Perkataan beliau: </w:t>
      </w:r>
      <w:r w:rsidR="00E02A47">
        <w:rPr>
          <w:lang w:val="en-US" w:bidi="ar-EG"/>
        </w:rPr>
        <w:t>“</w:t>
      </w:r>
      <w:r w:rsidRPr="00567F10">
        <w:rPr>
          <w:i/>
          <w:iCs/>
          <w:lang w:val="en-US" w:bidi="ar-EG"/>
        </w:rPr>
        <w:t>Al-Istiwâ</w:t>
      </w:r>
      <w:r w:rsidR="00E02A47" w:rsidRPr="00567F10">
        <w:rPr>
          <w:i/>
          <w:iCs/>
          <w:lang w:val="en-US" w:bidi="ar-EG"/>
        </w:rPr>
        <w:t>’</w:t>
      </w:r>
      <w:r w:rsidRPr="00567F10">
        <w:rPr>
          <w:i/>
          <w:iCs/>
          <w:lang w:val="en-US" w:bidi="ar-EG"/>
        </w:rPr>
        <w:t>u ma</w:t>
      </w:r>
      <w:r w:rsidR="00E02A47" w:rsidRPr="00567F10">
        <w:rPr>
          <w:i/>
          <w:iCs/>
          <w:lang w:val="en-US" w:bidi="ar-EG"/>
        </w:rPr>
        <w:t>’</w:t>
      </w:r>
      <w:r w:rsidRPr="00567F10">
        <w:rPr>
          <w:i/>
          <w:iCs/>
          <w:lang w:val="en-US" w:bidi="ar-EG"/>
        </w:rPr>
        <w:t>lûm</w:t>
      </w:r>
      <w:r w:rsidR="00E02A47">
        <w:rPr>
          <w:lang w:val="en-US" w:bidi="ar-EG"/>
        </w:rPr>
        <w:t>”</w:t>
      </w:r>
      <w:r w:rsidRPr="006F75E2">
        <w:rPr>
          <w:lang w:val="en-US" w:bidi="ar-EG"/>
        </w:rPr>
        <w:t xml:space="preserve"> (Istiwâ</w:t>
      </w:r>
      <w:r w:rsidR="00E02A47">
        <w:rPr>
          <w:lang w:val="en-US" w:bidi="ar-EG"/>
        </w:rPr>
        <w:t>’</w:t>
      </w:r>
      <w:r w:rsidRPr="006F75E2">
        <w:rPr>
          <w:lang w:val="en-US" w:bidi="ar-EG"/>
        </w:rPr>
        <w:t xml:space="preserve"> diketahui (maknanya)), maksudnya: maknanya diketahui dalam bahasa </w:t>
      </w:r>
      <w:r w:rsidR="00312067">
        <w:rPr>
          <w:lang w:val="en-US" w:bidi="ar-EG"/>
        </w:rPr>
        <w:t>Arob</w:t>
      </w:r>
      <w:r w:rsidRPr="006F75E2">
        <w:rPr>
          <w:lang w:val="en-US" w:bidi="ar-EG"/>
        </w:rPr>
        <w:t xml:space="preserve"> yang dengannya Al-Qur</w:t>
      </w:r>
      <w:r w:rsidR="00E02A47">
        <w:rPr>
          <w:lang w:val="en-US" w:bidi="ar-EG"/>
        </w:rPr>
        <w:t>’</w:t>
      </w:r>
      <w:r w:rsidRPr="006F75E2">
        <w:rPr>
          <w:lang w:val="en-US" w:bidi="ar-EG"/>
        </w:rPr>
        <w:t xml:space="preserve">an diturunkan. Dan ia memiliki makna-makna sesuai dengan penyebutan dan kaitannya dengan </w:t>
      </w:r>
      <w:r w:rsidRPr="00567F10">
        <w:rPr>
          <w:i/>
          <w:iCs/>
          <w:lang w:val="en-US" w:bidi="ar-EG"/>
        </w:rPr>
        <w:t>harf</w:t>
      </w:r>
      <w:r w:rsidRPr="006F75E2">
        <w:rPr>
          <w:lang w:val="en-US" w:bidi="ar-EG"/>
        </w:rPr>
        <w:t xml:space="preserve"> (kata sambung). Jika dikaitkan dengan </w:t>
      </w:r>
      <w:r w:rsidR="00E02A47">
        <w:rPr>
          <w:lang w:val="en-US" w:bidi="ar-EG"/>
        </w:rPr>
        <w:t>‘</w:t>
      </w:r>
      <w:r w:rsidRPr="00567F10">
        <w:rPr>
          <w:i/>
          <w:iCs/>
          <w:lang w:val="en-US" w:bidi="ar-EG"/>
        </w:rPr>
        <w:t>alâ</w:t>
      </w:r>
      <w:r w:rsidRPr="006F75E2">
        <w:rPr>
          <w:lang w:val="en-US" w:bidi="ar-EG"/>
        </w:rPr>
        <w:t xml:space="preserve"> (di atas), maknanya adalah </w:t>
      </w:r>
      <w:r w:rsidR="00567F10" w:rsidRPr="00567F10">
        <w:rPr>
          <w:i/>
          <w:iCs/>
          <w:lang w:val="en-US" w:bidi="ar-EG"/>
        </w:rPr>
        <w:t>‘</w:t>
      </w:r>
      <w:r w:rsidR="00567F10" w:rsidRPr="005A6198">
        <w:rPr>
          <w:i/>
          <w:iCs/>
          <w:lang w:val="en-US" w:bidi="ar-EG"/>
        </w:rPr>
        <w:t>uluw</w:t>
      </w:r>
      <w:r w:rsidRPr="006F75E2">
        <w:rPr>
          <w:lang w:val="en-US" w:bidi="ar-EG"/>
        </w:rPr>
        <w:t xml:space="preserve"> (ketinggian) dan </w:t>
      </w:r>
      <w:r w:rsidR="00567F10" w:rsidRPr="00567F10">
        <w:rPr>
          <w:i/>
          <w:iCs/>
          <w:lang w:val="en-US" w:bidi="ar-EG"/>
        </w:rPr>
        <w:t>istiqror</w:t>
      </w:r>
      <w:r w:rsidRPr="006F75E2">
        <w:rPr>
          <w:lang w:val="en-US" w:bidi="ar-EG"/>
        </w:rPr>
        <w:t xml:space="preserve"> (menetap). Sebagaimana firman Alloh </w:t>
      </w:r>
      <w:r w:rsidRPr="00F3165A">
        <w:rPr>
          <w:rFonts w:ascii="Times New Roman" w:hAnsi="Times New Roman" w:cs="Calibri" w:hint="cs"/>
          <w:rtl/>
          <w:lang w:val="en-US" w:bidi="ar-EG"/>
        </w:rPr>
        <w:t>ﷻ</w:t>
      </w:r>
      <w:r w:rsidR="00361CDA">
        <w:rPr>
          <w:lang w:val="en-US" w:bidi="ar-EG"/>
        </w:rPr>
        <w:t>:</w:t>
      </w:r>
    </w:p>
    <w:p w14:paraId="2F41533C"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6F75E2" w:rsidRPr="00566677">
        <w:rPr>
          <w:rFonts w:hint="eastAsia"/>
          <w:color w:val="FF0000"/>
          <w:szCs w:val="54"/>
          <w:rtl/>
          <w:lang w:val="en-US" w:bidi="ar-EG"/>
        </w:rPr>
        <w:t>فَإِذَا</w:t>
      </w:r>
      <w:r w:rsidR="006F75E2" w:rsidRPr="00566677">
        <w:rPr>
          <w:color w:val="FF0000"/>
          <w:szCs w:val="54"/>
          <w:rtl/>
          <w:lang w:val="en-US" w:bidi="ar-EG"/>
        </w:rPr>
        <w:t xml:space="preserve"> </w:t>
      </w:r>
      <w:r w:rsidR="006F75E2" w:rsidRPr="00566677">
        <w:rPr>
          <w:rFonts w:hint="eastAsia"/>
          <w:color w:val="FF0000"/>
          <w:szCs w:val="54"/>
          <w:rtl/>
          <w:lang w:val="en-US" w:bidi="ar-EG"/>
        </w:rPr>
        <w:t>اسْتَوَيْتَ</w:t>
      </w:r>
      <w:r w:rsidR="006F75E2" w:rsidRPr="00566677">
        <w:rPr>
          <w:color w:val="FF0000"/>
          <w:szCs w:val="54"/>
          <w:rtl/>
          <w:lang w:val="en-US" w:bidi="ar-EG"/>
        </w:rPr>
        <w:t xml:space="preserve"> </w:t>
      </w:r>
      <w:r w:rsidR="006F75E2" w:rsidRPr="00566677">
        <w:rPr>
          <w:rFonts w:hint="eastAsia"/>
          <w:color w:val="FF0000"/>
          <w:szCs w:val="54"/>
          <w:rtl/>
          <w:lang w:val="en-US" w:bidi="ar-EG"/>
        </w:rPr>
        <w:t>أَنْتَ</w:t>
      </w:r>
      <w:r w:rsidR="006F75E2" w:rsidRPr="00566677">
        <w:rPr>
          <w:color w:val="FF0000"/>
          <w:szCs w:val="54"/>
          <w:rtl/>
          <w:lang w:val="en-US" w:bidi="ar-EG"/>
        </w:rPr>
        <w:t xml:space="preserve"> </w:t>
      </w:r>
      <w:r w:rsidR="006F75E2" w:rsidRPr="00566677">
        <w:rPr>
          <w:rFonts w:hint="eastAsia"/>
          <w:color w:val="FF0000"/>
          <w:szCs w:val="54"/>
          <w:rtl/>
          <w:lang w:val="en-US" w:bidi="ar-EG"/>
        </w:rPr>
        <w:t>وَمَنْ</w:t>
      </w:r>
      <w:r w:rsidR="006F75E2" w:rsidRPr="00566677">
        <w:rPr>
          <w:color w:val="FF0000"/>
          <w:szCs w:val="54"/>
          <w:rtl/>
          <w:lang w:val="en-US" w:bidi="ar-EG"/>
        </w:rPr>
        <w:t xml:space="preserve"> </w:t>
      </w:r>
      <w:r w:rsidR="006F75E2" w:rsidRPr="00566677">
        <w:rPr>
          <w:rFonts w:hint="eastAsia"/>
          <w:color w:val="FF0000"/>
          <w:szCs w:val="54"/>
          <w:rtl/>
          <w:lang w:val="en-US" w:bidi="ar-EG"/>
        </w:rPr>
        <w:t>مَعَكَ</w:t>
      </w:r>
      <w:r w:rsidR="006F75E2" w:rsidRPr="00566677">
        <w:rPr>
          <w:color w:val="FF0000"/>
          <w:szCs w:val="54"/>
          <w:rtl/>
          <w:lang w:val="en-US" w:bidi="ar-EG"/>
        </w:rPr>
        <w:t xml:space="preserve"> </w:t>
      </w:r>
      <w:r w:rsidR="006F75E2" w:rsidRPr="00566677">
        <w:rPr>
          <w:rFonts w:hint="eastAsia"/>
          <w:color w:val="FF0000"/>
          <w:szCs w:val="54"/>
          <w:rtl/>
          <w:lang w:val="en-US" w:bidi="ar-EG"/>
        </w:rPr>
        <w:t>عَلَى</w:t>
      </w:r>
      <w:r w:rsidR="006F75E2" w:rsidRPr="00566677">
        <w:rPr>
          <w:color w:val="FF0000"/>
          <w:szCs w:val="54"/>
          <w:rtl/>
          <w:lang w:val="en-US" w:bidi="ar-EG"/>
        </w:rPr>
        <w:t xml:space="preserve"> </w:t>
      </w:r>
      <w:r w:rsidR="006F75E2" w:rsidRPr="00566677">
        <w:rPr>
          <w:rFonts w:hint="eastAsia"/>
          <w:color w:val="FF0000"/>
          <w:szCs w:val="54"/>
          <w:rtl/>
          <w:lang w:val="en-US" w:bidi="ar-EG"/>
        </w:rPr>
        <w:t>الْفُلْكِ</w:t>
      </w:r>
      <w:r w:rsidR="00312067" w:rsidRPr="00566677">
        <w:rPr>
          <w:color w:val="FF0000"/>
          <w:szCs w:val="54"/>
          <w:rtl/>
          <w:lang w:val="en-US" w:bidi="ar-EG"/>
        </w:rPr>
        <w:t>﴾</w:t>
      </w:r>
    </w:p>
    <w:p w14:paraId="38843A23" w14:textId="0FFE1AB5" w:rsidR="00043FA5" w:rsidRDefault="00E02A47" w:rsidP="006F75E2">
      <w:pPr>
        <w:rPr>
          <w:lang w:val="en-US" w:bidi="ar-EG"/>
        </w:rPr>
      </w:pPr>
      <w:r>
        <w:rPr>
          <w:lang w:val="en-US" w:bidi="ar-EG"/>
        </w:rPr>
        <w:lastRenderedPageBreak/>
        <w:t>“</w:t>
      </w:r>
      <w:r w:rsidR="006F75E2" w:rsidRPr="006F75E2">
        <w:rPr>
          <w:lang w:val="en-US" w:bidi="ar-EG"/>
        </w:rPr>
        <w:t>Apabila kamu dan orang-orang yang bersamamu telah berada di atas bahtera.</w:t>
      </w:r>
      <w:r>
        <w:rPr>
          <w:lang w:val="en-US" w:bidi="ar-EG"/>
        </w:rPr>
        <w:t>”</w:t>
      </w:r>
      <w:r w:rsidR="006F75E2" w:rsidRPr="006F75E2">
        <w:rPr>
          <w:lang w:val="en-US" w:bidi="ar-EG"/>
        </w:rPr>
        <w:t xml:space="preserve"> </w:t>
      </w:r>
      <w:r w:rsidR="006F75E2" w:rsidRPr="00AD468A">
        <w:rPr>
          <w:b/>
          <w:bCs/>
          <w:lang w:val="en-US" w:bidi="ar-EG"/>
        </w:rPr>
        <w:t xml:space="preserve">(QS. </w:t>
      </w:r>
      <w:r w:rsidR="00A71C07">
        <w:rPr>
          <w:b/>
          <w:bCs/>
          <w:lang w:val="en-US" w:bidi="ar-EG"/>
        </w:rPr>
        <w:t>Mu’minûn</w:t>
      </w:r>
      <w:r w:rsidR="006F75E2" w:rsidRPr="00AD468A">
        <w:rPr>
          <w:b/>
          <w:bCs/>
          <w:lang w:val="en-US" w:bidi="ar-EG"/>
        </w:rPr>
        <w:t>: 28</w:t>
      </w:r>
      <w:r w:rsidR="00043FA5" w:rsidRPr="00AD468A">
        <w:rPr>
          <w:b/>
          <w:bCs/>
          <w:lang w:val="en-US" w:bidi="ar-EG"/>
        </w:rPr>
        <w:t>)</w:t>
      </w:r>
    </w:p>
    <w:p w14:paraId="3F16DA1A" w14:textId="2B56B5AB" w:rsidR="00361CDA" w:rsidRDefault="006F75E2" w:rsidP="006F75E2">
      <w:pPr>
        <w:rPr>
          <w:lang w:val="en-US" w:bidi="ar-EG"/>
        </w:rPr>
      </w:pPr>
      <w:r w:rsidRPr="006F75E2">
        <w:rPr>
          <w:lang w:val="en-US" w:bidi="ar-EG"/>
        </w:rPr>
        <w:t>Dan firman-Nya</w:t>
      </w:r>
      <w:r w:rsidR="00361CDA">
        <w:rPr>
          <w:lang w:val="en-US" w:bidi="ar-EG"/>
        </w:rPr>
        <w:t>:</w:t>
      </w:r>
    </w:p>
    <w:p w14:paraId="6E36EB6C"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6F75E2" w:rsidRPr="00566677">
        <w:rPr>
          <w:rFonts w:hint="eastAsia"/>
          <w:color w:val="FF0000"/>
          <w:szCs w:val="54"/>
          <w:rtl/>
          <w:lang w:val="en-US" w:bidi="ar-EG"/>
        </w:rPr>
        <w:t>لِتَسْتَوُوا</w:t>
      </w:r>
      <w:r w:rsidR="006F75E2" w:rsidRPr="00566677">
        <w:rPr>
          <w:color w:val="FF0000"/>
          <w:szCs w:val="54"/>
          <w:rtl/>
          <w:lang w:val="en-US" w:bidi="ar-EG"/>
        </w:rPr>
        <w:t xml:space="preserve"> </w:t>
      </w:r>
      <w:r w:rsidR="006F75E2" w:rsidRPr="00566677">
        <w:rPr>
          <w:rFonts w:hint="eastAsia"/>
          <w:color w:val="FF0000"/>
          <w:szCs w:val="54"/>
          <w:rtl/>
          <w:lang w:val="en-US" w:bidi="ar-EG"/>
        </w:rPr>
        <w:t>عَلَى</w:t>
      </w:r>
      <w:r w:rsidR="006F75E2" w:rsidRPr="00566677">
        <w:rPr>
          <w:color w:val="FF0000"/>
          <w:szCs w:val="54"/>
          <w:rtl/>
          <w:lang w:val="en-US" w:bidi="ar-EG"/>
        </w:rPr>
        <w:t xml:space="preserve"> </w:t>
      </w:r>
      <w:r w:rsidR="006F75E2" w:rsidRPr="00566677">
        <w:rPr>
          <w:rFonts w:hint="eastAsia"/>
          <w:color w:val="FF0000"/>
          <w:szCs w:val="54"/>
          <w:rtl/>
          <w:lang w:val="en-US" w:bidi="ar-EG"/>
        </w:rPr>
        <w:t>ظُهُورِهِ</w:t>
      </w:r>
      <w:r w:rsidR="006F75E2" w:rsidRPr="00566677">
        <w:rPr>
          <w:color w:val="FF0000"/>
          <w:szCs w:val="54"/>
          <w:rtl/>
          <w:lang w:val="en-US" w:bidi="ar-EG"/>
        </w:rPr>
        <w:t xml:space="preserve"> </w:t>
      </w:r>
      <w:r w:rsidR="006F75E2" w:rsidRPr="00566677">
        <w:rPr>
          <w:rFonts w:hint="eastAsia"/>
          <w:color w:val="FF0000"/>
          <w:szCs w:val="54"/>
          <w:rtl/>
          <w:lang w:val="en-US" w:bidi="ar-EG"/>
        </w:rPr>
        <w:t>ثُمَّ</w:t>
      </w:r>
      <w:r w:rsidR="006F75E2" w:rsidRPr="00566677">
        <w:rPr>
          <w:color w:val="FF0000"/>
          <w:szCs w:val="54"/>
          <w:rtl/>
          <w:lang w:val="en-US" w:bidi="ar-EG"/>
        </w:rPr>
        <w:t xml:space="preserve"> </w:t>
      </w:r>
      <w:r w:rsidR="006F75E2" w:rsidRPr="00566677">
        <w:rPr>
          <w:rFonts w:hint="eastAsia"/>
          <w:color w:val="FF0000"/>
          <w:szCs w:val="54"/>
          <w:rtl/>
          <w:lang w:val="en-US" w:bidi="ar-EG"/>
        </w:rPr>
        <w:t>تَذْكُرُوا</w:t>
      </w:r>
      <w:r w:rsidR="006F75E2" w:rsidRPr="00566677">
        <w:rPr>
          <w:color w:val="FF0000"/>
          <w:szCs w:val="54"/>
          <w:rtl/>
          <w:lang w:val="en-US" w:bidi="ar-EG"/>
        </w:rPr>
        <w:t xml:space="preserve"> </w:t>
      </w:r>
      <w:r w:rsidR="006F75E2" w:rsidRPr="00566677">
        <w:rPr>
          <w:rFonts w:hint="eastAsia"/>
          <w:color w:val="FF0000"/>
          <w:szCs w:val="54"/>
          <w:rtl/>
          <w:lang w:val="en-US" w:bidi="ar-EG"/>
        </w:rPr>
        <w:t>نِعْمَةَ</w:t>
      </w:r>
      <w:r w:rsidR="006F75E2" w:rsidRPr="00566677">
        <w:rPr>
          <w:color w:val="FF0000"/>
          <w:szCs w:val="54"/>
          <w:rtl/>
          <w:lang w:val="en-US" w:bidi="ar-EG"/>
        </w:rPr>
        <w:t xml:space="preserve"> </w:t>
      </w:r>
      <w:r w:rsidR="006F75E2" w:rsidRPr="00566677">
        <w:rPr>
          <w:rFonts w:hint="eastAsia"/>
          <w:color w:val="FF0000"/>
          <w:szCs w:val="54"/>
          <w:rtl/>
          <w:lang w:val="en-US" w:bidi="ar-EG"/>
        </w:rPr>
        <w:t>رَبِّكُمْ</w:t>
      </w:r>
      <w:r w:rsidR="006F75E2" w:rsidRPr="00566677">
        <w:rPr>
          <w:color w:val="FF0000"/>
          <w:szCs w:val="54"/>
          <w:rtl/>
          <w:lang w:val="en-US" w:bidi="ar-EG"/>
        </w:rPr>
        <w:t xml:space="preserve"> </w:t>
      </w:r>
      <w:r w:rsidR="006F75E2" w:rsidRPr="00566677">
        <w:rPr>
          <w:rFonts w:hint="eastAsia"/>
          <w:color w:val="FF0000"/>
          <w:szCs w:val="54"/>
          <w:rtl/>
          <w:lang w:val="en-US" w:bidi="ar-EG"/>
        </w:rPr>
        <w:t>إِذَا</w:t>
      </w:r>
      <w:r w:rsidR="006F75E2" w:rsidRPr="00566677">
        <w:rPr>
          <w:color w:val="FF0000"/>
          <w:szCs w:val="54"/>
          <w:rtl/>
          <w:lang w:val="en-US" w:bidi="ar-EG"/>
        </w:rPr>
        <w:t xml:space="preserve"> </w:t>
      </w:r>
      <w:r w:rsidR="006F75E2" w:rsidRPr="00566677">
        <w:rPr>
          <w:rFonts w:hint="eastAsia"/>
          <w:color w:val="FF0000"/>
          <w:szCs w:val="54"/>
          <w:rtl/>
          <w:lang w:val="en-US" w:bidi="ar-EG"/>
        </w:rPr>
        <w:t>اسْتَوَيْتُمْ</w:t>
      </w:r>
      <w:r w:rsidR="006F75E2" w:rsidRPr="00566677">
        <w:rPr>
          <w:color w:val="FF0000"/>
          <w:szCs w:val="54"/>
          <w:rtl/>
          <w:lang w:val="en-US" w:bidi="ar-EG"/>
        </w:rPr>
        <w:t xml:space="preserve"> </w:t>
      </w:r>
      <w:r w:rsidR="006F75E2" w:rsidRPr="00566677">
        <w:rPr>
          <w:rFonts w:hint="eastAsia"/>
          <w:color w:val="FF0000"/>
          <w:szCs w:val="54"/>
          <w:rtl/>
          <w:lang w:val="en-US" w:bidi="ar-EG"/>
        </w:rPr>
        <w:t>عَلَيْهِ</w:t>
      </w:r>
      <w:r w:rsidR="00312067" w:rsidRPr="00566677">
        <w:rPr>
          <w:color w:val="FF0000"/>
          <w:szCs w:val="54"/>
          <w:rtl/>
          <w:lang w:val="en-US" w:bidi="ar-EG"/>
        </w:rPr>
        <w:t>﴾</w:t>
      </w:r>
    </w:p>
    <w:p w14:paraId="63B1E939" w14:textId="77777777" w:rsidR="00043FA5" w:rsidRDefault="00E02A47" w:rsidP="006F75E2">
      <w:pPr>
        <w:rPr>
          <w:lang w:val="en-US" w:bidi="ar-EG"/>
        </w:rPr>
      </w:pPr>
      <w:r>
        <w:rPr>
          <w:lang w:val="en-US" w:bidi="ar-EG"/>
        </w:rPr>
        <w:t>“</w:t>
      </w:r>
      <w:r w:rsidR="006F75E2" w:rsidRPr="006F75E2">
        <w:rPr>
          <w:lang w:val="en-US" w:bidi="ar-EG"/>
        </w:rPr>
        <w:t>Agar kamu duduk di atas punggungnya, kemudian kamu ingat ni</w:t>
      </w:r>
      <w:r>
        <w:rPr>
          <w:lang w:val="en-US" w:bidi="ar-EG"/>
        </w:rPr>
        <w:t>’</w:t>
      </w:r>
      <w:r w:rsidR="006F75E2" w:rsidRPr="006F75E2">
        <w:rPr>
          <w:lang w:val="en-US" w:bidi="ar-EG"/>
        </w:rPr>
        <w:t>mat Robbmu apabila kamu telah duduk di atasnya.</w:t>
      </w:r>
      <w:r>
        <w:rPr>
          <w:lang w:val="en-US" w:bidi="ar-EG"/>
        </w:rPr>
        <w:t>”</w:t>
      </w:r>
      <w:r w:rsidR="006F75E2" w:rsidRPr="006F75E2">
        <w:rPr>
          <w:lang w:val="en-US" w:bidi="ar-EG"/>
        </w:rPr>
        <w:t xml:space="preserve"> </w:t>
      </w:r>
      <w:r w:rsidR="006F75E2" w:rsidRPr="00AD468A">
        <w:rPr>
          <w:b/>
          <w:bCs/>
          <w:lang w:val="en-US" w:bidi="ar-EG"/>
        </w:rPr>
        <w:t>(QS. Az-Zukhruf: 13</w:t>
      </w:r>
      <w:r w:rsidR="00043FA5" w:rsidRPr="00AD468A">
        <w:rPr>
          <w:b/>
          <w:bCs/>
          <w:lang w:val="en-US" w:bidi="ar-EG"/>
        </w:rPr>
        <w:t>)</w:t>
      </w:r>
    </w:p>
    <w:p w14:paraId="752B6979" w14:textId="5A61C3FF" w:rsidR="00E02A47" w:rsidRDefault="006F75E2" w:rsidP="006F75E2">
      <w:pPr>
        <w:rPr>
          <w:lang w:val="en-US" w:bidi="ar-EG"/>
        </w:rPr>
      </w:pPr>
      <w:r w:rsidRPr="006F75E2">
        <w:rPr>
          <w:lang w:val="en-US" w:bidi="ar-EG"/>
        </w:rPr>
        <w:t>Maka Istiwâ</w:t>
      </w:r>
      <w:r w:rsidR="00E02A47">
        <w:rPr>
          <w:lang w:val="en-US" w:bidi="ar-EG"/>
        </w:rPr>
        <w:t>’</w:t>
      </w:r>
      <w:r w:rsidRPr="006F75E2">
        <w:rPr>
          <w:lang w:val="en-US" w:bidi="ar-EG"/>
        </w:rPr>
        <w:t xml:space="preserve"> Alloh </w:t>
      </w:r>
      <w:r w:rsidRPr="00F3165A">
        <w:rPr>
          <w:rFonts w:ascii="Times New Roman" w:hAnsi="Times New Roman" w:cs="Calibri" w:hint="cs"/>
          <w:rtl/>
          <w:lang w:val="en-US" w:bidi="ar-EG"/>
        </w:rPr>
        <w:t>ﷻ</w:t>
      </w:r>
      <w:r w:rsidRPr="006F75E2">
        <w:rPr>
          <w:lang w:val="en-US" w:bidi="ar-EG"/>
        </w:rPr>
        <w:t xml:space="preserve"> di atas </w:t>
      </w:r>
      <w:r w:rsidR="00E02A47">
        <w:rPr>
          <w:lang w:val="en-US" w:bidi="ar-EG"/>
        </w:rPr>
        <w:t>‘</w:t>
      </w:r>
      <w:r w:rsidRPr="006F75E2">
        <w:rPr>
          <w:lang w:val="en-US" w:bidi="ar-EG"/>
        </w:rPr>
        <w:t xml:space="preserve">Arsy-Nya adalah ketinggian-Nya di atasnya, ketinggian yang khusus dan layak bagi-Nya, dengan cara yang tidak kita ketahui. </w:t>
      </w:r>
      <w:r w:rsidRPr="006F75E2">
        <w:rPr>
          <w:lang w:val="en-US" w:bidi="ar-EG"/>
        </w:rPr>
        <w:lastRenderedPageBreak/>
        <w:t xml:space="preserve">Dan itu bukanlah </w:t>
      </w:r>
      <w:r w:rsidR="00567F10" w:rsidRPr="00567F10">
        <w:rPr>
          <w:i/>
          <w:iCs/>
          <w:lang w:val="en-US" w:bidi="ar-EG"/>
        </w:rPr>
        <w:t>‘</w:t>
      </w:r>
      <w:r w:rsidR="00567F10" w:rsidRPr="005A6198">
        <w:rPr>
          <w:i/>
          <w:iCs/>
          <w:lang w:val="en-US" w:bidi="ar-EG"/>
        </w:rPr>
        <w:t>uluw</w:t>
      </w:r>
      <w:r w:rsidRPr="006F75E2">
        <w:rPr>
          <w:lang w:val="en-US" w:bidi="ar-EG"/>
        </w:rPr>
        <w:t xml:space="preserve"> </w:t>
      </w:r>
      <w:r w:rsidRPr="008063E2">
        <w:rPr>
          <w:i/>
          <w:iCs/>
          <w:lang w:val="en-US" w:bidi="ar-EG"/>
        </w:rPr>
        <w:t>al-muthlaq</w:t>
      </w:r>
      <w:r w:rsidRPr="006F75E2">
        <w:rPr>
          <w:lang w:val="en-US" w:bidi="ar-EG"/>
        </w:rPr>
        <w:t xml:space="preserve"> (ketinggian mutlak) di atas seluruh makhluk.</w:t>
      </w:r>
    </w:p>
    <w:p w14:paraId="6B207920" w14:textId="77777777" w:rsidR="00361CDA" w:rsidRDefault="006F75E2" w:rsidP="006F75E2">
      <w:pPr>
        <w:rPr>
          <w:lang w:val="en-US" w:bidi="ar-EG"/>
        </w:rPr>
      </w:pPr>
      <w:r w:rsidRPr="006F75E2">
        <w:rPr>
          <w:lang w:val="en-US" w:bidi="ar-EG"/>
        </w:rPr>
        <w:t xml:space="preserve">- Perkataan beliau: </w:t>
      </w:r>
      <w:r w:rsidR="00E02A47">
        <w:rPr>
          <w:lang w:val="en-US" w:bidi="ar-EG"/>
        </w:rPr>
        <w:t>“</w:t>
      </w:r>
      <w:r w:rsidRPr="008063E2">
        <w:rPr>
          <w:i/>
          <w:iCs/>
          <w:lang w:val="en-US" w:bidi="ar-EG"/>
        </w:rPr>
        <w:t>Wal kaifu majhûl</w:t>
      </w:r>
      <w:r w:rsidR="00E02A47">
        <w:rPr>
          <w:lang w:val="en-US" w:bidi="ar-EG"/>
        </w:rPr>
        <w:t>”</w:t>
      </w:r>
      <w:r w:rsidRPr="006F75E2">
        <w:rPr>
          <w:lang w:val="en-US" w:bidi="ar-EG"/>
        </w:rPr>
        <w:t xml:space="preserve"> (bagaimana-Nya tidak diketahui), maksudnya: bagaimana Istiwâ</w:t>
      </w:r>
      <w:r w:rsidR="00E02A47">
        <w:rPr>
          <w:lang w:val="en-US" w:bidi="ar-EG"/>
        </w:rPr>
        <w:t>’</w:t>
      </w:r>
      <w:r w:rsidRPr="006F75E2">
        <w:rPr>
          <w:lang w:val="en-US" w:bidi="ar-EG"/>
        </w:rPr>
        <w:t xml:space="preserve"> Alloh </w:t>
      </w:r>
      <w:r w:rsidRPr="00F3165A">
        <w:rPr>
          <w:rFonts w:ascii="Times New Roman" w:hAnsi="Times New Roman" w:cs="Calibri" w:hint="cs"/>
          <w:rtl/>
          <w:lang w:val="en-US" w:bidi="ar-EG"/>
        </w:rPr>
        <w:t>ﷻ</w:t>
      </w:r>
      <w:r w:rsidRPr="006F75E2">
        <w:rPr>
          <w:lang w:val="en-US" w:bidi="ar-EG"/>
        </w:rPr>
        <w:t xml:space="preserve"> di atas </w:t>
      </w:r>
      <w:r w:rsidR="00E02A47">
        <w:rPr>
          <w:lang w:val="en-US" w:bidi="ar-EG"/>
        </w:rPr>
        <w:t>‘</w:t>
      </w:r>
      <w:r w:rsidRPr="006F75E2">
        <w:rPr>
          <w:lang w:val="en-US" w:bidi="ar-EG"/>
        </w:rPr>
        <w:t>Arsy-Nya tidak diketahui oleh kita. Dan hal itu karena 3 sisi</w:t>
      </w:r>
      <w:r w:rsidR="00361CDA">
        <w:rPr>
          <w:lang w:val="en-US" w:bidi="ar-EG"/>
        </w:rPr>
        <w:t>:</w:t>
      </w:r>
    </w:p>
    <w:p w14:paraId="065A63D7" w14:textId="1B6598B2" w:rsidR="00E02A47" w:rsidRDefault="006F75E2" w:rsidP="006F75E2">
      <w:pPr>
        <w:rPr>
          <w:lang w:val="en-US" w:bidi="ar-EG"/>
        </w:rPr>
      </w:pPr>
      <w:r w:rsidRPr="008B6508">
        <w:rPr>
          <w:b/>
          <w:bCs/>
          <w:lang w:val="en-US" w:bidi="ar-EG"/>
        </w:rPr>
        <w:t>Pertama:</w:t>
      </w:r>
      <w:r w:rsidRPr="006F75E2">
        <w:rPr>
          <w:lang w:val="en-US" w:bidi="ar-EG"/>
        </w:rPr>
        <w:t xml:space="preserve"> Alloh </w:t>
      </w:r>
      <w:r w:rsidRPr="00F3165A">
        <w:rPr>
          <w:rFonts w:ascii="Times New Roman" w:hAnsi="Times New Roman" w:cs="Calibri" w:hint="cs"/>
          <w:rtl/>
          <w:lang w:val="en-US" w:bidi="ar-EG"/>
        </w:rPr>
        <w:t>ﷻ</w:t>
      </w:r>
      <w:r w:rsidRPr="006F75E2">
        <w:rPr>
          <w:lang w:val="en-US" w:bidi="ar-EG"/>
        </w:rPr>
        <w:t xml:space="preserve"> mengabarkan kepada kita bahwa Dia Istawa di atas </w:t>
      </w:r>
      <w:r w:rsidR="00E02A47">
        <w:rPr>
          <w:lang w:val="en-US" w:bidi="ar-EG"/>
        </w:rPr>
        <w:t>‘</w:t>
      </w:r>
      <w:r w:rsidRPr="006F75E2">
        <w:rPr>
          <w:lang w:val="en-US" w:bidi="ar-EG"/>
        </w:rPr>
        <w:t>Arsy-Nya, dan Dia tidak mengabarkan kepada kita bagaimana Dia Istawa.</w:t>
      </w:r>
    </w:p>
    <w:p w14:paraId="38B8F312" w14:textId="77777777" w:rsidR="00E02A47" w:rsidRDefault="006F75E2" w:rsidP="006F75E2">
      <w:pPr>
        <w:rPr>
          <w:lang w:val="en-US" w:bidi="ar-EG"/>
        </w:rPr>
      </w:pPr>
      <w:r w:rsidRPr="006679F9">
        <w:rPr>
          <w:b/>
          <w:bCs/>
          <w:lang w:val="en-US" w:bidi="ar-EG"/>
        </w:rPr>
        <w:t>Kedua:</w:t>
      </w:r>
      <w:r w:rsidRPr="006F75E2">
        <w:rPr>
          <w:lang w:val="en-US" w:bidi="ar-EG"/>
        </w:rPr>
        <w:t xml:space="preserve"> Ilmu tentang bagaimana Shifat merupakan turunan dari ilmu tentang bagaimana Dzat yang disifati. Jika kita tidak mengetahui bagaimana Dzat Alloh </w:t>
      </w:r>
      <w:r w:rsidRPr="00F3165A">
        <w:rPr>
          <w:rFonts w:ascii="Times New Roman" w:hAnsi="Times New Roman" w:cs="Calibri" w:hint="cs"/>
          <w:rtl/>
          <w:lang w:val="en-US" w:bidi="ar-EG"/>
        </w:rPr>
        <w:t>ﷻ</w:t>
      </w:r>
      <w:r w:rsidRPr="006F75E2">
        <w:rPr>
          <w:lang w:val="en-US" w:bidi="ar-EG"/>
        </w:rPr>
        <w:t xml:space="preserve">, maka demikian pula kita tidak </w:t>
      </w:r>
      <w:r w:rsidRPr="006F75E2">
        <w:rPr>
          <w:lang w:val="en-US" w:bidi="ar-EG"/>
        </w:rPr>
        <w:lastRenderedPageBreak/>
        <w:t>mengetahui bagaimana Shifat-Shifat-Nya.</w:t>
      </w:r>
    </w:p>
    <w:p w14:paraId="201E624D" w14:textId="77777777" w:rsidR="00E02A47" w:rsidRDefault="006F75E2" w:rsidP="006F75E2">
      <w:pPr>
        <w:rPr>
          <w:lang w:val="en-US" w:bidi="ar-EG"/>
        </w:rPr>
      </w:pPr>
      <w:r w:rsidRPr="00F902BE">
        <w:rPr>
          <w:b/>
          <w:bCs/>
          <w:lang w:val="en-US" w:bidi="ar-EG"/>
        </w:rPr>
        <w:t>Ketiga:</w:t>
      </w:r>
      <w:r w:rsidRPr="006F75E2">
        <w:rPr>
          <w:lang w:val="en-US" w:bidi="ar-EG"/>
        </w:rPr>
        <w:t xml:space="preserve"> Sesuatu tidak dapat diketahui bagaimana-nya kecuali dengan menyaksikannya, atau menyaksikan yang serupa dengannya, atau ada kabar </w:t>
      </w:r>
      <w:r w:rsidRPr="008063E2">
        <w:rPr>
          <w:i/>
          <w:iCs/>
          <w:lang w:val="en-US" w:bidi="ar-EG"/>
        </w:rPr>
        <w:t>shôdîq</w:t>
      </w:r>
      <w:r w:rsidRPr="006F75E2">
        <w:rPr>
          <w:lang w:val="en-US" w:bidi="ar-EG"/>
        </w:rPr>
        <w:t xml:space="preserve"> (benar) tentangnya. Dan semua itu tidak ada pada Istiwâ</w:t>
      </w:r>
      <w:r w:rsidR="00E02A47">
        <w:rPr>
          <w:lang w:val="en-US" w:bidi="ar-EG"/>
        </w:rPr>
        <w:t>’</w:t>
      </w:r>
      <w:r w:rsidRPr="006F75E2">
        <w:rPr>
          <w:lang w:val="en-US" w:bidi="ar-EG"/>
        </w:rPr>
        <w:t xml:space="preserve"> Alloh </w:t>
      </w:r>
      <w:r w:rsidRPr="00F3165A">
        <w:rPr>
          <w:rFonts w:ascii="Times New Roman" w:hAnsi="Times New Roman" w:cs="Calibri" w:hint="cs"/>
          <w:rtl/>
          <w:lang w:val="en-US" w:bidi="ar-EG"/>
        </w:rPr>
        <w:t>ﷻ</w:t>
      </w:r>
      <w:r w:rsidRPr="006F75E2">
        <w:rPr>
          <w:lang w:val="en-US" w:bidi="ar-EG"/>
        </w:rPr>
        <w:t xml:space="preserve"> di atas </w:t>
      </w:r>
      <w:r w:rsidR="00E02A47">
        <w:rPr>
          <w:lang w:val="en-US" w:bidi="ar-EG"/>
        </w:rPr>
        <w:t>‘</w:t>
      </w:r>
      <w:r w:rsidRPr="006F75E2">
        <w:rPr>
          <w:lang w:val="en-US" w:bidi="ar-EG"/>
        </w:rPr>
        <w:t>Arsy-Nya. Dan ini menunjukkan bahwa Salaf menetapkan bagaimana (</w:t>
      </w:r>
      <w:r w:rsidRPr="006443F6">
        <w:rPr>
          <w:i/>
          <w:iCs/>
          <w:lang w:val="en-US" w:bidi="ar-EG"/>
        </w:rPr>
        <w:t>kaifiyyah</w:t>
      </w:r>
      <w:r w:rsidRPr="006F75E2">
        <w:rPr>
          <w:lang w:val="en-US" w:bidi="ar-EG"/>
        </w:rPr>
        <w:t>) bagi Istiwâ</w:t>
      </w:r>
      <w:r w:rsidR="00E02A47">
        <w:rPr>
          <w:lang w:val="en-US" w:bidi="ar-EG"/>
        </w:rPr>
        <w:t>’</w:t>
      </w:r>
      <w:r w:rsidRPr="006F75E2">
        <w:rPr>
          <w:lang w:val="en-US" w:bidi="ar-EG"/>
        </w:rPr>
        <w:t>, tetapi tidak diketahui oleh kita.</w:t>
      </w:r>
    </w:p>
    <w:p w14:paraId="021C58A7" w14:textId="77777777" w:rsidR="000C3DB1" w:rsidRDefault="006F75E2" w:rsidP="006F75E2">
      <w:pPr>
        <w:rPr>
          <w:lang w:val="en-US" w:bidi="ar-EG"/>
        </w:rPr>
      </w:pPr>
      <w:r w:rsidRPr="006F75E2">
        <w:rPr>
          <w:lang w:val="en-US" w:bidi="ar-EG"/>
        </w:rPr>
        <w:t xml:space="preserve">- Perkataan beliau: </w:t>
      </w:r>
      <w:r w:rsidR="00E02A47">
        <w:rPr>
          <w:lang w:val="en-US" w:bidi="ar-EG"/>
        </w:rPr>
        <w:t>“</w:t>
      </w:r>
      <w:r w:rsidRPr="008063E2">
        <w:rPr>
          <w:i/>
          <w:iCs/>
          <w:lang w:val="en-US" w:bidi="ar-EG"/>
        </w:rPr>
        <w:t>Wal îmanu bihi wâjib</w:t>
      </w:r>
      <w:r w:rsidR="00E02A47">
        <w:rPr>
          <w:lang w:val="en-US" w:bidi="ar-EG"/>
        </w:rPr>
        <w:t>”</w:t>
      </w:r>
      <w:r w:rsidRPr="006F75E2">
        <w:rPr>
          <w:lang w:val="en-US" w:bidi="ar-EG"/>
        </w:rPr>
        <w:t xml:space="preserve"> (Dan mengimaninya wajib); maksudnya: beriman kepada Istiwâ</w:t>
      </w:r>
      <w:r w:rsidR="00E02A47">
        <w:rPr>
          <w:lang w:val="en-US" w:bidi="ar-EG"/>
        </w:rPr>
        <w:t>’</w:t>
      </w:r>
      <w:r w:rsidRPr="006F75E2">
        <w:rPr>
          <w:lang w:val="en-US" w:bidi="ar-EG"/>
        </w:rPr>
        <w:t xml:space="preserve"> dengan cara ini adalah wajib. Karena Alloh </w:t>
      </w:r>
      <w:r w:rsidRPr="00F3165A">
        <w:rPr>
          <w:rFonts w:ascii="Times New Roman" w:hAnsi="Times New Roman" w:cs="Calibri" w:hint="cs"/>
          <w:rtl/>
          <w:lang w:val="en-US" w:bidi="ar-EG"/>
        </w:rPr>
        <w:t>ﷻ</w:t>
      </w:r>
      <w:r w:rsidRPr="006F75E2">
        <w:rPr>
          <w:lang w:val="en-US" w:bidi="ar-EG"/>
        </w:rPr>
        <w:t xml:space="preserve"> mengabarkannya tentang Diri-Nya. Dan Dia lebih mengetahui tentang </w:t>
      </w:r>
      <w:r w:rsidRPr="006F75E2">
        <w:rPr>
          <w:lang w:val="en-US" w:bidi="ar-EG"/>
        </w:rPr>
        <w:lastRenderedPageBreak/>
        <w:t>Diri-Nya, perkataan-Nya paling benar, dan paling baik kisahnya. Maka dalam kabar-Nya terkumpul kesempurnaan ilmu, kesempurnaan kejujuran, kesempurnaan kehendak, dan kesempurnaan kefashihan serta penjelasan. Maka wajib menerimanya dan mengimaninya.</w:t>
      </w:r>
    </w:p>
    <w:p w14:paraId="1AC88CBB" w14:textId="61E0A4BA" w:rsidR="00361CDA" w:rsidRDefault="006F75E2" w:rsidP="006F75E2">
      <w:pPr>
        <w:rPr>
          <w:lang w:val="en-US" w:bidi="ar-EG"/>
        </w:rPr>
      </w:pPr>
      <w:r w:rsidRPr="006F75E2">
        <w:rPr>
          <w:lang w:val="en-US" w:bidi="ar-EG"/>
        </w:rPr>
        <w:t xml:space="preserve">- Perkataan beliau: </w:t>
      </w:r>
      <w:r w:rsidR="00E02A47">
        <w:rPr>
          <w:lang w:val="en-US" w:bidi="ar-EG"/>
        </w:rPr>
        <w:t>“</w:t>
      </w:r>
      <w:r w:rsidRPr="0088069A">
        <w:rPr>
          <w:i/>
          <w:iCs/>
          <w:lang w:val="en-US" w:bidi="ar-EG"/>
        </w:rPr>
        <w:t>Was su</w:t>
      </w:r>
      <w:r w:rsidR="00E02A47" w:rsidRPr="0088069A">
        <w:rPr>
          <w:i/>
          <w:iCs/>
          <w:lang w:val="en-US" w:bidi="ar-EG"/>
        </w:rPr>
        <w:t>’</w:t>
      </w:r>
      <w:r w:rsidRPr="0088069A">
        <w:rPr>
          <w:i/>
          <w:iCs/>
          <w:lang w:val="en-US" w:bidi="ar-EG"/>
        </w:rPr>
        <w:t xml:space="preserve">âlu </w:t>
      </w:r>
      <w:r w:rsidR="00E02A47" w:rsidRPr="0088069A">
        <w:rPr>
          <w:i/>
          <w:iCs/>
          <w:lang w:val="en-US" w:bidi="ar-EG"/>
        </w:rPr>
        <w:t>‘</w:t>
      </w:r>
      <w:r w:rsidRPr="0088069A">
        <w:rPr>
          <w:i/>
          <w:iCs/>
          <w:lang w:val="en-US" w:bidi="ar-EG"/>
        </w:rPr>
        <w:t>anhu</w:t>
      </w:r>
      <w:r w:rsidRPr="006F75E2">
        <w:rPr>
          <w:lang w:val="en-US" w:bidi="ar-EG"/>
        </w:rPr>
        <w:t xml:space="preserve"> – yakni, tentang bagaimana-Nya – </w:t>
      </w:r>
      <w:r w:rsidRPr="0088069A">
        <w:rPr>
          <w:i/>
          <w:iCs/>
          <w:lang w:val="en-US" w:bidi="ar-EG"/>
        </w:rPr>
        <w:t>bid</w:t>
      </w:r>
      <w:r w:rsidR="00E02A47" w:rsidRPr="0088069A">
        <w:rPr>
          <w:i/>
          <w:iCs/>
          <w:lang w:val="en-US" w:bidi="ar-EG"/>
        </w:rPr>
        <w:t>’</w:t>
      </w:r>
      <w:r w:rsidRPr="0088069A">
        <w:rPr>
          <w:i/>
          <w:iCs/>
          <w:lang w:val="en-US" w:bidi="ar-EG"/>
        </w:rPr>
        <w:t>ah</w:t>
      </w:r>
      <w:r w:rsidR="00F3165A">
        <w:rPr>
          <w:lang w:val="en-US" w:bidi="ar-EG"/>
        </w:rPr>
        <w:t>.”</w:t>
      </w:r>
      <w:r w:rsidRPr="006F75E2">
        <w:rPr>
          <w:lang w:val="en-US" w:bidi="ar-EG"/>
        </w:rPr>
        <w:t xml:space="preserve"> Karena bertanya tentang bagaimana-Nya tidak dikenal pada masa Nabi </w:t>
      </w:r>
      <w:r w:rsidRPr="006F75E2">
        <w:rPr>
          <w:rFonts w:hint="cs"/>
          <w:rtl/>
          <w:lang w:val="en-US" w:bidi="ar-EG"/>
        </w:rPr>
        <w:t>ﷺ</w:t>
      </w:r>
      <w:r w:rsidRPr="006F75E2">
        <w:rPr>
          <w:lang w:val="en-US" w:bidi="ar-EG"/>
        </w:rPr>
        <w:t>, dan tidak pula pada masa Khulafa</w:t>
      </w:r>
      <w:r w:rsidR="00E02A47">
        <w:rPr>
          <w:lang w:val="en-US" w:bidi="ar-EG"/>
        </w:rPr>
        <w:t>’</w:t>
      </w:r>
      <w:r w:rsidRPr="006F75E2">
        <w:rPr>
          <w:lang w:val="en-US" w:bidi="ar-EG"/>
        </w:rPr>
        <w:t>ur Rosyidin, dan hal itu termasuk urusan agama, maka menanyakannya adalah bid</w:t>
      </w:r>
      <w:r w:rsidR="00E02A47">
        <w:rPr>
          <w:lang w:val="en-US" w:bidi="ar-EG"/>
        </w:rPr>
        <w:t>’</w:t>
      </w:r>
      <w:r w:rsidRPr="006F75E2">
        <w:rPr>
          <w:lang w:val="en-US" w:bidi="ar-EG"/>
        </w:rPr>
        <w:t>ah. Juga karena bertanya tentang hal seperti itu termasuk ciri-ciri ahli bid</w:t>
      </w:r>
      <w:r w:rsidR="00E02A47">
        <w:rPr>
          <w:lang w:val="en-US" w:bidi="ar-EG"/>
        </w:rPr>
        <w:t>’</w:t>
      </w:r>
      <w:r w:rsidRPr="006F75E2">
        <w:rPr>
          <w:lang w:val="en-US" w:bidi="ar-EG"/>
        </w:rPr>
        <w:t xml:space="preserve">ah. Selain itu, bertanya tentang hal tersebut </w:t>
      </w:r>
      <w:r w:rsidRPr="006F75E2">
        <w:rPr>
          <w:lang w:val="en-US" w:bidi="ar-EG"/>
        </w:rPr>
        <w:lastRenderedPageBreak/>
        <w:t>adalah sesuatu yang tidak mungkin dijawab, maka itu termasuk berlebihan dalam agama (</w:t>
      </w:r>
      <w:r w:rsidRPr="0088069A">
        <w:rPr>
          <w:i/>
          <w:iCs/>
          <w:lang w:val="en-US" w:bidi="ar-EG"/>
        </w:rPr>
        <w:t>at-tanaththu</w:t>
      </w:r>
      <w:r w:rsidR="00E02A47" w:rsidRPr="0088069A">
        <w:rPr>
          <w:i/>
          <w:iCs/>
          <w:lang w:val="en-US" w:bidi="ar-EG"/>
        </w:rPr>
        <w:t>’</w:t>
      </w:r>
      <w:r w:rsidRPr="0088069A">
        <w:rPr>
          <w:i/>
          <w:iCs/>
          <w:lang w:val="en-US" w:bidi="ar-EG"/>
        </w:rPr>
        <w:t xml:space="preserve"> fid dîn</w:t>
      </w:r>
      <w:r w:rsidRPr="006F75E2">
        <w:rPr>
          <w:lang w:val="en-US" w:bidi="ar-EG"/>
        </w:rPr>
        <w:t xml:space="preserve">). Dan Nabi </w:t>
      </w:r>
      <w:r w:rsidRPr="006F75E2">
        <w:rPr>
          <w:rFonts w:hint="cs"/>
          <w:rtl/>
          <w:lang w:val="en-US" w:bidi="ar-EG"/>
        </w:rPr>
        <w:t>ﷺ</w:t>
      </w:r>
      <w:r w:rsidRPr="006F75E2">
        <w:rPr>
          <w:lang w:val="en-US" w:bidi="ar-EG"/>
        </w:rPr>
        <w:t xml:space="preserve"> telah bersabda</w:t>
      </w:r>
      <w:r w:rsidR="00361CDA">
        <w:rPr>
          <w:lang w:val="en-US" w:bidi="ar-EG"/>
        </w:rPr>
        <w:t>:</w:t>
      </w:r>
    </w:p>
    <w:p w14:paraId="334F306F"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6F75E2" w:rsidRPr="00566677">
        <w:rPr>
          <w:rFonts w:hint="eastAsia"/>
          <w:color w:val="FF0000"/>
          <w:szCs w:val="54"/>
          <w:rtl/>
          <w:lang w:val="en-US" w:bidi="ar-EG"/>
        </w:rPr>
        <w:t>هَلَكَ</w:t>
      </w:r>
      <w:r w:rsidR="006F75E2" w:rsidRPr="00566677">
        <w:rPr>
          <w:color w:val="FF0000"/>
          <w:szCs w:val="54"/>
          <w:rtl/>
          <w:lang w:val="en-US" w:bidi="ar-EG"/>
        </w:rPr>
        <w:t xml:space="preserve"> </w:t>
      </w:r>
      <w:r w:rsidR="006F75E2" w:rsidRPr="00566677">
        <w:rPr>
          <w:rFonts w:hint="eastAsia"/>
          <w:color w:val="FF0000"/>
          <w:szCs w:val="54"/>
          <w:rtl/>
          <w:lang w:val="en-US" w:bidi="ar-EG"/>
        </w:rPr>
        <w:t>الْمُتَنَطِّعُونَ</w:t>
      </w:r>
      <w:r w:rsidR="00312067" w:rsidRPr="00566677">
        <w:rPr>
          <w:color w:val="FF0000"/>
          <w:szCs w:val="54"/>
          <w:rtl/>
          <w:lang w:val="en-US" w:bidi="ar-EG"/>
        </w:rPr>
        <w:t>﴾</w:t>
      </w:r>
    </w:p>
    <w:p w14:paraId="18D82A7A" w14:textId="77777777" w:rsidR="00043FA5" w:rsidRDefault="00E02A47" w:rsidP="006F75E2">
      <w:pPr>
        <w:rPr>
          <w:lang w:val="en-US" w:bidi="ar-EG"/>
        </w:rPr>
      </w:pPr>
      <w:r>
        <w:rPr>
          <w:lang w:val="en-US" w:bidi="ar-EG"/>
        </w:rPr>
        <w:t>“</w:t>
      </w:r>
      <w:r w:rsidR="006F75E2" w:rsidRPr="006F75E2">
        <w:rPr>
          <w:lang w:val="en-US" w:bidi="ar-EG"/>
        </w:rPr>
        <w:t>Celakalah orang-orang yang berlebihan (dalam perkataan dan perbuatan).</w:t>
      </w:r>
      <w:r>
        <w:rPr>
          <w:lang w:val="en-US" w:bidi="ar-EG"/>
        </w:rPr>
        <w:t>”</w:t>
      </w:r>
      <w:r w:rsidR="006F75E2" w:rsidRPr="006F75E2">
        <w:rPr>
          <w:lang w:val="en-US" w:bidi="ar-EG"/>
        </w:rPr>
        <w:t xml:space="preserve"> </w:t>
      </w:r>
      <w:r w:rsidR="006F75E2" w:rsidRPr="00AD468A">
        <w:rPr>
          <w:b/>
          <w:bCs/>
          <w:lang w:val="en-US" w:bidi="ar-EG"/>
        </w:rPr>
        <w:t>(HR. Muslim</w:t>
      </w:r>
      <w:r w:rsidR="00043FA5" w:rsidRPr="00AD468A">
        <w:rPr>
          <w:b/>
          <w:bCs/>
          <w:lang w:val="en-US" w:bidi="ar-EG"/>
        </w:rPr>
        <w:t>)</w:t>
      </w:r>
    </w:p>
    <w:p w14:paraId="3E653DE5" w14:textId="3B4D202D" w:rsidR="002F7367" w:rsidRDefault="006F75E2" w:rsidP="006F75E2">
      <w:pPr>
        <w:rPr>
          <w:rtl/>
          <w:lang w:val="en-US" w:bidi="ar-EG"/>
        </w:rPr>
      </w:pPr>
      <w:r w:rsidRPr="006F75E2">
        <w:rPr>
          <w:lang w:val="en-US" w:bidi="ar-EG"/>
        </w:rPr>
        <w:t xml:space="preserve">Perkataan yang diucapkan oleh Malik (179 H) dan gurunya berlaku pula pada Shifat </w:t>
      </w:r>
      <w:r w:rsidRPr="0088069A">
        <w:rPr>
          <w:i/>
          <w:iCs/>
          <w:lang w:val="en-US" w:bidi="ar-EG"/>
        </w:rPr>
        <w:t>nuzûl</w:t>
      </w:r>
      <w:r w:rsidRPr="006F75E2">
        <w:rPr>
          <w:lang w:val="en-US" w:bidi="ar-EG"/>
        </w:rPr>
        <w:t xml:space="preserve"> (turun)-nya Alloh </w:t>
      </w:r>
      <w:r w:rsidRPr="00F3165A">
        <w:rPr>
          <w:rFonts w:ascii="Times New Roman" w:hAnsi="Times New Roman" w:cs="Calibri" w:hint="cs"/>
          <w:rtl/>
          <w:lang w:val="en-US" w:bidi="ar-EG"/>
        </w:rPr>
        <w:t>ﷻ</w:t>
      </w:r>
      <w:r w:rsidRPr="006F75E2">
        <w:rPr>
          <w:lang w:val="en-US" w:bidi="ar-EG"/>
        </w:rPr>
        <w:t xml:space="preserve"> ke langit dunia dan Shifat-Shifat lainnya: Bahwa maknanya diketahui, bagaimana-nya tidak diketahui, dan mengimaninya dengan cara yang dimaksudkan adalah </w:t>
      </w:r>
      <w:r w:rsidRPr="006F75E2">
        <w:rPr>
          <w:lang w:val="en-US" w:bidi="ar-EG"/>
        </w:rPr>
        <w:lastRenderedPageBreak/>
        <w:t>wajib, dan bertanya tentang bagaimana-nya adalah bid</w:t>
      </w:r>
      <w:r w:rsidR="00E02A47">
        <w:rPr>
          <w:lang w:val="en-US" w:bidi="ar-EG"/>
        </w:rPr>
        <w:t>’</w:t>
      </w:r>
      <w:r w:rsidRPr="006F75E2">
        <w:rPr>
          <w:lang w:val="en-US" w:bidi="ar-EG"/>
        </w:rPr>
        <w:t>ah.</w:t>
      </w:r>
    </w:p>
    <w:p w14:paraId="5D455B35" w14:textId="3C80F676" w:rsidR="00E02A47" w:rsidRDefault="00437FCC" w:rsidP="00AA7B4E">
      <w:pPr>
        <w:pStyle w:val="Heading4"/>
        <w:rPr>
          <w:lang w:bidi="ar-EG"/>
        </w:rPr>
      </w:pPr>
      <w:r>
        <w:rPr>
          <w:lang w:val="en-US" w:bidi="ar-EG"/>
        </w:rPr>
        <w:t>1.3.3</w:t>
      </w:r>
      <w:r w:rsidR="006F75E2">
        <w:rPr>
          <w:lang w:bidi="ar-EG"/>
        </w:rPr>
        <w:t xml:space="preserve"> Adapun Dua Permisalan</w:t>
      </w:r>
    </w:p>
    <w:p w14:paraId="554B9092" w14:textId="375BF150" w:rsidR="00E02A47" w:rsidRDefault="006F75E2" w:rsidP="006F75E2">
      <w:pPr>
        <w:rPr>
          <w:lang w:bidi="ar-EG"/>
        </w:rPr>
      </w:pPr>
      <w:r>
        <w:rPr>
          <w:lang w:bidi="ar-EG"/>
        </w:rPr>
        <w:t>Salah satunya: Ni</w:t>
      </w:r>
      <w:r w:rsidR="00E02A47">
        <w:rPr>
          <w:lang w:bidi="ar-EG"/>
        </w:rPr>
        <w:t>’</w:t>
      </w:r>
      <w:r>
        <w:rPr>
          <w:lang w:bidi="ar-EG"/>
        </w:rPr>
        <w:t xml:space="preserve">mat Jannah. Alloh </w:t>
      </w:r>
      <w:r w:rsidRPr="00F3165A">
        <w:rPr>
          <w:rFonts w:ascii="Times New Roman" w:hAnsi="Times New Roman" w:cs="Calibri" w:hint="cs"/>
          <w:rtl/>
          <w:lang w:bidi="ar-EG"/>
        </w:rPr>
        <w:t>ﷻ</w:t>
      </w:r>
      <w:r>
        <w:rPr>
          <w:lang w:bidi="ar-EG"/>
        </w:rPr>
        <w:t xml:space="preserve"> mengabarkan bahwa di Jannah terdapat makanan, minuman, pakaian, pasangan, tempat tinggal, kurma, delima, buah-buahan, daging, khomr, susu, madu, air, perhiasan dari emas, mutiara, dan perak... dan lain-lain.</w:t>
      </w:r>
    </w:p>
    <w:p w14:paraId="53CB8844" w14:textId="77777777" w:rsidR="00E02A47" w:rsidRDefault="006F75E2" w:rsidP="006F75E2">
      <w:pPr>
        <w:rPr>
          <w:lang w:bidi="ar-EG"/>
        </w:rPr>
      </w:pPr>
      <w:r>
        <w:rPr>
          <w:lang w:bidi="ar-EG"/>
        </w:rPr>
        <w:t>Semua itu benar sesuai hakikatnya, dan dalam penamaan sesuai dengan apa yang ada di dunia dari sisi maknanya, tetapi berbeda dalam hakikatnya.</w:t>
      </w:r>
    </w:p>
    <w:p w14:paraId="232257F3" w14:textId="77777777" w:rsidR="00361CDA" w:rsidRDefault="006F75E2" w:rsidP="006F75E2">
      <w:pPr>
        <w:rPr>
          <w:lang w:bidi="ar-EG"/>
        </w:rPr>
      </w:pPr>
      <w:r>
        <w:rPr>
          <w:lang w:bidi="ar-EG"/>
        </w:rPr>
        <w:t xml:space="preserve">- Adapun kesamaan dengan apa yang ada di dunia dalam maknanya, karena Alloh </w:t>
      </w:r>
      <w:r w:rsidRPr="00F3165A">
        <w:rPr>
          <w:rFonts w:ascii="Times New Roman" w:hAnsi="Times New Roman" w:cs="Calibri" w:hint="cs"/>
          <w:rtl/>
          <w:lang w:bidi="ar-EG"/>
        </w:rPr>
        <w:t>ﷻ</w:t>
      </w:r>
      <w:r>
        <w:rPr>
          <w:lang w:bidi="ar-EG"/>
        </w:rPr>
        <w:t xml:space="preserve"> berfirman tentang Al-Qur</w:t>
      </w:r>
      <w:r w:rsidR="00E02A47">
        <w:rPr>
          <w:lang w:bidi="ar-EG"/>
        </w:rPr>
        <w:t>’</w:t>
      </w:r>
      <w:r>
        <w:rPr>
          <w:lang w:bidi="ar-EG"/>
        </w:rPr>
        <w:t>an</w:t>
      </w:r>
      <w:r w:rsidR="00361CDA">
        <w:rPr>
          <w:lang w:bidi="ar-EG"/>
        </w:rPr>
        <w:t>:</w:t>
      </w:r>
    </w:p>
    <w:p w14:paraId="65C7EDAD" w14:textId="77777777" w:rsidR="00312067" w:rsidRPr="00566677" w:rsidRDefault="00361CDA" w:rsidP="00566677">
      <w:pPr>
        <w:bidi/>
        <w:spacing w:line="240" w:lineRule="auto"/>
        <w:rPr>
          <w:color w:val="FF0000"/>
          <w:szCs w:val="54"/>
          <w:rtl/>
          <w:lang w:bidi="ar-EG"/>
        </w:rPr>
      </w:pPr>
      <w:r w:rsidRPr="00566677">
        <w:rPr>
          <w:color w:val="FF0000"/>
          <w:szCs w:val="54"/>
          <w:rtl/>
          <w:lang w:bidi="ar-EG"/>
        </w:rPr>
        <w:lastRenderedPageBreak/>
        <w:t>﴿</w:t>
      </w:r>
      <w:r w:rsidR="006F75E2" w:rsidRPr="00566677">
        <w:rPr>
          <w:rFonts w:hint="eastAsia"/>
          <w:color w:val="FF0000"/>
          <w:szCs w:val="54"/>
          <w:rtl/>
          <w:lang w:bidi="ar-EG"/>
        </w:rPr>
        <w:t>إِنَّا</w:t>
      </w:r>
      <w:r w:rsidR="006F75E2" w:rsidRPr="00566677">
        <w:rPr>
          <w:color w:val="FF0000"/>
          <w:szCs w:val="54"/>
          <w:rtl/>
          <w:lang w:bidi="ar-EG"/>
        </w:rPr>
        <w:t xml:space="preserve"> </w:t>
      </w:r>
      <w:r w:rsidR="006F75E2" w:rsidRPr="00566677">
        <w:rPr>
          <w:rFonts w:hint="eastAsia"/>
          <w:color w:val="FF0000"/>
          <w:szCs w:val="54"/>
          <w:rtl/>
          <w:lang w:bidi="ar-EG"/>
        </w:rPr>
        <w:t>جَعَلْنَاهُ</w:t>
      </w:r>
      <w:r w:rsidR="006F75E2" w:rsidRPr="00566677">
        <w:rPr>
          <w:color w:val="FF0000"/>
          <w:szCs w:val="54"/>
          <w:rtl/>
          <w:lang w:bidi="ar-EG"/>
        </w:rPr>
        <w:t xml:space="preserve"> </w:t>
      </w:r>
      <w:r w:rsidR="006F75E2" w:rsidRPr="00566677">
        <w:rPr>
          <w:rFonts w:hint="eastAsia"/>
          <w:color w:val="FF0000"/>
          <w:szCs w:val="54"/>
          <w:rtl/>
          <w:lang w:bidi="ar-EG"/>
        </w:rPr>
        <w:t>قُرْآنًا</w:t>
      </w:r>
      <w:r w:rsidR="006F75E2" w:rsidRPr="00566677">
        <w:rPr>
          <w:color w:val="FF0000"/>
          <w:szCs w:val="54"/>
          <w:rtl/>
          <w:lang w:bidi="ar-EG"/>
        </w:rPr>
        <w:t xml:space="preserve"> </w:t>
      </w:r>
      <w:r w:rsidR="006F75E2" w:rsidRPr="00566677">
        <w:rPr>
          <w:rFonts w:hint="eastAsia"/>
          <w:color w:val="FF0000"/>
          <w:szCs w:val="54"/>
          <w:rtl/>
          <w:lang w:bidi="ar-EG"/>
        </w:rPr>
        <w:t>عَرَبِيًّا</w:t>
      </w:r>
      <w:r w:rsidR="006F75E2" w:rsidRPr="00566677">
        <w:rPr>
          <w:color w:val="FF0000"/>
          <w:szCs w:val="54"/>
          <w:rtl/>
          <w:lang w:bidi="ar-EG"/>
        </w:rPr>
        <w:t xml:space="preserve"> </w:t>
      </w:r>
      <w:r w:rsidR="006F75E2" w:rsidRPr="00566677">
        <w:rPr>
          <w:rFonts w:hint="eastAsia"/>
          <w:color w:val="FF0000"/>
          <w:szCs w:val="54"/>
          <w:rtl/>
          <w:lang w:bidi="ar-EG"/>
        </w:rPr>
        <w:t>لَعَلَّكُمْ</w:t>
      </w:r>
      <w:r w:rsidR="006F75E2" w:rsidRPr="00566677">
        <w:rPr>
          <w:color w:val="FF0000"/>
          <w:szCs w:val="54"/>
          <w:rtl/>
          <w:lang w:bidi="ar-EG"/>
        </w:rPr>
        <w:t xml:space="preserve"> </w:t>
      </w:r>
      <w:r w:rsidR="006F75E2" w:rsidRPr="00566677">
        <w:rPr>
          <w:rFonts w:hint="eastAsia"/>
          <w:color w:val="FF0000"/>
          <w:szCs w:val="54"/>
          <w:rtl/>
          <w:lang w:bidi="ar-EG"/>
        </w:rPr>
        <w:t>تَعْقِلُونَ</w:t>
      </w:r>
      <w:r w:rsidR="00312067" w:rsidRPr="00566677">
        <w:rPr>
          <w:rFonts w:hint="cs"/>
          <w:color w:val="FF0000"/>
          <w:szCs w:val="54"/>
          <w:rtl/>
          <w:lang w:bidi="ar-EG"/>
        </w:rPr>
        <w:t>﴾</w:t>
      </w:r>
    </w:p>
    <w:p w14:paraId="008E6893" w14:textId="77777777" w:rsidR="00043FA5" w:rsidRDefault="00E02A47" w:rsidP="006F75E2">
      <w:pPr>
        <w:rPr>
          <w:lang w:bidi="ar-EG"/>
        </w:rPr>
      </w:pPr>
      <w:r>
        <w:rPr>
          <w:lang w:bidi="ar-EG"/>
        </w:rPr>
        <w:t>“</w:t>
      </w:r>
      <w:r w:rsidR="006F75E2">
        <w:rPr>
          <w:lang w:bidi="ar-EG"/>
        </w:rPr>
        <w:t>Sungguh Kami telah menjadikannya Al-Qur</w:t>
      </w:r>
      <w:r>
        <w:rPr>
          <w:lang w:bidi="ar-EG"/>
        </w:rPr>
        <w:t>’</w:t>
      </w:r>
      <w:r w:rsidR="006F75E2">
        <w:rPr>
          <w:lang w:bidi="ar-EG"/>
        </w:rPr>
        <w:t xml:space="preserve">an dalam bahasa </w:t>
      </w:r>
      <w:r w:rsidR="00312067">
        <w:rPr>
          <w:lang w:bidi="ar-EG"/>
        </w:rPr>
        <w:t>Arob</w:t>
      </w:r>
      <w:r w:rsidR="006F75E2">
        <w:rPr>
          <w:lang w:bidi="ar-EG"/>
        </w:rPr>
        <w:t xml:space="preserve"> agar kalian mengakalinya.</w:t>
      </w:r>
      <w:r>
        <w:rPr>
          <w:lang w:bidi="ar-EG"/>
        </w:rPr>
        <w:t>”</w:t>
      </w:r>
      <w:r w:rsidR="006F75E2">
        <w:rPr>
          <w:lang w:bidi="ar-EG"/>
        </w:rPr>
        <w:t xml:space="preserve"> </w:t>
      </w:r>
      <w:r w:rsidR="006F75E2" w:rsidRPr="00AD468A">
        <w:rPr>
          <w:b/>
          <w:bCs/>
          <w:lang w:bidi="ar-EG"/>
        </w:rPr>
        <w:t>(QS. Az-Zukhruf: 3</w:t>
      </w:r>
      <w:r w:rsidR="00043FA5" w:rsidRPr="00AD468A">
        <w:rPr>
          <w:b/>
          <w:bCs/>
          <w:lang w:bidi="ar-EG"/>
        </w:rPr>
        <w:t>)</w:t>
      </w:r>
    </w:p>
    <w:p w14:paraId="05AC55AC" w14:textId="77777777" w:rsidR="00E02A47" w:rsidRDefault="006F75E2" w:rsidP="006F75E2">
      <w:pPr>
        <w:rPr>
          <w:lang w:bidi="ar-EG"/>
        </w:rPr>
      </w:pPr>
      <w:r>
        <w:rPr>
          <w:lang w:bidi="ar-EG"/>
        </w:rPr>
        <w:t>Seandainya tidak ada kesamaan makna dengan apa yang ada di dunia, niscaya kita tidak akan memahaminya dan tidak akan mengakalinya.</w:t>
      </w:r>
    </w:p>
    <w:p w14:paraId="00990596" w14:textId="77777777" w:rsidR="00361CDA" w:rsidRDefault="006F75E2" w:rsidP="006F75E2">
      <w:pPr>
        <w:rPr>
          <w:lang w:bidi="ar-EG"/>
        </w:rPr>
      </w:pPr>
      <w:r>
        <w:rPr>
          <w:lang w:bidi="ar-EG"/>
        </w:rPr>
        <w:t xml:space="preserve">- Adapun perbedaannya dalam hakikat, berdasarkan firman Alloh </w:t>
      </w:r>
      <w:r w:rsidRPr="00F3165A">
        <w:rPr>
          <w:rFonts w:ascii="Times New Roman" w:hAnsi="Times New Roman" w:cs="Calibri" w:hint="cs"/>
          <w:rtl/>
          <w:lang w:bidi="ar-EG"/>
        </w:rPr>
        <w:t>ﷻ</w:t>
      </w:r>
      <w:r w:rsidR="00361CDA">
        <w:rPr>
          <w:lang w:bidi="ar-EG"/>
        </w:rPr>
        <w:t>:</w:t>
      </w:r>
    </w:p>
    <w:p w14:paraId="1444F7ED"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فَلَا</w:t>
      </w:r>
      <w:r w:rsidR="006F75E2" w:rsidRPr="00566677">
        <w:rPr>
          <w:color w:val="FF0000"/>
          <w:szCs w:val="54"/>
          <w:rtl/>
          <w:lang w:bidi="ar-EG"/>
        </w:rPr>
        <w:t xml:space="preserve"> </w:t>
      </w:r>
      <w:r w:rsidR="006F75E2" w:rsidRPr="00566677">
        <w:rPr>
          <w:rFonts w:hint="eastAsia"/>
          <w:color w:val="FF0000"/>
          <w:szCs w:val="54"/>
          <w:rtl/>
          <w:lang w:bidi="ar-EG"/>
        </w:rPr>
        <w:t>تَعْلَمُ</w:t>
      </w:r>
      <w:r w:rsidR="006F75E2" w:rsidRPr="00566677">
        <w:rPr>
          <w:color w:val="FF0000"/>
          <w:szCs w:val="54"/>
          <w:rtl/>
          <w:lang w:bidi="ar-EG"/>
        </w:rPr>
        <w:t xml:space="preserve"> </w:t>
      </w:r>
      <w:r w:rsidR="006F75E2" w:rsidRPr="00566677">
        <w:rPr>
          <w:rFonts w:hint="eastAsia"/>
          <w:color w:val="FF0000"/>
          <w:szCs w:val="54"/>
          <w:rtl/>
          <w:lang w:bidi="ar-EG"/>
        </w:rPr>
        <w:t>نَفْسٌ</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أُخْفِيَ</w:t>
      </w:r>
      <w:r w:rsidR="006F75E2" w:rsidRPr="00566677">
        <w:rPr>
          <w:color w:val="FF0000"/>
          <w:szCs w:val="54"/>
          <w:rtl/>
          <w:lang w:bidi="ar-EG"/>
        </w:rPr>
        <w:t xml:space="preserve"> </w:t>
      </w:r>
      <w:r w:rsidR="006F75E2" w:rsidRPr="00566677">
        <w:rPr>
          <w:rFonts w:hint="eastAsia"/>
          <w:color w:val="FF0000"/>
          <w:szCs w:val="54"/>
          <w:rtl/>
          <w:lang w:bidi="ar-EG"/>
        </w:rPr>
        <w:t>لَهُمْ</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قُرَّةِ</w:t>
      </w:r>
      <w:r w:rsidR="006F75E2" w:rsidRPr="00566677">
        <w:rPr>
          <w:color w:val="FF0000"/>
          <w:szCs w:val="54"/>
          <w:rtl/>
          <w:lang w:bidi="ar-EG"/>
        </w:rPr>
        <w:t xml:space="preserve"> </w:t>
      </w:r>
      <w:r w:rsidR="006F75E2" w:rsidRPr="00566677">
        <w:rPr>
          <w:rFonts w:hint="eastAsia"/>
          <w:color w:val="FF0000"/>
          <w:szCs w:val="54"/>
          <w:rtl/>
          <w:lang w:bidi="ar-EG"/>
        </w:rPr>
        <w:t>أَعْيُنٍ</w:t>
      </w:r>
      <w:r w:rsidR="006F75E2" w:rsidRPr="00566677">
        <w:rPr>
          <w:color w:val="FF0000"/>
          <w:szCs w:val="54"/>
          <w:rtl/>
          <w:lang w:bidi="ar-EG"/>
        </w:rPr>
        <w:t xml:space="preserve"> </w:t>
      </w:r>
      <w:r w:rsidR="006F75E2" w:rsidRPr="00566677">
        <w:rPr>
          <w:rFonts w:hint="eastAsia"/>
          <w:color w:val="FF0000"/>
          <w:szCs w:val="54"/>
          <w:rtl/>
          <w:lang w:bidi="ar-EG"/>
        </w:rPr>
        <w:t>جَزَاءً</w:t>
      </w:r>
      <w:r w:rsidR="006F75E2" w:rsidRPr="00566677">
        <w:rPr>
          <w:color w:val="FF0000"/>
          <w:szCs w:val="54"/>
          <w:rtl/>
          <w:lang w:bidi="ar-EG"/>
        </w:rPr>
        <w:t xml:space="preserve"> </w:t>
      </w:r>
      <w:r w:rsidR="006F75E2" w:rsidRPr="00566677">
        <w:rPr>
          <w:rFonts w:hint="eastAsia"/>
          <w:color w:val="FF0000"/>
          <w:szCs w:val="54"/>
          <w:rtl/>
          <w:lang w:bidi="ar-EG"/>
        </w:rPr>
        <w:t>بِمَا</w:t>
      </w:r>
      <w:r w:rsidR="006F75E2" w:rsidRPr="00566677">
        <w:rPr>
          <w:color w:val="FF0000"/>
          <w:szCs w:val="54"/>
          <w:rtl/>
          <w:lang w:bidi="ar-EG"/>
        </w:rPr>
        <w:t xml:space="preserve"> </w:t>
      </w:r>
      <w:r w:rsidR="006F75E2" w:rsidRPr="00566677">
        <w:rPr>
          <w:rFonts w:hint="eastAsia"/>
          <w:color w:val="FF0000"/>
          <w:szCs w:val="54"/>
          <w:rtl/>
          <w:lang w:bidi="ar-EG"/>
        </w:rPr>
        <w:t>كَانُوا</w:t>
      </w:r>
      <w:r w:rsidR="006F75E2" w:rsidRPr="00566677">
        <w:rPr>
          <w:color w:val="FF0000"/>
          <w:szCs w:val="54"/>
          <w:rtl/>
          <w:lang w:bidi="ar-EG"/>
        </w:rPr>
        <w:t xml:space="preserve"> </w:t>
      </w:r>
      <w:r w:rsidR="006F75E2" w:rsidRPr="00566677">
        <w:rPr>
          <w:rFonts w:hint="eastAsia"/>
          <w:color w:val="FF0000"/>
          <w:szCs w:val="54"/>
          <w:rtl/>
          <w:lang w:bidi="ar-EG"/>
        </w:rPr>
        <w:t>يَعْمَلُونَ</w:t>
      </w:r>
      <w:r w:rsidR="00312067" w:rsidRPr="00566677">
        <w:rPr>
          <w:color w:val="FF0000"/>
          <w:szCs w:val="54"/>
          <w:rtl/>
          <w:lang w:bidi="ar-EG"/>
        </w:rPr>
        <w:t>﴾</w:t>
      </w:r>
    </w:p>
    <w:p w14:paraId="487B895C" w14:textId="77777777" w:rsidR="00043FA5" w:rsidRDefault="00E02A47" w:rsidP="006F75E2">
      <w:pPr>
        <w:rPr>
          <w:lang w:bidi="ar-EG"/>
        </w:rPr>
      </w:pPr>
      <w:r>
        <w:rPr>
          <w:lang w:bidi="ar-EG"/>
        </w:rPr>
        <w:t>“</w:t>
      </w:r>
      <w:r w:rsidR="006F75E2">
        <w:rPr>
          <w:lang w:bidi="ar-EG"/>
        </w:rPr>
        <w:t xml:space="preserve">Maka tidak ada seorang pun yang mengetahui apa yang disembunyikan </w:t>
      </w:r>
      <w:r w:rsidR="006F75E2">
        <w:rPr>
          <w:lang w:bidi="ar-EG"/>
        </w:rPr>
        <w:lastRenderedPageBreak/>
        <w:t>untuk mereka (berupa ni</w:t>
      </w:r>
      <w:r>
        <w:rPr>
          <w:lang w:bidi="ar-EG"/>
        </w:rPr>
        <w:t>’</w:t>
      </w:r>
      <w:r w:rsidR="006F75E2">
        <w:rPr>
          <w:lang w:bidi="ar-EG"/>
        </w:rPr>
        <w:t>mat) yang menyenangkan pandangan mata, sebagai balasan terhadap apa yang telah mereka kerjakan.</w:t>
      </w:r>
      <w:r>
        <w:rPr>
          <w:lang w:bidi="ar-EG"/>
        </w:rPr>
        <w:t>”</w:t>
      </w:r>
      <w:r w:rsidR="006F75E2">
        <w:rPr>
          <w:lang w:bidi="ar-EG"/>
        </w:rPr>
        <w:t xml:space="preserve"> </w:t>
      </w:r>
      <w:r w:rsidR="006F75E2" w:rsidRPr="00AD468A">
        <w:rPr>
          <w:b/>
          <w:bCs/>
          <w:lang w:bidi="ar-EG"/>
        </w:rPr>
        <w:t>(QS. As-Sajdah: 17</w:t>
      </w:r>
      <w:r w:rsidR="00043FA5" w:rsidRPr="00AD468A">
        <w:rPr>
          <w:b/>
          <w:bCs/>
          <w:lang w:bidi="ar-EG"/>
        </w:rPr>
        <w:t>)</w:t>
      </w:r>
    </w:p>
    <w:p w14:paraId="0F12DC5A" w14:textId="724E7F6E" w:rsidR="00E02A47" w:rsidRDefault="006F75E2" w:rsidP="006F75E2">
      <w:pPr>
        <w:rPr>
          <w:lang w:bidi="ar-EG"/>
        </w:rPr>
      </w:pPr>
      <w:r>
        <w:rPr>
          <w:lang w:bidi="ar-EG"/>
        </w:rPr>
        <w:t xml:space="preserve">Dan firman Alloh </w:t>
      </w:r>
      <w:r w:rsidRPr="00F3165A">
        <w:rPr>
          <w:rFonts w:ascii="Times New Roman" w:hAnsi="Times New Roman" w:cs="Calibri" w:hint="cs"/>
          <w:rtl/>
          <w:lang w:bidi="ar-EG"/>
        </w:rPr>
        <w:t>ﷻ</w:t>
      </w:r>
      <w:r>
        <w:rPr>
          <w:lang w:bidi="ar-EG"/>
        </w:rPr>
        <w:t xml:space="preserve"> dalam Hadits Qudsi: </w:t>
      </w:r>
      <w:r w:rsidR="00E02A47">
        <w:rPr>
          <w:lang w:bidi="ar-EG"/>
        </w:rPr>
        <w:t>“</w:t>
      </w:r>
      <w:r>
        <w:rPr>
          <w:lang w:bidi="ar-EG"/>
        </w:rPr>
        <w:t>Aku telah menyiapkan bagi hamba-hamba-Ku yang sholih apa yang tidak pernah dilihat oleh mata, tidak pernah didengar oleh telinga, dan tidak pernah terlintas di hati manusia.</w:t>
      </w:r>
      <w:r w:rsidR="00E02A47">
        <w:rPr>
          <w:lang w:bidi="ar-EG"/>
        </w:rPr>
        <w:t>”</w:t>
      </w:r>
      <w:r>
        <w:rPr>
          <w:lang w:bidi="ar-EG"/>
        </w:rPr>
        <w:t xml:space="preserve"> Ibnu Abbas </w:t>
      </w:r>
      <w:r w:rsidRPr="00F3165A">
        <w:rPr>
          <w:i/>
          <w:iCs/>
          <w:lang w:bidi="ar-EG"/>
        </w:rPr>
        <w:t xml:space="preserve">rodhiyallahu </w:t>
      </w:r>
      <w:r w:rsidR="00E02A47" w:rsidRPr="00F3165A">
        <w:rPr>
          <w:i/>
          <w:iCs/>
          <w:lang w:bidi="ar-EG"/>
        </w:rPr>
        <w:t>‘</w:t>
      </w:r>
      <w:r w:rsidRPr="00F3165A">
        <w:rPr>
          <w:i/>
          <w:iCs/>
          <w:lang w:bidi="ar-EG"/>
        </w:rPr>
        <w:t>anhuma</w:t>
      </w:r>
      <w:r>
        <w:rPr>
          <w:lang w:bidi="ar-EG"/>
        </w:rPr>
        <w:t xml:space="preserve"> berkata: </w:t>
      </w:r>
      <w:r w:rsidR="00E02A47">
        <w:rPr>
          <w:lang w:bidi="ar-EG"/>
        </w:rPr>
        <w:t>“</w:t>
      </w:r>
      <w:r>
        <w:rPr>
          <w:lang w:bidi="ar-EG"/>
        </w:rPr>
        <w:t>Tidak ada sesuatu pun di dunia ini yang serupa dengan apa yang ada di Jannah kecuali nama-nama saja.</w:t>
      </w:r>
      <w:r w:rsidR="00E02A47">
        <w:rPr>
          <w:lang w:bidi="ar-EG"/>
        </w:rPr>
        <w:t>”</w:t>
      </w:r>
    </w:p>
    <w:p w14:paraId="3FE87384" w14:textId="1CF44C44" w:rsidR="00E02A47" w:rsidRDefault="006F75E2" w:rsidP="006F75E2">
      <w:pPr>
        <w:rPr>
          <w:lang w:bidi="ar-EG"/>
        </w:rPr>
      </w:pPr>
      <w:r>
        <w:rPr>
          <w:lang w:bidi="ar-EG"/>
        </w:rPr>
        <w:t xml:space="preserve">Jika nama-nama ini menunjukkan pada </w:t>
      </w:r>
      <w:r w:rsidR="00516F8A" w:rsidRPr="00516F8A">
        <w:rPr>
          <w:lang w:bidi="ar-EG"/>
        </w:rPr>
        <w:t>d</w:t>
      </w:r>
      <w:r>
        <w:rPr>
          <w:lang w:bidi="ar-EG"/>
        </w:rPr>
        <w:t xml:space="preserve">zat yang dinamai secara hakiki, dan kesamaannya dengan nama-nama yang </w:t>
      </w:r>
      <w:r>
        <w:rPr>
          <w:lang w:bidi="ar-EG"/>
        </w:rPr>
        <w:lastRenderedPageBreak/>
        <w:t xml:space="preserve">ada di dunia tidak mengharuskan kesamaan hakikat </w:t>
      </w:r>
      <w:r w:rsidR="00516F8A" w:rsidRPr="00516F8A">
        <w:rPr>
          <w:lang w:bidi="ar-EG"/>
        </w:rPr>
        <w:t>d</w:t>
      </w:r>
      <w:r>
        <w:rPr>
          <w:lang w:bidi="ar-EG"/>
        </w:rPr>
        <w:t xml:space="preserve">zat yang dinamai, bahkan terdapat perbedaan di antara keduanya yang hanya Alloh </w:t>
      </w:r>
      <w:r w:rsidRPr="00F3165A">
        <w:rPr>
          <w:rFonts w:ascii="Times New Roman" w:hAnsi="Times New Roman" w:cs="Calibri" w:hint="cs"/>
          <w:rtl/>
          <w:lang w:bidi="ar-EG"/>
        </w:rPr>
        <w:t>ﷻ</w:t>
      </w:r>
      <w:r>
        <w:rPr>
          <w:lang w:bidi="ar-EG"/>
        </w:rPr>
        <w:t xml:space="preserve"> yang mengetahuinya, maka perbedaan antara Khôliq dan makhluk adalah lebih agung dan lebih jelas. Karena perbedaan antara makhluk adalah perbedaan antara sesama makhluk yang serupa. Jika perbedaan antar sesama makhluk tampak jelas, maka perbedaan antara makhluk dengan Khôliq adalah lebih jelas dan lebih utama.</w:t>
      </w:r>
    </w:p>
    <w:p w14:paraId="4E21F042" w14:textId="77777777" w:rsidR="00361CDA" w:rsidRDefault="006F75E2" w:rsidP="006F75E2">
      <w:pPr>
        <w:rPr>
          <w:lang w:bidi="ar-EG"/>
        </w:rPr>
      </w:pPr>
      <w:r>
        <w:rPr>
          <w:lang w:bidi="ar-EG"/>
        </w:rPr>
        <w:t>Sungguh manusia terbagi menjadi 3 golongan dalam hal ini – yaitu dalam hal keimanan kepada Alloh dan hari Akhir</w:t>
      </w:r>
      <w:r w:rsidR="00361CDA">
        <w:rPr>
          <w:lang w:bidi="ar-EG"/>
        </w:rPr>
        <w:t>:</w:t>
      </w:r>
    </w:p>
    <w:p w14:paraId="21A8FA78" w14:textId="631E9E86" w:rsidR="00361CDA" w:rsidRDefault="006F75E2" w:rsidP="006F75E2">
      <w:pPr>
        <w:rPr>
          <w:lang w:bidi="ar-EG"/>
        </w:rPr>
      </w:pPr>
      <w:r>
        <w:rPr>
          <w:lang w:bidi="ar-EG"/>
        </w:rPr>
        <w:t xml:space="preserve">Golongan </w:t>
      </w:r>
      <w:r w:rsidRPr="008B6508">
        <w:rPr>
          <w:b/>
          <w:bCs/>
          <w:lang w:bidi="ar-EG"/>
        </w:rPr>
        <w:t>Pertama:</w:t>
      </w:r>
      <w:r>
        <w:rPr>
          <w:lang w:bidi="ar-EG"/>
        </w:rPr>
        <w:t xml:space="preserve"> Salaf, para imam, dan para pengikut mereka. Mereka </w:t>
      </w:r>
      <w:r>
        <w:rPr>
          <w:lang w:bidi="ar-EG"/>
        </w:rPr>
        <w:lastRenderedPageBreak/>
        <w:t xml:space="preserve">beriman kepada apa yang Alloh </w:t>
      </w:r>
      <w:r w:rsidRPr="00F3165A">
        <w:rPr>
          <w:rFonts w:ascii="Times New Roman" w:hAnsi="Times New Roman" w:cs="Calibri" w:hint="cs"/>
          <w:rtl/>
          <w:lang w:bidi="ar-EG"/>
        </w:rPr>
        <w:t>ﷻ</w:t>
      </w:r>
      <w:r>
        <w:rPr>
          <w:lang w:bidi="ar-EG"/>
        </w:rPr>
        <w:t xml:space="preserve"> kabarkan tentang Diri-Nya dan tentang hari Akhir, bahwa itu adalah benar sesuai hakikatnya, di samping mereka meyakini adanya perbedaan antara apa yang ada di dunia dan apa yang ada di Akhiroh. Dan perbedaan antara Khôliq dan makhluk adalah lebih utama, lebih agung, dan lebih jelas. Berdasarkan firman Alloh </w:t>
      </w:r>
      <w:r w:rsidRPr="00F3165A">
        <w:rPr>
          <w:rFonts w:ascii="Times New Roman" w:hAnsi="Times New Roman" w:cs="Calibri" w:hint="cs"/>
          <w:rtl/>
          <w:lang w:bidi="ar-EG"/>
        </w:rPr>
        <w:t>ﷻ</w:t>
      </w:r>
      <w:r w:rsidR="00361CDA">
        <w:rPr>
          <w:lang w:bidi="ar-EG"/>
        </w:rPr>
        <w:t>:</w:t>
      </w:r>
    </w:p>
    <w:p w14:paraId="42C1B285"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لَيْسَ</w:t>
      </w:r>
      <w:r w:rsidR="006F75E2" w:rsidRPr="00566677">
        <w:rPr>
          <w:color w:val="FF0000"/>
          <w:szCs w:val="54"/>
          <w:rtl/>
          <w:lang w:bidi="ar-EG"/>
        </w:rPr>
        <w:t xml:space="preserve"> </w:t>
      </w:r>
      <w:r w:rsidR="006F75E2" w:rsidRPr="00566677">
        <w:rPr>
          <w:rFonts w:hint="eastAsia"/>
          <w:color w:val="FF0000"/>
          <w:szCs w:val="54"/>
          <w:rtl/>
          <w:lang w:bidi="ar-EG"/>
        </w:rPr>
        <w:t>كَمِثْلِهِ</w:t>
      </w:r>
      <w:r w:rsidR="006F75E2" w:rsidRPr="00566677">
        <w:rPr>
          <w:color w:val="FF0000"/>
          <w:szCs w:val="54"/>
          <w:rtl/>
          <w:lang w:bidi="ar-EG"/>
        </w:rPr>
        <w:t xml:space="preserve"> </w:t>
      </w:r>
      <w:r w:rsidR="006F75E2" w:rsidRPr="00566677">
        <w:rPr>
          <w:rFonts w:hint="eastAsia"/>
          <w:color w:val="FF0000"/>
          <w:szCs w:val="54"/>
          <w:rtl/>
          <w:lang w:bidi="ar-EG"/>
        </w:rPr>
        <w:t>شَيْءٌ</w:t>
      </w:r>
      <w:r w:rsidR="006F75E2" w:rsidRPr="00566677">
        <w:rPr>
          <w:color w:val="FF0000"/>
          <w:szCs w:val="54"/>
          <w:rtl/>
          <w:lang w:bidi="ar-EG"/>
        </w:rPr>
        <w:t xml:space="preserve"> </w:t>
      </w:r>
      <w:r w:rsidR="006F75E2" w:rsidRPr="00566677">
        <w:rPr>
          <w:rFonts w:hint="eastAsia"/>
          <w:color w:val="FF0000"/>
          <w:szCs w:val="54"/>
          <w:rtl/>
          <w:lang w:bidi="ar-EG"/>
        </w:rPr>
        <w:t>وَهُوَ</w:t>
      </w:r>
      <w:r w:rsidR="006F75E2" w:rsidRPr="00566677">
        <w:rPr>
          <w:color w:val="FF0000"/>
          <w:szCs w:val="54"/>
          <w:rtl/>
          <w:lang w:bidi="ar-EG"/>
        </w:rPr>
        <w:t xml:space="preserve"> </w:t>
      </w:r>
      <w:r w:rsidR="006F75E2" w:rsidRPr="00566677">
        <w:rPr>
          <w:rFonts w:hint="eastAsia"/>
          <w:color w:val="FF0000"/>
          <w:szCs w:val="54"/>
          <w:rtl/>
          <w:lang w:bidi="ar-EG"/>
        </w:rPr>
        <w:t>السَّمِيعُ</w:t>
      </w:r>
      <w:r w:rsidR="006F75E2" w:rsidRPr="00566677">
        <w:rPr>
          <w:color w:val="FF0000"/>
          <w:szCs w:val="54"/>
          <w:rtl/>
          <w:lang w:bidi="ar-EG"/>
        </w:rPr>
        <w:t xml:space="preserve"> </w:t>
      </w:r>
      <w:r w:rsidR="006F75E2" w:rsidRPr="00566677">
        <w:rPr>
          <w:rFonts w:hint="eastAsia"/>
          <w:color w:val="FF0000"/>
          <w:szCs w:val="54"/>
          <w:rtl/>
          <w:lang w:bidi="ar-EG"/>
        </w:rPr>
        <w:t>الْبَصِيرُ</w:t>
      </w:r>
      <w:r w:rsidR="00312067" w:rsidRPr="00566677">
        <w:rPr>
          <w:color w:val="FF0000"/>
          <w:szCs w:val="54"/>
          <w:rtl/>
          <w:lang w:bidi="ar-EG"/>
        </w:rPr>
        <w:t>﴾</w:t>
      </w:r>
    </w:p>
    <w:p w14:paraId="3D6CD4C0" w14:textId="77777777" w:rsidR="00043FA5" w:rsidRDefault="00E02A47" w:rsidP="006F75E2">
      <w:pPr>
        <w:rPr>
          <w:lang w:bidi="ar-EG"/>
        </w:rPr>
      </w:pPr>
      <w:r>
        <w:rPr>
          <w:lang w:bidi="ar-EG"/>
        </w:rPr>
        <w:t>“</w:t>
      </w:r>
      <w:r w:rsidR="006F75E2">
        <w:rPr>
          <w:lang w:bidi="ar-EG"/>
        </w:rPr>
        <w:t>Tidak ada sesuatu pun yang serupa dengan-Nya, dan Dia Maha Mendengar lagi Maha Melihat.</w:t>
      </w:r>
      <w:r>
        <w:rPr>
          <w:lang w:bidi="ar-EG"/>
        </w:rPr>
        <w:t>”</w:t>
      </w:r>
      <w:r w:rsidR="006F75E2">
        <w:rPr>
          <w:lang w:bidi="ar-EG"/>
        </w:rPr>
        <w:t xml:space="preserve"> </w:t>
      </w:r>
      <w:r w:rsidR="006F75E2" w:rsidRPr="00AD468A">
        <w:rPr>
          <w:b/>
          <w:bCs/>
          <w:lang w:bidi="ar-EG"/>
        </w:rPr>
        <w:t>(QS. Asy-Syûro: 11</w:t>
      </w:r>
      <w:r w:rsidR="00043FA5" w:rsidRPr="00AD468A">
        <w:rPr>
          <w:b/>
          <w:bCs/>
          <w:lang w:bidi="ar-EG"/>
        </w:rPr>
        <w:t>)</w:t>
      </w:r>
    </w:p>
    <w:p w14:paraId="52754578" w14:textId="26F1CE1B" w:rsidR="00E02A47" w:rsidRDefault="006F75E2" w:rsidP="006F75E2">
      <w:pPr>
        <w:rPr>
          <w:lang w:bidi="ar-EG"/>
        </w:rPr>
      </w:pPr>
      <w:r>
        <w:rPr>
          <w:lang w:bidi="ar-EG"/>
        </w:rPr>
        <w:t xml:space="preserve">Golongan </w:t>
      </w:r>
      <w:r w:rsidRPr="006679F9">
        <w:rPr>
          <w:b/>
          <w:bCs/>
          <w:lang w:bidi="ar-EG"/>
        </w:rPr>
        <w:t>Kedua:</w:t>
      </w:r>
      <w:r>
        <w:rPr>
          <w:lang w:bidi="ar-EG"/>
        </w:rPr>
        <w:t xml:space="preserve"> Kelompok-kelompok dari </w:t>
      </w:r>
      <w:r w:rsidR="008E3B01">
        <w:rPr>
          <w:lang w:bidi="ar-EG"/>
        </w:rPr>
        <w:t xml:space="preserve">ahli </w:t>
      </w:r>
      <w:r w:rsidR="008E3B01" w:rsidRPr="00262D95">
        <w:rPr>
          <w:i/>
          <w:iCs/>
          <w:lang w:bidi="ar-EG"/>
        </w:rPr>
        <w:t>kalâm</w:t>
      </w:r>
      <w:r>
        <w:rPr>
          <w:lang w:bidi="ar-EG"/>
        </w:rPr>
        <w:t xml:space="preserve">. Mereka beriman kepada apa yang Alloh </w:t>
      </w:r>
      <w:r w:rsidRPr="00F3165A">
        <w:rPr>
          <w:rFonts w:ascii="Times New Roman" w:hAnsi="Times New Roman" w:cs="Calibri" w:hint="cs"/>
          <w:rtl/>
          <w:lang w:bidi="ar-EG"/>
        </w:rPr>
        <w:t>ﷻ</w:t>
      </w:r>
      <w:r>
        <w:rPr>
          <w:lang w:bidi="ar-EG"/>
        </w:rPr>
        <w:t xml:space="preserve"> </w:t>
      </w:r>
      <w:r>
        <w:rPr>
          <w:lang w:bidi="ar-EG"/>
        </w:rPr>
        <w:lastRenderedPageBreak/>
        <w:t xml:space="preserve">kabarkan tentang hari Akhir berupa pahala dan adzab, tetapi meniadakan banyak dari apa yang Alloh </w:t>
      </w:r>
      <w:r w:rsidRPr="00F3165A">
        <w:rPr>
          <w:rFonts w:ascii="Times New Roman" w:hAnsi="Times New Roman" w:cs="Calibri" w:hint="cs"/>
          <w:rtl/>
          <w:lang w:bidi="ar-EG"/>
        </w:rPr>
        <w:t>ﷻ</w:t>
      </w:r>
      <w:r>
        <w:rPr>
          <w:lang w:bidi="ar-EG"/>
        </w:rPr>
        <w:t xml:space="preserve"> kabarkan tentang Diri-Nya berupa Shifat-Shifat.</w:t>
      </w:r>
    </w:p>
    <w:p w14:paraId="4ECCE4EB" w14:textId="77777777" w:rsidR="000C3DB1" w:rsidRDefault="006F75E2" w:rsidP="006F75E2">
      <w:pPr>
        <w:rPr>
          <w:lang w:bidi="ar-EG"/>
        </w:rPr>
      </w:pPr>
      <w:r>
        <w:rPr>
          <w:lang w:bidi="ar-EG"/>
        </w:rPr>
        <w:t xml:space="preserve">Golongan </w:t>
      </w:r>
      <w:r w:rsidRPr="00F902BE">
        <w:rPr>
          <w:b/>
          <w:bCs/>
          <w:lang w:bidi="ar-EG"/>
        </w:rPr>
        <w:t>Ketiga:</w:t>
      </w:r>
      <w:r>
        <w:rPr>
          <w:lang w:bidi="ar-EG"/>
        </w:rPr>
        <w:t xml:space="preserve"> Al-Qorômithoh, Al-Bâthiniyyah, dan Al-Falâsifah (Filsuf). Mereka tidak beriman kepada apa yang Alloh </w:t>
      </w:r>
      <w:r w:rsidRPr="00F3165A">
        <w:rPr>
          <w:rFonts w:ascii="Times New Roman" w:hAnsi="Times New Roman" w:cs="Calibri" w:hint="cs"/>
          <w:rtl/>
          <w:lang w:bidi="ar-EG"/>
        </w:rPr>
        <w:t>ﷻ</w:t>
      </w:r>
      <w:r>
        <w:rPr>
          <w:lang w:bidi="ar-EG"/>
        </w:rPr>
        <w:t xml:space="preserve"> kabarkan tentang Diri-Nya, dan tidak pula tentang hari Akhir, bahkan mereka mengingkari hakikat dari ini dan itu.</w:t>
      </w:r>
    </w:p>
    <w:p w14:paraId="3B30A860" w14:textId="1481B36C" w:rsidR="00E02A47" w:rsidRDefault="006F75E2" w:rsidP="006F75E2">
      <w:pPr>
        <w:rPr>
          <w:lang w:bidi="ar-EG"/>
        </w:rPr>
      </w:pPr>
      <w:r>
        <w:rPr>
          <w:lang w:bidi="ar-EG"/>
        </w:rPr>
        <w:t xml:space="preserve">Madzhab mereka mengenai apa yang Alloh </w:t>
      </w:r>
      <w:r w:rsidRPr="00F3165A">
        <w:rPr>
          <w:rFonts w:ascii="Times New Roman" w:hAnsi="Times New Roman" w:cs="Calibri" w:hint="cs"/>
          <w:rtl/>
          <w:lang w:bidi="ar-EG"/>
        </w:rPr>
        <w:t>ﷻ</w:t>
      </w:r>
      <w:r>
        <w:rPr>
          <w:lang w:bidi="ar-EG"/>
        </w:rPr>
        <w:t xml:space="preserve"> kabarkan tentang Diri-Nya dan tentang hari Akhir adalah bahwa itu hanyalah khayalan (</w:t>
      </w:r>
      <w:r w:rsidRPr="00A10CD4">
        <w:rPr>
          <w:i/>
          <w:iCs/>
          <w:lang w:bidi="ar-EG"/>
        </w:rPr>
        <w:t>takh</w:t>
      </w:r>
      <w:r w:rsidR="00A10CD4" w:rsidRPr="005B1E1D">
        <w:rPr>
          <w:i/>
          <w:iCs/>
          <w:lang w:bidi="ar-EG"/>
        </w:rPr>
        <w:t>y</w:t>
      </w:r>
      <w:r w:rsidRPr="00A10CD4">
        <w:rPr>
          <w:i/>
          <w:iCs/>
          <w:lang w:bidi="ar-EG"/>
        </w:rPr>
        <w:t>îl</w:t>
      </w:r>
      <w:r>
        <w:rPr>
          <w:lang w:bidi="ar-EG"/>
        </w:rPr>
        <w:t>) dan tidak memiliki hakikat.</w:t>
      </w:r>
    </w:p>
    <w:p w14:paraId="679E94D5" w14:textId="029D69A9" w:rsidR="00043FA5" w:rsidRDefault="006F75E2" w:rsidP="006F75E2">
      <w:pPr>
        <w:rPr>
          <w:lang w:bidi="ar-EG"/>
        </w:rPr>
      </w:pPr>
      <w:r>
        <w:rPr>
          <w:lang w:bidi="ar-EG"/>
        </w:rPr>
        <w:lastRenderedPageBreak/>
        <w:t xml:space="preserve">Adapun dalam perintah dan larangan, banyak dari mereka menjadikan hal-hal yang diperintahkan dan dilarang memiliki </w:t>
      </w:r>
      <w:r w:rsidRPr="005B1E1D">
        <w:rPr>
          <w:i/>
          <w:iCs/>
          <w:lang w:bidi="ar-EG"/>
        </w:rPr>
        <w:t>ta</w:t>
      </w:r>
      <w:r w:rsidR="00E02A47" w:rsidRPr="005B1E1D">
        <w:rPr>
          <w:i/>
          <w:iCs/>
          <w:lang w:bidi="ar-EG"/>
        </w:rPr>
        <w:t>’</w:t>
      </w:r>
      <w:r w:rsidRPr="005B1E1D">
        <w:rPr>
          <w:i/>
          <w:iCs/>
          <w:lang w:bidi="ar-EG"/>
        </w:rPr>
        <w:t>wîlât</w:t>
      </w:r>
      <w:r>
        <w:rPr>
          <w:lang w:bidi="ar-EG"/>
        </w:rPr>
        <w:t xml:space="preserve"> </w:t>
      </w:r>
      <w:r w:rsidRPr="005B1E1D">
        <w:rPr>
          <w:i/>
          <w:iCs/>
          <w:lang w:bidi="ar-EG"/>
        </w:rPr>
        <w:t>bâthiniyyah</w:t>
      </w:r>
      <w:r>
        <w:rPr>
          <w:lang w:bidi="ar-EG"/>
        </w:rPr>
        <w:t xml:space="preserve"> (interpretasi tersembunyi) yang berbeda dengan apa yang diketahui oleh kaum Muslimin. Mereka berkata: Maksud dari </w:t>
      </w:r>
      <w:r w:rsidR="00EC3DDD">
        <w:rPr>
          <w:lang w:bidi="ar-EG"/>
        </w:rPr>
        <w:t>Sholat</w:t>
      </w:r>
      <w:r>
        <w:rPr>
          <w:lang w:bidi="ar-EG"/>
        </w:rPr>
        <w:t xml:space="preserve"> adalah mengenal rahasia-rahasia mereka, maksud dari Puasa adalah merahasiakan rahasia-rahasia mereka, dan maksud dari Haji adalah bepergian kepada </w:t>
      </w:r>
      <w:r w:rsidRPr="00905032">
        <w:rPr>
          <w:i/>
          <w:iCs/>
          <w:lang w:bidi="ar-EG"/>
        </w:rPr>
        <w:t>syuyûkh</w:t>
      </w:r>
      <w:r>
        <w:rPr>
          <w:lang w:bidi="ar-EG"/>
        </w:rPr>
        <w:t xml:space="preserve"> (guru-guru) mereka... dan semisalnya, yang diketahui secara </w:t>
      </w:r>
      <w:r w:rsidR="00905032" w:rsidRPr="00905032">
        <w:rPr>
          <w:i/>
          <w:iCs/>
          <w:lang w:bidi="ar-EG"/>
        </w:rPr>
        <w:t>dhorûroh</w:t>
      </w:r>
      <w:r>
        <w:rPr>
          <w:lang w:bidi="ar-EG"/>
        </w:rPr>
        <w:t xml:space="preserve"> (aksioma) dari agama Islam bahwa itu adalah dusta, </w:t>
      </w:r>
      <w:r w:rsidRPr="00905032">
        <w:rPr>
          <w:i/>
          <w:iCs/>
          <w:lang w:bidi="ar-EG"/>
        </w:rPr>
        <w:t>iftirô</w:t>
      </w:r>
      <w:r>
        <w:rPr>
          <w:lang w:bidi="ar-EG"/>
        </w:rPr>
        <w:t xml:space="preserve"> (mengada-ada), kekufuran, dan </w:t>
      </w:r>
      <w:r w:rsidRPr="00905032">
        <w:rPr>
          <w:i/>
          <w:iCs/>
          <w:lang w:bidi="ar-EG"/>
        </w:rPr>
        <w:t>ilhâd</w:t>
      </w:r>
      <w:r>
        <w:rPr>
          <w:lang w:bidi="ar-EG"/>
        </w:rPr>
        <w:t xml:space="preserve"> (penyimpangan</w:t>
      </w:r>
      <w:r w:rsidR="00043FA5">
        <w:rPr>
          <w:lang w:bidi="ar-EG"/>
        </w:rPr>
        <w:t>)</w:t>
      </w:r>
    </w:p>
    <w:p w14:paraId="356FEB99" w14:textId="2FE83C5C" w:rsidR="00E02A47" w:rsidRDefault="006F75E2" w:rsidP="006F75E2">
      <w:pPr>
        <w:rPr>
          <w:lang w:bidi="ar-EG"/>
        </w:rPr>
      </w:pPr>
      <w:r>
        <w:rPr>
          <w:lang w:bidi="ar-EG"/>
        </w:rPr>
        <w:t xml:space="preserve">Terkadang mereka berkata: Syariat-syariat itu hanya wajib bagi orang awam, </w:t>
      </w:r>
      <w:r>
        <w:rPr>
          <w:lang w:bidi="ar-EG"/>
        </w:rPr>
        <w:lastRenderedPageBreak/>
        <w:t xml:space="preserve">bukan bagi orang khusus. Jika seseorang mencapai derajat </w:t>
      </w:r>
      <w:r w:rsidRPr="00CB5894">
        <w:rPr>
          <w:i/>
          <w:iCs/>
          <w:lang w:bidi="ar-EG"/>
        </w:rPr>
        <w:t>ârifîn</w:t>
      </w:r>
      <w:r>
        <w:rPr>
          <w:lang w:bidi="ar-EG"/>
        </w:rPr>
        <w:t xml:space="preserve"> (orang-orang yang mengenal Alloh) dan </w:t>
      </w:r>
      <w:r w:rsidRPr="00A12A8D">
        <w:rPr>
          <w:i/>
          <w:iCs/>
          <w:lang w:bidi="ar-EG"/>
        </w:rPr>
        <w:t xml:space="preserve">muhaqqiqîn </w:t>
      </w:r>
      <w:r>
        <w:rPr>
          <w:lang w:bidi="ar-EG"/>
        </w:rPr>
        <w:t>(orang-orang yang yakin) menurut mereka, maka kewajiban syariat gugur darinya, sehingga kewajiban menjadi gugur dan hal-hal yang di</w:t>
      </w:r>
      <w:r w:rsidR="00435883">
        <w:rPr>
          <w:lang w:bidi="ar-EG"/>
        </w:rPr>
        <w:t>harom</w:t>
      </w:r>
      <w:r>
        <w:rPr>
          <w:lang w:bidi="ar-EG"/>
        </w:rPr>
        <w:t>kan menjadi halal baginya.</w:t>
      </w:r>
    </w:p>
    <w:p w14:paraId="322721D8" w14:textId="77777777" w:rsidR="00E02A47" w:rsidRDefault="006F75E2" w:rsidP="006F75E2">
      <w:pPr>
        <w:rPr>
          <w:lang w:bidi="ar-EG"/>
        </w:rPr>
      </w:pPr>
      <w:r>
        <w:rPr>
          <w:lang w:bidi="ar-EG"/>
        </w:rPr>
        <w:t xml:space="preserve">Kadang-kadang ditemukan di antara orang-orang yang menisbatkan diri kepada tashowwuf (sufisme) dan </w:t>
      </w:r>
      <w:r w:rsidRPr="004E72CC">
        <w:rPr>
          <w:i/>
          <w:iCs/>
          <w:lang w:bidi="ar-EG"/>
        </w:rPr>
        <w:t>sulûk</w:t>
      </w:r>
      <w:r>
        <w:rPr>
          <w:lang w:bidi="ar-EG"/>
        </w:rPr>
        <w:t xml:space="preserve"> (perjalanan spiritual) yang termasuk dalam sebagian madzhab ini.</w:t>
      </w:r>
    </w:p>
    <w:p w14:paraId="7EF785FD" w14:textId="7A3AF877" w:rsidR="00043FA5" w:rsidRPr="004E72CC" w:rsidRDefault="006F75E2" w:rsidP="006F75E2">
      <w:pPr>
        <w:rPr>
          <w:lang w:bidi="ar-EG"/>
        </w:rPr>
      </w:pPr>
      <w:r>
        <w:rPr>
          <w:lang w:bidi="ar-EG"/>
        </w:rPr>
        <w:t xml:space="preserve">Al-Bâthiniyyah ini adalah </w:t>
      </w:r>
      <w:r w:rsidRPr="00AC1A9A">
        <w:rPr>
          <w:i/>
          <w:iCs/>
          <w:lang w:bidi="ar-EG"/>
        </w:rPr>
        <w:t>mulhid</w:t>
      </w:r>
      <w:r w:rsidRPr="004E72CC">
        <w:rPr>
          <w:i/>
          <w:iCs/>
          <w:lang w:bidi="ar-EG"/>
        </w:rPr>
        <w:t>ûn</w:t>
      </w:r>
      <w:r>
        <w:rPr>
          <w:lang w:bidi="ar-EG"/>
        </w:rPr>
        <w:t xml:space="preserve"> (orang-orang yang menyimpang), yang kaum Muslimin telah bersepakat bahwa mereka lebih kafir daripada Yahudi dan Nashoro karena </w:t>
      </w:r>
      <w:r w:rsidR="004E72CC" w:rsidRPr="004E72CC">
        <w:rPr>
          <w:lang w:bidi="ar-EG"/>
        </w:rPr>
        <w:t>besarnya</w:t>
      </w:r>
      <w:r>
        <w:rPr>
          <w:lang w:bidi="ar-EG"/>
        </w:rPr>
        <w:t xml:space="preserve"> </w:t>
      </w:r>
      <w:r w:rsidRPr="00905032">
        <w:rPr>
          <w:i/>
          <w:iCs/>
          <w:lang w:bidi="ar-EG"/>
        </w:rPr>
        <w:t>ilhâd</w:t>
      </w:r>
      <w:r>
        <w:rPr>
          <w:lang w:bidi="ar-EG"/>
        </w:rPr>
        <w:t xml:space="preserve"> </w:t>
      </w:r>
      <w:r>
        <w:rPr>
          <w:lang w:bidi="ar-EG"/>
        </w:rPr>
        <w:lastRenderedPageBreak/>
        <w:t xml:space="preserve">(penyimpangan) mereka dan penentangan mereka terhadap semua syariat </w:t>
      </w:r>
      <w:r w:rsidRPr="00F902BE">
        <w:rPr>
          <w:i/>
          <w:iCs/>
          <w:lang w:bidi="ar-EG"/>
        </w:rPr>
        <w:t>ilahiyyah</w:t>
      </w:r>
      <w:r w:rsidR="004E72CC" w:rsidRPr="004E72CC">
        <w:rPr>
          <w:lang w:bidi="ar-EG"/>
        </w:rPr>
        <w:t>.</w:t>
      </w:r>
    </w:p>
    <w:p w14:paraId="098D3C8B" w14:textId="2D4F1ED0" w:rsidR="00E02A47" w:rsidRDefault="006F75E2" w:rsidP="006F75E2">
      <w:pPr>
        <w:rPr>
          <w:lang w:bidi="ar-EG"/>
        </w:rPr>
      </w:pPr>
      <w:r>
        <w:rPr>
          <w:lang w:bidi="ar-EG"/>
        </w:rPr>
        <w:t xml:space="preserve">Permisalan </w:t>
      </w:r>
      <w:r w:rsidRPr="006679F9">
        <w:rPr>
          <w:b/>
          <w:bCs/>
          <w:lang w:bidi="ar-EG"/>
        </w:rPr>
        <w:t>Kedua:</w:t>
      </w:r>
      <w:r>
        <w:rPr>
          <w:lang w:bidi="ar-EG"/>
        </w:rPr>
        <w:t xml:space="preserve"> Ar-Rûh (roh) yang dengannya hidup. Ia adalah sesuatu yang paling dekat dengan manusia, bahkan ia adalah tiang penyangga manusia. Roh disifati dalam </w:t>
      </w:r>
      <w:r w:rsidR="00B27D30">
        <w:rPr>
          <w:lang w:val="en-US" w:bidi="ar-EG"/>
        </w:rPr>
        <w:t>wahyu</w:t>
      </w:r>
      <w:r>
        <w:rPr>
          <w:lang w:bidi="ar-EG"/>
        </w:rPr>
        <w:t xml:space="preserve"> bahwa ia dicabut dari jasad, diangkat ke langit, dan dikembalikan ke jasad. Tidak ada seorang pun yang mengingkari keberadaannya secara hakiki.</w:t>
      </w:r>
    </w:p>
    <w:p w14:paraId="7A46C15E" w14:textId="77777777" w:rsidR="00E02A47" w:rsidRDefault="006F75E2" w:rsidP="006F75E2">
      <w:pPr>
        <w:rPr>
          <w:lang w:bidi="ar-EG"/>
        </w:rPr>
      </w:pPr>
      <w:r>
        <w:rPr>
          <w:lang w:bidi="ar-EG"/>
        </w:rPr>
        <w:t xml:space="preserve">Namun, manusia tidak mampu menjangkau hakikat dan esensinya, kecuali apa yang mereka ketahui melalui wahyu. Mereka berselisih banyak tentang </w:t>
      </w:r>
      <w:r>
        <w:rPr>
          <w:lang w:bidi="ar-EG"/>
        </w:rPr>
        <w:lastRenderedPageBreak/>
        <w:t>roh, karena mereka tidak melihat padanannya.</w:t>
      </w:r>
    </w:p>
    <w:p w14:paraId="5BE56A11" w14:textId="77777777" w:rsidR="000C3DB1" w:rsidRDefault="006F75E2" w:rsidP="006F75E2">
      <w:pPr>
        <w:rPr>
          <w:lang w:bidi="ar-EG"/>
        </w:rPr>
      </w:pPr>
      <w:r>
        <w:rPr>
          <w:lang w:bidi="ar-EG"/>
        </w:rPr>
        <w:t xml:space="preserve">- Di antara mereka ada kelompok dari </w:t>
      </w:r>
      <w:r w:rsidR="008E3B01">
        <w:rPr>
          <w:lang w:bidi="ar-EG"/>
        </w:rPr>
        <w:t xml:space="preserve">ahli </w:t>
      </w:r>
      <w:r w:rsidR="008E3B01" w:rsidRPr="00262D95">
        <w:rPr>
          <w:i/>
          <w:iCs/>
          <w:lang w:bidi="ar-EG"/>
        </w:rPr>
        <w:t>kalâm</w:t>
      </w:r>
      <w:r>
        <w:rPr>
          <w:lang w:bidi="ar-EG"/>
        </w:rPr>
        <w:t xml:space="preserve">: Mereka menjadikan roh sebagai jasad, atau bagian darinya, atau </w:t>
      </w:r>
      <w:r w:rsidR="004B0E89">
        <w:rPr>
          <w:lang w:bidi="ar-EG"/>
        </w:rPr>
        <w:t>shifat dari shifat-shifatnya</w:t>
      </w:r>
      <w:r>
        <w:rPr>
          <w:lang w:bidi="ar-EG"/>
        </w:rPr>
        <w:t>.</w:t>
      </w:r>
    </w:p>
    <w:p w14:paraId="33841CE7" w14:textId="2576DC12" w:rsidR="00043FA5" w:rsidRPr="008D0D0F" w:rsidRDefault="006F75E2" w:rsidP="006F75E2">
      <w:pPr>
        <w:rPr>
          <w:lang w:bidi="ar-EG"/>
        </w:rPr>
      </w:pPr>
      <w:r>
        <w:rPr>
          <w:lang w:bidi="ar-EG"/>
        </w:rPr>
        <w:t xml:space="preserve">- Di antara mereka ada kelompok dari Ahlul Falâsafah (Filsuf) yang mensifatinya dengan hal-hal yang hanya disifati oleh sesuatu yang mustahil adanya. Mereka berkata: Ia tidak di dalam jasad dan tidak di luarnya, tidak menyatu dengannya dan tidak terpisah darinya, tidak bergerak dan tidak diam, tidak naik dan tidak turun, tidak </w:t>
      </w:r>
      <w:r w:rsidRPr="002C40DB">
        <w:rPr>
          <w:i/>
          <w:iCs/>
          <w:lang w:bidi="ar-EG"/>
        </w:rPr>
        <w:t>jism</w:t>
      </w:r>
      <w:r>
        <w:rPr>
          <w:lang w:bidi="ar-EG"/>
        </w:rPr>
        <w:t xml:space="preserve"> (jasad) dan tidak </w:t>
      </w:r>
      <w:r w:rsidR="00E02A47" w:rsidRPr="00C27D5F">
        <w:rPr>
          <w:i/>
          <w:iCs/>
          <w:lang w:bidi="ar-EG"/>
        </w:rPr>
        <w:t>‘</w:t>
      </w:r>
      <w:r w:rsidRPr="00C27D5F">
        <w:rPr>
          <w:i/>
          <w:iCs/>
          <w:lang w:bidi="ar-EG"/>
        </w:rPr>
        <w:t>ar</w:t>
      </w:r>
      <w:r w:rsidR="008D0D0F" w:rsidRPr="00C27D5F">
        <w:rPr>
          <w:i/>
          <w:iCs/>
          <w:lang w:bidi="ar-EG"/>
        </w:rPr>
        <w:t>o</w:t>
      </w:r>
      <w:r w:rsidRPr="00C27D5F">
        <w:rPr>
          <w:i/>
          <w:iCs/>
          <w:lang w:bidi="ar-EG"/>
        </w:rPr>
        <w:t>dh</w:t>
      </w:r>
      <w:r>
        <w:rPr>
          <w:lang w:bidi="ar-EG"/>
        </w:rPr>
        <w:t xml:space="preserve"> (sifat yang menumpang</w:t>
      </w:r>
      <w:r w:rsidR="00043FA5">
        <w:rPr>
          <w:lang w:bidi="ar-EG"/>
        </w:rPr>
        <w:t>)</w:t>
      </w:r>
      <w:r w:rsidR="008D0D0F" w:rsidRPr="008D0D0F">
        <w:rPr>
          <w:lang w:bidi="ar-EG"/>
        </w:rPr>
        <w:t>.</w:t>
      </w:r>
    </w:p>
    <w:p w14:paraId="1C2AF681" w14:textId="78DC3903" w:rsidR="00E02A47" w:rsidRDefault="006F75E2" w:rsidP="006F75E2">
      <w:pPr>
        <w:rPr>
          <w:lang w:bidi="ar-EG"/>
        </w:rPr>
      </w:pPr>
      <w:r>
        <w:rPr>
          <w:lang w:bidi="ar-EG"/>
        </w:rPr>
        <w:lastRenderedPageBreak/>
        <w:t xml:space="preserve">Terkadang mereka berkata: Ia tidak di dalam alam semesta dan tidak di luarnya, tidak terpisah dari alam semesta dan tidak menyatu dengannya. Sebagaimana mereka mensifati Khôliq (Pencipta) yang </w:t>
      </w:r>
      <w:r w:rsidRPr="007E57EE">
        <w:rPr>
          <w:i/>
          <w:iCs/>
          <w:lang w:bidi="ar-EG"/>
        </w:rPr>
        <w:t xml:space="preserve">wâjibul </w:t>
      </w:r>
      <w:r w:rsidRPr="00DD5129">
        <w:rPr>
          <w:i/>
          <w:iCs/>
          <w:lang w:bidi="ar-EG"/>
        </w:rPr>
        <w:t>wujûd</w:t>
      </w:r>
      <w:r>
        <w:rPr>
          <w:lang w:bidi="ar-EG"/>
        </w:rPr>
        <w:t xml:space="preserve"> (wajib adanya) dengan hal itu.</w:t>
      </w:r>
    </w:p>
    <w:p w14:paraId="1A36DBE3" w14:textId="77777777" w:rsidR="00E02A47" w:rsidRDefault="006F75E2" w:rsidP="006F75E2">
      <w:pPr>
        <w:rPr>
          <w:lang w:bidi="ar-EG"/>
        </w:rPr>
      </w:pPr>
      <w:r>
        <w:rPr>
          <w:lang w:bidi="ar-EG"/>
        </w:rPr>
        <w:t>- Jika dikatakan kepada mereka: Penetapan perkataan ini mustahil menurut keharusan akal.</w:t>
      </w:r>
    </w:p>
    <w:p w14:paraId="65B52A78" w14:textId="7746F0D3" w:rsidR="00E02A47" w:rsidRDefault="006F75E2" w:rsidP="006F75E2">
      <w:pPr>
        <w:rPr>
          <w:lang w:bidi="ar-EG"/>
        </w:rPr>
      </w:pPr>
      <w:r>
        <w:rPr>
          <w:lang w:bidi="ar-EG"/>
        </w:rPr>
        <w:t xml:space="preserve">Mereka berkata: Ini mungkin, dengan dalil bahwa </w:t>
      </w:r>
      <w:r w:rsidR="008D0D0F" w:rsidRPr="008D0D0F">
        <w:rPr>
          <w:i/>
          <w:iCs/>
          <w:lang w:bidi="ar-EG"/>
        </w:rPr>
        <w:t>kulliyyât</w:t>
      </w:r>
      <w:r>
        <w:rPr>
          <w:lang w:bidi="ar-EG"/>
        </w:rPr>
        <w:t xml:space="preserve"> (hal-hal yang universal/umum) adalah mungkin dan ada, dan ia tidak diisyaratkan.</w:t>
      </w:r>
    </w:p>
    <w:p w14:paraId="7C8D53B4" w14:textId="673A2266" w:rsidR="00E02A47" w:rsidRDefault="006F75E2" w:rsidP="006F75E2">
      <w:pPr>
        <w:rPr>
          <w:lang w:bidi="ar-EG"/>
        </w:rPr>
      </w:pPr>
      <w:r>
        <w:rPr>
          <w:lang w:bidi="ar-EG"/>
        </w:rPr>
        <w:t xml:space="preserve">Mereka lalai bahwa </w:t>
      </w:r>
      <w:r w:rsidR="008D0D0F" w:rsidRPr="008D0D0F">
        <w:rPr>
          <w:i/>
          <w:iCs/>
          <w:lang w:bidi="ar-EG"/>
        </w:rPr>
        <w:t>kulliyyât</w:t>
      </w:r>
      <w:r>
        <w:rPr>
          <w:lang w:bidi="ar-EG"/>
        </w:rPr>
        <w:t xml:space="preserve"> itu tidak ada secara kulliyyah (universal) kecuali dalam benak (</w:t>
      </w:r>
      <w:r w:rsidRPr="00E90E29">
        <w:rPr>
          <w:i/>
          <w:iCs/>
          <w:lang w:bidi="ar-EG"/>
        </w:rPr>
        <w:t>zh</w:t>
      </w:r>
      <w:r w:rsidR="00E90E29" w:rsidRPr="00E90E29">
        <w:rPr>
          <w:i/>
          <w:iCs/>
          <w:lang w:bidi="ar-EG"/>
        </w:rPr>
        <w:t>oo</w:t>
      </w:r>
      <w:r w:rsidRPr="00E90E29">
        <w:rPr>
          <w:i/>
          <w:iCs/>
          <w:lang w:bidi="ar-EG"/>
        </w:rPr>
        <w:t>n</w:t>
      </w:r>
      <w:r>
        <w:rPr>
          <w:lang w:bidi="ar-EG"/>
        </w:rPr>
        <w:t>), bukan di alam nyata (</w:t>
      </w:r>
      <w:r w:rsidRPr="005A32DF">
        <w:rPr>
          <w:i/>
          <w:iCs/>
          <w:lang w:bidi="ar-EG"/>
        </w:rPr>
        <w:t>a</w:t>
      </w:r>
      <w:r w:rsidR="00E02A47" w:rsidRPr="005A32DF">
        <w:rPr>
          <w:i/>
          <w:iCs/>
          <w:lang w:bidi="ar-EG"/>
        </w:rPr>
        <w:t>’</w:t>
      </w:r>
      <w:r w:rsidRPr="005A32DF">
        <w:rPr>
          <w:i/>
          <w:iCs/>
          <w:lang w:bidi="ar-EG"/>
        </w:rPr>
        <w:t>yân</w:t>
      </w:r>
      <w:r>
        <w:rPr>
          <w:lang w:bidi="ar-EG"/>
        </w:rPr>
        <w:t xml:space="preserve">). </w:t>
      </w:r>
      <w:r>
        <w:rPr>
          <w:lang w:bidi="ar-EG"/>
        </w:rPr>
        <w:lastRenderedPageBreak/>
        <w:t>Karena benak mengandaikan sesuatu dalam khayalan yang tidak mungkin ada di alam nyata, seperti membayangkan hilangnya 2 hal yang berlawanan atau berkumpulnya keduanya, padahal ini mustahil.</w:t>
      </w:r>
    </w:p>
    <w:p w14:paraId="05A08665" w14:textId="57A2FF23" w:rsidR="00361CDA" w:rsidRDefault="006F75E2" w:rsidP="006F75E2">
      <w:pPr>
        <w:rPr>
          <w:lang w:bidi="ar-EG"/>
        </w:rPr>
      </w:pPr>
      <w:r>
        <w:rPr>
          <w:lang w:bidi="ar-EG"/>
        </w:rPr>
        <w:t xml:space="preserve">Ketahuilah bahwa perselisihan ahli ilmu kalam dan falâsifah (filsuf) tentang roh itu banyak, dan </w:t>
      </w:r>
      <w:r w:rsidR="00D8038D">
        <w:rPr>
          <w:lang w:val="en-US" w:bidi="ar-EG"/>
        </w:rPr>
        <w:t>sebabnya ada 2</w:t>
      </w:r>
      <w:r w:rsidR="00361CDA">
        <w:rPr>
          <w:lang w:bidi="ar-EG"/>
        </w:rPr>
        <w:t>:</w:t>
      </w:r>
    </w:p>
    <w:p w14:paraId="6EC40A1E" w14:textId="28671104" w:rsidR="00E02A47" w:rsidRDefault="006F75E2" w:rsidP="006F75E2">
      <w:pPr>
        <w:rPr>
          <w:lang w:bidi="ar-EG"/>
        </w:rPr>
      </w:pPr>
      <w:r>
        <w:rPr>
          <w:lang w:bidi="ar-EG"/>
        </w:rPr>
        <w:t>Salah satunya: Sedikitnya bekal mereka dari apa yang dibawa oleh wahyu tentang Shifat-Shifatnya.</w:t>
      </w:r>
    </w:p>
    <w:p w14:paraId="2F26FBB6" w14:textId="77777777" w:rsidR="00E02A47" w:rsidRDefault="006F75E2" w:rsidP="006F75E2">
      <w:pPr>
        <w:rPr>
          <w:lang w:bidi="ar-EG"/>
        </w:rPr>
      </w:pPr>
      <w:r w:rsidRPr="006679F9">
        <w:rPr>
          <w:b/>
          <w:bCs/>
          <w:lang w:bidi="ar-EG"/>
        </w:rPr>
        <w:t>Kedua:</w:t>
      </w:r>
      <w:r>
        <w:rPr>
          <w:lang w:bidi="ar-EG"/>
        </w:rPr>
        <w:t xml:space="preserve"> Mereka tidak melihat padanannya. Karena roh bukanlah dari jenis jasad ini, dan bukan pula dari jenis unsur-unsur dan yang dihasilkannya. Ia </w:t>
      </w:r>
      <w:r>
        <w:rPr>
          <w:lang w:bidi="ar-EG"/>
        </w:rPr>
        <w:lastRenderedPageBreak/>
        <w:t>berasal dari jenis lain yang berbeda dengan jenis-jenis ini.</w:t>
      </w:r>
    </w:p>
    <w:p w14:paraId="7FF556EA" w14:textId="058C4B15" w:rsidR="00E02A47" w:rsidRDefault="006F75E2" w:rsidP="006F75E2">
      <w:pPr>
        <w:rPr>
          <w:lang w:bidi="ar-EG"/>
        </w:rPr>
      </w:pPr>
      <w:r>
        <w:rPr>
          <w:lang w:bidi="ar-EG"/>
        </w:rPr>
        <w:t xml:space="preserve">Maka para filsuf mendefinisikannya dengan gaya bahasa yang mengharuskan perbedaannya dengan </w:t>
      </w:r>
      <w:r w:rsidRPr="00794185">
        <w:rPr>
          <w:i/>
          <w:iCs/>
          <w:lang w:bidi="ar-EG"/>
        </w:rPr>
        <w:t>ajsâm</w:t>
      </w:r>
      <w:r>
        <w:rPr>
          <w:lang w:bidi="ar-EG"/>
        </w:rPr>
        <w:t xml:space="preserve"> (jasad-jasad) yang terlihat. Sedangkan </w:t>
      </w:r>
      <w:r w:rsidR="00C34D49" w:rsidRPr="00C34D49">
        <w:rPr>
          <w:i/>
          <w:iCs/>
          <w:lang w:bidi="ar-EG"/>
        </w:rPr>
        <w:t>mutakallimûn</w:t>
      </w:r>
      <w:r>
        <w:rPr>
          <w:lang w:bidi="ar-EG"/>
        </w:rPr>
        <w:t xml:space="preserve"> menjadikannya dari jenis </w:t>
      </w:r>
      <w:r w:rsidRPr="00794185">
        <w:rPr>
          <w:i/>
          <w:iCs/>
          <w:lang w:bidi="ar-EG"/>
        </w:rPr>
        <w:t>ajsâm</w:t>
      </w:r>
      <w:r>
        <w:rPr>
          <w:lang w:bidi="ar-EG"/>
        </w:rPr>
        <w:t xml:space="preserve"> yang terlihat.</w:t>
      </w:r>
    </w:p>
    <w:p w14:paraId="5D8EFAA0" w14:textId="2BF0A81B" w:rsidR="00E02A47" w:rsidRDefault="006F75E2" w:rsidP="006F75E2">
      <w:pPr>
        <w:rPr>
          <w:lang w:bidi="ar-EG"/>
        </w:rPr>
      </w:pPr>
      <w:r>
        <w:rPr>
          <w:lang w:bidi="ar-EG"/>
        </w:rPr>
        <w:t xml:space="preserve">Maka jalan para filsuf di dalamnya adalah </w:t>
      </w:r>
      <w:r w:rsidRPr="00980214">
        <w:rPr>
          <w:i/>
          <w:iCs/>
          <w:lang w:bidi="ar-EG"/>
        </w:rPr>
        <w:t>ta</w:t>
      </w:r>
      <w:r w:rsidR="00E02A47" w:rsidRPr="00980214">
        <w:rPr>
          <w:i/>
          <w:iCs/>
          <w:lang w:bidi="ar-EG"/>
        </w:rPr>
        <w:t>’</w:t>
      </w:r>
      <w:r w:rsidRPr="00980214">
        <w:rPr>
          <w:i/>
          <w:iCs/>
          <w:lang w:bidi="ar-EG"/>
        </w:rPr>
        <w:t>thîl</w:t>
      </w:r>
      <w:r>
        <w:rPr>
          <w:lang w:bidi="ar-EG"/>
        </w:rPr>
        <w:t xml:space="preserve"> (peniadaan), dan jalan </w:t>
      </w:r>
      <w:r w:rsidR="00C34D49" w:rsidRPr="00C34D49">
        <w:rPr>
          <w:i/>
          <w:iCs/>
          <w:lang w:bidi="ar-EG"/>
        </w:rPr>
        <w:t>mutakallimûn</w:t>
      </w:r>
      <w:r>
        <w:rPr>
          <w:lang w:bidi="ar-EG"/>
        </w:rPr>
        <w:t xml:space="preserve"> di dalamnya adalah </w:t>
      </w:r>
      <w:r w:rsidRPr="002877A1">
        <w:rPr>
          <w:i/>
          <w:iCs/>
          <w:lang w:bidi="ar-EG"/>
        </w:rPr>
        <w:t>tamtsîl</w:t>
      </w:r>
      <w:r>
        <w:rPr>
          <w:lang w:bidi="ar-EG"/>
        </w:rPr>
        <w:t xml:space="preserve"> (penyerupaan). Dan kedua jalan ini adalah salah.</w:t>
      </w:r>
    </w:p>
    <w:p w14:paraId="1E7A1E8A" w14:textId="0C812767" w:rsidR="00361CDA" w:rsidRDefault="006F75E2" w:rsidP="00874587">
      <w:pPr>
        <w:rPr>
          <w:lang w:bidi="ar-EG"/>
        </w:rPr>
      </w:pPr>
      <w:r>
        <w:rPr>
          <w:lang w:bidi="ar-EG"/>
        </w:rPr>
        <w:t xml:space="preserve">Sungguh telah shohih dari Nabi </w:t>
      </w:r>
      <w:r>
        <w:rPr>
          <w:rFonts w:hint="cs"/>
          <w:rtl/>
          <w:lang w:bidi="ar-EG"/>
        </w:rPr>
        <w:t>ﷺ</w:t>
      </w:r>
      <w:r>
        <w:rPr>
          <w:lang w:bidi="ar-EG"/>
        </w:rPr>
        <w:t xml:space="preserve"> bahwa roh itu jika dicabut akan diikuti oleh pandangan mata, dan para Malaikat</w:t>
      </w:r>
      <w:r w:rsidR="00874587" w:rsidRPr="00874587">
        <w:rPr>
          <w:lang w:bidi="ar-EG"/>
        </w:rPr>
        <w:t xml:space="preserve"> </w:t>
      </w:r>
      <w:r>
        <w:rPr>
          <w:lang w:bidi="ar-EG"/>
        </w:rPr>
        <w:t xml:space="preserve">akan meletakkannya di kain kafan dan </w:t>
      </w:r>
      <w:r>
        <w:rPr>
          <w:lang w:bidi="ar-EG"/>
        </w:rPr>
        <w:lastRenderedPageBreak/>
        <w:t xml:space="preserve">naik dengannya ke langit. Meskipun demikian, akal manusia terbatas untuk menjangkau hakikat dan esensinya. Sebagaimana Alloh </w:t>
      </w:r>
      <w:r w:rsidRPr="00F3165A">
        <w:rPr>
          <w:rFonts w:ascii="Times New Roman" w:hAnsi="Times New Roman" w:cs="Calibri" w:hint="cs"/>
          <w:rtl/>
          <w:lang w:bidi="ar-EG"/>
        </w:rPr>
        <w:t>ﷻ</w:t>
      </w:r>
      <w:r>
        <w:rPr>
          <w:lang w:bidi="ar-EG"/>
        </w:rPr>
        <w:t xml:space="preserve"> berfirman</w:t>
      </w:r>
      <w:r w:rsidR="00361CDA">
        <w:rPr>
          <w:lang w:bidi="ar-EG"/>
        </w:rPr>
        <w:t>:</w:t>
      </w:r>
    </w:p>
    <w:p w14:paraId="0D88EA6E"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وَيَسْأَلُونَكَ</w:t>
      </w:r>
      <w:r w:rsidR="006F75E2" w:rsidRPr="00566677">
        <w:rPr>
          <w:color w:val="FF0000"/>
          <w:szCs w:val="54"/>
          <w:rtl/>
          <w:lang w:bidi="ar-EG"/>
        </w:rPr>
        <w:t xml:space="preserve"> </w:t>
      </w:r>
      <w:r w:rsidR="006F75E2" w:rsidRPr="00566677">
        <w:rPr>
          <w:rFonts w:hint="eastAsia"/>
          <w:color w:val="FF0000"/>
          <w:szCs w:val="54"/>
          <w:rtl/>
          <w:lang w:bidi="ar-EG"/>
        </w:rPr>
        <w:t>عَنِ</w:t>
      </w:r>
      <w:r w:rsidR="006F75E2" w:rsidRPr="00566677">
        <w:rPr>
          <w:color w:val="FF0000"/>
          <w:szCs w:val="54"/>
          <w:rtl/>
          <w:lang w:bidi="ar-EG"/>
        </w:rPr>
        <w:t xml:space="preserve"> </w:t>
      </w:r>
      <w:r w:rsidR="006F75E2" w:rsidRPr="00566677">
        <w:rPr>
          <w:rFonts w:hint="eastAsia"/>
          <w:color w:val="FF0000"/>
          <w:szCs w:val="54"/>
          <w:rtl/>
          <w:lang w:bidi="ar-EG"/>
        </w:rPr>
        <w:t>الرُّوحِ</w:t>
      </w:r>
      <w:r w:rsidR="006F75E2" w:rsidRPr="00566677">
        <w:rPr>
          <w:color w:val="FF0000"/>
          <w:szCs w:val="54"/>
          <w:rtl/>
          <w:lang w:bidi="ar-EG"/>
        </w:rPr>
        <w:t xml:space="preserve"> </w:t>
      </w:r>
      <w:r w:rsidR="006F75E2" w:rsidRPr="00566677">
        <w:rPr>
          <w:rFonts w:hint="eastAsia"/>
          <w:color w:val="FF0000"/>
          <w:szCs w:val="54"/>
          <w:rtl/>
          <w:lang w:bidi="ar-EG"/>
        </w:rPr>
        <w:t>قُلِ</w:t>
      </w:r>
      <w:r w:rsidR="006F75E2" w:rsidRPr="00566677">
        <w:rPr>
          <w:color w:val="FF0000"/>
          <w:szCs w:val="54"/>
          <w:rtl/>
          <w:lang w:bidi="ar-EG"/>
        </w:rPr>
        <w:t xml:space="preserve"> </w:t>
      </w:r>
      <w:r w:rsidR="006F75E2" w:rsidRPr="00566677">
        <w:rPr>
          <w:rFonts w:hint="eastAsia"/>
          <w:color w:val="FF0000"/>
          <w:szCs w:val="54"/>
          <w:rtl/>
          <w:lang w:bidi="ar-EG"/>
        </w:rPr>
        <w:t>الرُّوحُ</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أَمْرِ</w:t>
      </w:r>
      <w:r w:rsidR="006F75E2" w:rsidRPr="00566677">
        <w:rPr>
          <w:color w:val="FF0000"/>
          <w:szCs w:val="54"/>
          <w:rtl/>
          <w:lang w:bidi="ar-EG"/>
        </w:rPr>
        <w:t xml:space="preserve"> </w:t>
      </w:r>
      <w:r w:rsidR="006F75E2" w:rsidRPr="00566677">
        <w:rPr>
          <w:rFonts w:hint="eastAsia"/>
          <w:color w:val="FF0000"/>
          <w:szCs w:val="54"/>
          <w:rtl/>
          <w:lang w:bidi="ar-EG"/>
        </w:rPr>
        <w:t>رَبِّي</w:t>
      </w:r>
      <w:r w:rsidR="006F75E2" w:rsidRPr="00566677">
        <w:rPr>
          <w:color w:val="FF0000"/>
          <w:szCs w:val="54"/>
          <w:rtl/>
          <w:lang w:bidi="ar-EG"/>
        </w:rPr>
        <w:t xml:space="preserve"> </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أُوتِيتُمْ</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الْعِلْمِ</w:t>
      </w:r>
      <w:r w:rsidR="006F75E2" w:rsidRPr="00566677">
        <w:rPr>
          <w:color w:val="FF0000"/>
          <w:szCs w:val="54"/>
          <w:rtl/>
          <w:lang w:bidi="ar-EG"/>
        </w:rPr>
        <w:t xml:space="preserve"> </w:t>
      </w:r>
      <w:r w:rsidR="006F75E2" w:rsidRPr="00566677">
        <w:rPr>
          <w:rFonts w:hint="eastAsia"/>
          <w:color w:val="FF0000"/>
          <w:szCs w:val="54"/>
          <w:rtl/>
          <w:lang w:bidi="ar-EG"/>
        </w:rPr>
        <w:t>إِلَّا</w:t>
      </w:r>
      <w:r w:rsidR="006F75E2" w:rsidRPr="00566677">
        <w:rPr>
          <w:color w:val="FF0000"/>
          <w:szCs w:val="54"/>
          <w:rtl/>
          <w:lang w:bidi="ar-EG"/>
        </w:rPr>
        <w:t xml:space="preserve"> </w:t>
      </w:r>
      <w:r w:rsidR="006F75E2" w:rsidRPr="00566677">
        <w:rPr>
          <w:rFonts w:hint="eastAsia"/>
          <w:color w:val="FF0000"/>
          <w:szCs w:val="54"/>
          <w:rtl/>
          <w:lang w:bidi="ar-EG"/>
        </w:rPr>
        <w:t>قَلِيلًا</w:t>
      </w:r>
      <w:r w:rsidR="00312067" w:rsidRPr="00566677">
        <w:rPr>
          <w:color w:val="FF0000"/>
          <w:szCs w:val="54"/>
          <w:rtl/>
          <w:lang w:bidi="ar-EG"/>
        </w:rPr>
        <w:t>﴾</w:t>
      </w:r>
    </w:p>
    <w:p w14:paraId="67808F40" w14:textId="7F6A5CBD" w:rsidR="00043FA5" w:rsidRDefault="00C24ED5" w:rsidP="006F75E2">
      <w:pPr>
        <w:rPr>
          <w:lang w:bidi="ar-EG"/>
        </w:rPr>
      </w:pPr>
      <w:r w:rsidRPr="00C24ED5">
        <w:rPr>
          <w:caps/>
          <w:lang w:bidi="ar-EG"/>
        </w:rPr>
        <w:t>“m</w:t>
      </w:r>
      <w:r w:rsidR="006F75E2">
        <w:rPr>
          <w:lang w:bidi="ar-EG"/>
        </w:rPr>
        <w:t xml:space="preserve">ereka bertanya kepadamu (Muhammad) tentang roh. Katakanlah, </w:t>
      </w:r>
      <w:r w:rsidR="00E02A47">
        <w:rPr>
          <w:lang w:bidi="ar-EG"/>
        </w:rPr>
        <w:t>‘</w:t>
      </w:r>
      <w:r w:rsidR="006F75E2">
        <w:rPr>
          <w:lang w:bidi="ar-EG"/>
        </w:rPr>
        <w:t>Roh itu termasuk urusan Robb-ku, dan tidaklah kalian diberi ilmu melainkan sedikit.</w:t>
      </w:r>
      <w:r w:rsidR="00E02A47">
        <w:rPr>
          <w:lang w:bidi="ar-EG"/>
        </w:rPr>
        <w:t>’”</w:t>
      </w:r>
      <w:r w:rsidR="006F75E2">
        <w:rPr>
          <w:lang w:bidi="ar-EG"/>
        </w:rPr>
        <w:t xml:space="preserve"> </w:t>
      </w:r>
      <w:r w:rsidR="006F75E2" w:rsidRPr="00AD468A">
        <w:rPr>
          <w:b/>
          <w:bCs/>
          <w:lang w:bidi="ar-EG"/>
        </w:rPr>
        <w:t>(QS. Al-Isrô</w:t>
      </w:r>
      <w:r w:rsidR="00E02A47" w:rsidRPr="00AD468A">
        <w:rPr>
          <w:b/>
          <w:bCs/>
          <w:lang w:bidi="ar-EG"/>
        </w:rPr>
        <w:t>’</w:t>
      </w:r>
      <w:r w:rsidR="006F75E2" w:rsidRPr="00AD468A">
        <w:rPr>
          <w:b/>
          <w:bCs/>
          <w:lang w:bidi="ar-EG"/>
        </w:rPr>
        <w:t>: 85</w:t>
      </w:r>
      <w:r w:rsidR="00043FA5" w:rsidRPr="00AD468A">
        <w:rPr>
          <w:b/>
          <w:bCs/>
          <w:lang w:bidi="ar-EG"/>
        </w:rPr>
        <w:t>)</w:t>
      </w:r>
    </w:p>
    <w:p w14:paraId="2F2A768C" w14:textId="64054E9D" w:rsidR="00E02A47" w:rsidRDefault="006F75E2" w:rsidP="006F75E2">
      <w:pPr>
        <w:rPr>
          <w:lang w:bidi="ar-EG"/>
        </w:rPr>
      </w:pPr>
      <w:r>
        <w:rPr>
          <w:lang w:bidi="ar-EG"/>
        </w:rPr>
        <w:t xml:space="preserve">Jika roh adalah hakikat, dan penyifatan roh dengan apa yang disifati dengannya dalam Al-Kitab dan As-Sunnah adalah hakikat, padahal ia tidak menyerupai </w:t>
      </w:r>
      <w:r w:rsidRPr="00794185">
        <w:rPr>
          <w:i/>
          <w:iCs/>
          <w:lang w:bidi="ar-EG"/>
        </w:rPr>
        <w:lastRenderedPageBreak/>
        <w:t>ajsâm</w:t>
      </w:r>
      <w:r>
        <w:rPr>
          <w:lang w:bidi="ar-EG"/>
        </w:rPr>
        <w:t xml:space="preserve"> (jasad-jasad) yang terlihat, maka penyifatan Khôliq dengan Shifat-Shifat kesempurnaan yang layak bagi-Nya, di samping perbedaan-Nya dengan makhluk, adalah lebih utama. Dan ketidakmampuan orang-orang yang berakal untuk membatasi Alloh </w:t>
      </w:r>
      <w:r w:rsidRPr="00F3165A">
        <w:rPr>
          <w:rFonts w:ascii="Times New Roman" w:hAnsi="Times New Roman" w:cs="Calibri" w:hint="cs"/>
          <w:rtl/>
          <w:lang w:bidi="ar-EG"/>
        </w:rPr>
        <w:t>ﷻ</w:t>
      </w:r>
      <w:r>
        <w:rPr>
          <w:lang w:bidi="ar-EG"/>
        </w:rPr>
        <w:t xml:space="preserve"> atau menanyakan bagaimana-Nya lebih jelas daripada ketidakmampuan mereka untuk membatasi roh dan menanyakan bagaimana-nya.</w:t>
      </w:r>
    </w:p>
    <w:p w14:paraId="55B5ACEB" w14:textId="77777777" w:rsidR="000C3DB1" w:rsidRDefault="006F75E2" w:rsidP="006F75E2">
      <w:pPr>
        <w:rPr>
          <w:lang w:bidi="ar-EG"/>
        </w:rPr>
      </w:pPr>
      <w:r>
        <w:rPr>
          <w:lang w:bidi="ar-EG"/>
        </w:rPr>
        <w:t xml:space="preserve">Jika siapa yang meniadakan Shifat-Shifat roh adalah </w:t>
      </w:r>
      <w:r w:rsidRPr="00874587">
        <w:rPr>
          <w:i/>
          <w:iCs/>
          <w:lang w:bidi="ar-EG"/>
        </w:rPr>
        <w:t>jâhid</w:t>
      </w:r>
      <w:r>
        <w:rPr>
          <w:lang w:bidi="ar-EG"/>
        </w:rPr>
        <w:t xml:space="preserve"> (pengingkar) yang </w:t>
      </w:r>
      <w:r w:rsidRPr="00874587">
        <w:rPr>
          <w:i/>
          <w:iCs/>
          <w:lang w:bidi="ar-EG"/>
        </w:rPr>
        <w:t>mu</w:t>
      </w:r>
      <w:r w:rsidR="00E02A47" w:rsidRPr="00874587">
        <w:rPr>
          <w:i/>
          <w:iCs/>
          <w:lang w:bidi="ar-EG"/>
        </w:rPr>
        <w:t>’</w:t>
      </w:r>
      <w:r w:rsidRPr="00874587">
        <w:rPr>
          <w:i/>
          <w:iCs/>
          <w:lang w:bidi="ar-EG"/>
        </w:rPr>
        <w:t>atthil</w:t>
      </w:r>
      <w:r>
        <w:rPr>
          <w:lang w:bidi="ar-EG"/>
        </w:rPr>
        <w:t xml:space="preserve"> (meniadakan), dan siapa yang menyerupakannya dengan apa yang terlihat dari makhluk adalah bodoh yang menyerupakan, maka Khôliq </w:t>
      </w:r>
      <w:r w:rsidRPr="00FE6ED2">
        <w:rPr>
          <w:i/>
          <w:iCs/>
          <w:lang w:bidi="ar-EG"/>
        </w:rPr>
        <w:t>subhanahu</w:t>
      </w:r>
      <w:r>
        <w:rPr>
          <w:lang w:bidi="ar-EG"/>
        </w:rPr>
        <w:t xml:space="preserve"> </w:t>
      </w:r>
      <w:r w:rsidRPr="00BE6984">
        <w:rPr>
          <w:i/>
          <w:iCs/>
          <w:lang w:bidi="ar-EG"/>
        </w:rPr>
        <w:t>wa ta</w:t>
      </w:r>
      <w:r w:rsidR="00E02A47" w:rsidRPr="00BE6984">
        <w:rPr>
          <w:i/>
          <w:iCs/>
          <w:lang w:bidi="ar-EG"/>
        </w:rPr>
        <w:t>’</w:t>
      </w:r>
      <w:r w:rsidRPr="00BE6984">
        <w:rPr>
          <w:i/>
          <w:iCs/>
          <w:lang w:bidi="ar-EG"/>
        </w:rPr>
        <w:t>ala</w:t>
      </w:r>
      <w:r>
        <w:rPr>
          <w:lang w:bidi="ar-EG"/>
        </w:rPr>
        <w:t xml:space="preserve"> lebih utama untuk disifati bahwa </w:t>
      </w:r>
      <w:r>
        <w:rPr>
          <w:lang w:bidi="ar-EG"/>
        </w:rPr>
        <w:lastRenderedPageBreak/>
        <w:t xml:space="preserve">siapa yang meniadakan Shifat-Shifat-Nya adalah </w:t>
      </w:r>
      <w:r w:rsidRPr="00874587">
        <w:rPr>
          <w:i/>
          <w:iCs/>
          <w:lang w:bidi="ar-EG"/>
        </w:rPr>
        <w:t>jâhid</w:t>
      </w:r>
      <w:r>
        <w:rPr>
          <w:lang w:bidi="ar-EG"/>
        </w:rPr>
        <w:t xml:space="preserve"> yang </w:t>
      </w:r>
      <w:r w:rsidRPr="00874587">
        <w:rPr>
          <w:i/>
          <w:iCs/>
          <w:lang w:bidi="ar-EG"/>
        </w:rPr>
        <w:t>mu</w:t>
      </w:r>
      <w:r w:rsidR="00E02A47" w:rsidRPr="00874587">
        <w:rPr>
          <w:i/>
          <w:iCs/>
          <w:lang w:bidi="ar-EG"/>
        </w:rPr>
        <w:t>’</w:t>
      </w:r>
      <w:r w:rsidRPr="00874587">
        <w:rPr>
          <w:i/>
          <w:iCs/>
          <w:lang w:bidi="ar-EG"/>
        </w:rPr>
        <w:t>atthil</w:t>
      </w:r>
      <w:r>
        <w:rPr>
          <w:lang w:bidi="ar-EG"/>
        </w:rPr>
        <w:t xml:space="preserve">, dan siapa yang menganalogikan-Nya dengan makhluk-Nya adalah </w:t>
      </w:r>
      <w:r w:rsidRPr="006359AB">
        <w:rPr>
          <w:i/>
          <w:iCs/>
          <w:lang w:bidi="ar-EG"/>
        </w:rPr>
        <w:t xml:space="preserve">jâhil </w:t>
      </w:r>
      <w:r>
        <w:rPr>
          <w:lang w:bidi="ar-EG"/>
        </w:rPr>
        <w:t xml:space="preserve">yang </w:t>
      </w:r>
      <w:r w:rsidRPr="00566D5B">
        <w:rPr>
          <w:i/>
          <w:iCs/>
          <w:lang w:bidi="ar-EG"/>
        </w:rPr>
        <w:t>mumâtstsil</w:t>
      </w:r>
      <w:r>
        <w:rPr>
          <w:lang w:bidi="ar-EG"/>
        </w:rPr>
        <w:t>.</w:t>
      </w:r>
    </w:p>
    <w:p w14:paraId="255856B1" w14:textId="0B22EB9D" w:rsidR="00E02A47" w:rsidRPr="00361CDA" w:rsidRDefault="007C6E0A" w:rsidP="00334D50">
      <w:pPr>
        <w:pStyle w:val="Heading3"/>
        <w:rPr>
          <w:lang w:val="id-ID"/>
        </w:rPr>
      </w:pPr>
      <w:bookmarkStart w:id="10" w:name="_Toc212029998"/>
      <w:r w:rsidRPr="00361CDA">
        <w:rPr>
          <w:lang w:val="id-ID"/>
        </w:rPr>
        <w:t xml:space="preserve">1.4 </w:t>
      </w:r>
      <w:r w:rsidR="006F75E2" w:rsidRPr="00361CDA">
        <w:rPr>
          <w:lang w:val="id-ID"/>
        </w:rPr>
        <w:t>Penutup</w:t>
      </w:r>
      <w:bookmarkEnd w:id="10"/>
    </w:p>
    <w:p w14:paraId="7ED97D8A" w14:textId="73441FDC" w:rsidR="00E02A47" w:rsidRDefault="00437FCC" w:rsidP="00AA7B4E">
      <w:pPr>
        <w:pStyle w:val="Heading4"/>
        <w:rPr>
          <w:lang w:bidi="ar-EG"/>
        </w:rPr>
      </w:pPr>
      <w:r w:rsidRPr="00361CDA">
        <w:rPr>
          <w:lang w:bidi="ar-EG"/>
        </w:rPr>
        <w:t>1.4.1</w:t>
      </w:r>
      <w:r w:rsidR="006F75E2">
        <w:rPr>
          <w:lang w:bidi="ar-EG"/>
        </w:rPr>
        <w:t xml:space="preserve"> Kaidah </w:t>
      </w:r>
      <w:r w:rsidR="006F75E2" w:rsidRPr="008B6508">
        <w:rPr>
          <w:bCs/>
          <w:lang w:bidi="ar-EG"/>
        </w:rPr>
        <w:t>Pertama:</w:t>
      </w:r>
      <w:r w:rsidR="006F75E2">
        <w:rPr>
          <w:lang w:bidi="ar-EG"/>
        </w:rPr>
        <w:t xml:space="preserve"> Bahwa Alloh </w:t>
      </w:r>
      <w:r w:rsidR="006F75E2" w:rsidRPr="00F3165A">
        <w:rPr>
          <w:rFonts w:ascii="Times New Roman" w:hAnsi="Times New Roman" w:cs="Calibri" w:hint="cs"/>
          <w:rtl/>
          <w:lang w:bidi="ar-EG"/>
        </w:rPr>
        <w:t>ﷻ</w:t>
      </w:r>
      <w:r w:rsidR="006F75E2">
        <w:rPr>
          <w:lang w:bidi="ar-EG"/>
        </w:rPr>
        <w:t xml:space="preserve"> Disifati dengan Peniadaan dan Penetapan</w:t>
      </w:r>
    </w:p>
    <w:p w14:paraId="262190C9" w14:textId="0AE4B699" w:rsidR="00043FA5" w:rsidRPr="0094253B" w:rsidRDefault="006F75E2" w:rsidP="006F75E2">
      <w:pPr>
        <w:rPr>
          <w:lang w:bidi="ar-EG"/>
        </w:rPr>
      </w:pPr>
      <w:r>
        <w:rPr>
          <w:lang w:bidi="ar-EG"/>
        </w:rPr>
        <w:t xml:space="preserve">Maksudnya, Alloh </w:t>
      </w:r>
      <w:r w:rsidRPr="00F3165A">
        <w:rPr>
          <w:rFonts w:ascii="Times New Roman" w:hAnsi="Times New Roman" w:cs="Calibri" w:hint="cs"/>
          <w:rtl/>
          <w:lang w:bidi="ar-EG"/>
        </w:rPr>
        <w:t>ﷻ</w:t>
      </w:r>
      <w:r>
        <w:rPr>
          <w:lang w:bidi="ar-EG"/>
        </w:rPr>
        <w:t xml:space="preserve"> menggabungkan dalam apa yang Dia sifati pada Diri-Nya antara </w:t>
      </w:r>
      <w:r w:rsidRPr="00CE5CB5">
        <w:rPr>
          <w:i/>
          <w:iCs/>
          <w:lang w:bidi="ar-EG"/>
        </w:rPr>
        <w:t>nâfy</w:t>
      </w:r>
      <w:r>
        <w:rPr>
          <w:lang w:bidi="ar-EG"/>
        </w:rPr>
        <w:t xml:space="preserve"> (peniadaan) dan </w:t>
      </w:r>
      <w:r w:rsidRPr="00980214">
        <w:rPr>
          <w:i/>
          <w:iCs/>
          <w:lang w:bidi="ar-EG"/>
        </w:rPr>
        <w:t>itsbât</w:t>
      </w:r>
      <w:r>
        <w:rPr>
          <w:lang w:bidi="ar-EG"/>
        </w:rPr>
        <w:t xml:space="preserve"> (penetapan</w:t>
      </w:r>
      <w:r w:rsidR="00043FA5">
        <w:rPr>
          <w:lang w:bidi="ar-EG"/>
        </w:rPr>
        <w:t>)</w:t>
      </w:r>
      <w:r w:rsidR="006359AB" w:rsidRPr="0094253B">
        <w:rPr>
          <w:lang w:bidi="ar-EG"/>
        </w:rPr>
        <w:t>.</w:t>
      </w:r>
    </w:p>
    <w:p w14:paraId="6D36BF2B" w14:textId="4A046849" w:rsidR="00361CDA" w:rsidRDefault="006F75E2" w:rsidP="006F75E2">
      <w:pPr>
        <w:rPr>
          <w:lang w:bidi="ar-EG"/>
        </w:rPr>
      </w:pPr>
      <w:r>
        <w:rPr>
          <w:lang w:bidi="ar-EG"/>
        </w:rPr>
        <w:t xml:space="preserve">Sebagaimana firman Alloh </w:t>
      </w:r>
      <w:r w:rsidRPr="00F3165A">
        <w:rPr>
          <w:rFonts w:ascii="Times New Roman" w:hAnsi="Times New Roman" w:cs="Calibri" w:hint="cs"/>
          <w:rtl/>
          <w:lang w:bidi="ar-EG"/>
        </w:rPr>
        <w:t>ﷻ</w:t>
      </w:r>
      <w:r w:rsidR="00361CDA">
        <w:rPr>
          <w:lang w:bidi="ar-EG"/>
        </w:rPr>
        <w:t>:</w:t>
      </w:r>
    </w:p>
    <w:p w14:paraId="1446EF1F"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لَيْسَ</w:t>
      </w:r>
      <w:r w:rsidR="006F75E2" w:rsidRPr="00566677">
        <w:rPr>
          <w:color w:val="FF0000"/>
          <w:szCs w:val="54"/>
          <w:rtl/>
          <w:lang w:bidi="ar-EG"/>
        </w:rPr>
        <w:t xml:space="preserve"> </w:t>
      </w:r>
      <w:r w:rsidR="006F75E2" w:rsidRPr="00566677">
        <w:rPr>
          <w:rFonts w:hint="eastAsia"/>
          <w:color w:val="FF0000"/>
          <w:szCs w:val="54"/>
          <w:rtl/>
          <w:lang w:bidi="ar-EG"/>
        </w:rPr>
        <w:t>كَمِثْلِهِ</w:t>
      </w:r>
      <w:r w:rsidR="006F75E2" w:rsidRPr="00566677">
        <w:rPr>
          <w:color w:val="FF0000"/>
          <w:szCs w:val="54"/>
          <w:rtl/>
          <w:lang w:bidi="ar-EG"/>
        </w:rPr>
        <w:t xml:space="preserve"> </w:t>
      </w:r>
      <w:r w:rsidR="006F75E2" w:rsidRPr="00566677">
        <w:rPr>
          <w:rFonts w:hint="eastAsia"/>
          <w:color w:val="FF0000"/>
          <w:szCs w:val="54"/>
          <w:rtl/>
          <w:lang w:bidi="ar-EG"/>
        </w:rPr>
        <w:t>شَيْءٌ</w:t>
      </w:r>
      <w:r w:rsidR="006F75E2" w:rsidRPr="00566677">
        <w:rPr>
          <w:color w:val="FF0000"/>
          <w:szCs w:val="54"/>
          <w:rtl/>
          <w:lang w:bidi="ar-EG"/>
        </w:rPr>
        <w:t xml:space="preserve"> </w:t>
      </w:r>
      <w:r w:rsidR="006F75E2" w:rsidRPr="00566677">
        <w:rPr>
          <w:rFonts w:hint="eastAsia"/>
          <w:color w:val="FF0000"/>
          <w:szCs w:val="54"/>
          <w:rtl/>
          <w:lang w:bidi="ar-EG"/>
        </w:rPr>
        <w:t>وَهُوَ</w:t>
      </w:r>
      <w:r w:rsidR="006F75E2" w:rsidRPr="00566677">
        <w:rPr>
          <w:color w:val="FF0000"/>
          <w:szCs w:val="54"/>
          <w:rtl/>
          <w:lang w:bidi="ar-EG"/>
        </w:rPr>
        <w:t xml:space="preserve"> </w:t>
      </w:r>
      <w:r w:rsidR="006F75E2" w:rsidRPr="00566677">
        <w:rPr>
          <w:rFonts w:hint="eastAsia"/>
          <w:color w:val="FF0000"/>
          <w:szCs w:val="54"/>
          <w:rtl/>
          <w:lang w:bidi="ar-EG"/>
        </w:rPr>
        <w:t>السَّمِيعُ</w:t>
      </w:r>
      <w:r w:rsidR="006F75E2" w:rsidRPr="00566677">
        <w:rPr>
          <w:color w:val="FF0000"/>
          <w:szCs w:val="54"/>
          <w:rtl/>
          <w:lang w:bidi="ar-EG"/>
        </w:rPr>
        <w:t xml:space="preserve"> </w:t>
      </w:r>
      <w:r w:rsidR="006F75E2" w:rsidRPr="00566677">
        <w:rPr>
          <w:rFonts w:hint="eastAsia"/>
          <w:color w:val="FF0000"/>
          <w:szCs w:val="54"/>
          <w:rtl/>
          <w:lang w:bidi="ar-EG"/>
        </w:rPr>
        <w:t>الْبَصِيرُ</w:t>
      </w:r>
      <w:r w:rsidR="00312067" w:rsidRPr="00566677">
        <w:rPr>
          <w:color w:val="FF0000"/>
          <w:szCs w:val="54"/>
          <w:rtl/>
          <w:lang w:bidi="ar-EG"/>
        </w:rPr>
        <w:t>﴾</w:t>
      </w:r>
    </w:p>
    <w:p w14:paraId="021BB369" w14:textId="77777777" w:rsidR="00043FA5" w:rsidRDefault="00E02A47" w:rsidP="006F75E2">
      <w:pPr>
        <w:rPr>
          <w:lang w:bidi="ar-EG"/>
        </w:rPr>
      </w:pPr>
      <w:r>
        <w:rPr>
          <w:lang w:bidi="ar-EG"/>
        </w:rPr>
        <w:lastRenderedPageBreak/>
        <w:t>“</w:t>
      </w:r>
      <w:r w:rsidR="006F75E2">
        <w:rPr>
          <w:lang w:bidi="ar-EG"/>
        </w:rPr>
        <w:t>Tidak ada sesuatu pun yang serupa dengan-Nya, dan Dia Maha Mendengar lagi Maha Melihat.</w:t>
      </w:r>
      <w:r>
        <w:rPr>
          <w:lang w:bidi="ar-EG"/>
        </w:rPr>
        <w:t>”</w:t>
      </w:r>
      <w:r w:rsidR="006F75E2">
        <w:rPr>
          <w:lang w:bidi="ar-EG"/>
        </w:rPr>
        <w:t xml:space="preserve"> </w:t>
      </w:r>
      <w:r w:rsidR="006F75E2" w:rsidRPr="00AD468A">
        <w:rPr>
          <w:b/>
          <w:bCs/>
          <w:lang w:bidi="ar-EG"/>
        </w:rPr>
        <w:t>(QS. Asy-Syûro: 11</w:t>
      </w:r>
      <w:r w:rsidR="00043FA5" w:rsidRPr="00AD468A">
        <w:rPr>
          <w:b/>
          <w:bCs/>
          <w:lang w:bidi="ar-EG"/>
        </w:rPr>
        <w:t>)</w:t>
      </w:r>
    </w:p>
    <w:p w14:paraId="6F306386" w14:textId="70BC47CF" w:rsidR="00E02A47" w:rsidRDefault="006F75E2" w:rsidP="006F75E2">
      <w:pPr>
        <w:rPr>
          <w:lang w:bidi="ar-EG"/>
        </w:rPr>
      </w:pPr>
      <w:r>
        <w:rPr>
          <w:lang w:bidi="ar-EG"/>
        </w:rPr>
        <w:t xml:space="preserve">Alloh </w:t>
      </w:r>
      <w:r w:rsidRPr="00F3165A">
        <w:rPr>
          <w:rFonts w:ascii="Times New Roman" w:hAnsi="Times New Roman" w:cs="Calibri" w:hint="cs"/>
          <w:rtl/>
          <w:lang w:bidi="ar-EG"/>
        </w:rPr>
        <w:t>ﷻ</w:t>
      </w:r>
      <w:r>
        <w:rPr>
          <w:lang w:bidi="ar-EG"/>
        </w:rPr>
        <w:t xml:space="preserve"> menggabungkan </w:t>
      </w:r>
      <w:r w:rsidRPr="00CE5CB5">
        <w:rPr>
          <w:i/>
          <w:iCs/>
          <w:lang w:bidi="ar-EG"/>
        </w:rPr>
        <w:t>nâfy</w:t>
      </w:r>
      <w:r>
        <w:rPr>
          <w:lang w:bidi="ar-EG"/>
        </w:rPr>
        <w:t xml:space="preserve"> dan </w:t>
      </w:r>
      <w:r w:rsidRPr="00980214">
        <w:rPr>
          <w:i/>
          <w:iCs/>
          <w:lang w:bidi="ar-EG"/>
        </w:rPr>
        <w:t>itsbât</w:t>
      </w:r>
      <w:r>
        <w:rPr>
          <w:lang w:bidi="ar-EG"/>
        </w:rPr>
        <w:t xml:space="preserve"> bagi Diri-Nya. Karena kesempurnaan Dzat yang disifati tidak akan sempurna kecuali dengan meniadakan Shifat-Shifat kekurangan dan menetapkan Shifat-Shifat kesempurnaan.</w:t>
      </w:r>
    </w:p>
    <w:p w14:paraId="7D91BF7F" w14:textId="77777777" w:rsidR="00DA7895" w:rsidRDefault="006F75E2" w:rsidP="006F75E2">
      <w:pPr>
        <w:rPr>
          <w:lang w:bidi="ar-EG"/>
        </w:rPr>
      </w:pPr>
      <w:r>
        <w:rPr>
          <w:lang w:bidi="ar-EG"/>
        </w:rPr>
        <w:t xml:space="preserve">Semua Shifat yang Alloh </w:t>
      </w:r>
      <w:r w:rsidRPr="00F3165A">
        <w:rPr>
          <w:rFonts w:ascii="Times New Roman" w:hAnsi="Times New Roman" w:cs="Calibri" w:hint="cs"/>
          <w:rtl/>
          <w:lang w:bidi="ar-EG"/>
        </w:rPr>
        <w:t>ﷻ</w:t>
      </w:r>
      <w:r>
        <w:rPr>
          <w:lang w:bidi="ar-EG"/>
        </w:rPr>
        <w:t xml:space="preserve"> tiadakan dari Diri-Nya adalah Shifat-Shifat kekurangan, seperti </w:t>
      </w:r>
      <w:r w:rsidRPr="00DA7895">
        <w:rPr>
          <w:i/>
          <w:iCs/>
          <w:lang w:bidi="ar-EG"/>
        </w:rPr>
        <w:t>i</w:t>
      </w:r>
      <w:r w:rsidR="00E02A47" w:rsidRPr="00DA7895">
        <w:rPr>
          <w:i/>
          <w:iCs/>
          <w:lang w:bidi="ar-EG"/>
        </w:rPr>
        <w:t>’</w:t>
      </w:r>
      <w:r w:rsidRPr="00DA7895">
        <w:rPr>
          <w:i/>
          <w:iCs/>
          <w:lang w:bidi="ar-EG"/>
        </w:rPr>
        <w:t>yâ</w:t>
      </w:r>
      <w:r w:rsidR="00E02A47" w:rsidRPr="00DA7895">
        <w:rPr>
          <w:i/>
          <w:iCs/>
          <w:lang w:bidi="ar-EG"/>
        </w:rPr>
        <w:t>’</w:t>
      </w:r>
      <w:r>
        <w:rPr>
          <w:lang w:bidi="ar-EG"/>
        </w:rPr>
        <w:t xml:space="preserve"> (kelemahan), </w:t>
      </w:r>
      <w:r w:rsidRPr="00DA7895">
        <w:rPr>
          <w:i/>
          <w:iCs/>
          <w:lang w:bidi="ar-EG"/>
        </w:rPr>
        <w:t>lughûb</w:t>
      </w:r>
      <w:r>
        <w:rPr>
          <w:lang w:bidi="ar-EG"/>
        </w:rPr>
        <w:t xml:space="preserve"> (kelelahan),</w:t>
      </w:r>
      <w:r w:rsidR="00DA7895" w:rsidRPr="00DA7895">
        <w:rPr>
          <w:lang w:bidi="ar-EG"/>
        </w:rPr>
        <w:t xml:space="preserve"> ‘</w:t>
      </w:r>
      <w:r w:rsidRPr="00DA7895">
        <w:rPr>
          <w:i/>
          <w:iCs/>
          <w:lang w:bidi="ar-EG"/>
        </w:rPr>
        <w:t>ajz</w:t>
      </w:r>
      <w:r>
        <w:rPr>
          <w:lang w:bidi="ar-EG"/>
        </w:rPr>
        <w:t xml:space="preserve"> (ketidakmampuan), </w:t>
      </w:r>
      <w:r w:rsidRPr="00DA7895">
        <w:rPr>
          <w:i/>
          <w:iCs/>
          <w:lang w:bidi="ar-EG"/>
        </w:rPr>
        <w:t>zhulm</w:t>
      </w:r>
      <w:r>
        <w:rPr>
          <w:lang w:bidi="ar-EG"/>
        </w:rPr>
        <w:t xml:space="preserve"> (kezholiman), </w:t>
      </w:r>
      <w:r w:rsidRPr="00DA7895">
        <w:rPr>
          <w:i/>
          <w:iCs/>
          <w:lang w:bidi="ar-EG"/>
        </w:rPr>
        <w:t>mumâtsalatul makhlu</w:t>
      </w:r>
      <w:r w:rsidR="00DA7895" w:rsidRPr="00DA7895">
        <w:rPr>
          <w:i/>
          <w:iCs/>
          <w:lang w:bidi="ar-EG"/>
        </w:rPr>
        <w:t>q</w:t>
      </w:r>
      <w:r w:rsidRPr="00DA7895">
        <w:rPr>
          <w:i/>
          <w:iCs/>
          <w:lang w:bidi="ar-EG"/>
        </w:rPr>
        <w:t>în</w:t>
      </w:r>
      <w:r>
        <w:rPr>
          <w:lang w:bidi="ar-EG"/>
        </w:rPr>
        <w:t xml:space="preserve"> (penyerupaan dengan makhluk)... dan lainnya.</w:t>
      </w:r>
    </w:p>
    <w:p w14:paraId="49B3508B" w14:textId="01DA5F50" w:rsidR="00361CDA" w:rsidRDefault="00DA7895" w:rsidP="006F75E2">
      <w:pPr>
        <w:rPr>
          <w:lang w:bidi="ar-EG"/>
        </w:rPr>
      </w:pPr>
      <w:r w:rsidRPr="0094253B">
        <w:rPr>
          <w:lang w:bidi="ar-EG"/>
        </w:rPr>
        <w:lastRenderedPageBreak/>
        <w:t xml:space="preserve">Sementara </w:t>
      </w:r>
      <w:r w:rsidR="006F75E2">
        <w:rPr>
          <w:lang w:bidi="ar-EG"/>
        </w:rPr>
        <w:t xml:space="preserve">semua yang Alloh </w:t>
      </w:r>
      <w:r w:rsidR="006F75E2" w:rsidRPr="00F3165A">
        <w:rPr>
          <w:rFonts w:ascii="Times New Roman" w:hAnsi="Times New Roman" w:cs="Calibri" w:hint="cs"/>
          <w:rtl/>
          <w:lang w:bidi="ar-EG"/>
        </w:rPr>
        <w:t>ﷻ</w:t>
      </w:r>
      <w:r w:rsidR="006F75E2">
        <w:rPr>
          <w:lang w:bidi="ar-EG"/>
        </w:rPr>
        <w:t xml:space="preserve"> tetapkan bagi Diri-Nya adalah Shifat-Shifat kesempurnaan. Sebagaimana Alloh </w:t>
      </w:r>
      <w:r w:rsidR="006F75E2" w:rsidRPr="00F3165A">
        <w:rPr>
          <w:rFonts w:ascii="Times New Roman" w:hAnsi="Times New Roman" w:cs="Calibri" w:hint="cs"/>
          <w:rtl/>
          <w:lang w:bidi="ar-EG"/>
        </w:rPr>
        <w:t>ﷻ</w:t>
      </w:r>
      <w:r w:rsidR="006F75E2">
        <w:rPr>
          <w:lang w:bidi="ar-EG"/>
        </w:rPr>
        <w:t xml:space="preserve"> berfirman</w:t>
      </w:r>
      <w:r w:rsidR="00361CDA">
        <w:rPr>
          <w:lang w:bidi="ar-EG"/>
        </w:rPr>
        <w:t>:</w:t>
      </w:r>
    </w:p>
    <w:p w14:paraId="2128E6A0"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وَلِلَّهِ</w:t>
      </w:r>
      <w:r w:rsidR="006F75E2" w:rsidRPr="00566677">
        <w:rPr>
          <w:color w:val="FF0000"/>
          <w:szCs w:val="54"/>
          <w:rtl/>
          <w:lang w:bidi="ar-EG"/>
        </w:rPr>
        <w:t xml:space="preserve"> </w:t>
      </w:r>
      <w:r w:rsidR="006F75E2" w:rsidRPr="00566677">
        <w:rPr>
          <w:rFonts w:hint="eastAsia"/>
          <w:color w:val="FF0000"/>
          <w:szCs w:val="54"/>
          <w:rtl/>
          <w:lang w:bidi="ar-EG"/>
        </w:rPr>
        <w:t>الْمَثَلُ</w:t>
      </w:r>
      <w:r w:rsidR="006F75E2" w:rsidRPr="00566677">
        <w:rPr>
          <w:color w:val="FF0000"/>
          <w:szCs w:val="54"/>
          <w:rtl/>
          <w:lang w:bidi="ar-EG"/>
        </w:rPr>
        <w:t xml:space="preserve"> </w:t>
      </w:r>
      <w:r w:rsidR="006F75E2" w:rsidRPr="00566677">
        <w:rPr>
          <w:rFonts w:hint="eastAsia"/>
          <w:color w:val="FF0000"/>
          <w:szCs w:val="54"/>
          <w:rtl/>
          <w:lang w:bidi="ar-EG"/>
        </w:rPr>
        <w:t>الْأَعْلَى</w:t>
      </w:r>
      <w:r w:rsidR="00312067" w:rsidRPr="00566677">
        <w:rPr>
          <w:color w:val="FF0000"/>
          <w:szCs w:val="54"/>
          <w:rtl/>
          <w:lang w:bidi="ar-EG"/>
        </w:rPr>
        <w:t>﴾</w:t>
      </w:r>
    </w:p>
    <w:p w14:paraId="7DA10028" w14:textId="77777777" w:rsidR="00BF092D" w:rsidRDefault="00C24ED5" w:rsidP="006F75E2">
      <w:pPr>
        <w:rPr>
          <w:lang w:bidi="ar-EG"/>
        </w:rPr>
      </w:pPr>
      <w:r w:rsidRPr="00C24ED5">
        <w:rPr>
          <w:caps/>
          <w:lang w:bidi="ar-EG"/>
        </w:rPr>
        <w:t>“b</w:t>
      </w:r>
      <w:r w:rsidR="006F75E2">
        <w:rPr>
          <w:lang w:bidi="ar-EG"/>
        </w:rPr>
        <w:t>agi Alloh-lah permisalan yang tertinggi.</w:t>
      </w:r>
      <w:r w:rsidR="00E02A47">
        <w:rPr>
          <w:lang w:bidi="ar-EG"/>
        </w:rPr>
        <w:t>”</w:t>
      </w:r>
      <w:r w:rsidR="006F75E2">
        <w:rPr>
          <w:lang w:bidi="ar-EG"/>
        </w:rPr>
        <w:t xml:space="preserve"> </w:t>
      </w:r>
      <w:r w:rsidR="006F75E2" w:rsidRPr="00AD468A">
        <w:rPr>
          <w:b/>
          <w:bCs/>
          <w:lang w:bidi="ar-EG"/>
        </w:rPr>
        <w:t>(QS. An-Nahl: 60)</w:t>
      </w:r>
    </w:p>
    <w:p w14:paraId="58A7F3CD" w14:textId="2A53B765" w:rsidR="00E02A47" w:rsidRDefault="006F75E2" w:rsidP="006F75E2">
      <w:pPr>
        <w:rPr>
          <w:lang w:bidi="ar-EG"/>
        </w:rPr>
      </w:pPr>
      <w:r>
        <w:rPr>
          <w:lang w:bidi="ar-EG"/>
        </w:rPr>
        <w:t xml:space="preserve">Baik itu termasuk Shifat-Shifat Dzat yang Dia sifati dengannya </w:t>
      </w:r>
      <w:r w:rsidRPr="00BF092D">
        <w:rPr>
          <w:i/>
          <w:iCs/>
          <w:lang w:bidi="ar-EG"/>
        </w:rPr>
        <w:t>azâl</w:t>
      </w:r>
      <w:r w:rsidR="00BF092D" w:rsidRPr="00BF092D">
        <w:rPr>
          <w:i/>
          <w:iCs/>
          <w:lang w:bidi="ar-EG"/>
        </w:rPr>
        <w:t>i</w:t>
      </w:r>
      <w:r>
        <w:rPr>
          <w:lang w:bidi="ar-EG"/>
        </w:rPr>
        <w:t xml:space="preserve"> (tanpa permulaan) dan abad</w:t>
      </w:r>
      <w:r w:rsidR="00BF092D" w:rsidRPr="00BF092D">
        <w:rPr>
          <w:lang w:bidi="ar-EG"/>
        </w:rPr>
        <w:t>i</w:t>
      </w:r>
      <w:r>
        <w:rPr>
          <w:lang w:bidi="ar-EG"/>
        </w:rPr>
        <w:t xml:space="preserve"> (tanpa akhir), maupun Shifat-Shifat perbuatan yang Dia sifati dengannya ketika hikmah-Nya menuntutnya, meskipun asal dari Shifat-Shifat fi</w:t>
      </w:r>
      <w:r w:rsidR="00E02A47">
        <w:rPr>
          <w:lang w:bidi="ar-EG"/>
        </w:rPr>
        <w:t>’</w:t>
      </w:r>
      <w:r>
        <w:rPr>
          <w:lang w:bidi="ar-EG"/>
        </w:rPr>
        <w:t>liyyah ini telah tetap bagi-Nya azâl</w:t>
      </w:r>
      <w:r w:rsidR="00BF092D" w:rsidRPr="00BF092D">
        <w:rPr>
          <w:lang w:bidi="ar-EG"/>
        </w:rPr>
        <w:t>i</w:t>
      </w:r>
      <w:r>
        <w:rPr>
          <w:lang w:bidi="ar-EG"/>
        </w:rPr>
        <w:t xml:space="preserve"> dan abad</w:t>
      </w:r>
      <w:r w:rsidR="00BF092D" w:rsidRPr="00BF092D">
        <w:rPr>
          <w:lang w:bidi="ar-EG"/>
        </w:rPr>
        <w:t>i</w:t>
      </w:r>
      <w:r>
        <w:rPr>
          <w:lang w:bidi="ar-EG"/>
        </w:rPr>
        <w:t xml:space="preserve">. Karena Alloh </w:t>
      </w:r>
      <w:r w:rsidRPr="00F3165A">
        <w:rPr>
          <w:rFonts w:ascii="Times New Roman" w:hAnsi="Times New Roman" w:cs="Calibri" w:hint="cs"/>
          <w:rtl/>
          <w:lang w:bidi="ar-EG"/>
        </w:rPr>
        <w:t>ﷻ</w:t>
      </w:r>
      <w:r>
        <w:rPr>
          <w:lang w:bidi="ar-EG"/>
        </w:rPr>
        <w:t xml:space="preserve"> </w:t>
      </w:r>
      <w:r>
        <w:rPr>
          <w:lang w:bidi="ar-EG"/>
        </w:rPr>
        <w:lastRenderedPageBreak/>
        <w:t>senantiasa berbuat dan akan senantiasa berbuat apa yang Dia kehendaki.</w:t>
      </w:r>
    </w:p>
    <w:p w14:paraId="48AB387C" w14:textId="5F97136B" w:rsidR="00E02A47" w:rsidRDefault="006F75E2" w:rsidP="007575AA">
      <w:pPr>
        <w:pStyle w:val="Heading5"/>
      </w:pPr>
      <w:r>
        <w:t>Pasal</w:t>
      </w:r>
    </w:p>
    <w:p w14:paraId="51EE250F" w14:textId="7F5617D6" w:rsidR="00043FA5" w:rsidRPr="00D1456E" w:rsidRDefault="006F75E2" w:rsidP="006F75E2">
      <w:pPr>
        <w:rPr>
          <w:lang w:bidi="ar-EG"/>
        </w:rPr>
      </w:pPr>
      <w:r>
        <w:rPr>
          <w:lang w:bidi="ar-EG"/>
        </w:rPr>
        <w:t xml:space="preserve">Di antara Shifat-Shifat Alloh </w:t>
      </w:r>
      <w:r w:rsidRPr="00F3165A">
        <w:rPr>
          <w:rFonts w:ascii="Times New Roman" w:hAnsi="Times New Roman" w:cs="Calibri" w:hint="cs"/>
          <w:rtl/>
          <w:lang w:bidi="ar-EG"/>
        </w:rPr>
        <w:t>ﷻ</w:t>
      </w:r>
      <w:r>
        <w:rPr>
          <w:lang w:bidi="ar-EG"/>
        </w:rPr>
        <w:t xml:space="preserve"> yang Dia tetapkan bagi Diri-Nya adalah: </w:t>
      </w:r>
      <w:r w:rsidR="004238C5" w:rsidRPr="00D92701">
        <w:rPr>
          <w:i/>
          <w:iCs/>
          <w:lang w:bidi="ar-EG"/>
        </w:rPr>
        <w:t>hayâh</w:t>
      </w:r>
      <w:r>
        <w:rPr>
          <w:lang w:bidi="ar-EG"/>
        </w:rPr>
        <w:t xml:space="preserve"> (hidup), </w:t>
      </w:r>
      <w:r w:rsidR="0051685D" w:rsidRPr="00DC7FA7">
        <w:rPr>
          <w:i/>
          <w:iCs/>
          <w:lang w:bidi="ar-EG"/>
        </w:rPr>
        <w:t>‘ilm</w:t>
      </w:r>
      <w:r w:rsidR="0051685D" w:rsidRPr="0051685D">
        <w:rPr>
          <w:i/>
          <w:iCs/>
          <w:lang w:bidi="ar-EG"/>
        </w:rPr>
        <w:t>u</w:t>
      </w:r>
      <w:r>
        <w:rPr>
          <w:lang w:bidi="ar-EG"/>
        </w:rPr>
        <w:t xml:space="preserve"> (ilmu), </w:t>
      </w:r>
      <w:r w:rsidR="00B03066" w:rsidRPr="00B03066">
        <w:rPr>
          <w:i/>
          <w:iCs/>
          <w:lang w:bidi="ar-EG"/>
        </w:rPr>
        <w:t>qudroh</w:t>
      </w:r>
      <w:r>
        <w:rPr>
          <w:lang w:bidi="ar-EG"/>
        </w:rPr>
        <w:t xml:space="preserve"> (kekuasaan), </w:t>
      </w:r>
      <w:r w:rsidR="004238C5" w:rsidRPr="004238C5">
        <w:rPr>
          <w:i/>
          <w:iCs/>
          <w:lang w:bidi="ar-EG"/>
        </w:rPr>
        <w:t>sam’u</w:t>
      </w:r>
      <w:r>
        <w:rPr>
          <w:lang w:bidi="ar-EG"/>
        </w:rPr>
        <w:t xml:space="preserve"> (mendengar), </w:t>
      </w:r>
      <w:r w:rsidR="004238C5" w:rsidRPr="00DC7FA7">
        <w:rPr>
          <w:i/>
          <w:iCs/>
          <w:lang w:bidi="ar-EG"/>
        </w:rPr>
        <w:t>bashor</w:t>
      </w:r>
      <w:r>
        <w:rPr>
          <w:lang w:bidi="ar-EG"/>
        </w:rPr>
        <w:t xml:space="preserve"> (melihat), </w:t>
      </w:r>
      <w:r w:rsidR="0051685D" w:rsidRPr="001D565D">
        <w:rPr>
          <w:i/>
          <w:iCs/>
          <w:lang w:bidi="ar-EG"/>
        </w:rPr>
        <w:t>irôdah</w:t>
      </w:r>
      <w:r>
        <w:rPr>
          <w:lang w:bidi="ar-EG"/>
        </w:rPr>
        <w:t xml:space="preserve"> (kehendak), </w:t>
      </w:r>
      <w:r w:rsidR="004238C5" w:rsidRPr="00262D95">
        <w:rPr>
          <w:i/>
          <w:iCs/>
          <w:lang w:bidi="ar-EG"/>
        </w:rPr>
        <w:t>kalâm</w:t>
      </w:r>
      <w:r>
        <w:rPr>
          <w:lang w:bidi="ar-EG"/>
        </w:rPr>
        <w:t xml:space="preserve"> (berbicara),</w:t>
      </w:r>
      <w:r w:rsidR="00D1456E" w:rsidRPr="00D1456E">
        <w:rPr>
          <w:lang w:bidi="ar-EG"/>
        </w:rPr>
        <w:t xml:space="preserve"> </w:t>
      </w:r>
      <w:r w:rsidR="00E02A47" w:rsidRPr="00D1456E">
        <w:rPr>
          <w:i/>
          <w:iCs/>
          <w:lang w:bidi="ar-EG"/>
        </w:rPr>
        <w:t>’</w:t>
      </w:r>
      <w:r w:rsidRPr="00D1456E">
        <w:rPr>
          <w:i/>
          <w:iCs/>
          <w:lang w:bidi="ar-EG"/>
        </w:rPr>
        <w:t>izzah</w:t>
      </w:r>
      <w:r>
        <w:rPr>
          <w:lang w:bidi="ar-EG"/>
        </w:rPr>
        <w:t xml:space="preserve"> (kemuliaan), </w:t>
      </w:r>
      <w:r w:rsidRPr="00D1456E">
        <w:rPr>
          <w:i/>
          <w:iCs/>
          <w:lang w:bidi="ar-EG"/>
        </w:rPr>
        <w:t>hikmah</w:t>
      </w:r>
      <w:r>
        <w:rPr>
          <w:lang w:bidi="ar-EG"/>
        </w:rPr>
        <w:t xml:space="preserve"> (</w:t>
      </w:r>
      <w:r w:rsidR="00D1456E" w:rsidRPr="00D1456E">
        <w:rPr>
          <w:lang w:bidi="ar-EG"/>
        </w:rPr>
        <w:t>kebijaksanaan</w:t>
      </w:r>
      <w:r>
        <w:rPr>
          <w:lang w:bidi="ar-EG"/>
        </w:rPr>
        <w:t xml:space="preserve">), </w:t>
      </w:r>
      <w:r w:rsidRPr="00D1456E">
        <w:rPr>
          <w:i/>
          <w:iCs/>
          <w:lang w:bidi="ar-EG"/>
        </w:rPr>
        <w:t>maghfiroh</w:t>
      </w:r>
      <w:r>
        <w:rPr>
          <w:lang w:bidi="ar-EG"/>
        </w:rPr>
        <w:t xml:space="preserve"> (ampunan), dan </w:t>
      </w:r>
      <w:r w:rsidRPr="00D1456E">
        <w:rPr>
          <w:i/>
          <w:iCs/>
          <w:lang w:bidi="ar-EG"/>
        </w:rPr>
        <w:t>rohmah</w:t>
      </w:r>
      <w:r>
        <w:rPr>
          <w:lang w:bidi="ar-EG"/>
        </w:rPr>
        <w:t xml:space="preserve"> (rohmat</w:t>
      </w:r>
      <w:r w:rsidR="00043FA5">
        <w:rPr>
          <w:lang w:bidi="ar-EG"/>
        </w:rPr>
        <w:t>)</w:t>
      </w:r>
      <w:r w:rsidR="00D1456E" w:rsidRPr="00D1456E">
        <w:rPr>
          <w:lang w:bidi="ar-EG"/>
        </w:rPr>
        <w:t>.</w:t>
      </w:r>
    </w:p>
    <w:p w14:paraId="55A6C25C" w14:textId="7BBE6323" w:rsidR="00361CDA" w:rsidRDefault="006F75E2" w:rsidP="006F75E2">
      <w:pPr>
        <w:rPr>
          <w:lang w:bidi="ar-EG"/>
        </w:rPr>
      </w:pPr>
      <w:r>
        <w:rPr>
          <w:lang w:bidi="ar-EG"/>
        </w:rPr>
        <w:t xml:space="preserve">- </w:t>
      </w:r>
      <w:r w:rsidRPr="00D92701">
        <w:rPr>
          <w:i/>
          <w:iCs/>
          <w:lang w:bidi="ar-EG"/>
        </w:rPr>
        <w:t>Hayâh</w:t>
      </w:r>
      <w:r>
        <w:rPr>
          <w:lang w:bidi="ar-EG"/>
        </w:rPr>
        <w:t xml:space="preserve"> (hidup)-Nya </w:t>
      </w:r>
      <w:r w:rsidRPr="00F3165A">
        <w:rPr>
          <w:rFonts w:ascii="Times New Roman" w:hAnsi="Times New Roman" w:cs="Calibri" w:hint="cs"/>
          <w:rtl/>
          <w:lang w:bidi="ar-EG"/>
        </w:rPr>
        <w:t>ﷻ</w:t>
      </w:r>
      <w:r>
        <w:rPr>
          <w:lang w:bidi="ar-EG"/>
        </w:rPr>
        <w:t xml:space="preserve">: adalah hidup yang sempurna, yang mencakup semua Shifat kesempurnaan, tidak didahului oleh </w:t>
      </w:r>
      <w:r w:rsidR="00E02A47" w:rsidRPr="00282913">
        <w:rPr>
          <w:i/>
          <w:iCs/>
          <w:lang w:bidi="ar-EG"/>
        </w:rPr>
        <w:t>‘</w:t>
      </w:r>
      <w:r w:rsidRPr="00282913">
        <w:rPr>
          <w:i/>
          <w:iCs/>
          <w:lang w:bidi="ar-EG"/>
        </w:rPr>
        <w:t>adam</w:t>
      </w:r>
      <w:r>
        <w:rPr>
          <w:lang w:bidi="ar-EG"/>
        </w:rPr>
        <w:t xml:space="preserve"> (ketiadaan), dan tidak akan diikuti oleh </w:t>
      </w:r>
      <w:r w:rsidRPr="005548A7">
        <w:rPr>
          <w:i/>
          <w:iCs/>
          <w:lang w:bidi="ar-EG"/>
        </w:rPr>
        <w:t>fanâ</w:t>
      </w:r>
      <w:r w:rsidR="00E02A47" w:rsidRPr="005548A7">
        <w:rPr>
          <w:i/>
          <w:iCs/>
          <w:lang w:bidi="ar-EG"/>
        </w:rPr>
        <w:t>’</w:t>
      </w:r>
      <w:r>
        <w:rPr>
          <w:lang w:bidi="ar-EG"/>
        </w:rPr>
        <w:t xml:space="preserve"> (kebinasaan). Sebagaimana firman Alloh </w:t>
      </w:r>
      <w:r w:rsidRPr="00F3165A">
        <w:rPr>
          <w:rFonts w:ascii="Times New Roman" w:hAnsi="Times New Roman" w:cs="Calibri" w:hint="cs"/>
          <w:rtl/>
          <w:lang w:bidi="ar-EG"/>
        </w:rPr>
        <w:t>ﷻ</w:t>
      </w:r>
      <w:r w:rsidR="00361CDA">
        <w:rPr>
          <w:lang w:bidi="ar-EG"/>
        </w:rPr>
        <w:t>:</w:t>
      </w:r>
    </w:p>
    <w:p w14:paraId="3EDE59B1"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وَتَوَكَّلْ</w:t>
      </w:r>
      <w:r w:rsidR="006F75E2" w:rsidRPr="00566677">
        <w:rPr>
          <w:color w:val="FF0000"/>
          <w:szCs w:val="54"/>
          <w:rtl/>
          <w:lang w:bidi="ar-EG"/>
        </w:rPr>
        <w:t xml:space="preserve"> </w:t>
      </w:r>
      <w:r w:rsidR="006F75E2" w:rsidRPr="00566677">
        <w:rPr>
          <w:rFonts w:hint="eastAsia"/>
          <w:color w:val="FF0000"/>
          <w:szCs w:val="54"/>
          <w:rtl/>
          <w:lang w:bidi="ar-EG"/>
        </w:rPr>
        <w:t>عَلَى</w:t>
      </w:r>
      <w:r w:rsidR="006F75E2" w:rsidRPr="00566677">
        <w:rPr>
          <w:color w:val="FF0000"/>
          <w:szCs w:val="54"/>
          <w:rtl/>
          <w:lang w:bidi="ar-EG"/>
        </w:rPr>
        <w:t xml:space="preserve"> </w:t>
      </w:r>
      <w:r w:rsidR="006F75E2" w:rsidRPr="00566677">
        <w:rPr>
          <w:rFonts w:hint="eastAsia"/>
          <w:color w:val="FF0000"/>
          <w:szCs w:val="54"/>
          <w:rtl/>
          <w:lang w:bidi="ar-EG"/>
        </w:rPr>
        <w:t>الْحَيِّ</w:t>
      </w:r>
      <w:r w:rsidR="006F75E2" w:rsidRPr="00566677">
        <w:rPr>
          <w:color w:val="FF0000"/>
          <w:szCs w:val="54"/>
          <w:rtl/>
          <w:lang w:bidi="ar-EG"/>
        </w:rPr>
        <w:t xml:space="preserve"> </w:t>
      </w:r>
      <w:r w:rsidR="006F75E2" w:rsidRPr="00566677">
        <w:rPr>
          <w:rFonts w:hint="eastAsia"/>
          <w:color w:val="FF0000"/>
          <w:szCs w:val="54"/>
          <w:rtl/>
          <w:lang w:bidi="ar-EG"/>
        </w:rPr>
        <w:t>الَّذِي</w:t>
      </w:r>
      <w:r w:rsidR="006F75E2" w:rsidRPr="00566677">
        <w:rPr>
          <w:color w:val="FF0000"/>
          <w:szCs w:val="54"/>
          <w:rtl/>
          <w:lang w:bidi="ar-EG"/>
        </w:rPr>
        <w:t xml:space="preserve"> </w:t>
      </w:r>
      <w:r w:rsidR="006F75E2" w:rsidRPr="00566677">
        <w:rPr>
          <w:rFonts w:hint="eastAsia"/>
          <w:color w:val="FF0000"/>
          <w:szCs w:val="54"/>
          <w:rtl/>
          <w:lang w:bidi="ar-EG"/>
        </w:rPr>
        <w:t>لَا</w:t>
      </w:r>
      <w:r w:rsidR="006F75E2" w:rsidRPr="00566677">
        <w:rPr>
          <w:color w:val="FF0000"/>
          <w:szCs w:val="54"/>
          <w:rtl/>
          <w:lang w:bidi="ar-EG"/>
        </w:rPr>
        <w:t xml:space="preserve"> </w:t>
      </w:r>
      <w:r w:rsidR="006F75E2" w:rsidRPr="00566677">
        <w:rPr>
          <w:rFonts w:hint="eastAsia"/>
          <w:color w:val="FF0000"/>
          <w:szCs w:val="54"/>
          <w:rtl/>
          <w:lang w:bidi="ar-EG"/>
        </w:rPr>
        <w:t>يَمُوتُ</w:t>
      </w:r>
      <w:r w:rsidR="00312067" w:rsidRPr="00566677">
        <w:rPr>
          <w:color w:val="FF0000"/>
          <w:szCs w:val="54"/>
          <w:rtl/>
          <w:lang w:bidi="ar-EG"/>
        </w:rPr>
        <w:t>﴾</w:t>
      </w:r>
    </w:p>
    <w:p w14:paraId="7092A827" w14:textId="465FCC8F" w:rsidR="00043FA5" w:rsidRDefault="00C24ED5" w:rsidP="006F75E2">
      <w:pPr>
        <w:rPr>
          <w:lang w:bidi="ar-EG"/>
        </w:rPr>
      </w:pPr>
      <w:r w:rsidRPr="00C24ED5">
        <w:rPr>
          <w:caps/>
          <w:lang w:bidi="ar-EG"/>
        </w:rPr>
        <w:t>“b</w:t>
      </w:r>
      <w:r w:rsidR="006F75E2">
        <w:rPr>
          <w:lang w:bidi="ar-EG"/>
        </w:rPr>
        <w:t>ertawakallah kepada Dzat Yang Maha Hidup, yang tidak akan mati.</w:t>
      </w:r>
      <w:r w:rsidR="00E02A47">
        <w:rPr>
          <w:lang w:bidi="ar-EG"/>
        </w:rPr>
        <w:t>”</w:t>
      </w:r>
      <w:r w:rsidR="006F75E2">
        <w:rPr>
          <w:lang w:bidi="ar-EG"/>
        </w:rPr>
        <w:t xml:space="preserve"> </w:t>
      </w:r>
      <w:r w:rsidR="006F75E2" w:rsidRPr="00AD468A">
        <w:rPr>
          <w:b/>
          <w:bCs/>
          <w:lang w:bidi="ar-EG"/>
        </w:rPr>
        <w:t>(QS. Al-Furqôn: 58</w:t>
      </w:r>
      <w:r w:rsidR="00043FA5" w:rsidRPr="00AD468A">
        <w:rPr>
          <w:b/>
          <w:bCs/>
          <w:lang w:bidi="ar-EG"/>
        </w:rPr>
        <w:t>)</w:t>
      </w:r>
    </w:p>
    <w:p w14:paraId="2E1E2D3C" w14:textId="042E6055" w:rsidR="00361CDA" w:rsidRDefault="000B7972" w:rsidP="006F75E2">
      <w:pPr>
        <w:rPr>
          <w:lang w:bidi="ar-EG"/>
        </w:rPr>
      </w:pPr>
      <w:r>
        <w:rPr>
          <w:lang w:bidi="ar-EG"/>
        </w:rPr>
        <w:t xml:space="preserve">Dia </w:t>
      </w:r>
      <w:r w:rsidR="006F75E2">
        <w:rPr>
          <w:lang w:bidi="ar-EG"/>
        </w:rPr>
        <w:t>berfirman</w:t>
      </w:r>
      <w:r w:rsidR="00361CDA">
        <w:rPr>
          <w:lang w:bidi="ar-EG"/>
        </w:rPr>
        <w:t>:</w:t>
      </w:r>
    </w:p>
    <w:p w14:paraId="3CA6AF37"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هُوَ</w:t>
      </w:r>
      <w:r w:rsidR="006F75E2" w:rsidRPr="00566677">
        <w:rPr>
          <w:color w:val="FF0000"/>
          <w:szCs w:val="54"/>
          <w:rtl/>
          <w:lang w:bidi="ar-EG"/>
        </w:rPr>
        <w:t xml:space="preserve"> </w:t>
      </w:r>
      <w:r w:rsidR="006F75E2" w:rsidRPr="00566677">
        <w:rPr>
          <w:rFonts w:hint="eastAsia"/>
          <w:color w:val="FF0000"/>
          <w:szCs w:val="54"/>
          <w:rtl/>
          <w:lang w:bidi="ar-EG"/>
        </w:rPr>
        <w:t>الْأَوَّلُ</w:t>
      </w:r>
      <w:r w:rsidR="006F75E2" w:rsidRPr="00566677">
        <w:rPr>
          <w:color w:val="FF0000"/>
          <w:szCs w:val="54"/>
          <w:rtl/>
          <w:lang w:bidi="ar-EG"/>
        </w:rPr>
        <w:t xml:space="preserve"> </w:t>
      </w:r>
      <w:r w:rsidR="006F75E2" w:rsidRPr="00566677">
        <w:rPr>
          <w:rFonts w:hint="eastAsia"/>
          <w:color w:val="FF0000"/>
          <w:szCs w:val="54"/>
          <w:rtl/>
          <w:lang w:bidi="ar-EG"/>
        </w:rPr>
        <w:t>وَالْآخِرُ</w:t>
      </w:r>
      <w:r w:rsidR="00312067" w:rsidRPr="00566677">
        <w:rPr>
          <w:color w:val="FF0000"/>
          <w:szCs w:val="54"/>
          <w:rtl/>
          <w:lang w:bidi="ar-EG"/>
        </w:rPr>
        <w:t>﴾</w:t>
      </w:r>
    </w:p>
    <w:p w14:paraId="5F7B0DA4" w14:textId="77777777" w:rsidR="000B7972" w:rsidRDefault="00E02A47" w:rsidP="006F75E2">
      <w:pPr>
        <w:rPr>
          <w:lang w:bidi="ar-EG"/>
        </w:rPr>
      </w:pPr>
      <w:r>
        <w:rPr>
          <w:lang w:bidi="ar-EG"/>
        </w:rPr>
        <w:t>“</w:t>
      </w:r>
      <w:r w:rsidR="006F75E2">
        <w:rPr>
          <w:lang w:bidi="ar-EG"/>
        </w:rPr>
        <w:t>Dialah Yang Awal dan Yang Akhir.</w:t>
      </w:r>
      <w:r>
        <w:rPr>
          <w:lang w:bidi="ar-EG"/>
        </w:rPr>
        <w:t>”</w:t>
      </w:r>
      <w:r w:rsidR="006F75E2">
        <w:rPr>
          <w:lang w:bidi="ar-EG"/>
        </w:rPr>
        <w:t xml:space="preserve"> </w:t>
      </w:r>
      <w:r w:rsidR="006F75E2" w:rsidRPr="00AD468A">
        <w:rPr>
          <w:b/>
          <w:bCs/>
          <w:lang w:bidi="ar-EG"/>
        </w:rPr>
        <w:t>(QS. Al-Hadîd: 3</w:t>
      </w:r>
      <w:r w:rsidR="00043FA5" w:rsidRPr="00AD468A">
        <w:rPr>
          <w:b/>
          <w:bCs/>
          <w:lang w:bidi="ar-EG"/>
        </w:rPr>
        <w:t>)</w:t>
      </w:r>
    </w:p>
    <w:p w14:paraId="33FDCCFB" w14:textId="0EC7274C" w:rsidR="00361CDA" w:rsidRDefault="000B7972" w:rsidP="006F75E2">
      <w:pPr>
        <w:rPr>
          <w:lang w:bidi="ar-EG"/>
        </w:rPr>
      </w:pPr>
      <w:r>
        <w:rPr>
          <w:lang w:bidi="ar-EG"/>
        </w:rPr>
        <w:t xml:space="preserve">Dia </w:t>
      </w:r>
      <w:r w:rsidR="006F75E2">
        <w:rPr>
          <w:lang w:bidi="ar-EG"/>
        </w:rPr>
        <w:t>berfirman</w:t>
      </w:r>
      <w:r w:rsidR="00361CDA">
        <w:rPr>
          <w:lang w:bidi="ar-EG"/>
        </w:rPr>
        <w:t>:</w:t>
      </w:r>
    </w:p>
    <w:p w14:paraId="51BC92AF"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لَا</w:t>
      </w:r>
      <w:r w:rsidR="006F75E2" w:rsidRPr="00566677">
        <w:rPr>
          <w:color w:val="FF0000"/>
          <w:szCs w:val="54"/>
          <w:rtl/>
          <w:lang w:bidi="ar-EG"/>
        </w:rPr>
        <w:t xml:space="preserve"> </w:t>
      </w:r>
      <w:r w:rsidR="006F75E2" w:rsidRPr="00566677">
        <w:rPr>
          <w:rFonts w:hint="eastAsia"/>
          <w:color w:val="FF0000"/>
          <w:szCs w:val="54"/>
          <w:rtl/>
          <w:lang w:bidi="ar-EG"/>
        </w:rPr>
        <w:t>إِلَهَ</w:t>
      </w:r>
      <w:r w:rsidR="006F75E2" w:rsidRPr="00566677">
        <w:rPr>
          <w:color w:val="FF0000"/>
          <w:szCs w:val="54"/>
          <w:rtl/>
          <w:lang w:bidi="ar-EG"/>
        </w:rPr>
        <w:t xml:space="preserve"> </w:t>
      </w:r>
      <w:r w:rsidR="006F75E2" w:rsidRPr="00566677">
        <w:rPr>
          <w:rFonts w:hint="eastAsia"/>
          <w:color w:val="FF0000"/>
          <w:szCs w:val="54"/>
          <w:rtl/>
          <w:lang w:bidi="ar-EG"/>
        </w:rPr>
        <w:t>إِلَّا</w:t>
      </w:r>
      <w:r w:rsidR="006F75E2" w:rsidRPr="00566677">
        <w:rPr>
          <w:color w:val="FF0000"/>
          <w:szCs w:val="54"/>
          <w:rtl/>
          <w:lang w:bidi="ar-EG"/>
        </w:rPr>
        <w:t xml:space="preserve"> </w:t>
      </w:r>
      <w:r w:rsidR="006F75E2" w:rsidRPr="00566677">
        <w:rPr>
          <w:rFonts w:hint="eastAsia"/>
          <w:color w:val="FF0000"/>
          <w:szCs w:val="54"/>
          <w:rtl/>
          <w:lang w:bidi="ar-EG"/>
        </w:rPr>
        <w:t>هُوَ</w:t>
      </w:r>
      <w:r w:rsidR="006F75E2" w:rsidRPr="00566677">
        <w:rPr>
          <w:color w:val="FF0000"/>
          <w:szCs w:val="54"/>
          <w:rtl/>
          <w:lang w:bidi="ar-EG"/>
        </w:rPr>
        <w:t xml:space="preserve"> </w:t>
      </w:r>
      <w:r w:rsidR="006F75E2" w:rsidRPr="00566677">
        <w:rPr>
          <w:rFonts w:hint="eastAsia"/>
          <w:color w:val="FF0000"/>
          <w:szCs w:val="54"/>
          <w:rtl/>
          <w:lang w:bidi="ar-EG"/>
        </w:rPr>
        <w:t>الْحَيُّ</w:t>
      </w:r>
      <w:r w:rsidR="006F75E2" w:rsidRPr="00566677">
        <w:rPr>
          <w:color w:val="FF0000"/>
          <w:szCs w:val="54"/>
          <w:rtl/>
          <w:lang w:bidi="ar-EG"/>
        </w:rPr>
        <w:t xml:space="preserve"> </w:t>
      </w:r>
      <w:r w:rsidR="006F75E2" w:rsidRPr="00566677">
        <w:rPr>
          <w:rFonts w:hint="eastAsia"/>
          <w:color w:val="FF0000"/>
          <w:szCs w:val="54"/>
          <w:rtl/>
          <w:lang w:bidi="ar-EG"/>
        </w:rPr>
        <w:t>الْقَيُّومُ</w:t>
      </w:r>
      <w:r w:rsidR="006F75E2" w:rsidRPr="00566677">
        <w:rPr>
          <w:color w:val="FF0000"/>
          <w:szCs w:val="54"/>
          <w:rtl/>
          <w:lang w:bidi="ar-EG"/>
        </w:rPr>
        <w:t xml:space="preserve"> </w:t>
      </w:r>
      <w:r w:rsidR="006F75E2" w:rsidRPr="00566677">
        <w:rPr>
          <w:rFonts w:hint="eastAsia"/>
          <w:color w:val="FF0000"/>
          <w:szCs w:val="54"/>
          <w:rtl/>
          <w:lang w:bidi="ar-EG"/>
        </w:rPr>
        <w:t>لَا</w:t>
      </w:r>
      <w:r w:rsidR="006F75E2" w:rsidRPr="00566677">
        <w:rPr>
          <w:color w:val="FF0000"/>
          <w:szCs w:val="54"/>
          <w:rtl/>
          <w:lang w:bidi="ar-EG"/>
        </w:rPr>
        <w:t xml:space="preserve"> </w:t>
      </w:r>
      <w:r w:rsidR="006F75E2" w:rsidRPr="00566677">
        <w:rPr>
          <w:rFonts w:hint="eastAsia"/>
          <w:color w:val="FF0000"/>
          <w:szCs w:val="54"/>
          <w:rtl/>
          <w:lang w:bidi="ar-EG"/>
        </w:rPr>
        <w:t>تَأْخُذُهُ</w:t>
      </w:r>
      <w:r w:rsidR="006F75E2" w:rsidRPr="00566677">
        <w:rPr>
          <w:color w:val="FF0000"/>
          <w:szCs w:val="54"/>
          <w:rtl/>
          <w:lang w:bidi="ar-EG"/>
        </w:rPr>
        <w:t xml:space="preserve"> </w:t>
      </w:r>
      <w:r w:rsidR="006F75E2" w:rsidRPr="00566677">
        <w:rPr>
          <w:rFonts w:hint="eastAsia"/>
          <w:color w:val="FF0000"/>
          <w:szCs w:val="54"/>
          <w:rtl/>
          <w:lang w:bidi="ar-EG"/>
        </w:rPr>
        <w:t>سِنَةٌ</w:t>
      </w:r>
      <w:r w:rsidR="006F75E2" w:rsidRPr="00566677">
        <w:rPr>
          <w:color w:val="FF0000"/>
          <w:szCs w:val="54"/>
          <w:rtl/>
          <w:lang w:bidi="ar-EG"/>
        </w:rPr>
        <w:t xml:space="preserve"> </w:t>
      </w:r>
      <w:r w:rsidR="006F75E2" w:rsidRPr="00566677">
        <w:rPr>
          <w:rFonts w:hint="eastAsia"/>
          <w:color w:val="FF0000"/>
          <w:szCs w:val="54"/>
          <w:rtl/>
          <w:lang w:bidi="ar-EG"/>
        </w:rPr>
        <w:t>وَلَا</w:t>
      </w:r>
      <w:r w:rsidR="006F75E2" w:rsidRPr="00566677">
        <w:rPr>
          <w:color w:val="FF0000"/>
          <w:szCs w:val="54"/>
          <w:rtl/>
          <w:lang w:bidi="ar-EG"/>
        </w:rPr>
        <w:t xml:space="preserve"> </w:t>
      </w:r>
      <w:r w:rsidR="006F75E2" w:rsidRPr="00566677">
        <w:rPr>
          <w:rFonts w:hint="eastAsia"/>
          <w:color w:val="FF0000"/>
          <w:szCs w:val="54"/>
          <w:rtl/>
          <w:lang w:bidi="ar-EG"/>
        </w:rPr>
        <w:t>نَوْمٌ</w:t>
      </w:r>
      <w:r w:rsidR="00312067" w:rsidRPr="00566677">
        <w:rPr>
          <w:color w:val="FF0000"/>
          <w:szCs w:val="54"/>
          <w:rtl/>
          <w:lang w:bidi="ar-EG"/>
        </w:rPr>
        <w:t>﴾</w:t>
      </w:r>
    </w:p>
    <w:p w14:paraId="5B0E4284" w14:textId="77777777" w:rsidR="00043FA5" w:rsidRDefault="00E02A47" w:rsidP="006F75E2">
      <w:pPr>
        <w:rPr>
          <w:lang w:bidi="ar-EG"/>
        </w:rPr>
      </w:pPr>
      <w:r>
        <w:rPr>
          <w:lang w:bidi="ar-EG"/>
        </w:rPr>
        <w:lastRenderedPageBreak/>
        <w:t>“</w:t>
      </w:r>
      <w:r w:rsidR="006F75E2">
        <w:rPr>
          <w:lang w:bidi="ar-EG"/>
        </w:rPr>
        <w:t xml:space="preserve">Alloh, tiada </w:t>
      </w:r>
      <w:r w:rsidR="00914ECA">
        <w:rPr>
          <w:lang w:bidi="ar-EG"/>
        </w:rPr>
        <w:t>ilah (yang berhak disembah)</w:t>
      </w:r>
      <w:r w:rsidR="006F75E2">
        <w:rPr>
          <w:lang w:bidi="ar-EG"/>
        </w:rPr>
        <w:t xml:space="preserve"> selain Dia, Yang Maha Hidup, Yang terus-menerus mengurus makhluk-Nya. Dia tidak mengantuk dan tidak tidur.</w:t>
      </w:r>
      <w:r>
        <w:rPr>
          <w:lang w:bidi="ar-EG"/>
        </w:rPr>
        <w:t>”</w:t>
      </w:r>
      <w:r w:rsidR="006F75E2">
        <w:rPr>
          <w:lang w:bidi="ar-EG"/>
        </w:rPr>
        <w:t xml:space="preserve"> </w:t>
      </w:r>
      <w:r w:rsidR="006F75E2" w:rsidRPr="00AD468A">
        <w:rPr>
          <w:b/>
          <w:bCs/>
          <w:lang w:bidi="ar-EG"/>
        </w:rPr>
        <w:t>(QS. Al-Baqoroh: 255</w:t>
      </w:r>
      <w:r w:rsidR="00043FA5" w:rsidRPr="00AD468A">
        <w:rPr>
          <w:b/>
          <w:bCs/>
          <w:lang w:bidi="ar-EG"/>
        </w:rPr>
        <w:t>)</w:t>
      </w:r>
    </w:p>
    <w:p w14:paraId="0A694246" w14:textId="39F8C4ED" w:rsidR="00E02A47" w:rsidRDefault="006F75E2" w:rsidP="006F75E2">
      <w:pPr>
        <w:rPr>
          <w:lang w:bidi="ar-EG"/>
        </w:rPr>
      </w:pPr>
      <w:r>
        <w:rPr>
          <w:lang w:bidi="ar-EG"/>
        </w:rPr>
        <w:t xml:space="preserve">- </w:t>
      </w:r>
      <w:r w:rsidR="00E02A47" w:rsidRPr="00DC7FA7">
        <w:rPr>
          <w:i/>
          <w:iCs/>
          <w:lang w:bidi="ar-EG"/>
        </w:rPr>
        <w:t>‘</w:t>
      </w:r>
      <w:r w:rsidRPr="00DC7FA7">
        <w:rPr>
          <w:i/>
          <w:iCs/>
          <w:lang w:bidi="ar-EG"/>
        </w:rPr>
        <w:t>Ilm</w:t>
      </w:r>
      <w:r>
        <w:rPr>
          <w:lang w:bidi="ar-EG"/>
        </w:rPr>
        <w:t xml:space="preserve"> (ilmu)-Nya </w:t>
      </w:r>
      <w:r w:rsidRPr="00F3165A">
        <w:rPr>
          <w:rFonts w:ascii="Times New Roman" w:hAnsi="Times New Roman" w:cs="Calibri" w:hint="cs"/>
          <w:rtl/>
          <w:lang w:bidi="ar-EG"/>
        </w:rPr>
        <w:t>ﷻ</w:t>
      </w:r>
      <w:r>
        <w:rPr>
          <w:lang w:bidi="ar-EG"/>
        </w:rPr>
        <w:t xml:space="preserve">: adalah ilmu yang sempurna dan menyeluruh mencakup setiap yang kecil dan besar, yang dekat dan jauh. Tidak didahului oleh kebodohan, dan tidak akan diikuti oleh kelupaan. Sebagaimana firman Alloh </w:t>
      </w:r>
      <w:r w:rsidRPr="00F3165A">
        <w:rPr>
          <w:rFonts w:ascii="Times New Roman" w:hAnsi="Times New Roman" w:cs="Calibri" w:hint="cs"/>
          <w:rtl/>
          <w:lang w:bidi="ar-EG"/>
        </w:rPr>
        <w:t>ﷻ</w:t>
      </w:r>
      <w:r>
        <w:rPr>
          <w:lang w:bidi="ar-EG"/>
        </w:rPr>
        <w:t xml:space="preserve"> tentang Musa </w:t>
      </w:r>
      <w:r w:rsidR="00E02A47" w:rsidRPr="002C40DB">
        <w:rPr>
          <w:i/>
          <w:iCs/>
          <w:lang w:bidi="ar-EG"/>
        </w:rPr>
        <w:t>‘</w:t>
      </w:r>
      <w:r w:rsidRPr="002C40DB">
        <w:rPr>
          <w:i/>
          <w:iCs/>
          <w:lang w:bidi="ar-EG"/>
        </w:rPr>
        <w:t xml:space="preserve">alaihish </w:t>
      </w:r>
      <w:r w:rsidR="00EC3DDD">
        <w:rPr>
          <w:i/>
          <w:iCs/>
          <w:lang w:bidi="ar-EG"/>
        </w:rPr>
        <w:t>Sholat</w:t>
      </w:r>
      <w:r w:rsidRPr="002C40DB">
        <w:rPr>
          <w:i/>
          <w:iCs/>
          <w:lang w:bidi="ar-EG"/>
        </w:rPr>
        <w:t xml:space="preserve"> was Salam</w:t>
      </w:r>
      <w:r>
        <w:rPr>
          <w:lang w:bidi="ar-EG"/>
        </w:rPr>
        <w:t xml:space="preserve"> ketika Fir</w:t>
      </w:r>
      <w:r w:rsidR="00E02A47">
        <w:rPr>
          <w:lang w:bidi="ar-EG"/>
        </w:rPr>
        <w:t>’</w:t>
      </w:r>
      <w:r>
        <w:rPr>
          <w:lang w:bidi="ar-EG"/>
        </w:rPr>
        <w:t xml:space="preserve">aun bertanya kepadanya: </w:t>
      </w:r>
      <w:r w:rsidR="00E02A47">
        <w:rPr>
          <w:lang w:bidi="ar-EG"/>
        </w:rPr>
        <w:t>“</w:t>
      </w:r>
      <w:r>
        <w:rPr>
          <w:lang w:bidi="ar-EG"/>
        </w:rPr>
        <w:t>Bagaimana dengan umat-umat terdahulu?</w:t>
      </w:r>
      <w:r w:rsidR="00E02A47">
        <w:rPr>
          <w:lang w:bidi="ar-EG"/>
        </w:rPr>
        <w:t>”</w:t>
      </w:r>
    </w:p>
    <w:p w14:paraId="1B465729" w14:textId="77777777" w:rsidR="00312067" w:rsidRPr="00566677" w:rsidRDefault="006F75E2" w:rsidP="00566677">
      <w:pPr>
        <w:bidi/>
        <w:spacing w:line="240" w:lineRule="auto"/>
        <w:rPr>
          <w:color w:val="FF0000"/>
          <w:szCs w:val="54"/>
          <w:lang w:bidi="ar-EG"/>
        </w:rPr>
      </w:pPr>
      <w:r w:rsidRPr="00566677">
        <w:rPr>
          <w:rFonts w:hint="eastAsia"/>
          <w:color w:val="FF0000"/>
          <w:szCs w:val="54"/>
          <w:rtl/>
          <w:lang w:bidi="ar-EG"/>
        </w:rPr>
        <w:lastRenderedPageBreak/>
        <w:t>قَالَ</w:t>
      </w:r>
      <w:r w:rsidRPr="00566677">
        <w:rPr>
          <w:color w:val="FF0000"/>
          <w:szCs w:val="54"/>
          <w:rtl/>
          <w:lang w:bidi="ar-EG"/>
        </w:rPr>
        <w:t xml:space="preserve"> </w:t>
      </w:r>
      <w:r w:rsidRPr="00566677">
        <w:rPr>
          <w:rFonts w:hint="eastAsia"/>
          <w:color w:val="FF0000"/>
          <w:szCs w:val="54"/>
          <w:rtl/>
          <w:lang w:bidi="ar-EG"/>
        </w:rPr>
        <w:t>عِلْمُهَا</w:t>
      </w:r>
      <w:r w:rsidRPr="00566677">
        <w:rPr>
          <w:color w:val="FF0000"/>
          <w:szCs w:val="54"/>
          <w:rtl/>
          <w:lang w:bidi="ar-EG"/>
        </w:rPr>
        <w:t xml:space="preserve"> </w:t>
      </w:r>
      <w:r w:rsidRPr="00566677">
        <w:rPr>
          <w:rFonts w:hint="eastAsia"/>
          <w:color w:val="FF0000"/>
          <w:szCs w:val="54"/>
          <w:rtl/>
          <w:lang w:bidi="ar-EG"/>
        </w:rPr>
        <w:t>عِنْدَ</w:t>
      </w:r>
      <w:r w:rsidRPr="00566677">
        <w:rPr>
          <w:color w:val="FF0000"/>
          <w:szCs w:val="54"/>
          <w:rtl/>
          <w:lang w:bidi="ar-EG"/>
        </w:rPr>
        <w:t xml:space="preserve"> </w:t>
      </w:r>
      <w:r w:rsidRPr="00566677">
        <w:rPr>
          <w:rFonts w:hint="eastAsia"/>
          <w:color w:val="FF0000"/>
          <w:szCs w:val="54"/>
          <w:rtl/>
          <w:lang w:bidi="ar-EG"/>
        </w:rPr>
        <w:t>رَبِّي</w:t>
      </w:r>
      <w:r w:rsidRPr="00566677">
        <w:rPr>
          <w:color w:val="FF0000"/>
          <w:szCs w:val="54"/>
          <w:rtl/>
          <w:lang w:bidi="ar-EG"/>
        </w:rPr>
        <w:t xml:space="preserve"> </w:t>
      </w:r>
      <w:r w:rsidRPr="00566677">
        <w:rPr>
          <w:rFonts w:hint="eastAsia"/>
          <w:color w:val="FF0000"/>
          <w:szCs w:val="54"/>
          <w:rtl/>
          <w:lang w:bidi="ar-EG"/>
        </w:rPr>
        <w:t>فِي</w:t>
      </w:r>
      <w:r w:rsidRPr="00566677">
        <w:rPr>
          <w:color w:val="FF0000"/>
          <w:szCs w:val="54"/>
          <w:rtl/>
          <w:lang w:bidi="ar-EG"/>
        </w:rPr>
        <w:t xml:space="preserve"> </w:t>
      </w:r>
      <w:r w:rsidRPr="00566677">
        <w:rPr>
          <w:rFonts w:hint="eastAsia"/>
          <w:color w:val="FF0000"/>
          <w:szCs w:val="54"/>
          <w:rtl/>
          <w:lang w:bidi="ar-EG"/>
        </w:rPr>
        <w:t>كِتَابٍ</w:t>
      </w:r>
      <w:r w:rsidRPr="00566677">
        <w:rPr>
          <w:color w:val="FF0000"/>
          <w:szCs w:val="54"/>
          <w:rtl/>
          <w:lang w:bidi="ar-EG"/>
        </w:rPr>
        <w:t xml:space="preserve"> </w:t>
      </w:r>
      <w:r w:rsidRPr="00566677">
        <w:rPr>
          <w:rFonts w:hint="eastAsia"/>
          <w:color w:val="FF0000"/>
          <w:szCs w:val="54"/>
          <w:rtl/>
          <w:lang w:bidi="ar-EG"/>
        </w:rPr>
        <w:t>لَا</w:t>
      </w:r>
      <w:r w:rsidRPr="00566677">
        <w:rPr>
          <w:color w:val="FF0000"/>
          <w:szCs w:val="54"/>
          <w:rtl/>
          <w:lang w:bidi="ar-EG"/>
        </w:rPr>
        <w:t xml:space="preserve"> </w:t>
      </w:r>
      <w:r w:rsidRPr="00566677">
        <w:rPr>
          <w:rFonts w:hint="eastAsia"/>
          <w:color w:val="FF0000"/>
          <w:szCs w:val="54"/>
          <w:rtl/>
          <w:lang w:bidi="ar-EG"/>
        </w:rPr>
        <w:t>يَضِلُّ</w:t>
      </w:r>
      <w:r w:rsidRPr="00566677">
        <w:rPr>
          <w:color w:val="FF0000"/>
          <w:szCs w:val="54"/>
          <w:rtl/>
          <w:lang w:bidi="ar-EG"/>
        </w:rPr>
        <w:t xml:space="preserve"> </w:t>
      </w:r>
      <w:r w:rsidRPr="00566677">
        <w:rPr>
          <w:rFonts w:hint="eastAsia"/>
          <w:color w:val="FF0000"/>
          <w:szCs w:val="54"/>
          <w:rtl/>
          <w:lang w:bidi="ar-EG"/>
        </w:rPr>
        <w:t>رَبِّي</w:t>
      </w:r>
      <w:r w:rsidRPr="00566677">
        <w:rPr>
          <w:color w:val="FF0000"/>
          <w:szCs w:val="54"/>
          <w:rtl/>
          <w:lang w:bidi="ar-EG"/>
        </w:rPr>
        <w:t xml:space="preserve"> </w:t>
      </w:r>
      <w:r w:rsidRPr="00566677">
        <w:rPr>
          <w:rFonts w:hint="eastAsia"/>
          <w:color w:val="FF0000"/>
          <w:szCs w:val="54"/>
          <w:rtl/>
          <w:lang w:bidi="ar-EG"/>
        </w:rPr>
        <w:t>وَلَا</w:t>
      </w:r>
      <w:r w:rsidRPr="00566677">
        <w:rPr>
          <w:color w:val="FF0000"/>
          <w:szCs w:val="54"/>
          <w:rtl/>
          <w:lang w:bidi="ar-EG"/>
        </w:rPr>
        <w:t xml:space="preserve"> </w:t>
      </w:r>
      <w:r w:rsidRPr="00566677">
        <w:rPr>
          <w:rFonts w:hint="eastAsia"/>
          <w:color w:val="FF0000"/>
          <w:szCs w:val="54"/>
          <w:rtl/>
          <w:lang w:bidi="ar-EG"/>
        </w:rPr>
        <w:t>يَنْسَى</w:t>
      </w:r>
      <w:r w:rsidR="00312067" w:rsidRPr="00566677">
        <w:rPr>
          <w:color w:val="FF0000"/>
          <w:szCs w:val="54"/>
          <w:rtl/>
          <w:lang w:bidi="ar-EG"/>
        </w:rPr>
        <w:t>﴾</w:t>
      </w:r>
    </w:p>
    <w:p w14:paraId="11E2E065" w14:textId="77777777" w:rsidR="00043FA5" w:rsidRDefault="00E02A47" w:rsidP="006F75E2">
      <w:pPr>
        <w:rPr>
          <w:lang w:bidi="ar-EG"/>
        </w:rPr>
      </w:pPr>
      <w:r>
        <w:rPr>
          <w:lang w:bidi="ar-EG"/>
        </w:rPr>
        <w:t>“</w:t>
      </w:r>
      <w:r w:rsidR="006F75E2">
        <w:rPr>
          <w:lang w:bidi="ar-EG"/>
        </w:rPr>
        <w:t xml:space="preserve">Dia (Musa) menjawab, </w:t>
      </w:r>
      <w:r w:rsidRPr="00DC7FA7">
        <w:rPr>
          <w:i/>
          <w:iCs/>
          <w:lang w:bidi="ar-EG"/>
        </w:rPr>
        <w:t>‘</w:t>
      </w:r>
      <w:r w:rsidR="006F75E2" w:rsidRPr="00DC7FA7">
        <w:rPr>
          <w:i/>
          <w:iCs/>
          <w:lang w:bidi="ar-EG"/>
        </w:rPr>
        <w:t>Ilm</w:t>
      </w:r>
      <w:r w:rsidR="006F75E2">
        <w:rPr>
          <w:lang w:bidi="ar-EG"/>
        </w:rPr>
        <w:t>u tentang itu ada pada Robb-ku, di dalam sebuah kitab (Lauh Mahfuzh), Robb-ku tidak akan salah dan tidak (pula) lupa.</w:t>
      </w:r>
      <w:r>
        <w:rPr>
          <w:lang w:bidi="ar-EG"/>
        </w:rPr>
        <w:t>’”</w:t>
      </w:r>
      <w:r w:rsidR="006F75E2">
        <w:rPr>
          <w:lang w:bidi="ar-EG"/>
        </w:rPr>
        <w:t xml:space="preserve"> </w:t>
      </w:r>
      <w:r w:rsidR="006F75E2" w:rsidRPr="00AD468A">
        <w:rPr>
          <w:b/>
          <w:bCs/>
          <w:lang w:bidi="ar-EG"/>
        </w:rPr>
        <w:t>(QS. Thôhâ: 52</w:t>
      </w:r>
      <w:r w:rsidR="00043FA5" w:rsidRPr="00AD468A">
        <w:rPr>
          <w:b/>
          <w:bCs/>
          <w:lang w:bidi="ar-EG"/>
        </w:rPr>
        <w:t>)</w:t>
      </w:r>
    </w:p>
    <w:p w14:paraId="71120B3A" w14:textId="4D1AA2C3" w:rsidR="00361CDA" w:rsidRDefault="006F75E2" w:rsidP="006F75E2">
      <w:pPr>
        <w:rPr>
          <w:lang w:bidi="ar-EG"/>
        </w:rPr>
      </w:pPr>
      <w:r>
        <w:rPr>
          <w:lang w:bidi="ar-EG"/>
        </w:rPr>
        <w:t xml:space="preserve">Dan Alloh </w:t>
      </w:r>
      <w:r w:rsidRPr="00F3165A">
        <w:rPr>
          <w:rFonts w:ascii="Times New Roman" w:hAnsi="Times New Roman" w:cs="Calibri" w:hint="cs"/>
          <w:rtl/>
          <w:lang w:bidi="ar-EG"/>
        </w:rPr>
        <w:t>ﷻ</w:t>
      </w:r>
      <w:r>
        <w:rPr>
          <w:lang w:bidi="ar-EG"/>
        </w:rPr>
        <w:t xml:space="preserve"> berfirman</w:t>
      </w:r>
      <w:r w:rsidR="00361CDA">
        <w:rPr>
          <w:lang w:bidi="ar-EG"/>
        </w:rPr>
        <w:t>:</w:t>
      </w:r>
    </w:p>
    <w:p w14:paraId="00CEBA4A"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إِنَّ</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بِكُلِّ</w:t>
      </w:r>
      <w:r w:rsidR="006F75E2" w:rsidRPr="00566677">
        <w:rPr>
          <w:color w:val="FF0000"/>
          <w:szCs w:val="54"/>
          <w:rtl/>
          <w:lang w:bidi="ar-EG"/>
        </w:rPr>
        <w:t xml:space="preserve"> </w:t>
      </w:r>
      <w:r w:rsidR="006F75E2" w:rsidRPr="00566677">
        <w:rPr>
          <w:rFonts w:hint="eastAsia"/>
          <w:color w:val="FF0000"/>
          <w:szCs w:val="54"/>
          <w:rtl/>
          <w:lang w:bidi="ar-EG"/>
        </w:rPr>
        <w:t>شَيْءٍ</w:t>
      </w:r>
      <w:r w:rsidR="006F75E2" w:rsidRPr="00566677">
        <w:rPr>
          <w:color w:val="FF0000"/>
          <w:szCs w:val="54"/>
          <w:rtl/>
          <w:lang w:bidi="ar-EG"/>
        </w:rPr>
        <w:t xml:space="preserve"> </w:t>
      </w:r>
      <w:r w:rsidR="006F75E2" w:rsidRPr="00566677">
        <w:rPr>
          <w:rFonts w:hint="eastAsia"/>
          <w:color w:val="FF0000"/>
          <w:szCs w:val="54"/>
          <w:rtl/>
          <w:lang w:bidi="ar-EG"/>
        </w:rPr>
        <w:t>عَلِيمٌ</w:t>
      </w:r>
      <w:r w:rsidR="00312067" w:rsidRPr="00566677">
        <w:rPr>
          <w:color w:val="FF0000"/>
          <w:szCs w:val="54"/>
          <w:rtl/>
          <w:lang w:bidi="ar-EG"/>
        </w:rPr>
        <w:t>﴾</w:t>
      </w:r>
    </w:p>
    <w:p w14:paraId="4073016C" w14:textId="77777777" w:rsidR="00043FA5" w:rsidRDefault="00E02A47" w:rsidP="006F75E2">
      <w:pPr>
        <w:rPr>
          <w:lang w:bidi="ar-EG"/>
        </w:rPr>
      </w:pPr>
      <w:r>
        <w:rPr>
          <w:lang w:bidi="ar-EG"/>
        </w:rPr>
        <w:t>“</w:t>
      </w:r>
      <w:r w:rsidR="006F75E2">
        <w:rPr>
          <w:lang w:bidi="ar-EG"/>
        </w:rPr>
        <w:t>Sungguh Alloh Maha Mengetahui segala sesuatu.</w:t>
      </w:r>
      <w:r>
        <w:rPr>
          <w:lang w:bidi="ar-EG"/>
        </w:rPr>
        <w:t>”</w:t>
      </w:r>
      <w:r w:rsidR="006F75E2">
        <w:rPr>
          <w:lang w:bidi="ar-EG"/>
        </w:rPr>
        <w:t xml:space="preserve"> </w:t>
      </w:r>
      <w:r w:rsidR="006F75E2" w:rsidRPr="00AD468A">
        <w:rPr>
          <w:b/>
          <w:bCs/>
          <w:lang w:bidi="ar-EG"/>
        </w:rPr>
        <w:t>(QS. At-Taubah: 115</w:t>
      </w:r>
      <w:r w:rsidR="00043FA5" w:rsidRPr="00AD468A">
        <w:rPr>
          <w:b/>
          <w:bCs/>
          <w:lang w:bidi="ar-EG"/>
        </w:rPr>
        <w:t>)</w:t>
      </w:r>
    </w:p>
    <w:p w14:paraId="3376BFD0" w14:textId="47C73618" w:rsidR="00361CDA" w:rsidRDefault="006F75E2" w:rsidP="006F75E2">
      <w:pPr>
        <w:rPr>
          <w:lang w:bidi="ar-EG"/>
        </w:rPr>
      </w:pPr>
      <w:r>
        <w:rPr>
          <w:lang w:bidi="ar-EG"/>
        </w:rPr>
        <w:t xml:space="preserve">- Qudroh (kekuasaan)-Nya </w:t>
      </w:r>
      <w:r w:rsidRPr="00F3165A">
        <w:rPr>
          <w:rFonts w:ascii="Times New Roman" w:hAnsi="Times New Roman" w:cs="Calibri" w:hint="cs"/>
          <w:rtl/>
          <w:lang w:bidi="ar-EG"/>
        </w:rPr>
        <w:t>ﷻ</w:t>
      </w:r>
      <w:r>
        <w:rPr>
          <w:lang w:bidi="ar-EG"/>
        </w:rPr>
        <w:t xml:space="preserve">: adalah kekuasaan yang sempurna. Tidak didahului oleh ketidakmampuan, dan </w:t>
      </w:r>
      <w:r>
        <w:rPr>
          <w:lang w:bidi="ar-EG"/>
        </w:rPr>
        <w:lastRenderedPageBreak/>
        <w:t xml:space="preserve">tidak akan diikuti oleh kelelahan. Alloh </w:t>
      </w:r>
      <w:r w:rsidRPr="00F3165A">
        <w:rPr>
          <w:rFonts w:ascii="Times New Roman" w:hAnsi="Times New Roman" w:cs="Calibri" w:hint="cs"/>
          <w:rtl/>
          <w:lang w:bidi="ar-EG"/>
        </w:rPr>
        <w:t>ﷻ</w:t>
      </w:r>
      <w:r>
        <w:rPr>
          <w:lang w:bidi="ar-EG"/>
        </w:rPr>
        <w:t xml:space="preserve"> berfirman</w:t>
      </w:r>
      <w:r w:rsidR="00361CDA">
        <w:rPr>
          <w:lang w:bidi="ar-EG"/>
        </w:rPr>
        <w:t>:</w:t>
      </w:r>
    </w:p>
    <w:p w14:paraId="00579E61"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كَانَ</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لِيُعْجِزَهُ</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شَيْءٍ</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السَّمَاوَاتِ</w:t>
      </w:r>
      <w:r w:rsidR="006F75E2" w:rsidRPr="00566677">
        <w:rPr>
          <w:color w:val="FF0000"/>
          <w:szCs w:val="54"/>
          <w:rtl/>
          <w:lang w:bidi="ar-EG"/>
        </w:rPr>
        <w:t xml:space="preserve"> </w:t>
      </w:r>
      <w:r w:rsidR="006F75E2" w:rsidRPr="00566677">
        <w:rPr>
          <w:rFonts w:hint="eastAsia"/>
          <w:color w:val="FF0000"/>
          <w:szCs w:val="54"/>
          <w:rtl/>
          <w:lang w:bidi="ar-EG"/>
        </w:rPr>
        <w:t>وَلَا</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الْأَرْضِ</w:t>
      </w:r>
      <w:r w:rsidR="006F75E2" w:rsidRPr="00566677">
        <w:rPr>
          <w:color w:val="FF0000"/>
          <w:szCs w:val="54"/>
          <w:rtl/>
          <w:lang w:bidi="ar-EG"/>
        </w:rPr>
        <w:t xml:space="preserve"> </w:t>
      </w:r>
      <w:r w:rsidR="006F75E2" w:rsidRPr="00566677">
        <w:rPr>
          <w:rFonts w:hint="eastAsia"/>
          <w:color w:val="FF0000"/>
          <w:szCs w:val="54"/>
          <w:rtl/>
          <w:lang w:bidi="ar-EG"/>
        </w:rPr>
        <w:t>إِنَّهُ</w:t>
      </w:r>
      <w:r w:rsidR="006F75E2" w:rsidRPr="00566677">
        <w:rPr>
          <w:color w:val="FF0000"/>
          <w:szCs w:val="54"/>
          <w:rtl/>
          <w:lang w:bidi="ar-EG"/>
        </w:rPr>
        <w:t xml:space="preserve"> </w:t>
      </w:r>
      <w:r w:rsidR="006F75E2" w:rsidRPr="00566677">
        <w:rPr>
          <w:rFonts w:hint="eastAsia"/>
          <w:color w:val="FF0000"/>
          <w:szCs w:val="54"/>
          <w:rtl/>
          <w:lang w:bidi="ar-EG"/>
        </w:rPr>
        <w:t>كَانَ</w:t>
      </w:r>
      <w:r w:rsidR="006F75E2" w:rsidRPr="00566677">
        <w:rPr>
          <w:color w:val="FF0000"/>
          <w:szCs w:val="54"/>
          <w:rtl/>
          <w:lang w:bidi="ar-EG"/>
        </w:rPr>
        <w:t xml:space="preserve"> </w:t>
      </w:r>
      <w:r w:rsidR="006F75E2" w:rsidRPr="00566677">
        <w:rPr>
          <w:rFonts w:hint="eastAsia"/>
          <w:color w:val="FF0000"/>
          <w:szCs w:val="54"/>
          <w:rtl/>
          <w:lang w:bidi="ar-EG"/>
        </w:rPr>
        <w:t>عَلِيمًا</w:t>
      </w:r>
      <w:r w:rsidR="006F75E2" w:rsidRPr="00566677">
        <w:rPr>
          <w:color w:val="FF0000"/>
          <w:szCs w:val="54"/>
          <w:rtl/>
          <w:lang w:bidi="ar-EG"/>
        </w:rPr>
        <w:t xml:space="preserve"> </w:t>
      </w:r>
      <w:r w:rsidR="006F75E2" w:rsidRPr="00566677">
        <w:rPr>
          <w:rFonts w:hint="eastAsia"/>
          <w:color w:val="FF0000"/>
          <w:szCs w:val="54"/>
          <w:rtl/>
          <w:lang w:bidi="ar-EG"/>
        </w:rPr>
        <w:t>قَدِيرًا</w:t>
      </w:r>
      <w:r w:rsidR="00312067" w:rsidRPr="00566677">
        <w:rPr>
          <w:color w:val="FF0000"/>
          <w:szCs w:val="54"/>
          <w:rtl/>
          <w:lang w:bidi="ar-EG"/>
        </w:rPr>
        <w:t>﴾</w:t>
      </w:r>
    </w:p>
    <w:p w14:paraId="44AD51C6" w14:textId="55FC55A6" w:rsidR="000B7972" w:rsidRDefault="00C24ED5" w:rsidP="006F75E2">
      <w:pPr>
        <w:rPr>
          <w:lang w:bidi="ar-EG"/>
        </w:rPr>
      </w:pPr>
      <w:r w:rsidRPr="00C24ED5">
        <w:rPr>
          <w:caps/>
          <w:lang w:bidi="ar-EG"/>
        </w:rPr>
        <w:t>“t</w:t>
      </w:r>
      <w:r w:rsidR="006F75E2">
        <w:rPr>
          <w:lang w:bidi="ar-EG"/>
        </w:rPr>
        <w:t>iada sesuatu pun di langit dan tidak pula di bumi yang dapat melemahkan Alloh. Sungguh Dia Maha Mengetahui lagi Maha Kuasa.</w:t>
      </w:r>
      <w:r w:rsidR="00E02A47">
        <w:rPr>
          <w:lang w:bidi="ar-EG"/>
        </w:rPr>
        <w:t>”</w:t>
      </w:r>
      <w:r w:rsidR="006F75E2">
        <w:rPr>
          <w:lang w:bidi="ar-EG"/>
        </w:rPr>
        <w:t xml:space="preserve"> </w:t>
      </w:r>
      <w:r w:rsidR="006F75E2" w:rsidRPr="00AD468A">
        <w:rPr>
          <w:b/>
          <w:bCs/>
          <w:lang w:bidi="ar-EG"/>
        </w:rPr>
        <w:t>(QS. Fâthir: 44</w:t>
      </w:r>
      <w:r w:rsidR="00043FA5" w:rsidRPr="00AD468A">
        <w:rPr>
          <w:b/>
          <w:bCs/>
          <w:lang w:bidi="ar-EG"/>
        </w:rPr>
        <w:t>)</w:t>
      </w:r>
    </w:p>
    <w:p w14:paraId="0B129ED7" w14:textId="4826E01D" w:rsidR="00361CDA" w:rsidRDefault="000B7972" w:rsidP="006F75E2">
      <w:pPr>
        <w:rPr>
          <w:lang w:bidi="ar-EG"/>
        </w:rPr>
      </w:pPr>
      <w:r>
        <w:rPr>
          <w:lang w:bidi="ar-EG"/>
        </w:rPr>
        <w:t xml:space="preserve">Dia </w:t>
      </w:r>
      <w:r w:rsidR="006F75E2">
        <w:rPr>
          <w:lang w:bidi="ar-EG"/>
        </w:rPr>
        <w:t>berfirman</w:t>
      </w:r>
      <w:r w:rsidR="00361CDA">
        <w:rPr>
          <w:lang w:bidi="ar-EG"/>
        </w:rPr>
        <w:t>:</w:t>
      </w:r>
    </w:p>
    <w:p w14:paraId="53578960" w14:textId="19110549"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لِتَعْلَمُوا</w:t>
      </w:r>
      <w:r w:rsidR="006F75E2" w:rsidRPr="00566677">
        <w:rPr>
          <w:color w:val="FF0000"/>
          <w:szCs w:val="54"/>
          <w:rtl/>
          <w:lang w:bidi="ar-EG"/>
        </w:rPr>
        <w:t xml:space="preserve"> </w:t>
      </w:r>
      <w:r w:rsidR="006F75E2" w:rsidRPr="00566677">
        <w:rPr>
          <w:rFonts w:hint="eastAsia"/>
          <w:color w:val="FF0000"/>
          <w:szCs w:val="54"/>
          <w:rtl/>
          <w:lang w:bidi="ar-EG"/>
        </w:rPr>
        <w:t>أَنَّ</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عَلَى</w:t>
      </w:r>
      <w:r w:rsidR="006F75E2" w:rsidRPr="00566677">
        <w:rPr>
          <w:color w:val="FF0000"/>
          <w:szCs w:val="54"/>
          <w:rtl/>
          <w:lang w:bidi="ar-EG"/>
        </w:rPr>
        <w:t xml:space="preserve"> </w:t>
      </w:r>
      <w:r w:rsidR="006F75E2" w:rsidRPr="00566677">
        <w:rPr>
          <w:rFonts w:hint="eastAsia"/>
          <w:color w:val="FF0000"/>
          <w:szCs w:val="54"/>
          <w:rtl/>
          <w:lang w:bidi="ar-EG"/>
        </w:rPr>
        <w:t>كُلِّ</w:t>
      </w:r>
      <w:r w:rsidR="006F75E2" w:rsidRPr="00566677">
        <w:rPr>
          <w:color w:val="FF0000"/>
          <w:szCs w:val="54"/>
          <w:rtl/>
          <w:lang w:bidi="ar-EG"/>
        </w:rPr>
        <w:t xml:space="preserve"> </w:t>
      </w:r>
      <w:r w:rsidR="006F75E2" w:rsidRPr="00566677">
        <w:rPr>
          <w:rFonts w:hint="eastAsia"/>
          <w:color w:val="FF0000"/>
          <w:szCs w:val="54"/>
          <w:rtl/>
          <w:lang w:bidi="ar-EG"/>
        </w:rPr>
        <w:t>شَيْءٍ</w:t>
      </w:r>
      <w:r w:rsidR="006F75E2" w:rsidRPr="00566677">
        <w:rPr>
          <w:color w:val="FF0000"/>
          <w:szCs w:val="54"/>
          <w:rtl/>
          <w:lang w:bidi="ar-EG"/>
        </w:rPr>
        <w:t xml:space="preserve"> </w:t>
      </w:r>
      <w:r w:rsidR="006F75E2" w:rsidRPr="00566677">
        <w:rPr>
          <w:rFonts w:hint="eastAsia"/>
          <w:color w:val="FF0000"/>
          <w:szCs w:val="54"/>
          <w:rtl/>
          <w:lang w:bidi="ar-EG"/>
        </w:rPr>
        <w:t>قَدِيرٌ</w:t>
      </w:r>
      <w:r w:rsidR="006F75E2" w:rsidRPr="00566677">
        <w:rPr>
          <w:color w:val="FF0000"/>
          <w:szCs w:val="54"/>
          <w:rtl/>
          <w:lang w:bidi="ar-EG"/>
        </w:rPr>
        <w:t xml:space="preserve"> </w:t>
      </w:r>
      <w:r w:rsidR="006F75E2" w:rsidRPr="00566677">
        <w:rPr>
          <w:rFonts w:hint="eastAsia"/>
          <w:color w:val="FF0000"/>
          <w:szCs w:val="54"/>
          <w:rtl/>
          <w:lang w:bidi="ar-EG"/>
        </w:rPr>
        <w:t>وَأَنَّ</w:t>
      </w:r>
      <w:r w:rsidR="00A050DD" w:rsidRPr="00566677">
        <w:rPr>
          <w:rFonts w:hint="cs"/>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قَدْ</w:t>
      </w:r>
      <w:r w:rsidR="006F75E2" w:rsidRPr="00566677">
        <w:rPr>
          <w:color w:val="FF0000"/>
          <w:szCs w:val="54"/>
          <w:rtl/>
          <w:lang w:bidi="ar-EG"/>
        </w:rPr>
        <w:t xml:space="preserve"> </w:t>
      </w:r>
      <w:r w:rsidR="006F75E2" w:rsidRPr="00566677">
        <w:rPr>
          <w:rFonts w:hint="eastAsia"/>
          <w:color w:val="FF0000"/>
          <w:szCs w:val="54"/>
          <w:rtl/>
          <w:lang w:bidi="ar-EG"/>
        </w:rPr>
        <w:t>أَحَاطَ</w:t>
      </w:r>
      <w:r w:rsidR="006F75E2" w:rsidRPr="00566677">
        <w:rPr>
          <w:color w:val="FF0000"/>
          <w:szCs w:val="54"/>
          <w:rtl/>
          <w:lang w:bidi="ar-EG"/>
        </w:rPr>
        <w:t xml:space="preserve"> </w:t>
      </w:r>
      <w:r w:rsidR="006F75E2" w:rsidRPr="00566677">
        <w:rPr>
          <w:rFonts w:hint="eastAsia"/>
          <w:color w:val="FF0000"/>
          <w:szCs w:val="54"/>
          <w:rtl/>
          <w:lang w:bidi="ar-EG"/>
        </w:rPr>
        <w:t>بِكُلِّ</w:t>
      </w:r>
      <w:r w:rsidR="006F75E2" w:rsidRPr="00566677">
        <w:rPr>
          <w:color w:val="FF0000"/>
          <w:szCs w:val="54"/>
          <w:rtl/>
          <w:lang w:bidi="ar-EG"/>
        </w:rPr>
        <w:t xml:space="preserve"> </w:t>
      </w:r>
      <w:r w:rsidR="006F75E2" w:rsidRPr="00566677">
        <w:rPr>
          <w:rFonts w:hint="eastAsia"/>
          <w:color w:val="FF0000"/>
          <w:szCs w:val="54"/>
          <w:rtl/>
          <w:lang w:bidi="ar-EG"/>
        </w:rPr>
        <w:t>شَيْءٍ</w:t>
      </w:r>
      <w:r w:rsidR="006F75E2" w:rsidRPr="00566677">
        <w:rPr>
          <w:color w:val="FF0000"/>
          <w:szCs w:val="54"/>
          <w:rtl/>
          <w:lang w:bidi="ar-EG"/>
        </w:rPr>
        <w:t xml:space="preserve"> </w:t>
      </w:r>
      <w:r w:rsidR="006F75E2" w:rsidRPr="00566677">
        <w:rPr>
          <w:rFonts w:hint="eastAsia"/>
          <w:color w:val="FF0000"/>
          <w:szCs w:val="54"/>
          <w:rtl/>
          <w:lang w:bidi="ar-EG"/>
        </w:rPr>
        <w:t>عِلْمًا</w:t>
      </w:r>
      <w:r w:rsidR="00312067" w:rsidRPr="00566677">
        <w:rPr>
          <w:color w:val="FF0000"/>
          <w:szCs w:val="54"/>
          <w:rtl/>
          <w:lang w:bidi="ar-EG"/>
        </w:rPr>
        <w:t>﴾</w:t>
      </w:r>
    </w:p>
    <w:p w14:paraId="75229BC6" w14:textId="77777777" w:rsidR="000B7972" w:rsidRDefault="00E02A47" w:rsidP="006F75E2">
      <w:pPr>
        <w:rPr>
          <w:lang w:bidi="ar-EG"/>
        </w:rPr>
      </w:pPr>
      <w:r>
        <w:rPr>
          <w:lang w:bidi="ar-EG"/>
        </w:rPr>
        <w:t>“</w:t>
      </w:r>
      <w:r w:rsidR="006F75E2">
        <w:rPr>
          <w:lang w:bidi="ar-EG"/>
        </w:rPr>
        <w:t xml:space="preserve">Agar kalian mengetahui bahwa Alloh Maha Kuasa atas segala sesuatu, dan </w:t>
      </w:r>
      <w:r w:rsidR="006F75E2">
        <w:rPr>
          <w:lang w:bidi="ar-EG"/>
        </w:rPr>
        <w:lastRenderedPageBreak/>
        <w:t>sungguh Alloh ilmu-Nya meliputi segala sesuatu.</w:t>
      </w:r>
      <w:r>
        <w:rPr>
          <w:lang w:bidi="ar-EG"/>
        </w:rPr>
        <w:t>”</w:t>
      </w:r>
      <w:r w:rsidR="006F75E2">
        <w:rPr>
          <w:lang w:bidi="ar-EG"/>
        </w:rPr>
        <w:t xml:space="preserve"> </w:t>
      </w:r>
      <w:r w:rsidR="006F75E2" w:rsidRPr="00AD468A">
        <w:rPr>
          <w:b/>
          <w:bCs/>
          <w:lang w:bidi="ar-EG"/>
        </w:rPr>
        <w:t>(QS. Ath-Tholâq: 12</w:t>
      </w:r>
      <w:r w:rsidR="00043FA5" w:rsidRPr="00AD468A">
        <w:rPr>
          <w:b/>
          <w:bCs/>
          <w:lang w:bidi="ar-EG"/>
        </w:rPr>
        <w:t>)</w:t>
      </w:r>
    </w:p>
    <w:p w14:paraId="7437EC28" w14:textId="4BBEDEF5" w:rsidR="00361CDA" w:rsidRDefault="000B7972" w:rsidP="006F75E2">
      <w:pPr>
        <w:rPr>
          <w:lang w:bidi="ar-EG"/>
        </w:rPr>
      </w:pPr>
      <w:r>
        <w:rPr>
          <w:lang w:bidi="ar-EG"/>
        </w:rPr>
        <w:t xml:space="preserve">Dia </w:t>
      </w:r>
      <w:r w:rsidR="006F75E2">
        <w:rPr>
          <w:lang w:bidi="ar-EG"/>
        </w:rPr>
        <w:t>berfirman</w:t>
      </w:r>
      <w:r w:rsidR="00361CDA">
        <w:rPr>
          <w:lang w:bidi="ar-EG"/>
        </w:rPr>
        <w:t>:</w:t>
      </w:r>
    </w:p>
    <w:p w14:paraId="472AABC3"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وَلَقَدْ</w:t>
      </w:r>
      <w:r w:rsidR="006F75E2" w:rsidRPr="00566677">
        <w:rPr>
          <w:color w:val="FF0000"/>
          <w:szCs w:val="54"/>
          <w:rtl/>
          <w:lang w:bidi="ar-EG"/>
        </w:rPr>
        <w:t xml:space="preserve"> </w:t>
      </w:r>
      <w:r w:rsidR="006F75E2" w:rsidRPr="00566677">
        <w:rPr>
          <w:rFonts w:hint="eastAsia"/>
          <w:color w:val="FF0000"/>
          <w:szCs w:val="54"/>
          <w:rtl/>
          <w:lang w:bidi="ar-EG"/>
        </w:rPr>
        <w:t>خَلَقْنَا</w:t>
      </w:r>
      <w:r w:rsidR="006F75E2" w:rsidRPr="00566677">
        <w:rPr>
          <w:color w:val="FF0000"/>
          <w:szCs w:val="54"/>
          <w:rtl/>
          <w:lang w:bidi="ar-EG"/>
        </w:rPr>
        <w:t xml:space="preserve"> </w:t>
      </w:r>
      <w:r w:rsidR="006F75E2" w:rsidRPr="00566677">
        <w:rPr>
          <w:rFonts w:hint="eastAsia"/>
          <w:color w:val="FF0000"/>
          <w:szCs w:val="54"/>
          <w:rtl/>
          <w:lang w:bidi="ar-EG"/>
        </w:rPr>
        <w:t>السَّمَاوَاتِ</w:t>
      </w:r>
      <w:r w:rsidR="006F75E2" w:rsidRPr="00566677">
        <w:rPr>
          <w:color w:val="FF0000"/>
          <w:szCs w:val="54"/>
          <w:rtl/>
          <w:lang w:bidi="ar-EG"/>
        </w:rPr>
        <w:t xml:space="preserve"> </w:t>
      </w:r>
      <w:r w:rsidR="006F75E2" w:rsidRPr="00566677">
        <w:rPr>
          <w:rFonts w:hint="eastAsia"/>
          <w:color w:val="FF0000"/>
          <w:szCs w:val="54"/>
          <w:rtl/>
          <w:lang w:bidi="ar-EG"/>
        </w:rPr>
        <w:t>وَالْأَرْضَ</w:t>
      </w:r>
      <w:r w:rsidR="006F75E2" w:rsidRPr="00566677">
        <w:rPr>
          <w:color w:val="FF0000"/>
          <w:szCs w:val="54"/>
          <w:rtl/>
          <w:lang w:bidi="ar-EG"/>
        </w:rPr>
        <w:t xml:space="preserve"> </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بَيْنَهُمَا</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سِتَّةِ</w:t>
      </w:r>
      <w:r w:rsidR="006F75E2" w:rsidRPr="00566677">
        <w:rPr>
          <w:color w:val="FF0000"/>
          <w:szCs w:val="54"/>
          <w:rtl/>
          <w:lang w:bidi="ar-EG"/>
        </w:rPr>
        <w:t xml:space="preserve"> </w:t>
      </w:r>
      <w:r w:rsidR="006F75E2" w:rsidRPr="00566677">
        <w:rPr>
          <w:rFonts w:hint="eastAsia"/>
          <w:color w:val="FF0000"/>
          <w:szCs w:val="54"/>
          <w:rtl/>
          <w:lang w:bidi="ar-EG"/>
        </w:rPr>
        <w:t>أَيَّامٍ</w:t>
      </w:r>
      <w:r w:rsidR="006F75E2" w:rsidRPr="00566677">
        <w:rPr>
          <w:color w:val="FF0000"/>
          <w:szCs w:val="54"/>
          <w:rtl/>
          <w:lang w:bidi="ar-EG"/>
        </w:rPr>
        <w:t xml:space="preserve"> </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مَسَّنَا</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لُغُوبٍ</w:t>
      </w:r>
      <w:r w:rsidR="00312067" w:rsidRPr="00566677">
        <w:rPr>
          <w:color w:val="FF0000"/>
          <w:szCs w:val="54"/>
          <w:rtl/>
          <w:lang w:bidi="ar-EG"/>
        </w:rPr>
        <w:t>﴾</w:t>
      </w:r>
    </w:p>
    <w:p w14:paraId="646F3702" w14:textId="53696D79" w:rsidR="00043FA5" w:rsidRDefault="00C24ED5" w:rsidP="006F75E2">
      <w:pPr>
        <w:rPr>
          <w:lang w:bidi="ar-EG"/>
        </w:rPr>
      </w:pPr>
      <w:r w:rsidRPr="00C24ED5">
        <w:rPr>
          <w:caps/>
          <w:lang w:bidi="ar-EG"/>
        </w:rPr>
        <w:t>“s</w:t>
      </w:r>
      <w:r w:rsidR="006F75E2">
        <w:rPr>
          <w:lang w:bidi="ar-EG"/>
        </w:rPr>
        <w:t>ungguh Kami telah menciptakan langit dan bumi dan apa yang ada di antara keduanya dalam 6 masa, dan Kami tidak merasa sedikit pun letih.</w:t>
      </w:r>
      <w:r w:rsidR="00E02A47">
        <w:rPr>
          <w:lang w:bidi="ar-EG"/>
        </w:rPr>
        <w:t>”</w:t>
      </w:r>
      <w:r w:rsidR="006F75E2">
        <w:rPr>
          <w:lang w:bidi="ar-EG"/>
        </w:rPr>
        <w:t xml:space="preserve"> </w:t>
      </w:r>
      <w:r w:rsidR="006F75E2" w:rsidRPr="00AD468A">
        <w:rPr>
          <w:b/>
          <w:bCs/>
          <w:lang w:bidi="ar-EG"/>
        </w:rPr>
        <w:t>(QS. Qôf: 38</w:t>
      </w:r>
      <w:r w:rsidR="00043FA5" w:rsidRPr="00AD468A">
        <w:rPr>
          <w:b/>
          <w:bCs/>
          <w:lang w:bidi="ar-EG"/>
        </w:rPr>
        <w:t>)</w:t>
      </w:r>
    </w:p>
    <w:p w14:paraId="520A4AC8" w14:textId="778C824A" w:rsidR="00361CDA" w:rsidRDefault="006F75E2" w:rsidP="006F75E2">
      <w:pPr>
        <w:rPr>
          <w:lang w:bidi="ar-EG"/>
        </w:rPr>
      </w:pPr>
      <w:r>
        <w:rPr>
          <w:lang w:bidi="ar-EG"/>
        </w:rPr>
        <w:t xml:space="preserve">- Hikmah (hikmah)-Nya </w:t>
      </w:r>
      <w:r w:rsidRPr="00F3165A">
        <w:rPr>
          <w:rFonts w:ascii="Times New Roman" w:hAnsi="Times New Roman" w:cs="Calibri" w:hint="cs"/>
          <w:rtl/>
          <w:lang w:bidi="ar-EG"/>
        </w:rPr>
        <w:t>ﷻ</w:t>
      </w:r>
      <w:r>
        <w:rPr>
          <w:lang w:bidi="ar-EG"/>
        </w:rPr>
        <w:t xml:space="preserve">: adalah hikmah yang mendalam, suci dari kesia-siaan, meliputi penciptaan dan syariat-Nya. Alloh </w:t>
      </w:r>
      <w:r w:rsidRPr="00F3165A">
        <w:rPr>
          <w:rFonts w:ascii="Times New Roman" w:hAnsi="Times New Roman" w:cs="Calibri" w:hint="cs"/>
          <w:rtl/>
          <w:lang w:bidi="ar-EG"/>
        </w:rPr>
        <w:t>ﷻ</w:t>
      </w:r>
      <w:r>
        <w:rPr>
          <w:lang w:bidi="ar-EG"/>
        </w:rPr>
        <w:t xml:space="preserve"> berfirman</w:t>
      </w:r>
      <w:r w:rsidR="00361CDA">
        <w:rPr>
          <w:lang w:bidi="ar-EG"/>
        </w:rPr>
        <w:t>:</w:t>
      </w:r>
    </w:p>
    <w:p w14:paraId="2F08844E" w14:textId="47A141D0"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خَلَقْنَا</w:t>
      </w:r>
      <w:r w:rsidR="006F75E2" w:rsidRPr="00566677">
        <w:rPr>
          <w:color w:val="FF0000"/>
          <w:szCs w:val="54"/>
          <w:rtl/>
          <w:lang w:bidi="ar-EG"/>
        </w:rPr>
        <w:t xml:space="preserve"> </w:t>
      </w:r>
      <w:r w:rsidR="006F75E2" w:rsidRPr="00566677">
        <w:rPr>
          <w:rFonts w:hint="eastAsia"/>
          <w:color w:val="FF0000"/>
          <w:szCs w:val="54"/>
          <w:rtl/>
          <w:lang w:bidi="ar-EG"/>
        </w:rPr>
        <w:t>السَّمَاوَاتِ</w:t>
      </w:r>
      <w:r w:rsidR="006F75E2" w:rsidRPr="00566677">
        <w:rPr>
          <w:color w:val="FF0000"/>
          <w:szCs w:val="54"/>
          <w:rtl/>
          <w:lang w:bidi="ar-EG"/>
        </w:rPr>
        <w:t xml:space="preserve"> </w:t>
      </w:r>
      <w:r w:rsidR="006F75E2" w:rsidRPr="00566677">
        <w:rPr>
          <w:rFonts w:hint="eastAsia"/>
          <w:color w:val="FF0000"/>
          <w:szCs w:val="54"/>
          <w:rtl/>
          <w:lang w:bidi="ar-EG"/>
        </w:rPr>
        <w:t>وَالْأَرْضَ</w:t>
      </w:r>
      <w:r w:rsidR="006F75E2" w:rsidRPr="00566677">
        <w:rPr>
          <w:color w:val="FF0000"/>
          <w:szCs w:val="54"/>
          <w:rtl/>
          <w:lang w:bidi="ar-EG"/>
        </w:rPr>
        <w:t xml:space="preserve"> </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بَيْنَهُمَا</w:t>
      </w:r>
      <w:r w:rsidR="006F75E2" w:rsidRPr="00566677">
        <w:rPr>
          <w:color w:val="FF0000"/>
          <w:szCs w:val="54"/>
          <w:rtl/>
          <w:lang w:bidi="ar-EG"/>
        </w:rPr>
        <w:t xml:space="preserve"> </w:t>
      </w:r>
      <w:r w:rsidR="006F75E2" w:rsidRPr="00566677">
        <w:rPr>
          <w:rFonts w:hint="eastAsia"/>
          <w:color w:val="FF0000"/>
          <w:szCs w:val="54"/>
          <w:rtl/>
          <w:lang w:bidi="ar-EG"/>
        </w:rPr>
        <w:t>لَاعِبِينَ</w:t>
      </w:r>
      <w:r w:rsidR="00DF0127" w:rsidRPr="00566677">
        <w:rPr>
          <w:rFonts w:hint="eastAsia"/>
          <w:color w:val="FF0000"/>
          <w:szCs w:val="54"/>
          <w:rtl/>
          <w:lang w:bidi="ar-EG"/>
        </w:rPr>
        <w:t>،</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خَلَقْنَاهُمَا</w:t>
      </w:r>
      <w:r w:rsidR="006F75E2" w:rsidRPr="00566677">
        <w:rPr>
          <w:color w:val="FF0000"/>
          <w:szCs w:val="54"/>
          <w:rtl/>
          <w:lang w:bidi="ar-EG"/>
        </w:rPr>
        <w:t xml:space="preserve"> </w:t>
      </w:r>
      <w:r w:rsidR="006F75E2" w:rsidRPr="00566677">
        <w:rPr>
          <w:rFonts w:hint="eastAsia"/>
          <w:color w:val="FF0000"/>
          <w:szCs w:val="54"/>
          <w:rtl/>
          <w:lang w:bidi="ar-EG"/>
        </w:rPr>
        <w:t>إِلَّا</w:t>
      </w:r>
      <w:r w:rsidR="006F75E2" w:rsidRPr="00566677">
        <w:rPr>
          <w:color w:val="FF0000"/>
          <w:szCs w:val="54"/>
          <w:rtl/>
          <w:lang w:bidi="ar-EG"/>
        </w:rPr>
        <w:t xml:space="preserve"> </w:t>
      </w:r>
      <w:r w:rsidR="006F75E2" w:rsidRPr="00566677">
        <w:rPr>
          <w:rFonts w:hint="eastAsia"/>
          <w:color w:val="FF0000"/>
          <w:szCs w:val="54"/>
          <w:rtl/>
          <w:lang w:bidi="ar-EG"/>
        </w:rPr>
        <w:t>بِالْحَقِّ</w:t>
      </w:r>
      <w:r w:rsidR="00312067" w:rsidRPr="00566677">
        <w:rPr>
          <w:color w:val="FF0000"/>
          <w:szCs w:val="54"/>
          <w:rtl/>
          <w:lang w:bidi="ar-EG"/>
        </w:rPr>
        <w:t>﴾</w:t>
      </w:r>
    </w:p>
    <w:p w14:paraId="65CD6311" w14:textId="05668FFA" w:rsidR="00043FA5" w:rsidRDefault="00C24ED5" w:rsidP="006F75E2">
      <w:pPr>
        <w:rPr>
          <w:lang w:bidi="ar-EG"/>
        </w:rPr>
      </w:pPr>
      <w:r w:rsidRPr="00C24ED5">
        <w:rPr>
          <w:caps/>
          <w:lang w:bidi="ar-EG"/>
        </w:rPr>
        <w:t>“t</w:t>
      </w:r>
      <w:r w:rsidR="006F75E2">
        <w:rPr>
          <w:lang w:bidi="ar-EG"/>
        </w:rPr>
        <w:t>idaklah Kami ciptakan langit dan bumi dan apa yang ada di antara keduanya dengan bermain-main. Kami tidak menciptakan keduanya melainkan dengan kebenaran.</w:t>
      </w:r>
      <w:r w:rsidR="00E02A47">
        <w:rPr>
          <w:lang w:bidi="ar-EG"/>
        </w:rPr>
        <w:t>”</w:t>
      </w:r>
      <w:r w:rsidR="006F75E2">
        <w:rPr>
          <w:lang w:bidi="ar-EG"/>
        </w:rPr>
        <w:t xml:space="preserve"> </w:t>
      </w:r>
      <w:r w:rsidR="006F75E2" w:rsidRPr="00AD468A">
        <w:rPr>
          <w:b/>
          <w:bCs/>
          <w:lang w:bidi="ar-EG"/>
        </w:rPr>
        <w:t>(QS. Ad-Dukhôn: 38-39</w:t>
      </w:r>
      <w:r w:rsidR="00043FA5" w:rsidRPr="00AD468A">
        <w:rPr>
          <w:b/>
          <w:bCs/>
          <w:lang w:bidi="ar-EG"/>
        </w:rPr>
        <w:t>)</w:t>
      </w:r>
    </w:p>
    <w:p w14:paraId="24C6C8BF" w14:textId="199E37BF" w:rsidR="00361CDA" w:rsidRDefault="006F75E2" w:rsidP="006F75E2">
      <w:pPr>
        <w:rPr>
          <w:lang w:bidi="ar-EG"/>
        </w:rPr>
      </w:pPr>
      <w:r>
        <w:rPr>
          <w:lang w:bidi="ar-EG"/>
        </w:rPr>
        <w:t xml:space="preserve">Dan Alloh </w:t>
      </w:r>
      <w:r w:rsidRPr="00F3165A">
        <w:rPr>
          <w:rFonts w:ascii="Times New Roman" w:hAnsi="Times New Roman" w:cs="Calibri" w:hint="cs"/>
          <w:rtl/>
          <w:lang w:bidi="ar-EG"/>
        </w:rPr>
        <w:t>ﷻ</w:t>
      </w:r>
      <w:r>
        <w:rPr>
          <w:lang w:bidi="ar-EG"/>
        </w:rPr>
        <w:t xml:space="preserve"> berfirman</w:t>
      </w:r>
      <w:r w:rsidR="00361CDA">
        <w:rPr>
          <w:lang w:bidi="ar-EG"/>
        </w:rPr>
        <w:t>:</w:t>
      </w:r>
    </w:p>
    <w:p w14:paraId="48F1094A"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الَّذِي</w:t>
      </w:r>
      <w:r w:rsidR="006F75E2" w:rsidRPr="00566677">
        <w:rPr>
          <w:color w:val="FF0000"/>
          <w:szCs w:val="54"/>
          <w:rtl/>
          <w:lang w:bidi="ar-EG"/>
        </w:rPr>
        <w:t xml:space="preserve"> </w:t>
      </w:r>
      <w:r w:rsidR="006F75E2" w:rsidRPr="00566677">
        <w:rPr>
          <w:rFonts w:hint="eastAsia"/>
          <w:color w:val="FF0000"/>
          <w:szCs w:val="54"/>
          <w:rtl/>
          <w:lang w:bidi="ar-EG"/>
        </w:rPr>
        <w:t>خَلَقَ</w:t>
      </w:r>
      <w:r w:rsidR="006F75E2" w:rsidRPr="00566677">
        <w:rPr>
          <w:color w:val="FF0000"/>
          <w:szCs w:val="54"/>
          <w:rtl/>
          <w:lang w:bidi="ar-EG"/>
        </w:rPr>
        <w:t xml:space="preserve"> </w:t>
      </w:r>
      <w:r w:rsidR="006F75E2" w:rsidRPr="00566677">
        <w:rPr>
          <w:rFonts w:hint="eastAsia"/>
          <w:color w:val="FF0000"/>
          <w:szCs w:val="54"/>
          <w:rtl/>
          <w:lang w:bidi="ar-EG"/>
        </w:rPr>
        <w:t>الْمَوْتَ</w:t>
      </w:r>
      <w:r w:rsidR="006F75E2" w:rsidRPr="00566677">
        <w:rPr>
          <w:color w:val="FF0000"/>
          <w:szCs w:val="54"/>
          <w:rtl/>
          <w:lang w:bidi="ar-EG"/>
        </w:rPr>
        <w:t xml:space="preserve"> </w:t>
      </w:r>
      <w:r w:rsidR="006F75E2" w:rsidRPr="00566677">
        <w:rPr>
          <w:rFonts w:hint="eastAsia"/>
          <w:color w:val="FF0000"/>
          <w:szCs w:val="54"/>
          <w:rtl/>
          <w:lang w:bidi="ar-EG"/>
        </w:rPr>
        <w:t>وَالْحَيَاةَ</w:t>
      </w:r>
      <w:r w:rsidR="006F75E2" w:rsidRPr="00566677">
        <w:rPr>
          <w:color w:val="FF0000"/>
          <w:szCs w:val="54"/>
          <w:rtl/>
          <w:lang w:bidi="ar-EG"/>
        </w:rPr>
        <w:t xml:space="preserve"> </w:t>
      </w:r>
      <w:r w:rsidR="006F75E2" w:rsidRPr="00566677">
        <w:rPr>
          <w:rFonts w:hint="eastAsia"/>
          <w:color w:val="FF0000"/>
          <w:szCs w:val="54"/>
          <w:rtl/>
          <w:lang w:bidi="ar-EG"/>
        </w:rPr>
        <w:t>لِيَبْلُوَكُمْ</w:t>
      </w:r>
      <w:r w:rsidR="006F75E2" w:rsidRPr="00566677">
        <w:rPr>
          <w:color w:val="FF0000"/>
          <w:szCs w:val="54"/>
          <w:rtl/>
          <w:lang w:bidi="ar-EG"/>
        </w:rPr>
        <w:t xml:space="preserve"> </w:t>
      </w:r>
      <w:r w:rsidR="006F75E2" w:rsidRPr="00566677">
        <w:rPr>
          <w:rFonts w:hint="eastAsia"/>
          <w:color w:val="FF0000"/>
          <w:szCs w:val="54"/>
          <w:rtl/>
          <w:lang w:bidi="ar-EG"/>
        </w:rPr>
        <w:t>أَيُّكُمْ</w:t>
      </w:r>
      <w:r w:rsidR="006F75E2" w:rsidRPr="00566677">
        <w:rPr>
          <w:color w:val="FF0000"/>
          <w:szCs w:val="54"/>
          <w:rtl/>
          <w:lang w:bidi="ar-EG"/>
        </w:rPr>
        <w:t xml:space="preserve"> </w:t>
      </w:r>
      <w:r w:rsidR="006F75E2" w:rsidRPr="00566677">
        <w:rPr>
          <w:rFonts w:hint="eastAsia"/>
          <w:color w:val="FF0000"/>
          <w:szCs w:val="54"/>
          <w:rtl/>
          <w:lang w:bidi="ar-EG"/>
        </w:rPr>
        <w:t>أَحْسَنُ</w:t>
      </w:r>
      <w:r w:rsidR="006F75E2" w:rsidRPr="00566677">
        <w:rPr>
          <w:color w:val="FF0000"/>
          <w:szCs w:val="54"/>
          <w:rtl/>
          <w:lang w:bidi="ar-EG"/>
        </w:rPr>
        <w:t xml:space="preserve"> </w:t>
      </w:r>
      <w:r w:rsidR="006F75E2" w:rsidRPr="00566677">
        <w:rPr>
          <w:rFonts w:hint="eastAsia"/>
          <w:color w:val="FF0000"/>
          <w:szCs w:val="54"/>
          <w:rtl/>
          <w:lang w:bidi="ar-EG"/>
        </w:rPr>
        <w:t>عَمَلًا</w:t>
      </w:r>
      <w:r w:rsidR="00312067" w:rsidRPr="00566677">
        <w:rPr>
          <w:color w:val="FF0000"/>
          <w:szCs w:val="54"/>
          <w:rtl/>
          <w:lang w:bidi="ar-EG"/>
        </w:rPr>
        <w:t>﴾</w:t>
      </w:r>
    </w:p>
    <w:p w14:paraId="5F252D8D" w14:textId="77777777" w:rsidR="000B7972" w:rsidRDefault="00E02A47" w:rsidP="006F75E2">
      <w:pPr>
        <w:rPr>
          <w:lang w:bidi="ar-EG"/>
        </w:rPr>
      </w:pPr>
      <w:r>
        <w:rPr>
          <w:lang w:bidi="ar-EG"/>
        </w:rPr>
        <w:t>“</w:t>
      </w:r>
      <w:r w:rsidR="006F75E2">
        <w:rPr>
          <w:lang w:bidi="ar-EG"/>
        </w:rPr>
        <w:t xml:space="preserve">Yang menciptakan mati dan hidup, untuk menguji kalian siapa di antara </w:t>
      </w:r>
      <w:r w:rsidR="006F75E2">
        <w:rPr>
          <w:lang w:bidi="ar-EG"/>
        </w:rPr>
        <w:lastRenderedPageBreak/>
        <w:t>kalian yang lebih baik amalnya.</w:t>
      </w:r>
      <w:r>
        <w:rPr>
          <w:lang w:bidi="ar-EG"/>
        </w:rPr>
        <w:t>”</w:t>
      </w:r>
      <w:r w:rsidR="006F75E2">
        <w:rPr>
          <w:lang w:bidi="ar-EG"/>
        </w:rPr>
        <w:t xml:space="preserve"> </w:t>
      </w:r>
      <w:r w:rsidR="006F75E2" w:rsidRPr="00AD468A">
        <w:rPr>
          <w:b/>
          <w:bCs/>
          <w:lang w:bidi="ar-EG"/>
        </w:rPr>
        <w:t>(QS. Al-Mulk: 2</w:t>
      </w:r>
      <w:r w:rsidR="00043FA5" w:rsidRPr="00AD468A">
        <w:rPr>
          <w:b/>
          <w:bCs/>
          <w:lang w:bidi="ar-EG"/>
        </w:rPr>
        <w:t>)</w:t>
      </w:r>
    </w:p>
    <w:p w14:paraId="736C1E38" w14:textId="30515111" w:rsidR="00361CDA" w:rsidRDefault="000B7972" w:rsidP="006F75E2">
      <w:pPr>
        <w:rPr>
          <w:lang w:bidi="ar-EG"/>
        </w:rPr>
      </w:pPr>
      <w:r>
        <w:rPr>
          <w:lang w:bidi="ar-EG"/>
        </w:rPr>
        <w:t xml:space="preserve">Dia </w:t>
      </w:r>
      <w:r w:rsidR="006F75E2">
        <w:rPr>
          <w:lang w:bidi="ar-EG"/>
        </w:rPr>
        <w:t>berfirman</w:t>
      </w:r>
      <w:r w:rsidR="00361CDA">
        <w:rPr>
          <w:lang w:bidi="ar-EG"/>
        </w:rPr>
        <w:t>:</w:t>
      </w:r>
    </w:p>
    <w:p w14:paraId="705A0C23"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ذَلِكُمْ</w:t>
      </w:r>
      <w:r w:rsidR="006F75E2" w:rsidRPr="00566677">
        <w:rPr>
          <w:color w:val="FF0000"/>
          <w:szCs w:val="54"/>
          <w:rtl/>
          <w:lang w:bidi="ar-EG"/>
        </w:rPr>
        <w:t xml:space="preserve"> </w:t>
      </w:r>
      <w:r w:rsidR="006F75E2" w:rsidRPr="00566677">
        <w:rPr>
          <w:rFonts w:hint="eastAsia"/>
          <w:color w:val="FF0000"/>
          <w:szCs w:val="54"/>
          <w:rtl/>
          <w:lang w:bidi="ar-EG"/>
        </w:rPr>
        <w:t>حُكْمُ</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يَحْكُمُ</w:t>
      </w:r>
      <w:r w:rsidR="006F75E2" w:rsidRPr="00566677">
        <w:rPr>
          <w:color w:val="FF0000"/>
          <w:szCs w:val="54"/>
          <w:rtl/>
          <w:lang w:bidi="ar-EG"/>
        </w:rPr>
        <w:t xml:space="preserve"> </w:t>
      </w:r>
      <w:r w:rsidR="006F75E2" w:rsidRPr="00566677">
        <w:rPr>
          <w:rFonts w:hint="eastAsia"/>
          <w:color w:val="FF0000"/>
          <w:szCs w:val="54"/>
          <w:rtl/>
          <w:lang w:bidi="ar-EG"/>
        </w:rPr>
        <w:t>بَيْنَكُمْ</w:t>
      </w:r>
      <w:r w:rsidR="006F75E2" w:rsidRPr="00566677">
        <w:rPr>
          <w:color w:val="FF0000"/>
          <w:szCs w:val="54"/>
          <w:rtl/>
          <w:lang w:bidi="ar-EG"/>
        </w:rPr>
        <w:t xml:space="preserve"> </w:t>
      </w:r>
      <w:r w:rsidR="006F75E2" w:rsidRPr="00566677">
        <w:rPr>
          <w:rFonts w:hint="eastAsia"/>
          <w:color w:val="FF0000"/>
          <w:szCs w:val="54"/>
          <w:rtl/>
          <w:lang w:bidi="ar-EG"/>
        </w:rPr>
        <w:t>وَاللَّهُ</w:t>
      </w:r>
      <w:r w:rsidR="006F75E2" w:rsidRPr="00566677">
        <w:rPr>
          <w:color w:val="FF0000"/>
          <w:szCs w:val="54"/>
          <w:rtl/>
          <w:lang w:bidi="ar-EG"/>
        </w:rPr>
        <w:t xml:space="preserve"> </w:t>
      </w:r>
      <w:r w:rsidR="006F75E2" w:rsidRPr="00566677">
        <w:rPr>
          <w:rFonts w:hint="eastAsia"/>
          <w:color w:val="FF0000"/>
          <w:szCs w:val="54"/>
          <w:rtl/>
          <w:lang w:bidi="ar-EG"/>
        </w:rPr>
        <w:t>عَلِيمٌ</w:t>
      </w:r>
      <w:r w:rsidR="006F75E2" w:rsidRPr="00566677">
        <w:rPr>
          <w:color w:val="FF0000"/>
          <w:szCs w:val="54"/>
          <w:rtl/>
          <w:lang w:bidi="ar-EG"/>
        </w:rPr>
        <w:t xml:space="preserve"> </w:t>
      </w:r>
      <w:r w:rsidR="006F75E2" w:rsidRPr="00566677">
        <w:rPr>
          <w:rFonts w:hint="eastAsia"/>
          <w:color w:val="FF0000"/>
          <w:szCs w:val="54"/>
          <w:rtl/>
          <w:lang w:bidi="ar-EG"/>
        </w:rPr>
        <w:t>حَكِيمٌ</w:t>
      </w:r>
      <w:r w:rsidR="00312067" w:rsidRPr="00566677">
        <w:rPr>
          <w:color w:val="FF0000"/>
          <w:szCs w:val="54"/>
          <w:rtl/>
          <w:lang w:bidi="ar-EG"/>
        </w:rPr>
        <w:t>﴾</w:t>
      </w:r>
    </w:p>
    <w:p w14:paraId="0D32E08E" w14:textId="77777777" w:rsidR="00043FA5" w:rsidRDefault="00E02A47" w:rsidP="006F75E2">
      <w:pPr>
        <w:rPr>
          <w:lang w:bidi="ar-EG"/>
        </w:rPr>
      </w:pPr>
      <w:r>
        <w:rPr>
          <w:lang w:bidi="ar-EG"/>
        </w:rPr>
        <w:t>“</w:t>
      </w:r>
      <w:r w:rsidR="006F75E2">
        <w:rPr>
          <w:lang w:bidi="ar-EG"/>
        </w:rPr>
        <w:t>Demikianlah hukum Alloh yang Dia tetapkan di antara kalian. Dan Alloh Maha Mengetahui lagi Mahabijaksana.</w:t>
      </w:r>
      <w:r>
        <w:rPr>
          <w:lang w:bidi="ar-EG"/>
        </w:rPr>
        <w:t>”</w:t>
      </w:r>
      <w:r w:rsidR="006F75E2">
        <w:rPr>
          <w:lang w:bidi="ar-EG"/>
        </w:rPr>
        <w:t xml:space="preserve"> </w:t>
      </w:r>
      <w:r w:rsidR="006F75E2" w:rsidRPr="00AD468A">
        <w:rPr>
          <w:b/>
          <w:bCs/>
          <w:lang w:bidi="ar-EG"/>
        </w:rPr>
        <w:t>(QS. Al-Mumtahanah: 10</w:t>
      </w:r>
      <w:r w:rsidR="00043FA5" w:rsidRPr="00AD468A">
        <w:rPr>
          <w:b/>
          <w:bCs/>
          <w:lang w:bidi="ar-EG"/>
        </w:rPr>
        <w:t>)</w:t>
      </w:r>
    </w:p>
    <w:p w14:paraId="665986B3" w14:textId="6688124C" w:rsidR="00E02A47" w:rsidRDefault="006F75E2" w:rsidP="006F75E2">
      <w:pPr>
        <w:rPr>
          <w:lang w:bidi="ar-EG"/>
        </w:rPr>
      </w:pPr>
      <w:r>
        <w:rPr>
          <w:lang w:bidi="ar-EG"/>
        </w:rPr>
        <w:t xml:space="preserve">Dan hikmah-Nya, seperti Shifat-Shifat-Nya yang lain, tidak dapat diliputi oleh makhluk. Kita mungkin tidak mampu menjangkau hikmah dalam apa yang Dia ciptakan atau syariatkan, dan kita mungkin dapat menjangkau sebagiannya, </w:t>
      </w:r>
      <w:r>
        <w:rPr>
          <w:lang w:bidi="ar-EG"/>
        </w:rPr>
        <w:lastRenderedPageBreak/>
        <w:t xml:space="preserve">sesuai dengan apa yang Alloh </w:t>
      </w:r>
      <w:r w:rsidRPr="00F3165A">
        <w:rPr>
          <w:rFonts w:ascii="Times New Roman" w:hAnsi="Times New Roman" w:cs="Calibri" w:hint="cs"/>
          <w:rtl/>
          <w:lang w:bidi="ar-EG"/>
        </w:rPr>
        <w:t>ﷻ</w:t>
      </w:r>
      <w:r>
        <w:rPr>
          <w:lang w:bidi="ar-EG"/>
        </w:rPr>
        <w:t xml:space="preserve"> bukakan bagi kita.</w:t>
      </w:r>
    </w:p>
    <w:p w14:paraId="4D6B64E2" w14:textId="77777777" w:rsidR="00E02A47" w:rsidRDefault="006F75E2" w:rsidP="006F75E2">
      <w:pPr>
        <w:rPr>
          <w:lang w:bidi="ar-EG"/>
        </w:rPr>
      </w:pPr>
      <w:r>
        <w:rPr>
          <w:lang w:bidi="ar-EG"/>
        </w:rPr>
        <w:t xml:space="preserve">Dan demikianlah berlaku pada Shifat-Shifat lain yang Alloh </w:t>
      </w:r>
      <w:r w:rsidRPr="00F3165A">
        <w:rPr>
          <w:rFonts w:ascii="Times New Roman" w:hAnsi="Times New Roman" w:cs="Calibri" w:hint="cs"/>
          <w:rtl/>
          <w:lang w:bidi="ar-EG"/>
        </w:rPr>
        <w:t>ﷻ</w:t>
      </w:r>
      <w:r>
        <w:rPr>
          <w:lang w:bidi="ar-EG"/>
        </w:rPr>
        <w:t xml:space="preserve"> tetapkan bagi Diri-Nya, semuanya adalah Shifat-Shifat kesempurnaan tanpa kekurangan sedikit pun.</w:t>
      </w:r>
    </w:p>
    <w:p w14:paraId="5E6167E3" w14:textId="3DA43521" w:rsidR="00E02A47" w:rsidRDefault="006F75E2" w:rsidP="007575AA">
      <w:pPr>
        <w:pStyle w:val="Heading5"/>
        <w:rPr>
          <w:lang w:bidi="ar-EG"/>
        </w:rPr>
      </w:pPr>
      <w:r>
        <w:rPr>
          <w:lang w:bidi="ar-EG"/>
        </w:rPr>
        <w:t>Pasal</w:t>
      </w:r>
    </w:p>
    <w:p w14:paraId="57FFB8E4" w14:textId="6BA2C4B6" w:rsidR="00E02A47" w:rsidRDefault="006F75E2" w:rsidP="006F75E2">
      <w:pPr>
        <w:rPr>
          <w:lang w:bidi="ar-EG"/>
        </w:rPr>
      </w:pPr>
      <w:r>
        <w:rPr>
          <w:lang w:bidi="ar-EG"/>
        </w:rPr>
        <w:t xml:space="preserve">Di antara Shifat-Shifat yang Alloh </w:t>
      </w:r>
      <w:r w:rsidRPr="00F3165A">
        <w:rPr>
          <w:rFonts w:ascii="Times New Roman" w:hAnsi="Times New Roman" w:cs="Calibri" w:hint="cs"/>
          <w:rtl/>
          <w:lang w:bidi="ar-EG"/>
        </w:rPr>
        <w:t>ﷻ</w:t>
      </w:r>
      <w:r>
        <w:rPr>
          <w:lang w:bidi="ar-EG"/>
        </w:rPr>
        <w:t xml:space="preserve"> tiadakan dari Diri-Nya adalah: mati, bodoh, lupa, tidak mampu, mengantuk, tidur, letih (</w:t>
      </w:r>
      <w:r w:rsidRPr="003F039B">
        <w:rPr>
          <w:i/>
          <w:iCs/>
          <w:lang w:bidi="ar-EG"/>
        </w:rPr>
        <w:t>lughûb</w:t>
      </w:r>
      <w:r>
        <w:rPr>
          <w:lang w:bidi="ar-EG"/>
        </w:rPr>
        <w:t>), lemah (</w:t>
      </w:r>
      <w:r w:rsidRPr="003F039B">
        <w:rPr>
          <w:i/>
          <w:iCs/>
          <w:lang w:bidi="ar-EG"/>
        </w:rPr>
        <w:t>i</w:t>
      </w:r>
      <w:r w:rsidR="00E02A47" w:rsidRPr="003F039B">
        <w:rPr>
          <w:i/>
          <w:iCs/>
          <w:lang w:bidi="ar-EG"/>
        </w:rPr>
        <w:t>’</w:t>
      </w:r>
      <w:r w:rsidRPr="003F039B">
        <w:rPr>
          <w:i/>
          <w:iCs/>
          <w:lang w:bidi="ar-EG"/>
        </w:rPr>
        <w:t>yâ</w:t>
      </w:r>
      <w:r w:rsidR="00E02A47" w:rsidRPr="003F039B">
        <w:rPr>
          <w:i/>
          <w:iCs/>
          <w:lang w:bidi="ar-EG"/>
        </w:rPr>
        <w:t>’</w:t>
      </w:r>
      <w:r>
        <w:rPr>
          <w:lang w:bidi="ar-EG"/>
        </w:rPr>
        <w:t>), dan zholim.</w:t>
      </w:r>
    </w:p>
    <w:p w14:paraId="78B66100" w14:textId="77777777" w:rsidR="00361CDA" w:rsidRDefault="006F75E2" w:rsidP="006F75E2">
      <w:pPr>
        <w:rPr>
          <w:lang w:bidi="ar-EG"/>
        </w:rPr>
      </w:pPr>
      <w:r>
        <w:rPr>
          <w:lang w:bidi="ar-EG"/>
        </w:rPr>
        <w:t xml:space="preserve">- Alloh </w:t>
      </w:r>
      <w:r w:rsidRPr="00F3165A">
        <w:rPr>
          <w:rFonts w:ascii="Times New Roman" w:hAnsi="Times New Roman" w:cs="Calibri" w:hint="cs"/>
          <w:rtl/>
          <w:lang w:bidi="ar-EG"/>
        </w:rPr>
        <w:t>ﷻ</w:t>
      </w:r>
      <w:r>
        <w:rPr>
          <w:lang w:bidi="ar-EG"/>
        </w:rPr>
        <w:t xml:space="preserve"> berfirman</w:t>
      </w:r>
      <w:r w:rsidR="00361CDA">
        <w:rPr>
          <w:lang w:bidi="ar-EG"/>
        </w:rPr>
        <w:t>:</w:t>
      </w:r>
    </w:p>
    <w:p w14:paraId="46FF2FE2"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وَتَوَكَّلْ</w:t>
      </w:r>
      <w:r w:rsidR="006F75E2" w:rsidRPr="00566677">
        <w:rPr>
          <w:color w:val="FF0000"/>
          <w:szCs w:val="54"/>
          <w:rtl/>
          <w:lang w:bidi="ar-EG"/>
        </w:rPr>
        <w:t xml:space="preserve"> </w:t>
      </w:r>
      <w:r w:rsidR="006F75E2" w:rsidRPr="00566677">
        <w:rPr>
          <w:rFonts w:hint="eastAsia"/>
          <w:color w:val="FF0000"/>
          <w:szCs w:val="54"/>
          <w:rtl/>
          <w:lang w:bidi="ar-EG"/>
        </w:rPr>
        <w:t>عَلَى</w:t>
      </w:r>
      <w:r w:rsidR="006F75E2" w:rsidRPr="00566677">
        <w:rPr>
          <w:color w:val="FF0000"/>
          <w:szCs w:val="54"/>
          <w:rtl/>
          <w:lang w:bidi="ar-EG"/>
        </w:rPr>
        <w:t xml:space="preserve"> </w:t>
      </w:r>
      <w:r w:rsidR="006F75E2" w:rsidRPr="00566677">
        <w:rPr>
          <w:rFonts w:hint="eastAsia"/>
          <w:color w:val="FF0000"/>
          <w:szCs w:val="54"/>
          <w:rtl/>
          <w:lang w:bidi="ar-EG"/>
        </w:rPr>
        <w:t>الْحَيِّ</w:t>
      </w:r>
      <w:r w:rsidR="006F75E2" w:rsidRPr="00566677">
        <w:rPr>
          <w:color w:val="FF0000"/>
          <w:szCs w:val="54"/>
          <w:rtl/>
          <w:lang w:bidi="ar-EG"/>
        </w:rPr>
        <w:t xml:space="preserve"> </w:t>
      </w:r>
      <w:r w:rsidR="006F75E2" w:rsidRPr="00566677">
        <w:rPr>
          <w:rFonts w:hint="eastAsia"/>
          <w:color w:val="FF0000"/>
          <w:szCs w:val="54"/>
          <w:rtl/>
          <w:lang w:bidi="ar-EG"/>
        </w:rPr>
        <w:t>الَّذِي</w:t>
      </w:r>
      <w:r w:rsidR="006F75E2" w:rsidRPr="00566677">
        <w:rPr>
          <w:color w:val="FF0000"/>
          <w:szCs w:val="54"/>
          <w:rtl/>
          <w:lang w:bidi="ar-EG"/>
        </w:rPr>
        <w:t xml:space="preserve"> </w:t>
      </w:r>
      <w:r w:rsidR="006F75E2" w:rsidRPr="00566677">
        <w:rPr>
          <w:rFonts w:hint="eastAsia"/>
          <w:color w:val="FF0000"/>
          <w:szCs w:val="54"/>
          <w:rtl/>
          <w:lang w:bidi="ar-EG"/>
        </w:rPr>
        <w:t>لَا</w:t>
      </w:r>
      <w:r w:rsidR="006F75E2" w:rsidRPr="00566677">
        <w:rPr>
          <w:color w:val="FF0000"/>
          <w:szCs w:val="54"/>
          <w:rtl/>
          <w:lang w:bidi="ar-EG"/>
        </w:rPr>
        <w:t xml:space="preserve"> </w:t>
      </w:r>
      <w:r w:rsidR="006F75E2" w:rsidRPr="00566677">
        <w:rPr>
          <w:rFonts w:hint="eastAsia"/>
          <w:color w:val="FF0000"/>
          <w:szCs w:val="54"/>
          <w:rtl/>
          <w:lang w:bidi="ar-EG"/>
        </w:rPr>
        <w:t>يَمُوتُ</w:t>
      </w:r>
      <w:r w:rsidR="00312067" w:rsidRPr="00566677">
        <w:rPr>
          <w:color w:val="FF0000"/>
          <w:szCs w:val="54"/>
          <w:rtl/>
          <w:lang w:bidi="ar-EG"/>
        </w:rPr>
        <w:t>﴾</w:t>
      </w:r>
    </w:p>
    <w:p w14:paraId="0BE49E8B" w14:textId="07A08835" w:rsidR="00043FA5" w:rsidRDefault="00C24ED5" w:rsidP="006F75E2">
      <w:pPr>
        <w:rPr>
          <w:lang w:bidi="ar-EG"/>
        </w:rPr>
      </w:pPr>
      <w:r w:rsidRPr="00C24ED5">
        <w:rPr>
          <w:caps/>
          <w:lang w:bidi="ar-EG"/>
        </w:rPr>
        <w:lastRenderedPageBreak/>
        <w:t>“b</w:t>
      </w:r>
      <w:r w:rsidR="006F75E2">
        <w:rPr>
          <w:lang w:bidi="ar-EG"/>
        </w:rPr>
        <w:t>ertawakallah kepada Dzat Yang Maha Hidup, yang tidak akan mati.</w:t>
      </w:r>
      <w:r w:rsidR="00E02A47">
        <w:rPr>
          <w:lang w:bidi="ar-EG"/>
        </w:rPr>
        <w:t>”</w:t>
      </w:r>
      <w:r w:rsidR="006F75E2">
        <w:rPr>
          <w:lang w:bidi="ar-EG"/>
        </w:rPr>
        <w:t xml:space="preserve"> </w:t>
      </w:r>
      <w:r w:rsidR="006F75E2" w:rsidRPr="00AD468A">
        <w:rPr>
          <w:b/>
          <w:bCs/>
          <w:lang w:bidi="ar-EG"/>
        </w:rPr>
        <w:t>(QS. Al-Furqôn: 58</w:t>
      </w:r>
      <w:r w:rsidR="00043FA5" w:rsidRPr="00AD468A">
        <w:rPr>
          <w:b/>
          <w:bCs/>
          <w:lang w:bidi="ar-EG"/>
        </w:rPr>
        <w:t>)</w:t>
      </w:r>
    </w:p>
    <w:p w14:paraId="296EE342" w14:textId="10C4CAD0" w:rsidR="00361CDA" w:rsidRDefault="006F75E2" w:rsidP="006F75E2">
      <w:pPr>
        <w:rPr>
          <w:lang w:bidi="ar-EG"/>
        </w:rPr>
      </w:pPr>
      <w:r>
        <w:rPr>
          <w:lang w:bidi="ar-EG"/>
        </w:rPr>
        <w:t xml:space="preserve">- Dan Dia berfirman tentang Musa </w:t>
      </w:r>
      <w:r w:rsidR="00E02A47" w:rsidRPr="002C40DB">
        <w:rPr>
          <w:i/>
          <w:iCs/>
          <w:lang w:bidi="ar-EG"/>
        </w:rPr>
        <w:t>‘</w:t>
      </w:r>
      <w:r w:rsidRPr="002C40DB">
        <w:rPr>
          <w:i/>
          <w:iCs/>
          <w:lang w:bidi="ar-EG"/>
        </w:rPr>
        <w:t xml:space="preserve">alaihish </w:t>
      </w:r>
      <w:r w:rsidR="00EC3DDD">
        <w:rPr>
          <w:i/>
          <w:iCs/>
          <w:lang w:bidi="ar-EG"/>
        </w:rPr>
        <w:t>Sholat</w:t>
      </w:r>
      <w:r w:rsidRPr="002C40DB">
        <w:rPr>
          <w:i/>
          <w:iCs/>
          <w:lang w:bidi="ar-EG"/>
        </w:rPr>
        <w:t xml:space="preserve"> was Salam</w:t>
      </w:r>
      <w:r w:rsidR="00361CDA">
        <w:rPr>
          <w:lang w:bidi="ar-EG"/>
        </w:rPr>
        <w:t>:</w:t>
      </w:r>
    </w:p>
    <w:p w14:paraId="1F5F715B"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كِتَابٍ</w:t>
      </w:r>
      <w:r w:rsidR="006F75E2" w:rsidRPr="00566677">
        <w:rPr>
          <w:color w:val="FF0000"/>
          <w:szCs w:val="54"/>
          <w:rtl/>
          <w:lang w:bidi="ar-EG"/>
        </w:rPr>
        <w:t xml:space="preserve"> </w:t>
      </w:r>
      <w:r w:rsidR="006F75E2" w:rsidRPr="00566677">
        <w:rPr>
          <w:rFonts w:hint="eastAsia"/>
          <w:color w:val="FF0000"/>
          <w:szCs w:val="54"/>
          <w:rtl/>
          <w:lang w:bidi="ar-EG"/>
        </w:rPr>
        <w:t>لَا</w:t>
      </w:r>
      <w:r w:rsidR="006F75E2" w:rsidRPr="00566677">
        <w:rPr>
          <w:color w:val="FF0000"/>
          <w:szCs w:val="54"/>
          <w:rtl/>
          <w:lang w:bidi="ar-EG"/>
        </w:rPr>
        <w:t xml:space="preserve"> </w:t>
      </w:r>
      <w:r w:rsidR="006F75E2" w:rsidRPr="00566677">
        <w:rPr>
          <w:rFonts w:hint="eastAsia"/>
          <w:color w:val="FF0000"/>
          <w:szCs w:val="54"/>
          <w:rtl/>
          <w:lang w:bidi="ar-EG"/>
        </w:rPr>
        <w:t>يَضِلُّ</w:t>
      </w:r>
      <w:r w:rsidR="006F75E2" w:rsidRPr="00566677">
        <w:rPr>
          <w:color w:val="FF0000"/>
          <w:szCs w:val="54"/>
          <w:rtl/>
          <w:lang w:bidi="ar-EG"/>
        </w:rPr>
        <w:t xml:space="preserve"> </w:t>
      </w:r>
      <w:r w:rsidR="006F75E2" w:rsidRPr="00566677">
        <w:rPr>
          <w:rFonts w:hint="eastAsia"/>
          <w:color w:val="FF0000"/>
          <w:szCs w:val="54"/>
          <w:rtl/>
          <w:lang w:bidi="ar-EG"/>
        </w:rPr>
        <w:t>رَبِّي</w:t>
      </w:r>
      <w:r w:rsidR="006F75E2" w:rsidRPr="00566677">
        <w:rPr>
          <w:color w:val="FF0000"/>
          <w:szCs w:val="54"/>
          <w:rtl/>
          <w:lang w:bidi="ar-EG"/>
        </w:rPr>
        <w:t xml:space="preserve"> </w:t>
      </w:r>
      <w:r w:rsidR="006F75E2" w:rsidRPr="00566677">
        <w:rPr>
          <w:rFonts w:hint="eastAsia"/>
          <w:color w:val="FF0000"/>
          <w:szCs w:val="54"/>
          <w:rtl/>
          <w:lang w:bidi="ar-EG"/>
        </w:rPr>
        <w:t>وَلَا</w:t>
      </w:r>
      <w:r w:rsidR="006F75E2" w:rsidRPr="00566677">
        <w:rPr>
          <w:color w:val="FF0000"/>
          <w:szCs w:val="54"/>
          <w:rtl/>
          <w:lang w:bidi="ar-EG"/>
        </w:rPr>
        <w:t xml:space="preserve"> </w:t>
      </w:r>
      <w:r w:rsidR="006F75E2" w:rsidRPr="00566677">
        <w:rPr>
          <w:rFonts w:hint="eastAsia"/>
          <w:color w:val="FF0000"/>
          <w:szCs w:val="54"/>
          <w:rtl/>
          <w:lang w:bidi="ar-EG"/>
        </w:rPr>
        <w:t>يَنْسَى</w:t>
      </w:r>
      <w:r w:rsidR="00312067" w:rsidRPr="00566677">
        <w:rPr>
          <w:color w:val="FF0000"/>
          <w:szCs w:val="54"/>
          <w:rtl/>
          <w:lang w:bidi="ar-EG"/>
        </w:rPr>
        <w:t>﴾</w:t>
      </w:r>
    </w:p>
    <w:p w14:paraId="71623D32" w14:textId="77777777" w:rsidR="00043FA5" w:rsidRDefault="00E02A47" w:rsidP="006F75E2">
      <w:pPr>
        <w:rPr>
          <w:lang w:bidi="ar-EG"/>
        </w:rPr>
      </w:pPr>
      <w:r>
        <w:rPr>
          <w:lang w:bidi="ar-EG"/>
        </w:rPr>
        <w:t>“</w:t>
      </w:r>
      <w:r w:rsidR="006F75E2">
        <w:rPr>
          <w:lang w:bidi="ar-EG"/>
        </w:rPr>
        <w:t>Di dalam sebuah kitab (Lauh Mahfuzh), Robb-ku tidak akan salah dan tidak (pula) lupa.</w:t>
      </w:r>
      <w:r>
        <w:rPr>
          <w:lang w:bidi="ar-EG"/>
        </w:rPr>
        <w:t>”</w:t>
      </w:r>
      <w:r w:rsidR="006F75E2">
        <w:rPr>
          <w:lang w:bidi="ar-EG"/>
        </w:rPr>
        <w:t xml:space="preserve"> </w:t>
      </w:r>
      <w:r w:rsidR="006F75E2" w:rsidRPr="00AD468A">
        <w:rPr>
          <w:b/>
          <w:bCs/>
          <w:lang w:bidi="ar-EG"/>
        </w:rPr>
        <w:t>(QS. Thôhâ: 82</w:t>
      </w:r>
      <w:r w:rsidR="00043FA5" w:rsidRPr="00AD468A">
        <w:rPr>
          <w:b/>
          <w:bCs/>
          <w:lang w:bidi="ar-EG"/>
        </w:rPr>
        <w:t>)</w:t>
      </w:r>
    </w:p>
    <w:p w14:paraId="61CD545E" w14:textId="5CA2ECC6" w:rsidR="00361CDA" w:rsidRDefault="006F75E2" w:rsidP="006F75E2">
      <w:pPr>
        <w:rPr>
          <w:lang w:bidi="ar-EG"/>
        </w:rPr>
      </w:pPr>
      <w:r>
        <w:rPr>
          <w:lang w:bidi="ar-EG"/>
        </w:rPr>
        <w:t>- Dan Dia berfirman</w:t>
      </w:r>
      <w:r w:rsidR="00361CDA">
        <w:rPr>
          <w:lang w:bidi="ar-EG"/>
        </w:rPr>
        <w:t>:</w:t>
      </w:r>
    </w:p>
    <w:p w14:paraId="44602A1B"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كَانَ</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لِيُعْجِزَهُ</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شَيْءٍ</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السَّمَاوَاتِ</w:t>
      </w:r>
      <w:r w:rsidR="006F75E2" w:rsidRPr="00566677">
        <w:rPr>
          <w:color w:val="FF0000"/>
          <w:szCs w:val="54"/>
          <w:rtl/>
          <w:lang w:bidi="ar-EG"/>
        </w:rPr>
        <w:t xml:space="preserve"> </w:t>
      </w:r>
      <w:r w:rsidR="006F75E2" w:rsidRPr="00566677">
        <w:rPr>
          <w:rFonts w:hint="eastAsia"/>
          <w:color w:val="FF0000"/>
          <w:szCs w:val="54"/>
          <w:rtl/>
          <w:lang w:bidi="ar-EG"/>
        </w:rPr>
        <w:t>وَلَا</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الْأَرْضِ</w:t>
      </w:r>
      <w:r w:rsidR="00312067" w:rsidRPr="00566677">
        <w:rPr>
          <w:color w:val="FF0000"/>
          <w:szCs w:val="54"/>
          <w:rtl/>
          <w:lang w:bidi="ar-EG"/>
        </w:rPr>
        <w:t>﴾</w:t>
      </w:r>
    </w:p>
    <w:p w14:paraId="0ABC664C" w14:textId="58606428" w:rsidR="00043FA5" w:rsidRDefault="00C24ED5" w:rsidP="006F75E2">
      <w:pPr>
        <w:rPr>
          <w:lang w:bidi="ar-EG"/>
        </w:rPr>
      </w:pPr>
      <w:r w:rsidRPr="00C24ED5">
        <w:rPr>
          <w:caps/>
          <w:lang w:bidi="ar-EG"/>
        </w:rPr>
        <w:lastRenderedPageBreak/>
        <w:t>“t</w:t>
      </w:r>
      <w:r w:rsidR="006F75E2">
        <w:rPr>
          <w:lang w:bidi="ar-EG"/>
        </w:rPr>
        <w:t>iada sesuatu pun di langit dan tidak pula di bumi yang dapat melemahkan Alloh.</w:t>
      </w:r>
      <w:r w:rsidR="00E02A47">
        <w:rPr>
          <w:lang w:bidi="ar-EG"/>
        </w:rPr>
        <w:t>”</w:t>
      </w:r>
      <w:r w:rsidR="006F75E2">
        <w:rPr>
          <w:lang w:bidi="ar-EG"/>
        </w:rPr>
        <w:t xml:space="preserve"> </w:t>
      </w:r>
      <w:r w:rsidR="006F75E2" w:rsidRPr="00AD468A">
        <w:rPr>
          <w:b/>
          <w:bCs/>
          <w:lang w:bidi="ar-EG"/>
        </w:rPr>
        <w:t>(QS. Fâthir: 44</w:t>
      </w:r>
      <w:r w:rsidR="00043FA5" w:rsidRPr="00AD468A">
        <w:rPr>
          <w:b/>
          <w:bCs/>
          <w:lang w:bidi="ar-EG"/>
        </w:rPr>
        <w:t>)</w:t>
      </w:r>
    </w:p>
    <w:p w14:paraId="2E14AE81" w14:textId="60D29C20" w:rsidR="00361CDA" w:rsidRDefault="006F75E2" w:rsidP="006F75E2">
      <w:pPr>
        <w:rPr>
          <w:lang w:bidi="ar-EG"/>
        </w:rPr>
      </w:pPr>
      <w:r>
        <w:rPr>
          <w:lang w:bidi="ar-EG"/>
        </w:rPr>
        <w:t>- Dan Dia berfirman</w:t>
      </w:r>
      <w:r w:rsidR="00361CDA">
        <w:rPr>
          <w:lang w:bidi="ar-EG"/>
        </w:rPr>
        <w:t>:</w:t>
      </w:r>
    </w:p>
    <w:p w14:paraId="75348F35"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لَا</w:t>
      </w:r>
      <w:r w:rsidR="006F75E2" w:rsidRPr="00566677">
        <w:rPr>
          <w:color w:val="FF0000"/>
          <w:szCs w:val="54"/>
          <w:rtl/>
          <w:lang w:bidi="ar-EG"/>
        </w:rPr>
        <w:t xml:space="preserve"> </w:t>
      </w:r>
      <w:r w:rsidR="006F75E2" w:rsidRPr="00566677">
        <w:rPr>
          <w:rFonts w:hint="eastAsia"/>
          <w:color w:val="FF0000"/>
          <w:szCs w:val="54"/>
          <w:rtl/>
          <w:lang w:bidi="ar-EG"/>
        </w:rPr>
        <w:t>تَأْخُذُهُ</w:t>
      </w:r>
      <w:r w:rsidR="006F75E2" w:rsidRPr="00566677">
        <w:rPr>
          <w:color w:val="FF0000"/>
          <w:szCs w:val="54"/>
          <w:rtl/>
          <w:lang w:bidi="ar-EG"/>
        </w:rPr>
        <w:t xml:space="preserve"> </w:t>
      </w:r>
      <w:r w:rsidR="006F75E2" w:rsidRPr="00566677">
        <w:rPr>
          <w:rFonts w:hint="eastAsia"/>
          <w:color w:val="FF0000"/>
          <w:szCs w:val="54"/>
          <w:rtl/>
          <w:lang w:bidi="ar-EG"/>
        </w:rPr>
        <w:t>سِنَةٌ</w:t>
      </w:r>
      <w:r w:rsidR="006F75E2" w:rsidRPr="00566677">
        <w:rPr>
          <w:color w:val="FF0000"/>
          <w:szCs w:val="54"/>
          <w:rtl/>
          <w:lang w:bidi="ar-EG"/>
        </w:rPr>
        <w:t xml:space="preserve"> </w:t>
      </w:r>
      <w:r w:rsidR="006F75E2" w:rsidRPr="00566677">
        <w:rPr>
          <w:rFonts w:hint="eastAsia"/>
          <w:color w:val="FF0000"/>
          <w:szCs w:val="54"/>
          <w:rtl/>
          <w:lang w:bidi="ar-EG"/>
        </w:rPr>
        <w:t>وَلَا</w:t>
      </w:r>
      <w:r w:rsidR="006F75E2" w:rsidRPr="00566677">
        <w:rPr>
          <w:color w:val="FF0000"/>
          <w:szCs w:val="54"/>
          <w:rtl/>
          <w:lang w:bidi="ar-EG"/>
        </w:rPr>
        <w:t xml:space="preserve"> </w:t>
      </w:r>
      <w:r w:rsidR="006F75E2" w:rsidRPr="00566677">
        <w:rPr>
          <w:rFonts w:hint="eastAsia"/>
          <w:color w:val="FF0000"/>
          <w:szCs w:val="54"/>
          <w:rtl/>
          <w:lang w:bidi="ar-EG"/>
        </w:rPr>
        <w:t>نَوْمٌ</w:t>
      </w:r>
      <w:r w:rsidR="00312067" w:rsidRPr="00566677">
        <w:rPr>
          <w:color w:val="FF0000"/>
          <w:szCs w:val="54"/>
          <w:rtl/>
          <w:lang w:bidi="ar-EG"/>
        </w:rPr>
        <w:t>﴾</w:t>
      </w:r>
    </w:p>
    <w:p w14:paraId="27155BEA" w14:textId="77777777" w:rsidR="00043FA5" w:rsidRDefault="00E02A47" w:rsidP="006F75E2">
      <w:pPr>
        <w:rPr>
          <w:lang w:bidi="ar-EG"/>
        </w:rPr>
      </w:pPr>
      <w:r>
        <w:rPr>
          <w:lang w:bidi="ar-EG"/>
        </w:rPr>
        <w:t>“</w:t>
      </w:r>
      <w:r w:rsidR="006F75E2">
        <w:rPr>
          <w:lang w:bidi="ar-EG"/>
        </w:rPr>
        <w:t>Dia tidak mengantuk dan tidak tidur.</w:t>
      </w:r>
      <w:r>
        <w:rPr>
          <w:lang w:bidi="ar-EG"/>
        </w:rPr>
        <w:t>”</w:t>
      </w:r>
      <w:r w:rsidR="006F75E2">
        <w:rPr>
          <w:lang w:bidi="ar-EG"/>
        </w:rPr>
        <w:t xml:space="preserve"> </w:t>
      </w:r>
      <w:r w:rsidR="006F75E2" w:rsidRPr="00AD468A">
        <w:rPr>
          <w:b/>
          <w:bCs/>
          <w:lang w:bidi="ar-EG"/>
        </w:rPr>
        <w:t>(QS. Al-Baqoroh: 255</w:t>
      </w:r>
      <w:r w:rsidR="00043FA5" w:rsidRPr="00AD468A">
        <w:rPr>
          <w:b/>
          <w:bCs/>
          <w:lang w:bidi="ar-EG"/>
        </w:rPr>
        <w:t>)</w:t>
      </w:r>
    </w:p>
    <w:p w14:paraId="13EE042F" w14:textId="78AD2FF2" w:rsidR="00361CDA" w:rsidRDefault="006F75E2" w:rsidP="006F75E2">
      <w:pPr>
        <w:rPr>
          <w:lang w:bidi="ar-EG"/>
        </w:rPr>
      </w:pPr>
      <w:r>
        <w:rPr>
          <w:lang w:bidi="ar-EG"/>
        </w:rPr>
        <w:t>- Dan Dia berfirman</w:t>
      </w:r>
      <w:r w:rsidR="00361CDA">
        <w:rPr>
          <w:lang w:bidi="ar-EG"/>
        </w:rPr>
        <w:t>:</w:t>
      </w:r>
    </w:p>
    <w:p w14:paraId="131D8541"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مَسَّنَا</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لُغُوبٍ</w:t>
      </w:r>
      <w:r w:rsidR="00312067" w:rsidRPr="00566677">
        <w:rPr>
          <w:color w:val="FF0000"/>
          <w:szCs w:val="54"/>
          <w:rtl/>
          <w:lang w:bidi="ar-EG"/>
        </w:rPr>
        <w:t>﴾</w:t>
      </w:r>
    </w:p>
    <w:p w14:paraId="5CB9ED69" w14:textId="77777777" w:rsidR="000C3DB1" w:rsidRDefault="00E02A47" w:rsidP="006F75E2">
      <w:pPr>
        <w:rPr>
          <w:lang w:bidi="ar-EG"/>
        </w:rPr>
      </w:pPr>
      <w:r>
        <w:rPr>
          <w:lang w:bidi="ar-EG"/>
        </w:rPr>
        <w:t>“</w:t>
      </w:r>
      <w:r w:rsidR="006F75E2">
        <w:rPr>
          <w:lang w:bidi="ar-EG"/>
        </w:rPr>
        <w:t>Dan Kami tidak merasa sedikit pun letih.</w:t>
      </w:r>
      <w:r>
        <w:rPr>
          <w:lang w:bidi="ar-EG"/>
        </w:rPr>
        <w:t>”</w:t>
      </w:r>
      <w:r w:rsidR="006F75E2">
        <w:rPr>
          <w:lang w:bidi="ar-EG"/>
        </w:rPr>
        <w:t xml:space="preserve"> </w:t>
      </w:r>
      <w:r w:rsidR="006F75E2" w:rsidRPr="00AD468A">
        <w:rPr>
          <w:b/>
          <w:bCs/>
          <w:lang w:bidi="ar-EG"/>
        </w:rPr>
        <w:t>(QS. Qôf: 38</w:t>
      </w:r>
      <w:r w:rsidR="00043FA5" w:rsidRPr="00AD468A">
        <w:rPr>
          <w:b/>
          <w:bCs/>
          <w:lang w:bidi="ar-EG"/>
        </w:rPr>
        <w:t>)</w:t>
      </w:r>
    </w:p>
    <w:p w14:paraId="6A171565" w14:textId="35B786C4" w:rsidR="00361CDA" w:rsidRDefault="000B7972" w:rsidP="006F75E2">
      <w:pPr>
        <w:rPr>
          <w:lang w:bidi="ar-EG"/>
        </w:rPr>
      </w:pPr>
      <w:r>
        <w:rPr>
          <w:lang w:bidi="ar-EG"/>
        </w:rPr>
        <w:t xml:space="preserve">Dia </w:t>
      </w:r>
      <w:r w:rsidR="006F75E2">
        <w:rPr>
          <w:lang w:bidi="ar-EG"/>
        </w:rPr>
        <w:t>berfirman</w:t>
      </w:r>
      <w:r w:rsidR="00361CDA">
        <w:rPr>
          <w:lang w:bidi="ar-EG"/>
        </w:rPr>
        <w:t>:</w:t>
      </w:r>
    </w:p>
    <w:p w14:paraId="52AE97BF"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وَلَمْ</w:t>
      </w:r>
      <w:r w:rsidR="006F75E2" w:rsidRPr="00566677">
        <w:rPr>
          <w:color w:val="FF0000"/>
          <w:szCs w:val="54"/>
          <w:rtl/>
          <w:lang w:bidi="ar-EG"/>
        </w:rPr>
        <w:t xml:space="preserve"> </w:t>
      </w:r>
      <w:r w:rsidR="006F75E2" w:rsidRPr="00566677">
        <w:rPr>
          <w:rFonts w:hint="eastAsia"/>
          <w:color w:val="FF0000"/>
          <w:szCs w:val="54"/>
          <w:rtl/>
          <w:lang w:bidi="ar-EG"/>
        </w:rPr>
        <w:t>يَعْيَ</w:t>
      </w:r>
      <w:r w:rsidR="006F75E2" w:rsidRPr="00566677">
        <w:rPr>
          <w:color w:val="FF0000"/>
          <w:szCs w:val="54"/>
          <w:rtl/>
          <w:lang w:bidi="ar-EG"/>
        </w:rPr>
        <w:t xml:space="preserve"> </w:t>
      </w:r>
      <w:r w:rsidR="006F75E2" w:rsidRPr="00566677">
        <w:rPr>
          <w:rFonts w:hint="eastAsia"/>
          <w:color w:val="FF0000"/>
          <w:szCs w:val="54"/>
          <w:rtl/>
          <w:lang w:bidi="ar-EG"/>
        </w:rPr>
        <w:t>بِخَلْقِهِنَّ</w:t>
      </w:r>
      <w:r w:rsidR="00312067" w:rsidRPr="00566677">
        <w:rPr>
          <w:color w:val="FF0000"/>
          <w:szCs w:val="54"/>
          <w:rtl/>
          <w:lang w:bidi="ar-EG"/>
        </w:rPr>
        <w:t>﴾</w:t>
      </w:r>
    </w:p>
    <w:p w14:paraId="0D1567D4" w14:textId="77777777" w:rsidR="00043FA5" w:rsidRDefault="00E02A47" w:rsidP="006F75E2">
      <w:pPr>
        <w:rPr>
          <w:lang w:bidi="ar-EG"/>
        </w:rPr>
      </w:pPr>
      <w:r>
        <w:rPr>
          <w:lang w:bidi="ar-EG"/>
        </w:rPr>
        <w:lastRenderedPageBreak/>
        <w:t>“</w:t>
      </w:r>
      <w:r w:rsidR="006F75E2">
        <w:rPr>
          <w:lang w:bidi="ar-EG"/>
        </w:rPr>
        <w:t>Dan Dia tidak merasa lelah sedikit pun dengan penciptaan langit dan bumi.</w:t>
      </w:r>
      <w:r>
        <w:rPr>
          <w:lang w:bidi="ar-EG"/>
        </w:rPr>
        <w:t>”</w:t>
      </w:r>
      <w:r w:rsidR="006F75E2">
        <w:rPr>
          <w:lang w:bidi="ar-EG"/>
        </w:rPr>
        <w:t xml:space="preserve"> </w:t>
      </w:r>
      <w:r w:rsidR="006F75E2" w:rsidRPr="00AD468A">
        <w:rPr>
          <w:b/>
          <w:bCs/>
          <w:lang w:bidi="ar-EG"/>
        </w:rPr>
        <w:t>(QS. Al-Ahqôf: 33</w:t>
      </w:r>
      <w:r w:rsidR="00043FA5" w:rsidRPr="00AD468A">
        <w:rPr>
          <w:b/>
          <w:bCs/>
          <w:lang w:bidi="ar-EG"/>
        </w:rPr>
        <w:t>)</w:t>
      </w:r>
    </w:p>
    <w:p w14:paraId="6A7541AE" w14:textId="3CBBD634" w:rsidR="00361CDA" w:rsidRDefault="006F75E2" w:rsidP="006F75E2">
      <w:pPr>
        <w:rPr>
          <w:lang w:bidi="ar-EG"/>
        </w:rPr>
      </w:pPr>
      <w:r>
        <w:rPr>
          <w:lang w:bidi="ar-EG"/>
        </w:rPr>
        <w:t>- Dan Dia berfirman</w:t>
      </w:r>
      <w:r w:rsidR="00361CDA">
        <w:rPr>
          <w:lang w:bidi="ar-EG"/>
        </w:rPr>
        <w:t>:</w:t>
      </w:r>
    </w:p>
    <w:p w14:paraId="1BCB79D0"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وَلَا</w:t>
      </w:r>
      <w:r w:rsidR="006F75E2" w:rsidRPr="00566677">
        <w:rPr>
          <w:color w:val="FF0000"/>
          <w:szCs w:val="54"/>
          <w:rtl/>
          <w:lang w:bidi="ar-EG"/>
        </w:rPr>
        <w:t xml:space="preserve"> </w:t>
      </w:r>
      <w:r w:rsidR="006F75E2" w:rsidRPr="00566677">
        <w:rPr>
          <w:rFonts w:hint="eastAsia"/>
          <w:color w:val="FF0000"/>
          <w:szCs w:val="54"/>
          <w:rtl/>
          <w:lang w:bidi="ar-EG"/>
        </w:rPr>
        <w:t>يَظْلِمُ</w:t>
      </w:r>
      <w:r w:rsidR="006F75E2" w:rsidRPr="00566677">
        <w:rPr>
          <w:color w:val="FF0000"/>
          <w:szCs w:val="54"/>
          <w:rtl/>
          <w:lang w:bidi="ar-EG"/>
        </w:rPr>
        <w:t xml:space="preserve"> </w:t>
      </w:r>
      <w:r w:rsidR="006F75E2" w:rsidRPr="00566677">
        <w:rPr>
          <w:rFonts w:hint="eastAsia"/>
          <w:color w:val="FF0000"/>
          <w:szCs w:val="54"/>
          <w:rtl/>
          <w:lang w:bidi="ar-EG"/>
        </w:rPr>
        <w:t>رَبُّكَ</w:t>
      </w:r>
      <w:r w:rsidR="006F75E2" w:rsidRPr="00566677">
        <w:rPr>
          <w:color w:val="FF0000"/>
          <w:szCs w:val="54"/>
          <w:rtl/>
          <w:lang w:bidi="ar-EG"/>
        </w:rPr>
        <w:t xml:space="preserve"> </w:t>
      </w:r>
      <w:r w:rsidR="006F75E2" w:rsidRPr="00566677">
        <w:rPr>
          <w:rFonts w:hint="eastAsia"/>
          <w:color w:val="FF0000"/>
          <w:szCs w:val="54"/>
          <w:rtl/>
          <w:lang w:bidi="ar-EG"/>
        </w:rPr>
        <w:t>أَحَدًا</w:t>
      </w:r>
      <w:r w:rsidR="00312067" w:rsidRPr="00566677">
        <w:rPr>
          <w:color w:val="FF0000"/>
          <w:szCs w:val="54"/>
          <w:rtl/>
          <w:lang w:bidi="ar-EG"/>
        </w:rPr>
        <w:t>﴾</w:t>
      </w:r>
    </w:p>
    <w:p w14:paraId="00BC4144" w14:textId="77777777" w:rsidR="00043FA5" w:rsidRDefault="00E02A47" w:rsidP="006F75E2">
      <w:pPr>
        <w:rPr>
          <w:lang w:bidi="ar-EG"/>
        </w:rPr>
      </w:pPr>
      <w:r>
        <w:rPr>
          <w:lang w:bidi="ar-EG"/>
        </w:rPr>
        <w:t>“</w:t>
      </w:r>
      <w:r w:rsidR="006F75E2">
        <w:rPr>
          <w:lang w:bidi="ar-EG"/>
        </w:rPr>
        <w:t>Dan Robbmu tidak menganiaya seorang pun.</w:t>
      </w:r>
      <w:r>
        <w:rPr>
          <w:lang w:bidi="ar-EG"/>
        </w:rPr>
        <w:t>”</w:t>
      </w:r>
      <w:r w:rsidR="006F75E2">
        <w:rPr>
          <w:lang w:bidi="ar-EG"/>
        </w:rPr>
        <w:t xml:space="preserve"> </w:t>
      </w:r>
      <w:r w:rsidR="006F75E2" w:rsidRPr="00AD468A">
        <w:rPr>
          <w:b/>
          <w:bCs/>
          <w:lang w:bidi="ar-EG"/>
        </w:rPr>
        <w:t>(QS. Al-Kahf: 49</w:t>
      </w:r>
      <w:r w:rsidR="00043FA5" w:rsidRPr="00AD468A">
        <w:rPr>
          <w:b/>
          <w:bCs/>
          <w:lang w:bidi="ar-EG"/>
        </w:rPr>
        <w:t>)</w:t>
      </w:r>
    </w:p>
    <w:p w14:paraId="2854EE1F" w14:textId="093CE8D1" w:rsidR="00361CDA" w:rsidRDefault="006F75E2" w:rsidP="006F75E2">
      <w:pPr>
        <w:rPr>
          <w:lang w:bidi="ar-EG"/>
        </w:rPr>
      </w:pPr>
      <w:r>
        <w:rPr>
          <w:lang w:bidi="ar-EG"/>
        </w:rPr>
        <w:t xml:space="preserve">Setiap Shifat yang Alloh </w:t>
      </w:r>
      <w:r w:rsidRPr="00F3165A">
        <w:rPr>
          <w:rFonts w:ascii="Times New Roman" w:hAnsi="Times New Roman" w:cs="Calibri" w:hint="cs"/>
          <w:rtl/>
          <w:lang w:bidi="ar-EG"/>
        </w:rPr>
        <w:t>ﷻ</w:t>
      </w:r>
      <w:r>
        <w:rPr>
          <w:lang w:bidi="ar-EG"/>
        </w:rPr>
        <w:t xml:space="preserve"> tiadakan dari Diri-Nya, maka ia mengandung 2 hal</w:t>
      </w:r>
      <w:r w:rsidR="00361CDA">
        <w:rPr>
          <w:lang w:bidi="ar-EG"/>
        </w:rPr>
        <w:t>:</w:t>
      </w:r>
    </w:p>
    <w:p w14:paraId="426B0A22" w14:textId="5D2C30F4" w:rsidR="00E02A47" w:rsidRDefault="006F75E2" w:rsidP="006F75E2">
      <w:pPr>
        <w:rPr>
          <w:lang w:bidi="ar-EG"/>
        </w:rPr>
      </w:pPr>
      <w:r w:rsidRPr="008B6508">
        <w:rPr>
          <w:b/>
          <w:bCs/>
          <w:lang w:bidi="ar-EG"/>
        </w:rPr>
        <w:t>Pertama:</w:t>
      </w:r>
      <w:r>
        <w:rPr>
          <w:lang w:bidi="ar-EG"/>
        </w:rPr>
        <w:t xml:space="preserve"> Peniadaan Shifat tersebut.</w:t>
      </w:r>
    </w:p>
    <w:p w14:paraId="3D1D0B89" w14:textId="77777777" w:rsidR="00E02A47" w:rsidRDefault="006F75E2" w:rsidP="006F75E2">
      <w:pPr>
        <w:rPr>
          <w:lang w:bidi="ar-EG"/>
        </w:rPr>
      </w:pPr>
      <w:r w:rsidRPr="006679F9">
        <w:rPr>
          <w:b/>
          <w:bCs/>
          <w:lang w:bidi="ar-EG"/>
        </w:rPr>
        <w:t>Kedua:</w:t>
      </w:r>
      <w:r>
        <w:rPr>
          <w:lang w:bidi="ar-EG"/>
        </w:rPr>
        <w:t xml:space="preserve"> Penetapan kesempurnaan lawannya.</w:t>
      </w:r>
    </w:p>
    <w:p w14:paraId="3BE67761" w14:textId="77777777" w:rsidR="00361CDA" w:rsidRDefault="006F75E2" w:rsidP="006F75E2">
      <w:pPr>
        <w:rPr>
          <w:lang w:bidi="ar-EG"/>
        </w:rPr>
      </w:pPr>
      <w:r>
        <w:rPr>
          <w:lang w:bidi="ar-EG"/>
        </w:rPr>
        <w:t>Tidakkah kamu lihat firman-Nya</w:t>
      </w:r>
      <w:r w:rsidR="00361CDA">
        <w:rPr>
          <w:lang w:bidi="ar-EG"/>
        </w:rPr>
        <w:t>:</w:t>
      </w:r>
    </w:p>
    <w:p w14:paraId="50998502"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كَانَ</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لِيُعْجِزَهُ</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شَيْءٍ</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السَّمَاوَاتِ</w:t>
      </w:r>
      <w:r w:rsidR="006F75E2" w:rsidRPr="00566677">
        <w:rPr>
          <w:color w:val="FF0000"/>
          <w:szCs w:val="54"/>
          <w:rtl/>
          <w:lang w:bidi="ar-EG"/>
        </w:rPr>
        <w:t xml:space="preserve"> </w:t>
      </w:r>
      <w:r w:rsidR="006F75E2" w:rsidRPr="00566677">
        <w:rPr>
          <w:rFonts w:hint="eastAsia"/>
          <w:color w:val="FF0000"/>
          <w:szCs w:val="54"/>
          <w:rtl/>
          <w:lang w:bidi="ar-EG"/>
        </w:rPr>
        <w:t>وَلَا</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الْأَرْضِ</w:t>
      </w:r>
      <w:r w:rsidR="006F75E2" w:rsidRPr="00566677">
        <w:rPr>
          <w:color w:val="FF0000"/>
          <w:szCs w:val="54"/>
          <w:rtl/>
          <w:lang w:bidi="ar-EG"/>
        </w:rPr>
        <w:t xml:space="preserve"> </w:t>
      </w:r>
      <w:r w:rsidR="006F75E2" w:rsidRPr="00566677">
        <w:rPr>
          <w:rFonts w:hint="eastAsia"/>
          <w:color w:val="FF0000"/>
          <w:szCs w:val="54"/>
          <w:rtl/>
          <w:lang w:bidi="ar-EG"/>
        </w:rPr>
        <w:t>إِنَّهُ</w:t>
      </w:r>
      <w:r w:rsidR="006F75E2" w:rsidRPr="00566677">
        <w:rPr>
          <w:color w:val="FF0000"/>
          <w:szCs w:val="54"/>
          <w:rtl/>
          <w:lang w:bidi="ar-EG"/>
        </w:rPr>
        <w:t xml:space="preserve"> </w:t>
      </w:r>
      <w:r w:rsidR="006F75E2" w:rsidRPr="00566677">
        <w:rPr>
          <w:rFonts w:hint="eastAsia"/>
          <w:color w:val="FF0000"/>
          <w:szCs w:val="54"/>
          <w:rtl/>
          <w:lang w:bidi="ar-EG"/>
        </w:rPr>
        <w:t>كَانَ</w:t>
      </w:r>
      <w:r w:rsidR="006F75E2" w:rsidRPr="00566677">
        <w:rPr>
          <w:color w:val="FF0000"/>
          <w:szCs w:val="54"/>
          <w:rtl/>
          <w:lang w:bidi="ar-EG"/>
        </w:rPr>
        <w:t xml:space="preserve"> </w:t>
      </w:r>
      <w:r w:rsidR="006F75E2" w:rsidRPr="00566677">
        <w:rPr>
          <w:rFonts w:hint="eastAsia"/>
          <w:color w:val="FF0000"/>
          <w:szCs w:val="54"/>
          <w:rtl/>
          <w:lang w:bidi="ar-EG"/>
        </w:rPr>
        <w:t>عَلِيمًا</w:t>
      </w:r>
      <w:r w:rsidR="006F75E2" w:rsidRPr="00566677">
        <w:rPr>
          <w:color w:val="FF0000"/>
          <w:szCs w:val="54"/>
          <w:rtl/>
          <w:lang w:bidi="ar-EG"/>
        </w:rPr>
        <w:t xml:space="preserve"> </w:t>
      </w:r>
      <w:r w:rsidR="006F75E2" w:rsidRPr="00566677">
        <w:rPr>
          <w:rFonts w:hint="eastAsia"/>
          <w:color w:val="FF0000"/>
          <w:szCs w:val="54"/>
          <w:rtl/>
          <w:lang w:bidi="ar-EG"/>
        </w:rPr>
        <w:t>قَدِيرًا</w:t>
      </w:r>
      <w:r w:rsidR="00312067" w:rsidRPr="00566677">
        <w:rPr>
          <w:color w:val="FF0000"/>
          <w:szCs w:val="54"/>
          <w:rtl/>
          <w:lang w:bidi="ar-EG"/>
        </w:rPr>
        <w:t>﴾</w:t>
      </w:r>
    </w:p>
    <w:p w14:paraId="691C5B75" w14:textId="04A35413" w:rsidR="00043FA5" w:rsidRDefault="00C24ED5" w:rsidP="006F75E2">
      <w:pPr>
        <w:rPr>
          <w:lang w:bidi="ar-EG"/>
        </w:rPr>
      </w:pPr>
      <w:r w:rsidRPr="00C24ED5">
        <w:rPr>
          <w:caps/>
          <w:lang w:bidi="ar-EG"/>
        </w:rPr>
        <w:t>“t</w:t>
      </w:r>
      <w:r w:rsidR="006F75E2">
        <w:rPr>
          <w:lang w:bidi="ar-EG"/>
        </w:rPr>
        <w:t>iada sesuatu pun di langit dan tidak pula di bumi yang dapat melemahkan Alloh. Sungguh Dia Maha Mengetahui lagi Maha Kuasa.</w:t>
      </w:r>
      <w:r w:rsidR="00E02A47">
        <w:rPr>
          <w:lang w:bidi="ar-EG"/>
        </w:rPr>
        <w:t>”</w:t>
      </w:r>
      <w:r w:rsidR="006F75E2">
        <w:rPr>
          <w:lang w:bidi="ar-EG"/>
        </w:rPr>
        <w:t xml:space="preserve"> </w:t>
      </w:r>
      <w:r w:rsidR="006F75E2" w:rsidRPr="00AD468A">
        <w:rPr>
          <w:b/>
          <w:bCs/>
          <w:lang w:bidi="ar-EG"/>
        </w:rPr>
        <w:t>(QS. Fâthir: 44</w:t>
      </w:r>
      <w:r w:rsidR="00043FA5" w:rsidRPr="00AD468A">
        <w:rPr>
          <w:b/>
          <w:bCs/>
          <w:lang w:bidi="ar-EG"/>
        </w:rPr>
        <w:t>)</w:t>
      </w:r>
    </w:p>
    <w:p w14:paraId="65D2A39B" w14:textId="0BFD64D2" w:rsidR="00E02A47" w:rsidRDefault="006F75E2" w:rsidP="006F75E2">
      <w:pPr>
        <w:rPr>
          <w:lang w:bidi="ar-EG"/>
        </w:rPr>
      </w:pPr>
      <w:r>
        <w:rPr>
          <w:lang w:bidi="ar-EG"/>
        </w:rPr>
        <w:t xml:space="preserve">Maka ketika Alloh </w:t>
      </w:r>
      <w:r w:rsidRPr="00F3165A">
        <w:rPr>
          <w:rFonts w:ascii="Times New Roman" w:hAnsi="Times New Roman" w:cs="Calibri" w:hint="cs"/>
          <w:rtl/>
          <w:lang w:bidi="ar-EG"/>
        </w:rPr>
        <w:t>ﷻ</w:t>
      </w:r>
      <w:r>
        <w:rPr>
          <w:lang w:bidi="ar-EG"/>
        </w:rPr>
        <w:t xml:space="preserve"> meniadakan ketidakmampuan (</w:t>
      </w:r>
      <w:r w:rsidR="00EE3F47" w:rsidRPr="00EE3F47">
        <w:rPr>
          <w:i/>
          <w:iCs/>
          <w:lang w:bidi="ar-EG"/>
        </w:rPr>
        <w:t>‘ajz</w:t>
      </w:r>
      <w:r>
        <w:rPr>
          <w:lang w:bidi="ar-EG"/>
        </w:rPr>
        <w:t>) dari Diri-Nya, Dia menjelaskan bahwa hal itu karena kesempurnaan ilmu dan kekuasaan-Nya.</w:t>
      </w:r>
    </w:p>
    <w:p w14:paraId="64491DB1" w14:textId="77777777" w:rsidR="00E02A47" w:rsidRDefault="006F75E2" w:rsidP="006F75E2">
      <w:pPr>
        <w:rPr>
          <w:lang w:bidi="ar-EG"/>
        </w:rPr>
      </w:pPr>
      <w:r>
        <w:rPr>
          <w:lang w:bidi="ar-EG"/>
        </w:rPr>
        <w:t>Dan demikianlah, peniadaan kezholiman (</w:t>
      </w:r>
      <w:r w:rsidRPr="003F039B">
        <w:rPr>
          <w:i/>
          <w:iCs/>
          <w:lang w:bidi="ar-EG"/>
        </w:rPr>
        <w:t>azh-zhulm</w:t>
      </w:r>
      <w:r>
        <w:rPr>
          <w:lang w:bidi="ar-EG"/>
        </w:rPr>
        <w:t>) dari Diri-Nya mengandung kesempurnaan keadilan-Nya. Dan peniadaan letih (</w:t>
      </w:r>
      <w:r w:rsidRPr="003F039B">
        <w:rPr>
          <w:i/>
          <w:iCs/>
          <w:lang w:bidi="ar-EG"/>
        </w:rPr>
        <w:t>al-lughûb</w:t>
      </w:r>
      <w:r>
        <w:rPr>
          <w:lang w:bidi="ar-EG"/>
        </w:rPr>
        <w:t xml:space="preserve">) dan </w:t>
      </w:r>
      <w:r>
        <w:rPr>
          <w:lang w:bidi="ar-EG"/>
        </w:rPr>
        <w:lastRenderedPageBreak/>
        <w:t>lemah (</w:t>
      </w:r>
      <w:r w:rsidRPr="003F039B">
        <w:rPr>
          <w:i/>
          <w:iCs/>
          <w:lang w:bidi="ar-EG"/>
        </w:rPr>
        <w:t>al-i</w:t>
      </w:r>
      <w:r w:rsidR="00E02A47" w:rsidRPr="003F039B">
        <w:rPr>
          <w:i/>
          <w:iCs/>
          <w:lang w:bidi="ar-EG"/>
        </w:rPr>
        <w:t>’</w:t>
      </w:r>
      <w:r w:rsidRPr="003F039B">
        <w:rPr>
          <w:i/>
          <w:iCs/>
          <w:lang w:bidi="ar-EG"/>
        </w:rPr>
        <w:t>yâ</w:t>
      </w:r>
      <w:r w:rsidR="00E02A47" w:rsidRPr="003F039B">
        <w:rPr>
          <w:i/>
          <w:iCs/>
          <w:lang w:bidi="ar-EG"/>
        </w:rPr>
        <w:t>’</w:t>
      </w:r>
      <w:r>
        <w:rPr>
          <w:lang w:bidi="ar-EG"/>
        </w:rPr>
        <w:t>) mengandung kesempurnaan kekuatan-Nya.</w:t>
      </w:r>
    </w:p>
    <w:p w14:paraId="2E1D8513" w14:textId="77777777" w:rsidR="00E02A47" w:rsidRDefault="006F75E2" w:rsidP="006F75E2">
      <w:pPr>
        <w:rPr>
          <w:lang w:bidi="ar-EG"/>
        </w:rPr>
      </w:pPr>
      <w:r>
        <w:rPr>
          <w:lang w:bidi="ar-EG"/>
        </w:rPr>
        <w:t>Dan peniadaan mengantuk (</w:t>
      </w:r>
      <w:r w:rsidRPr="003F039B">
        <w:rPr>
          <w:i/>
          <w:iCs/>
          <w:lang w:bidi="ar-EG"/>
        </w:rPr>
        <w:t>as-sinah</w:t>
      </w:r>
      <w:r>
        <w:rPr>
          <w:lang w:bidi="ar-EG"/>
        </w:rPr>
        <w:t>) dan tidur (</w:t>
      </w:r>
      <w:r w:rsidRPr="003F039B">
        <w:rPr>
          <w:i/>
          <w:iCs/>
          <w:lang w:bidi="ar-EG"/>
        </w:rPr>
        <w:t>an-naum</w:t>
      </w:r>
      <w:r>
        <w:rPr>
          <w:lang w:bidi="ar-EG"/>
        </w:rPr>
        <w:t xml:space="preserve">) mengandung kesempurnaan hidup dan </w:t>
      </w:r>
      <w:r w:rsidRPr="003F039B">
        <w:rPr>
          <w:i/>
          <w:iCs/>
          <w:lang w:bidi="ar-EG"/>
        </w:rPr>
        <w:t>qoyyûmiyyah</w:t>
      </w:r>
      <w:r>
        <w:rPr>
          <w:lang w:bidi="ar-EG"/>
        </w:rPr>
        <w:t xml:space="preserve"> (berdiri sendiri)-Nya. Dan peniadaan mati mengandung kesempurnaan hidup-Nya. Dan demikianlah berlaku pada Shifat-Shifat </w:t>
      </w:r>
      <w:r w:rsidRPr="006D5DFC">
        <w:rPr>
          <w:i/>
          <w:iCs/>
          <w:lang w:bidi="ar-EG"/>
        </w:rPr>
        <w:t>manfiyyah</w:t>
      </w:r>
      <w:r>
        <w:rPr>
          <w:lang w:bidi="ar-EG"/>
        </w:rPr>
        <w:t xml:space="preserve"> (peniadaan) lainnya.</w:t>
      </w:r>
    </w:p>
    <w:p w14:paraId="5FE19D15" w14:textId="77777777" w:rsidR="00361CDA" w:rsidRDefault="006F75E2" w:rsidP="006F75E2">
      <w:pPr>
        <w:rPr>
          <w:lang w:bidi="ar-EG"/>
        </w:rPr>
      </w:pPr>
      <w:r>
        <w:rPr>
          <w:lang w:bidi="ar-EG"/>
        </w:rPr>
        <w:t xml:space="preserve">Tidak mungkin </w:t>
      </w:r>
      <w:r w:rsidRPr="00CE5CB5">
        <w:rPr>
          <w:i/>
          <w:iCs/>
          <w:lang w:bidi="ar-EG"/>
        </w:rPr>
        <w:t>nâfy</w:t>
      </w:r>
      <w:r>
        <w:rPr>
          <w:lang w:bidi="ar-EG"/>
        </w:rPr>
        <w:t xml:space="preserve"> (peniadaan) dalam Shifat-Shifat Alloh </w:t>
      </w:r>
      <w:r w:rsidRPr="00F3165A">
        <w:rPr>
          <w:rFonts w:ascii="Times New Roman" w:hAnsi="Times New Roman" w:cs="Calibri" w:hint="cs"/>
          <w:rtl/>
          <w:lang w:bidi="ar-EG"/>
        </w:rPr>
        <w:t>ﷻ</w:t>
      </w:r>
      <w:r>
        <w:rPr>
          <w:lang w:bidi="ar-EG"/>
        </w:rPr>
        <w:t xml:space="preserve"> adalah </w:t>
      </w:r>
      <w:r w:rsidRPr="00CE5CB5">
        <w:rPr>
          <w:i/>
          <w:iCs/>
          <w:lang w:bidi="ar-EG"/>
        </w:rPr>
        <w:t>nâfy</w:t>
      </w:r>
      <w:r>
        <w:rPr>
          <w:lang w:bidi="ar-EG"/>
        </w:rPr>
        <w:t xml:space="preserve"> murni, tetapi haruslah ia untuk penetapan kesempurnaan. Hal itu karena sisi-sisi berikut</w:t>
      </w:r>
      <w:r w:rsidR="00361CDA">
        <w:rPr>
          <w:lang w:bidi="ar-EG"/>
        </w:rPr>
        <w:t>:</w:t>
      </w:r>
    </w:p>
    <w:p w14:paraId="19733872" w14:textId="71BDE6E6" w:rsidR="00361CDA" w:rsidRDefault="006F75E2" w:rsidP="006F75E2">
      <w:pPr>
        <w:rPr>
          <w:lang w:bidi="ar-EG"/>
        </w:rPr>
      </w:pPr>
      <w:r w:rsidRPr="008B6508">
        <w:rPr>
          <w:b/>
          <w:bCs/>
          <w:lang w:bidi="ar-EG"/>
        </w:rPr>
        <w:t>Pertama:</w:t>
      </w:r>
      <w:r>
        <w:rPr>
          <w:lang w:bidi="ar-EG"/>
        </w:rPr>
        <w:t xml:space="preserve"> Alloh </w:t>
      </w:r>
      <w:r w:rsidRPr="00F3165A">
        <w:rPr>
          <w:rFonts w:ascii="Times New Roman" w:hAnsi="Times New Roman" w:cs="Calibri" w:hint="cs"/>
          <w:rtl/>
          <w:lang w:bidi="ar-EG"/>
        </w:rPr>
        <w:t>ﷻ</w:t>
      </w:r>
      <w:r>
        <w:rPr>
          <w:lang w:bidi="ar-EG"/>
        </w:rPr>
        <w:t xml:space="preserve"> berfirman</w:t>
      </w:r>
      <w:r w:rsidR="00361CDA">
        <w:rPr>
          <w:lang w:bidi="ar-EG"/>
        </w:rPr>
        <w:t>:</w:t>
      </w:r>
    </w:p>
    <w:p w14:paraId="3FE2A958"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وَلِلَّهِ</w:t>
      </w:r>
      <w:r w:rsidR="006F75E2" w:rsidRPr="00566677">
        <w:rPr>
          <w:color w:val="FF0000"/>
          <w:szCs w:val="54"/>
          <w:rtl/>
          <w:lang w:bidi="ar-EG"/>
        </w:rPr>
        <w:t xml:space="preserve"> </w:t>
      </w:r>
      <w:r w:rsidR="006F75E2" w:rsidRPr="00566677">
        <w:rPr>
          <w:rFonts w:hint="eastAsia"/>
          <w:color w:val="FF0000"/>
          <w:szCs w:val="54"/>
          <w:rtl/>
          <w:lang w:bidi="ar-EG"/>
        </w:rPr>
        <w:t>الْمَثَلُ</w:t>
      </w:r>
      <w:r w:rsidR="006F75E2" w:rsidRPr="00566677">
        <w:rPr>
          <w:color w:val="FF0000"/>
          <w:szCs w:val="54"/>
          <w:rtl/>
          <w:lang w:bidi="ar-EG"/>
        </w:rPr>
        <w:t xml:space="preserve"> </w:t>
      </w:r>
      <w:r w:rsidR="006F75E2" w:rsidRPr="00566677">
        <w:rPr>
          <w:rFonts w:hint="eastAsia"/>
          <w:color w:val="FF0000"/>
          <w:szCs w:val="54"/>
          <w:rtl/>
          <w:lang w:bidi="ar-EG"/>
        </w:rPr>
        <w:t>الْأَعْلَى</w:t>
      </w:r>
      <w:r w:rsidR="00312067" w:rsidRPr="00566677">
        <w:rPr>
          <w:color w:val="FF0000"/>
          <w:szCs w:val="54"/>
          <w:rtl/>
          <w:lang w:bidi="ar-EG"/>
        </w:rPr>
        <w:t>﴾</w:t>
      </w:r>
    </w:p>
    <w:p w14:paraId="5CE5AC25" w14:textId="77777777" w:rsidR="00637C68" w:rsidRDefault="00C24ED5" w:rsidP="006F75E2">
      <w:pPr>
        <w:rPr>
          <w:rtl/>
          <w:lang w:bidi="ar-EG"/>
        </w:rPr>
      </w:pPr>
      <w:r w:rsidRPr="00C24ED5">
        <w:rPr>
          <w:caps/>
          <w:lang w:bidi="ar-EG"/>
        </w:rPr>
        <w:t>“b</w:t>
      </w:r>
      <w:r w:rsidR="006F75E2">
        <w:rPr>
          <w:lang w:bidi="ar-EG"/>
        </w:rPr>
        <w:t>agi Alloh-lah permisalan yang tertinggi.</w:t>
      </w:r>
      <w:r w:rsidR="00E02A47">
        <w:rPr>
          <w:lang w:bidi="ar-EG"/>
        </w:rPr>
        <w:t>”</w:t>
      </w:r>
      <w:r w:rsidR="006F75E2">
        <w:rPr>
          <w:lang w:bidi="ar-EG"/>
        </w:rPr>
        <w:t xml:space="preserve"> </w:t>
      </w:r>
      <w:r w:rsidR="006F75E2" w:rsidRPr="00AD468A">
        <w:rPr>
          <w:b/>
          <w:bCs/>
          <w:lang w:bidi="ar-EG"/>
        </w:rPr>
        <w:t>(QS. An-Nahl: 60)</w:t>
      </w:r>
    </w:p>
    <w:p w14:paraId="4D8022BB" w14:textId="7209EF5D" w:rsidR="00E02A47" w:rsidRDefault="006F75E2" w:rsidP="006F75E2">
      <w:pPr>
        <w:rPr>
          <w:lang w:bidi="ar-EG"/>
        </w:rPr>
      </w:pPr>
      <w:r>
        <w:rPr>
          <w:lang w:bidi="ar-EG"/>
        </w:rPr>
        <w:t xml:space="preserve">Yaitu </w:t>
      </w:r>
      <w:r w:rsidRPr="00637C68">
        <w:rPr>
          <w:i/>
          <w:iCs/>
          <w:lang w:bidi="ar-EG"/>
        </w:rPr>
        <w:t>al-washful akmal</w:t>
      </w:r>
      <w:r>
        <w:rPr>
          <w:lang w:bidi="ar-EG"/>
        </w:rPr>
        <w:t xml:space="preserve"> (Shifat yang paling sempurna). Dan ini tidak ada pada </w:t>
      </w:r>
      <w:r w:rsidRPr="00CE5CB5">
        <w:rPr>
          <w:i/>
          <w:iCs/>
          <w:lang w:bidi="ar-EG"/>
        </w:rPr>
        <w:t>nâfy</w:t>
      </w:r>
      <w:r>
        <w:rPr>
          <w:lang w:bidi="ar-EG"/>
        </w:rPr>
        <w:t xml:space="preserve"> murni.</w:t>
      </w:r>
    </w:p>
    <w:p w14:paraId="18F43C38" w14:textId="77777777" w:rsidR="000C3DB1" w:rsidRDefault="006F75E2" w:rsidP="006F75E2">
      <w:pPr>
        <w:rPr>
          <w:lang w:bidi="ar-EG"/>
        </w:rPr>
      </w:pPr>
      <w:r w:rsidRPr="006679F9">
        <w:rPr>
          <w:b/>
          <w:bCs/>
          <w:lang w:bidi="ar-EG"/>
        </w:rPr>
        <w:t>Kedua:</w:t>
      </w:r>
      <w:r>
        <w:rPr>
          <w:lang w:bidi="ar-EG"/>
        </w:rPr>
        <w:t xml:space="preserve"> </w:t>
      </w:r>
      <w:r w:rsidRPr="00CE5CB5">
        <w:rPr>
          <w:i/>
          <w:iCs/>
          <w:lang w:bidi="ar-EG"/>
        </w:rPr>
        <w:t>Nâfy</w:t>
      </w:r>
      <w:r>
        <w:rPr>
          <w:lang w:bidi="ar-EG"/>
        </w:rPr>
        <w:t xml:space="preserve"> murni adalah </w:t>
      </w:r>
      <w:r w:rsidR="00E02A47" w:rsidRPr="00282913">
        <w:rPr>
          <w:i/>
          <w:iCs/>
          <w:lang w:bidi="ar-EG"/>
        </w:rPr>
        <w:t>‘</w:t>
      </w:r>
      <w:r w:rsidRPr="00282913">
        <w:rPr>
          <w:i/>
          <w:iCs/>
          <w:lang w:bidi="ar-EG"/>
        </w:rPr>
        <w:t>adam</w:t>
      </w:r>
      <w:r>
        <w:rPr>
          <w:lang w:bidi="ar-EG"/>
        </w:rPr>
        <w:t xml:space="preserve"> (ketiadaan) murni, dan </w:t>
      </w:r>
      <w:r w:rsidR="00E02A47" w:rsidRPr="00282913">
        <w:rPr>
          <w:i/>
          <w:iCs/>
          <w:lang w:bidi="ar-EG"/>
        </w:rPr>
        <w:t>‘</w:t>
      </w:r>
      <w:r w:rsidRPr="00282913">
        <w:rPr>
          <w:i/>
          <w:iCs/>
          <w:lang w:bidi="ar-EG"/>
        </w:rPr>
        <w:t>adam</w:t>
      </w:r>
      <w:r>
        <w:rPr>
          <w:lang w:bidi="ar-EG"/>
        </w:rPr>
        <w:t xml:space="preserve"> murni bukanlah apa-apa. Dan sesuatu yang bukan apa-apa bagaimana mungkin menjadi pujian dan kesempurnaan?!</w:t>
      </w:r>
    </w:p>
    <w:p w14:paraId="122A5BD0" w14:textId="63D5B7AC" w:rsidR="00E02A47" w:rsidRDefault="006F75E2" w:rsidP="006F75E2">
      <w:pPr>
        <w:rPr>
          <w:lang w:bidi="ar-EG"/>
        </w:rPr>
      </w:pPr>
      <w:r w:rsidRPr="00F902BE">
        <w:rPr>
          <w:b/>
          <w:bCs/>
          <w:lang w:bidi="ar-EG"/>
        </w:rPr>
        <w:t>Ketiga:</w:t>
      </w:r>
      <w:r>
        <w:rPr>
          <w:lang w:bidi="ar-EG"/>
        </w:rPr>
        <w:t xml:space="preserve"> </w:t>
      </w:r>
      <w:r w:rsidRPr="00CE5CB5">
        <w:rPr>
          <w:i/>
          <w:iCs/>
          <w:lang w:bidi="ar-EG"/>
        </w:rPr>
        <w:t>Nâfy</w:t>
      </w:r>
      <w:r>
        <w:rPr>
          <w:lang w:bidi="ar-EG"/>
        </w:rPr>
        <w:t xml:space="preserve">, jika tidak mengandung kesempurnaan, terkadang karena ketiadaan kemampuan Dzat yang disifati untuk menerima hal yang ditiadakan itu atau lawannya, bukan karena </w:t>
      </w:r>
      <w:r>
        <w:rPr>
          <w:lang w:bidi="ar-EG"/>
        </w:rPr>
        <w:lastRenderedPageBreak/>
        <w:t xml:space="preserve">kesempurnaan Dzat yang disifati. Seperti jika dikatakan: </w:t>
      </w:r>
      <w:r w:rsidR="00E02A47">
        <w:rPr>
          <w:lang w:bidi="ar-EG"/>
        </w:rPr>
        <w:t>“</w:t>
      </w:r>
      <w:r>
        <w:rPr>
          <w:lang w:bidi="ar-EG"/>
        </w:rPr>
        <w:t>Dinding tidak zholim</w:t>
      </w:r>
      <w:r w:rsidR="00F3165A">
        <w:rPr>
          <w:lang w:bidi="ar-EG"/>
        </w:rPr>
        <w:t>.”</w:t>
      </w:r>
      <w:r>
        <w:rPr>
          <w:lang w:bidi="ar-EG"/>
        </w:rPr>
        <w:t xml:space="preserve"> Peniadaan kezholiman dari dinding bukan karena kesempurnaan dinding, tetapi karena tidak adanya kemampuan untuk disifati dengan kezholiman atau keadilan. Maka saat itu, peniadaan kezholiman darinya bukanlah pujian baginya dan bukan pula kesempurnaan padanya.</w:t>
      </w:r>
    </w:p>
    <w:p w14:paraId="691BB7BA" w14:textId="5A4EF249" w:rsidR="00E02A47" w:rsidRDefault="006F75E2" w:rsidP="006F75E2">
      <w:pPr>
        <w:rPr>
          <w:lang w:bidi="ar-EG"/>
        </w:rPr>
      </w:pPr>
      <w:r w:rsidRPr="007930A0">
        <w:rPr>
          <w:b/>
          <w:bCs/>
          <w:lang w:bidi="ar-EG"/>
        </w:rPr>
        <w:t>Keempat:</w:t>
      </w:r>
      <w:r>
        <w:rPr>
          <w:lang w:bidi="ar-EG"/>
        </w:rPr>
        <w:t xml:space="preserve"> </w:t>
      </w:r>
      <w:r w:rsidRPr="00CE5CB5">
        <w:rPr>
          <w:i/>
          <w:iCs/>
          <w:lang w:bidi="ar-EG"/>
        </w:rPr>
        <w:t>Nâfy</w:t>
      </w:r>
      <w:r>
        <w:rPr>
          <w:lang w:bidi="ar-EG"/>
        </w:rPr>
        <w:t xml:space="preserve">, jika tidak mengandung kesempurnaan, terkadang karena kekurangan Dzat yang disifati atau ketidakmampuannya darinya. Seperti jika dikatakan tentang seseorang yang tidak mampu membela </w:t>
      </w:r>
      <w:r w:rsidR="00C77BB3">
        <w:rPr>
          <w:lang w:val="en-US" w:bidi="ar-EG"/>
        </w:rPr>
        <w:t>d</w:t>
      </w:r>
      <w:r>
        <w:rPr>
          <w:lang w:bidi="ar-EG"/>
        </w:rPr>
        <w:t xml:space="preserve">iri dari siapa yang menzholiminya: </w:t>
      </w:r>
      <w:r w:rsidR="00E02A47">
        <w:rPr>
          <w:lang w:bidi="ar-EG"/>
        </w:rPr>
        <w:t>“</w:t>
      </w:r>
      <w:r>
        <w:rPr>
          <w:lang w:bidi="ar-EG"/>
        </w:rPr>
        <w:t xml:space="preserve">Sungguh ia tidak membalas keburukan dengan </w:t>
      </w:r>
      <w:r>
        <w:rPr>
          <w:lang w:bidi="ar-EG"/>
        </w:rPr>
        <w:lastRenderedPageBreak/>
        <w:t>keburukan</w:t>
      </w:r>
      <w:r w:rsidR="00F3165A">
        <w:rPr>
          <w:lang w:bidi="ar-EG"/>
        </w:rPr>
        <w:t>.”</w:t>
      </w:r>
      <w:r>
        <w:rPr>
          <w:lang w:bidi="ar-EG"/>
        </w:rPr>
        <w:t xml:space="preserve"> Peniadaan pembalasan keburukan dengan yang serupa bukanlah karena kesempurnaan maafnya, tetapi karena ketidakmampuannya untuk membela </w:t>
      </w:r>
      <w:r w:rsidR="00C77BB3" w:rsidRPr="00C77BB3">
        <w:rPr>
          <w:lang w:bidi="ar-EG"/>
        </w:rPr>
        <w:t>d</w:t>
      </w:r>
      <w:r>
        <w:rPr>
          <w:lang w:bidi="ar-EG"/>
        </w:rPr>
        <w:t>iri. Maka saat itu, peniadaan hal itu darinya adalah kekurangan dan celaan, bukan kesempurnaan dan pujian.</w:t>
      </w:r>
    </w:p>
    <w:p w14:paraId="6976F1A2" w14:textId="77777777" w:rsidR="00361CDA" w:rsidRDefault="006F75E2" w:rsidP="006F75E2">
      <w:pPr>
        <w:rPr>
          <w:lang w:bidi="ar-EG"/>
        </w:rPr>
      </w:pPr>
      <w:r>
        <w:rPr>
          <w:lang w:bidi="ar-EG"/>
        </w:rPr>
        <w:t>Tidakkah kamu lihat penyair Hamâsî mencela kaumnya</w:t>
      </w:r>
      <w:r w:rsidR="00361CDA">
        <w:rPr>
          <w:lang w:bidi="ar-EG"/>
        </w:rPr>
        <w:t>:</w:t>
      </w:r>
    </w:p>
    <w:p w14:paraId="43B40709" w14:textId="21B1B662" w:rsidR="006F75E2" w:rsidRPr="00C77BB3" w:rsidRDefault="006F75E2" w:rsidP="006F75E2">
      <w:pPr>
        <w:rPr>
          <w:i/>
          <w:iCs/>
          <w:lang w:bidi="ar-EG"/>
        </w:rPr>
      </w:pPr>
      <w:r w:rsidRPr="00C77BB3">
        <w:rPr>
          <w:i/>
          <w:iCs/>
          <w:lang w:bidi="ar-EG"/>
        </w:rPr>
        <w:t>Seandainya aku dari Mâzin, niscaya unta-untaku tidak akan dirampas</w:t>
      </w:r>
    </w:p>
    <w:p w14:paraId="6F34CB58" w14:textId="77777777" w:rsidR="00E02A47" w:rsidRPr="00C77BB3" w:rsidRDefault="006F75E2" w:rsidP="006F75E2">
      <w:pPr>
        <w:rPr>
          <w:i/>
          <w:iCs/>
          <w:lang w:bidi="ar-EG"/>
        </w:rPr>
      </w:pPr>
      <w:r w:rsidRPr="00C77BB3">
        <w:rPr>
          <w:i/>
          <w:iCs/>
          <w:lang w:bidi="ar-EG"/>
        </w:rPr>
        <w:t>oleh Banûl Laqîthoh dari Dzuhl bin Syaibânâ</w:t>
      </w:r>
    </w:p>
    <w:p w14:paraId="54ADF101" w14:textId="77777777" w:rsidR="00361CDA" w:rsidRDefault="006F75E2" w:rsidP="006F75E2">
      <w:pPr>
        <w:rPr>
          <w:lang w:bidi="ar-EG"/>
        </w:rPr>
      </w:pPr>
      <w:r>
        <w:rPr>
          <w:lang w:bidi="ar-EG"/>
        </w:rPr>
        <w:t>Sampai dia berkata</w:t>
      </w:r>
      <w:r w:rsidR="00361CDA">
        <w:rPr>
          <w:lang w:bidi="ar-EG"/>
        </w:rPr>
        <w:t>:</w:t>
      </w:r>
    </w:p>
    <w:p w14:paraId="24A1555A" w14:textId="39AE9B9A" w:rsidR="006F75E2" w:rsidRPr="00C77BB3" w:rsidRDefault="006F75E2" w:rsidP="006F75E2">
      <w:pPr>
        <w:rPr>
          <w:i/>
          <w:iCs/>
          <w:lang w:bidi="ar-EG"/>
        </w:rPr>
      </w:pPr>
      <w:r w:rsidRPr="00C77BB3">
        <w:rPr>
          <w:i/>
          <w:iCs/>
          <w:lang w:bidi="ar-EG"/>
        </w:rPr>
        <w:t>Tetapi kaumku, meskipun mereka banyak jumlahnya</w:t>
      </w:r>
    </w:p>
    <w:p w14:paraId="5C542420" w14:textId="6AC4F86C" w:rsidR="006F75E2" w:rsidRPr="00C77BB3" w:rsidRDefault="006F75E2" w:rsidP="006F75E2">
      <w:pPr>
        <w:rPr>
          <w:i/>
          <w:iCs/>
          <w:lang w:bidi="ar-EG"/>
        </w:rPr>
      </w:pPr>
      <w:r w:rsidRPr="00C77BB3">
        <w:rPr>
          <w:i/>
          <w:iCs/>
          <w:lang w:bidi="ar-EG"/>
        </w:rPr>
        <w:lastRenderedPageBreak/>
        <w:t>tidak terlibat sedikit pun dalam keburukan meskipun itu mudah</w:t>
      </w:r>
    </w:p>
    <w:p w14:paraId="22FAD5F0" w14:textId="1022F470" w:rsidR="006F75E2" w:rsidRPr="00C77BB3" w:rsidRDefault="006F75E2" w:rsidP="006F75E2">
      <w:pPr>
        <w:rPr>
          <w:i/>
          <w:iCs/>
          <w:lang w:bidi="ar-EG"/>
        </w:rPr>
      </w:pPr>
      <w:r w:rsidRPr="00C77BB3">
        <w:rPr>
          <w:i/>
          <w:iCs/>
          <w:lang w:bidi="ar-EG"/>
        </w:rPr>
        <w:t>Mereka membalas kezholiman Ahlu Zhulm dengan ampunan</w:t>
      </w:r>
    </w:p>
    <w:p w14:paraId="34F225FF" w14:textId="77777777" w:rsidR="00E02A47" w:rsidRDefault="006F75E2" w:rsidP="006F75E2">
      <w:pPr>
        <w:rPr>
          <w:lang w:bidi="ar-EG"/>
        </w:rPr>
      </w:pPr>
      <w:r w:rsidRPr="00C77BB3">
        <w:rPr>
          <w:i/>
          <w:iCs/>
          <w:lang w:bidi="ar-EG"/>
        </w:rPr>
        <w:t>Dan membalas keburukan Ahlu Sû</w:t>
      </w:r>
      <w:r w:rsidR="00E02A47" w:rsidRPr="00C77BB3">
        <w:rPr>
          <w:i/>
          <w:iCs/>
          <w:lang w:bidi="ar-EG"/>
        </w:rPr>
        <w:t>’</w:t>
      </w:r>
      <w:r w:rsidRPr="00C77BB3">
        <w:rPr>
          <w:i/>
          <w:iCs/>
          <w:lang w:bidi="ar-EG"/>
        </w:rPr>
        <w:t xml:space="preserve"> dengan kebaikan</w:t>
      </w:r>
    </w:p>
    <w:p w14:paraId="6FC51924" w14:textId="77777777" w:rsidR="00361CDA" w:rsidRDefault="006F75E2" w:rsidP="006F75E2">
      <w:pPr>
        <w:rPr>
          <w:lang w:bidi="ar-EG"/>
        </w:rPr>
      </w:pPr>
      <w:r>
        <w:rPr>
          <w:lang w:bidi="ar-EG"/>
        </w:rPr>
        <w:t>Dia bermaksud mencela mereka dan mensifati mereka dengan ketidakmampuan, bukan memuji mereka dengan kesempurnaan maaf. Dalilnya adalah perkataannya setelahnya</w:t>
      </w:r>
      <w:r w:rsidR="00361CDA">
        <w:rPr>
          <w:lang w:bidi="ar-EG"/>
        </w:rPr>
        <w:t>:</w:t>
      </w:r>
    </w:p>
    <w:p w14:paraId="1D5A5C9F" w14:textId="7A944027" w:rsidR="006F75E2" w:rsidRPr="00C77BB3" w:rsidRDefault="006F75E2" w:rsidP="006F75E2">
      <w:pPr>
        <w:rPr>
          <w:i/>
          <w:iCs/>
          <w:lang w:bidi="ar-EG"/>
        </w:rPr>
      </w:pPr>
      <w:r w:rsidRPr="00C77BB3">
        <w:rPr>
          <w:i/>
          <w:iCs/>
          <w:lang w:bidi="ar-EG"/>
        </w:rPr>
        <w:t>Seandainya saja aku memiliki kaum yang jika mereka berkuda</w:t>
      </w:r>
    </w:p>
    <w:p w14:paraId="7DCA3729" w14:textId="77777777" w:rsidR="00E02A47" w:rsidRPr="00C77BB3" w:rsidRDefault="006F75E2" w:rsidP="006F75E2">
      <w:pPr>
        <w:rPr>
          <w:i/>
          <w:iCs/>
          <w:lang w:bidi="ar-EG"/>
        </w:rPr>
      </w:pPr>
      <w:r w:rsidRPr="00C77BB3">
        <w:rPr>
          <w:i/>
          <w:iCs/>
          <w:lang w:bidi="ar-EG"/>
        </w:rPr>
        <w:t>mereka menyerang dengan menunggang kuda dan berkuda</w:t>
      </w:r>
    </w:p>
    <w:p w14:paraId="7A78E0A1" w14:textId="14AD3613" w:rsidR="00E02A47" w:rsidRDefault="006F75E2" w:rsidP="006F75E2">
      <w:pPr>
        <w:rPr>
          <w:lang w:bidi="ar-EG"/>
        </w:rPr>
      </w:pPr>
      <w:r>
        <w:rPr>
          <w:lang w:bidi="ar-EG"/>
        </w:rPr>
        <w:lastRenderedPageBreak/>
        <w:t xml:space="preserve">Dengan ini, diketahui bahwa orang-orang yang hanya mensifati Alloh </w:t>
      </w:r>
      <w:r w:rsidRPr="00F3165A">
        <w:rPr>
          <w:rFonts w:ascii="Times New Roman" w:hAnsi="Times New Roman" w:cs="Calibri" w:hint="cs"/>
          <w:rtl/>
          <w:lang w:bidi="ar-EG"/>
        </w:rPr>
        <w:t>ﷻ</w:t>
      </w:r>
      <w:r>
        <w:rPr>
          <w:lang w:bidi="ar-EG"/>
        </w:rPr>
        <w:t xml:space="preserve"> dengan </w:t>
      </w:r>
      <w:r w:rsidRPr="00CE5CB5">
        <w:rPr>
          <w:i/>
          <w:iCs/>
          <w:lang w:bidi="ar-EG"/>
        </w:rPr>
        <w:t>nâfy</w:t>
      </w:r>
      <w:r>
        <w:rPr>
          <w:lang w:bidi="ar-EG"/>
        </w:rPr>
        <w:t xml:space="preserve"> murni, pada hakikatnya tidak menetapkan Ilah (sesembahan) yang terpuji, bahkan tidak juga yang </w:t>
      </w:r>
      <w:r w:rsidRPr="00EE0511">
        <w:rPr>
          <w:i/>
          <w:iCs/>
          <w:lang w:bidi="ar-EG"/>
        </w:rPr>
        <w:t>maujûd</w:t>
      </w:r>
      <w:r>
        <w:rPr>
          <w:lang w:bidi="ar-EG"/>
        </w:rPr>
        <w:t xml:space="preserve"> (ada). Seperti perkataan mereka tentang Alloh </w:t>
      </w:r>
      <w:r w:rsidRPr="00F3165A">
        <w:rPr>
          <w:rFonts w:ascii="Times New Roman" w:hAnsi="Times New Roman" w:cs="Calibri" w:hint="cs"/>
          <w:rtl/>
          <w:lang w:bidi="ar-EG"/>
        </w:rPr>
        <w:t>ﷻ</w:t>
      </w:r>
      <w:r>
        <w:rPr>
          <w:lang w:bidi="ar-EG"/>
        </w:rPr>
        <w:t xml:space="preserve">: </w:t>
      </w:r>
      <w:r w:rsidR="00E02A47">
        <w:rPr>
          <w:lang w:bidi="ar-EG"/>
        </w:rPr>
        <w:t>“</w:t>
      </w:r>
      <w:r>
        <w:rPr>
          <w:lang w:bidi="ar-EG"/>
        </w:rPr>
        <w:t>Sungguh Dia tidak di dalam alam semesta, tidak di luarnya, tidak terpisah, tidak menyatu (yang menyatu: yang masuk ke dalam, lihat Majmu</w:t>
      </w:r>
      <w:r w:rsidR="00E02A47">
        <w:rPr>
          <w:lang w:bidi="ar-EG"/>
        </w:rPr>
        <w:t>’</w:t>
      </w:r>
      <w:r>
        <w:rPr>
          <w:lang w:bidi="ar-EG"/>
        </w:rPr>
        <w:t xml:space="preserve"> Al-Fatawa Ibnu Qosim, 5/269), tidak di atas, tidak di bawah, tidak bersambung, dan tidak terpisah</w:t>
      </w:r>
      <w:r w:rsidR="00F3165A">
        <w:rPr>
          <w:lang w:bidi="ar-EG"/>
        </w:rPr>
        <w:t>.”</w:t>
      </w:r>
      <w:r>
        <w:rPr>
          <w:lang w:bidi="ar-EG"/>
        </w:rPr>
        <w:t>.. dan semisalnya.</w:t>
      </w:r>
    </w:p>
    <w:p w14:paraId="7F6FA645" w14:textId="004AD8B9" w:rsidR="00E02A47" w:rsidRDefault="006F75E2" w:rsidP="006F75E2">
      <w:pPr>
        <w:rPr>
          <w:lang w:bidi="ar-EG"/>
        </w:rPr>
      </w:pPr>
      <w:r>
        <w:rPr>
          <w:lang w:bidi="ar-EG"/>
        </w:rPr>
        <w:t>Oleh karena itu, Mahmud bin Subuktikin</w:t>
      </w:r>
      <w:r w:rsidR="00A745FA">
        <w:rPr>
          <w:rStyle w:val="FootnoteReference"/>
          <w:lang w:bidi="ar-EG"/>
        </w:rPr>
        <w:footnoteReference w:id="1"/>
      </w:r>
      <w:r>
        <w:rPr>
          <w:lang w:bidi="ar-EG"/>
        </w:rPr>
        <w:t xml:space="preserve"> berkata kepada </w:t>
      </w:r>
      <w:r w:rsidR="00A745FA" w:rsidRPr="00A745FA">
        <w:rPr>
          <w:lang w:bidi="ar-EG"/>
        </w:rPr>
        <w:t>orang</w:t>
      </w:r>
      <w:r>
        <w:rPr>
          <w:lang w:bidi="ar-EG"/>
        </w:rPr>
        <w:t xml:space="preserve"> yang </w:t>
      </w:r>
      <w:r>
        <w:rPr>
          <w:lang w:bidi="ar-EG"/>
        </w:rPr>
        <w:lastRenderedPageBreak/>
        <w:t>mengklaim hal itu</w:t>
      </w:r>
      <w:r w:rsidR="00A745FA" w:rsidRPr="00A745FA">
        <w:rPr>
          <w:lang w:bidi="ar-EG"/>
        </w:rPr>
        <w:t xml:space="preserve"> adalah sang Kholid</w:t>
      </w:r>
      <w:r>
        <w:rPr>
          <w:lang w:bidi="ar-EG"/>
        </w:rPr>
        <w:t xml:space="preserve">: </w:t>
      </w:r>
      <w:r w:rsidR="00E02A47">
        <w:rPr>
          <w:lang w:bidi="ar-EG"/>
        </w:rPr>
        <w:t>“</w:t>
      </w:r>
      <w:r>
        <w:rPr>
          <w:lang w:bidi="ar-EG"/>
        </w:rPr>
        <w:t xml:space="preserve">Bedakanlah bagi kami antara Robb yang kamu tetapkan ini dengan yang </w:t>
      </w:r>
      <w:r w:rsidRPr="00EE0511">
        <w:rPr>
          <w:i/>
          <w:iCs/>
          <w:lang w:bidi="ar-EG"/>
        </w:rPr>
        <w:t>ma</w:t>
      </w:r>
      <w:r w:rsidR="00E02A47" w:rsidRPr="00EE0511">
        <w:rPr>
          <w:i/>
          <w:iCs/>
          <w:lang w:bidi="ar-EG"/>
        </w:rPr>
        <w:t>’</w:t>
      </w:r>
      <w:r w:rsidRPr="00EE0511">
        <w:rPr>
          <w:i/>
          <w:iCs/>
          <w:lang w:bidi="ar-EG"/>
        </w:rPr>
        <w:t>dûm</w:t>
      </w:r>
      <w:r>
        <w:rPr>
          <w:lang w:bidi="ar-EG"/>
        </w:rPr>
        <w:t xml:space="preserve"> (tidak ada)!</w:t>
      </w:r>
      <w:r w:rsidR="00E02A47">
        <w:rPr>
          <w:lang w:bidi="ar-EG"/>
        </w:rPr>
        <w:t>”</w:t>
      </w:r>
    </w:p>
    <w:p w14:paraId="628C0C66" w14:textId="77777777" w:rsidR="00E02A47" w:rsidRDefault="006F75E2" w:rsidP="006F75E2">
      <w:pPr>
        <w:rPr>
          <w:lang w:bidi="ar-EG"/>
        </w:rPr>
      </w:pPr>
      <w:r>
        <w:rPr>
          <w:lang w:bidi="ar-EG"/>
        </w:rPr>
        <w:t xml:space="preserve">Sungguh dia berkata benar – </w:t>
      </w:r>
      <w:r w:rsidRPr="00F3165A">
        <w:rPr>
          <w:i/>
          <w:iCs/>
          <w:lang w:bidi="ar-EG"/>
        </w:rPr>
        <w:t xml:space="preserve">rodhiyallahu </w:t>
      </w:r>
      <w:r w:rsidR="00E02A47" w:rsidRPr="00F3165A">
        <w:rPr>
          <w:i/>
          <w:iCs/>
          <w:lang w:bidi="ar-EG"/>
        </w:rPr>
        <w:t>‘</w:t>
      </w:r>
      <w:r w:rsidRPr="00F3165A">
        <w:rPr>
          <w:i/>
          <w:iCs/>
          <w:lang w:bidi="ar-EG"/>
        </w:rPr>
        <w:t>anhu</w:t>
      </w:r>
      <w:r>
        <w:rPr>
          <w:lang w:bidi="ar-EG"/>
        </w:rPr>
        <w:t xml:space="preserve"> – karena </w:t>
      </w:r>
      <w:r w:rsidRPr="00EE0511">
        <w:rPr>
          <w:i/>
          <w:iCs/>
          <w:lang w:bidi="ar-EG"/>
        </w:rPr>
        <w:t>ma</w:t>
      </w:r>
      <w:r w:rsidR="00E02A47" w:rsidRPr="00EE0511">
        <w:rPr>
          <w:i/>
          <w:iCs/>
          <w:lang w:bidi="ar-EG"/>
        </w:rPr>
        <w:t>’</w:t>
      </w:r>
      <w:r w:rsidRPr="00EE0511">
        <w:rPr>
          <w:i/>
          <w:iCs/>
          <w:lang w:bidi="ar-EG"/>
        </w:rPr>
        <w:t>dûm</w:t>
      </w:r>
      <w:r>
        <w:rPr>
          <w:lang w:bidi="ar-EG"/>
        </w:rPr>
        <w:t xml:space="preserve"> tidak akan disifati dengan Shifat yang lebih mendalam daripada Shifat yang mereka gunakan untuk mensifati Khôliq </w:t>
      </w:r>
      <w:r w:rsidRPr="00866D1D">
        <w:rPr>
          <w:i/>
          <w:iCs/>
          <w:lang w:bidi="ar-EG"/>
        </w:rPr>
        <w:t xml:space="preserve">Jalla wa </w:t>
      </w:r>
      <w:r w:rsidR="00E02A47" w:rsidRPr="00866D1D">
        <w:rPr>
          <w:i/>
          <w:iCs/>
          <w:lang w:bidi="ar-EG"/>
        </w:rPr>
        <w:t>‘</w:t>
      </w:r>
      <w:r w:rsidRPr="00866D1D">
        <w:rPr>
          <w:i/>
          <w:iCs/>
          <w:lang w:bidi="ar-EG"/>
        </w:rPr>
        <w:t>Ala</w:t>
      </w:r>
      <w:r>
        <w:rPr>
          <w:lang w:bidi="ar-EG"/>
        </w:rPr>
        <w:t>.</w:t>
      </w:r>
    </w:p>
    <w:p w14:paraId="5B3C1DBD" w14:textId="77777777" w:rsidR="00E02A47" w:rsidRDefault="006F75E2" w:rsidP="006F75E2">
      <w:pPr>
        <w:rPr>
          <w:lang w:bidi="ar-EG"/>
        </w:rPr>
      </w:pPr>
      <w:r>
        <w:rPr>
          <w:lang w:bidi="ar-EG"/>
        </w:rPr>
        <w:t xml:space="preserve">Siapa yang berkata: Dia tidak terpisah dari alam semesta dan tidak menyatu dengan alam semesta, maka ia sama </w:t>
      </w:r>
      <w:r>
        <w:rPr>
          <w:lang w:bidi="ar-EG"/>
        </w:rPr>
        <w:lastRenderedPageBreak/>
        <w:t xml:space="preserve">dengan siapa yang berkata: Dia tidak tegak dengan Diri-Nya dan tidak dengan selain-Nya, tidak </w:t>
      </w:r>
      <w:r w:rsidRPr="002917E2">
        <w:rPr>
          <w:i/>
          <w:iCs/>
          <w:lang w:bidi="ar-EG"/>
        </w:rPr>
        <w:t>qodîm</w:t>
      </w:r>
      <w:r>
        <w:rPr>
          <w:lang w:bidi="ar-EG"/>
        </w:rPr>
        <w:t xml:space="preserve"> (tanpa permulaan) dan tidak </w:t>
      </w:r>
      <w:r w:rsidRPr="007B688E">
        <w:rPr>
          <w:i/>
          <w:iCs/>
          <w:lang w:bidi="ar-EG"/>
        </w:rPr>
        <w:t>muhdats</w:t>
      </w:r>
      <w:r>
        <w:rPr>
          <w:lang w:bidi="ar-EG"/>
        </w:rPr>
        <w:t xml:space="preserve"> (baru), tidak mendahului alam semesta, dan tidak pula menyertai alam semesta.</w:t>
      </w:r>
    </w:p>
    <w:p w14:paraId="55837339" w14:textId="38AF2051" w:rsidR="00043FA5" w:rsidRDefault="006F75E2" w:rsidP="006F75E2">
      <w:pPr>
        <w:rPr>
          <w:lang w:bidi="ar-EG"/>
        </w:rPr>
      </w:pPr>
      <w:r>
        <w:rPr>
          <w:lang w:bidi="ar-EG"/>
        </w:rPr>
        <w:t>Siapa yang berkata: Dia tidak hidup, tidak mendengar, tidak melihat, dan tidak berbicara, maka konsekuensinya Dia adalah mati, tuli, buta, bisu</w:t>
      </w:r>
      <w:r w:rsidR="006E496A">
        <w:rPr>
          <w:lang w:val="en-US" w:bidi="ar-EG"/>
        </w:rPr>
        <w:t>.</w:t>
      </w:r>
      <w:r>
        <w:rPr>
          <w:lang w:bidi="ar-EG"/>
        </w:rPr>
        <w:t xml:space="preserve"> </w:t>
      </w:r>
      <w:r w:rsidRPr="006E496A">
        <w:rPr>
          <w:b/>
          <w:bCs/>
          <w:lang w:bidi="ar-EG"/>
        </w:rPr>
        <w:t xml:space="preserve">(Lihat Ar-Rodd </w:t>
      </w:r>
      <w:r w:rsidR="00E02A47" w:rsidRPr="006E496A">
        <w:rPr>
          <w:b/>
          <w:bCs/>
          <w:lang w:bidi="ar-EG"/>
        </w:rPr>
        <w:t>‘</w:t>
      </w:r>
      <w:r w:rsidRPr="006E496A">
        <w:rPr>
          <w:b/>
          <w:bCs/>
          <w:lang w:bidi="ar-EG"/>
        </w:rPr>
        <w:t>alath Thô</w:t>
      </w:r>
      <w:r w:rsidR="00E02A47" w:rsidRPr="006E496A">
        <w:rPr>
          <w:b/>
          <w:bCs/>
          <w:lang w:bidi="ar-EG"/>
        </w:rPr>
        <w:t>’</w:t>
      </w:r>
      <w:r w:rsidRPr="006E496A">
        <w:rPr>
          <w:b/>
          <w:bCs/>
          <w:lang w:bidi="ar-EG"/>
        </w:rPr>
        <w:t>ifah Ar-Rôbi</w:t>
      </w:r>
      <w:r w:rsidR="00E02A47" w:rsidRPr="006E496A">
        <w:rPr>
          <w:b/>
          <w:bCs/>
          <w:lang w:bidi="ar-EG"/>
        </w:rPr>
        <w:t>’</w:t>
      </w:r>
      <w:r w:rsidRPr="006E496A">
        <w:rPr>
          <w:b/>
          <w:bCs/>
          <w:lang w:bidi="ar-EG"/>
        </w:rPr>
        <w:t xml:space="preserve">ah </w:t>
      </w:r>
      <w:r w:rsidRPr="006E496A">
        <w:rPr>
          <w:b/>
          <w:bCs/>
          <w:i/>
          <w:iCs/>
          <w:lang w:bidi="ar-EG"/>
        </w:rPr>
        <w:t>Ghulâtul Ghulât</w:t>
      </w:r>
      <w:r w:rsidRPr="006E496A">
        <w:rPr>
          <w:b/>
          <w:bCs/>
          <w:lang w:bidi="ar-EG"/>
        </w:rPr>
        <w:t>, hlm. 34-36</w:t>
      </w:r>
      <w:r w:rsidR="00043FA5" w:rsidRPr="006E496A">
        <w:rPr>
          <w:b/>
          <w:bCs/>
          <w:lang w:bidi="ar-EG"/>
        </w:rPr>
        <w:t>)</w:t>
      </w:r>
    </w:p>
    <w:p w14:paraId="5EDABCBA" w14:textId="12BCA700" w:rsidR="00E02A47" w:rsidRDefault="00437FCC" w:rsidP="00AA7B4E">
      <w:pPr>
        <w:pStyle w:val="Heading4"/>
        <w:rPr>
          <w:lang w:bidi="ar-EG"/>
        </w:rPr>
      </w:pPr>
      <w:r>
        <w:rPr>
          <w:lang w:val="en-US" w:bidi="ar-EG"/>
        </w:rPr>
        <w:lastRenderedPageBreak/>
        <w:t>1.4.2</w:t>
      </w:r>
      <w:r w:rsidR="006F75E2">
        <w:rPr>
          <w:lang w:bidi="ar-EG"/>
        </w:rPr>
        <w:t xml:space="preserve"> Kaidah </w:t>
      </w:r>
      <w:r w:rsidR="006F75E2" w:rsidRPr="006679F9">
        <w:rPr>
          <w:bCs/>
          <w:lang w:bidi="ar-EG"/>
        </w:rPr>
        <w:t>Kedua:</w:t>
      </w:r>
      <w:r w:rsidR="006F75E2">
        <w:rPr>
          <w:lang w:bidi="ar-EG"/>
        </w:rPr>
        <w:t xml:space="preserve"> Wajib Beriman Kepada Apa yang Alloh dan Rosul-Nya Kabarkan, Baik Diketahui Maknanya Maupun Tidak</w:t>
      </w:r>
    </w:p>
    <w:p w14:paraId="2B38469F" w14:textId="77777777" w:rsidR="00361CDA" w:rsidRDefault="006F75E2" w:rsidP="006F75E2">
      <w:pPr>
        <w:rPr>
          <w:lang w:bidi="ar-EG"/>
        </w:rPr>
      </w:pPr>
      <w:r>
        <w:rPr>
          <w:lang w:bidi="ar-EG"/>
        </w:rPr>
        <w:t xml:space="preserve">Apa yang Alloh </w:t>
      </w:r>
      <w:r w:rsidRPr="00F3165A">
        <w:rPr>
          <w:rFonts w:ascii="Times New Roman" w:hAnsi="Times New Roman" w:cs="Calibri" w:hint="cs"/>
          <w:rtl/>
          <w:lang w:bidi="ar-EG"/>
        </w:rPr>
        <w:t>ﷻ</w:t>
      </w:r>
      <w:r>
        <w:rPr>
          <w:lang w:bidi="ar-EG"/>
        </w:rPr>
        <w:t xml:space="preserve"> kabarkan dalam Kitab-Nya, atau yang dikabarkan oleh Rosul-Nya </w:t>
      </w:r>
      <w:r>
        <w:rPr>
          <w:rFonts w:hint="cs"/>
          <w:rtl/>
          <w:lang w:bidi="ar-EG"/>
        </w:rPr>
        <w:t>ﷺ</w:t>
      </w:r>
      <w:r>
        <w:rPr>
          <w:lang w:bidi="ar-EG"/>
        </w:rPr>
        <w:t xml:space="preserve">, wajib kita imani, baik kita mengetahui maknanya maupun tidak mengetahuinya. Berdasarkan firman Alloh </w:t>
      </w:r>
      <w:r w:rsidRPr="00F3165A">
        <w:rPr>
          <w:rFonts w:ascii="Times New Roman" w:hAnsi="Times New Roman" w:cs="Calibri" w:hint="cs"/>
          <w:rtl/>
          <w:lang w:bidi="ar-EG"/>
        </w:rPr>
        <w:t>ﷻ</w:t>
      </w:r>
      <w:r w:rsidR="00361CDA">
        <w:rPr>
          <w:lang w:bidi="ar-EG"/>
        </w:rPr>
        <w:t>:</w:t>
      </w:r>
    </w:p>
    <w:p w14:paraId="6923C489" w14:textId="286DEA23"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يَا</w:t>
      </w:r>
      <w:r w:rsidR="006F75E2" w:rsidRPr="00566677">
        <w:rPr>
          <w:color w:val="FF0000"/>
          <w:szCs w:val="54"/>
          <w:rtl/>
          <w:lang w:bidi="ar-EG"/>
        </w:rPr>
        <w:t xml:space="preserve"> </w:t>
      </w:r>
      <w:r w:rsidR="006F75E2" w:rsidRPr="00566677">
        <w:rPr>
          <w:rFonts w:hint="eastAsia"/>
          <w:color w:val="FF0000"/>
          <w:szCs w:val="54"/>
          <w:rtl/>
          <w:lang w:bidi="ar-EG"/>
        </w:rPr>
        <w:t>أَيُّهَا</w:t>
      </w:r>
      <w:r w:rsidR="006F75E2" w:rsidRPr="00566677">
        <w:rPr>
          <w:color w:val="FF0000"/>
          <w:szCs w:val="54"/>
          <w:rtl/>
          <w:lang w:bidi="ar-EG"/>
        </w:rPr>
        <w:t xml:space="preserve"> </w:t>
      </w:r>
      <w:r w:rsidR="006F75E2" w:rsidRPr="00566677">
        <w:rPr>
          <w:rFonts w:hint="eastAsia"/>
          <w:color w:val="FF0000"/>
          <w:szCs w:val="54"/>
          <w:rtl/>
          <w:lang w:bidi="ar-EG"/>
        </w:rPr>
        <w:t>الَّذِينَ</w:t>
      </w:r>
      <w:r w:rsidR="006F75E2" w:rsidRPr="00566677">
        <w:rPr>
          <w:color w:val="FF0000"/>
          <w:szCs w:val="54"/>
          <w:rtl/>
          <w:lang w:bidi="ar-EG"/>
        </w:rPr>
        <w:t xml:space="preserve"> </w:t>
      </w:r>
      <w:r w:rsidR="006F75E2" w:rsidRPr="00566677">
        <w:rPr>
          <w:rFonts w:hint="eastAsia"/>
          <w:color w:val="FF0000"/>
          <w:szCs w:val="54"/>
          <w:rtl/>
          <w:lang w:bidi="ar-EG"/>
        </w:rPr>
        <w:t>آمَنُوا</w:t>
      </w:r>
      <w:r w:rsidR="006F75E2" w:rsidRPr="00566677">
        <w:rPr>
          <w:color w:val="FF0000"/>
          <w:szCs w:val="54"/>
          <w:rtl/>
          <w:lang w:bidi="ar-EG"/>
        </w:rPr>
        <w:t xml:space="preserve"> </w:t>
      </w:r>
      <w:r w:rsidR="006F75E2" w:rsidRPr="00566677">
        <w:rPr>
          <w:rFonts w:hint="eastAsia"/>
          <w:color w:val="FF0000"/>
          <w:szCs w:val="54"/>
          <w:rtl/>
          <w:lang w:bidi="ar-EG"/>
        </w:rPr>
        <w:t>آمِنُوا</w:t>
      </w:r>
      <w:r w:rsidR="006F75E2" w:rsidRPr="00566677">
        <w:rPr>
          <w:color w:val="FF0000"/>
          <w:szCs w:val="54"/>
          <w:rtl/>
          <w:lang w:bidi="ar-EG"/>
        </w:rPr>
        <w:t xml:space="preserve"> </w:t>
      </w:r>
      <w:r w:rsidR="006F75E2" w:rsidRPr="00566677">
        <w:rPr>
          <w:rFonts w:hint="eastAsia"/>
          <w:color w:val="FF0000"/>
          <w:szCs w:val="54"/>
          <w:rtl/>
          <w:lang w:bidi="ar-EG"/>
        </w:rPr>
        <w:t>بِاللَّهِ</w:t>
      </w:r>
      <w:r w:rsidR="006F75E2" w:rsidRPr="00566677">
        <w:rPr>
          <w:color w:val="FF0000"/>
          <w:szCs w:val="54"/>
          <w:rtl/>
          <w:lang w:bidi="ar-EG"/>
        </w:rPr>
        <w:t xml:space="preserve"> </w:t>
      </w:r>
      <w:r w:rsidR="006F75E2" w:rsidRPr="00566677">
        <w:rPr>
          <w:rFonts w:hint="eastAsia"/>
          <w:color w:val="FF0000"/>
          <w:szCs w:val="54"/>
          <w:rtl/>
          <w:lang w:bidi="ar-EG"/>
        </w:rPr>
        <w:t>وَرَسُولِهِ</w:t>
      </w:r>
      <w:r w:rsidR="006F75E2" w:rsidRPr="00566677">
        <w:rPr>
          <w:color w:val="FF0000"/>
          <w:szCs w:val="54"/>
          <w:rtl/>
          <w:lang w:bidi="ar-EG"/>
        </w:rPr>
        <w:t xml:space="preserve"> </w:t>
      </w:r>
      <w:r w:rsidR="006F75E2" w:rsidRPr="00566677">
        <w:rPr>
          <w:rFonts w:hint="eastAsia"/>
          <w:color w:val="FF0000"/>
          <w:szCs w:val="54"/>
          <w:rtl/>
          <w:lang w:bidi="ar-EG"/>
        </w:rPr>
        <w:t>وَالْكِتَابِ</w:t>
      </w:r>
      <w:r w:rsidR="006F75E2" w:rsidRPr="00566677">
        <w:rPr>
          <w:color w:val="FF0000"/>
          <w:szCs w:val="54"/>
          <w:rtl/>
          <w:lang w:bidi="ar-EG"/>
        </w:rPr>
        <w:t xml:space="preserve"> </w:t>
      </w:r>
      <w:r w:rsidR="006F75E2" w:rsidRPr="00566677">
        <w:rPr>
          <w:rFonts w:hint="eastAsia"/>
          <w:color w:val="FF0000"/>
          <w:szCs w:val="54"/>
          <w:rtl/>
          <w:lang w:bidi="ar-EG"/>
        </w:rPr>
        <w:t>الَّذِي</w:t>
      </w:r>
      <w:r w:rsidR="006F75E2" w:rsidRPr="00566677">
        <w:rPr>
          <w:color w:val="FF0000"/>
          <w:szCs w:val="54"/>
          <w:rtl/>
          <w:lang w:bidi="ar-EG"/>
        </w:rPr>
        <w:t xml:space="preserve"> </w:t>
      </w:r>
      <w:r w:rsidR="006F75E2" w:rsidRPr="00566677">
        <w:rPr>
          <w:rFonts w:hint="eastAsia"/>
          <w:color w:val="FF0000"/>
          <w:szCs w:val="54"/>
          <w:rtl/>
          <w:lang w:bidi="ar-EG"/>
        </w:rPr>
        <w:t>نَزَّلَ</w:t>
      </w:r>
      <w:r w:rsidR="002B0D5C" w:rsidRPr="00566677">
        <w:rPr>
          <w:rFonts w:hint="cs"/>
          <w:color w:val="FF0000"/>
          <w:szCs w:val="54"/>
          <w:rtl/>
          <w:lang w:bidi="ar-EG"/>
        </w:rPr>
        <w:t xml:space="preserve"> </w:t>
      </w:r>
      <w:r w:rsidR="006F75E2" w:rsidRPr="00566677">
        <w:rPr>
          <w:rFonts w:hint="eastAsia"/>
          <w:color w:val="FF0000"/>
          <w:szCs w:val="54"/>
          <w:rtl/>
          <w:lang w:bidi="ar-EG"/>
        </w:rPr>
        <w:t>عَلَى</w:t>
      </w:r>
      <w:r w:rsidR="006F75E2" w:rsidRPr="00566677">
        <w:rPr>
          <w:color w:val="FF0000"/>
          <w:szCs w:val="54"/>
          <w:rtl/>
          <w:lang w:bidi="ar-EG"/>
        </w:rPr>
        <w:t xml:space="preserve"> </w:t>
      </w:r>
      <w:r w:rsidR="006F75E2" w:rsidRPr="00566677">
        <w:rPr>
          <w:rFonts w:hint="eastAsia"/>
          <w:color w:val="FF0000"/>
          <w:szCs w:val="54"/>
          <w:rtl/>
          <w:lang w:bidi="ar-EG"/>
        </w:rPr>
        <w:t>رَسُولِهِ</w:t>
      </w:r>
      <w:r w:rsidR="006F75E2" w:rsidRPr="00566677">
        <w:rPr>
          <w:color w:val="FF0000"/>
          <w:szCs w:val="54"/>
          <w:rtl/>
          <w:lang w:bidi="ar-EG"/>
        </w:rPr>
        <w:t xml:space="preserve"> </w:t>
      </w:r>
      <w:r w:rsidR="006F75E2" w:rsidRPr="00566677">
        <w:rPr>
          <w:rFonts w:hint="eastAsia"/>
          <w:color w:val="FF0000"/>
          <w:szCs w:val="54"/>
          <w:rtl/>
          <w:lang w:bidi="ar-EG"/>
        </w:rPr>
        <w:t>وَالْكِتَابِ</w:t>
      </w:r>
      <w:r w:rsidR="006F75E2" w:rsidRPr="00566677">
        <w:rPr>
          <w:color w:val="FF0000"/>
          <w:szCs w:val="54"/>
          <w:rtl/>
          <w:lang w:bidi="ar-EG"/>
        </w:rPr>
        <w:t xml:space="preserve"> </w:t>
      </w:r>
      <w:r w:rsidR="006F75E2" w:rsidRPr="00566677">
        <w:rPr>
          <w:rFonts w:hint="eastAsia"/>
          <w:color w:val="FF0000"/>
          <w:szCs w:val="54"/>
          <w:rtl/>
          <w:lang w:bidi="ar-EG"/>
        </w:rPr>
        <w:t>الَّذِي</w:t>
      </w:r>
      <w:r w:rsidR="006F75E2" w:rsidRPr="00566677">
        <w:rPr>
          <w:color w:val="FF0000"/>
          <w:szCs w:val="54"/>
          <w:rtl/>
          <w:lang w:bidi="ar-EG"/>
        </w:rPr>
        <w:t xml:space="preserve"> </w:t>
      </w:r>
      <w:r w:rsidR="006F75E2" w:rsidRPr="00566677">
        <w:rPr>
          <w:rFonts w:hint="eastAsia"/>
          <w:color w:val="FF0000"/>
          <w:szCs w:val="54"/>
          <w:rtl/>
          <w:lang w:bidi="ar-EG"/>
        </w:rPr>
        <w:t>أَنْزَلَ</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قَبْلُ</w:t>
      </w:r>
      <w:r w:rsidR="00312067" w:rsidRPr="00566677">
        <w:rPr>
          <w:color w:val="FF0000"/>
          <w:szCs w:val="54"/>
          <w:rtl/>
          <w:lang w:bidi="ar-EG"/>
        </w:rPr>
        <w:t>﴾</w:t>
      </w:r>
    </w:p>
    <w:p w14:paraId="1D1D5D0D" w14:textId="77777777" w:rsidR="00043FA5" w:rsidRDefault="00E02A47" w:rsidP="006F75E2">
      <w:pPr>
        <w:rPr>
          <w:lang w:bidi="ar-EG"/>
        </w:rPr>
      </w:pPr>
      <w:r>
        <w:rPr>
          <w:lang w:bidi="ar-EG"/>
        </w:rPr>
        <w:lastRenderedPageBreak/>
        <w:t>“</w:t>
      </w:r>
      <w:r w:rsidR="006F75E2">
        <w:rPr>
          <w:lang w:bidi="ar-EG"/>
        </w:rPr>
        <w:t>Wahai orang-orang yang beriman, tetaplah beriman kepada Alloh dan Rosul-Nya, dan kepada Kitab yang Dia turunkan kepada Rosul-Nya, serta Kitab yang Dia turunkan sebelumnya.</w:t>
      </w:r>
      <w:r>
        <w:rPr>
          <w:lang w:bidi="ar-EG"/>
        </w:rPr>
        <w:t>”</w:t>
      </w:r>
      <w:r w:rsidR="006F75E2">
        <w:rPr>
          <w:lang w:bidi="ar-EG"/>
        </w:rPr>
        <w:t xml:space="preserve"> </w:t>
      </w:r>
      <w:r w:rsidR="006F75E2" w:rsidRPr="00AD468A">
        <w:rPr>
          <w:b/>
          <w:bCs/>
          <w:lang w:bidi="ar-EG"/>
        </w:rPr>
        <w:t>(QS. An-Nisa</w:t>
      </w:r>
      <w:r w:rsidRPr="00AD468A">
        <w:rPr>
          <w:b/>
          <w:bCs/>
          <w:lang w:bidi="ar-EG"/>
        </w:rPr>
        <w:t>’</w:t>
      </w:r>
      <w:r w:rsidR="006F75E2" w:rsidRPr="00AD468A">
        <w:rPr>
          <w:b/>
          <w:bCs/>
          <w:lang w:bidi="ar-EG"/>
        </w:rPr>
        <w:t>: 136</w:t>
      </w:r>
      <w:r w:rsidR="00043FA5" w:rsidRPr="00AD468A">
        <w:rPr>
          <w:b/>
          <w:bCs/>
          <w:lang w:bidi="ar-EG"/>
        </w:rPr>
        <w:t>)</w:t>
      </w:r>
    </w:p>
    <w:p w14:paraId="52CA1143" w14:textId="2EE833F0" w:rsidR="00361CDA" w:rsidRDefault="006F75E2" w:rsidP="006F75E2">
      <w:pPr>
        <w:rPr>
          <w:lang w:bidi="ar-EG"/>
        </w:rPr>
      </w:pPr>
      <w:r>
        <w:rPr>
          <w:lang w:bidi="ar-EG"/>
        </w:rPr>
        <w:t>Dan firman-Nya</w:t>
      </w:r>
      <w:r w:rsidR="00361CDA">
        <w:rPr>
          <w:lang w:bidi="ar-EG"/>
        </w:rPr>
        <w:t>:</w:t>
      </w:r>
    </w:p>
    <w:p w14:paraId="1E6A3134"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يَا</w:t>
      </w:r>
      <w:r w:rsidR="006F75E2" w:rsidRPr="00566677">
        <w:rPr>
          <w:color w:val="FF0000"/>
          <w:szCs w:val="54"/>
          <w:rtl/>
          <w:lang w:bidi="ar-EG"/>
        </w:rPr>
        <w:t xml:space="preserve"> </w:t>
      </w:r>
      <w:r w:rsidR="006F75E2" w:rsidRPr="00566677">
        <w:rPr>
          <w:rFonts w:hint="eastAsia"/>
          <w:color w:val="FF0000"/>
          <w:szCs w:val="54"/>
          <w:rtl/>
          <w:lang w:bidi="ar-EG"/>
        </w:rPr>
        <w:t>أَيُّهَا</w:t>
      </w:r>
      <w:r w:rsidR="006F75E2" w:rsidRPr="00566677">
        <w:rPr>
          <w:color w:val="FF0000"/>
          <w:szCs w:val="54"/>
          <w:rtl/>
          <w:lang w:bidi="ar-EG"/>
        </w:rPr>
        <w:t xml:space="preserve"> </w:t>
      </w:r>
      <w:r w:rsidR="006F75E2" w:rsidRPr="00566677">
        <w:rPr>
          <w:rFonts w:hint="eastAsia"/>
          <w:color w:val="FF0000"/>
          <w:szCs w:val="54"/>
          <w:rtl/>
          <w:lang w:bidi="ar-EG"/>
        </w:rPr>
        <w:t>النَّاسُ</w:t>
      </w:r>
      <w:r w:rsidR="006F75E2" w:rsidRPr="00566677">
        <w:rPr>
          <w:color w:val="FF0000"/>
          <w:szCs w:val="54"/>
          <w:rtl/>
          <w:lang w:bidi="ar-EG"/>
        </w:rPr>
        <w:t xml:space="preserve"> </w:t>
      </w:r>
      <w:r w:rsidR="006F75E2" w:rsidRPr="00566677">
        <w:rPr>
          <w:rFonts w:hint="eastAsia"/>
          <w:color w:val="FF0000"/>
          <w:szCs w:val="54"/>
          <w:rtl/>
          <w:lang w:bidi="ar-EG"/>
        </w:rPr>
        <w:t>قَدْ</w:t>
      </w:r>
      <w:r w:rsidR="006F75E2" w:rsidRPr="00566677">
        <w:rPr>
          <w:color w:val="FF0000"/>
          <w:szCs w:val="54"/>
          <w:rtl/>
          <w:lang w:bidi="ar-EG"/>
        </w:rPr>
        <w:t xml:space="preserve"> </w:t>
      </w:r>
      <w:r w:rsidR="006F75E2" w:rsidRPr="00566677">
        <w:rPr>
          <w:rFonts w:hint="eastAsia"/>
          <w:color w:val="FF0000"/>
          <w:szCs w:val="54"/>
          <w:rtl/>
          <w:lang w:bidi="ar-EG"/>
        </w:rPr>
        <w:t>جَاءَكُمُ</w:t>
      </w:r>
      <w:r w:rsidR="006F75E2" w:rsidRPr="00566677">
        <w:rPr>
          <w:color w:val="FF0000"/>
          <w:szCs w:val="54"/>
          <w:rtl/>
          <w:lang w:bidi="ar-EG"/>
        </w:rPr>
        <w:t xml:space="preserve"> </w:t>
      </w:r>
      <w:r w:rsidR="006F75E2" w:rsidRPr="00566677">
        <w:rPr>
          <w:rFonts w:hint="eastAsia"/>
          <w:color w:val="FF0000"/>
          <w:szCs w:val="54"/>
          <w:rtl/>
          <w:lang w:bidi="ar-EG"/>
        </w:rPr>
        <w:t>الرَّسُولُ</w:t>
      </w:r>
      <w:r w:rsidR="006F75E2" w:rsidRPr="00566677">
        <w:rPr>
          <w:color w:val="FF0000"/>
          <w:szCs w:val="54"/>
          <w:rtl/>
          <w:lang w:bidi="ar-EG"/>
        </w:rPr>
        <w:t xml:space="preserve"> </w:t>
      </w:r>
      <w:r w:rsidR="006F75E2" w:rsidRPr="00566677">
        <w:rPr>
          <w:rFonts w:hint="eastAsia"/>
          <w:color w:val="FF0000"/>
          <w:szCs w:val="54"/>
          <w:rtl/>
          <w:lang w:bidi="ar-EG"/>
        </w:rPr>
        <w:t>بِالْحَقِّ</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رَبِّكُمْ</w:t>
      </w:r>
      <w:r w:rsidR="006F75E2" w:rsidRPr="00566677">
        <w:rPr>
          <w:color w:val="FF0000"/>
          <w:szCs w:val="54"/>
          <w:rtl/>
          <w:lang w:bidi="ar-EG"/>
        </w:rPr>
        <w:t xml:space="preserve"> </w:t>
      </w:r>
      <w:r w:rsidR="006F75E2" w:rsidRPr="00566677">
        <w:rPr>
          <w:rFonts w:hint="eastAsia"/>
          <w:color w:val="FF0000"/>
          <w:szCs w:val="54"/>
          <w:rtl/>
          <w:lang w:bidi="ar-EG"/>
        </w:rPr>
        <w:t>فَآمِنُوا</w:t>
      </w:r>
      <w:r w:rsidR="006F75E2" w:rsidRPr="00566677">
        <w:rPr>
          <w:color w:val="FF0000"/>
          <w:szCs w:val="54"/>
          <w:rtl/>
          <w:lang w:bidi="ar-EG"/>
        </w:rPr>
        <w:t xml:space="preserve"> </w:t>
      </w:r>
      <w:r w:rsidR="006F75E2" w:rsidRPr="00566677">
        <w:rPr>
          <w:rFonts w:hint="eastAsia"/>
          <w:color w:val="FF0000"/>
          <w:szCs w:val="54"/>
          <w:rtl/>
          <w:lang w:bidi="ar-EG"/>
        </w:rPr>
        <w:t>خَيْرًا</w:t>
      </w:r>
      <w:r w:rsidR="006F75E2" w:rsidRPr="00566677">
        <w:rPr>
          <w:color w:val="FF0000"/>
          <w:szCs w:val="54"/>
          <w:rtl/>
          <w:lang w:bidi="ar-EG"/>
        </w:rPr>
        <w:t xml:space="preserve"> </w:t>
      </w:r>
      <w:r w:rsidR="006F75E2" w:rsidRPr="00566677">
        <w:rPr>
          <w:rFonts w:hint="eastAsia"/>
          <w:color w:val="FF0000"/>
          <w:szCs w:val="54"/>
          <w:rtl/>
          <w:lang w:bidi="ar-EG"/>
        </w:rPr>
        <w:t>لَكُمْ</w:t>
      </w:r>
      <w:r w:rsidR="006F75E2" w:rsidRPr="00566677">
        <w:rPr>
          <w:color w:val="FF0000"/>
          <w:szCs w:val="54"/>
          <w:rtl/>
          <w:lang w:bidi="ar-EG"/>
        </w:rPr>
        <w:t xml:space="preserve"> </w:t>
      </w:r>
      <w:r w:rsidR="006F75E2" w:rsidRPr="00566677">
        <w:rPr>
          <w:rFonts w:hint="eastAsia"/>
          <w:color w:val="FF0000"/>
          <w:szCs w:val="54"/>
          <w:rtl/>
          <w:lang w:bidi="ar-EG"/>
        </w:rPr>
        <w:t>وَإِنْ</w:t>
      </w:r>
      <w:r w:rsidR="006F75E2" w:rsidRPr="00566677">
        <w:rPr>
          <w:color w:val="FF0000"/>
          <w:szCs w:val="54"/>
          <w:rtl/>
          <w:lang w:bidi="ar-EG"/>
        </w:rPr>
        <w:t xml:space="preserve"> </w:t>
      </w:r>
      <w:r w:rsidR="006F75E2" w:rsidRPr="00566677">
        <w:rPr>
          <w:rFonts w:hint="eastAsia"/>
          <w:color w:val="FF0000"/>
          <w:szCs w:val="54"/>
          <w:rtl/>
          <w:lang w:bidi="ar-EG"/>
        </w:rPr>
        <w:t>تَكْفُرُوا</w:t>
      </w:r>
      <w:r w:rsidR="006F75E2" w:rsidRPr="00566677">
        <w:rPr>
          <w:color w:val="FF0000"/>
          <w:szCs w:val="54"/>
          <w:rtl/>
          <w:lang w:bidi="ar-EG"/>
        </w:rPr>
        <w:t xml:space="preserve"> </w:t>
      </w:r>
      <w:r w:rsidR="006F75E2" w:rsidRPr="00566677">
        <w:rPr>
          <w:rFonts w:hint="eastAsia"/>
          <w:color w:val="FF0000"/>
          <w:szCs w:val="54"/>
          <w:rtl/>
          <w:lang w:bidi="ar-EG"/>
        </w:rPr>
        <w:t>فَإِنَّ</w:t>
      </w:r>
      <w:r w:rsidR="006F75E2" w:rsidRPr="00566677">
        <w:rPr>
          <w:color w:val="FF0000"/>
          <w:szCs w:val="54"/>
          <w:rtl/>
          <w:lang w:bidi="ar-EG"/>
        </w:rPr>
        <w:t xml:space="preserve"> </w:t>
      </w:r>
      <w:r w:rsidR="006F75E2" w:rsidRPr="00566677">
        <w:rPr>
          <w:rFonts w:hint="eastAsia"/>
          <w:color w:val="FF0000"/>
          <w:szCs w:val="54"/>
          <w:rtl/>
          <w:lang w:bidi="ar-EG"/>
        </w:rPr>
        <w:t>لِلَّهِ</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السَّمَاوَاتِ</w:t>
      </w:r>
      <w:r w:rsidR="006F75E2" w:rsidRPr="00566677">
        <w:rPr>
          <w:color w:val="FF0000"/>
          <w:szCs w:val="54"/>
          <w:rtl/>
          <w:lang w:bidi="ar-EG"/>
        </w:rPr>
        <w:t xml:space="preserve"> </w:t>
      </w:r>
      <w:r w:rsidR="006F75E2" w:rsidRPr="00566677">
        <w:rPr>
          <w:rFonts w:hint="eastAsia"/>
          <w:color w:val="FF0000"/>
          <w:szCs w:val="54"/>
          <w:rtl/>
          <w:lang w:bidi="ar-EG"/>
        </w:rPr>
        <w:t>وَالْأَرْضِ</w:t>
      </w:r>
      <w:r w:rsidR="006F75E2" w:rsidRPr="00566677">
        <w:rPr>
          <w:color w:val="FF0000"/>
          <w:szCs w:val="54"/>
          <w:rtl/>
          <w:lang w:bidi="ar-EG"/>
        </w:rPr>
        <w:t xml:space="preserve"> </w:t>
      </w:r>
      <w:r w:rsidR="006F75E2" w:rsidRPr="00566677">
        <w:rPr>
          <w:rFonts w:hint="eastAsia"/>
          <w:color w:val="FF0000"/>
          <w:szCs w:val="54"/>
          <w:rtl/>
          <w:lang w:bidi="ar-EG"/>
        </w:rPr>
        <w:t>وَكَانَ</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عَلِيمًا</w:t>
      </w:r>
      <w:r w:rsidR="006F75E2" w:rsidRPr="00566677">
        <w:rPr>
          <w:color w:val="FF0000"/>
          <w:szCs w:val="54"/>
          <w:rtl/>
          <w:lang w:bidi="ar-EG"/>
        </w:rPr>
        <w:t xml:space="preserve"> </w:t>
      </w:r>
      <w:r w:rsidR="006F75E2" w:rsidRPr="00566677">
        <w:rPr>
          <w:rFonts w:hint="eastAsia"/>
          <w:color w:val="FF0000"/>
          <w:szCs w:val="54"/>
          <w:rtl/>
          <w:lang w:bidi="ar-EG"/>
        </w:rPr>
        <w:t>حَكِيمًا</w:t>
      </w:r>
      <w:r w:rsidR="00312067" w:rsidRPr="00566677">
        <w:rPr>
          <w:color w:val="FF0000"/>
          <w:szCs w:val="54"/>
          <w:rtl/>
          <w:lang w:bidi="ar-EG"/>
        </w:rPr>
        <w:t>﴾</w:t>
      </w:r>
    </w:p>
    <w:p w14:paraId="08828C0C" w14:textId="77777777" w:rsidR="00043FA5" w:rsidRDefault="00E02A47" w:rsidP="006F75E2">
      <w:pPr>
        <w:rPr>
          <w:lang w:bidi="ar-EG"/>
        </w:rPr>
      </w:pPr>
      <w:r>
        <w:rPr>
          <w:lang w:bidi="ar-EG"/>
        </w:rPr>
        <w:t>“</w:t>
      </w:r>
      <w:r w:rsidR="006F75E2">
        <w:rPr>
          <w:lang w:bidi="ar-EG"/>
        </w:rPr>
        <w:t xml:space="preserve">Wahai manusia! Sungguh Rosul (Muhammad) telah datang kepada kalian membawa kebenaran dari Robb kalian, maka berimanlah kalian, itu lebih baik </w:t>
      </w:r>
      <w:r w:rsidR="006F75E2">
        <w:rPr>
          <w:lang w:bidi="ar-EG"/>
        </w:rPr>
        <w:lastRenderedPageBreak/>
        <w:t>bagi kalian. Dan jika kalian kufur, (ketahuilah) sungguh milik Alloh lah apa yang ada di langit dan di bumi. Dan Alloh Maha Mengetahui lagi Mahabijaksana.</w:t>
      </w:r>
      <w:r>
        <w:rPr>
          <w:lang w:bidi="ar-EG"/>
        </w:rPr>
        <w:t>”</w:t>
      </w:r>
      <w:r w:rsidR="006F75E2">
        <w:rPr>
          <w:lang w:bidi="ar-EG"/>
        </w:rPr>
        <w:t xml:space="preserve"> </w:t>
      </w:r>
      <w:r w:rsidR="006F75E2" w:rsidRPr="00AD468A">
        <w:rPr>
          <w:b/>
          <w:bCs/>
          <w:lang w:bidi="ar-EG"/>
        </w:rPr>
        <w:t>(QS. An-Nisa</w:t>
      </w:r>
      <w:r w:rsidRPr="00AD468A">
        <w:rPr>
          <w:b/>
          <w:bCs/>
          <w:lang w:bidi="ar-EG"/>
        </w:rPr>
        <w:t>’</w:t>
      </w:r>
      <w:r w:rsidR="006F75E2" w:rsidRPr="00AD468A">
        <w:rPr>
          <w:b/>
          <w:bCs/>
          <w:lang w:bidi="ar-EG"/>
        </w:rPr>
        <w:t>: 170</w:t>
      </w:r>
      <w:r w:rsidR="00043FA5" w:rsidRPr="00AD468A">
        <w:rPr>
          <w:b/>
          <w:bCs/>
          <w:lang w:bidi="ar-EG"/>
        </w:rPr>
        <w:t>)</w:t>
      </w:r>
    </w:p>
    <w:p w14:paraId="5734FB5C" w14:textId="0A876D8E" w:rsidR="00361CDA" w:rsidRDefault="006F75E2" w:rsidP="006F75E2">
      <w:pPr>
        <w:rPr>
          <w:lang w:bidi="ar-EG"/>
        </w:rPr>
      </w:pPr>
      <w:r>
        <w:rPr>
          <w:lang w:bidi="ar-EG"/>
        </w:rPr>
        <w:t xml:space="preserve">Dan karena kabar dari Alloh </w:t>
      </w:r>
      <w:r w:rsidRPr="00F3165A">
        <w:rPr>
          <w:rFonts w:ascii="Times New Roman" w:hAnsi="Times New Roman" w:cs="Calibri" w:hint="cs"/>
          <w:rtl/>
          <w:lang w:bidi="ar-EG"/>
        </w:rPr>
        <w:t>ﷻ</w:t>
      </w:r>
      <w:r>
        <w:rPr>
          <w:lang w:bidi="ar-EG"/>
        </w:rPr>
        <w:t xml:space="preserve"> bersumber dari ilmu yang sempurna, maka Dia lebih mengetahui tentang Diri-Nya dan selain Diri-Nya. Sebagaimana Alloh </w:t>
      </w:r>
      <w:r w:rsidRPr="00F3165A">
        <w:rPr>
          <w:rFonts w:ascii="Times New Roman" w:hAnsi="Times New Roman" w:cs="Calibri" w:hint="cs"/>
          <w:rtl/>
          <w:lang w:bidi="ar-EG"/>
        </w:rPr>
        <w:t>ﷻ</w:t>
      </w:r>
      <w:r>
        <w:rPr>
          <w:lang w:bidi="ar-EG"/>
        </w:rPr>
        <w:t xml:space="preserve"> berfirman</w:t>
      </w:r>
      <w:r w:rsidR="00361CDA">
        <w:rPr>
          <w:lang w:bidi="ar-EG"/>
        </w:rPr>
        <w:t>:</w:t>
      </w:r>
    </w:p>
    <w:p w14:paraId="566BBD2D"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قُلْ</w:t>
      </w:r>
      <w:r w:rsidR="006F75E2" w:rsidRPr="00566677">
        <w:rPr>
          <w:color w:val="FF0000"/>
          <w:szCs w:val="54"/>
          <w:rtl/>
          <w:lang w:bidi="ar-EG"/>
        </w:rPr>
        <w:t xml:space="preserve"> </w:t>
      </w:r>
      <w:r w:rsidR="006F75E2" w:rsidRPr="00566677">
        <w:rPr>
          <w:rFonts w:hint="eastAsia"/>
          <w:color w:val="FF0000"/>
          <w:szCs w:val="54"/>
          <w:rtl/>
          <w:lang w:bidi="ar-EG"/>
        </w:rPr>
        <w:t>أَأَنْتُمْ</w:t>
      </w:r>
      <w:r w:rsidR="006F75E2" w:rsidRPr="00566677">
        <w:rPr>
          <w:color w:val="FF0000"/>
          <w:szCs w:val="54"/>
          <w:rtl/>
          <w:lang w:bidi="ar-EG"/>
        </w:rPr>
        <w:t xml:space="preserve"> </w:t>
      </w:r>
      <w:r w:rsidR="006F75E2" w:rsidRPr="00566677">
        <w:rPr>
          <w:rFonts w:hint="eastAsia"/>
          <w:color w:val="FF0000"/>
          <w:szCs w:val="54"/>
          <w:rtl/>
          <w:lang w:bidi="ar-EG"/>
        </w:rPr>
        <w:t>أَعْلَمُ</w:t>
      </w:r>
      <w:r w:rsidR="006F75E2" w:rsidRPr="00566677">
        <w:rPr>
          <w:color w:val="FF0000"/>
          <w:szCs w:val="54"/>
          <w:rtl/>
          <w:lang w:bidi="ar-EG"/>
        </w:rPr>
        <w:t xml:space="preserve"> </w:t>
      </w:r>
      <w:r w:rsidR="006F75E2" w:rsidRPr="00566677">
        <w:rPr>
          <w:rFonts w:hint="eastAsia"/>
          <w:color w:val="FF0000"/>
          <w:szCs w:val="54"/>
          <w:rtl/>
          <w:lang w:bidi="ar-EG"/>
        </w:rPr>
        <w:t>أَمِ</w:t>
      </w:r>
      <w:r w:rsidR="006F75E2" w:rsidRPr="00566677">
        <w:rPr>
          <w:color w:val="FF0000"/>
          <w:szCs w:val="54"/>
          <w:rtl/>
          <w:lang w:bidi="ar-EG"/>
        </w:rPr>
        <w:t xml:space="preserve"> </w:t>
      </w:r>
      <w:r w:rsidR="006F75E2" w:rsidRPr="00566677">
        <w:rPr>
          <w:rFonts w:hint="eastAsia"/>
          <w:color w:val="FF0000"/>
          <w:szCs w:val="54"/>
          <w:rtl/>
          <w:lang w:bidi="ar-EG"/>
        </w:rPr>
        <w:t>اللَّهُ</w:t>
      </w:r>
      <w:r w:rsidR="00312067" w:rsidRPr="00566677">
        <w:rPr>
          <w:color w:val="FF0000"/>
          <w:szCs w:val="54"/>
          <w:rtl/>
          <w:lang w:bidi="ar-EG"/>
        </w:rPr>
        <w:t>﴾</w:t>
      </w:r>
    </w:p>
    <w:p w14:paraId="1C2C5B23" w14:textId="77777777" w:rsidR="00043FA5" w:rsidRDefault="00E02A47" w:rsidP="006F75E2">
      <w:pPr>
        <w:rPr>
          <w:lang w:bidi="ar-EG"/>
        </w:rPr>
      </w:pPr>
      <w:r>
        <w:rPr>
          <w:lang w:bidi="ar-EG"/>
        </w:rPr>
        <w:t>“</w:t>
      </w:r>
      <w:r w:rsidR="006F75E2">
        <w:rPr>
          <w:lang w:bidi="ar-EG"/>
        </w:rPr>
        <w:t xml:space="preserve">Katakanlah (wahai Muhammad), </w:t>
      </w:r>
      <w:r>
        <w:rPr>
          <w:lang w:bidi="ar-EG"/>
        </w:rPr>
        <w:t>‘</w:t>
      </w:r>
      <w:r w:rsidR="006F75E2">
        <w:rPr>
          <w:lang w:bidi="ar-EG"/>
        </w:rPr>
        <w:t>Apakah kalian yang lebih mengetahui atau Alloh?</w:t>
      </w:r>
      <w:r>
        <w:rPr>
          <w:lang w:bidi="ar-EG"/>
        </w:rPr>
        <w:t>’”</w:t>
      </w:r>
      <w:r w:rsidR="006F75E2">
        <w:rPr>
          <w:lang w:bidi="ar-EG"/>
        </w:rPr>
        <w:t xml:space="preserve"> </w:t>
      </w:r>
      <w:r w:rsidR="006F75E2" w:rsidRPr="00AD468A">
        <w:rPr>
          <w:b/>
          <w:bCs/>
          <w:lang w:bidi="ar-EG"/>
        </w:rPr>
        <w:t>(QS. Al-Baqoroh: 140</w:t>
      </w:r>
      <w:r w:rsidR="00043FA5" w:rsidRPr="00AD468A">
        <w:rPr>
          <w:b/>
          <w:bCs/>
          <w:lang w:bidi="ar-EG"/>
        </w:rPr>
        <w:t>)</w:t>
      </w:r>
    </w:p>
    <w:p w14:paraId="35637652" w14:textId="13436953" w:rsidR="00361CDA" w:rsidRDefault="006F75E2" w:rsidP="006F75E2">
      <w:pPr>
        <w:rPr>
          <w:lang w:bidi="ar-EG"/>
        </w:rPr>
      </w:pPr>
      <w:r>
        <w:rPr>
          <w:lang w:bidi="ar-EG"/>
        </w:rPr>
        <w:lastRenderedPageBreak/>
        <w:t xml:space="preserve">Dan karena kabar dari Alloh </w:t>
      </w:r>
      <w:r w:rsidRPr="00F3165A">
        <w:rPr>
          <w:rFonts w:ascii="Times New Roman" w:hAnsi="Times New Roman" w:cs="Calibri" w:hint="cs"/>
          <w:rtl/>
          <w:lang w:bidi="ar-EG"/>
        </w:rPr>
        <w:t>ﷻ</w:t>
      </w:r>
      <w:r>
        <w:rPr>
          <w:lang w:bidi="ar-EG"/>
        </w:rPr>
        <w:t xml:space="preserve"> adalah kabar yang paling benar. Sebagaimana Dia berfirman</w:t>
      </w:r>
      <w:r w:rsidR="00361CDA">
        <w:rPr>
          <w:lang w:bidi="ar-EG"/>
        </w:rPr>
        <w:t>:</w:t>
      </w:r>
    </w:p>
    <w:p w14:paraId="442D05BA"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وَمَنْ</w:t>
      </w:r>
      <w:r w:rsidR="006F75E2" w:rsidRPr="00566677">
        <w:rPr>
          <w:color w:val="FF0000"/>
          <w:szCs w:val="54"/>
          <w:rtl/>
          <w:lang w:bidi="ar-EG"/>
        </w:rPr>
        <w:t xml:space="preserve"> </w:t>
      </w:r>
      <w:r w:rsidR="006F75E2" w:rsidRPr="00566677">
        <w:rPr>
          <w:rFonts w:hint="eastAsia"/>
          <w:color w:val="FF0000"/>
          <w:szCs w:val="54"/>
          <w:rtl/>
          <w:lang w:bidi="ar-EG"/>
        </w:rPr>
        <w:t>أَصْدَقُ</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حَدِيثًا</w:t>
      </w:r>
      <w:r w:rsidR="00312067" w:rsidRPr="00566677">
        <w:rPr>
          <w:color w:val="FF0000"/>
          <w:szCs w:val="54"/>
          <w:rtl/>
          <w:lang w:bidi="ar-EG"/>
        </w:rPr>
        <w:t>﴾</w:t>
      </w:r>
    </w:p>
    <w:p w14:paraId="61479B47" w14:textId="185EA36B" w:rsidR="00043FA5" w:rsidRDefault="00C24ED5" w:rsidP="006F75E2">
      <w:pPr>
        <w:rPr>
          <w:lang w:bidi="ar-EG"/>
        </w:rPr>
      </w:pPr>
      <w:r w:rsidRPr="00C24ED5">
        <w:rPr>
          <w:caps/>
          <w:lang w:bidi="ar-EG"/>
        </w:rPr>
        <w:t>“s</w:t>
      </w:r>
      <w:r w:rsidR="006F75E2">
        <w:rPr>
          <w:lang w:bidi="ar-EG"/>
        </w:rPr>
        <w:t>iapakah yang lebih benar perkataannya daripada Alloh?</w:t>
      </w:r>
      <w:r w:rsidR="00E02A47">
        <w:rPr>
          <w:lang w:bidi="ar-EG"/>
        </w:rPr>
        <w:t>”</w:t>
      </w:r>
      <w:r w:rsidR="006F75E2">
        <w:rPr>
          <w:lang w:bidi="ar-EG"/>
        </w:rPr>
        <w:t xml:space="preserve"> </w:t>
      </w:r>
      <w:r w:rsidR="006F75E2" w:rsidRPr="00AD468A">
        <w:rPr>
          <w:b/>
          <w:bCs/>
          <w:lang w:bidi="ar-EG"/>
        </w:rPr>
        <w:t>(QS. An-Nisa</w:t>
      </w:r>
      <w:r w:rsidR="00E02A47" w:rsidRPr="00AD468A">
        <w:rPr>
          <w:b/>
          <w:bCs/>
          <w:lang w:bidi="ar-EG"/>
        </w:rPr>
        <w:t>’</w:t>
      </w:r>
      <w:r w:rsidR="006F75E2" w:rsidRPr="00AD468A">
        <w:rPr>
          <w:b/>
          <w:bCs/>
          <w:lang w:bidi="ar-EG"/>
        </w:rPr>
        <w:t>: 87</w:t>
      </w:r>
      <w:r w:rsidR="00043FA5" w:rsidRPr="00AD468A">
        <w:rPr>
          <w:b/>
          <w:bCs/>
          <w:lang w:bidi="ar-EG"/>
        </w:rPr>
        <w:t>)</w:t>
      </w:r>
    </w:p>
    <w:p w14:paraId="29FA0762" w14:textId="6CB11A37" w:rsidR="00361CDA" w:rsidRDefault="006F75E2" w:rsidP="006F75E2">
      <w:pPr>
        <w:rPr>
          <w:lang w:bidi="ar-EG"/>
        </w:rPr>
      </w:pPr>
      <w:r>
        <w:rPr>
          <w:lang w:bidi="ar-EG"/>
        </w:rPr>
        <w:t xml:space="preserve">Dan karena </w:t>
      </w:r>
      <w:r w:rsidRPr="00262D95">
        <w:rPr>
          <w:i/>
          <w:iCs/>
          <w:lang w:bidi="ar-EG"/>
        </w:rPr>
        <w:t>kalâm</w:t>
      </w:r>
      <w:r>
        <w:rPr>
          <w:lang w:bidi="ar-EG"/>
        </w:rPr>
        <w:t xml:space="preserve"> (perkataan) Alloh </w:t>
      </w:r>
      <w:r w:rsidRPr="00F3165A">
        <w:rPr>
          <w:rFonts w:ascii="Times New Roman" w:hAnsi="Times New Roman" w:cs="Calibri" w:hint="cs"/>
          <w:rtl/>
          <w:lang w:bidi="ar-EG"/>
        </w:rPr>
        <w:t>ﷻ</w:t>
      </w:r>
      <w:r>
        <w:rPr>
          <w:lang w:bidi="ar-EG"/>
        </w:rPr>
        <w:t xml:space="preserve"> adalah perkataan yang paling fasih, paling </w:t>
      </w:r>
      <w:r w:rsidRPr="00262D95">
        <w:rPr>
          <w:i/>
          <w:iCs/>
          <w:lang w:bidi="ar-EG"/>
        </w:rPr>
        <w:t>balîgh</w:t>
      </w:r>
      <w:r>
        <w:rPr>
          <w:lang w:bidi="ar-EG"/>
        </w:rPr>
        <w:t xml:space="preserve"> (indah maknanya), dan paling jelas. Sebagaimana Alloh </w:t>
      </w:r>
      <w:r w:rsidRPr="00F3165A">
        <w:rPr>
          <w:rFonts w:ascii="Times New Roman" w:hAnsi="Times New Roman" w:cs="Calibri" w:hint="cs"/>
          <w:rtl/>
          <w:lang w:bidi="ar-EG"/>
        </w:rPr>
        <w:t>ﷻ</w:t>
      </w:r>
      <w:r>
        <w:rPr>
          <w:lang w:bidi="ar-EG"/>
        </w:rPr>
        <w:t xml:space="preserve"> berfirman</w:t>
      </w:r>
      <w:r w:rsidR="00361CDA">
        <w:rPr>
          <w:lang w:bidi="ar-EG"/>
        </w:rPr>
        <w:t>:</w:t>
      </w:r>
    </w:p>
    <w:p w14:paraId="03DAAAA6"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وَلَا</w:t>
      </w:r>
      <w:r w:rsidR="006F75E2" w:rsidRPr="00566677">
        <w:rPr>
          <w:color w:val="FF0000"/>
          <w:szCs w:val="54"/>
          <w:rtl/>
          <w:lang w:bidi="ar-EG"/>
        </w:rPr>
        <w:t xml:space="preserve"> </w:t>
      </w:r>
      <w:r w:rsidR="006F75E2" w:rsidRPr="00566677">
        <w:rPr>
          <w:rFonts w:hint="eastAsia"/>
          <w:color w:val="FF0000"/>
          <w:szCs w:val="54"/>
          <w:rtl/>
          <w:lang w:bidi="ar-EG"/>
        </w:rPr>
        <w:t>يَأْتُونَكَ</w:t>
      </w:r>
      <w:r w:rsidR="006F75E2" w:rsidRPr="00566677">
        <w:rPr>
          <w:color w:val="FF0000"/>
          <w:szCs w:val="54"/>
          <w:rtl/>
          <w:lang w:bidi="ar-EG"/>
        </w:rPr>
        <w:t xml:space="preserve"> </w:t>
      </w:r>
      <w:r w:rsidR="006F75E2" w:rsidRPr="00566677">
        <w:rPr>
          <w:rFonts w:hint="eastAsia"/>
          <w:color w:val="FF0000"/>
          <w:szCs w:val="54"/>
          <w:rtl/>
          <w:lang w:bidi="ar-EG"/>
        </w:rPr>
        <w:t>بِمَثَلٍ</w:t>
      </w:r>
      <w:r w:rsidR="006F75E2" w:rsidRPr="00566677">
        <w:rPr>
          <w:color w:val="FF0000"/>
          <w:szCs w:val="54"/>
          <w:rtl/>
          <w:lang w:bidi="ar-EG"/>
        </w:rPr>
        <w:t xml:space="preserve"> </w:t>
      </w:r>
      <w:r w:rsidR="006F75E2" w:rsidRPr="00566677">
        <w:rPr>
          <w:rFonts w:hint="eastAsia"/>
          <w:color w:val="FF0000"/>
          <w:szCs w:val="54"/>
          <w:rtl/>
          <w:lang w:bidi="ar-EG"/>
        </w:rPr>
        <w:t>إِلَّا</w:t>
      </w:r>
      <w:r w:rsidR="006F75E2" w:rsidRPr="00566677">
        <w:rPr>
          <w:color w:val="FF0000"/>
          <w:szCs w:val="54"/>
          <w:rtl/>
          <w:lang w:bidi="ar-EG"/>
        </w:rPr>
        <w:t xml:space="preserve"> </w:t>
      </w:r>
      <w:r w:rsidR="006F75E2" w:rsidRPr="00566677">
        <w:rPr>
          <w:rFonts w:hint="eastAsia"/>
          <w:color w:val="FF0000"/>
          <w:szCs w:val="54"/>
          <w:rtl/>
          <w:lang w:bidi="ar-EG"/>
        </w:rPr>
        <w:t>جِئْنَاكَ</w:t>
      </w:r>
      <w:r w:rsidR="006F75E2" w:rsidRPr="00566677">
        <w:rPr>
          <w:color w:val="FF0000"/>
          <w:szCs w:val="54"/>
          <w:rtl/>
          <w:lang w:bidi="ar-EG"/>
        </w:rPr>
        <w:t xml:space="preserve"> </w:t>
      </w:r>
      <w:r w:rsidR="006F75E2" w:rsidRPr="00566677">
        <w:rPr>
          <w:rFonts w:hint="eastAsia"/>
          <w:color w:val="FF0000"/>
          <w:szCs w:val="54"/>
          <w:rtl/>
          <w:lang w:bidi="ar-EG"/>
        </w:rPr>
        <w:t>بِالْحَقِّ</w:t>
      </w:r>
      <w:r w:rsidR="006F75E2" w:rsidRPr="00566677">
        <w:rPr>
          <w:color w:val="FF0000"/>
          <w:szCs w:val="54"/>
          <w:rtl/>
          <w:lang w:bidi="ar-EG"/>
        </w:rPr>
        <w:t xml:space="preserve"> </w:t>
      </w:r>
      <w:r w:rsidR="006F75E2" w:rsidRPr="00566677">
        <w:rPr>
          <w:rFonts w:hint="eastAsia"/>
          <w:color w:val="FF0000"/>
          <w:szCs w:val="54"/>
          <w:rtl/>
          <w:lang w:bidi="ar-EG"/>
        </w:rPr>
        <w:t>وَأَحْسَنَ</w:t>
      </w:r>
      <w:r w:rsidR="006F75E2" w:rsidRPr="00566677">
        <w:rPr>
          <w:color w:val="FF0000"/>
          <w:szCs w:val="54"/>
          <w:rtl/>
          <w:lang w:bidi="ar-EG"/>
        </w:rPr>
        <w:t xml:space="preserve"> </w:t>
      </w:r>
      <w:r w:rsidR="006F75E2" w:rsidRPr="00566677">
        <w:rPr>
          <w:rFonts w:hint="eastAsia"/>
          <w:color w:val="FF0000"/>
          <w:szCs w:val="54"/>
          <w:rtl/>
          <w:lang w:bidi="ar-EG"/>
        </w:rPr>
        <w:t>تَفْسِيرًا</w:t>
      </w:r>
      <w:r w:rsidR="00312067" w:rsidRPr="00566677">
        <w:rPr>
          <w:color w:val="FF0000"/>
          <w:szCs w:val="54"/>
          <w:rtl/>
          <w:lang w:bidi="ar-EG"/>
        </w:rPr>
        <w:t>﴾</w:t>
      </w:r>
    </w:p>
    <w:p w14:paraId="3548138F" w14:textId="645D737F" w:rsidR="000B7972" w:rsidRDefault="00C24ED5" w:rsidP="006F75E2">
      <w:pPr>
        <w:rPr>
          <w:lang w:bidi="ar-EG"/>
        </w:rPr>
      </w:pPr>
      <w:r w:rsidRPr="00C24ED5">
        <w:rPr>
          <w:caps/>
          <w:lang w:bidi="ar-EG"/>
        </w:rPr>
        <w:lastRenderedPageBreak/>
        <w:t>“t</w:t>
      </w:r>
      <w:r w:rsidR="006F75E2">
        <w:rPr>
          <w:lang w:bidi="ar-EG"/>
        </w:rPr>
        <w:t>idaklah mereka datang kepadamu (membawa) sesuatu perumpamaan, melainkan Kami datangkan kepadamu kebenaran dan penjelasan yang paling baik.</w:t>
      </w:r>
      <w:r w:rsidR="00E02A47">
        <w:rPr>
          <w:lang w:bidi="ar-EG"/>
        </w:rPr>
        <w:t>”</w:t>
      </w:r>
      <w:r w:rsidR="006F75E2">
        <w:rPr>
          <w:lang w:bidi="ar-EG"/>
        </w:rPr>
        <w:t xml:space="preserve"> </w:t>
      </w:r>
      <w:r w:rsidR="006F75E2" w:rsidRPr="00AD468A">
        <w:rPr>
          <w:b/>
          <w:bCs/>
          <w:lang w:bidi="ar-EG"/>
        </w:rPr>
        <w:t>(QS. Al-Furqôn: 33</w:t>
      </w:r>
      <w:r w:rsidR="00043FA5" w:rsidRPr="00AD468A">
        <w:rPr>
          <w:b/>
          <w:bCs/>
          <w:lang w:bidi="ar-EG"/>
        </w:rPr>
        <w:t>)</w:t>
      </w:r>
    </w:p>
    <w:p w14:paraId="1C62D015" w14:textId="292337A2" w:rsidR="00361CDA" w:rsidRDefault="000B7972" w:rsidP="006F75E2">
      <w:pPr>
        <w:rPr>
          <w:lang w:bidi="ar-EG"/>
        </w:rPr>
      </w:pPr>
      <w:r>
        <w:rPr>
          <w:lang w:bidi="ar-EG"/>
        </w:rPr>
        <w:t xml:space="preserve">Dia </w:t>
      </w:r>
      <w:r w:rsidR="006F75E2">
        <w:rPr>
          <w:lang w:bidi="ar-EG"/>
        </w:rPr>
        <w:t>berfirman</w:t>
      </w:r>
      <w:r w:rsidR="00361CDA">
        <w:rPr>
          <w:lang w:bidi="ar-EG"/>
        </w:rPr>
        <w:t>:</w:t>
      </w:r>
    </w:p>
    <w:p w14:paraId="560E7FC3"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نَزَّلَ</w:t>
      </w:r>
      <w:r w:rsidR="006F75E2" w:rsidRPr="00566677">
        <w:rPr>
          <w:color w:val="FF0000"/>
          <w:szCs w:val="54"/>
          <w:rtl/>
          <w:lang w:bidi="ar-EG"/>
        </w:rPr>
        <w:t xml:space="preserve"> </w:t>
      </w:r>
      <w:r w:rsidR="006F75E2" w:rsidRPr="00566677">
        <w:rPr>
          <w:rFonts w:hint="eastAsia"/>
          <w:color w:val="FF0000"/>
          <w:szCs w:val="54"/>
          <w:rtl/>
          <w:lang w:bidi="ar-EG"/>
        </w:rPr>
        <w:t>أَحْسَنَ</w:t>
      </w:r>
      <w:r w:rsidR="006F75E2" w:rsidRPr="00566677">
        <w:rPr>
          <w:color w:val="FF0000"/>
          <w:szCs w:val="54"/>
          <w:rtl/>
          <w:lang w:bidi="ar-EG"/>
        </w:rPr>
        <w:t xml:space="preserve"> </w:t>
      </w:r>
      <w:r w:rsidR="006F75E2" w:rsidRPr="00566677">
        <w:rPr>
          <w:rFonts w:hint="eastAsia"/>
          <w:color w:val="FF0000"/>
          <w:szCs w:val="54"/>
          <w:rtl/>
          <w:lang w:bidi="ar-EG"/>
        </w:rPr>
        <w:t>الْحَدِيثِ</w:t>
      </w:r>
      <w:r w:rsidR="006F75E2" w:rsidRPr="00566677">
        <w:rPr>
          <w:color w:val="FF0000"/>
          <w:szCs w:val="54"/>
          <w:rtl/>
          <w:lang w:bidi="ar-EG"/>
        </w:rPr>
        <w:t xml:space="preserve"> </w:t>
      </w:r>
      <w:r w:rsidR="006F75E2" w:rsidRPr="00566677">
        <w:rPr>
          <w:rFonts w:hint="eastAsia"/>
          <w:color w:val="FF0000"/>
          <w:szCs w:val="54"/>
          <w:rtl/>
          <w:lang w:bidi="ar-EG"/>
        </w:rPr>
        <w:t>كِتَابًا</w:t>
      </w:r>
      <w:r w:rsidR="006F75E2" w:rsidRPr="00566677">
        <w:rPr>
          <w:color w:val="FF0000"/>
          <w:szCs w:val="54"/>
          <w:rtl/>
          <w:lang w:bidi="ar-EG"/>
        </w:rPr>
        <w:t xml:space="preserve"> </w:t>
      </w:r>
      <w:r w:rsidR="006F75E2" w:rsidRPr="00566677">
        <w:rPr>
          <w:rFonts w:hint="eastAsia"/>
          <w:color w:val="FF0000"/>
          <w:szCs w:val="54"/>
          <w:rtl/>
          <w:lang w:bidi="ar-EG"/>
        </w:rPr>
        <w:t>مُتَشَابِهًا</w:t>
      </w:r>
      <w:r w:rsidR="006F75E2" w:rsidRPr="00566677">
        <w:rPr>
          <w:color w:val="FF0000"/>
          <w:szCs w:val="54"/>
          <w:rtl/>
          <w:lang w:bidi="ar-EG"/>
        </w:rPr>
        <w:t xml:space="preserve"> </w:t>
      </w:r>
      <w:r w:rsidR="006F75E2" w:rsidRPr="00566677">
        <w:rPr>
          <w:rFonts w:hint="eastAsia"/>
          <w:color w:val="FF0000"/>
          <w:szCs w:val="54"/>
          <w:rtl/>
          <w:lang w:bidi="ar-EG"/>
        </w:rPr>
        <w:t>مَثَانِيَ</w:t>
      </w:r>
      <w:r w:rsidR="00312067" w:rsidRPr="00566677">
        <w:rPr>
          <w:color w:val="FF0000"/>
          <w:szCs w:val="54"/>
          <w:rtl/>
          <w:lang w:bidi="ar-EG"/>
        </w:rPr>
        <w:t>﴾</w:t>
      </w:r>
    </w:p>
    <w:p w14:paraId="71F99BB1" w14:textId="77777777" w:rsidR="00262D95" w:rsidRDefault="00E02A47" w:rsidP="006F75E2">
      <w:pPr>
        <w:rPr>
          <w:rtl/>
          <w:lang w:bidi="ar-EG"/>
        </w:rPr>
      </w:pPr>
      <w:r>
        <w:rPr>
          <w:lang w:bidi="ar-EG"/>
        </w:rPr>
        <w:t>“</w:t>
      </w:r>
      <w:r w:rsidR="006F75E2">
        <w:rPr>
          <w:lang w:bidi="ar-EG"/>
        </w:rPr>
        <w:t>Alloh telah menurunkan perkataan yang paling baik (yaitu) Al-Qur</w:t>
      </w:r>
      <w:r>
        <w:rPr>
          <w:lang w:bidi="ar-EG"/>
        </w:rPr>
        <w:t>’</w:t>
      </w:r>
      <w:r w:rsidR="006F75E2">
        <w:rPr>
          <w:lang w:bidi="ar-EG"/>
        </w:rPr>
        <w:t>an yang serupa (mutunya) lagi berulang-ulang.</w:t>
      </w:r>
      <w:r>
        <w:rPr>
          <w:lang w:bidi="ar-EG"/>
        </w:rPr>
        <w:t>”</w:t>
      </w:r>
      <w:r w:rsidR="006F75E2">
        <w:rPr>
          <w:lang w:bidi="ar-EG"/>
        </w:rPr>
        <w:t xml:space="preserve"> </w:t>
      </w:r>
      <w:r w:rsidR="006F75E2" w:rsidRPr="00AD468A">
        <w:rPr>
          <w:b/>
          <w:bCs/>
          <w:lang w:bidi="ar-EG"/>
        </w:rPr>
        <w:t>(QS. Az-Zumar: 23)</w:t>
      </w:r>
    </w:p>
    <w:p w14:paraId="27835DC1" w14:textId="2E8CFE04" w:rsidR="00E02A47" w:rsidRDefault="006F75E2" w:rsidP="006F75E2">
      <w:pPr>
        <w:rPr>
          <w:lang w:bidi="ar-EG"/>
        </w:rPr>
      </w:pPr>
      <w:r w:rsidRPr="00262D95">
        <w:rPr>
          <w:i/>
          <w:iCs/>
          <w:lang w:bidi="ar-EG"/>
        </w:rPr>
        <w:t>Mutasyâbih</w:t>
      </w:r>
      <w:r>
        <w:rPr>
          <w:lang w:bidi="ar-EG"/>
        </w:rPr>
        <w:t xml:space="preserve"> (serupa): sebagiannya menyerupai sebagian yang lain dalam kesempurnaan dan penjelasan.</w:t>
      </w:r>
    </w:p>
    <w:p w14:paraId="69686BF6" w14:textId="77777777" w:rsidR="00361CDA" w:rsidRDefault="006F75E2" w:rsidP="006F75E2">
      <w:pPr>
        <w:rPr>
          <w:lang w:bidi="ar-EG"/>
        </w:rPr>
      </w:pPr>
      <w:r>
        <w:rPr>
          <w:lang w:bidi="ar-EG"/>
        </w:rPr>
        <w:lastRenderedPageBreak/>
        <w:t xml:space="preserve">Dan Alloh </w:t>
      </w:r>
      <w:r w:rsidRPr="00F3165A">
        <w:rPr>
          <w:rFonts w:ascii="Times New Roman" w:hAnsi="Times New Roman" w:cs="Calibri" w:hint="cs"/>
          <w:rtl/>
          <w:lang w:bidi="ar-EG"/>
        </w:rPr>
        <w:t>ﷻ</w:t>
      </w:r>
      <w:r>
        <w:rPr>
          <w:lang w:bidi="ar-EG"/>
        </w:rPr>
        <w:t xml:space="preserve"> berfirman</w:t>
      </w:r>
      <w:r w:rsidR="00361CDA">
        <w:rPr>
          <w:lang w:bidi="ar-EG"/>
        </w:rPr>
        <w:t>:</w:t>
      </w:r>
    </w:p>
    <w:p w14:paraId="3E06A878" w14:textId="10790822"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نَزَلَ</w:t>
      </w:r>
      <w:r w:rsidR="006F75E2" w:rsidRPr="00566677">
        <w:rPr>
          <w:color w:val="FF0000"/>
          <w:szCs w:val="54"/>
          <w:rtl/>
          <w:lang w:bidi="ar-EG"/>
        </w:rPr>
        <w:t xml:space="preserve"> </w:t>
      </w:r>
      <w:r w:rsidR="006F75E2" w:rsidRPr="00566677">
        <w:rPr>
          <w:rFonts w:hint="eastAsia"/>
          <w:color w:val="FF0000"/>
          <w:szCs w:val="54"/>
          <w:rtl/>
          <w:lang w:bidi="ar-EG"/>
        </w:rPr>
        <w:t>بِهِ</w:t>
      </w:r>
      <w:r w:rsidR="006F75E2" w:rsidRPr="00566677">
        <w:rPr>
          <w:color w:val="FF0000"/>
          <w:szCs w:val="54"/>
          <w:rtl/>
          <w:lang w:bidi="ar-EG"/>
        </w:rPr>
        <w:t xml:space="preserve"> </w:t>
      </w:r>
      <w:r w:rsidR="006F75E2" w:rsidRPr="00566677">
        <w:rPr>
          <w:rFonts w:hint="eastAsia"/>
          <w:color w:val="FF0000"/>
          <w:szCs w:val="54"/>
          <w:rtl/>
          <w:lang w:bidi="ar-EG"/>
        </w:rPr>
        <w:t>الرُّوحُ</w:t>
      </w:r>
      <w:r w:rsidR="006F75E2" w:rsidRPr="00566677">
        <w:rPr>
          <w:color w:val="FF0000"/>
          <w:szCs w:val="54"/>
          <w:rtl/>
          <w:lang w:bidi="ar-EG"/>
        </w:rPr>
        <w:t xml:space="preserve"> </w:t>
      </w:r>
      <w:r w:rsidR="006F75E2" w:rsidRPr="00566677">
        <w:rPr>
          <w:rFonts w:hint="eastAsia"/>
          <w:color w:val="FF0000"/>
          <w:szCs w:val="54"/>
          <w:rtl/>
          <w:lang w:bidi="ar-EG"/>
        </w:rPr>
        <w:t>الْأَمِينُ</w:t>
      </w:r>
      <w:r w:rsidR="00DF0127" w:rsidRPr="00566677">
        <w:rPr>
          <w:rFonts w:hint="eastAsia"/>
          <w:color w:val="FF0000"/>
          <w:szCs w:val="54"/>
          <w:rtl/>
          <w:lang w:bidi="ar-EG"/>
        </w:rPr>
        <w:t>،</w:t>
      </w:r>
      <w:r w:rsidR="006F75E2" w:rsidRPr="00566677">
        <w:rPr>
          <w:color w:val="FF0000"/>
          <w:szCs w:val="54"/>
          <w:rtl/>
          <w:lang w:bidi="ar-EG"/>
        </w:rPr>
        <w:t xml:space="preserve"> </w:t>
      </w:r>
      <w:r w:rsidR="006F75E2" w:rsidRPr="00566677">
        <w:rPr>
          <w:rFonts w:hint="eastAsia"/>
          <w:color w:val="FF0000"/>
          <w:szCs w:val="54"/>
          <w:rtl/>
          <w:lang w:bidi="ar-EG"/>
        </w:rPr>
        <w:t>عَلَى</w:t>
      </w:r>
      <w:r w:rsidR="006F75E2" w:rsidRPr="00566677">
        <w:rPr>
          <w:color w:val="FF0000"/>
          <w:szCs w:val="54"/>
          <w:rtl/>
          <w:lang w:bidi="ar-EG"/>
        </w:rPr>
        <w:t xml:space="preserve"> </w:t>
      </w:r>
      <w:r w:rsidR="006F75E2" w:rsidRPr="00566677">
        <w:rPr>
          <w:rFonts w:hint="eastAsia"/>
          <w:color w:val="FF0000"/>
          <w:szCs w:val="54"/>
          <w:rtl/>
          <w:lang w:bidi="ar-EG"/>
        </w:rPr>
        <w:t>قَلْبِكَ</w:t>
      </w:r>
      <w:r w:rsidR="006F75E2" w:rsidRPr="00566677">
        <w:rPr>
          <w:color w:val="FF0000"/>
          <w:szCs w:val="54"/>
          <w:rtl/>
          <w:lang w:bidi="ar-EG"/>
        </w:rPr>
        <w:t xml:space="preserve"> </w:t>
      </w:r>
      <w:r w:rsidR="006F75E2" w:rsidRPr="00566677">
        <w:rPr>
          <w:rFonts w:hint="eastAsia"/>
          <w:color w:val="FF0000"/>
          <w:szCs w:val="54"/>
          <w:rtl/>
          <w:lang w:bidi="ar-EG"/>
        </w:rPr>
        <w:t>لِتَكُونَ</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الْمُنْذِرِينَ</w:t>
      </w:r>
      <w:r w:rsidR="00DF0127" w:rsidRPr="00566677">
        <w:rPr>
          <w:rFonts w:hint="eastAsia"/>
          <w:color w:val="FF0000"/>
          <w:szCs w:val="54"/>
          <w:rtl/>
          <w:lang w:bidi="ar-EG"/>
        </w:rPr>
        <w:t>،</w:t>
      </w:r>
      <w:r w:rsidR="006F75E2" w:rsidRPr="00566677">
        <w:rPr>
          <w:color w:val="FF0000"/>
          <w:szCs w:val="54"/>
          <w:rtl/>
          <w:lang w:bidi="ar-EG"/>
        </w:rPr>
        <w:t xml:space="preserve"> </w:t>
      </w:r>
      <w:r w:rsidR="006F75E2" w:rsidRPr="00566677">
        <w:rPr>
          <w:rFonts w:hint="eastAsia"/>
          <w:color w:val="FF0000"/>
          <w:szCs w:val="54"/>
          <w:rtl/>
          <w:lang w:bidi="ar-EG"/>
        </w:rPr>
        <w:t>بِلِسَانٍ</w:t>
      </w:r>
      <w:r w:rsidR="006F75E2" w:rsidRPr="00566677">
        <w:rPr>
          <w:color w:val="FF0000"/>
          <w:szCs w:val="54"/>
          <w:rtl/>
          <w:lang w:bidi="ar-EG"/>
        </w:rPr>
        <w:t xml:space="preserve"> </w:t>
      </w:r>
      <w:r w:rsidR="006F75E2" w:rsidRPr="00566677">
        <w:rPr>
          <w:rFonts w:hint="eastAsia"/>
          <w:color w:val="FF0000"/>
          <w:szCs w:val="54"/>
          <w:rtl/>
          <w:lang w:bidi="ar-EG"/>
        </w:rPr>
        <w:t>عَرَبِيٍّ</w:t>
      </w:r>
      <w:r w:rsidR="006F75E2" w:rsidRPr="00566677">
        <w:rPr>
          <w:color w:val="FF0000"/>
          <w:szCs w:val="54"/>
          <w:rtl/>
          <w:lang w:bidi="ar-EG"/>
        </w:rPr>
        <w:t xml:space="preserve"> </w:t>
      </w:r>
      <w:r w:rsidR="006F75E2" w:rsidRPr="00566677">
        <w:rPr>
          <w:rFonts w:hint="eastAsia"/>
          <w:color w:val="FF0000"/>
          <w:szCs w:val="54"/>
          <w:rtl/>
          <w:lang w:bidi="ar-EG"/>
        </w:rPr>
        <w:t>مُبِينٍ</w:t>
      </w:r>
      <w:r w:rsidR="00312067" w:rsidRPr="00566677">
        <w:rPr>
          <w:color w:val="FF0000"/>
          <w:szCs w:val="54"/>
          <w:rtl/>
          <w:lang w:bidi="ar-EG"/>
        </w:rPr>
        <w:t>﴾</w:t>
      </w:r>
    </w:p>
    <w:p w14:paraId="2FD3561F" w14:textId="77777777" w:rsidR="00043FA5" w:rsidRDefault="00E02A47" w:rsidP="006F75E2">
      <w:pPr>
        <w:rPr>
          <w:lang w:bidi="ar-EG"/>
        </w:rPr>
      </w:pPr>
      <w:r>
        <w:rPr>
          <w:lang w:bidi="ar-EG"/>
        </w:rPr>
        <w:t>“</w:t>
      </w:r>
      <w:r w:rsidR="006F75E2">
        <w:rPr>
          <w:lang w:bidi="ar-EG"/>
        </w:rPr>
        <w:t xml:space="preserve">Dia dibawa turun oleh Ar-Rûh Al-Amîn (Jibril), ke dalam hatimu (Muhammad) agar engkau termasuk orang yang memberi peringatan, dengan bahasa </w:t>
      </w:r>
      <w:r w:rsidR="00312067">
        <w:rPr>
          <w:lang w:bidi="ar-EG"/>
        </w:rPr>
        <w:t>Arob</w:t>
      </w:r>
      <w:r w:rsidR="006F75E2">
        <w:rPr>
          <w:lang w:bidi="ar-EG"/>
        </w:rPr>
        <w:t xml:space="preserve"> yang jelas.</w:t>
      </w:r>
      <w:r>
        <w:rPr>
          <w:lang w:bidi="ar-EG"/>
        </w:rPr>
        <w:t>”</w:t>
      </w:r>
      <w:r w:rsidR="006F75E2">
        <w:rPr>
          <w:lang w:bidi="ar-EG"/>
        </w:rPr>
        <w:t xml:space="preserve"> </w:t>
      </w:r>
      <w:r w:rsidR="006F75E2" w:rsidRPr="00AD468A">
        <w:rPr>
          <w:b/>
          <w:bCs/>
          <w:lang w:bidi="ar-EG"/>
        </w:rPr>
        <w:t>(QS. Asy-Syu</w:t>
      </w:r>
      <w:r w:rsidRPr="00AD468A">
        <w:rPr>
          <w:b/>
          <w:bCs/>
          <w:lang w:bidi="ar-EG"/>
        </w:rPr>
        <w:t>’</w:t>
      </w:r>
      <w:r w:rsidR="006F75E2" w:rsidRPr="00AD468A">
        <w:rPr>
          <w:b/>
          <w:bCs/>
          <w:lang w:bidi="ar-EG"/>
        </w:rPr>
        <w:t>arô</w:t>
      </w:r>
      <w:r w:rsidRPr="00AD468A">
        <w:rPr>
          <w:b/>
          <w:bCs/>
          <w:lang w:bidi="ar-EG"/>
        </w:rPr>
        <w:t>’</w:t>
      </w:r>
      <w:r w:rsidR="006F75E2" w:rsidRPr="00AD468A">
        <w:rPr>
          <w:b/>
          <w:bCs/>
          <w:lang w:bidi="ar-EG"/>
        </w:rPr>
        <w:t>: 193-195</w:t>
      </w:r>
      <w:r w:rsidR="00043FA5" w:rsidRPr="00AD468A">
        <w:rPr>
          <w:b/>
          <w:bCs/>
          <w:lang w:bidi="ar-EG"/>
        </w:rPr>
        <w:t>)</w:t>
      </w:r>
    </w:p>
    <w:p w14:paraId="60DE59E8" w14:textId="10C9FBF3" w:rsidR="00361CDA" w:rsidRDefault="006F75E2" w:rsidP="006F75E2">
      <w:pPr>
        <w:rPr>
          <w:lang w:bidi="ar-EG"/>
        </w:rPr>
      </w:pPr>
      <w:r>
        <w:rPr>
          <w:lang w:bidi="ar-EG"/>
        </w:rPr>
        <w:t xml:space="preserve">Dan karena Alloh </w:t>
      </w:r>
      <w:r w:rsidRPr="00F3165A">
        <w:rPr>
          <w:rFonts w:ascii="Times New Roman" w:hAnsi="Times New Roman" w:cs="Calibri" w:hint="cs"/>
          <w:rtl/>
          <w:lang w:bidi="ar-EG"/>
        </w:rPr>
        <w:t>ﷻ</w:t>
      </w:r>
      <w:r>
        <w:rPr>
          <w:lang w:bidi="ar-EG"/>
        </w:rPr>
        <w:t xml:space="preserve"> menghendaki dengan wahyu yang Dia turunkan kepada hamba-hamba-Nya agar mereka mendapat petunjuk dan tidak sesat. Sebagaimana Dia berfirman</w:t>
      </w:r>
      <w:r w:rsidR="00361CDA">
        <w:rPr>
          <w:lang w:bidi="ar-EG"/>
        </w:rPr>
        <w:t>:</w:t>
      </w:r>
    </w:p>
    <w:p w14:paraId="7EF9F3F1"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يُرِيدُ</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لِيُبَيِّنَ</w:t>
      </w:r>
      <w:r w:rsidR="006F75E2" w:rsidRPr="00566677">
        <w:rPr>
          <w:color w:val="FF0000"/>
          <w:szCs w:val="54"/>
          <w:rtl/>
          <w:lang w:bidi="ar-EG"/>
        </w:rPr>
        <w:t xml:space="preserve"> </w:t>
      </w:r>
      <w:r w:rsidR="006F75E2" w:rsidRPr="00566677">
        <w:rPr>
          <w:rFonts w:hint="eastAsia"/>
          <w:color w:val="FF0000"/>
          <w:szCs w:val="54"/>
          <w:rtl/>
          <w:lang w:bidi="ar-EG"/>
        </w:rPr>
        <w:t>لَكُمْ</w:t>
      </w:r>
      <w:r w:rsidR="006F75E2" w:rsidRPr="00566677">
        <w:rPr>
          <w:color w:val="FF0000"/>
          <w:szCs w:val="54"/>
          <w:rtl/>
          <w:lang w:bidi="ar-EG"/>
        </w:rPr>
        <w:t xml:space="preserve"> </w:t>
      </w:r>
      <w:r w:rsidR="006F75E2" w:rsidRPr="00566677">
        <w:rPr>
          <w:rFonts w:hint="eastAsia"/>
          <w:color w:val="FF0000"/>
          <w:szCs w:val="54"/>
          <w:rtl/>
          <w:lang w:bidi="ar-EG"/>
        </w:rPr>
        <w:t>وَيَهْدِيَكُمْ</w:t>
      </w:r>
      <w:r w:rsidR="006F75E2" w:rsidRPr="00566677">
        <w:rPr>
          <w:color w:val="FF0000"/>
          <w:szCs w:val="54"/>
          <w:rtl/>
          <w:lang w:bidi="ar-EG"/>
        </w:rPr>
        <w:t xml:space="preserve"> </w:t>
      </w:r>
      <w:r w:rsidR="006F75E2" w:rsidRPr="00566677">
        <w:rPr>
          <w:rFonts w:hint="eastAsia"/>
          <w:color w:val="FF0000"/>
          <w:szCs w:val="54"/>
          <w:rtl/>
          <w:lang w:bidi="ar-EG"/>
        </w:rPr>
        <w:t>سُنَنَ</w:t>
      </w:r>
      <w:r w:rsidR="006F75E2" w:rsidRPr="00566677">
        <w:rPr>
          <w:color w:val="FF0000"/>
          <w:szCs w:val="54"/>
          <w:rtl/>
          <w:lang w:bidi="ar-EG"/>
        </w:rPr>
        <w:t xml:space="preserve"> </w:t>
      </w:r>
      <w:r w:rsidR="006F75E2" w:rsidRPr="00566677">
        <w:rPr>
          <w:rFonts w:hint="eastAsia"/>
          <w:color w:val="FF0000"/>
          <w:szCs w:val="54"/>
          <w:rtl/>
          <w:lang w:bidi="ar-EG"/>
        </w:rPr>
        <w:t>الَّذِينَ</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قَبْلِكُمْ</w:t>
      </w:r>
      <w:r w:rsidR="00312067" w:rsidRPr="00566677">
        <w:rPr>
          <w:color w:val="FF0000"/>
          <w:szCs w:val="54"/>
          <w:rtl/>
          <w:lang w:bidi="ar-EG"/>
        </w:rPr>
        <w:t>﴾</w:t>
      </w:r>
    </w:p>
    <w:p w14:paraId="4B2A3A93" w14:textId="77777777" w:rsidR="000B7972" w:rsidRDefault="00E02A47" w:rsidP="006F75E2">
      <w:pPr>
        <w:rPr>
          <w:lang w:bidi="ar-EG"/>
        </w:rPr>
      </w:pPr>
      <w:r>
        <w:rPr>
          <w:lang w:bidi="ar-EG"/>
        </w:rPr>
        <w:t>“</w:t>
      </w:r>
      <w:r w:rsidR="006F75E2">
        <w:rPr>
          <w:lang w:bidi="ar-EG"/>
        </w:rPr>
        <w:t>Alloh hendak menerangkan (hukum syariat-Nya) kepada kalian, dan menunjuki kalian ke jalan-jalan orang yang sebelum kalian (para Nabi dan orang sholih).</w:t>
      </w:r>
      <w:r>
        <w:rPr>
          <w:lang w:bidi="ar-EG"/>
        </w:rPr>
        <w:t>”</w:t>
      </w:r>
      <w:r w:rsidR="006F75E2">
        <w:rPr>
          <w:lang w:bidi="ar-EG"/>
        </w:rPr>
        <w:t xml:space="preserve"> </w:t>
      </w:r>
      <w:r w:rsidR="006F75E2" w:rsidRPr="00AD468A">
        <w:rPr>
          <w:b/>
          <w:bCs/>
          <w:lang w:bidi="ar-EG"/>
        </w:rPr>
        <w:t>(QS. An-Nisa</w:t>
      </w:r>
      <w:r w:rsidRPr="00AD468A">
        <w:rPr>
          <w:b/>
          <w:bCs/>
          <w:lang w:bidi="ar-EG"/>
        </w:rPr>
        <w:t>’</w:t>
      </w:r>
      <w:r w:rsidR="006F75E2" w:rsidRPr="00AD468A">
        <w:rPr>
          <w:b/>
          <w:bCs/>
          <w:lang w:bidi="ar-EG"/>
        </w:rPr>
        <w:t>: 26</w:t>
      </w:r>
      <w:r w:rsidR="00043FA5" w:rsidRPr="00AD468A">
        <w:rPr>
          <w:b/>
          <w:bCs/>
          <w:lang w:bidi="ar-EG"/>
        </w:rPr>
        <w:t>)</w:t>
      </w:r>
    </w:p>
    <w:p w14:paraId="21B08C34" w14:textId="2E15ED79" w:rsidR="00361CDA" w:rsidRDefault="000B7972" w:rsidP="006F75E2">
      <w:pPr>
        <w:rPr>
          <w:lang w:bidi="ar-EG"/>
        </w:rPr>
      </w:pPr>
      <w:r>
        <w:rPr>
          <w:lang w:bidi="ar-EG"/>
        </w:rPr>
        <w:t xml:space="preserve">Dia </w:t>
      </w:r>
      <w:r w:rsidR="006F75E2">
        <w:rPr>
          <w:lang w:bidi="ar-EG"/>
        </w:rPr>
        <w:t>berfirman</w:t>
      </w:r>
      <w:r w:rsidR="00361CDA">
        <w:rPr>
          <w:lang w:bidi="ar-EG"/>
        </w:rPr>
        <w:t>:</w:t>
      </w:r>
    </w:p>
    <w:p w14:paraId="4AE83509"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يُبَيِّنُ</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لَكُمْ</w:t>
      </w:r>
      <w:r w:rsidR="006F75E2" w:rsidRPr="00566677">
        <w:rPr>
          <w:color w:val="FF0000"/>
          <w:szCs w:val="54"/>
          <w:rtl/>
          <w:lang w:bidi="ar-EG"/>
        </w:rPr>
        <w:t xml:space="preserve"> </w:t>
      </w:r>
      <w:r w:rsidR="006F75E2" w:rsidRPr="00566677">
        <w:rPr>
          <w:rFonts w:hint="eastAsia"/>
          <w:color w:val="FF0000"/>
          <w:szCs w:val="54"/>
          <w:rtl/>
          <w:lang w:bidi="ar-EG"/>
        </w:rPr>
        <w:t>أَنْ</w:t>
      </w:r>
      <w:r w:rsidR="006F75E2" w:rsidRPr="00566677">
        <w:rPr>
          <w:color w:val="FF0000"/>
          <w:szCs w:val="54"/>
          <w:rtl/>
          <w:lang w:bidi="ar-EG"/>
        </w:rPr>
        <w:t xml:space="preserve"> </w:t>
      </w:r>
      <w:r w:rsidR="006F75E2" w:rsidRPr="00566677">
        <w:rPr>
          <w:rFonts w:hint="eastAsia"/>
          <w:color w:val="FF0000"/>
          <w:szCs w:val="54"/>
          <w:rtl/>
          <w:lang w:bidi="ar-EG"/>
        </w:rPr>
        <w:t>تَضِلُّوا</w:t>
      </w:r>
      <w:r w:rsidR="006F75E2" w:rsidRPr="00566677">
        <w:rPr>
          <w:color w:val="FF0000"/>
          <w:szCs w:val="54"/>
          <w:rtl/>
          <w:lang w:bidi="ar-EG"/>
        </w:rPr>
        <w:t xml:space="preserve"> </w:t>
      </w:r>
      <w:r w:rsidR="006F75E2" w:rsidRPr="00566677">
        <w:rPr>
          <w:rFonts w:hint="eastAsia"/>
          <w:color w:val="FF0000"/>
          <w:szCs w:val="54"/>
          <w:rtl/>
          <w:lang w:bidi="ar-EG"/>
        </w:rPr>
        <w:t>وَاللَّهُ</w:t>
      </w:r>
      <w:r w:rsidR="006F75E2" w:rsidRPr="00566677">
        <w:rPr>
          <w:color w:val="FF0000"/>
          <w:szCs w:val="54"/>
          <w:rtl/>
          <w:lang w:bidi="ar-EG"/>
        </w:rPr>
        <w:t xml:space="preserve"> </w:t>
      </w:r>
      <w:r w:rsidR="006F75E2" w:rsidRPr="00566677">
        <w:rPr>
          <w:rFonts w:hint="eastAsia"/>
          <w:color w:val="FF0000"/>
          <w:szCs w:val="54"/>
          <w:rtl/>
          <w:lang w:bidi="ar-EG"/>
        </w:rPr>
        <w:t>بِكُلِّ</w:t>
      </w:r>
      <w:r w:rsidR="006F75E2" w:rsidRPr="00566677">
        <w:rPr>
          <w:color w:val="FF0000"/>
          <w:szCs w:val="54"/>
          <w:rtl/>
          <w:lang w:bidi="ar-EG"/>
        </w:rPr>
        <w:t xml:space="preserve"> </w:t>
      </w:r>
      <w:r w:rsidR="006F75E2" w:rsidRPr="00566677">
        <w:rPr>
          <w:rFonts w:hint="eastAsia"/>
          <w:color w:val="FF0000"/>
          <w:szCs w:val="54"/>
          <w:rtl/>
          <w:lang w:bidi="ar-EG"/>
        </w:rPr>
        <w:t>شَيْءٍ</w:t>
      </w:r>
      <w:r w:rsidR="006F75E2" w:rsidRPr="00566677">
        <w:rPr>
          <w:color w:val="FF0000"/>
          <w:szCs w:val="54"/>
          <w:rtl/>
          <w:lang w:bidi="ar-EG"/>
        </w:rPr>
        <w:t xml:space="preserve"> </w:t>
      </w:r>
      <w:r w:rsidR="006F75E2" w:rsidRPr="00566677">
        <w:rPr>
          <w:rFonts w:hint="eastAsia"/>
          <w:color w:val="FF0000"/>
          <w:szCs w:val="54"/>
          <w:rtl/>
          <w:lang w:bidi="ar-EG"/>
        </w:rPr>
        <w:t>عَلِيمٌ</w:t>
      </w:r>
      <w:r w:rsidR="00312067" w:rsidRPr="00566677">
        <w:rPr>
          <w:color w:val="FF0000"/>
          <w:szCs w:val="54"/>
          <w:rtl/>
          <w:lang w:bidi="ar-EG"/>
        </w:rPr>
        <w:t>﴾</w:t>
      </w:r>
    </w:p>
    <w:p w14:paraId="7CE0C863" w14:textId="77777777" w:rsidR="00043FA5" w:rsidRDefault="00E02A47" w:rsidP="006F75E2">
      <w:pPr>
        <w:rPr>
          <w:lang w:bidi="ar-EG"/>
        </w:rPr>
      </w:pPr>
      <w:r>
        <w:rPr>
          <w:lang w:bidi="ar-EG"/>
        </w:rPr>
        <w:t>“</w:t>
      </w:r>
      <w:r w:rsidR="006F75E2">
        <w:rPr>
          <w:lang w:bidi="ar-EG"/>
        </w:rPr>
        <w:t xml:space="preserve">Alloh menerangkan (hukum) kepada kalian agar kalian tidak sesat. Dan Alloh </w:t>
      </w:r>
      <w:r w:rsidR="006F75E2">
        <w:rPr>
          <w:lang w:bidi="ar-EG"/>
        </w:rPr>
        <w:lastRenderedPageBreak/>
        <w:t>Maha Mengetahui segala sesuatu.</w:t>
      </w:r>
      <w:r>
        <w:rPr>
          <w:lang w:bidi="ar-EG"/>
        </w:rPr>
        <w:t>”</w:t>
      </w:r>
      <w:r w:rsidR="006F75E2">
        <w:rPr>
          <w:lang w:bidi="ar-EG"/>
        </w:rPr>
        <w:t xml:space="preserve"> </w:t>
      </w:r>
      <w:r w:rsidR="006F75E2" w:rsidRPr="00AD468A">
        <w:rPr>
          <w:b/>
          <w:bCs/>
          <w:lang w:bidi="ar-EG"/>
        </w:rPr>
        <w:t>(QS. An-Nisa</w:t>
      </w:r>
      <w:r w:rsidRPr="00AD468A">
        <w:rPr>
          <w:b/>
          <w:bCs/>
          <w:lang w:bidi="ar-EG"/>
        </w:rPr>
        <w:t>’</w:t>
      </w:r>
      <w:r w:rsidR="006F75E2" w:rsidRPr="00AD468A">
        <w:rPr>
          <w:b/>
          <w:bCs/>
          <w:lang w:bidi="ar-EG"/>
        </w:rPr>
        <w:t>: 176</w:t>
      </w:r>
      <w:r w:rsidR="00043FA5" w:rsidRPr="00AD468A">
        <w:rPr>
          <w:b/>
          <w:bCs/>
          <w:lang w:bidi="ar-EG"/>
        </w:rPr>
        <w:t>)</w:t>
      </w:r>
    </w:p>
    <w:p w14:paraId="4256DE0B" w14:textId="77777777" w:rsidR="000C3DB1" w:rsidRDefault="006F75E2" w:rsidP="006F75E2">
      <w:pPr>
        <w:rPr>
          <w:lang w:bidi="ar-EG"/>
        </w:rPr>
      </w:pPr>
      <w:r>
        <w:rPr>
          <w:lang w:bidi="ar-EG"/>
        </w:rPr>
        <w:t xml:space="preserve">Demikian pula kabar dari Nabi </w:t>
      </w:r>
      <w:r>
        <w:rPr>
          <w:rFonts w:hint="cs"/>
          <w:rtl/>
          <w:lang w:bidi="ar-EG"/>
        </w:rPr>
        <w:t>ﷺ</w:t>
      </w:r>
      <w:r>
        <w:rPr>
          <w:lang w:bidi="ar-EG"/>
        </w:rPr>
        <w:t xml:space="preserve"> bersumber dari ilmu, karena beliau </w:t>
      </w:r>
      <w:r>
        <w:rPr>
          <w:rFonts w:hint="cs"/>
          <w:rtl/>
          <w:lang w:bidi="ar-EG"/>
        </w:rPr>
        <w:t>ﷺ</w:t>
      </w:r>
      <w:r>
        <w:rPr>
          <w:lang w:bidi="ar-EG"/>
        </w:rPr>
        <w:t xml:space="preserve"> adalah manusia yang paling mengetahui tentang Robb-nya, nama-nama-Nya, Shifat-Shifat-Nya, dan hukum-hukum-Nya. Kabar beliau adalah kabar yang paling benar dari seluruh manusia, perkataan beliau adalah perkataan yang paling fasih dari seluruh manusia, dan tujuan beliau adalah tujuan yang paling mulia dari seluruh manusia. Beliau adalah orang yang paling memberi nasihat kepada makhluk.</w:t>
      </w:r>
    </w:p>
    <w:p w14:paraId="1E67949F" w14:textId="6CB6F80C" w:rsidR="00E02A47" w:rsidRDefault="006F75E2" w:rsidP="006F75E2">
      <w:pPr>
        <w:rPr>
          <w:lang w:bidi="ar-EG"/>
        </w:rPr>
      </w:pPr>
      <w:r>
        <w:rPr>
          <w:lang w:bidi="ar-EG"/>
        </w:rPr>
        <w:t xml:space="preserve">Maka dalam kabar Alloh </w:t>
      </w:r>
      <w:r w:rsidRPr="00F3165A">
        <w:rPr>
          <w:rFonts w:ascii="Times New Roman" w:hAnsi="Times New Roman" w:cs="Calibri" w:hint="cs"/>
          <w:rtl/>
          <w:lang w:bidi="ar-EG"/>
        </w:rPr>
        <w:t>ﷻ</w:t>
      </w:r>
      <w:r>
        <w:rPr>
          <w:lang w:bidi="ar-EG"/>
        </w:rPr>
        <w:t xml:space="preserve"> dan kabar Rosul-Nya terkumpul kesempurnaan </w:t>
      </w:r>
      <w:r w:rsidRPr="007C2229">
        <w:rPr>
          <w:b/>
          <w:bCs/>
          <w:lang w:bidi="ar-EG"/>
        </w:rPr>
        <w:lastRenderedPageBreak/>
        <w:t>ilmu</w:t>
      </w:r>
      <w:r>
        <w:rPr>
          <w:lang w:bidi="ar-EG"/>
        </w:rPr>
        <w:t xml:space="preserve">, kesempurnaan </w:t>
      </w:r>
      <w:r w:rsidRPr="007C2229">
        <w:rPr>
          <w:b/>
          <w:bCs/>
          <w:lang w:bidi="ar-EG"/>
        </w:rPr>
        <w:t>kejujuran</w:t>
      </w:r>
      <w:r>
        <w:rPr>
          <w:lang w:bidi="ar-EG"/>
        </w:rPr>
        <w:t xml:space="preserve">, kesempurnaan </w:t>
      </w:r>
      <w:r w:rsidRPr="007C2229">
        <w:rPr>
          <w:b/>
          <w:bCs/>
          <w:lang w:bidi="ar-EG"/>
        </w:rPr>
        <w:t>penjelasan</w:t>
      </w:r>
      <w:r>
        <w:rPr>
          <w:lang w:bidi="ar-EG"/>
        </w:rPr>
        <w:t xml:space="preserve">, dan kesempurnaan </w:t>
      </w:r>
      <w:r w:rsidRPr="007C2229">
        <w:rPr>
          <w:b/>
          <w:bCs/>
          <w:lang w:bidi="ar-EG"/>
        </w:rPr>
        <w:t>tujuan dan kehendak</w:t>
      </w:r>
      <w:r>
        <w:rPr>
          <w:lang w:bidi="ar-EG"/>
        </w:rPr>
        <w:t>. Dan inilah unsur-unsur diterimanya kabar.</w:t>
      </w:r>
    </w:p>
    <w:p w14:paraId="2B910012" w14:textId="77777777" w:rsidR="00E02A47" w:rsidRDefault="006F75E2" w:rsidP="006F75E2">
      <w:pPr>
        <w:rPr>
          <w:lang w:bidi="ar-EG"/>
        </w:rPr>
      </w:pPr>
      <w:r>
        <w:rPr>
          <w:lang w:bidi="ar-EG"/>
        </w:rPr>
        <w:t>Oleh karena itu, jika kabar bersumber dari orang yang bodoh, atau pendusta, atau orang yang tidak fasih, atau orang yang buruk tujuannya, maka ia tidak akan diterima karena kehilangan salah satu unsur diterimanya kabar, atau seluruhnya.</w:t>
      </w:r>
    </w:p>
    <w:p w14:paraId="3F34FB53" w14:textId="77777777" w:rsidR="00E02A47" w:rsidRDefault="006F75E2" w:rsidP="006F75E2">
      <w:pPr>
        <w:rPr>
          <w:lang w:bidi="ar-EG"/>
        </w:rPr>
      </w:pPr>
      <w:r>
        <w:rPr>
          <w:lang w:bidi="ar-EG"/>
        </w:rPr>
        <w:t xml:space="preserve">Jika unsur-unsur diterimanya kabar telah sempurna secara maksimal dalam kabar Alloh dan Rosul-Nya, maka wajib mengimaninya dan menerimanya, baik berupa </w:t>
      </w:r>
      <w:r w:rsidRPr="00CE5CB5">
        <w:rPr>
          <w:i/>
          <w:iCs/>
          <w:lang w:bidi="ar-EG"/>
        </w:rPr>
        <w:t>nâfy</w:t>
      </w:r>
      <w:r>
        <w:rPr>
          <w:lang w:bidi="ar-EG"/>
        </w:rPr>
        <w:t xml:space="preserve"> (peniadaan) maupun </w:t>
      </w:r>
      <w:r w:rsidRPr="00980214">
        <w:rPr>
          <w:i/>
          <w:iCs/>
          <w:lang w:bidi="ar-EG"/>
        </w:rPr>
        <w:t>itsbât</w:t>
      </w:r>
      <w:r>
        <w:rPr>
          <w:lang w:bidi="ar-EG"/>
        </w:rPr>
        <w:t xml:space="preserve"> (penetapan). Tidak ada lagi alasan bagi </w:t>
      </w:r>
      <w:r>
        <w:rPr>
          <w:lang w:bidi="ar-EG"/>
        </w:rPr>
        <w:lastRenderedPageBreak/>
        <w:t xml:space="preserve">siapa yang berdalih untuk menolaknya, atau menyelewengkannya, atau meragukan maknanya, terutama dalam nama-nama dan Shifat-Shifat Alloh </w:t>
      </w:r>
      <w:r w:rsidRPr="00F3165A">
        <w:rPr>
          <w:rFonts w:ascii="Times New Roman" w:hAnsi="Times New Roman" w:cs="Calibri" w:hint="cs"/>
          <w:rtl/>
          <w:lang w:bidi="ar-EG"/>
        </w:rPr>
        <w:t>ﷻ</w:t>
      </w:r>
      <w:r>
        <w:rPr>
          <w:lang w:bidi="ar-EG"/>
        </w:rPr>
        <w:t>.</w:t>
      </w:r>
    </w:p>
    <w:p w14:paraId="214C0A62" w14:textId="08870770" w:rsidR="00E02A47" w:rsidRDefault="006F75E2" w:rsidP="006F75E2">
      <w:pPr>
        <w:rPr>
          <w:lang w:bidi="ar-EG"/>
        </w:rPr>
      </w:pPr>
      <w:r>
        <w:rPr>
          <w:lang w:bidi="ar-EG"/>
        </w:rPr>
        <w:t>Demikian pula, apa yang telah ditetapkan dengan kesepakatan Salaf umat dan para imamnya, wajib diterima.</w:t>
      </w:r>
    </w:p>
    <w:p w14:paraId="37A1D420" w14:textId="66F30397" w:rsidR="00E02A47" w:rsidRDefault="006F75E2" w:rsidP="006F75E2">
      <w:pPr>
        <w:rPr>
          <w:lang w:bidi="ar-EG"/>
        </w:rPr>
      </w:pPr>
      <w:r>
        <w:rPr>
          <w:lang w:bidi="ar-EG"/>
        </w:rPr>
        <w:t xml:space="preserve">Dan umumnya masalah ini – masalah </w:t>
      </w:r>
      <w:r w:rsidR="00516C22">
        <w:rPr>
          <w:lang w:bidi="ar-EG"/>
        </w:rPr>
        <w:t>Nama</w:t>
      </w:r>
      <w:r>
        <w:rPr>
          <w:lang w:bidi="ar-EG"/>
        </w:rPr>
        <w:t>-</w:t>
      </w:r>
      <w:r w:rsidR="00516C22">
        <w:rPr>
          <w:lang w:bidi="ar-EG"/>
        </w:rPr>
        <w:t xml:space="preserve">Nama </w:t>
      </w:r>
      <w:r>
        <w:rPr>
          <w:lang w:bidi="ar-EG"/>
        </w:rPr>
        <w:t>dan Shifat-Shifat – ditetapkan dalam Al-Kitab dan As-Sunnah, dan disepakati oleh Salaf umat.</w:t>
      </w:r>
    </w:p>
    <w:p w14:paraId="4888E2AB" w14:textId="46DE90C0" w:rsidR="00E02A47" w:rsidRDefault="006F75E2" w:rsidP="006F75E2">
      <w:pPr>
        <w:rPr>
          <w:lang w:bidi="ar-EG"/>
        </w:rPr>
      </w:pPr>
      <w:r>
        <w:rPr>
          <w:lang w:bidi="ar-EG"/>
        </w:rPr>
        <w:t xml:space="preserve">Adapun apa yang diperselisihkan oleh </w:t>
      </w:r>
      <w:r w:rsidR="003A152A" w:rsidRPr="003A152A">
        <w:rPr>
          <w:i/>
          <w:iCs/>
          <w:lang w:bidi="ar-EG"/>
        </w:rPr>
        <w:t>muta’akhkhirûn</w:t>
      </w:r>
      <w:r>
        <w:rPr>
          <w:lang w:bidi="ar-EG"/>
        </w:rPr>
        <w:t xml:space="preserve"> (orang-orang yang datang belakangan) yang tidak ada dalam Al-Kitab dan As-Sunnah, dan tidak pula dianut oleh Salaf umat, maka tidak ada kewajiban bagi siapa pun, dan tidak boleh </w:t>
      </w:r>
      <w:r>
        <w:rPr>
          <w:lang w:bidi="ar-EG"/>
        </w:rPr>
        <w:lastRenderedPageBreak/>
        <w:t xml:space="preserve">bagi siapa pun untuk menetapkan lafazhnya atau meniadakannya karena tidak adanya dalil </w:t>
      </w:r>
      <w:r w:rsidRPr="00F87873">
        <w:rPr>
          <w:i/>
          <w:iCs/>
          <w:lang w:bidi="ar-EG"/>
        </w:rPr>
        <w:t>sam</w:t>
      </w:r>
      <w:r w:rsidR="00E02A47" w:rsidRPr="00F87873">
        <w:rPr>
          <w:i/>
          <w:iCs/>
          <w:lang w:bidi="ar-EG"/>
        </w:rPr>
        <w:t>’</w:t>
      </w:r>
      <w:r w:rsidRPr="00F87873">
        <w:rPr>
          <w:i/>
          <w:iCs/>
          <w:lang w:bidi="ar-EG"/>
        </w:rPr>
        <w:t>u</w:t>
      </w:r>
      <w:r>
        <w:rPr>
          <w:lang w:bidi="ar-EG"/>
        </w:rPr>
        <w:t xml:space="preserve"> </w:t>
      </w:r>
      <w:r w:rsidR="00F87873">
        <w:rPr>
          <w:lang w:bidi="ar-EG"/>
        </w:rPr>
        <w:t>(wahyu)</w:t>
      </w:r>
      <w:r>
        <w:rPr>
          <w:lang w:bidi="ar-EG"/>
        </w:rPr>
        <w:t xml:space="preserve"> tentangnya. Dan tidak boleh baginya untuk menerima maknanya atau menolaknya sampai ia mengetahui apa yang dimaksud darinya.</w:t>
      </w:r>
    </w:p>
    <w:p w14:paraId="4EA313F8" w14:textId="77777777" w:rsidR="00E02A47" w:rsidRDefault="006F75E2" w:rsidP="006F75E2">
      <w:pPr>
        <w:rPr>
          <w:lang w:bidi="ar-EG"/>
        </w:rPr>
      </w:pPr>
      <w:r>
        <w:rPr>
          <w:lang w:bidi="ar-EG"/>
        </w:rPr>
        <w:t>Jika itu benar, wajib menerimanya, dan jika bathil, wajib menolaknya.</w:t>
      </w:r>
    </w:p>
    <w:p w14:paraId="5B31E692" w14:textId="77777777" w:rsidR="00361CDA" w:rsidRDefault="006F75E2" w:rsidP="006F75E2">
      <w:pPr>
        <w:rPr>
          <w:lang w:bidi="ar-EG"/>
        </w:rPr>
      </w:pPr>
      <w:r>
        <w:rPr>
          <w:lang w:bidi="ar-EG"/>
        </w:rPr>
        <w:t>Dan untuk itu ada beberapa contoh, di antaranya</w:t>
      </w:r>
      <w:r w:rsidR="00361CDA">
        <w:rPr>
          <w:lang w:bidi="ar-EG"/>
        </w:rPr>
        <w:t>:</w:t>
      </w:r>
    </w:p>
    <w:p w14:paraId="5A21C640" w14:textId="2D905BFB" w:rsidR="00E02A47" w:rsidRDefault="006F75E2" w:rsidP="006F75E2">
      <w:pPr>
        <w:rPr>
          <w:lang w:bidi="ar-EG"/>
        </w:rPr>
      </w:pPr>
      <w:r>
        <w:rPr>
          <w:lang w:bidi="ar-EG"/>
        </w:rPr>
        <w:t xml:space="preserve">Contoh </w:t>
      </w:r>
      <w:r w:rsidRPr="008B6508">
        <w:rPr>
          <w:b/>
          <w:bCs/>
          <w:lang w:bidi="ar-EG"/>
        </w:rPr>
        <w:t>Pertama:</w:t>
      </w:r>
      <w:r>
        <w:rPr>
          <w:lang w:bidi="ar-EG"/>
        </w:rPr>
        <w:t xml:space="preserve"> </w:t>
      </w:r>
      <w:r w:rsidR="007F72EE" w:rsidRPr="00553AA4">
        <w:rPr>
          <w:b/>
          <w:bCs/>
          <w:i/>
          <w:iCs/>
          <w:lang w:bidi="ar-EG"/>
        </w:rPr>
        <w:t>jihah</w:t>
      </w:r>
      <w:r>
        <w:rPr>
          <w:lang w:bidi="ar-EG"/>
        </w:rPr>
        <w:t xml:space="preserve"> (arah/tempat). Yaitu jika seseorang berkata: Sungguh Alloh </w:t>
      </w:r>
      <w:r w:rsidRPr="00F3165A">
        <w:rPr>
          <w:rFonts w:ascii="Times New Roman" w:hAnsi="Times New Roman" w:cs="Calibri" w:hint="cs"/>
          <w:rtl/>
          <w:lang w:bidi="ar-EG"/>
        </w:rPr>
        <w:t>ﷻ</w:t>
      </w:r>
      <w:r>
        <w:rPr>
          <w:lang w:bidi="ar-EG"/>
        </w:rPr>
        <w:t xml:space="preserve"> berada di </w:t>
      </w:r>
      <w:r w:rsidRPr="00553AA4">
        <w:rPr>
          <w:i/>
          <w:iCs/>
          <w:lang w:bidi="ar-EG"/>
        </w:rPr>
        <w:t>jihah</w:t>
      </w:r>
      <w:r>
        <w:rPr>
          <w:lang w:bidi="ar-EG"/>
        </w:rPr>
        <w:t xml:space="preserve">, atau: Apakah Alloh </w:t>
      </w:r>
      <w:r w:rsidRPr="00F3165A">
        <w:rPr>
          <w:rFonts w:ascii="Times New Roman" w:hAnsi="Times New Roman" w:cs="Calibri" w:hint="cs"/>
          <w:rtl/>
          <w:lang w:bidi="ar-EG"/>
        </w:rPr>
        <w:t>ﷻ</w:t>
      </w:r>
      <w:r>
        <w:rPr>
          <w:lang w:bidi="ar-EG"/>
        </w:rPr>
        <w:t xml:space="preserve"> memiliki </w:t>
      </w:r>
      <w:r w:rsidRPr="00553AA4">
        <w:rPr>
          <w:i/>
          <w:iCs/>
          <w:lang w:bidi="ar-EG"/>
        </w:rPr>
        <w:t>jihah</w:t>
      </w:r>
      <w:r>
        <w:rPr>
          <w:lang w:bidi="ar-EG"/>
        </w:rPr>
        <w:t>?</w:t>
      </w:r>
    </w:p>
    <w:p w14:paraId="347C095B" w14:textId="722B0072" w:rsidR="00E02A47" w:rsidRDefault="006F75E2" w:rsidP="006F75E2">
      <w:pPr>
        <w:rPr>
          <w:lang w:bidi="ar-EG"/>
        </w:rPr>
      </w:pPr>
      <w:r>
        <w:rPr>
          <w:lang w:bidi="ar-EG"/>
        </w:rPr>
        <w:t xml:space="preserve">Dikatakan kepadanya: Lafazh </w:t>
      </w:r>
      <w:r w:rsidR="00E02A47">
        <w:rPr>
          <w:lang w:bidi="ar-EG"/>
        </w:rPr>
        <w:t>“</w:t>
      </w:r>
      <w:r w:rsidR="007F72EE" w:rsidRPr="00553AA4">
        <w:rPr>
          <w:i/>
          <w:iCs/>
          <w:lang w:bidi="ar-EG"/>
        </w:rPr>
        <w:t>jihah</w:t>
      </w:r>
      <w:r w:rsidR="00E02A47">
        <w:rPr>
          <w:lang w:bidi="ar-EG"/>
        </w:rPr>
        <w:t>”</w:t>
      </w:r>
      <w:r>
        <w:rPr>
          <w:lang w:bidi="ar-EG"/>
        </w:rPr>
        <w:t xml:space="preserve"> tidak ada penetapan dan peniadaan </w:t>
      </w:r>
      <w:r>
        <w:rPr>
          <w:lang w:bidi="ar-EG"/>
        </w:rPr>
        <w:lastRenderedPageBreak/>
        <w:t xml:space="preserve">tentangnya dalam Al-Kitab dan As-Sunnah. Maka tidak ada di dalam keduanya bahwa Dia berada di </w:t>
      </w:r>
      <w:r w:rsidRPr="00553AA4">
        <w:rPr>
          <w:i/>
          <w:iCs/>
          <w:lang w:bidi="ar-EG"/>
        </w:rPr>
        <w:t>jihah</w:t>
      </w:r>
      <w:r>
        <w:rPr>
          <w:lang w:bidi="ar-EG"/>
        </w:rPr>
        <w:t xml:space="preserve">, atau memiliki </w:t>
      </w:r>
      <w:r w:rsidRPr="00553AA4">
        <w:rPr>
          <w:i/>
          <w:iCs/>
          <w:lang w:bidi="ar-EG"/>
        </w:rPr>
        <w:t>jihah</w:t>
      </w:r>
      <w:r>
        <w:rPr>
          <w:lang w:bidi="ar-EG"/>
        </w:rPr>
        <w:t xml:space="preserve">, dan tidak pula bahwa Dia tidak berada di </w:t>
      </w:r>
      <w:r w:rsidRPr="00553AA4">
        <w:rPr>
          <w:i/>
          <w:iCs/>
          <w:lang w:bidi="ar-EG"/>
        </w:rPr>
        <w:t>jihah</w:t>
      </w:r>
      <w:r>
        <w:rPr>
          <w:lang w:bidi="ar-EG"/>
        </w:rPr>
        <w:t xml:space="preserve">, atau tidak memiliki </w:t>
      </w:r>
      <w:r w:rsidRPr="00553AA4">
        <w:rPr>
          <w:i/>
          <w:iCs/>
          <w:lang w:bidi="ar-EG"/>
        </w:rPr>
        <w:t>jihah</w:t>
      </w:r>
      <w:r>
        <w:rPr>
          <w:lang w:bidi="ar-EG"/>
        </w:rPr>
        <w:t xml:space="preserve">. Dan di dalam teks-teks terdapat apa yang mencukupi dari hal itu, seperti </w:t>
      </w:r>
      <w:r w:rsidR="00567F10" w:rsidRPr="00567F10">
        <w:rPr>
          <w:i/>
          <w:iCs/>
          <w:lang w:bidi="ar-EG"/>
        </w:rPr>
        <w:t>‘</w:t>
      </w:r>
      <w:r w:rsidR="00567F10" w:rsidRPr="005A6198">
        <w:rPr>
          <w:i/>
          <w:iCs/>
          <w:lang w:bidi="ar-EG"/>
        </w:rPr>
        <w:t>uluw</w:t>
      </w:r>
      <w:r>
        <w:rPr>
          <w:lang w:bidi="ar-EG"/>
        </w:rPr>
        <w:t xml:space="preserve"> (ketinggian), </w:t>
      </w:r>
      <w:r w:rsidR="00553AA4" w:rsidRPr="00553AA4">
        <w:rPr>
          <w:i/>
          <w:iCs/>
          <w:lang w:bidi="ar-EG"/>
        </w:rPr>
        <w:t>fauqiyyah</w:t>
      </w:r>
      <w:r>
        <w:rPr>
          <w:lang w:bidi="ar-EG"/>
        </w:rPr>
        <w:t xml:space="preserve"> (di atas), </w:t>
      </w:r>
      <w:r w:rsidR="00553AA4" w:rsidRPr="00553AA4">
        <w:rPr>
          <w:i/>
          <w:iCs/>
          <w:lang w:bidi="ar-EG"/>
        </w:rPr>
        <w:t>istiwâ’</w:t>
      </w:r>
      <w:r>
        <w:rPr>
          <w:lang w:bidi="ar-EG"/>
        </w:rPr>
        <w:t xml:space="preserve"> </w:t>
      </w:r>
      <w:r w:rsidR="00E02A47" w:rsidRPr="00553AA4">
        <w:rPr>
          <w:i/>
          <w:iCs/>
          <w:lang w:bidi="ar-EG"/>
        </w:rPr>
        <w:t>‘</w:t>
      </w:r>
      <w:r w:rsidRPr="00553AA4">
        <w:rPr>
          <w:i/>
          <w:iCs/>
          <w:lang w:bidi="ar-EG"/>
        </w:rPr>
        <w:t xml:space="preserve">alal </w:t>
      </w:r>
      <w:r w:rsidR="00E02A47" w:rsidRPr="00553AA4">
        <w:rPr>
          <w:i/>
          <w:iCs/>
          <w:lang w:bidi="ar-EG"/>
        </w:rPr>
        <w:t>‘</w:t>
      </w:r>
      <w:r w:rsidRPr="00553AA4">
        <w:rPr>
          <w:i/>
          <w:iCs/>
          <w:lang w:bidi="ar-EG"/>
        </w:rPr>
        <w:t>Arsy</w:t>
      </w:r>
      <w:r>
        <w:rPr>
          <w:lang w:bidi="ar-EG"/>
        </w:rPr>
        <w:t xml:space="preserve"> (bersemayam di atas Arsy), naiknya sesuatu kepada-Nya, dan turunnya sesuatu dari-Nya.</w:t>
      </w:r>
    </w:p>
    <w:p w14:paraId="60CB6B66" w14:textId="0AB4D380" w:rsidR="00E02A47" w:rsidRDefault="006F75E2" w:rsidP="006F75E2">
      <w:pPr>
        <w:rPr>
          <w:lang w:bidi="ar-EG"/>
        </w:rPr>
      </w:pPr>
      <w:r>
        <w:rPr>
          <w:lang w:bidi="ar-EG"/>
        </w:rPr>
        <w:t xml:space="preserve">Dan </w:t>
      </w:r>
      <w:r w:rsidR="003A152A" w:rsidRPr="003A152A">
        <w:rPr>
          <w:i/>
          <w:iCs/>
          <w:lang w:bidi="ar-EG"/>
        </w:rPr>
        <w:t>muta’akhkhirûn</w:t>
      </w:r>
      <w:r>
        <w:rPr>
          <w:lang w:bidi="ar-EG"/>
        </w:rPr>
        <w:t xml:space="preserve"> (orang-orang yang datang belakangan) berselisih tentang penetapan dan peniadaan </w:t>
      </w:r>
      <w:r w:rsidRPr="00553AA4">
        <w:rPr>
          <w:i/>
          <w:iCs/>
          <w:lang w:bidi="ar-EG"/>
        </w:rPr>
        <w:t>jihah</w:t>
      </w:r>
      <w:r>
        <w:rPr>
          <w:lang w:bidi="ar-EG"/>
        </w:rPr>
        <w:t>.</w:t>
      </w:r>
    </w:p>
    <w:p w14:paraId="25C6A4DD" w14:textId="77777777" w:rsidR="00361CDA" w:rsidRDefault="006F75E2" w:rsidP="006F75E2">
      <w:pPr>
        <w:rPr>
          <w:lang w:bidi="ar-EG"/>
        </w:rPr>
      </w:pPr>
      <w:r>
        <w:rPr>
          <w:lang w:bidi="ar-EG"/>
        </w:rPr>
        <w:t>Jika kita menerapkannya pada kaidah, kita katakan</w:t>
      </w:r>
      <w:r w:rsidR="00361CDA">
        <w:rPr>
          <w:lang w:bidi="ar-EG"/>
        </w:rPr>
        <w:t>:</w:t>
      </w:r>
    </w:p>
    <w:p w14:paraId="18CE0A6D" w14:textId="0731C32C" w:rsidR="00E02A47" w:rsidRDefault="006F75E2" w:rsidP="006F75E2">
      <w:pPr>
        <w:rPr>
          <w:lang w:bidi="ar-EG"/>
        </w:rPr>
      </w:pPr>
      <w:r>
        <w:rPr>
          <w:lang w:bidi="ar-EG"/>
        </w:rPr>
        <w:lastRenderedPageBreak/>
        <w:t xml:space="preserve">- Adapun lafazh, kita tidak menetapkannya dan tidak meniadakannya karena tidak adanya dalil </w:t>
      </w:r>
      <w:r w:rsidRPr="00F87873">
        <w:rPr>
          <w:i/>
          <w:iCs/>
          <w:lang w:bidi="ar-EG"/>
        </w:rPr>
        <w:t>sam</w:t>
      </w:r>
      <w:r w:rsidR="00E02A47" w:rsidRPr="00F87873">
        <w:rPr>
          <w:i/>
          <w:iCs/>
          <w:lang w:bidi="ar-EG"/>
        </w:rPr>
        <w:t>’</w:t>
      </w:r>
      <w:r w:rsidRPr="00F87873">
        <w:rPr>
          <w:i/>
          <w:iCs/>
          <w:lang w:bidi="ar-EG"/>
        </w:rPr>
        <w:t>u</w:t>
      </w:r>
      <w:r>
        <w:rPr>
          <w:lang w:bidi="ar-EG"/>
        </w:rPr>
        <w:t xml:space="preserve"> </w:t>
      </w:r>
      <w:r w:rsidR="00F87873">
        <w:rPr>
          <w:lang w:bidi="ar-EG"/>
        </w:rPr>
        <w:t>(wahyu)</w:t>
      </w:r>
      <w:r>
        <w:rPr>
          <w:lang w:bidi="ar-EG"/>
        </w:rPr>
        <w:t xml:space="preserve"> tentangnya.</w:t>
      </w:r>
    </w:p>
    <w:p w14:paraId="53F108DB" w14:textId="77777777" w:rsidR="00E02A47" w:rsidRDefault="006F75E2" w:rsidP="006F75E2">
      <w:pPr>
        <w:rPr>
          <w:lang w:bidi="ar-EG"/>
        </w:rPr>
      </w:pPr>
      <w:r>
        <w:rPr>
          <w:lang w:bidi="ar-EG"/>
        </w:rPr>
        <w:t xml:space="preserve">- Adapun makna, kita lihat apa yang dimaksud dengan </w:t>
      </w:r>
      <w:r w:rsidRPr="00553AA4">
        <w:rPr>
          <w:i/>
          <w:iCs/>
          <w:lang w:bidi="ar-EG"/>
        </w:rPr>
        <w:t>jihah</w:t>
      </w:r>
      <w:r>
        <w:rPr>
          <w:lang w:bidi="ar-EG"/>
        </w:rPr>
        <w:t>?</w:t>
      </w:r>
    </w:p>
    <w:p w14:paraId="1425AE46" w14:textId="77777777" w:rsidR="00E02A47" w:rsidRDefault="006F75E2" w:rsidP="006F75E2">
      <w:pPr>
        <w:rPr>
          <w:lang w:bidi="ar-EG"/>
        </w:rPr>
      </w:pPr>
      <w:r>
        <w:rPr>
          <w:lang w:bidi="ar-EG"/>
        </w:rPr>
        <w:t xml:space="preserve">Apakah yang dimaksud dengan </w:t>
      </w:r>
      <w:r w:rsidRPr="00553AA4">
        <w:rPr>
          <w:i/>
          <w:iCs/>
          <w:lang w:bidi="ar-EG"/>
        </w:rPr>
        <w:t>jihah</w:t>
      </w:r>
      <w:r>
        <w:rPr>
          <w:lang w:bidi="ar-EG"/>
        </w:rPr>
        <w:t xml:space="preserve"> adalah sesuatu yang diciptakan yang meliputi Alloh </w:t>
      </w:r>
      <w:r w:rsidRPr="00F3165A">
        <w:rPr>
          <w:rFonts w:ascii="Times New Roman" w:hAnsi="Times New Roman" w:cs="Calibri" w:hint="cs"/>
          <w:rtl/>
          <w:lang w:bidi="ar-EG"/>
        </w:rPr>
        <w:t>ﷻ</w:t>
      </w:r>
      <w:r>
        <w:rPr>
          <w:lang w:bidi="ar-EG"/>
        </w:rPr>
        <w:t xml:space="preserve">? Maka ini adalah makna yang bathil, yang tidak layak bagi Alloh </w:t>
      </w:r>
      <w:r w:rsidRPr="00FE6ED2">
        <w:rPr>
          <w:i/>
          <w:iCs/>
          <w:lang w:bidi="ar-EG"/>
        </w:rPr>
        <w:t>subhanahu</w:t>
      </w:r>
      <w:r>
        <w:rPr>
          <w:lang w:bidi="ar-EG"/>
        </w:rPr>
        <w:t xml:space="preserve"> </w:t>
      </w:r>
      <w:r w:rsidRPr="00BE6984">
        <w:rPr>
          <w:i/>
          <w:iCs/>
          <w:lang w:bidi="ar-EG"/>
        </w:rPr>
        <w:t>wa ta</w:t>
      </w:r>
      <w:r w:rsidR="00E02A47" w:rsidRPr="00BE6984">
        <w:rPr>
          <w:i/>
          <w:iCs/>
          <w:lang w:bidi="ar-EG"/>
        </w:rPr>
        <w:t>’</w:t>
      </w:r>
      <w:r w:rsidRPr="00BE6984">
        <w:rPr>
          <w:i/>
          <w:iCs/>
          <w:lang w:bidi="ar-EG"/>
        </w:rPr>
        <w:t>ala</w:t>
      </w:r>
      <w:r>
        <w:rPr>
          <w:lang w:bidi="ar-EG"/>
        </w:rPr>
        <w:t xml:space="preserve">. Karena Alloh </w:t>
      </w:r>
      <w:r w:rsidRPr="00F3165A">
        <w:rPr>
          <w:rFonts w:ascii="Times New Roman" w:hAnsi="Times New Roman" w:cs="Calibri" w:hint="cs"/>
          <w:rtl/>
          <w:lang w:bidi="ar-EG"/>
        </w:rPr>
        <w:t>ﷻ</w:t>
      </w:r>
      <w:r>
        <w:rPr>
          <w:lang w:bidi="ar-EG"/>
        </w:rPr>
        <w:t xml:space="preserve"> tidak diliputi oleh sesuatu pun dari makhluk-Nya. Kursi-Nya meliputi langit dan bumi, dan Dia tidak merasa berat memelihara keduanya. Dan tidak mungkin Dia berada di dalam sesuatu pun dari makhluk-Nya.</w:t>
      </w:r>
    </w:p>
    <w:p w14:paraId="5B2068EC" w14:textId="64FFA2D1" w:rsidR="00E02A47" w:rsidRDefault="006F75E2" w:rsidP="006F75E2">
      <w:pPr>
        <w:rPr>
          <w:lang w:bidi="ar-EG"/>
        </w:rPr>
      </w:pPr>
      <w:r>
        <w:rPr>
          <w:lang w:bidi="ar-EG"/>
        </w:rPr>
        <w:lastRenderedPageBreak/>
        <w:t xml:space="preserve">Atau yang dimaksud dengan </w:t>
      </w:r>
      <w:r w:rsidRPr="00553AA4">
        <w:rPr>
          <w:i/>
          <w:iCs/>
          <w:lang w:bidi="ar-EG"/>
        </w:rPr>
        <w:t>jihah</w:t>
      </w:r>
      <w:r>
        <w:rPr>
          <w:lang w:bidi="ar-EG"/>
        </w:rPr>
        <w:t xml:space="preserve"> adalah apa yang di atas alam semesta? Maka ini adalah kebenaran yang tetap bagi Alloh </w:t>
      </w:r>
      <w:r w:rsidRPr="00F3165A">
        <w:rPr>
          <w:rFonts w:ascii="Times New Roman" w:hAnsi="Times New Roman" w:cs="Calibri" w:hint="cs"/>
          <w:rtl/>
          <w:lang w:bidi="ar-EG"/>
        </w:rPr>
        <w:t>ﷻ</w:t>
      </w:r>
      <w:r>
        <w:rPr>
          <w:lang w:bidi="ar-EG"/>
        </w:rPr>
        <w:t xml:space="preserve">. Karena Alloh </w:t>
      </w:r>
      <w:r w:rsidRPr="00F3165A">
        <w:rPr>
          <w:rFonts w:ascii="Times New Roman" w:hAnsi="Times New Roman" w:cs="Calibri" w:hint="cs"/>
          <w:rtl/>
          <w:lang w:bidi="ar-EG"/>
        </w:rPr>
        <w:t>ﷻ</w:t>
      </w:r>
      <w:r>
        <w:rPr>
          <w:lang w:bidi="ar-EG"/>
        </w:rPr>
        <w:t xml:space="preserve"> berada di atas makhluk-Nya, Maha Tinggi atas mereka, sebagaimana ditunjukkan oleh Al-Kitab, As-Sunnah, Ijma</w:t>
      </w:r>
      <w:r w:rsidR="00E02A47">
        <w:rPr>
          <w:lang w:bidi="ar-EG"/>
        </w:rPr>
        <w:t>’</w:t>
      </w:r>
      <w:r>
        <w:rPr>
          <w:lang w:bidi="ar-EG"/>
        </w:rPr>
        <w:t xml:space="preserve"> (konsensus), akal, dan fithroh. Dalam </w:t>
      </w:r>
      <w:r w:rsidRPr="008976DC">
        <w:rPr>
          <w:i/>
          <w:iCs/>
          <w:lang w:bidi="ar-EG"/>
        </w:rPr>
        <w:t>Shohih Muslim</w:t>
      </w:r>
      <w:r>
        <w:rPr>
          <w:lang w:bidi="ar-EG"/>
        </w:rPr>
        <w:t>, dari Hadits Mu</w:t>
      </w:r>
      <w:r w:rsidR="00E02A47">
        <w:rPr>
          <w:lang w:bidi="ar-EG"/>
        </w:rPr>
        <w:t>’</w:t>
      </w:r>
      <w:r>
        <w:rPr>
          <w:lang w:bidi="ar-EG"/>
        </w:rPr>
        <w:t xml:space="preserve">awiyah bin Al-Hakam As-Sulamî </w:t>
      </w:r>
      <w:r w:rsidRPr="00F3165A">
        <w:rPr>
          <w:i/>
          <w:iCs/>
          <w:lang w:bidi="ar-EG"/>
        </w:rPr>
        <w:t xml:space="preserve">rodhiyallahu </w:t>
      </w:r>
      <w:r w:rsidR="00E02A47" w:rsidRPr="00F3165A">
        <w:rPr>
          <w:i/>
          <w:iCs/>
          <w:lang w:bidi="ar-EG"/>
        </w:rPr>
        <w:t>‘</w:t>
      </w:r>
      <w:r w:rsidRPr="00F3165A">
        <w:rPr>
          <w:i/>
          <w:iCs/>
          <w:lang w:bidi="ar-EG"/>
        </w:rPr>
        <w:t>anhu</w:t>
      </w:r>
      <w:r>
        <w:rPr>
          <w:lang w:bidi="ar-EG"/>
        </w:rPr>
        <w:t xml:space="preserve">, sungguh Nabi </w:t>
      </w:r>
      <w:r>
        <w:rPr>
          <w:rFonts w:hint="cs"/>
          <w:rtl/>
          <w:lang w:bidi="ar-EG"/>
        </w:rPr>
        <w:t>ﷺ</w:t>
      </w:r>
      <w:r>
        <w:rPr>
          <w:lang w:bidi="ar-EG"/>
        </w:rPr>
        <w:t xml:space="preserve"> bertanya kepada seorang budak wanita miliknya:</w:t>
      </w:r>
    </w:p>
    <w:p w14:paraId="577A2E1B" w14:textId="128DFE21" w:rsidR="00312067" w:rsidRPr="00566677" w:rsidRDefault="00F339F6" w:rsidP="00566677">
      <w:pPr>
        <w:bidi/>
        <w:spacing w:line="240" w:lineRule="auto"/>
        <w:rPr>
          <w:color w:val="FF0000"/>
          <w:szCs w:val="54"/>
          <w:lang w:bidi="ar-EG"/>
        </w:rPr>
      </w:pPr>
      <w:r w:rsidRPr="00566677">
        <w:rPr>
          <w:rFonts w:hint="cs"/>
          <w:color w:val="FF0000"/>
          <w:szCs w:val="54"/>
          <w:rtl/>
          <w:lang w:bidi="ar-EG"/>
        </w:rPr>
        <w:t>«</w:t>
      </w:r>
      <w:r w:rsidR="006F75E2" w:rsidRPr="00566677">
        <w:rPr>
          <w:rFonts w:hint="eastAsia"/>
          <w:color w:val="FF0000"/>
          <w:szCs w:val="54"/>
          <w:rtl/>
          <w:lang w:bidi="ar-EG"/>
        </w:rPr>
        <w:t>أَيْنَ</w:t>
      </w:r>
      <w:r w:rsidR="006F75E2" w:rsidRPr="00566677">
        <w:rPr>
          <w:color w:val="FF0000"/>
          <w:szCs w:val="54"/>
          <w:rtl/>
          <w:lang w:bidi="ar-EG"/>
        </w:rPr>
        <w:t xml:space="preserve"> </w:t>
      </w:r>
      <w:r w:rsidR="006F75E2" w:rsidRPr="00566677">
        <w:rPr>
          <w:rFonts w:hint="eastAsia"/>
          <w:color w:val="FF0000"/>
          <w:szCs w:val="54"/>
          <w:rtl/>
          <w:lang w:bidi="ar-EG"/>
        </w:rPr>
        <w:t>اللَّهُ</w:t>
      </w:r>
      <w:r w:rsidRPr="00566677">
        <w:rPr>
          <w:rFonts w:hint="cs"/>
          <w:color w:val="FF0000"/>
          <w:szCs w:val="54"/>
          <w:rtl/>
          <w:lang w:bidi="ar-EG"/>
        </w:rPr>
        <w:t>؟»</w:t>
      </w:r>
    </w:p>
    <w:p w14:paraId="3B3AE096" w14:textId="4929A2A1" w:rsidR="00361CDA" w:rsidRDefault="00E02A47" w:rsidP="00F339F6">
      <w:pPr>
        <w:rPr>
          <w:lang w:bidi="ar-EG"/>
        </w:rPr>
      </w:pPr>
      <w:r>
        <w:rPr>
          <w:lang w:bidi="ar-EG"/>
        </w:rPr>
        <w:t>“</w:t>
      </w:r>
      <w:r w:rsidR="006F75E2">
        <w:rPr>
          <w:lang w:bidi="ar-EG"/>
        </w:rPr>
        <w:t>Di mana Alloh?</w:t>
      </w:r>
      <w:r>
        <w:rPr>
          <w:lang w:bidi="ar-EG"/>
        </w:rPr>
        <w:t>”</w:t>
      </w:r>
      <w:r w:rsidR="006F75E2">
        <w:rPr>
          <w:lang w:bidi="ar-EG"/>
        </w:rPr>
        <w:t xml:space="preserve"> Budak itu menjawab: </w:t>
      </w:r>
      <w:r>
        <w:rPr>
          <w:lang w:bidi="ar-EG"/>
        </w:rPr>
        <w:t>“</w:t>
      </w:r>
      <w:r w:rsidR="006F75E2">
        <w:rPr>
          <w:lang w:bidi="ar-EG"/>
        </w:rPr>
        <w:t>Di langit.</w:t>
      </w:r>
      <w:r>
        <w:rPr>
          <w:lang w:bidi="ar-EG"/>
        </w:rPr>
        <w:t>”</w:t>
      </w:r>
      <w:r w:rsidR="00F339F6">
        <w:rPr>
          <w:rFonts w:hint="cs"/>
          <w:rtl/>
          <w:lang w:bidi="ar-EG"/>
        </w:rPr>
        <w:t xml:space="preserve"> </w:t>
      </w:r>
      <w:r w:rsidR="006F75E2">
        <w:rPr>
          <w:lang w:bidi="ar-EG"/>
        </w:rPr>
        <w:t xml:space="preserve">Nabi </w:t>
      </w:r>
      <w:r w:rsidR="006F75E2">
        <w:rPr>
          <w:rFonts w:hint="cs"/>
          <w:rtl/>
          <w:lang w:bidi="ar-EG"/>
        </w:rPr>
        <w:t>ﷺ</w:t>
      </w:r>
      <w:r w:rsidR="006F75E2">
        <w:rPr>
          <w:lang w:bidi="ar-EG"/>
        </w:rPr>
        <w:t xml:space="preserve"> ber</w:t>
      </w:r>
      <w:r w:rsidR="00F339F6">
        <w:rPr>
          <w:lang w:val="en-US" w:bidi="ar-EG"/>
        </w:rPr>
        <w:t>tanya</w:t>
      </w:r>
      <w:r w:rsidR="00361CDA">
        <w:rPr>
          <w:lang w:bidi="ar-EG"/>
        </w:rPr>
        <w:t>:</w:t>
      </w:r>
    </w:p>
    <w:p w14:paraId="7C4D054E" w14:textId="58466782" w:rsidR="00312067" w:rsidRPr="00566677" w:rsidRDefault="00F339F6" w:rsidP="00566677">
      <w:pPr>
        <w:bidi/>
        <w:spacing w:line="240" w:lineRule="auto"/>
        <w:rPr>
          <w:color w:val="FF0000"/>
          <w:szCs w:val="54"/>
          <w:lang w:bidi="ar-EG"/>
        </w:rPr>
      </w:pPr>
      <w:r w:rsidRPr="00566677">
        <w:rPr>
          <w:rFonts w:hint="eastAsia"/>
          <w:color w:val="FF0000"/>
          <w:szCs w:val="54"/>
          <w:rtl/>
          <w:lang w:val="en-US" w:bidi="ar-EG"/>
        </w:rPr>
        <w:lastRenderedPageBreak/>
        <w:t>«</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أَنَا</w:t>
      </w:r>
      <w:r w:rsidRPr="00566677">
        <w:rPr>
          <w:rFonts w:hint="cs"/>
          <w:color w:val="FF0000"/>
          <w:szCs w:val="54"/>
          <w:rtl/>
          <w:lang w:bidi="ar-EG"/>
        </w:rPr>
        <w:t>؟»</w:t>
      </w:r>
    </w:p>
    <w:p w14:paraId="32E62A6D" w14:textId="0BE8C7FE" w:rsidR="00361CDA" w:rsidRDefault="00E02A47" w:rsidP="006F75E2">
      <w:pPr>
        <w:rPr>
          <w:lang w:bidi="ar-EG"/>
        </w:rPr>
      </w:pPr>
      <w:r>
        <w:rPr>
          <w:lang w:bidi="ar-EG"/>
        </w:rPr>
        <w:t>“</w:t>
      </w:r>
      <w:r w:rsidR="006F75E2">
        <w:rPr>
          <w:lang w:bidi="ar-EG"/>
        </w:rPr>
        <w:t>Siapa aku?</w:t>
      </w:r>
      <w:r>
        <w:rPr>
          <w:lang w:bidi="ar-EG"/>
        </w:rPr>
        <w:t>”</w:t>
      </w:r>
      <w:r w:rsidR="006F75E2">
        <w:rPr>
          <w:lang w:bidi="ar-EG"/>
        </w:rPr>
        <w:t xml:space="preserve"> Budak itu menjawab: </w:t>
      </w:r>
      <w:r>
        <w:rPr>
          <w:lang w:bidi="ar-EG"/>
        </w:rPr>
        <w:t>“</w:t>
      </w:r>
      <w:r w:rsidR="006F75E2">
        <w:rPr>
          <w:lang w:bidi="ar-EG"/>
        </w:rPr>
        <w:t>Engkau adalah Rosul Alloh.</w:t>
      </w:r>
      <w:r>
        <w:rPr>
          <w:lang w:bidi="ar-EG"/>
        </w:rPr>
        <w:t>”</w:t>
      </w:r>
      <w:r w:rsidR="006F75E2">
        <w:rPr>
          <w:lang w:bidi="ar-EG"/>
        </w:rPr>
        <w:t xml:space="preserve"> Nabi </w:t>
      </w:r>
      <w:r w:rsidR="006F75E2">
        <w:rPr>
          <w:rFonts w:hint="cs"/>
          <w:rtl/>
          <w:lang w:bidi="ar-EG"/>
        </w:rPr>
        <w:t>ﷺ</w:t>
      </w:r>
      <w:r w:rsidR="006F75E2">
        <w:rPr>
          <w:lang w:bidi="ar-EG"/>
        </w:rPr>
        <w:t xml:space="preserve"> bersabda</w:t>
      </w:r>
      <w:r w:rsidR="00361CDA">
        <w:rPr>
          <w:lang w:bidi="ar-EG"/>
        </w:rPr>
        <w:t>:</w:t>
      </w:r>
    </w:p>
    <w:p w14:paraId="4CD0C366" w14:textId="66968B6C" w:rsidR="00312067" w:rsidRPr="00566677" w:rsidRDefault="00293CBD" w:rsidP="00566677">
      <w:pPr>
        <w:bidi/>
        <w:spacing w:line="240" w:lineRule="auto"/>
        <w:rPr>
          <w:color w:val="FF0000"/>
          <w:szCs w:val="54"/>
          <w:lang w:bidi="ar-EG"/>
        </w:rPr>
      </w:pPr>
      <w:r w:rsidRPr="00566677">
        <w:rPr>
          <w:rFonts w:hint="cs"/>
          <w:color w:val="FF0000"/>
          <w:szCs w:val="54"/>
          <w:rtl/>
          <w:lang w:bidi="ar-EG"/>
        </w:rPr>
        <w:t>«</w:t>
      </w:r>
      <w:r w:rsidR="006F75E2" w:rsidRPr="00566677">
        <w:rPr>
          <w:rFonts w:hint="eastAsia"/>
          <w:color w:val="FF0000"/>
          <w:szCs w:val="54"/>
          <w:rtl/>
          <w:lang w:bidi="ar-EG"/>
        </w:rPr>
        <w:t>أَعْتِقْهَا</w:t>
      </w:r>
      <w:r w:rsidR="006F75E2" w:rsidRPr="00566677">
        <w:rPr>
          <w:color w:val="FF0000"/>
          <w:szCs w:val="54"/>
          <w:rtl/>
          <w:lang w:bidi="ar-EG"/>
        </w:rPr>
        <w:t xml:space="preserve"> </w:t>
      </w:r>
      <w:r w:rsidR="006F75E2" w:rsidRPr="00566677">
        <w:rPr>
          <w:rFonts w:hint="eastAsia"/>
          <w:color w:val="FF0000"/>
          <w:szCs w:val="54"/>
          <w:rtl/>
          <w:lang w:bidi="ar-EG"/>
        </w:rPr>
        <w:t>فَإِنَّهَا</w:t>
      </w:r>
      <w:r w:rsidR="006F75E2" w:rsidRPr="00566677">
        <w:rPr>
          <w:color w:val="FF0000"/>
          <w:szCs w:val="54"/>
          <w:rtl/>
          <w:lang w:bidi="ar-EG"/>
        </w:rPr>
        <w:t xml:space="preserve"> </w:t>
      </w:r>
      <w:r w:rsidR="006F75E2" w:rsidRPr="00566677">
        <w:rPr>
          <w:rFonts w:hint="eastAsia"/>
          <w:color w:val="FF0000"/>
          <w:szCs w:val="54"/>
          <w:rtl/>
          <w:lang w:bidi="ar-EG"/>
        </w:rPr>
        <w:t>مُؤْمِنَةٌ</w:t>
      </w:r>
      <w:r w:rsidRPr="00566677">
        <w:rPr>
          <w:rFonts w:hint="cs"/>
          <w:color w:val="FF0000"/>
          <w:szCs w:val="54"/>
          <w:rtl/>
          <w:lang w:bidi="ar-EG"/>
        </w:rPr>
        <w:t>»</w:t>
      </w:r>
    </w:p>
    <w:p w14:paraId="4B392A7A" w14:textId="77777777" w:rsidR="00043FA5" w:rsidRDefault="00E02A47" w:rsidP="006F75E2">
      <w:pPr>
        <w:rPr>
          <w:lang w:bidi="ar-EG"/>
        </w:rPr>
      </w:pPr>
      <w:r>
        <w:rPr>
          <w:lang w:bidi="ar-EG"/>
        </w:rPr>
        <w:t>“</w:t>
      </w:r>
      <w:r w:rsidR="006F75E2">
        <w:rPr>
          <w:lang w:bidi="ar-EG"/>
        </w:rPr>
        <w:t>Merdekakan dia, karena sungguh ia adalah seorang Mu</w:t>
      </w:r>
      <w:r>
        <w:rPr>
          <w:lang w:bidi="ar-EG"/>
        </w:rPr>
        <w:t>’</w:t>
      </w:r>
      <w:r w:rsidR="006F75E2">
        <w:rPr>
          <w:lang w:bidi="ar-EG"/>
        </w:rPr>
        <w:t>minah.</w:t>
      </w:r>
      <w:r>
        <w:rPr>
          <w:lang w:bidi="ar-EG"/>
        </w:rPr>
        <w:t>”</w:t>
      </w:r>
      <w:r w:rsidR="006F75E2">
        <w:rPr>
          <w:lang w:bidi="ar-EG"/>
        </w:rPr>
        <w:t xml:space="preserve"> </w:t>
      </w:r>
      <w:r w:rsidR="006F75E2" w:rsidRPr="00AD468A">
        <w:rPr>
          <w:b/>
          <w:bCs/>
          <w:lang w:bidi="ar-EG"/>
        </w:rPr>
        <w:t>(HR. Muslim no. 537</w:t>
      </w:r>
      <w:r w:rsidR="00043FA5" w:rsidRPr="00AD468A">
        <w:rPr>
          <w:b/>
          <w:bCs/>
          <w:lang w:bidi="ar-EG"/>
        </w:rPr>
        <w:t>)</w:t>
      </w:r>
    </w:p>
    <w:p w14:paraId="2C6C806D" w14:textId="34E2B27A" w:rsidR="00043FA5" w:rsidRPr="00426985" w:rsidRDefault="006F75E2" w:rsidP="006F75E2">
      <w:pPr>
        <w:rPr>
          <w:lang w:val="en-US" w:bidi="ar-EG"/>
        </w:rPr>
      </w:pPr>
      <w:r>
        <w:rPr>
          <w:lang w:bidi="ar-EG"/>
        </w:rPr>
        <w:t xml:space="preserve">Contoh </w:t>
      </w:r>
      <w:r w:rsidRPr="006679F9">
        <w:rPr>
          <w:b/>
          <w:bCs/>
          <w:lang w:bidi="ar-EG"/>
        </w:rPr>
        <w:t>Kedua:</w:t>
      </w:r>
      <w:r>
        <w:rPr>
          <w:lang w:bidi="ar-EG"/>
        </w:rPr>
        <w:t xml:space="preserve"> </w:t>
      </w:r>
      <w:r w:rsidR="00426985" w:rsidRPr="00426985">
        <w:rPr>
          <w:i/>
          <w:iCs/>
          <w:lang w:val="en-US" w:bidi="ar-EG"/>
        </w:rPr>
        <w:t>h</w:t>
      </w:r>
      <w:r w:rsidRPr="00426985">
        <w:rPr>
          <w:i/>
          <w:iCs/>
          <w:lang w:bidi="ar-EG"/>
        </w:rPr>
        <w:t>aiz</w:t>
      </w:r>
      <w:r>
        <w:rPr>
          <w:lang w:bidi="ar-EG"/>
        </w:rPr>
        <w:t xml:space="preserve"> (ruang) atau </w:t>
      </w:r>
      <w:r w:rsidR="00426985" w:rsidRPr="00426985">
        <w:rPr>
          <w:i/>
          <w:iCs/>
          <w:lang w:val="en-US" w:bidi="ar-EG"/>
        </w:rPr>
        <w:t>m</w:t>
      </w:r>
      <w:r w:rsidRPr="00426985">
        <w:rPr>
          <w:i/>
          <w:iCs/>
          <w:lang w:bidi="ar-EG"/>
        </w:rPr>
        <w:t>utahayyiz</w:t>
      </w:r>
      <w:r>
        <w:rPr>
          <w:lang w:bidi="ar-EG"/>
        </w:rPr>
        <w:t xml:space="preserve"> (bertempat</w:t>
      </w:r>
      <w:r w:rsidR="00043FA5">
        <w:rPr>
          <w:lang w:bidi="ar-EG"/>
        </w:rPr>
        <w:t>)</w:t>
      </w:r>
      <w:r w:rsidR="00426985">
        <w:rPr>
          <w:lang w:val="en-US" w:bidi="ar-EG"/>
        </w:rPr>
        <w:t>.</w:t>
      </w:r>
    </w:p>
    <w:p w14:paraId="3CA4F032" w14:textId="6B1F577F" w:rsidR="00E02A47" w:rsidRDefault="006F75E2" w:rsidP="006F75E2">
      <w:pPr>
        <w:rPr>
          <w:lang w:bidi="ar-EG"/>
        </w:rPr>
      </w:pPr>
      <w:r>
        <w:rPr>
          <w:lang w:bidi="ar-EG"/>
        </w:rPr>
        <w:t xml:space="preserve">Jika seseorang berkata: Apakah kita mensifati Alloh </w:t>
      </w:r>
      <w:r w:rsidRPr="00F3165A">
        <w:rPr>
          <w:rFonts w:ascii="Times New Roman" w:hAnsi="Times New Roman" w:cs="Calibri" w:hint="cs"/>
          <w:rtl/>
          <w:lang w:bidi="ar-EG"/>
        </w:rPr>
        <w:t>ﷻ</w:t>
      </w:r>
      <w:r>
        <w:rPr>
          <w:lang w:bidi="ar-EG"/>
        </w:rPr>
        <w:t xml:space="preserve"> bahwa Dia </w:t>
      </w:r>
      <w:r w:rsidRPr="00426985">
        <w:rPr>
          <w:i/>
          <w:iCs/>
          <w:lang w:bidi="ar-EG"/>
        </w:rPr>
        <w:t>mutahayyiz</w:t>
      </w:r>
      <w:r>
        <w:rPr>
          <w:lang w:bidi="ar-EG"/>
        </w:rPr>
        <w:t xml:space="preserve"> atau berada di </w:t>
      </w:r>
      <w:r w:rsidRPr="00426985">
        <w:rPr>
          <w:i/>
          <w:iCs/>
          <w:lang w:bidi="ar-EG"/>
        </w:rPr>
        <w:t>haiz</w:t>
      </w:r>
      <w:r>
        <w:rPr>
          <w:lang w:bidi="ar-EG"/>
        </w:rPr>
        <w:t>?</w:t>
      </w:r>
    </w:p>
    <w:p w14:paraId="40772601" w14:textId="251ADAE1" w:rsidR="00043FA5" w:rsidRPr="00F610CC" w:rsidRDefault="006F75E2" w:rsidP="006F75E2">
      <w:pPr>
        <w:rPr>
          <w:lang w:val="en-US" w:bidi="ar-EG"/>
        </w:rPr>
      </w:pPr>
      <w:r>
        <w:rPr>
          <w:lang w:bidi="ar-EG"/>
        </w:rPr>
        <w:lastRenderedPageBreak/>
        <w:t xml:space="preserve">Kita katakan: Lafazh </w:t>
      </w:r>
      <w:r w:rsidR="00E02A47">
        <w:rPr>
          <w:lang w:bidi="ar-EG"/>
        </w:rPr>
        <w:t>“</w:t>
      </w:r>
      <w:r w:rsidR="008C2D58" w:rsidRPr="0049025F">
        <w:rPr>
          <w:i/>
          <w:iCs/>
          <w:lang w:bidi="ar-EG"/>
        </w:rPr>
        <w:t>tahayyuz</w:t>
      </w:r>
      <w:r w:rsidR="00E02A47">
        <w:rPr>
          <w:lang w:bidi="ar-EG"/>
        </w:rPr>
        <w:t>”</w:t>
      </w:r>
      <w:r>
        <w:rPr>
          <w:lang w:bidi="ar-EG"/>
        </w:rPr>
        <w:t xml:space="preserve"> (bertempat) atau </w:t>
      </w:r>
      <w:r w:rsidR="00E02A47">
        <w:rPr>
          <w:lang w:bidi="ar-EG"/>
        </w:rPr>
        <w:t>“</w:t>
      </w:r>
      <w:r w:rsidR="008C2D58" w:rsidRPr="008C2D58">
        <w:rPr>
          <w:i/>
          <w:iCs/>
          <w:lang w:bidi="ar-EG"/>
        </w:rPr>
        <w:t>haiz</w:t>
      </w:r>
      <w:r w:rsidR="00E02A47">
        <w:rPr>
          <w:lang w:bidi="ar-EG"/>
        </w:rPr>
        <w:t>”</w:t>
      </w:r>
      <w:r>
        <w:rPr>
          <w:lang w:bidi="ar-EG"/>
        </w:rPr>
        <w:t xml:space="preserve"> (ruang) tidak ada penetapan dan peniadaan tentangnya bagi Alloh </w:t>
      </w:r>
      <w:r w:rsidRPr="00F3165A">
        <w:rPr>
          <w:rFonts w:ascii="Times New Roman" w:hAnsi="Times New Roman" w:cs="Calibri" w:hint="cs"/>
          <w:rtl/>
          <w:lang w:bidi="ar-EG"/>
        </w:rPr>
        <w:t>ﷻ</w:t>
      </w:r>
      <w:r>
        <w:rPr>
          <w:lang w:bidi="ar-EG"/>
        </w:rPr>
        <w:t xml:space="preserve"> dalam Al-Kitab dan As-Sunnah. Maka tidak ada di dalam keduanya bahwa Dia berada di </w:t>
      </w:r>
      <w:r w:rsidRPr="00426985">
        <w:rPr>
          <w:i/>
          <w:iCs/>
          <w:lang w:bidi="ar-EG"/>
        </w:rPr>
        <w:t>haiz</w:t>
      </w:r>
      <w:r>
        <w:rPr>
          <w:lang w:bidi="ar-EG"/>
        </w:rPr>
        <w:t xml:space="preserve">, atau </w:t>
      </w:r>
      <w:r w:rsidRPr="00426985">
        <w:rPr>
          <w:i/>
          <w:iCs/>
          <w:lang w:bidi="ar-EG"/>
        </w:rPr>
        <w:t>mutahayyiz</w:t>
      </w:r>
      <w:r>
        <w:rPr>
          <w:lang w:bidi="ar-EG"/>
        </w:rPr>
        <w:t>, dan tidak pula bahwa Dia tidak demikian. Dan di dalam teks-teks terdapat apa yang mencukupi dari hal itu, seperti Al-Kabîr (Yang Mahabesar) Al-Muta</w:t>
      </w:r>
      <w:r w:rsidR="00E02A47">
        <w:rPr>
          <w:lang w:bidi="ar-EG"/>
        </w:rPr>
        <w:t>’</w:t>
      </w:r>
      <w:r>
        <w:rPr>
          <w:lang w:bidi="ar-EG"/>
        </w:rPr>
        <w:t>âl (Yang Mahatinggi</w:t>
      </w:r>
      <w:r w:rsidR="00043FA5">
        <w:rPr>
          <w:lang w:bidi="ar-EG"/>
        </w:rPr>
        <w:t>)</w:t>
      </w:r>
      <w:r w:rsidR="00F610CC">
        <w:rPr>
          <w:lang w:val="en-US" w:bidi="ar-EG"/>
        </w:rPr>
        <w:t>.</w:t>
      </w:r>
    </w:p>
    <w:p w14:paraId="6C86429A" w14:textId="03920BA8" w:rsidR="00E02A47" w:rsidRDefault="006F75E2" w:rsidP="006F75E2">
      <w:pPr>
        <w:rPr>
          <w:lang w:bidi="ar-EG"/>
        </w:rPr>
      </w:pPr>
      <w:r>
        <w:rPr>
          <w:lang w:bidi="ar-EG"/>
        </w:rPr>
        <w:t xml:space="preserve">Dan </w:t>
      </w:r>
      <w:r w:rsidR="003A152A" w:rsidRPr="003A152A">
        <w:rPr>
          <w:i/>
          <w:iCs/>
          <w:lang w:bidi="ar-EG"/>
        </w:rPr>
        <w:t>muta’akhkhirûn</w:t>
      </w:r>
      <w:r>
        <w:rPr>
          <w:lang w:bidi="ar-EG"/>
        </w:rPr>
        <w:t xml:space="preserve"> (orang-orang yang datang belakangan) berselisih tentang penetapan hal itu bagi Alloh </w:t>
      </w:r>
      <w:r w:rsidRPr="00F3165A">
        <w:rPr>
          <w:rFonts w:ascii="Times New Roman" w:hAnsi="Times New Roman" w:cs="Calibri" w:hint="cs"/>
          <w:rtl/>
          <w:lang w:bidi="ar-EG"/>
        </w:rPr>
        <w:t>ﷻ</w:t>
      </w:r>
      <w:r>
        <w:rPr>
          <w:lang w:bidi="ar-EG"/>
        </w:rPr>
        <w:t xml:space="preserve"> atau peniadaan darinya.</w:t>
      </w:r>
    </w:p>
    <w:p w14:paraId="7C828DD2" w14:textId="77777777" w:rsidR="00361CDA" w:rsidRDefault="006F75E2" w:rsidP="006F75E2">
      <w:pPr>
        <w:rPr>
          <w:lang w:bidi="ar-EG"/>
        </w:rPr>
      </w:pPr>
      <w:r>
        <w:rPr>
          <w:lang w:bidi="ar-EG"/>
        </w:rPr>
        <w:t>Jika kita menerapkannya pada kaidah, kita katakan</w:t>
      </w:r>
      <w:r w:rsidR="00361CDA">
        <w:rPr>
          <w:lang w:bidi="ar-EG"/>
        </w:rPr>
        <w:t>:</w:t>
      </w:r>
    </w:p>
    <w:p w14:paraId="19B8D710" w14:textId="124BB5CB" w:rsidR="00E02A47" w:rsidRDefault="006F75E2" w:rsidP="006F75E2">
      <w:pPr>
        <w:rPr>
          <w:lang w:bidi="ar-EG"/>
        </w:rPr>
      </w:pPr>
      <w:r>
        <w:rPr>
          <w:lang w:bidi="ar-EG"/>
        </w:rPr>
        <w:lastRenderedPageBreak/>
        <w:t xml:space="preserve">- Adapun lafazh, kita tidak menetapkannya dan tidak meniadakannya karena tidak adanya dalil </w:t>
      </w:r>
      <w:r w:rsidRPr="00F87873">
        <w:rPr>
          <w:i/>
          <w:iCs/>
          <w:lang w:bidi="ar-EG"/>
        </w:rPr>
        <w:t>sam</w:t>
      </w:r>
      <w:r w:rsidR="00E02A47" w:rsidRPr="00F87873">
        <w:rPr>
          <w:i/>
          <w:iCs/>
          <w:lang w:bidi="ar-EG"/>
        </w:rPr>
        <w:t>’</w:t>
      </w:r>
      <w:r w:rsidRPr="00F87873">
        <w:rPr>
          <w:i/>
          <w:iCs/>
          <w:lang w:bidi="ar-EG"/>
        </w:rPr>
        <w:t>u</w:t>
      </w:r>
      <w:r>
        <w:rPr>
          <w:lang w:bidi="ar-EG"/>
        </w:rPr>
        <w:t xml:space="preserve"> tentangnya.</w:t>
      </w:r>
    </w:p>
    <w:p w14:paraId="05628C03" w14:textId="1C67957C" w:rsidR="00E02A47" w:rsidRDefault="006F75E2" w:rsidP="00F610CC">
      <w:pPr>
        <w:rPr>
          <w:lang w:bidi="ar-EG"/>
        </w:rPr>
      </w:pPr>
      <w:r>
        <w:rPr>
          <w:lang w:bidi="ar-EG"/>
        </w:rPr>
        <w:t>- Adapun makna,</w:t>
      </w:r>
      <w:r w:rsidR="00F610CC">
        <w:rPr>
          <w:lang w:val="en-US" w:bidi="ar-EG"/>
        </w:rPr>
        <w:t xml:space="preserve"> </w:t>
      </w:r>
      <w:r>
        <w:rPr>
          <w:lang w:bidi="ar-EG"/>
        </w:rPr>
        <w:t xml:space="preserve">kita lihat apa yang dimaksud dengan </w:t>
      </w:r>
      <w:r w:rsidR="008C2D58" w:rsidRPr="008C2D58">
        <w:rPr>
          <w:i/>
          <w:iCs/>
          <w:lang w:bidi="ar-EG"/>
        </w:rPr>
        <w:t>haiz</w:t>
      </w:r>
      <w:r>
        <w:rPr>
          <w:lang w:bidi="ar-EG"/>
        </w:rPr>
        <w:t xml:space="preserve"> atau </w:t>
      </w:r>
      <w:r w:rsidR="00F610CC" w:rsidRPr="00F610CC">
        <w:rPr>
          <w:i/>
          <w:iCs/>
          <w:lang w:bidi="ar-EG"/>
        </w:rPr>
        <w:t>mutahayyiz</w:t>
      </w:r>
      <w:r>
        <w:rPr>
          <w:lang w:bidi="ar-EG"/>
        </w:rPr>
        <w:t>?</w:t>
      </w:r>
    </w:p>
    <w:p w14:paraId="515AB115" w14:textId="77777777" w:rsidR="00E02A47" w:rsidRDefault="006F75E2" w:rsidP="006F75E2">
      <w:pPr>
        <w:rPr>
          <w:lang w:bidi="ar-EG"/>
        </w:rPr>
      </w:pPr>
      <w:r>
        <w:rPr>
          <w:lang w:bidi="ar-EG"/>
        </w:rPr>
        <w:t xml:space="preserve">Apakah yang dimaksud adalah bahwa Alloh </w:t>
      </w:r>
      <w:r w:rsidRPr="00F3165A">
        <w:rPr>
          <w:rFonts w:ascii="Times New Roman" w:hAnsi="Times New Roman" w:cs="Calibri" w:hint="cs"/>
          <w:rtl/>
          <w:lang w:bidi="ar-EG"/>
        </w:rPr>
        <w:t>ﷻ</w:t>
      </w:r>
      <w:r>
        <w:rPr>
          <w:lang w:bidi="ar-EG"/>
        </w:rPr>
        <w:t xml:space="preserve"> diliputi oleh makhluk dan dikelilingi olehnya?! Maka ini adalah makna yang bathil yang dinafikan dari Alloh </w:t>
      </w:r>
      <w:r w:rsidRPr="00F3165A">
        <w:rPr>
          <w:rFonts w:ascii="Times New Roman" w:hAnsi="Times New Roman" w:cs="Calibri" w:hint="cs"/>
          <w:rtl/>
          <w:lang w:bidi="ar-EG"/>
        </w:rPr>
        <w:t>ﷻ</w:t>
      </w:r>
      <w:r>
        <w:rPr>
          <w:lang w:bidi="ar-EG"/>
        </w:rPr>
        <w:t xml:space="preserve">, tidak layak bagi-Nya. Karena Alloh </w:t>
      </w:r>
      <w:r w:rsidRPr="00F3165A">
        <w:rPr>
          <w:rFonts w:ascii="Times New Roman" w:hAnsi="Times New Roman" w:cs="Calibri" w:hint="cs"/>
          <w:rtl/>
          <w:lang w:bidi="ar-EG"/>
        </w:rPr>
        <w:t>ﷻ</w:t>
      </w:r>
      <w:r>
        <w:rPr>
          <w:lang w:bidi="ar-EG"/>
        </w:rPr>
        <w:t xml:space="preserve"> lebih besar, lebih agung, dan lebih mulia dari diliputi oleh makhluk dan dikelilingi olehnya. Bagaimana mungkin, padahal Kursi-Nya meliputi langit dan bumi, dan bumi seluruhnya dalam </w:t>
      </w:r>
      <w:r>
        <w:rPr>
          <w:lang w:bidi="ar-EG"/>
        </w:rPr>
        <w:lastRenderedPageBreak/>
        <w:t>genggaman-Nya pada hari Kiamat, dan langit dilipat dengan tangan kanan-Nya?!</w:t>
      </w:r>
    </w:p>
    <w:p w14:paraId="331D8F9B" w14:textId="19F60A57" w:rsidR="00E02A47" w:rsidRDefault="006F75E2" w:rsidP="006F75E2">
      <w:pPr>
        <w:rPr>
          <w:lang w:bidi="ar-EG"/>
        </w:rPr>
      </w:pPr>
      <w:r>
        <w:rPr>
          <w:lang w:bidi="ar-EG"/>
        </w:rPr>
        <w:t xml:space="preserve">Dalam </w:t>
      </w:r>
      <w:r w:rsidRPr="00775EE8">
        <w:rPr>
          <w:i/>
          <w:iCs/>
          <w:lang w:bidi="ar-EG"/>
        </w:rPr>
        <w:t>Ash-Shohîhain</w:t>
      </w:r>
      <w:r>
        <w:rPr>
          <w:lang w:bidi="ar-EG"/>
        </w:rPr>
        <w:t xml:space="preserve"> (Al-Bukhori dan Muslim) dan selain keduanya, dari Hadits Abu Huroiroh </w:t>
      </w:r>
      <w:r w:rsidRPr="00F3165A">
        <w:rPr>
          <w:i/>
          <w:iCs/>
          <w:lang w:bidi="ar-EG"/>
        </w:rPr>
        <w:t xml:space="preserve">rodhiyallahu </w:t>
      </w:r>
      <w:r w:rsidR="00E02A47" w:rsidRPr="00F3165A">
        <w:rPr>
          <w:i/>
          <w:iCs/>
          <w:lang w:bidi="ar-EG"/>
        </w:rPr>
        <w:t>‘</w:t>
      </w:r>
      <w:r w:rsidRPr="00F3165A">
        <w:rPr>
          <w:i/>
          <w:iCs/>
          <w:lang w:bidi="ar-EG"/>
        </w:rPr>
        <w:t>anhu</w:t>
      </w:r>
      <w:r>
        <w:rPr>
          <w:lang w:bidi="ar-EG"/>
        </w:rPr>
        <w:t xml:space="preserve">, sungguh Nabi </w:t>
      </w:r>
      <w:r>
        <w:rPr>
          <w:rFonts w:hint="cs"/>
          <w:rtl/>
          <w:lang w:bidi="ar-EG"/>
        </w:rPr>
        <w:t>ﷺ</w:t>
      </w:r>
      <w:r>
        <w:rPr>
          <w:lang w:bidi="ar-EG"/>
        </w:rPr>
        <w:t xml:space="preserve"> bersabda:</w:t>
      </w:r>
    </w:p>
    <w:p w14:paraId="110298F5" w14:textId="698BA3E8" w:rsidR="00312067" w:rsidRPr="00566677" w:rsidRDefault="00CD59B1" w:rsidP="00566677">
      <w:pPr>
        <w:bidi/>
        <w:spacing w:line="240" w:lineRule="auto"/>
        <w:rPr>
          <w:color w:val="FF0000"/>
          <w:szCs w:val="54"/>
          <w:lang w:bidi="ar-EG"/>
        </w:rPr>
      </w:pPr>
      <w:r w:rsidRPr="00566677">
        <w:rPr>
          <w:rFonts w:hint="eastAsia"/>
          <w:color w:val="FF0000"/>
          <w:szCs w:val="54"/>
          <w:rtl/>
          <w:lang w:bidi="ar-EG"/>
        </w:rPr>
        <w:t>«</w:t>
      </w:r>
      <w:r w:rsidR="006F75E2" w:rsidRPr="00566677">
        <w:rPr>
          <w:rFonts w:hint="eastAsia"/>
          <w:color w:val="FF0000"/>
          <w:szCs w:val="54"/>
          <w:rtl/>
          <w:lang w:bidi="ar-EG"/>
        </w:rPr>
        <w:t>يَقْبِضُ</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تَبَارَكَ</w:t>
      </w:r>
      <w:r w:rsidR="006F75E2" w:rsidRPr="00566677">
        <w:rPr>
          <w:color w:val="FF0000"/>
          <w:szCs w:val="54"/>
          <w:rtl/>
          <w:lang w:bidi="ar-EG"/>
        </w:rPr>
        <w:t xml:space="preserve"> </w:t>
      </w:r>
      <w:r w:rsidR="006F75E2" w:rsidRPr="00566677">
        <w:rPr>
          <w:rFonts w:hint="eastAsia"/>
          <w:color w:val="FF0000"/>
          <w:szCs w:val="54"/>
          <w:rtl/>
          <w:lang w:bidi="ar-EG"/>
        </w:rPr>
        <w:t>وَتَعَالَى</w:t>
      </w:r>
      <w:r w:rsidR="006F75E2" w:rsidRPr="00566677">
        <w:rPr>
          <w:color w:val="FF0000"/>
          <w:szCs w:val="54"/>
          <w:rtl/>
          <w:lang w:bidi="ar-EG"/>
        </w:rPr>
        <w:t xml:space="preserve"> </w:t>
      </w:r>
      <w:r w:rsidR="006F75E2" w:rsidRPr="00566677">
        <w:rPr>
          <w:rFonts w:hint="eastAsia"/>
          <w:color w:val="FF0000"/>
          <w:szCs w:val="54"/>
          <w:rtl/>
          <w:lang w:bidi="ar-EG"/>
        </w:rPr>
        <w:t>الْأَرْضَ</w:t>
      </w:r>
      <w:r w:rsidR="006F75E2" w:rsidRPr="00566677">
        <w:rPr>
          <w:color w:val="FF0000"/>
          <w:szCs w:val="54"/>
          <w:rtl/>
          <w:lang w:bidi="ar-EG"/>
        </w:rPr>
        <w:t xml:space="preserve"> </w:t>
      </w:r>
      <w:r w:rsidR="006F75E2" w:rsidRPr="00566677">
        <w:rPr>
          <w:rFonts w:hint="eastAsia"/>
          <w:color w:val="FF0000"/>
          <w:szCs w:val="54"/>
          <w:rtl/>
          <w:lang w:bidi="ar-EG"/>
        </w:rPr>
        <w:t>يَوْمَ</w:t>
      </w:r>
      <w:r w:rsidR="006F75E2" w:rsidRPr="00566677">
        <w:rPr>
          <w:color w:val="FF0000"/>
          <w:szCs w:val="54"/>
          <w:rtl/>
          <w:lang w:bidi="ar-EG"/>
        </w:rPr>
        <w:t xml:space="preserve"> </w:t>
      </w:r>
      <w:r w:rsidR="006F75E2" w:rsidRPr="00566677">
        <w:rPr>
          <w:rFonts w:hint="eastAsia"/>
          <w:color w:val="FF0000"/>
          <w:szCs w:val="54"/>
          <w:rtl/>
          <w:lang w:bidi="ar-EG"/>
        </w:rPr>
        <w:t>الْقِيَامَةِ</w:t>
      </w:r>
      <w:r w:rsidR="006F75E2" w:rsidRPr="00566677">
        <w:rPr>
          <w:color w:val="FF0000"/>
          <w:szCs w:val="54"/>
          <w:rtl/>
          <w:lang w:bidi="ar-EG"/>
        </w:rPr>
        <w:t xml:space="preserve"> </w:t>
      </w:r>
      <w:r w:rsidR="006F75E2" w:rsidRPr="00566677">
        <w:rPr>
          <w:rFonts w:hint="eastAsia"/>
          <w:color w:val="FF0000"/>
          <w:szCs w:val="54"/>
          <w:rtl/>
          <w:lang w:bidi="ar-EG"/>
        </w:rPr>
        <w:t>وَيَطْوِي</w:t>
      </w:r>
      <w:r w:rsidR="006F75E2" w:rsidRPr="00566677">
        <w:rPr>
          <w:color w:val="FF0000"/>
          <w:szCs w:val="54"/>
          <w:rtl/>
          <w:lang w:bidi="ar-EG"/>
        </w:rPr>
        <w:t xml:space="preserve"> </w:t>
      </w:r>
      <w:r w:rsidR="006F75E2" w:rsidRPr="00566677">
        <w:rPr>
          <w:rFonts w:hint="eastAsia"/>
          <w:color w:val="FF0000"/>
          <w:szCs w:val="54"/>
          <w:rtl/>
          <w:lang w:bidi="ar-EG"/>
        </w:rPr>
        <w:t>السَّمَوَاتِ</w:t>
      </w:r>
      <w:r w:rsidR="006F75E2" w:rsidRPr="00566677">
        <w:rPr>
          <w:color w:val="FF0000"/>
          <w:szCs w:val="54"/>
          <w:rtl/>
          <w:lang w:bidi="ar-EG"/>
        </w:rPr>
        <w:t xml:space="preserve"> </w:t>
      </w:r>
      <w:r w:rsidR="006F75E2" w:rsidRPr="00566677">
        <w:rPr>
          <w:rFonts w:hint="eastAsia"/>
          <w:color w:val="FF0000"/>
          <w:szCs w:val="54"/>
          <w:rtl/>
          <w:lang w:bidi="ar-EG"/>
        </w:rPr>
        <w:t>بِيَمِينِهِ</w:t>
      </w:r>
      <w:r w:rsidR="006F75E2" w:rsidRPr="00566677">
        <w:rPr>
          <w:color w:val="FF0000"/>
          <w:szCs w:val="54"/>
          <w:rtl/>
          <w:lang w:bidi="ar-EG"/>
        </w:rPr>
        <w:t xml:space="preserve"> </w:t>
      </w:r>
      <w:r w:rsidR="006F75E2" w:rsidRPr="00566677">
        <w:rPr>
          <w:rFonts w:hint="eastAsia"/>
          <w:color w:val="FF0000"/>
          <w:szCs w:val="54"/>
          <w:rtl/>
          <w:lang w:bidi="ar-EG"/>
        </w:rPr>
        <w:t>ثُمَّ</w:t>
      </w:r>
      <w:r w:rsidR="006F75E2" w:rsidRPr="00566677">
        <w:rPr>
          <w:color w:val="FF0000"/>
          <w:szCs w:val="54"/>
          <w:rtl/>
          <w:lang w:bidi="ar-EG"/>
        </w:rPr>
        <w:t xml:space="preserve"> </w:t>
      </w:r>
      <w:r w:rsidR="006F75E2" w:rsidRPr="00566677">
        <w:rPr>
          <w:rFonts w:hint="eastAsia"/>
          <w:color w:val="FF0000"/>
          <w:szCs w:val="54"/>
          <w:rtl/>
          <w:lang w:bidi="ar-EG"/>
        </w:rPr>
        <w:t>يَقُولُ</w:t>
      </w:r>
      <w:r w:rsidR="006F75E2" w:rsidRPr="00566677">
        <w:rPr>
          <w:color w:val="FF0000"/>
          <w:szCs w:val="54"/>
          <w:rtl/>
          <w:lang w:bidi="ar-EG"/>
        </w:rPr>
        <w:t xml:space="preserve">: </w:t>
      </w:r>
      <w:r w:rsidR="006F75E2" w:rsidRPr="00566677">
        <w:rPr>
          <w:rFonts w:hint="eastAsia"/>
          <w:color w:val="FF0000"/>
          <w:szCs w:val="54"/>
          <w:rtl/>
          <w:lang w:bidi="ar-EG"/>
        </w:rPr>
        <w:t>أَنَا</w:t>
      </w:r>
      <w:r w:rsidR="006F75E2" w:rsidRPr="00566677">
        <w:rPr>
          <w:color w:val="FF0000"/>
          <w:szCs w:val="54"/>
          <w:rtl/>
          <w:lang w:bidi="ar-EG"/>
        </w:rPr>
        <w:t xml:space="preserve"> </w:t>
      </w:r>
      <w:r w:rsidR="006F75E2" w:rsidRPr="00566677">
        <w:rPr>
          <w:rFonts w:hint="eastAsia"/>
          <w:color w:val="FF0000"/>
          <w:szCs w:val="54"/>
          <w:rtl/>
          <w:lang w:bidi="ar-EG"/>
        </w:rPr>
        <w:t>الْمَلِكُ</w:t>
      </w:r>
      <w:r w:rsidR="006F75E2" w:rsidRPr="00566677">
        <w:rPr>
          <w:color w:val="FF0000"/>
          <w:szCs w:val="54"/>
          <w:rtl/>
          <w:lang w:bidi="ar-EG"/>
        </w:rPr>
        <w:t xml:space="preserve"> </w:t>
      </w:r>
      <w:r w:rsidR="006F75E2" w:rsidRPr="00566677">
        <w:rPr>
          <w:rFonts w:hint="eastAsia"/>
          <w:color w:val="FF0000"/>
          <w:szCs w:val="54"/>
          <w:rtl/>
          <w:lang w:bidi="ar-EG"/>
        </w:rPr>
        <w:t>أَيْنَ</w:t>
      </w:r>
      <w:r w:rsidR="006F75E2" w:rsidRPr="00566677">
        <w:rPr>
          <w:color w:val="FF0000"/>
          <w:szCs w:val="54"/>
          <w:rtl/>
          <w:lang w:bidi="ar-EG"/>
        </w:rPr>
        <w:t xml:space="preserve"> </w:t>
      </w:r>
      <w:r w:rsidR="006F75E2" w:rsidRPr="00566677">
        <w:rPr>
          <w:rFonts w:hint="eastAsia"/>
          <w:color w:val="FF0000"/>
          <w:szCs w:val="54"/>
          <w:rtl/>
          <w:lang w:bidi="ar-EG"/>
        </w:rPr>
        <w:t>مُلُوكُ</w:t>
      </w:r>
      <w:r w:rsidR="006F75E2" w:rsidRPr="00566677">
        <w:rPr>
          <w:color w:val="FF0000"/>
          <w:szCs w:val="54"/>
          <w:rtl/>
          <w:lang w:bidi="ar-EG"/>
        </w:rPr>
        <w:t xml:space="preserve"> </w:t>
      </w:r>
      <w:r w:rsidR="006F75E2" w:rsidRPr="00566677">
        <w:rPr>
          <w:rFonts w:hint="eastAsia"/>
          <w:color w:val="FF0000"/>
          <w:szCs w:val="54"/>
          <w:rtl/>
          <w:lang w:bidi="ar-EG"/>
        </w:rPr>
        <w:t>الْأَرْضِ</w:t>
      </w:r>
      <w:r w:rsidRPr="00566677">
        <w:rPr>
          <w:rFonts w:hint="cs"/>
          <w:color w:val="FF0000"/>
          <w:szCs w:val="54"/>
          <w:rtl/>
          <w:lang w:bidi="ar-EG"/>
        </w:rPr>
        <w:t>»</w:t>
      </w:r>
    </w:p>
    <w:p w14:paraId="4BA1EFFA" w14:textId="77777777" w:rsidR="00043FA5" w:rsidRDefault="00E02A47" w:rsidP="006F75E2">
      <w:pPr>
        <w:rPr>
          <w:lang w:bidi="ar-EG"/>
        </w:rPr>
      </w:pPr>
      <w:r>
        <w:rPr>
          <w:lang w:bidi="ar-EG"/>
        </w:rPr>
        <w:t>“</w:t>
      </w:r>
      <w:r w:rsidR="006F75E2">
        <w:rPr>
          <w:lang w:bidi="ar-EG"/>
        </w:rPr>
        <w:t xml:space="preserve">Alloh </w:t>
      </w:r>
      <w:r w:rsidR="006F75E2" w:rsidRPr="00BB5858">
        <w:rPr>
          <w:i/>
          <w:iCs/>
          <w:lang w:bidi="ar-EG"/>
        </w:rPr>
        <w:t>Tabaaroka wa Ta</w:t>
      </w:r>
      <w:r w:rsidRPr="00BB5858">
        <w:rPr>
          <w:i/>
          <w:iCs/>
          <w:lang w:bidi="ar-EG"/>
        </w:rPr>
        <w:t>’</w:t>
      </w:r>
      <w:r w:rsidR="006F75E2" w:rsidRPr="00BB5858">
        <w:rPr>
          <w:i/>
          <w:iCs/>
          <w:lang w:bidi="ar-EG"/>
        </w:rPr>
        <w:t>âlâ</w:t>
      </w:r>
      <w:r w:rsidR="006F75E2">
        <w:rPr>
          <w:lang w:bidi="ar-EG"/>
        </w:rPr>
        <w:t xml:space="preserve"> menggenggam bumi pada hari Kiamat dan melipat langit dengan tangan kanan-Nya, kemudian Dia berfirman: Aku adalah Raja, di mana raja-raja bumi?</w:t>
      </w:r>
      <w:r>
        <w:rPr>
          <w:lang w:bidi="ar-EG"/>
        </w:rPr>
        <w:t>”</w:t>
      </w:r>
      <w:r w:rsidR="006F75E2">
        <w:rPr>
          <w:lang w:bidi="ar-EG"/>
        </w:rPr>
        <w:t xml:space="preserve"> </w:t>
      </w:r>
      <w:r w:rsidR="006F75E2" w:rsidRPr="00AD468A">
        <w:rPr>
          <w:b/>
          <w:bCs/>
          <w:lang w:bidi="ar-EG"/>
        </w:rPr>
        <w:lastRenderedPageBreak/>
        <w:t>(HR. Al-Bukhori no. 4812 dan Muslim no. 2787</w:t>
      </w:r>
      <w:r w:rsidR="00043FA5" w:rsidRPr="00AD468A">
        <w:rPr>
          <w:b/>
          <w:bCs/>
          <w:lang w:bidi="ar-EG"/>
        </w:rPr>
        <w:t>)</w:t>
      </w:r>
    </w:p>
    <w:p w14:paraId="33F926AC" w14:textId="77777777" w:rsidR="00043FA5" w:rsidRDefault="006F75E2" w:rsidP="006F75E2">
      <w:pPr>
        <w:rPr>
          <w:lang w:bidi="ar-EG"/>
        </w:rPr>
      </w:pPr>
      <w:r>
        <w:rPr>
          <w:lang w:bidi="ar-EG"/>
        </w:rPr>
        <w:t xml:space="preserve">Ibnu Abbas </w:t>
      </w:r>
      <w:r w:rsidRPr="00F3165A">
        <w:rPr>
          <w:i/>
          <w:iCs/>
          <w:lang w:bidi="ar-EG"/>
        </w:rPr>
        <w:t xml:space="preserve">rodhiyallahu </w:t>
      </w:r>
      <w:r w:rsidR="00E02A47" w:rsidRPr="00F3165A">
        <w:rPr>
          <w:i/>
          <w:iCs/>
          <w:lang w:bidi="ar-EG"/>
        </w:rPr>
        <w:t>‘</w:t>
      </w:r>
      <w:r w:rsidRPr="00F3165A">
        <w:rPr>
          <w:i/>
          <w:iCs/>
          <w:lang w:bidi="ar-EG"/>
        </w:rPr>
        <w:t>anhuma</w:t>
      </w:r>
      <w:r>
        <w:rPr>
          <w:lang w:bidi="ar-EG"/>
        </w:rPr>
        <w:t xml:space="preserve"> berkata: </w:t>
      </w:r>
      <w:r w:rsidR="00E02A47">
        <w:rPr>
          <w:lang w:bidi="ar-EG"/>
        </w:rPr>
        <w:t>“</w:t>
      </w:r>
      <w:r>
        <w:rPr>
          <w:lang w:bidi="ar-EG"/>
        </w:rPr>
        <w:t>Tidaklah 7 lapis langit dan 7 lapis bumi serta apa yang ada di dalamnya berada di tangan Ar-Rohman melainkan seperti biji sawi di tangan salah satu dari kalian.</w:t>
      </w:r>
      <w:r w:rsidR="00E02A47">
        <w:rPr>
          <w:lang w:bidi="ar-EG"/>
        </w:rPr>
        <w:t>”</w:t>
      </w:r>
      <w:r>
        <w:rPr>
          <w:lang w:bidi="ar-EG"/>
        </w:rPr>
        <w:t xml:space="preserve"> </w:t>
      </w:r>
      <w:r w:rsidRPr="00BB5858">
        <w:rPr>
          <w:b/>
          <w:bCs/>
          <w:lang w:bidi="ar-EG"/>
        </w:rPr>
        <w:t>(Dinukil oleh Ibnu Jarir dalam Tafsirnya</w:t>
      </w:r>
      <w:r w:rsidR="00043FA5" w:rsidRPr="00BB5858">
        <w:rPr>
          <w:b/>
          <w:bCs/>
          <w:lang w:bidi="ar-EG"/>
        </w:rPr>
        <w:t>)</w:t>
      </w:r>
    </w:p>
    <w:p w14:paraId="637F018E" w14:textId="1931D5B3" w:rsidR="00E02A47" w:rsidRDefault="006F75E2" w:rsidP="006F75E2">
      <w:pPr>
        <w:rPr>
          <w:lang w:bidi="ar-EG"/>
        </w:rPr>
      </w:pPr>
      <w:r>
        <w:rPr>
          <w:lang w:bidi="ar-EG"/>
        </w:rPr>
        <w:t xml:space="preserve">Atau yang dimaksud dengan </w:t>
      </w:r>
      <w:r w:rsidR="008C2D58" w:rsidRPr="008C2D58">
        <w:rPr>
          <w:i/>
          <w:iCs/>
          <w:lang w:bidi="ar-EG"/>
        </w:rPr>
        <w:t>haiz</w:t>
      </w:r>
      <w:r>
        <w:rPr>
          <w:lang w:bidi="ar-EG"/>
        </w:rPr>
        <w:t xml:space="preserve"> atau </w:t>
      </w:r>
      <w:r w:rsidR="00F610CC" w:rsidRPr="00F610CC">
        <w:rPr>
          <w:i/>
          <w:iCs/>
          <w:lang w:bidi="ar-EG"/>
        </w:rPr>
        <w:t>mutahayyiz</w:t>
      </w:r>
      <w:r>
        <w:rPr>
          <w:lang w:bidi="ar-EG"/>
        </w:rPr>
        <w:t xml:space="preserve"> adalah: Alloh </w:t>
      </w:r>
      <w:r w:rsidRPr="00F3165A">
        <w:rPr>
          <w:rFonts w:ascii="Times New Roman" w:hAnsi="Times New Roman" w:cs="Calibri" w:hint="cs"/>
          <w:rtl/>
          <w:lang w:bidi="ar-EG"/>
        </w:rPr>
        <w:t>ﷻ</w:t>
      </w:r>
      <w:r>
        <w:rPr>
          <w:lang w:bidi="ar-EG"/>
        </w:rPr>
        <w:t xml:space="preserve"> </w:t>
      </w:r>
      <w:r w:rsidRPr="004F51BC">
        <w:rPr>
          <w:i/>
          <w:iCs/>
          <w:lang w:bidi="ar-EG"/>
        </w:rPr>
        <w:t>munhâz</w:t>
      </w:r>
      <w:r>
        <w:rPr>
          <w:lang w:bidi="ar-EG"/>
        </w:rPr>
        <w:t xml:space="preserve"> (terpisah) dari makhluk, yaitu </w:t>
      </w:r>
      <w:r w:rsidRPr="004F51BC">
        <w:rPr>
          <w:i/>
          <w:iCs/>
          <w:lang w:bidi="ar-EG"/>
        </w:rPr>
        <w:t>mubâyin</w:t>
      </w:r>
      <w:r>
        <w:rPr>
          <w:lang w:bidi="ar-EG"/>
        </w:rPr>
        <w:t xml:space="preserve"> (terpisah) dari mereka, tidak </w:t>
      </w:r>
      <w:r w:rsidRPr="00D01B8C">
        <w:rPr>
          <w:i/>
          <w:iCs/>
          <w:lang w:bidi="ar-EG"/>
        </w:rPr>
        <w:t>hâl</w:t>
      </w:r>
      <w:r w:rsidRPr="00E445A3">
        <w:rPr>
          <w:i/>
          <w:iCs/>
          <w:lang w:bidi="ar-EG"/>
        </w:rPr>
        <w:t>l</w:t>
      </w:r>
      <w:r>
        <w:rPr>
          <w:lang w:bidi="ar-EG"/>
        </w:rPr>
        <w:t xml:space="preserve"> (menyatu) di dalamnya, dan tidak pula makhluk </w:t>
      </w:r>
      <w:r w:rsidRPr="00D01B8C">
        <w:rPr>
          <w:i/>
          <w:iCs/>
          <w:lang w:bidi="ar-EG"/>
        </w:rPr>
        <w:t>hâl</w:t>
      </w:r>
      <w:r w:rsidRPr="00E445A3">
        <w:rPr>
          <w:i/>
          <w:iCs/>
          <w:lang w:bidi="ar-EG"/>
        </w:rPr>
        <w:t>l</w:t>
      </w:r>
      <w:r>
        <w:rPr>
          <w:lang w:bidi="ar-EG"/>
        </w:rPr>
        <w:t xml:space="preserve"> di dalam-Nya? Maka ini adalah kebenaran yang tetap bagi Alloh </w:t>
      </w:r>
      <w:r w:rsidRPr="00F3165A">
        <w:rPr>
          <w:rFonts w:ascii="Times New Roman" w:hAnsi="Times New Roman" w:cs="Calibri" w:hint="cs"/>
          <w:rtl/>
          <w:lang w:bidi="ar-EG"/>
        </w:rPr>
        <w:t>ﷻ</w:t>
      </w:r>
      <w:r>
        <w:rPr>
          <w:lang w:bidi="ar-EG"/>
        </w:rPr>
        <w:t xml:space="preserve">. Sebagaimana para imam Ahlus </w:t>
      </w:r>
      <w:r>
        <w:rPr>
          <w:lang w:bidi="ar-EG"/>
        </w:rPr>
        <w:lastRenderedPageBreak/>
        <w:t xml:space="preserve">Sunnah berkata: Dia di atas langit-langit-Nya di atas </w:t>
      </w:r>
      <w:r w:rsidR="00E02A47">
        <w:rPr>
          <w:lang w:bidi="ar-EG"/>
        </w:rPr>
        <w:t>‘</w:t>
      </w:r>
      <w:r>
        <w:rPr>
          <w:lang w:bidi="ar-EG"/>
        </w:rPr>
        <w:t xml:space="preserve">Arsy-Nya, </w:t>
      </w:r>
      <w:r w:rsidRPr="00E445A3">
        <w:rPr>
          <w:i/>
          <w:iCs/>
          <w:lang w:bidi="ar-EG"/>
        </w:rPr>
        <w:t>bâ</w:t>
      </w:r>
      <w:r w:rsidR="00E02A47" w:rsidRPr="00E445A3">
        <w:rPr>
          <w:i/>
          <w:iCs/>
          <w:lang w:bidi="ar-EG"/>
        </w:rPr>
        <w:t>’</w:t>
      </w:r>
      <w:r w:rsidRPr="00E445A3">
        <w:rPr>
          <w:i/>
          <w:iCs/>
          <w:lang w:bidi="ar-EG"/>
        </w:rPr>
        <w:t>in</w:t>
      </w:r>
      <w:r>
        <w:rPr>
          <w:lang w:bidi="ar-EG"/>
        </w:rPr>
        <w:t xml:space="preserve"> (terpisah) dari makhluk-Nya.</w:t>
      </w:r>
    </w:p>
    <w:p w14:paraId="019FE78F" w14:textId="5653AF75" w:rsidR="00E02A47" w:rsidRDefault="006F75E2" w:rsidP="006F75E2">
      <w:pPr>
        <w:rPr>
          <w:lang w:bidi="ar-EG"/>
        </w:rPr>
      </w:pPr>
      <w:r w:rsidRPr="004F51BC">
        <w:rPr>
          <w:b/>
          <w:bCs/>
          <w:lang w:bidi="ar-EG"/>
        </w:rPr>
        <w:t>Catatan</w:t>
      </w:r>
      <w:r>
        <w:rPr>
          <w:lang w:bidi="ar-EG"/>
        </w:rPr>
        <w:t>: Disebutkan dalam kaidah bahwa wajib bagi kita beriman kepada apa yang Alloh dan Rosul-Nya kabarkan, baik kita mengetahui maknanya maupun tidak.</w:t>
      </w:r>
    </w:p>
    <w:p w14:paraId="566B5222" w14:textId="77777777" w:rsidR="00361CDA" w:rsidRDefault="006F75E2" w:rsidP="006F75E2">
      <w:pPr>
        <w:rPr>
          <w:lang w:bidi="ar-EG"/>
        </w:rPr>
      </w:pPr>
      <w:r>
        <w:rPr>
          <w:lang w:bidi="ar-EG"/>
        </w:rPr>
        <w:t xml:space="preserve">Namun, ketahuilah bahwa tidak ada dalam </w:t>
      </w:r>
      <w:r w:rsidRPr="00262D95">
        <w:rPr>
          <w:i/>
          <w:iCs/>
          <w:lang w:bidi="ar-EG"/>
        </w:rPr>
        <w:t>kalâm</w:t>
      </w:r>
      <w:r>
        <w:rPr>
          <w:lang w:bidi="ar-EG"/>
        </w:rPr>
        <w:t xml:space="preserve"> (perkataan) Alloh dan Rosul-Nya sesuatu yang tidak diketahui maknanya oleh seluruh umat. Tetapi haruslah itu diketahui oleh seluruh umat atau sebagiannya. Berdasarkan firman Alloh </w:t>
      </w:r>
      <w:r w:rsidRPr="00F3165A">
        <w:rPr>
          <w:rFonts w:ascii="Times New Roman" w:hAnsi="Times New Roman" w:cs="Calibri" w:hint="cs"/>
          <w:rtl/>
          <w:lang w:bidi="ar-EG"/>
        </w:rPr>
        <w:t>ﷻ</w:t>
      </w:r>
      <w:r w:rsidR="00361CDA">
        <w:rPr>
          <w:lang w:bidi="ar-EG"/>
        </w:rPr>
        <w:t>:</w:t>
      </w:r>
    </w:p>
    <w:p w14:paraId="00E1C569"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وَأَنْزَلْنَا</w:t>
      </w:r>
      <w:r w:rsidR="006F75E2" w:rsidRPr="00566677">
        <w:rPr>
          <w:color w:val="FF0000"/>
          <w:szCs w:val="54"/>
          <w:rtl/>
          <w:lang w:bidi="ar-EG"/>
        </w:rPr>
        <w:t xml:space="preserve"> </w:t>
      </w:r>
      <w:r w:rsidR="006F75E2" w:rsidRPr="00566677">
        <w:rPr>
          <w:rFonts w:hint="eastAsia"/>
          <w:color w:val="FF0000"/>
          <w:szCs w:val="54"/>
          <w:rtl/>
          <w:lang w:bidi="ar-EG"/>
        </w:rPr>
        <w:t>إِلَيْكَ</w:t>
      </w:r>
      <w:r w:rsidR="006F75E2" w:rsidRPr="00566677">
        <w:rPr>
          <w:color w:val="FF0000"/>
          <w:szCs w:val="54"/>
          <w:rtl/>
          <w:lang w:bidi="ar-EG"/>
        </w:rPr>
        <w:t xml:space="preserve"> </w:t>
      </w:r>
      <w:r w:rsidR="006F75E2" w:rsidRPr="00566677">
        <w:rPr>
          <w:rFonts w:hint="eastAsia"/>
          <w:color w:val="FF0000"/>
          <w:szCs w:val="54"/>
          <w:rtl/>
          <w:lang w:bidi="ar-EG"/>
        </w:rPr>
        <w:t>الذِّكْرَ</w:t>
      </w:r>
      <w:r w:rsidR="006F75E2" w:rsidRPr="00566677">
        <w:rPr>
          <w:color w:val="FF0000"/>
          <w:szCs w:val="54"/>
          <w:rtl/>
          <w:lang w:bidi="ar-EG"/>
        </w:rPr>
        <w:t xml:space="preserve"> </w:t>
      </w:r>
      <w:r w:rsidR="006F75E2" w:rsidRPr="00566677">
        <w:rPr>
          <w:rFonts w:hint="eastAsia"/>
          <w:color w:val="FF0000"/>
          <w:szCs w:val="54"/>
          <w:rtl/>
          <w:lang w:bidi="ar-EG"/>
        </w:rPr>
        <w:t>لِتُبَيِّنَ</w:t>
      </w:r>
      <w:r w:rsidR="006F75E2" w:rsidRPr="00566677">
        <w:rPr>
          <w:color w:val="FF0000"/>
          <w:szCs w:val="54"/>
          <w:rtl/>
          <w:lang w:bidi="ar-EG"/>
        </w:rPr>
        <w:t xml:space="preserve"> </w:t>
      </w:r>
      <w:r w:rsidR="006F75E2" w:rsidRPr="00566677">
        <w:rPr>
          <w:rFonts w:hint="eastAsia"/>
          <w:color w:val="FF0000"/>
          <w:szCs w:val="54"/>
          <w:rtl/>
          <w:lang w:bidi="ar-EG"/>
        </w:rPr>
        <w:t>لِلنَّاسِ</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نُزِّلَ</w:t>
      </w:r>
      <w:r w:rsidR="006F75E2" w:rsidRPr="00566677">
        <w:rPr>
          <w:color w:val="FF0000"/>
          <w:szCs w:val="54"/>
          <w:rtl/>
          <w:lang w:bidi="ar-EG"/>
        </w:rPr>
        <w:t xml:space="preserve"> </w:t>
      </w:r>
      <w:r w:rsidR="006F75E2" w:rsidRPr="00566677">
        <w:rPr>
          <w:rFonts w:hint="eastAsia"/>
          <w:color w:val="FF0000"/>
          <w:szCs w:val="54"/>
          <w:rtl/>
          <w:lang w:bidi="ar-EG"/>
        </w:rPr>
        <w:t>إِلَيْهِمْ</w:t>
      </w:r>
      <w:r w:rsidR="006F75E2" w:rsidRPr="00566677">
        <w:rPr>
          <w:color w:val="FF0000"/>
          <w:szCs w:val="54"/>
          <w:rtl/>
          <w:lang w:bidi="ar-EG"/>
        </w:rPr>
        <w:t xml:space="preserve"> </w:t>
      </w:r>
      <w:r w:rsidR="006F75E2" w:rsidRPr="00566677">
        <w:rPr>
          <w:rFonts w:hint="eastAsia"/>
          <w:color w:val="FF0000"/>
          <w:szCs w:val="54"/>
          <w:rtl/>
          <w:lang w:bidi="ar-EG"/>
        </w:rPr>
        <w:t>وَلَعَلَّهُمْ</w:t>
      </w:r>
      <w:r w:rsidR="006F75E2" w:rsidRPr="00566677">
        <w:rPr>
          <w:color w:val="FF0000"/>
          <w:szCs w:val="54"/>
          <w:rtl/>
          <w:lang w:bidi="ar-EG"/>
        </w:rPr>
        <w:t xml:space="preserve"> </w:t>
      </w:r>
      <w:r w:rsidR="006F75E2" w:rsidRPr="00566677">
        <w:rPr>
          <w:rFonts w:hint="eastAsia"/>
          <w:color w:val="FF0000"/>
          <w:szCs w:val="54"/>
          <w:rtl/>
          <w:lang w:bidi="ar-EG"/>
        </w:rPr>
        <w:t>يَتَفَكَّرُونَ</w:t>
      </w:r>
      <w:r w:rsidR="00312067" w:rsidRPr="00566677">
        <w:rPr>
          <w:color w:val="FF0000"/>
          <w:szCs w:val="54"/>
          <w:rtl/>
          <w:lang w:bidi="ar-EG"/>
        </w:rPr>
        <w:t>﴾</w:t>
      </w:r>
    </w:p>
    <w:p w14:paraId="704E5572" w14:textId="77777777" w:rsidR="000C3DB1" w:rsidRDefault="00E02A47" w:rsidP="006F75E2">
      <w:pPr>
        <w:rPr>
          <w:lang w:bidi="ar-EG"/>
        </w:rPr>
      </w:pPr>
      <w:r>
        <w:rPr>
          <w:lang w:bidi="ar-EG"/>
        </w:rPr>
        <w:t>“</w:t>
      </w:r>
      <w:r w:rsidR="006F75E2">
        <w:rPr>
          <w:lang w:bidi="ar-EG"/>
        </w:rPr>
        <w:t>Dan Kami turunkan kepadamu Adz-Dzikr (Al-Qur</w:t>
      </w:r>
      <w:r>
        <w:rPr>
          <w:lang w:bidi="ar-EG"/>
        </w:rPr>
        <w:t>’</w:t>
      </w:r>
      <w:r w:rsidR="006F75E2">
        <w:rPr>
          <w:lang w:bidi="ar-EG"/>
        </w:rPr>
        <w:t>an), agar engkau menjelaskan kepada manusia apa yang diturunkan kepada mereka agar mereka berpikir.</w:t>
      </w:r>
      <w:r>
        <w:rPr>
          <w:lang w:bidi="ar-EG"/>
        </w:rPr>
        <w:t>”</w:t>
      </w:r>
      <w:r w:rsidR="006F75E2">
        <w:rPr>
          <w:lang w:bidi="ar-EG"/>
        </w:rPr>
        <w:t xml:space="preserve"> </w:t>
      </w:r>
      <w:r w:rsidR="006F75E2" w:rsidRPr="00AD468A">
        <w:rPr>
          <w:b/>
          <w:bCs/>
          <w:lang w:bidi="ar-EG"/>
        </w:rPr>
        <w:t>(QS. An-Nahl: 44</w:t>
      </w:r>
      <w:r w:rsidR="00043FA5" w:rsidRPr="00AD468A">
        <w:rPr>
          <w:b/>
          <w:bCs/>
          <w:lang w:bidi="ar-EG"/>
        </w:rPr>
        <w:t>)</w:t>
      </w:r>
    </w:p>
    <w:p w14:paraId="0E285733" w14:textId="1991253D" w:rsidR="00361CDA" w:rsidRDefault="006F75E2" w:rsidP="006F75E2">
      <w:pPr>
        <w:rPr>
          <w:lang w:bidi="ar-EG"/>
        </w:rPr>
      </w:pPr>
      <w:r>
        <w:rPr>
          <w:lang w:bidi="ar-EG"/>
        </w:rPr>
        <w:t>Dan firman-Nya</w:t>
      </w:r>
      <w:r w:rsidR="00361CDA">
        <w:rPr>
          <w:lang w:bidi="ar-EG"/>
        </w:rPr>
        <w:t>:</w:t>
      </w:r>
    </w:p>
    <w:p w14:paraId="054640DB"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وَنَزَّلْنَا</w:t>
      </w:r>
      <w:r w:rsidR="006F75E2" w:rsidRPr="00566677">
        <w:rPr>
          <w:color w:val="FF0000"/>
          <w:szCs w:val="54"/>
          <w:rtl/>
          <w:lang w:bidi="ar-EG"/>
        </w:rPr>
        <w:t xml:space="preserve"> </w:t>
      </w:r>
      <w:r w:rsidR="006F75E2" w:rsidRPr="00566677">
        <w:rPr>
          <w:rFonts w:hint="eastAsia"/>
          <w:color w:val="FF0000"/>
          <w:szCs w:val="54"/>
          <w:rtl/>
          <w:lang w:bidi="ar-EG"/>
        </w:rPr>
        <w:t>عَلَيْكَ</w:t>
      </w:r>
      <w:r w:rsidR="006F75E2" w:rsidRPr="00566677">
        <w:rPr>
          <w:color w:val="FF0000"/>
          <w:szCs w:val="54"/>
          <w:rtl/>
          <w:lang w:bidi="ar-EG"/>
        </w:rPr>
        <w:t xml:space="preserve"> </w:t>
      </w:r>
      <w:r w:rsidR="006F75E2" w:rsidRPr="00566677">
        <w:rPr>
          <w:rFonts w:hint="eastAsia"/>
          <w:color w:val="FF0000"/>
          <w:szCs w:val="54"/>
          <w:rtl/>
          <w:lang w:bidi="ar-EG"/>
        </w:rPr>
        <w:t>الْكِتَابَ</w:t>
      </w:r>
      <w:r w:rsidR="006F75E2" w:rsidRPr="00566677">
        <w:rPr>
          <w:color w:val="FF0000"/>
          <w:szCs w:val="54"/>
          <w:rtl/>
          <w:lang w:bidi="ar-EG"/>
        </w:rPr>
        <w:t xml:space="preserve"> </w:t>
      </w:r>
      <w:r w:rsidR="006F75E2" w:rsidRPr="00566677">
        <w:rPr>
          <w:rFonts w:hint="eastAsia"/>
          <w:color w:val="FF0000"/>
          <w:szCs w:val="54"/>
          <w:rtl/>
          <w:lang w:bidi="ar-EG"/>
        </w:rPr>
        <w:t>تِبْيَانًا</w:t>
      </w:r>
      <w:r w:rsidR="006F75E2" w:rsidRPr="00566677">
        <w:rPr>
          <w:color w:val="FF0000"/>
          <w:szCs w:val="54"/>
          <w:rtl/>
          <w:lang w:bidi="ar-EG"/>
        </w:rPr>
        <w:t xml:space="preserve"> </w:t>
      </w:r>
      <w:r w:rsidR="006F75E2" w:rsidRPr="00566677">
        <w:rPr>
          <w:rFonts w:hint="eastAsia"/>
          <w:color w:val="FF0000"/>
          <w:szCs w:val="54"/>
          <w:rtl/>
          <w:lang w:bidi="ar-EG"/>
        </w:rPr>
        <w:t>لِكُلِّ</w:t>
      </w:r>
      <w:r w:rsidR="006F75E2" w:rsidRPr="00566677">
        <w:rPr>
          <w:color w:val="FF0000"/>
          <w:szCs w:val="54"/>
          <w:rtl/>
          <w:lang w:bidi="ar-EG"/>
        </w:rPr>
        <w:t xml:space="preserve"> </w:t>
      </w:r>
      <w:r w:rsidR="006F75E2" w:rsidRPr="00566677">
        <w:rPr>
          <w:rFonts w:hint="eastAsia"/>
          <w:color w:val="FF0000"/>
          <w:szCs w:val="54"/>
          <w:rtl/>
          <w:lang w:bidi="ar-EG"/>
        </w:rPr>
        <w:t>شَيْءٍ</w:t>
      </w:r>
      <w:r w:rsidR="006F75E2" w:rsidRPr="00566677">
        <w:rPr>
          <w:color w:val="FF0000"/>
          <w:szCs w:val="54"/>
          <w:rtl/>
          <w:lang w:bidi="ar-EG"/>
        </w:rPr>
        <w:t xml:space="preserve"> </w:t>
      </w:r>
      <w:r w:rsidR="006F75E2" w:rsidRPr="00566677">
        <w:rPr>
          <w:rFonts w:hint="eastAsia"/>
          <w:color w:val="FF0000"/>
          <w:szCs w:val="54"/>
          <w:rtl/>
          <w:lang w:bidi="ar-EG"/>
        </w:rPr>
        <w:t>وَهُدًى</w:t>
      </w:r>
      <w:r w:rsidR="006F75E2" w:rsidRPr="00566677">
        <w:rPr>
          <w:color w:val="FF0000"/>
          <w:szCs w:val="54"/>
          <w:rtl/>
          <w:lang w:bidi="ar-EG"/>
        </w:rPr>
        <w:t xml:space="preserve"> </w:t>
      </w:r>
      <w:r w:rsidR="006F75E2" w:rsidRPr="00566677">
        <w:rPr>
          <w:rFonts w:hint="eastAsia"/>
          <w:color w:val="FF0000"/>
          <w:szCs w:val="54"/>
          <w:rtl/>
          <w:lang w:bidi="ar-EG"/>
        </w:rPr>
        <w:t>وَرَحْمَةً</w:t>
      </w:r>
      <w:r w:rsidR="006F75E2" w:rsidRPr="00566677">
        <w:rPr>
          <w:color w:val="FF0000"/>
          <w:szCs w:val="54"/>
          <w:rtl/>
          <w:lang w:bidi="ar-EG"/>
        </w:rPr>
        <w:t xml:space="preserve"> </w:t>
      </w:r>
      <w:r w:rsidR="006F75E2" w:rsidRPr="00566677">
        <w:rPr>
          <w:rFonts w:hint="eastAsia"/>
          <w:color w:val="FF0000"/>
          <w:szCs w:val="54"/>
          <w:rtl/>
          <w:lang w:bidi="ar-EG"/>
        </w:rPr>
        <w:t>وَبُشْرَى</w:t>
      </w:r>
      <w:r w:rsidR="006F75E2" w:rsidRPr="00566677">
        <w:rPr>
          <w:color w:val="FF0000"/>
          <w:szCs w:val="54"/>
          <w:rtl/>
          <w:lang w:bidi="ar-EG"/>
        </w:rPr>
        <w:t xml:space="preserve"> </w:t>
      </w:r>
      <w:r w:rsidR="006F75E2" w:rsidRPr="00566677">
        <w:rPr>
          <w:rFonts w:hint="eastAsia"/>
          <w:color w:val="FF0000"/>
          <w:szCs w:val="54"/>
          <w:rtl/>
          <w:lang w:bidi="ar-EG"/>
        </w:rPr>
        <w:t>لِلْمُسْلِمِينَ</w:t>
      </w:r>
      <w:r w:rsidR="00312067" w:rsidRPr="00566677">
        <w:rPr>
          <w:color w:val="FF0000"/>
          <w:szCs w:val="54"/>
          <w:rtl/>
          <w:lang w:bidi="ar-EG"/>
        </w:rPr>
        <w:t>﴾</w:t>
      </w:r>
    </w:p>
    <w:p w14:paraId="294F65E0" w14:textId="537E2E64" w:rsidR="00043FA5" w:rsidRDefault="00E02A47" w:rsidP="006F75E2">
      <w:pPr>
        <w:rPr>
          <w:lang w:bidi="ar-EG"/>
        </w:rPr>
      </w:pPr>
      <w:r>
        <w:rPr>
          <w:lang w:bidi="ar-EG"/>
        </w:rPr>
        <w:t>“</w:t>
      </w:r>
      <w:r w:rsidR="006F75E2">
        <w:rPr>
          <w:lang w:bidi="ar-EG"/>
        </w:rPr>
        <w:t>Kami turunkan kepadamu Al-Kitab (Al-Qur</w:t>
      </w:r>
      <w:r>
        <w:rPr>
          <w:lang w:bidi="ar-EG"/>
        </w:rPr>
        <w:t>’</w:t>
      </w:r>
      <w:r w:rsidR="006F75E2">
        <w:rPr>
          <w:lang w:bidi="ar-EG"/>
        </w:rPr>
        <w:t xml:space="preserve">an) untuk menjelaskan segala sesuatu, sebagai petunjuk, rohmat, dan </w:t>
      </w:r>
      <w:r w:rsidR="006F75E2">
        <w:rPr>
          <w:lang w:bidi="ar-EG"/>
        </w:rPr>
        <w:lastRenderedPageBreak/>
        <w:t>kabar gembira bagi kaum Muslimin.</w:t>
      </w:r>
      <w:r>
        <w:rPr>
          <w:lang w:bidi="ar-EG"/>
        </w:rPr>
        <w:t>”</w:t>
      </w:r>
      <w:r w:rsidR="006F75E2">
        <w:rPr>
          <w:lang w:bidi="ar-EG"/>
        </w:rPr>
        <w:t xml:space="preserve"> </w:t>
      </w:r>
      <w:r w:rsidR="006F75E2" w:rsidRPr="00AD468A">
        <w:rPr>
          <w:b/>
          <w:bCs/>
          <w:lang w:bidi="ar-EG"/>
        </w:rPr>
        <w:t>(QS. An-Nahl: 89</w:t>
      </w:r>
      <w:r w:rsidR="00043FA5" w:rsidRPr="00AD468A">
        <w:rPr>
          <w:b/>
          <w:bCs/>
          <w:lang w:bidi="ar-EG"/>
        </w:rPr>
        <w:t>)</w:t>
      </w:r>
    </w:p>
    <w:p w14:paraId="712E8FBB" w14:textId="17656E91" w:rsidR="00E02A47" w:rsidRDefault="006F75E2" w:rsidP="006F75E2">
      <w:pPr>
        <w:rPr>
          <w:lang w:bidi="ar-EG"/>
        </w:rPr>
      </w:pPr>
      <w:r>
        <w:rPr>
          <w:lang w:bidi="ar-EG"/>
        </w:rPr>
        <w:t>Dan juga: Seandainya ada di dalamnya sesuatu yang tidak diketahui maknanya oleh siapa pun, niscaya sebagian syariat akan menjadi tidak diketahui oleh umat.</w:t>
      </w:r>
    </w:p>
    <w:p w14:paraId="7E324321" w14:textId="77777777" w:rsidR="00E02A47" w:rsidRDefault="006F75E2" w:rsidP="006F75E2">
      <w:pPr>
        <w:rPr>
          <w:lang w:bidi="ar-EG"/>
        </w:rPr>
      </w:pPr>
      <w:r>
        <w:rPr>
          <w:lang w:bidi="ar-EG"/>
        </w:rPr>
        <w:t>Namun, pengetahuan dan kesamaran adalah 2 hal yang relatif. Sesuatu yang samar bagi seseorang mungkin diketahui oleh orang lain. Entah karena kekurangan ilmunya, atau keterbatasan pemahamannya, atau kelalaian dalam mencarinya, atau keburukan tujuannya.</w:t>
      </w:r>
    </w:p>
    <w:p w14:paraId="2B229326" w14:textId="7EA9A404" w:rsidR="00E02A47" w:rsidRDefault="00437FCC" w:rsidP="00AA7B4E">
      <w:pPr>
        <w:pStyle w:val="Heading4"/>
        <w:rPr>
          <w:lang w:bidi="ar-EG"/>
        </w:rPr>
      </w:pPr>
      <w:r>
        <w:rPr>
          <w:lang w:val="en-US" w:bidi="ar-EG"/>
        </w:rPr>
        <w:t>1.4.3</w:t>
      </w:r>
      <w:r w:rsidR="006F75E2">
        <w:rPr>
          <w:lang w:bidi="ar-EG"/>
        </w:rPr>
        <w:t xml:space="preserve"> Kaidah </w:t>
      </w:r>
      <w:r w:rsidR="006F75E2" w:rsidRPr="00F902BE">
        <w:rPr>
          <w:bCs/>
          <w:lang w:bidi="ar-EG"/>
        </w:rPr>
        <w:t>Ketiga:</w:t>
      </w:r>
      <w:r w:rsidR="006F75E2">
        <w:rPr>
          <w:lang w:bidi="ar-EG"/>
        </w:rPr>
        <w:t xml:space="preserve"> Menjalankan Teks Sesuai </w:t>
      </w:r>
      <w:r w:rsidR="0006515B">
        <w:rPr>
          <w:lang w:bidi="ar-EG"/>
        </w:rPr>
        <w:t>Zhohir</w:t>
      </w:r>
      <w:r w:rsidR="006F75E2">
        <w:rPr>
          <w:lang w:bidi="ar-EG"/>
        </w:rPr>
        <w:t>nya</w:t>
      </w:r>
    </w:p>
    <w:p w14:paraId="3F1A24B0" w14:textId="683D574B" w:rsidR="00E02A47" w:rsidRDefault="004F51BC" w:rsidP="006F75E2">
      <w:pPr>
        <w:rPr>
          <w:lang w:bidi="ar-EG"/>
        </w:rPr>
      </w:pPr>
      <w:r>
        <w:rPr>
          <w:lang w:val="en-US" w:bidi="ar-EG"/>
        </w:rPr>
        <w:t>Z</w:t>
      </w:r>
      <w:r w:rsidR="0006515B">
        <w:rPr>
          <w:lang w:bidi="ar-EG"/>
        </w:rPr>
        <w:t>hohir</w:t>
      </w:r>
      <w:r w:rsidR="006F75E2">
        <w:rPr>
          <w:lang w:bidi="ar-EG"/>
        </w:rPr>
        <w:t xml:space="preserve"> teks adalah: Makna yang langsung terlintas di benak darinya sesuai </w:t>
      </w:r>
      <w:r w:rsidR="006F75E2">
        <w:rPr>
          <w:lang w:bidi="ar-EG"/>
        </w:rPr>
        <w:lastRenderedPageBreak/>
        <w:t>dengan apa yang disandarkan kepadanya dan konteks Al-Qur</w:t>
      </w:r>
      <w:r w:rsidR="00E02A47">
        <w:rPr>
          <w:lang w:bidi="ar-EG"/>
        </w:rPr>
        <w:t>’</w:t>
      </w:r>
      <w:r w:rsidR="006F75E2">
        <w:rPr>
          <w:lang w:bidi="ar-EG"/>
        </w:rPr>
        <w:t>an yang melingkupinya.</w:t>
      </w:r>
    </w:p>
    <w:p w14:paraId="37E4D5B3" w14:textId="5E134BBC" w:rsidR="00361CDA" w:rsidRDefault="006F75E2" w:rsidP="006F75E2">
      <w:pPr>
        <w:rPr>
          <w:lang w:bidi="ar-EG"/>
        </w:rPr>
      </w:pPr>
      <w:r>
        <w:rPr>
          <w:lang w:bidi="ar-EG"/>
        </w:rPr>
        <w:t xml:space="preserve">Yang wajib dalam teks adalah: Menjalankannya sesuai </w:t>
      </w:r>
      <w:r w:rsidR="0006515B">
        <w:rPr>
          <w:lang w:bidi="ar-EG"/>
        </w:rPr>
        <w:t>zhohir</w:t>
      </w:r>
      <w:r>
        <w:rPr>
          <w:lang w:bidi="ar-EG"/>
        </w:rPr>
        <w:t xml:space="preserve">nya tanpa </w:t>
      </w:r>
      <w:r w:rsidRPr="00C97856">
        <w:rPr>
          <w:i/>
          <w:iCs/>
          <w:lang w:bidi="ar-EG"/>
        </w:rPr>
        <w:t>tahrîf</w:t>
      </w:r>
      <w:r>
        <w:rPr>
          <w:lang w:bidi="ar-EG"/>
        </w:rPr>
        <w:t xml:space="preserve"> (penyelewengan). Berdasarkan firman Alloh </w:t>
      </w:r>
      <w:r w:rsidRPr="00F3165A">
        <w:rPr>
          <w:rFonts w:ascii="Times New Roman" w:hAnsi="Times New Roman" w:cs="Calibri" w:hint="cs"/>
          <w:rtl/>
          <w:lang w:bidi="ar-EG"/>
        </w:rPr>
        <w:t>ﷻ</w:t>
      </w:r>
      <w:r w:rsidR="00361CDA">
        <w:rPr>
          <w:lang w:bidi="ar-EG"/>
        </w:rPr>
        <w:t>:</w:t>
      </w:r>
    </w:p>
    <w:p w14:paraId="7E19B7CD" w14:textId="396554F0"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وَإِنَّهُ</w:t>
      </w:r>
      <w:r w:rsidR="006F75E2" w:rsidRPr="00566677">
        <w:rPr>
          <w:color w:val="FF0000"/>
          <w:szCs w:val="54"/>
          <w:rtl/>
          <w:lang w:bidi="ar-EG"/>
        </w:rPr>
        <w:t xml:space="preserve"> </w:t>
      </w:r>
      <w:r w:rsidR="006F75E2" w:rsidRPr="00566677">
        <w:rPr>
          <w:rFonts w:hint="eastAsia"/>
          <w:color w:val="FF0000"/>
          <w:szCs w:val="54"/>
          <w:rtl/>
          <w:lang w:bidi="ar-EG"/>
        </w:rPr>
        <w:t>لَتَنْزِيلُ</w:t>
      </w:r>
      <w:r w:rsidR="006F75E2" w:rsidRPr="00566677">
        <w:rPr>
          <w:color w:val="FF0000"/>
          <w:szCs w:val="54"/>
          <w:rtl/>
          <w:lang w:bidi="ar-EG"/>
        </w:rPr>
        <w:t xml:space="preserve"> </w:t>
      </w:r>
      <w:r w:rsidR="006F75E2" w:rsidRPr="00566677">
        <w:rPr>
          <w:rFonts w:hint="eastAsia"/>
          <w:color w:val="FF0000"/>
          <w:szCs w:val="54"/>
          <w:rtl/>
          <w:lang w:bidi="ar-EG"/>
        </w:rPr>
        <w:t>رَبِّ</w:t>
      </w:r>
      <w:r w:rsidR="006F75E2" w:rsidRPr="00566677">
        <w:rPr>
          <w:color w:val="FF0000"/>
          <w:szCs w:val="54"/>
          <w:rtl/>
          <w:lang w:bidi="ar-EG"/>
        </w:rPr>
        <w:t xml:space="preserve"> </w:t>
      </w:r>
      <w:r w:rsidR="006F75E2" w:rsidRPr="00566677">
        <w:rPr>
          <w:rFonts w:hint="eastAsia"/>
          <w:color w:val="FF0000"/>
          <w:szCs w:val="54"/>
          <w:rtl/>
          <w:lang w:bidi="ar-EG"/>
        </w:rPr>
        <w:t>الْعَالَمِينَ</w:t>
      </w:r>
      <w:r w:rsidR="00DF0127" w:rsidRPr="00566677">
        <w:rPr>
          <w:rFonts w:hint="eastAsia"/>
          <w:color w:val="FF0000"/>
          <w:szCs w:val="54"/>
          <w:rtl/>
          <w:lang w:bidi="ar-EG"/>
        </w:rPr>
        <w:t>،</w:t>
      </w:r>
      <w:r w:rsidR="006F75E2" w:rsidRPr="00566677">
        <w:rPr>
          <w:color w:val="FF0000"/>
          <w:szCs w:val="54"/>
          <w:rtl/>
          <w:lang w:bidi="ar-EG"/>
        </w:rPr>
        <w:t xml:space="preserve"> </w:t>
      </w:r>
      <w:r w:rsidR="006F75E2" w:rsidRPr="00566677">
        <w:rPr>
          <w:rFonts w:hint="eastAsia"/>
          <w:color w:val="FF0000"/>
          <w:szCs w:val="54"/>
          <w:rtl/>
          <w:lang w:bidi="ar-EG"/>
        </w:rPr>
        <w:t>نَزَلَ</w:t>
      </w:r>
      <w:r w:rsidR="006F75E2" w:rsidRPr="00566677">
        <w:rPr>
          <w:color w:val="FF0000"/>
          <w:szCs w:val="54"/>
          <w:rtl/>
          <w:lang w:bidi="ar-EG"/>
        </w:rPr>
        <w:t xml:space="preserve"> </w:t>
      </w:r>
      <w:r w:rsidR="006F75E2" w:rsidRPr="00566677">
        <w:rPr>
          <w:rFonts w:hint="eastAsia"/>
          <w:color w:val="FF0000"/>
          <w:szCs w:val="54"/>
          <w:rtl/>
          <w:lang w:bidi="ar-EG"/>
        </w:rPr>
        <w:t>بِهِ</w:t>
      </w:r>
      <w:r w:rsidR="006F75E2" w:rsidRPr="00566677">
        <w:rPr>
          <w:color w:val="FF0000"/>
          <w:szCs w:val="54"/>
          <w:rtl/>
          <w:lang w:bidi="ar-EG"/>
        </w:rPr>
        <w:t xml:space="preserve"> </w:t>
      </w:r>
      <w:r w:rsidR="006F75E2" w:rsidRPr="00566677">
        <w:rPr>
          <w:rFonts w:hint="eastAsia"/>
          <w:color w:val="FF0000"/>
          <w:szCs w:val="54"/>
          <w:rtl/>
          <w:lang w:bidi="ar-EG"/>
        </w:rPr>
        <w:t>الرُّوحُ</w:t>
      </w:r>
      <w:r w:rsidR="006F75E2" w:rsidRPr="00566677">
        <w:rPr>
          <w:color w:val="FF0000"/>
          <w:szCs w:val="54"/>
          <w:rtl/>
          <w:lang w:bidi="ar-EG"/>
        </w:rPr>
        <w:t xml:space="preserve"> </w:t>
      </w:r>
      <w:r w:rsidR="006F75E2" w:rsidRPr="00566677">
        <w:rPr>
          <w:rFonts w:hint="eastAsia"/>
          <w:color w:val="FF0000"/>
          <w:szCs w:val="54"/>
          <w:rtl/>
          <w:lang w:bidi="ar-EG"/>
        </w:rPr>
        <w:t>الْأَمِينُ</w:t>
      </w:r>
      <w:r w:rsidR="00DF0127" w:rsidRPr="00566677">
        <w:rPr>
          <w:rFonts w:hint="eastAsia"/>
          <w:color w:val="FF0000"/>
          <w:szCs w:val="54"/>
          <w:rtl/>
          <w:lang w:bidi="ar-EG"/>
        </w:rPr>
        <w:t>،</w:t>
      </w:r>
      <w:r w:rsidR="006F75E2" w:rsidRPr="00566677">
        <w:rPr>
          <w:color w:val="FF0000"/>
          <w:szCs w:val="54"/>
          <w:rtl/>
          <w:lang w:bidi="ar-EG"/>
        </w:rPr>
        <w:t xml:space="preserve"> </w:t>
      </w:r>
      <w:r w:rsidR="006F75E2" w:rsidRPr="00566677">
        <w:rPr>
          <w:rFonts w:hint="eastAsia"/>
          <w:color w:val="FF0000"/>
          <w:szCs w:val="54"/>
          <w:rtl/>
          <w:lang w:bidi="ar-EG"/>
        </w:rPr>
        <w:t>عَلَى</w:t>
      </w:r>
      <w:r w:rsidR="006F75E2" w:rsidRPr="00566677">
        <w:rPr>
          <w:color w:val="FF0000"/>
          <w:szCs w:val="54"/>
          <w:rtl/>
          <w:lang w:bidi="ar-EG"/>
        </w:rPr>
        <w:t xml:space="preserve"> </w:t>
      </w:r>
      <w:r w:rsidR="006F75E2" w:rsidRPr="00566677">
        <w:rPr>
          <w:rFonts w:hint="eastAsia"/>
          <w:color w:val="FF0000"/>
          <w:szCs w:val="54"/>
          <w:rtl/>
          <w:lang w:bidi="ar-EG"/>
        </w:rPr>
        <w:t>قَلْبِكَ</w:t>
      </w:r>
      <w:r w:rsidR="006F75E2" w:rsidRPr="00566677">
        <w:rPr>
          <w:color w:val="FF0000"/>
          <w:szCs w:val="54"/>
          <w:rtl/>
          <w:lang w:bidi="ar-EG"/>
        </w:rPr>
        <w:t xml:space="preserve"> </w:t>
      </w:r>
      <w:r w:rsidR="006F75E2" w:rsidRPr="00566677">
        <w:rPr>
          <w:rFonts w:hint="eastAsia"/>
          <w:color w:val="FF0000"/>
          <w:szCs w:val="54"/>
          <w:rtl/>
          <w:lang w:bidi="ar-EG"/>
        </w:rPr>
        <w:t>لِتَكُونَ</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الْمُنْذِرِينَ</w:t>
      </w:r>
      <w:r w:rsidR="00DF0127" w:rsidRPr="00566677">
        <w:rPr>
          <w:rFonts w:hint="eastAsia"/>
          <w:color w:val="FF0000"/>
          <w:szCs w:val="54"/>
          <w:rtl/>
          <w:lang w:bidi="ar-EG"/>
        </w:rPr>
        <w:t>،</w:t>
      </w:r>
      <w:r w:rsidR="006F75E2" w:rsidRPr="00566677">
        <w:rPr>
          <w:color w:val="FF0000"/>
          <w:szCs w:val="54"/>
          <w:rtl/>
          <w:lang w:bidi="ar-EG"/>
        </w:rPr>
        <w:t xml:space="preserve"> </w:t>
      </w:r>
      <w:r w:rsidR="006F75E2" w:rsidRPr="00566677">
        <w:rPr>
          <w:rFonts w:hint="eastAsia"/>
          <w:color w:val="FF0000"/>
          <w:szCs w:val="54"/>
          <w:rtl/>
          <w:lang w:bidi="ar-EG"/>
        </w:rPr>
        <w:t>بِلِسَانٍ</w:t>
      </w:r>
      <w:r w:rsidR="006F75E2" w:rsidRPr="00566677">
        <w:rPr>
          <w:color w:val="FF0000"/>
          <w:szCs w:val="54"/>
          <w:rtl/>
          <w:lang w:bidi="ar-EG"/>
        </w:rPr>
        <w:t xml:space="preserve"> </w:t>
      </w:r>
      <w:r w:rsidR="006F75E2" w:rsidRPr="00566677">
        <w:rPr>
          <w:rFonts w:hint="eastAsia"/>
          <w:color w:val="FF0000"/>
          <w:szCs w:val="54"/>
          <w:rtl/>
          <w:lang w:bidi="ar-EG"/>
        </w:rPr>
        <w:t>عَرَبِيٍّ</w:t>
      </w:r>
      <w:r w:rsidR="006F75E2" w:rsidRPr="00566677">
        <w:rPr>
          <w:color w:val="FF0000"/>
          <w:szCs w:val="54"/>
          <w:rtl/>
          <w:lang w:bidi="ar-EG"/>
        </w:rPr>
        <w:t xml:space="preserve"> </w:t>
      </w:r>
      <w:r w:rsidR="006F75E2" w:rsidRPr="00566677">
        <w:rPr>
          <w:rFonts w:hint="eastAsia"/>
          <w:color w:val="FF0000"/>
          <w:szCs w:val="54"/>
          <w:rtl/>
          <w:lang w:bidi="ar-EG"/>
        </w:rPr>
        <w:t>مُبِينٍ</w:t>
      </w:r>
      <w:r w:rsidR="00312067" w:rsidRPr="00566677">
        <w:rPr>
          <w:color w:val="FF0000"/>
          <w:szCs w:val="54"/>
          <w:rtl/>
          <w:lang w:bidi="ar-EG"/>
        </w:rPr>
        <w:t>﴾</w:t>
      </w:r>
    </w:p>
    <w:p w14:paraId="46877DFB" w14:textId="04F2E1C5" w:rsidR="00043FA5" w:rsidRDefault="00C24ED5" w:rsidP="006F75E2">
      <w:pPr>
        <w:rPr>
          <w:lang w:bidi="ar-EG"/>
        </w:rPr>
      </w:pPr>
      <w:r w:rsidRPr="00C24ED5">
        <w:rPr>
          <w:caps/>
          <w:lang w:bidi="ar-EG"/>
        </w:rPr>
        <w:t>“s</w:t>
      </w:r>
      <w:r w:rsidR="006F75E2">
        <w:rPr>
          <w:lang w:bidi="ar-EG"/>
        </w:rPr>
        <w:t>ungguh (Al-Qur</w:t>
      </w:r>
      <w:r w:rsidR="00E02A47">
        <w:rPr>
          <w:lang w:bidi="ar-EG"/>
        </w:rPr>
        <w:t>’</w:t>
      </w:r>
      <w:r w:rsidR="006F75E2">
        <w:rPr>
          <w:lang w:bidi="ar-EG"/>
        </w:rPr>
        <w:t xml:space="preserve">an) ini benar-benar diturunkan oleh Robb semesta alam, yang dibawa turun oleh Ar-Rûh Al-Amîn (Jibril), ke dalam hatimu (Muhammad) </w:t>
      </w:r>
      <w:r w:rsidR="006F75E2">
        <w:rPr>
          <w:lang w:bidi="ar-EG"/>
        </w:rPr>
        <w:lastRenderedPageBreak/>
        <w:t xml:space="preserve">agar engkau termasuk orang yang memberi peringatan, dengan </w:t>
      </w:r>
      <w:r w:rsidR="006F75E2" w:rsidRPr="004F51BC">
        <w:rPr>
          <w:i/>
          <w:iCs/>
          <w:lang w:bidi="ar-EG"/>
        </w:rPr>
        <w:t xml:space="preserve">bahasa </w:t>
      </w:r>
      <w:r w:rsidR="00312067" w:rsidRPr="004F51BC">
        <w:rPr>
          <w:i/>
          <w:iCs/>
          <w:lang w:bidi="ar-EG"/>
        </w:rPr>
        <w:t>Arob</w:t>
      </w:r>
      <w:r w:rsidR="006F75E2" w:rsidRPr="004F51BC">
        <w:rPr>
          <w:i/>
          <w:iCs/>
          <w:lang w:bidi="ar-EG"/>
        </w:rPr>
        <w:t xml:space="preserve"> yang jelas</w:t>
      </w:r>
      <w:r w:rsidR="006F75E2">
        <w:rPr>
          <w:lang w:bidi="ar-EG"/>
        </w:rPr>
        <w:t>.</w:t>
      </w:r>
      <w:r w:rsidR="00E02A47">
        <w:rPr>
          <w:lang w:bidi="ar-EG"/>
        </w:rPr>
        <w:t>”</w:t>
      </w:r>
      <w:r w:rsidR="006F75E2">
        <w:rPr>
          <w:lang w:bidi="ar-EG"/>
        </w:rPr>
        <w:t xml:space="preserve"> </w:t>
      </w:r>
      <w:r w:rsidR="006F75E2" w:rsidRPr="00AD468A">
        <w:rPr>
          <w:b/>
          <w:bCs/>
          <w:lang w:bidi="ar-EG"/>
        </w:rPr>
        <w:t>(QS. Asy-Syu</w:t>
      </w:r>
      <w:r w:rsidR="00E02A47" w:rsidRPr="00AD468A">
        <w:rPr>
          <w:b/>
          <w:bCs/>
          <w:lang w:bidi="ar-EG"/>
        </w:rPr>
        <w:t>’</w:t>
      </w:r>
      <w:r w:rsidR="006F75E2" w:rsidRPr="00AD468A">
        <w:rPr>
          <w:b/>
          <w:bCs/>
          <w:lang w:bidi="ar-EG"/>
        </w:rPr>
        <w:t>arô</w:t>
      </w:r>
      <w:r w:rsidR="00E02A47" w:rsidRPr="00AD468A">
        <w:rPr>
          <w:b/>
          <w:bCs/>
          <w:lang w:bidi="ar-EG"/>
        </w:rPr>
        <w:t>’</w:t>
      </w:r>
      <w:r w:rsidR="006F75E2" w:rsidRPr="00AD468A">
        <w:rPr>
          <w:b/>
          <w:bCs/>
          <w:lang w:bidi="ar-EG"/>
        </w:rPr>
        <w:t>: 192-195</w:t>
      </w:r>
      <w:r w:rsidR="00043FA5" w:rsidRPr="00AD468A">
        <w:rPr>
          <w:b/>
          <w:bCs/>
          <w:lang w:bidi="ar-EG"/>
        </w:rPr>
        <w:t>)</w:t>
      </w:r>
    </w:p>
    <w:p w14:paraId="2337895F" w14:textId="66041ADD" w:rsidR="00361CDA" w:rsidRDefault="006F75E2" w:rsidP="006F75E2">
      <w:pPr>
        <w:rPr>
          <w:lang w:bidi="ar-EG"/>
        </w:rPr>
      </w:pPr>
      <w:r>
        <w:rPr>
          <w:lang w:bidi="ar-EG"/>
        </w:rPr>
        <w:t>Dan firman-Nya</w:t>
      </w:r>
      <w:r w:rsidR="00361CDA">
        <w:rPr>
          <w:lang w:bidi="ar-EG"/>
        </w:rPr>
        <w:t>:</w:t>
      </w:r>
    </w:p>
    <w:p w14:paraId="7C14E314"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إِنَّا</w:t>
      </w:r>
      <w:r w:rsidR="006F75E2" w:rsidRPr="00566677">
        <w:rPr>
          <w:color w:val="FF0000"/>
          <w:szCs w:val="54"/>
          <w:rtl/>
          <w:lang w:bidi="ar-EG"/>
        </w:rPr>
        <w:t xml:space="preserve"> </w:t>
      </w:r>
      <w:r w:rsidR="006F75E2" w:rsidRPr="00566677">
        <w:rPr>
          <w:rFonts w:hint="eastAsia"/>
          <w:color w:val="FF0000"/>
          <w:szCs w:val="54"/>
          <w:rtl/>
          <w:lang w:bidi="ar-EG"/>
        </w:rPr>
        <w:t>جَعَلْنَاهُ</w:t>
      </w:r>
      <w:r w:rsidR="006F75E2" w:rsidRPr="00566677">
        <w:rPr>
          <w:color w:val="FF0000"/>
          <w:szCs w:val="54"/>
          <w:rtl/>
          <w:lang w:bidi="ar-EG"/>
        </w:rPr>
        <w:t xml:space="preserve"> </w:t>
      </w:r>
      <w:r w:rsidR="006F75E2" w:rsidRPr="00566677">
        <w:rPr>
          <w:rFonts w:hint="eastAsia"/>
          <w:color w:val="FF0000"/>
          <w:szCs w:val="54"/>
          <w:rtl/>
          <w:lang w:bidi="ar-EG"/>
        </w:rPr>
        <w:t>قُرْآنًا</w:t>
      </w:r>
      <w:r w:rsidR="006F75E2" w:rsidRPr="00566677">
        <w:rPr>
          <w:color w:val="FF0000"/>
          <w:szCs w:val="54"/>
          <w:rtl/>
          <w:lang w:bidi="ar-EG"/>
        </w:rPr>
        <w:t xml:space="preserve"> </w:t>
      </w:r>
      <w:r w:rsidR="006F75E2" w:rsidRPr="00566677">
        <w:rPr>
          <w:rFonts w:hint="eastAsia"/>
          <w:color w:val="FF0000"/>
          <w:szCs w:val="54"/>
          <w:rtl/>
          <w:lang w:bidi="ar-EG"/>
        </w:rPr>
        <w:t>عَرَبِيًّا</w:t>
      </w:r>
      <w:r w:rsidR="006F75E2" w:rsidRPr="00566677">
        <w:rPr>
          <w:color w:val="FF0000"/>
          <w:szCs w:val="54"/>
          <w:rtl/>
          <w:lang w:bidi="ar-EG"/>
        </w:rPr>
        <w:t xml:space="preserve"> </w:t>
      </w:r>
      <w:r w:rsidR="006F75E2" w:rsidRPr="00566677">
        <w:rPr>
          <w:rFonts w:hint="eastAsia"/>
          <w:color w:val="FF0000"/>
          <w:szCs w:val="54"/>
          <w:rtl/>
          <w:lang w:bidi="ar-EG"/>
        </w:rPr>
        <w:t>لَعَلَّكُمْ</w:t>
      </w:r>
      <w:r w:rsidR="006F75E2" w:rsidRPr="00566677">
        <w:rPr>
          <w:color w:val="FF0000"/>
          <w:szCs w:val="54"/>
          <w:rtl/>
          <w:lang w:bidi="ar-EG"/>
        </w:rPr>
        <w:t xml:space="preserve"> </w:t>
      </w:r>
      <w:r w:rsidR="006F75E2" w:rsidRPr="00566677">
        <w:rPr>
          <w:rFonts w:hint="eastAsia"/>
          <w:color w:val="FF0000"/>
          <w:szCs w:val="54"/>
          <w:rtl/>
          <w:lang w:bidi="ar-EG"/>
        </w:rPr>
        <w:t>تَعْقِلُونَ</w:t>
      </w:r>
      <w:r w:rsidR="00312067" w:rsidRPr="00566677">
        <w:rPr>
          <w:color w:val="FF0000"/>
          <w:szCs w:val="54"/>
          <w:rtl/>
          <w:lang w:bidi="ar-EG"/>
        </w:rPr>
        <w:t>﴾</w:t>
      </w:r>
    </w:p>
    <w:p w14:paraId="24441D07" w14:textId="77777777" w:rsidR="00043FA5" w:rsidRDefault="00E02A47" w:rsidP="006F75E2">
      <w:pPr>
        <w:rPr>
          <w:lang w:bidi="ar-EG"/>
        </w:rPr>
      </w:pPr>
      <w:r>
        <w:rPr>
          <w:lang w:bidi="ar-EG"/>
        </w:rPr>
        <w:t>“</w:t>
      </w:r>
      <w:r w:rsidR="006F75E2">
        <w:rPr>
          <w:lang w:bidi="ar-EG"/>
        </w:rPr>
        <w:t>Sungguh Kami telah menjadikannya Al-Qur</w:t>
      </w:r>
      <w:r>
        <w:rPr>
          <w:lang w:bidi="ar-EG"/>
        </w:rPr>
        <w:t>’</w:t>
      </w:r>
      <w:r w:rsidR="006F75E2">
        <w:rPr>
          <w:lang w:bidi="ar-EG"/>
        </w:rPr>
        <w:t xml:space="preserve">an dalam bahasa </w:t>
      </w:r>
      <w:r w:rsidR="00312067">
        <w:rPr>
          <w:lang w:bidi="ar-EG"/>
        </w:rPr>
        <w:t>Arob</w:t>
      </w:r>
      <w:r w:rsidR="006F75E2">
        <w:rPr>
          <w:lang w:bidi="ar-EG"/>
        </w:rPr>
        <w:t xml:space="preserve"> agar kalian </w:t>
      </w:r>
      <w:r w:rsidR="006F75E2" w:rsidRPr="004F51BC">
        <w:rPr>
          <w:i/>
          <w:iCs/>
          <w:lang w:bidi="ar-EG"/>
        </w:rPr>
        <w:t>mengakalinya</w:t>
      </w:r>
      <w:r w:rsidR="006F75E2">
        <w:rPr>
          <w:lang w:bidi="ar-EG"/>
        </w:rPr>
        <w:t>.</w:t>
      </w:r>
      <w:r>
        <w:rPr>
          <w:lang w:bidi="ar-EG"/>
        </w:rPr>
        <w:t>”</w:t>
      </w:r>
      <w:r w:rsidR="006F75E2">
        <w:rPr>
          <w:lang w:bidi="ar-EG"/>
        </w:rPr>
        <w:t xml:space="preserve"> </w:t>
      </w:r>
      <w:r w:rsidR="006F75E2" w:rsidRPr="00AD468A">
        <w:rPr>
          <w:b/>
          <w:bCs/>
          <w:lang w:bidi="ar-EG"/>
        </w:rPr>
        <w:t>(QS. Az-Zukhruf: 3</w:t>
      </w:r>
      <w:r w:rsidR="00043FA5" w:rsidRPr="00AD468A">
        <w:rPr>
          <w:b/>
          <w:bCs/>
          <w:lang w:bidi="ar-EG"/>
        </w:rPr>
        <w:t>)</w:t>
      </w:r>
    </w:p>
    <w:p w14:paraId="7DEA5368" w14:textId="56F8DD06" w:rsidR="00361CDA" w:rsidRDefault="006F75E2" w:rsidP="006F75E2">
      <w:pPr>
        <w:rPr>
          <w:lang w:bidi="ar-EG"/>
        </w:rPr>
      </w:pPr>
      <w:r>
        <w:rPr>
          <w:lang w:bidi="ar-EG"/>
        </w:rPr>
        <w:t>Dan firman-Nya</w:t>
      </w:r>
      <w:r w:rsidR="00361CDA">
        <w:rPr>
          <w:lang w:bidi="ar-EG"/>
        </w:rPr>
        <w:t>:</w:t>
      </w:r>
    </w:p>
    <w:p w14:paraId="02D461CB"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اتَّبِعُوا</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أُنْزِلَ</w:t>
      </w:r>
      <w:r w:rsidR="006F75E2" w:rsidRPr="00566677">
        <w:rPr>
          <w:color w:val="FF0000"/>
          <w:szCs w:val="54"/>
          <w:rtl/>
          <w:lang w:bidi="ar-EG"/>
        </w:rPr>
        <w:t xml:space="preserve"> </w:t>
      </w:r>
      <w:r w:rsidR="006F75E2" w:rsidRPr="00566677">
        <w:rPr>
          <w:rFonts w:hint="eastAsia"/>
          <w:color w:val="FF0000"/>
          <w:szCs w:val="54"/>
          <w:rtl/>
          <w:lang w:bidi="ar-EG"/>
        </w:rPr>
        <w:t>إِلَيْكُمْ</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رَبِّكُمْ</w:t>
      </w:r>
      <w:r w:rsidR="006F75E2" w:rsidRPr="00566677">
        <w:rPr>
          <w:color w:val="FF0000"/>
          <w:szCs w:val="54"/>
          <w:rtl/>
          <w:lang w:bidi="ar-EG"/>
        </w:rPr>
        <w:t xml:space="preserve"> </w:t>
      </w:r>
      <w:r w:rsidR="006F75E2" w:rsidRPr="00566677">
        <w:rPr>
          <w:rFonts w:hint="eastAsia"/>
          <w:color w:val="FF0000"/>
          <w:szCs w:val="54"/>
          <w:rtl/>
          <w:lang w:bidi="ar-EG"/>
        </w:rPr>
        <w:t>وَلَا</w:t>
      </w:r>
      <w:r w:rsidR="006F75E2" w:rsidRPr="00566677">
        <w:rPr>
          <w:color w:val="FF0000"/>
          <w:szCs w:val="54"/>
          <w:rtl/>
          <w:lang w:bidi="ar-EG"/>
        </w:rPr>
        <w:t xml:space="preserve"> </w:t>
      </w:r>
      <w:r w:rsidR="006F75E2" w:rsidRPr="00566677">
        <w:rPr>
          <w:rFonts w:hint="eastAsia"/>
          <w:color w:val="FF0000"/>
          <w:szCs w:val="54"/>
          <w:rtl/>
          <w:lang w:bidi="ar-EG"/>
        </w:rPr>
        <w:t>تَتَّبِعُوا</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دُونِهِ</w:t>
      </w:r>
      <w:r w:rsidR="006F75E2" w:rsidRPr="00566677">
        <w:rPr>
          <w:color w:val="FF0000"/>
          <w:szCs w:val="54"/>
          <w:rtl/>
          <w:lang w:bidi="ar-EG"/>
        </w:rPr>
        <w:t xml:space="preserve"> </w:t>
      </w:r>
      <w:r w:rsidR="006F75E2" w:rsidRPr="00566677">
        <w:rPr>
          <w:rFonts w:hint="eastAsia"/>
          <w:color w:val="FF0000"/>
          <w:szCs w:val="54"/>
          <w:rtl/>
          <w:lang w:bidi="ar-EG"/>
        </w:rPr>
        <w:t>أَوْلِيَاءَ</w:t>
      </w:r>
      <w:r w:rsidR="00312067" w:rsidRPr="00566677">
        <w:rPr>
          <w:color w:val="FF0000"/>
          <w:szCs w:val="54"/>
          <w:rtl/>
          <w:lang w:bidi="ar-EG"/>
        </w:rPr>
        <w:t>﴾</w:t>
      </w:r>
    </w:p>
    <w:p w14:paraId="6113C39B" w14:textId="77777777" w:rsidR="00043FA5" w:rsidRDefault="00E02A47" w:rsidP="006F75E2">
      <w:pPr>
        <w:rPr>
          <w:lang w:bidi="ar-EG"/>
        </w:rPr>
      </w:pPr>
      <w:r>
        <w:rPr>
          <w:lang w:bidi="ar-EG"/>
        </w:rPr>
        <w:t>“</w:t>
      </w:r>
      <w:r w:rsidR="006F75E2" w:rsidRPr="004F51BC">
        <w:rPr>
          <w:i/>
          <w:iCs/>
          <w:lang w:bidi="ar-EG"/>
        </w:rPr>
        <w:t>Ikutilah</w:t>
      </w:r>
      <w:r w:rsidR="006F75E2">
        <w:rPr>
          <w:lang w:bidi="ar-EG"/>
        </w:rPr>
        <w:t xml:space="preserve"> apa yang diturunkan kepada kalian dari Robb kalian, dan janganlah </w:t>
      </w:r>
      <w:r w:rsidR="006F75E2">
        <w:rPr>
          <w:lang w:bidi="ar-EG"/>
        </w:rPr>
        <w:lastRenderedPageBreak/>
        <w:t xml:space="preserve">kalian mengikuti </w:t>
      </w:r>
      <w:r w:rsidR="006F75E2" w:rsidRPr="00B93688">
        <w:rPr>
          <w:i/>
          <w:iCs/>
          <w:lang w:bidi="ar-EG"/>
        </w:rPr>
        <w:t>auliya</w:t>
      </w:r>
      <w:r>
        <w:rPr>
          <w:lang w:bidi="ar-EG"/>
        </w:rPr>
        <w:t>’</w:t>
      </w:r>
      <w:r w:rsidR="006F75E2">
        <w:rPr>
          <w:lang w:bidi="ar-EG"/>
        </w:rPr>
        <w:t xml:space="preserve"> (pemimpin-pemimpin) selain-Nya.</w:t>
      </w:r>
      <w:r>
        <w:rPr>
          <w:lang w:bidi="ar-EG"/>
        </w:rPr>
        <w:t>”</w:t>
      </w:r>
      <w:r w:rsidR="006F75E2">
        <w:rPr>
          <w:lang w:bidi="ar-EG"/>
        </w:rPr>
        <w:t xml:space="preserve"> </w:t>
      </w:r>
      <w:r w:rsidR="006F75E2" w:rsidRPr="00AD468A">
        <w:rPr>
          <w:b/>
          <w:bCs/>
          <w:lang w:bidi="ar-EG"/>
        </w:rPr>
        <w:t>(QS. Al-A</w:t>
      </w:r>
      <w:r w:rsidRPr="00AD468A">
        <w:rPr>
          <w:b/>
          <w:bCs/>
          <w:lang w:bidi="ar-EG"/>
        </w:rPr>
        <w:t>’</w:t>
      </w:r>
      <w:r w:rsidR="006F75E2" w:rsidRPr="00AD468A">
        <w:rPr>
          <w:b/>
          <w:bCs/>
          <w:lang w:bidi="ar-EG"/>
        </w:rPr>
        <w:t>rôf: 3</w:t>
      </w:r>
      <w:r w:rsidR="00043FA5" w:rsidRPr="00AD468A">
        <w:rPr>
          <w:b/>
          <w:bCs/>
          <w:lang w:bidi="ar-EG"/>
        </w:rPr>
        <w:t>)</w:t>
      </w:r>
    </w:p>
    <w:p w14:paraId="3CBDC100" w14:textId="22D7A511" w:rsidR="00E02A47" w:rsidRDefault="006F75E2" w:rsidP="006F75E2">
      <w:pPr>
        <w:rPr>
          <w:lang w:bidi="ar-EG"/>
        </w:rPr>
      </w:pPr>
      <w:r>
        <w:rPr>
          <w:lang w:bidi="ar-EG"/>
        </w:rPr>
        <w:t xml:space="preserve">Jika Alloh </w:t>
      </w:r>
      <w:r w:rsidRPr="00F3165A">
        <w:rPr>
          <w:rFonts w:ascii="Times New Roman" w:hAnsi="Times New Roman" w:cs="Calibri" w:hint="cs"/>
          <w:rtl/>
          <w:lang w:bidi="ar-EG"/>
        </w:rPr>
        <w:t>ﷻ</w:t>
      </w:r>
      <w:r>
        <w:rPr>
          <w:lang w:bidi="ar-EG"/>
        </w:rPr>
        <w:t xml:space="preserve"> menurunkannya dengan bahasa </w:t>
      </w:r>
      <w:r w:rsidR="00312067">
        <w:rPr>
          <w:lang w:bidi="ar-EG"/>
        </w:rPr>
        <w:t>Arob</w:t>
      </w:r>
      <w:r>
        <w:rPr>
          <w:lang w:bidi="ar-EG"/>
        </w:rPr>
        <w:t xml:space="preserve"> agar diakali dan dipahami, dan Dia memerintahkan kita untuk mengikutinya, maka wajib bagi kita menjalankannya sesuai </w:t>
      </w:r>
      <w:r w:rsidR="0006515B">
        <w:rPr>
          <w:lang w:bidi="ar-EG"/>
        </w:rPr>
        <w:t>zhohir</w:t>
      </w:r>
      <w:r>
        <w:rPr>
          <w:lang w:bidi="ar-EG"/>
        </w:rPr>
        <w:t xml:space="preserve">nya berdasarkan tuntutan bahasa </w:t>
      </w:r>
      <w:r w:rsidR="00312067">
        <w:rPr>
          <w:lang w:bidi="ar-EG"/>
        </w:rPr>
        <w:t>Arob</w:t>
      </w:r>
      <w:r>
        <w:rPr>
          <w:lang w:bidi="ar-EG"/>
        </w:rPr>
        <w:t xml:space="preserve"> tersebut, kecuali jika ada hakikat syariat yang menghalanginya.</w:t>
      </w:r>
    </w:p>
    <w:p w14:paraId="7F7ED703" w14:textId="60D489B0" w:rsidR="00E02A47" w:rsidRDefault="006F75E2" w:rsidP="006F75E2">
      <w:pPr>
        <w:rPr>
          <w:lang w:bidi="ar-EG"/>
        </w:rPr>
      </w:pPr>
      <w:r>
        <w:rPr>
          <w:lang w:bidi="ar-EG"/>
        </w:rPr>
        <w:t xml:space="preserve">Dan tidak ada bedanya dalam hal ini antara teks-teks Shifat dengan teks-teks lainnya. Bahkan, kewajiban berpegang pada </w:t>
      </w:r>
      <w:r w:rsidR="0006515B">
        <w:rPr>
          <w:lang w:bidi="ar-EG"/>
        </w:rPr>
        <w:t>zhohir</w:t>
      </w:r>
      <w:r>
        <w:rPr>
          <w:lang w:bidi="ar-EG"/>
        </w:rPr>
        <w:t xml:space="preserve"> dalam teks-teks Shifat mungkin lebih utama dan lebih jelas. Karena maknanya bersifat </w:t>
      </w:r>
      <w:r w:rsidRPr="004F51BC">
        <w:rPr>
          <w:i/>
          <w:iCs/>
          <w:lang w:bidi="ar-EG"/>
        </w:rPr>
        <w:t>tauqîfî</w:t>
      </w:r>
      <w:r>
        <w:rPr>
          <w:lang w:bidi="ar-EG"/>
        </w:rPr>
        <w:t xml:space="preserve"> </w:t>
      </w:r>
      <w:r>
        <w:rPr>
          <w:lang w:bidi="ar-EG"/>
        </w:rPr>
        <w:lastRenderedPageBreak/>
        <w:t>(berdasarkan wahyu) murni, tidak ada ruang bagi akal dalam perinciannya.</w:t>
      </w:r>
    </w:p>
    <w:p w14:paraId="5891A73B" w14:textId="77777777" w:rsidR="000C3DB1" w:rsidRDefault="006F75E2" w:rsidP="006F75E2">
      <w:pPr>
        <w:rPr>
          <w:lang w:bidi="ar-EG"/>
        </w:rPr>
      </w:pPr>
      <w:r>
        <w:rPr>
          <w:lang w:bidi="ar-EG"/>
        </w:rPr>
        <w:t xml:space="preserve">Jika ada yang berkata tentang teks-teks Shifat: Tidak boleh menjalankannya sesuai </w:t>
      </w:r>
      <w:r w:rsidR="0006515B">
        <w:rPr>
          <w:lang w:bidi="ar-EG"/>
        </w:rPr>
        <w:t>zhohir</w:t>
      </w:r>
      <w:r>
        <w:rPr>
          <w:lang w:bidi="ar-EG"/>
        </w:rPr>
        <w:t xml:space="preserve">nya karena </w:t>
      </w:r>
      <w:r w:rsidR="0006515B">
        <w:rPr>
          <w:lang w:bidi="ar-EG"/>
        </w:rPr>
        <w:t>zhohir</w:t>
      </w:r>
      <w:r>
        <w:rPr>
          <w:lang w:bidi="ar-EG"/>
        </w:rPr>
        <w:t>nya tidak dimaksudkan.</w:t>
      </w:r>
    </w:p>
    <w:p w14:paraId="06FFE09A" w14:textId="0830F0C7" w:rsidR="00E02A47" w:rsidRDefault="006F75E2" w:rsidP="006F75E2">
      <w:pPr>
        <w:rPr>
          <w:lang w:bidi="ar-EG"/>
        </w:rPr>
      </w:pPr>
      <w:r>
        <w:rPr>
          <w:lang w:bidi="ar-EG"/>
        </w:rPr>
        <w:t xml:space="preserve">Maka jawabannya adalah dengan bertanya: Apa yang kamu maksud dengan </w:t>
      </w:r>
      <w:r w:rsidR="0006515B">
        <w:rPr>
          <w:lang w:bidi="ar-EG"/>
        </w:rPr>
        <w:t>zhohir</w:t>
      </w:r>
      <w:r>
        <w:rPr>
          <w:lang w:bidi="ar-EG"/>
        </w:rPr>
        <w:t>?</w:t>
      </w:r>
    </w:p>
    <w:p w14:paraId="4B60A943" w14:textId="41568AE4" w:rsidR="00E02A47" w:rsidRDefault="006F75E2" w:rsidP="006F75E2">
      <w:pPr>
        <w:rPr>
          <w:lang w:bidi="ar-EG"/>
        </w:rPr>
      </w:pPr>
      <w:r>
        <w:rPr>
          <w:lang w:bidi="ar-EG"/>
        </w:rPr>
        <w:t xml:space="preserve">- Apakah kamu bermaksud dengan </w:t>
      </w:r>
      <w:r w:rsidR="0006515B">
        <w:rPr>
          <w:lang w:bidi="ar-EG"/>
        </w:rPr>
        <w:t>zhohir</w:t>
      </w:r>
      <w:r>
        <w:rPr>
          <w:lang w:bidi="ar-EG"/>
        </w:rPr>
        <w:t xml:space="preserve"> itu adalah makna yang langsung terlintas dari teks-teks berupa makna-makna yang layak bagi Alloh </w:t>
      </w:r>
      <w:r w:rsidRPr="00F3165A">
        <w:rPr>
          <w:rFonts w:ascii="Times New Roman" w:hAnsi="Times New Roman" w:cs="Calibri" w:hint="cs"/>
          <w:rtl/>
          <w:lang w:bidi="ar-EG"/>
        </w:rPr>
        <w:t>ﷻ</w:t>
      </w:r>
      <w:r>
        <w:rPr>
          <w:lang w:bidi="ar-EG"/>
        </w:rPr>
        <w:t xml:space="preserve"> tanpa </w:t>
      </w:r>
      <w:r w:rsidRPr="002877A1">
        <w:rPr>
          <w:i/>
          <w:iCs/>
          <w:lang w:bidi="ar-EG"/>
        </w:rPr>
        <w:t>tamtsîl</w:t>
      </w:r>
      <w:r>
        <w:rPr>
          <w:lang w:bidi="ar-EG"/>
        </w:rPr>
        <w:t xml:space="preserve"> (penyerupaan)?</w:t>
      </w:r>
    </w:p>
    <w:p w14:paraId="7D0B42AE" w14:textId="1D4558AF" w:rsidR="00E02A47" w:rsidRDefault="006F75E2" w:rsidP="006F75E2">
      <w:pPr>
        <w:rPr>
          <w:lang w:bidi="ar-EG"/>
        </w:rPr>
      </w:pPr>
      <w:r>
        <w:rPr>
          <w:lang w:bidi="ar-EG"/>
        </w:rPr>
        <w:t xml:space="preserve">Maka </w:t>
      </w:r>
      <w:r w:rsidR="0006515B">
        <w:rPr>
          <w:lang w:bidi="ar-EG"/>
        </w:rPr>
        <w:t>zhohir</w:t>
      </w:r>
      <w:r>
        <w:rPr>
          <w:lang w:bidi="ar-EG"/>
        </w:rPr>
        <w:t xml:space="preserve"> ini pasti dimaksudkan oleh Alloh dan Rosul-Nya, dan wajib bagi para </w:t>
      </w:r>
      <w:r>
        <w:rPr>
          <w:lang w:bidi="ar-EG"/>
        </w:rPr>
        <w:lastRenderedPageBreak/>
        <w:t>hamba untuk menerimanya dan mengimaninya secara syariat.</w:t>
      </w:r>
    </w:p>
    <w:p w14:paraId="37362C04" w14:textId="77777777" w:rsidR="00361CDA" w:rsidRDefault="006F75E2" w:rsidP="006F75E2">
      <w:pPr>
        <w:rPr>
          <w:lang w:bidi="ar-EG"/>
        </w:rPr>
      </w:pPr>
      <w:r>
        <w:rPr>
          <w:lang w:bidi="ar-EG"/>
        </w:rPr>
        <w:t xml:space="preserve">Karena hal itu adalah kebenaran, dan tidak mungkin Alloh </w:t>
      </w:r>
      <w:r w:rsidRPr="00F3165A">
        <w:rPr>
          <w:rFonts w:ascii="Times New Roman" w:hAnsi="Times New Roman" w:cs="Calibri" w:hint="cs"/>
          <w:rtl/>
          <w:lang w:bidi="ar-EG"/>
        </w:rPr>
        <w:t>ﷻ</w:t>
      </w:r>
      <w:r>
        <w:rPr>
          <w:lang w:bidi="ar-EG"/>
        </w:rPr>
        <w:t xml:space="preserve"> berbicara kepada hamba-hamba-Nya dengan sesuatu yang Dia maksudkan kebalikannya tanpa penjelasan. Bagaimana mungkin, padahal Dia berfirman</w:t>
      </w:r>
      <w:r w:rsidR="00361CDA">
        <w:rPr>
          <w:lang w:bidi="ar-EG"/>
        </w:rPr>
        <w:t>:</w:t>
      </w:r>
    </w:p>
    <w:p w14:paraId="4357ECA6"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يُرِيدُ</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لِيُبَيِّنَ</w:t>
      </w:r>
      <w:r w:rsidR="006F75E2" w:rsidRPr="00566677">
        <w:rPr>
          <w:color w:val="FF0000"/>
          <w:szCs w:val="54"/>
          <w:rtl/>
          <w:lang w:bidi="ar-EG"/>
        </w:rPr>
        <w:t xml:space="preserve"> </w:t>
      </w:r>
      <w:r w:rsidR="006F75E2" w:rsidRPr="00566677">
        <w:rPr>
          <w:rFonts w:hint="eastAsia"/>
          <w:color w:val="FF0000"/>
          <w:szCs w:val="54"/>
          <w:rtl/>
          <w:lang w:bidi="ar-EG"/>
        </w:rPr>
        <w:t>لَكُمْ</w:t>
      </w:r>
      <w:r w:rsidR="006F75E2" w:rsidRPr="00566677">
        <w:rPr>
          <w:color w:val="FF0000"/>
          <w:szCs w:val="54"/>
          <w:rtl/>
          <w:lang w:bidi="ar-EG"/>
        </w:rPr>
        <w:t xml:space="preserve"> </w:t>
      </w:r>
      <w:r w:rsidR="006F75E2" w:rsidRPr="00566677">
        <w:rPr>
          <w:rFonts w:hint="eastAsia"/>
          <w:color w:val="FF0000"/>
          <w:szCs w:val="54"/>
          <w:rtl/>
          <w:lang w:bidi="ar-EG"/>
        </w:rPr>
        <w:t>وَيَهْدِيَكُمْ</w:t>
      </w:r>
      <w:r w:rsidR="006F75E2" w:rsidRPr="00566677">
        <w:rPr>
          <w:color w:val="FF0000"/>
          <w:szCs w:val="54"/>
          <w:rtl/>
          <w:lang w:bidi="ar-EG"/>
        </w:rPr>
        <w:t xml:space="preserve"> </w:t>
      </w:r>
      <w:r w:rsidR="006F75E2" w:rsidRPr="00566677">
        <w:rPr>
          <w:rFonts w:hint="eastAsia"/>
          <w:color w:val="FF0000"/>
          <w:szCs w:val="54"/>
          <w:rtl/>
          <w:lang w:bidi="ar-EG"/>
        </w:rPr>
        <w:t>سُنَنَ</w:t>
      </w:r>
      <w:r w:rsidR="006F75E2" w:rsidRPr="00566677">
        <w:rPr>
          <w:color w:val="FF0000"/>
          <w:szCs w:val="54"/>
          <w:rtl/>
          <w:lang w:bidi="ar-EG"/>
        </w:rPr>
        <w:t xml:space="preserve"> </w:t>
      </w:r>
      <w:r w:rsidR="006F75E2" w:rsidRPr="00566677">
        <w:rPr>
          <w:rFonts w:hint="eastAsia"/>
          <w:color w:val="FF0000"/>
          <w:szCs w:val="54"/>
          <w:rtl/>
          <w:lang w:bidi="ar-EG"/>
        </w:rPr>
        <w:t>الَّذِينَ</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قَبْلِكُمْ</w:t>
      </w:r>
      <w:r w:rsidR="00312067" w:rsidRPr="00566677">
        <w:rPr>
          <w:color w:val="FF0000"/>
          <w:szCs w:val="54"/>
          <w:rtl/>
          <w:lang w:bidi="ar-EG"/>
        </w:rPr>
        <w:t>﴾</w:t>
      </w:r>
    </w:p>
    <w:p w14:paraId="3FB974F9" w14:textId="77777777" w:rsidR="000B7972" w:rsidRDefault="00E02A47" w:rsidP="006F75E2">
      <w:pPr>
        <w:rPr>
          <w:lang w:bidi="ar-EG"/>
        </w:rPr>
      </w:pPr>
      <w:r>
        <w:rPr>
          <w:lang w:bidi="ar-EG"/>
        </w:rPr>
        <w:t>“</w:t>
      </w:r>
      <w:r w:rsidR="006F75E2">
        <w:rPr>
          <w:lang w:bidi="ar-EG"/>
        </w:rPr>
        <w:t>Alloh hendak menerangkan (hukum syariat-Nya) kepada kalian, dan menunjuki kalian ke jalan-jalan orang yang sebelum kalian.</w:t>
      </w:r>
      <w:r>
        <w:rPr>
          <w:lang w:bidi="ar-EG"/>
        </w:rPr>
        <w:t>”</w:t>
      </w:r>
      <w:r w:rsidR="006F75E2">
        <w:rPr>
          <w:lang w:bidi="ar-EG"/>
        </w:rPr>
        <w:t xml:space="preserve"> </w:t>
      </w:r>
      <w:r w:rsidR="006F75E2" w:rsidRPr="00AD468A">
        <w:rPr>
          <w:b/>
          <w:bCs/>
          <w:lang w:bidi="ar-EG"/>
        </w:rPr>
        <w:t>(QS. An-Nisa</w:t>
      </w:r>
      <w:r w:rsidRPr="00AD468A">
        <w:rPr>
          <w:b/>
          <w:bCs/>
          <w:lang w:bidi="ar-EG"/>
        </w:rPr>
        <w:t>’</w:t>
      </w:r>
      <w:r w:rsidR="006F75E2" w:rsidRPr="00AD468A">
        <w:rPr>
          <w:b/>
          <w:bCs/>
          <w:lang w:bidi="ar-EG"/>
        </w:rPr>
        <w:t>: 26</w:t>
      </w:r>
      <w:r w:rsidR="00043FA5" w:rsidRPr="00AD468A">
        <w:rPr>
          <w:b/>
          <w:bCs/>
          <w:lang w:bidi="ar-EG"/>
        </w:rPr>
        <w:t>)</w:t>
      </w:r>
    </w:p>
    <w:p w14:paraId="4B1B3FC4" w14:textId="48C94C33" w:rsidR="00361CDA" w:rsidRDefault="000B7972" w:rsidP="006F75E2">
      <w:pPr>
        <w:rPr>
          <w:lang w:bidi="ar-EG"/>
        </w:rPr>
      </w:pPr>
      <w:r>
        <w:rPr>
          <w:lang w:bidi="ar-EG"/>
        </w:rPr>
        <w:lastRenderedPageBreak/>
        <w:t xml:space="preserve">Dia </w:t>
      </w:r>
      <w:r w:rsidR="006F75E2">
        <w:rPr>
          <w:lang w:bidi="ar-EG"/>
        </w:rPr>
        <w:t>berfirman</w:t>
      </w:r>
      <w:r w:rsidR="00361CDA">
        <w:rPr>
          <w:lang w:bidi="ar-EG"/>
        </w:rPr>
        <w:t>:</w:t>
      </w:r>
    </w:p>
    <w:p w14:paraId="6F6AB251"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يُبَيِّنُ</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لَكُمْ</w:t>
      </w:r>
      <w:r w:rsidR="006F75E2" w:rsidRPr="00566677">
        <w:rPr>
          <w:color w:val="FF0000"/>
          <w:szCs w:val="54"/>
          <w:rtl/>
          <w:lang w:bidi="ar-EG"/>
        </w:rPr>
        <w:t xml:space="preserve"> </w:t>
      </w:r>
      <w:r w:rsidR="006F75E2" w:rsidRPr="00566677">
        <w:rPr>
          <w:rFonts w:hint="eastAsia"/>
          <w:color w:val="FF0000"/>
          <w:szCs w:val="54"/>
          <w:rtl/>
          <w:lang w:bidi="ar-EG"/>
        </w:rPr>
        <w:t>أَنْ</w:t>
      </w:r>
      <w:r w:rsidR="006F75E2" w:rsidRPr="00566677">
        <w:rPr>
          <w:color w:val="FF0000"/>
          <w:szCs w:val="54"/>
          <w:rtl/>
          <w:lang w:bidi="ar-EG"/>
        </w:rPr>
        <w:t xml:space="preserve"> </w:t>
      </w:r>
      <w:r w:rsidR="006F75E2" w:rsidRPr="00566677">
        <w:rPr>
          <w:rFonts w:hint="eastAsia"/>
          <w:color w:val="FF0000"/>
          <w:szCs w:val="54"/>
          <w:rtl/>
          <w:lang w:bidi="ar-EG"/>
        </w:rPr>
        <w:t>تَضِلُّوا</w:t>
      </w:r>
      <w:r w:rsidR="00312067" w:rsidRPr="00566677">
        <w:rPr>
          <w:color w:val="FF0000"/>
          <w:szCs w:val="54"/>
          <w:rtl/>
          <w:lang w:bidi="ar-EG"/>
        </w:rPr>
        <w:t>﴾</w:t>
      </w:r>
    </w:p>
    <w:p w14:paraId="71B18D9B" w14:textId="77777777" w:rsidR="000B7972" w:rsidRDefault="00E02A47" w:rsidP="006F75E2">
      <w:pPr>
        <w:rPr>
          <w:lang w:bidi="ar-EG"/>
        </w:rPr>
      </w:pPr>
      <w:r>
        <w:rPr>
          <w:lang w:bidi="ar-EG"/>
        </w:rPr>
        <w:t>“</w:t>
      </w:r>
      <w:r w:rsidR="006F75E2">
        <w:rPr>
          <w:lang w:bidi="ar-EG"/>
        </w:rPr>
        <w:t>Alloh menerangkan (hukum) kepada kalian agar kalian tidak sesat.</w:t>
      </w:r>
      <w:r>
        <w:rPr>
          <w:lang w:bidi="ar-EG"/>
        </w:rPr>
        <w:t>”</w:t>
      </w:r>
      <w:r w:rsidR="006F75E2">
        <w:rPr>
          <w:lang w:bidi="ar-EG"/>
        </w:rPr>
        <w:t xml:space="preserve"> </w:t>
      </w:r>
      <w:r w:rsidR="006F75E2" w:rsidRPr="00AD468A">
        <w:rPr>
          <w:b/>
          <w:bCs/>
          <w:lang w:bidi="ar-EG"/>
        </w:rPr>
        <w:t>(QS. An-Nisa</w:t>
      </w:r>
      <w:r w:rsidRPr="00AD468A">
        <w:rPr>
          <w:b/>
          <w:bCs/>
          <w:lang w:bidi="ar-EG"/>
        </w:rPr>
        <w:t>’</w:t>
      </w:r>
      <w:r w:rsidR="006F75E2" w:rsidRPr="00AD468A">
        <w:rPr>
          <w:b/>
          <w:bCs/>
          <w:lang w:bidi="ar-EG"/>
        </w:rPr>
        <w:t>: 176</w:t>
      </w:r>
      <w:r w:rsidR="00043FA5" w:rsidRPr="00AD468A">
        <w:rPr>
          <w:b/>
          <w:bCs/>
          <w:lang w:bidi="ar-EG"/>
        </w:rPr>
        <w:t>)</w:t>
      </w:r>
    </w:p>
    <w:p w14:paraId="28A0858A" w14:textId="43925D7B" w:rsidR="00361CDA" w:rsidRDefault="000B7972" w:rsidP="006F75E2">
      <w:pPr>
        <w:rPr>
          <w:lang w:bidi="ar-EG"/>
        </w:rPr>
      </w:pPr>
      <w:r>
        <w:rPr>
          <w:lang w:bidi="ar-EG"/>
        </w:rPr>
        <w:t xml:space="preserve">Dia </w:t>
      </w:r>
      <w:r w:rsidR="006F75E2">
        <w:rPr>
          <w:lang w:bidi="ar-EG"/>
        </w:rPr>
        <w:t xml:space="preserve">berfirman tentang Rosul-Nya </w:t>
      </w:r>
      <w:r w:rsidR="006F75E2">
        <w:rPr>
          <w:rFonts w:hint="cs"/>
          <w:rtl/>
          <w:lang w:bidi="ar-EG"/>
        </w:rPr>
        <w:t>ﷺ</w:t>
      </w:r>
      <w:r w:rsidR="00361CDA">
        <w:rPr>
          <w:lang w:bidi="ar-EG"/>
        </w:rPr>
        <w:t>:</w:t>
      </w:r>
    </w:p>
    <w:p w14:paraId="3AD6C030"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وَأَنْزَلْنَا</w:t>
      </w:r>
      <w:r w:rsidR="006F75E2" w:rsidRPr="00566677">
        <w:rPr>
          <w:color w:val="FF0000"/>
          <w:szCs w:val="54"/>
          <w:rtl/>
          <w:lang w:bidi="ar-EG"/>
        </w:rPr>
        <w:t xml:space="preserve"> </w:t>
      </w:r>
      <w:r w:rsidR="006F75E2" w:rsidRPr="00566677">
        <w:rPr>
          <w:rFonts w:hint="eastAsia"/>
          <w:color w:val="FF0000"/>
          <w:szCs w:val="54"/>
          <w:rtl/>
          <w:lang w:bidi="ar-EG"/>
        </w:rPr>
        <w:t>إِلَيْكَ</w:t>
      </w:r>
      <w:r w:rsidR="006F75E2" w:rsidRPr="00566677">
        <w:rPr>
          <w:color w:val="FF0000"/>
          <w:szCs w:val="54"/>
          <w:rtl/>
          <w:lang w:bidi="ar-EG"/>
        </w:rPr>
        <w:t xml:space="preserve"> </w:t>
      </w:r>
      <w:r w:rsidR="006F75E2" w:rsidRPr="00566677">
        <w:rPr>
          <w:rFonts w:hint="eastAsia"/>
          <w:color w:val="FF0000"/>
          <w:szCs w:val="54"/>
          <w:rtl/>
          <w:lang w:bidi="ar-EG"/>
        </w:rPr>
        <w:t>الذِّكْرَ</w:t>
      </w:r>
      <w:r w:rsidR="006F75E2" w:rsidRPr="00566677">
        <w:rPr>
          <w:color w:val="FF0000"/>
          <w:szCs w:val="54"/>
          <w:rtl/>
          <w:lang w:bidi="ar-EG"/>
        </w:rPr>
        <w:t xml:space="preserve"> </w:t>
      </w:r>
      <w:r w:rsidR="006F75E2" w:rsidRPr="00566677">
        <w:rPr>
          <w:rFonts w:hint="eastAsia"/>
          <w:color w:val="FF0000"/>
          <w:szCs w:val="54"/>
          <w:rtl/>
          <w:lang w:bidi="ar-EG"/>
        </w:rPr>
        <w:t>لِتُبَيِّنَ</w:t>
      </w:r>
      <w:r w:rsidR="006F75E2" w:rsidRPr="00566677">
        <w:rPr>
          <w:color w:val="FF0000"/>
          <w:szCs w:val="54"/>
          <w:rtl/>
          <w:lang w:bidi="ar-EG"/>
        </w:rPr>
        <w:t xml:space="preserve"> </w:t>
      </w:r>
      <w:r w:rsidR="006F75E2" w:rsidRPr="00566677">
        <w:rPr>
          <w:rFonts w:hint="eastAsia"/>
          <w:color w:val="FF0000"/>
          <w:szCs w:val="54"/>
          <w:rtl/>
          <w:lang w:bidi="ar-EG"/>
        </w:rPr>
        <w:t>لِلنَّاسِ</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نُزِّلَ</w:t>
      </w:r>
      <w:r w:rsidR="006F75E2" w:rsidRPr="00566677">
        <w:rPr>
          <w:color w:val="FF0000"/>
          <w:szCs w:val="54"/>
          <w:rtl/>
          <w:lang w:bidi="ar-EG"/>
        </w:rPr>
        <w:t xml:space="preserve"> </w:t>
      </w:r>
      <w:r w:rsidR="006F75E2" w:rsidRPr="00566677">
        <w:rPr>
          <w:rFonts w:hint="eastAsia"/>
          <w:color w:val="FF0000"/>
          <w:szCs w:val="54"/>
          <w:rtl/>
          <w:lang w:bidi="ar-EG"/>
        </w:rPr>
        <w:t>إِلَيْهِمْ</w:t>
      </w:r>
      <w:r w:rsidR="00312067" w:rsidRPr="00566677">
        <w:rPr>
          <w:color w:val="FF0000"/>
          <w:szCs w:val="54"/>
          <w:rtl/>
          <w:lang w:bidi="ar-EG"/>
        </w:rPr>
        <w:t>﴾</w:t>
      </w:r>
    </w:p>
    <w:p w14:paraId="1BFB39BF" w14:textId="77777777" w:rsidR="000B7972" w:rsidRDefault="00E02A47" w:rsidP="006F75E2">
      <w:pPr>
        <w:rPr>
          <w:lang w:bidi="ar-EG"/>
        </w:rPr>
      </w:pPr>
      <w:r>
        <w:rPr>
          <w:lang w:bidi="ar-EG"/>
        </w:rPr>
        <w:t>“</w:t>
      </w:r>
      <w:r w:rsidR="006F75E2">
        <w:rPr>
          <w:lang w:bidi="ar-EG"/>
        </w:rPr>
        <w:t>Dan Kami turunkan kepadamu Adz-Dzikr (Al-Qur</w:t>
      </w:r>
      <w:r>
        <w:rPr>
          <w:lang w:bidi="ar-EG"/>
        </w:rPr>
        <w:t>’</w:t>
      </w:r>
      <w:r w:rsidR="006F75E2">
        <w:rPr>
          <w:lang w:bidi="ar-EG"/>
        </w:rPr>
        <w:t>an), agar engkau menjelaskan kepada manusia apa yang diturunkan kepada mereka.</w:t>
      </w:r>
      <w:r>
        <w:rPr>
          <w:lang w:bidi="ar-EG"/>
        </w:rPr>
        <w:t>”</w:t>
      </w:r>
      <w:r w:rsidR="006F75E2">
        <w:rPr>
          <w:lang w:bidi="ar-EG"/>
        </w:rPr>
        <w:t xml:space="preserve"> </w:t>
      </w:r>
      <w:r w:rsidR="006F75E2" w:rsidRPr="00AD468A">
        <w:rPr>
          <w:b/>
          <w:bCs/>
          <w:lang w:bidi="ar-EG"/>
        </w:rPr>
        <w:t>(QS. An-Nahl: 44</w:t>
      </w:r>
      <w:r w:rsidR="00043FA5" w:rsidRPr="00AD468A">
        <w:rPr>
          <w:b/>
          <w:bCs/>
          <w:lang w:bidi="ar-EG"/>
        </w:rPr>
        <w:t>)</w:t>
      </w:r>
    </w:p>
    <w:p w14:paraId="2A2D40EB" w14:textId="0FE32370" w:rsidR="00361CDA" w:rsidRDefault="000B7972" w:rsidP="006F75E2">
      <w:pPr>
        <w:rPr>
          <w:lang w:bidi="ar-EG"/>
        </w:rPr>
      </w:pPr>
      <w:r>
        <w:rPr>
          <w:lang w:bidi="ar-EG"/>
        </w:rPr>
        <w:lastRenderedPageBreak/>
        <w:t xml:space="preserve">Dia </w:t>
      </w:r>
      <w:r w:rsidR="006F75E2">
        <w:rPr>
          <w:lang w:bidi="ar-EG"/>
        </w:rPr>
        <w:t>berfirman</w:t>
      </w:r>
      <w:r w:rsidR="00361CDA">
        <w:rPr>
          <w:lang w:bidi="ar-EG"/>
        </w:rPr>
        <w:t>:</w:t>
      </w:r>
    </w:p>
    <w:p w14:paraId="66EB90A8"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وَإِنَّكَ</w:t>
      </w:r>
      <w:r w:rsidR="006F75E2" w:rsidRPr="00566677">
        <w:rPr>
          <w:color w:val="FF0000"/>
          <w:szCs w:val="54"/>
          <w:rtl/>
          <w:lang w:bidi="ar-EG"/>
        </w:rPr>
        <w:t xml:space="preserve"> </w:t>
      </w:r>
      <w:r w:rsidR="006F75E2" w:rsidRPr="00566677">
        <w:rPr>
          <w:rFonts w:hint="eastAsia"/>
          <w:color w:val="FF0000"/>
          <w:szCs w:val="54"/>
          <w:rtl/>
          <w:lang w:bidi="ar-EG"/>
        </w:rPr>
        <w:t>لَتَهْدِي</w:t>
      </w:r>
      <w:r w:rsidR="006F75E2" w:rsidRPr="00566677">
        <w:rPr>
          <w:color w:val="FF0000"/>
          <w:szCs w:val="54"/>
          <w:rtl/>
          <w:lang w:bidi="ar-EG"/>
        </w:rPr>
        <w:t xml:space="preserve"> </w:t>
      </w:r>
      <w:r w:rsidR="006F75E2" w:rsidRPr="00566677">
        <w:rPr>
          <w:rFonts w:hint="eastAsia"/>
          <w:color w:val="FF0000"/>
          <w:szCs w:val="54"/>
          <w:rtl/>
          <w:lang w:bidi="ar-EG"/>
        </w:rPr>
        <w:t>إِلَى</w:t>
      </w:r>
      <w:r w:rsidR="006F75E2" w:rsidRPr="00566677">
        <w:rPr>
          <w:color w:val="FF0000"/>
          <w:szCs w:val="54"/>
          <w:rtl/>
          <w:lang w:bidi="ar-EG"/>
        </w:rPr>
        <w:t xml:space="preserve"> </w:t>
      </w:r>
      <w:r w:rsidR="006F75E2" w:rsidRPr="00566677">
        <w:rPr>
          <w:rFonts w:hint="eastAsia"/>
          <w:color w:val="FF0000"/>
          <w:szCs w:val="54"/>
          <w:rtl/>
          <w:lang w:bidi="ar-EG"/>
        </w:rPr>
        <w:t>صِرَاطٍ</w:t>
      </w:r>
      <w:r w:rsidR="006F75E2" w:rsidRPr="00566677">
        <w:rPr>
          <w:color w:val="FF0000"/>
          <w:szCs w:val="54"/>
          <w:rtl/>
          <w:lang w:bidi="ar-EG"/>
        </w:rPr>
        <w:t xml:space="preserve"> </w:t>
      </w:r>
      <w:r w:rsidR="006F75E2" w:rsidRPr="00566677">
        <w:rPr>
          <w:rFonts w:hint="eastAsia"/>
          <w:color w:val="FF0000"/>
          <w:szCs w:val="54"/>
          <w:rtl/>
          <w:lang w:bidi="ar-EG"/>
        </w:rPr>
        <w:t>مُسْتَقِيمٍ</w:t>
      </w:r>
      <w:r w:rsidR="00312067" w:rsidRPr="00566677">
        <w:rPr>
          <w:color w:val="FF0000"/>
          <w:szCs w:val="54"/>
          <w:rtl/>
          <w:lang w:bidi="ar-EG"/>
        </w:rPr>
        <w:t>﴾</w:t>
      </w:r>
    </w:p>
    <w:p w14:paraId="6BE7087C" w14:textId="77777777" w:rsidR="004D7ED8" w:rsidRDefault="00C24ED5" w:rsidP="006F75E2">
      <w:pPr>
        <w:rPr>
          <w:lang w:bidi="ar-EG"/>
        </w:rPr>
      </w:pPr>
      <w:r w:rsidRPr="00C24ED5">
        <w:rPr>
          <w:caps/>
          <w:lang w:bidi="ar-EG"/>
        </w:rPr>
        <w:t>“s</w:t>
      </w:r>
      <w:r w:rsidR="006F75E2">
        <w:rPr>
          <w:lang w:bidi="ar-EG"/>
        </w:rPr>
        <w:t>ungguh engkau benar-benar menunjuki (mereka) kepada Shirôthul Mustaqîm (Jalan yang lurus).</w:t>
      </w:r>
      <w:r w:rsidR="00E02A47">
        <w:rPr>
          <w:lang w:bidi="ar-EG"/>
        </w:rPr>
        <w:t>”</w:t>
      </w:r>
      <w:r w:rsidR="006F75E2">
        <w:rPr>
          <w:lang w:bidi="ar-EG"/>
        </w:rPr>
        <w:t xml:space="preserve"> </w:t>
      </w:r>
      <w:r w:rsidR="006F75E2" w:rsidRPr="00AD468A">
        <w:rPr>
          <w:b/>
          <w:bCs/>
          <w:lang w:bidi="ar-EG"/>
        </w:rPr>
        <w:t>(QS. Asy-Syûro: 52)</w:t>
      </w:r>
    </w:p>
    <w:p w14:paraId="59A55800" w14:textId="65D65E28" w:rsidR="00E02A47" w:rsidRDefault="006F75E2" w:rsidP="006F75E2">
      <w:pPr>
        <w:rPr>
          <w:lang w:bidi="ar-EG"/>
        </w:rPr>
      </w:pPr>
      <w:r>
        <w:rPr>
          <w:lang w:bidi="ar-EG"/>
        </w:rPr>
        <w:t>Dan siapa yang berbicara kepada orang lain dengan sesuatu yang ia maksudkan kebalikannya tanpa penjelasan, maka ia belum menjelaskan kepadanya dan belum memberinya petunjuk.</w:t>
      </w:r>
    </w:p>
    <w:p w14:paraId="16A3A1E4" w14:textId="300024C6" w:rsidR="00E02A47" w:rsidRDefault="006F75E2" w:rsidP="006F75E2">
      <w:pPr>
        <w:rPr>
          <w:lang w:bidi="ar-EG"/>
        </w:rPr>
      </w:pPr>
      <w:r>
        <w:rPr>
          <w:lang w:bidi="ar-EG"/>
        </w:rPr>
        <w:t xml:space="preserve">- Atau yang kamu maksud dengan </w:t>
      </w:r>
      <w:r w:rsidR="0006515B">
        <w:rPr>
          <w:lang w:bidi="ar-EG"/>
        </w:rPr>
        <w:t>zhohir</w:t>
      </w:r>
      <w:r>
        <w:rPr>
          <w:lang w:bidi="ar-EG"/>
        </w:rPr>
        <w:t xml:space="preserve"> adalah apa yang kamu pahami berupa </w:t>
      </w:r>
      <w:r w:rsidRPr="002877A1">
        <w:rPr>
          <w:i/>
          <w:iCs/>
          <w:lang w:bidi="ar-EG"/>
        </w:rPr>
        <w:t>tamtsîl</w:t>
      </w:r>
      <w:r>
        <w:rPr>
          <w:lang w:bidi="ar-EG"/>
        </w:rPr>
        <w:t xml:space="preserve"> (penyerupaan)? Maka ini tidak dimaksudkan, tetapi ini bukanlah </w:t>
      </w:r>
      <w:r w:rsidR="0006515B">
        <w:rPr>
          <w:lang w:bidi="ar-EG"/>
        </w:rPr>
        <w:t>zhohir</w:t>
      </w:r>
      <w:r>
        <w:rPr>
          <w:lang w:bidi="ar-EG"/>
        </w:rPr>
        <w:t xml:space="preserve"> teks-teks Al-Kitab dan As-</w:t>
      </w:r>
      <w:r>
        <w:rPr>
          <w:lang w:bidi="ar-EG"/>
        </w:rPr>
        <w:lastRenderedPageBreak/>
        <w:t xml:space="preserve">Sunnah. Karena </w:t>
      </w:r>
      <w:r w:rsidR="0006515B">
        <w:rPr>
          <w:lang w:bidi="ar-EG"/>
        </w:rPr>
        <w:t>zhohir</w:t>
      </w:r>
      <w:r>
        <w:rPr>
          <w:lang w:bidi="ar-EG"/>
        </w:rPr>
        <w:t xml:space="preserve"> yang kamu pahami ini adalah kekufuran dan kebathilan berdasarkan teks dan ijma</w:t>
      </w:r>
      <w:r w:rsidR="00E02A47">
        <w:rPr>
          <w:lang w:bidi="ar-EG"/>
        </w:rPr>
        <w:t>’</w:t>
      </w:r>
      <w:r>
        <w:rPr>
          <w:lang w:bidi="ar-EG"/>
        </w:rPr>
        <w:t xml:space="preserve"> (konsensus), dan tidak mungkin </w:t>
      </w:r>
      <w:r w:rsidR="0006515B">
        <w:rPr>
          <w:lang w:bidi="ar-EG"/>
        </w:rPr>
        <w:t>zhohir</w:t>
      </w:r>
      <w:r>
        <w:rPr>
          <w:lang w:bidi="ar-EG"/>
        </w:rPr>
        <w:t xml:space="preserve"> perkataan Alloh dan Rosul-Nya adalah kekufuran dan kebathilan, dan tidak ada seorang Muslim pun yang me</w:t>
      </w:r>
      <w:r w:rsidR="00D16D6F">
        <w:rPr>
          <w:lang w:bidi="ar-EG"/>
        </w:rPr>
        <w:t>ridho</w:t>
      </w:r>
      <w:r>
        <w:rPr>
          <w:lang w:bidi="ar-EG"/>
        </w:rPr>
        <w:t>inya.</w:t>
      </w:r>
    </w:p>
    <w:p w14:paraId="590D76C2" w14:textId="77777777" w:rsidR="000C3DB1" w:rsidRDefault="006F75E2" w:rsidP="006F75E2">
      <w:pPr>
        <w:rPr>
          <w:lang w:bidi="ar-EG"/>
        </w:rPr>
      </w:pPr>
      <w:r>
        <w:rPr>
          <w:lang w:bidi="ar-EG"/>
        </w:rPr>
        <w:t xml:space="preserve">Sungguh Salaf umat dan para imamnya telah bersepakat bahwa teks-teks Shifat dijalankan sesuai </w:t>
      </w:r>
      <w:r w:rsidR="0006515B">
        <w:rPr>
          <w:lang w:bidi="ar-EG"/>
        </w:rPr>
        <w:t>zhohir</w:t>
      </w:r>
      <w:r>
        <w:rPr>
          <w:lang w:bidi="ar-EG"/>
        </w:rPr>
        <w:t xml:space="preserve">nya yang layak bagi Alloh </w:t>
      </w:r>
      <w:r w:rsidRPr="00F3165A">
        <w:rPr>
          <w:rFonts w:ascii="Times New Roman" w:hAnsi="Times New Roman" w:cs="Calibri" w:hint="cs"/>
          <w:rtl/>
          <w:lang w:bidi="ar-EG"/>
        </w:rPr>
        <w:t>ﷻ</w:t>
      </w:r>
      <w:r>
        <w:rPr>
          <w:lang w:bidi="ar-EG"/>
        </w:rPr>
        <w:t xml:space="preserve"> tanpa </w:t>
      </w:r>
      <w:r w:rsidRPr="00C97856">
        <w:rPr>
          <w:i/>
          <w:iCs/>
          <w:lang w:bidi="ar-EG"/>
        </w:rPr>
        <w:t>tahrîf</w:t>
      </w:r>
      <w:r>
        <w:rPr>
          <w:lang w:bidi="ar-EG"/>
        </w:rPr>
        <w:t xml:space="preserve"> (penyelewengan), dan bahwa </w:t>
      </w:r>
      <w:r w:rsidR="0006515B">
        <w:rPr>
          <w:lang w:bidi="ar-EG"/>
        </w:rPr>
        <w:t>zhohir</w:t>
      </w:r>
      <w:r>
        <w:rPr>
          <w:lang w:bidi="ar-EG"/>
        </w:rPr>
        <w:t xml:space="preserve">nya tidak menuntut </w:t>
      </w:r>
      <w:r w:rsidRPr="002877A1">
        <w:rPr>
          <w:i/>
          <w:iCs/>
          <w:lang w:bidi="ar-EG"/>
        </w:rPr>
        <w:t>tamtsîl</w:t>
      </w:r>
      <w:r>
        <w:rPr>
          <w:lang w:bidi="ar-EG"/>
        </w:rPr>
        <w:t xml:space="preserve"> (penyerupaan) Khôliq dengan makhluk.</w:t>
      </w:r>
    </w:p>
    <w:p w14:paraId="058B32F6" w14:textId="66C97153" w:rsidR="00361CDA" w:rsidRDefault="006F75E2" w:rsidP="006F75E2">
      <w:pPr>
        <w:rPr>
          <w:lang w:bidi="ar-EG"/>
        </w:rPr>
      </w:pPr>
      <w:r>
        <w:rPr>
          <w:lang w:bidi="ar-EG"/>
        </w:rPr>
        <w:t xml:space="preserve">Mereka bersepakat bahwa Alloh </w:t>
      </w:r>
      <w:r w:rsidRPr="00F3165A">
        <w:rPr>
          <w:rFonts w:ascii="Times New Roman" w:hAnsi="Times New Roman" w:cs="Calibri" w:hint="cs"/>
          <w:rtl/>
          <w:lang w:bidi="ar-EG"/>
        </w:rPr>
        <w:t>ﷻ</w:t>
      </w:r>
      <w:r>
        <w:rPr>
          <w:lang w:bidi="ar-EG"/>
        </w:rPr>
        <w:t xml:space="preserve"> memiliki </w:t>
      </w:r>
      <w:r w:rsidRPr="00D92701">
        <w:rPr>
          <w:i/>
          <w:iCs/>
          <w:lang w:bidi="ar-EG"/>
        </w:rPr>
        <w:t>hayâh</w:t>
      </w:r>
      <w:r>
        <w:rPr>
          <w:lang w:bidi="ar-EG"/>
        </w:rPr>
        <w:t xml:space="preserve"> (hidup), </w:t>
      </w:r>
      <w:r w:rsidR="00E02A47" w:rsidRPr="00DC7FA7">
        <w:rPr>
          <w:i/>
          <w:iCs/>
          <w:lang w:bidi="ar-EG"/>
        </w:rPr>
        <w:t>‘</w:t>
      </w:r>
      <w:r w:rsidRPr="00DC7FA7">
        <w:rPr>
          <w:i/>
          <w:iCs/>
          <w:lang w:bidi="ar-EG"/>
        </w:rPr>
        <w:t>ilm</w:t>
      </w:r>
      <w:r>
        <w:rPr>
          <w:lang w:bidi="ar-EG"/>
        </w:rPr>
        <w:t xml:space="preserve"> (ilmu), </w:t>
      </w:r>
      <w:r w:rsidR="00DC7FA7" w:rsidRPr="00DC7FA7">
        <w:rPr>
          <w:i/>
          <w:iCs/>
          <w:lang w:bidi="ar-EG"/>
        </w:rPr>
        <w:t>qudroh</w:t>
      </w:r>
      <w:r>
        <w:rPr>
          <w:lang w:bidi="ar-EG"/>
        </w:rPr>
        <w:t xml:space="preserve"> (kekuasaan), </w:t>
      </w:r>
      <w:r w:rsidRPr="00F87873">
        <w:rPr>
          <w:i/>
          <w:iCs/>
          <w:lang w:bidi="ar-EG"/>
        </w:rPr>
        <w:t>sam</w:t>
      </w:r>
      <w:r w:rsidR="00E02A47" w:rsidRPr="00F87873">
        <w:rPr>
          <w:i/>
          <w:iCs/>
          <w:lang w:bidi="ar-EG"/>
        </w:rPr>
        <w:t>’</w:t>
      </w:r>
      <w:r w:rsidRPr="00F87873">
        <w:rPr>
          <w:i/>
          <w:iCs/>
          <w:lang w:bidi="ar-EG"/>
        </w:rPr>
        <w:t>u</w:t>
      </w:r>
      <w:r>
        <w:rPr>
          <w:lang w:bidi="ar-EG"/>
        </w:rPr>
        <w:t xml:space="preserve"> (pendengaran), </w:t>
      </w:r>
      <w:r w:rsidRPr="00DC7FA7">
        <w:rPr>
          <w:i/>
          <w:iCs/>
          <w:lang w:bidi="ar-EG"/>
        </w:rPr>
        <w:t>bashor</w:t>
      </w:r>
      <w:r>
        <w:rPr>
          <w:lang w:bidi="ar-EG"/>
        </w:rPr>
        <w:t xml:space="preserve"> </w:t>
      </w:r>
      <w:r>
        <w:rPr>
          <w:lang w:bidi="ar-EG"/>
        </w:rPr>
        <w:lastRenderedPageBreak/>
        <w:t xml:space="preserve">(penglihatan) secara hakiki, dan bahwa Dia Mustawî di atas </w:t>
      </w:r>
      <w:r w:rsidR="00E02A47">
        <w:rPr>
          <w:lang w:bidi="ar-EG"/>
        </w:rPr>
        <w:t>‘</w:t>
      </w:r>
      <w:r>
        <w:rPr>
          <w:lang w:bidi="ar-EG"/>
        </w:rPr>
        <w:t xml:space="preserve">Arsy-Nya secara hakiki, dan bahwa Dia mencintai dan meridhoi, membenci dan marah secara hakiki, dan bahwa Dia memiliki wajah dan 2 tangan secara hakiki. Berdasarkan firman Alloh </w:t>
      </w:r>
      <w:r w:rsidRPr="00F3165A">
        <w:rPr>
          <w:rFonts w:ascii="Times New Roman" w:hAnsi="Times New Roman" w:cs="Calibri" w:hint="cs"/>
          <w:rtl/>
          <w:lang w:bidi="ar-EG"/>
        </w:rPr>
        <w:t>ﷻ</w:t>
      </w:r>
      <w:r w:rsidR="00361CDA">
        <w:rPr>
          <w:lang w:bidi="ar-EG"/>
        </w:rPr>
        <w:t>:</w:t>
      </w:r>
    </w:p>
    <w:p w14:paraId="477C5FC9"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وَتَوَكَّلْ</w:t>
      </w:r>
      <w:r w:rsidR="006F75E2" w:rsidRPr="00566677">
        <w:rPr>
          <w:color w:val="FF0000"/>
          <w:szCs w:val="54"/>
          <w:rtl/>
          <w:lang w:bidi="ar-EG"/>
        </w:rPr>
        <w:t xml:space="preserve"> </w:t>
      </w:r>
      <w:r w:rsidR="006F75E2" w:rsidRPr="00566677">
        <w:rPr>
          <w:rFonts w:hint="eastAsia"/>
          <w:color w:val="FF0000"/>
          <w:szCs w:val="54"/>
          <w:rtl/>
          <w:lang w:bidi="ar-EG"/>
        </w:rPr>
        <w:t>عَلَى</w:t>
      </w:r>
      <w:r w:rsidR="006F75E2" w:rsidRPr="00566677">
        <w:rPr>
          <w:color w:val="FF0000"/>
          <w:szCs w:val="54"/>
          <w:rtl/>
          <w:lang w:bidi="ar-EG"/>
        </w:rPr>
        <w:t xml:space="preserve"> </w:t>
      </w:r>
      <w:r w:rsidR="006F75E2" w:rsidRPr="00566677">
        <w:rPr>
          <w:rFonts w:hint="eastAsia"/>
          <w:color w:val="FF0000"/>
          <w:szCs w:val="54"/>
          <w:rtl/>
          <w:lang w:bidi="ar-EG"/>
        </w:rPr>
        <w:t>الْحَيِّ</w:t>
      </w:r>
      <w:r w:rsidR="006F75E2" w:rsidRPr="00566677">
        <w:rPr>
          <w:color w:val="FF0000"/>
          <w:szCs w:val="54"/>
          <w:rtl/>
          <w:lang w:bidi="ar-EG"/>
        </w:rPr>
        <w:t xml:space="preserve"> </w:t>
      </w:r>
      <w:r w:rsidR="006F75E2" w:rsidRPr="00566677">
        <w:rPr>
          <w:rFonts w:hint="eastAsia"/>
          <w:color w:val="FF0000"/>
          <w:szCs w:val="54"/>
          <w:rtl/>
          <w:lang w:bidi="ar-EG"/>
        </w:rPr>
        <w:t>الَّذِي</w:t>
      </w:r>
      <w:r w:rsidR="006F75E2" w:rsidRPr="00566677">
        <w:rPr>
          <w:color w:val="FF0000"/>
          <w:szCs w:val="54"/>
          <w:rtl/>
          <w:lang w:bidi="ar-EG"/>
        </w:rPr>
        <w:t xml:space="preserve"> </w:t>
      </w:r>
      <w:r w:rsidR="006F75E2" w:rsidRPr="00566677">
        <w:rPr>
          <w:rFonts w:hint="eastAsia"/>
          <w:color w:val="FF0000"/>
          <w:szCs w:val="54"/>
          <w:rtl/>
          <w:lang w:bidi="ar-EG"/>
        </w:rPr>
        <w:t>لَا</w:t>
      </w:r>
      <w:r w:rsidR="006F75E2" w:rsidRPr="00566677">
        <w:rPr>
          <w:color w:val="FF0000"/>
          <w:szCs w:val="54"/>
          <w:rtl/>
          <w:lang w:bidi="ar-EG"/>
        </w:rPr>
        <w:t xml:space="preserve"> </w:t>
      </w:r>
      <w:r w:rsidR="006F75E2" w:rsidRPr="00566677">
        <w:rPr>
          <w:rFonts w:hint="eastAsia"/>
          <w:color w:val="FF0000"/>
          <w:szCs w:val="54"/>
          <w:rtl/>
          <w:lang w:bidi="ar-EG"/>
        </w:rPr>
        <w:t>يَمُوتُ</w:t>
      </w:r>
      <w:r w:rsidR="00312067" w:rsidRPr="00566677">
        <w:rPr>
          <w:color w:val="FF0000"/>
          <w:szCs w:val="54"/>
          <w:rtl/>
          <w:lang w:bidi="ar-EG"/>
        </w:rPr>
        <w:t>﴾</w:t>
      </w:r>
    </w:p>
    <w:p w14:paraId="21A65145" w14:textId="60C64952" w:rsidR="00043FA5" w:rsidRDefault="00C24ED5" w:rsidP="006F75E2">
      <w:pPr>
        <w:rPr>
          <w:lang w:bidi="ar-EG"/>
        </w:rPr>
      </w:pPr>
      <w:r w:rsidRPr="00C24ED5">
        <w:rPr>
          <w:caps/>
          <w:lang w:bidi="ar-EG"/>
        </w:rPr>
        <w:t>“b</w:t>
      </w:r>
      <w:r w:rsidR="006F75E2">
        <w:rPr>
          <w:lang w:bidi="ar-EG"/>
        </w:rPr>
        <w:t>ertawakallah kepada Dzat Yang Maha Hidup, yang tidak akan mati.</w:t>
      </w:r>
      <w:r w:rsidR="00E02A47">
        <w:rPr>
          <w:lang w:bidi="ar-EG"/>
        </w:rPr>
        <w:t>”</w:t>
      </w:r>
      <w:r w:rsidR="006F75E2">
        <w:rPr>
          <w:lang w:bidi="ar-EG"/>
        </w:rPr>
        <w:t xml:space="preserve"> </w:t>
      </w:r>
      <w:r w:rsidR="006F75E2" w:rsidRPr="00AD468A">
        <w:rPr>
          <w:b/>
          <w:bCs/>
          <w:lang w:bidi="ar-EG"/>
        </w:rPr>
        <w:t>(QS. Al-Furqôn: 58</w:t>
      </w:r>
      <w:r w:rsidR="00043FA5" w:rsidRPr="00AD468A">
        <w:rPr>
          <w:b/>
          <w:bCs/>
          <w:lang w:bidi="ar-EG"/>
        </w:rPr>
        <w:t>)</w:t>
      </w:r>
    </w:p>
    <w:p w14:paraId="12487ADA" w14:textId="72E6F733" w:rsidR="00361CDA" w:rsidRDefault="006F75E2" w:rsidP="006F75E2">
      <w:pPr>
        <w:rPr>
          <w:lang w:bidi="ar-EG"/>
        </w:rPr>
      </w:pPr>
      <w:r>
        <w:rPr>
          <w:lang w:bidi="ar-EG"/>
        </w:rPr>
        <w:t>Dan firman-Nya</w:t>
      </w:r>
      <w:r w:rsidR="00361CDA">
        <w:rPr>
          <w:lang w:bidi="ar-EG"/>
        </w:rPr>
        <w:t>:</w:t>
      </w:r>
    </w:p>
    <w:p w14:paraId="2C5E0FE0"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وَهُوَ</w:t>
      </w:r>
      <w:r w:rsidR="006F75E2" w:rsidRPr="00566677">
        <w:rPr>
          <w:color w:val="FF0000"/>
          <w:szCs w:val="54"/>
          <w:rtl/>
          <w:lang w:bidi="ar-EG"/>
        </w:rPr>
        <w:t xml:space="preserve"> </w:t>
      </w:r>
      <w:r w:rsidR="006F75E2" w:rsidRPr="00566677">
        <w:rPr>
          <w:rFonts w:hint="eastAsia"/>
          <w:color w:val="FF0000"/>
          <w:szCs w:val="54"/>
          <w:rtl/>
          <w:lang w:bidi="ar-EG"/>
        </w:rPr>
        <w:t>بِكُلِّ</w:t>
      </w:r>
      <w:r w:rsidR="006F75E2" w:rsidRPr="00566677">
        <w:rPr>
          <w:color w:val="FF0000"/>
          <w:szCs w:val="54"/>
          <w:rtl/>
          <w:lang w:bidi="ar-EG"/>
        </w:rPr>
        <w:t xml:space="preserve"> </w:t>
      </w:r>
      <w:r w:rsidR="006F75E2" w:rsidRPr="00566677">
        <w:rPr>
          <w:rFonts w:hint="eastAsia"/>
          <w:color w:val="FF0000"/>
          <w:szCs w:val="54"/>
          <w:rtl/>
          <w:lang w:bidi="ar-EG"/>
        </w:rPr>
        <w:t>شَيْءٍ</w:t>
      </w:r>
      <w:r w:rsidR="006F75E2" w:rsidRPr="00566677">
        <w:rPr>
          <w:color w:val="FF0000"/>
          <w:szCs w:val="54"/>
          <w:rtl/>
          <w:lang w:bidi="ar-EG"/>
        </w:rPr>
        <w:t xml:space="preserve"> </w:t>
      </w:r>
      <w:r w:rsidR="006F75E2" w:rsidRPr="00566677">
        <w:rPr>
          <w:rFonts w:hint="eastAsia"/>
          <w:color w:val="FF0000"/>
          <w:szCs w:val="54"/>
          <w:rtl/>
          <w:lang w:bidi="ar-EG"/>
        </w:rPr>
        <w:t>عَلِيمٌ</w:t>
      </w:r>
      <w:r w:rsidR="00312067" w:rsidRPr="00566677">
        <w:rPr>
          <w:color w:val="FF0000"/>
          <w:szCs w:val="54"/>
          <w:rtl/>
          <w:lang w:bidi="ar-EG"/>
        </w:rPr>
        <w:t>﴾</w:t>
      </w:r>
    </w:p>
    <w:p w14:paraId="0697B08C" w14:textId="328FDB11" w:rsidR="00043FA5" w:rsidRDefault="00E02A47" w:rsidP="006F75E2">
      <w:pPr>
        <w:rPr>
          <w:lang w:bidi="ar-EG"/>
        </w:rPr>
      </w:pPr>
      <w:r>
        <w:rPr>
          <w:lang w:bidi="ar-EG"/>
        </w:rPr>
        <w:t>“</w:t>
      </w:r>
      <w:r w:rsidR="006F75E2">
        <w:rPr>
          <w:lang w:bidi="ar-EG"/>
        </w:rPr>
        <w:t>Dia Maha Mengetahui segala sesuatu.</w:t>
      </w:r>
      <w:r>
        <w:rPr>
          <w:lang w:bidi="ar-EG"/>
        </w:rPr>
        <w:t>”</w:t>
      </w:r>
      <w:r w:rsidR="006F75E2">
        <w:rPr>
          <w:lang w:bidi="ar-EG"/>
        </w:rPr>
        <w:t xml:space="preserve"> </w:t>
      </w:r>
      <w:r w:rsidR="006F75E2" w:rsidRPr="00AD468A">
        <w:rPr>
          <w:b/>
          <w:bCs/>
          <w:lang w:bidi="ar-EG"/>
        </w:rPr>
        <w:t>(QS. Al-An</w:t>
      </w:r>
      <w:r w:rsidRPr="00AD468A">
        <w:rPr>
          <w:b/>
          <w:bCs/>
          <w:lang w:bidi="ar-EG"/>
        </w:rPr>
        <w:t>’</w:t>
      </w:r>
      <w:r w:rsidR="006F75E2" w:rsidRPr="00AD468A">
        <w:rPr>
          <w:b/>
          <w:bCs/>
          <w:lang w:bidi="ar-EG"/>
        </w:rPr>
        <w:t>âm: 101</w:t>
      </w:r>
      <w:r w:rsidR="00043FA5" w:rsidRPr="00AD468A">
        <w:rPr>
          <w:b/>
          <w:bCs/>
          <w:lang w:bidi="ar-EG"/>
        </w:rPr>
        <w:t>)</w:t>
      </w:r>
    </w:p>
    <w:p w14:paraId="479146D7" w14:textId="048893B8" w:rsidR="00361CDA" w:rsidRDefault="006F75E2" w:rsidP="006F75E2">
      <w:pPr>
        <w:rPr>
          <w:lang w:bidi="ar-EG"/>
        </w:rPr>
      </w:pPr>
      <w:r>
        <w:rPr>
          <w:lang w:bidi="ar-EG"/>
        </w:rPr>
        <w:lastRenderedPageBreak/>
        <w:t>Firman-Nya</w:t>
      </w:r>
      <w:r w:rsidR="00361CDA">
        <w:rPr>
          <w:lang w:bidi="ar-EG"/>
        </w:rPr>
        <w:t>:</w:t>
      </w:r>
    </w:p>
    <w:p w14:paraId="52DE2266"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وَهُوَ</w:t>
      </w:r>
      <w:r w:rsidR="006F75E2" w:rsidRPr="00566677">
        <w:rPr>
          <w:color w:val="FF0000"/>
          <w:szCs w:val="54"/>
          <w:rtl/>
          <w:lang w:bidi="ar-EG"/>
        </w:rPr>
        <w:t xml:space="preserve"> </w:t>
      </w:r>
      <w:r w:rsidR="006F75E2" w:rsidRPr="00566677">
        <w:rPr>
          <w:rFonts w:hint="eastAsia"/>
          <w:color w:val="FF0000"/>
          <w:szCs w:val="54"/>
          <w:rtl/>
          <w:lang w:bidi="ar-EG"/>
        </w:rPr>
        <w:t>عَلَى</w:t>
      </w:r>
      <w:r w:rsidR="006F75E2" w:rsidRPr="00566677">
        <w:rPr>
          <w:color w:val="FF0000"/>
          <w:szCs w:val="54"/>
          <w:rtl/>
          <w:lang w:bidi="ar-EG"/>
        </w:rPr>
        <w:t xml:space="preserve"> </w:t>
      </w:r>
      <w:r w:rsidR="006F75E2" w:rsidRPr="00566677">
        <w:rPr>
          <w:rFonts w:hint="eastAsia"/>
          <w:color w:val="FF0000"/>
          <w:szCs w:val="54"/>
          <w:rtl/>
          <w:lang w:bidi="ar-EG"/>
        </w:rPr>
        <w:t>كُلِّ</w:t>
      </w:r>
      <w:r w:rsidR="006F75E2" w:rsidRPr="00566677">
        <w:rPr>
          <w:color w:val="FF0000"/>
          <w:szCs w:val="54"/>
          <w:rtl/>
          <w:lang w:bidi="ar-EG"/>
        </w:rPr>
        <w:t xml:space="preserve"> </w:t>
      </w:r>
      <w:r w:rsidR="006F75E2" w:rsidRPr="00566677">
        <w:rPr>
          <w:rFonts w:hint="eastAsia"/>
          <w:color w:val="FF0000"/>
          <w:szCs w:val="54"/>
          <w:rtl/>
          <w:lang w:bidi="ar-EG"/>
        </w:rPr>
        <w:t>شَيْءٍ</w:t>
      </w:r>
      <w:r w:rsidR="006F75E2" w:rsidRPr="00566677">
        <w:rPr>
          <w:color w:val="FF0000"/>
          <w:szCs w:val="54"/>
          <w:rtl/>
          <w:lang w:bidi="ar-EG"/>
        </w:rPr>
        <w:t xml:space="preserve"> </w:t>
      </w:r>
      <w:r w:rsidR="006F75E2" w:rsidRPr="00566677">
        <w:rPr>
          <w:rFonts w:hint="eastAsia"/>
          <w:color w:val="FF0000"/>
          <w:szCs w:val="54"/>
          <w:rtl/>
          <w:lang w:bidi="ar-EG"/>
        </w:rPr>
        <w:t>قَدِيرٌ</w:t>
      </w:r>
      <w:r w:rsidR="00312067" w:rsidRPr="00566677">
        <w:rPr>
          <w:color w:val="FF0000"/>
          <w:szCs w:val="54"/>
          <w:rtl/>
          <w:lang w:bidi="ar-EG"/>
        </w:rPr>
        <w:t>﴾</w:t>
      </w:r>
    </w:p>
    <w:p w14:paraId="6DE2F58D" w14:textId="77E1F563" w:rsidR="00043FA5" w:rsidRDefault="00E02A47" w:rsidP="006F75E2">
      <w:pPr>
        <w:rPr>
          <w:lang w:bidi="ar-EG"/>
        </w:rPr>
      </w:pPr>
      <w:r>
        <w:rPr>
          <w:lang w:bidi="ar-EG"/>
        </w:rPr>
        <w:t>“</w:t>
      </w:r>
      <w:r w:rsidR="006F75E2">
        <w:rPr>
          <w:lang w:bidi="ar-EG"/>
        </w:rPr>
        <w:t>Dia Maha Kuasa atas segala sesuatu.</w:t>
      </w:r>
      <w:r>
        <w:rPr>
          <w:lang w:bidi="ar-EG"/>
        </w:rPr>
        <w:t>”</w:t>
      </w:r>
      <w:r w:rsidR="006F75E2">
        <w:rPr>
          <w:lang w:bidi="ar-EG"/>
        </w:rPr>
        <w:t xml:space="preserve"> </w:t>
      </w:r>
      <w:r w:rsidR="006F75E2" w:rsidRPr="00AD468A">
        <w:rPr>
          <w:b/>
          <w:bCs/>
          <w:lang w:bidi="ar-EG"/>
        </w:rPr>
        <w:t>(QS. Al-Mâ</w:t>
      </w:r>
      <w:r w:rsidRPr="00AD468A">
        <w:rPr>
          <w:b/>
          <w:bCs/>
          <w:lang w:bidi="ar-EG"/>
        </w:rPr>
        <w:t>’</w:t>
      </w:r>
      <w:r w:rsidR="006F75E2" w:rsidRPr="00AD468A">
        <w:rPr>
          <w:b/>
          <w:bCs/>
          <w:lang w:bidi="ar-EG"/>
        </w:rPr>
        <w:t>idah: 102</w:t>
      </w:r>
      <w:r w:rsidR="00043FA5" w:rsidRPr="00AD468A">
        <w:rPr>
          <w:b/>
          <w:bCs/>
          <w:lang w:bidi="ar-EG"/>
        </w:rPr>
        <w:t>)</w:t>
      </w:r>
    </w:p>
    <w:p w14:paraId="447767A2" w14:textId="045C8EE7" w:rsidR="00361CDA" w:rsidRDefault="006F75E2" w:rsidP="006F75E2">
      <w:pPr>
        <w:rPr>
          <w:lang w:bidi="ar-EG"/>
        </w:rPr>
      </w:pPr>
      <w:r>
        <w:rPr>
          <w:lang w:bidi="ar-EG"/>
        </w:rPr>
        <w:t>Firman-Nya</w:t>
      </w:r>
      <w:r w:rsidR="00361CDA">
        <w:rPr>
          <w:lang w:bidi="ar-EG"/>
        </w:rPr>
        <w:t>:</w:t>
      </w:r>
    </w:p>
    <w:p w14:paraId="0FDC2485"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وَهُوَ</w:t>
      </w:r>
      <w:r w:rsidR="006F75E2" w:rsidRPr="00566677">
        <w:rPr>
          <w:color w:val="FF0000"/>
          <w:szCs w:val="54"/>
          <w:rtl/>
          <w:lang w:bidi="ar-EG"/>
        </w:rPr>
        <w:t xml:space="preserve"> </w:t>
      </w:r>
      <w:r w:rsidR="006F75E2" w:rsidRPr="00566677">
        <w:rPr>
          <w:rFonts w:hint="eastAsia"/>
          <w:color w:val="FF0000"/>
          <w:szCs w:val="54"/>
          <w:rtl/>
          <w:lang w:bidi="ar-EG"/>
        </w:rPr>
        <w:t>السَّمِيعُ</w:t>
      </w:r>
      <w:r w:rsidR="006F75E2" w:rsidRPr="00566677">
        <w:rPr>
          <w:color w:val="FF0000"/>
          <w:szCs w:val="54"/>
          <w:rtl/>
          <w:lang w:bidi="ar-EG"/>
        </w:rPr>
        <w:t xml:space="preserve"> </w:t>
      </w:r>
      <w:r w:rsidR="006F75E2" w:rsidRPr="00566677">
        <w:rPr>
          <w:rFonts w:hint="eastAsia"/>
          <w:color w:val="FF0000"/>
          <w:szCs w:val="54"/>
          <w:rtl/>
          <w:lang w:bidi="ar-EG"/>
        </w:rPr>
        <w:t>الْبَصِيرُ</w:t>
      </w:r>
      <w:r w:rsidR="00312067" w:rsidRPr="00566677">
        <w:rPr>
          <w:color w:val="FF0000"/>
          <w:szCs w:val="54"/>
          <w:rtl/>
          <w:lang w:bidi="ar-EG"/>
        </w:rPr>
        <w:t>﴾</w:t>
      </w:r>
    </w:p>
    <w:p w14:paraId="2928F996" w14:textId="5C099D3C" w:rsidR="00043FA5" w:rsidRDefault="00E02A47" w:rsidP="006F75E2">
      <w:pPr>
        <w:rPr>
          <w:lang w:bidi="ar-EG"/>
        </w:rPr>
      </w:pPr>
      <w:r>
        <w:rPr>
          <w:lang w:bidi="ar-EG"/>
        </w:rPr>
        <w:t>“</w:t>
      </w:r>
      <w:r w:rsidR="006F75E2">
        <w:rPr>
          <w:lang w:bidi="ar-EG"/>
        </w:rPr>
        <w:t>Dia Maha Mendengar lagi Maha Melihat.</w:t>
      </w:r>
      <w:r>
        <w:rPr>
          <w:lang w:bidi="ar-EG"/>
        </w:rPr>
        <w:t>”</w:t>
      </w:r>
      <w:r w:rsidR="006F75E2">
        <w:rPr>
          <w:lang w:bidi="ar-EG"/>
        </w:rPr>
        <w:t xml:space="preserve"> </w:t>
      </w:r>
      <w:r w:rsidR="006F75E2" w:rsidRPr="00AD468A">
        <w:rPr>
          <w:b/>
          <w:bCs/>
          <w:lang w:bidi="ar-EG"/>
        </w:rPr>
        <w:t>(QS. Asy-Syûro: 11</w:t>
      </w:r>
      <w:r w:rsidR="00043FA5" w:rsidRPr="00AD468A">
        <w:rPr>
          <w:b/>
          <w:bCs/>
          <w:lang w:bidi="ar-EG"/>
        </w:rPr>
        <w:t>)</w:t>
      </w:r>
    </w:p>
    <w:p w14:paraId="759B7945" w14:textId="36F326EC" w:rsidR="00361CDA" w:rsidRDefault="006F75E2" w:rsidP="006F75E2">
      <w:pPr>
        <w:rPr>
          <w:lang w:bidi="ar-EG"/>
        </w:rPr>
      </w:pPr>
      <w:r>
        <w:rPr>
          <w:lang w:bidi="ar-EG"/>
        </w:rPr>
        <w:t>Dan firman-Nya</w:t>
      </w:r>
      <w:r w:rsidR="00361CDA">
        <w:rPr>
          <w:lang w:bidi="ar-EG"/>
        </w:rPr>
        <w:t>:</w:t>
      </w:r>
    </w:p>
    <w:p w14:paraId="269CA44C"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الرَّحْمَنُ</w:t>
      </w:r>
      <w:r w:rsidR="006F75E2" w:rsidRPr="00566677">
        <w:rPr>
          <w:color w:val="FF0000"/>
          <w:szCs w:val="54"/>
          <w:rtl/>
          <w:lang w:bidi="ar-EG"/>
        </w:rPr>
        <w:t xml:space="preserve"> </w:t>
      </w:r>
      <w:r w:rsidR="006F75E2" w:rsidRPr="00566677">
        <w:rPr>
          <w:rFonts w:hint="eastAsia"/>
          <w:color w:val="FF0000"/>
          <w:szCs w:val="54"/>
          <w:rtl/>
          <w:lang w:bidi="ar-EG"/>
        </w:rPr>
        <w:t>عَلَى</w:t>
      </w:r>
      <w:r w:rsidR="006F75E2" w:rsidRPr="00566677">
        <w:rPr>
          <w:color w:val="FF0000"/>
          <w:szCs w:val="54"/>
          <w:rtl/>
          <w:lang w:bidi="ar-EG"/>
        </w:rPr>
        <w:t xml:space="preserve"> </w:t>
      </w:r>
      <w:r w:rsidR="006F75E2" w:rsidRPr="00566677">
        <w:rPr>
          <w:rFonts w:hint="eastAsia"/>
          <w:color w:val="FF0000"/>
          <w:szCs w:val="54"/>
          <w:rtl/>
          <w:lang w:bidi="ar-EG"/>
        </w:rPr>
        <w:t>الْعَرْشِ</w:t>
      </w:r>
      <w:r w:rsidR="006F75E2" w:rsidRPr="00566677">
        <w:rPr>
          <w:color w:val="FF0000"/>
          <w:szCs w:val="54"/>
          <w:rtl/>
          <w:lang w:bidi="ar-EG"/>
        </w:rPr>
        <w:t xml:space="preserve"> </w:t>
      </w:r>
      <w:r w:rsidR="006F75E2" w:rsidRPr="00566677">
        <w:rPr>
          <w:rFonts w:hint="eastAsia"/>
          <w:color w:val="FF0000"/>
          <w:szCs w:val="54"/>
          <w:rtl/>
          <w:lang w:bidi="ar-EG"/>
        </w:rPr>
        <w:t>اسْتَوَى</w:t>
      </w:r>
      <w:r w:rsidR="00312067" w:rsidRPr="00566677">
        <w:rPr>
          <w:color w:val="FF0000"/>
          <w:szCs w:val="54"/>
          <w:rtl/>
          <w:lang w:bidi="ar-EG"/>
        </w:rPr>
        <w:t>﴾</w:t>
      </w:r>
    </w:p>
    <w:p w14:paraId="0BD245CA" w14:textId="77777777" w:rsidR="00043FA5" w:rsidRDefault="00E02A47" w:rsidP="006F75E2">
      <w:pPr>
        <w:rPr>
          <w:lang w:bidi="ar-EG"/>
        </w:rPr>
      </w:pPr>
      <w:r>
        <w:rPr>
          <w:lang w:bidi="ar-EG"/>
        </w:rPr>
        <w:t>“</w:t>
      </w:r>
      <w:r w:rsidR="006F75E2">
        <w:rPr>
          <w:lang w:bidi="ar-EG"/>
        </w:rPr>
        <w:t xml:space="preserve">Ar-Rohman bersemayam di atas </w:t>
      </w:r>
      <w:r>
        <w:rPr>
          <w:lang w:bidi="ar-EG"/>
        </w:rPr>
        <w:t>‘</w:t>
      </w:r>
      <w:r w:rsidR="006F75E2">
        <w:rPr>
          <w:lang w:bidi="ar-EG"/>
        </w:rPr>
        <w:t>Arsy.</w:t>
      </w:r>
      <w:r>
        <w:rPr>
          <w:lang w:bidi="ar-EG"/>
        </w:rPr>
        <w:t>”</w:t>
      </w:r>
      <w:r w:rsidR="006F75E2">
        <w:rPr>
          <w:lang w:bidi="ar-EG"/>
        </w:rPr>
        <w:t xml:space="preserve"> </w:t>
      </w:r>
      <w:r w:rsidR="006F75E2" w:rsidRPr="00AD468A">
        <w:rPr>
          <w:b/>
          <w:bCs/>
          <w:lang w:bidi="ar-EG"/>
        </w:rPr>
        <w:t>(QS. Thôhâ: 5</w:t>
      </w:r>
      <w:r w:rsidR="00043FA5" w:rsidRPr="00AD468A">
        <w:rPr>
          <w:b/>
          <w:bCs/>
          <w:lang w:bidi="ar-EG"/>
        </w:rPr>
        <w:t>)</w:t>
      </w:r>
    </w:p>
    <w:p w14:paraId="285731FB" w14:textId="23FBBEC5" w:rsidR="00361CDA" w:rsidRDefault="006F75E2" w:rsidP="006F75E2">
      <w:pPr>
        <w:rPr>
          <w:lang w:bidi="ar-EG"/>
        </w:rPr>
      </w:pPr>
      <w:r>
        <w:rPr>
          <w:lang w:bidi="ar-EG"/>
        </w:rPr>
        <w:t>Dan firman-Nya</w:t>
      </w:r>
      <w:r w:rsidR="00361CDA">
        <w:rPr>
          <w:lang w:bidi="ar-EG"/>
        </w:rPr>
        <w:t>:</w:t>
      </w:r>
    </w:p>
    <w:p w14:paraId="59F4A986"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فَسَوْفَ</w:t>
      </w:r>
      <w:r w:rsidR="006F75E2" w:rsidRPr="00566677">
        <w:rPr>
          <w:color w:val="FF0000"/>
          <w:szCs w:val="54"/>
          <w:rtl/>
          <w:lang w:bidi="ar-EG"/>
        </w:rPr>
        <w:t xml:space="preserve"> </w:t>
      </w:r>
      <w:r w:rsidR="006F75E2" w:rsidRPr="00566677">
        <w:rPr>
          <w:rFonts w:hint="eastAsia"/>
          <w:color w:val="FF0000"/>
          <w:szCs w:val="54"/>
          <w:rtl/>
          <w:lang w:bidi="ar-EG"/>
        </w:rPr>
        <w:t>يَأْتِي</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بِقَوْمٍ</w:t>
      </w:r>
      <w:r w:rsidR="006F75E2" w:rsidRPr="00566677">
        <w:rPr>
          <w:color w:val="FF0000"/>
          <w:szCs w:val="54"/>
          <w:rtl/>
          <w:lang w:bidi="ar-EG"/>
        </w:rPr>
        <w:t xml:space="preserve"> </w:t>
      </w:r>
      <w:r w:rsidR="006F75E2" w:rsidRPr="00566677">
        <w:rPr>
          <w:rFonts w:hint="eastAsia"/>
          <w:color w:val="FF0000"/>
          <w:szCs w:val="54"/>
          <w:rtl/>
          <w:lang w:bidi="ar-EG"/>
        </w:rPr>
        <w:t>يُحِبُّهُمْ</w:t>
      </w:r>
      <w:r w:rsidR="006F75E2" w:rsidRPr="00566677">
        <w:rPr>
          <w:color w:val="FF0000"/>
          <w:szCs w:val="54"/>
          <w:rtl/>
          <w:lang w:bidi="ar-EG"/>
        </w:rPr>
        <w:t xml:space="preserve"> </w:t>
      </w:r>
      <w:r w:rsidR="006F75E2" w:rsidRPr="00566677">
        <w:rPr>
          <w:rFonts w:hint="eastAsia"/>
          <w:color w:val="FF0000"/>
          <w:szCs w:val="54"/>
          <w:rtl/>
          <w:lang w:bidi="ar-EG"/>
        </w:rPr>
        <w:t>وَيُحِبُّونَهُ</w:t>
      </w:r>
      <w:r w:rsidR="00312067" w:rsidRPr="00566677">
        <w:rPr>
          <w:color w:val="FF0000"/>
          <w:szCs w:val="54"/>
          <w:rtl/>
          <w:lang w:bidi="ar-EG"/>
        </w:rPr>
        <w:t>﴾</w:t>
      </w:r>
    </w:p>
    <w:p w14:paraId="5B6965AB" w14:textId="77777777" w:rsidR="00043FA5" w:rsidRDefault="00E02A47" w:rsidP="006F75E2">
      <w:pPr>
        <w:rPr>
          <w:lang w:bidi="ar-EG"/>
        </w:rPr>
      </w:pPr>
      <w:r>
        <w:rPr>
          <w:lang w:bidi="ar-EG"/>
        </w:rPr>
        <w:t>“</w:t>
      </w:r>
      <w:r w:rsidR="006F75E2">
        <w:rPr>
          <w:lang w:bidi="ar-EG"/>
        </w:rPr>
        <w:t>Maka kelak Alloh akan mendatangkan suatu kaum yang Dia cintai dan mereka pun mencintai-Nya.</w:t>
      </w:r>
      <w:r>
        <w:rPr>
          <w:lang w:bidi="ar-EG"/>
        </w:rPr>
        <w:t>”</w:t>
      </w:r>
      <w:r w:rsidR="006F75E2">
        <w:rPr>
          <w:lang w:bidi="ar-EG"/>
        </w:rPr>
        <w:t xml:space="preserve"> </w:t>
      </w:r>
      <w:r w:rsidR="006F75E2" w:rsidRPr="00AD468A">
        <w:rPr>
          <w:b/>
          <w:bCs/>
          <w:lang w:bidi="ar-EG"/>
        </w:rPr>
        <w:t>(QS. Al-Mâ</w:t>
      </w:r>
      <w:r w:rsidRPr="00AD468A">
        <w:rPr>
          <w:b/>
          <w:bCs/>
          <w:lang w:bidi="ar-EG"/>
        </w:rPr>
        <w:t>’</w:t>
      </w:r>
      <w:r w:rsidR="006F75E2" w:rsidRPr="00AD468A">
        <w:rPr>
          <w:b/>
          <w:bCs/>
          <w:lang w:bidi="ar-EG"/>
        </w:rPr>
        <w:t>idah: 54</w:t>
      </w:r>
      <w:r w:rsidR="00043FA5" w:rsidRPr="00AD468A">
        <w:rPr>
          <w:b/>
          <w:bCs/>
          <w:lang w:bidi="ar-EG"/>
        </w:rPr>
        <w:t>)</w:t>
      </w:r>
    </w:p>
    <w:p w14:paraId="195408DD" w14:textId="1CCC0F08" w:rsidR="00361CDA" w:rsidRDefault="006F75E2" w:rsidP="006F75E2">
      <w:pPr>
        <w:rPr>
          <w:lang w:bidi="ar-EG"/>
        </w:rPr>
      </w:pPr>
      <w:r>
        <w:rPr>
          <w:lang w:bidi="ar-EG"/>
        </w:rPr>
        <w:t>Firman-Nya</w:t>
      </w:r>
      <w:r w:rsidR="00361CDA">
        <w:rPr>
          <w:lang w:bidi="ar-EG"/>
        </w:rPr>
        <w:t>:</w:t>
      </w:r>
    </w:p>
    <w:p w14:paraId="32CD210A"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رَضِيَ</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عَنْهُمْ</w:t>
      </w:r>
      <w:r w:rsidR="006F75E2" w:rsidRPr="00566677">
        <w:rPr>
          <w:color w:val="FF0000"/>
          <w:szCs w:val="54"/>
          <w:rtl/>
          <w:lang w:bidi="ar-EG"/>
        </w:rPr>
        <w:t xml:space="preserve"> </w:t>
      </w:r>
      <w:r w:rsidR="006F75E2" w:rsidRPr="00566677">
        <w:rPr>
          <w:rFonts w:hint="eastAsia"/>
          <w:color w:val="FF0000"/>
          <w:szCs w:val="54"/>
          <w:rtl/>
          <w:lang w:bidi="ar-EG"/>
        </w:rPr>
        <w:t>وَرَضُوا</w:t>
      </w:r>
      <w:r w:rsidR="006F75E2" w:rsidRPr="00566677">
        <w:rPr>
          <w:color w:val="FF0000"/>
          <w:szCs w:val="54"/>
          <w:rtl/>
          <w:lang w:bidi="ar-EG"/>
        </w:rPr>
        <w:t xml:space="preserve"> </w:t>
      </w:r>
      <w:r w:rsidR="006F75E2" w:rsidRPr="00566677">
        <w:rPr>
          <w:rFonts w:hint="eastAsia"/>
          <w:color w:val="FF0000"/>
          <w:szCs w:val="54"/>
          <w:rtl/>
          <w:lang w:bidi="ar-EG"/>
        </w:rPr>
        <w:t>عَنْهُ</w:t>
      </w:r>
      <w:r w:rsidR="00312067" w:rsidRPr="00566677">
        <w:rPr>
          <w:color w:val="FF0000"/>
          <w:szCs w:val="54"/>
          <w:rtl/>
          <w:lang w:bidi="ar-EG"/>
        </w:rPr>
        <w:t>﴾</w:t>
      </w:r>
    </w:p>
    <w:p w14:paraId="21C2EAE4" w14:textId="77777777" w:rsidR="00043FA5" w:rsidRDefault="00E02A47" w:rsidP="006F75E2">
      <w:pPr>
        <w:rPr>
          <w:lang w:bidi="ar-EG"/>
        </w:rPr>
      </w:pPr>
      <w:r>
        <w:rPr>
          <w:lang w:bidi="ar-EG"/>
        </w:rPr>
        <w:t>“</w:t>
      </w:r>
      <w:r w:rsidR="006F75E2">
        <w:rPr>
          <w:lang w:bidi="ar-EG"/>
        </w:rPr>
        <w:t>Alloh meridhoi mereka dan mereka pun ridho kepada-Nya.</w:t>
      </w:r>
      <w:r>
        <w:rPr>
          <w:lang w:bidi="ar-EG"/>
        </w:rPr>
        <w:t>”</w:t>
      </w:r>
      <w:r w:rsidR="006F75E2">
        <w:rPr>
          <w:lang w:bidi="ar-EG"/>
        </w:rPr>
        <w:t xml:space="preserve"> </w:t>
      </w:r>
      <w:r w:rsidR="006F75E2" w:rsidRPr="00AD468A">
        <w:rPr>
          <w:b/>
          <w:bCs/>
          <w:lang w:bidi="ar-EG"/>
        </w:rPr>
        <w:t>(QS. Al-Mâ</w:t>
      </w:r>
      <w:r w:rsidRPr="00AD468A">
        <w:rPr>
          <w:b/>
          <w:bCs/>
          <w:lang w:bidi="ar-EG"/>
        </w:rPr>
        <w:t>’</w:t>
      </w:r>
      <w:r w:rsidR="006F75E2" w:rsidRPr="00AD468A">
        <w:rPr>
          <w:b/>
          <w:bCs/>
          <w:lang w:bidi="ar-EG"/>
        </w:rPr>
        <w:t>idah: 119</w:t>
      </w:r>
      <w:r w:rsidR="00043FA5" w:rsidRPr="00AD468A">
        <w:rPr>
          <w:b/>
          <w:bCs/>
          <w:lang w:bidi="ar-EG"/>
        </w:rPr>
        <w:t>)</w:t>
      </w:r>
    </w:p>
    <w:p w14:paraId="14C70B58" w14:textId="756E4110" w:rsidR="00361CDA" w:rsidRDefault="006F75E2" w:rsidP="006F75E2">
      <w:pPr>
        <w:rPr>
          <w:lang w:bidi="ar-EG"/>
        </w:rPr>
      </w:pPr>
      <w:r>
        <w:rPr>
          <w:lang w:bidi="ar-EG"/>
        </w:rPr>
        <w:t>Firman-Nya</w:t>
      </w:r>
      <w:r w:rsidR="00361CDA">
        <w:rPr>
          <w:lang w:bidi="ar-EG"/>
        </w:rPr>
        <w:t>:</w:t>
      </w:r>
    </w:p>
    <w:p w14:paraId="043C2E87"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وَلَكِنْ</w:t>
      </w:r>
      <w:r w:rsidR="006F75E2" w:rsidRPr="00566677">
        <w:rPr>
          <w:color w:val="FF0000"/>
          <w:szCs w:val="54"/>
          <w:rtl/>
          <w:lang w:bidi="ar-EG"/>
        </w:rPr>
        <w:t xml:space="preserve"> </w:t>
      </w:r>
      <w:r w:rsidR="006F75E2" w:rsidRPr="00566677">
        <w:rPr>
          <w:rFonts w:hint="eastAsia"/>
          <w:color w:val="FF0000"/>
          <w:szCs w:val="54"/>
          <w:rtl/>
          <w:lang w:bidi="ar-EG"/>
        </w:rPr>
        <w:t>كَرِهَ</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انْبِعَاثَهُمْ</w:t>
      </w:r>
      <w:r w:rsidR="006F75E2" w:rsidRPr="00566677">
        <w:rPr>
          <w:color w:val="FF0000"/>
          <w:szCs w:val="54"/>
          <w:rtl/>
          <w:lang w:bidi="ar-EG"/>
        </w:rPr>
        <w:t xml:space="preserve"> </w:t>
      </w:r>
      <w:r w:rsidR="006F75E2" w:rsidRPr="00566677">
        <w:rPr>
          <w:rFonts w:hint="eastAsia"/>
          <w:color w:val="FF0000"/>
          <w:szCs w:val="54"/>
          <w:rtl/>
          <w:lang w:bidi="ar-EG"/>
        </w:rPr>
        <w:t>فَثَبَّطَهُمْ</w:t>
      </w:r>
      <w:r w:rsidR="00312067" w:rsidRPr="00566677">
        <w:rPr>
          <w:color w:val="FF0000"/>
          <w:szCs w:val="54"/>
          <w:rtl/>
          <w:lang w:bidi="ar-EG"/>
        </w:rPr>
        <w:t>﴾</w:t>
      </w:r>
    </w:p>
    <w:p w14:paraId="70998E17" w14:textId="77777777" w:rsidR="00043FA5" w:rsidRDefault="00E02A47" w:rsidP="006F75E2">
      <w:pPr>
        <w:rPr>
          <w:lang w:bidi="ar-EG"/>
        </w:rPr>
      </w:pPr>
      <w:r>
        <w:rPr>
          <w:lang w:bidi="ar-EG"/>
        </w:rPr>
        <w:lastRenderedPageBreak/>
        <w:t>“</w:t>
      </w:r>
      <w:r w:rsidR="006F75E2">
        <w:rPr>
          <w:lang w:bidi="ar-EG"/>
        </w:rPr>
        <w:t>Tetapi Alloh tidak menyukai keberangkatan mereka, maka Dia menahan mereka.</w:t>
      </w:r>
      <w:r>
        <w:rPr>
          <w:lang w:bidi="ar-EG"/>
        </w:rPr>
        <w:t>”</w:t>
      </w:r>
      <w:r w:rsidR="006F75E2">
        <w:rPr>
          <w:lang w:bidi="ar-EG"/>
        </w:rPr>
        <w:t xml:space="preserve"> </w:t>
      </w:r>
      <w:r w:rsidR="006F75E2" w:rsidRPr="00AD468A">
        <w:rPr>
          <w:b/>
          <w:bCs/>
          <w:lang w:bidi="ar-EG"/>
        </w:rPr>
        <w:t>(QS. At-Taubah: 46</w:t>
      </w:r>
      <w:r w:rsidR="00043FA5" w:rsidRPr="00AD468A">
        <w:rPr>
          <w:b/>
          <w:bCs/>
          <w:lang w:bidi="ar-EG"/>
        </w:rPr>
        <w:t>)</w:t>
      </w:r>
    </w:p>
    <w:p w14:paraId="019FC825" w14:textId="4DB9EBD8" w:rsidR="00361CDA" w:rsidRDefault="006F75E2" w:rsidP="006F75E2">
      <w:pPr>
        <w:rPr>
          <w:lang w:bidi="ar-EG"/>
        </w:rPr>
      </w:pPr>
      <w:r>
        <w:rPr>
          <w:lang w:bidi="ar-EG"/>
        </w:rPr>
        <w:t>Firman-Nya</w:t>
      </w:r>
      <w:r w:rsidR="00361CDA">
        <w:rPr>
          <w:lang w:bidi="ar-EG"/>
        </w:rPr>
        <w:t>:</w:t>
      </w:r>
    </w:p>
    <w:p w14:paraId="6EFD0FD2"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وَغَضِبَ</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عَلَيْهِ</w:t>
      </w:r>
      <w:r w:rsidR="006F75E2" w:rsidRPr="00566677">
        <w:rPr>
          <w:color w:val="FF0000"/>
          <w:szCs w:val="54"/>
          <w:rtl/>
          <w:lang w:bidi="ar-EG"/>
        </w:rPr>
        <w:t xml:space="preserve"> </w:t>
      </w:r>
      <w:r w:rsidR="006F75E2" w:rsidRPr="00566677">
        <w:rPr>
          <w:rFonts w:hint="eastAsia"/>
          <w:color w:val="FF0000"/>
          <w:szCs w:val="54"/>
          <w:rtl/>
          <w:lang w:bidi="ar-EG"/>
        </w:rPr>
        <w:t>وَلَعَنَهُ</w:t>
      </w:r>
      <w:r w:rsidR="00312067" w:rsidRPr="00566677">
        <w:rPr>
          <w:color w:val="FF0000"/>
          <w:szCs w:val="54"/>
          <w:rtl/>
          <w:lang w:bidi="ar-EG"/>
        </w:rPr>
        <w:t>﴾</w:t>
      </w:r>
    </w:p>
    <w:p w14:paraId="163DCC6D" w14:textId="77777777" w:rsidR="00043FA5" w:rsidRDefault="00E02A47" w:rsidP="006F75E2">
      <w:pPr>
        <w:rPr>
          <w:lang w:bidi="ar-EG"/>
        </w:rPr>
      </w:pPr>
      <w:r>
        <w:rPr>
          <w:lang w:bidi="ar-EG"/>
        </w:rPr>
        <w:t>“</w:t>
      </w:r>
      <w:r w:rsidR="006F75E2">
        <w:rPr>
          <w:lang w:bidi="ar-EG"/>
        </w:rPr>
        <w:t>Dan Alloh murka kepadanya dan melaknatnya.</w:t>
      </w:r>
      <w:r>
        <w:rPr>
          <w:lang w:bidi="ar-EG"/>
        </w:rPr>
        <w:t>”</w:t>
      </w:r>
      <w:r w:rsidR="006F75E2">
        <w:rPr>
          <w:lang w:bidi="ar-EG"/>
        </w:rPr>
        <w:t xml:space="preserve"> </w:t>
      </w:r>
      <w:r w:rsidR="006F75E2" w:rsidRPr="00AD468A">
        <w:rPr>
          <w:b/>
          <w:bCs/>
          <w:lang w:bidi="ar-EG"/>
        </w:rPr>
        <w:t>(QS. An-Nisa</w:t>
      </w:r>
      <w:r w:rsidRPr="00AD468A">
        <w:rPr>
          <w:b/>
          <w:bCs/>
          <w:lang w:bidi="ar-EG"/>
        </w:rPr>
        <w:t>’</w:t>
      </w:r>
      <w:r w:rsidR="006F75E2" w:rsidRPr="00AD468A">
        <w:rPr>
          <w:b/>
          <w:bCs/>
          <w:lang w:bidi="ar-EG"/>
        </w:rPr>
        <w:t>: 93</w:t>
      </w:r>
      <w:r w:rsidR="00043FA5" w:rsidRPr="00AD468A">
        <w:rPr>
          <w:b/>
          <w:bCs/>
          <w:lang w:bidi="ar-EG"/>
        </w:rPr>
        <w:t>)</w:t>
      </w:r>
    </w:p>
    <w:p w14:paraId="5816158D" w14:textId="4DECF347" w:rsidR="00361CDA" w:rsidRDefault="006F75E2" w:rsidP="006F75E2">
      <w:pPr>
        <w:rPr>
          <w:lang w:bidi="ar-EG"/>
        </w:rPr>
      </w:pPr>
      <w:r>
        <w:rPr>
          <w:lang w:bidi="ar-EG"/>
        </w:rPr>
        <w:t>Dan firman-Nya</w:t>
      </w:r>
      <w:r w:rsidR="00361CDA">
        <w:rPr>
          <w:lang w:bidi="ar-EG"/>
        </w:rPr>
        <w:t>:</w:t>
      </w:r>
    </w:p>
    <w:p w14:paraId="1CA8C1F2" w14:textId="77777777" w:rsidR="000C3DB1"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وَيَبْقَى</w:t>
      </w:r>
      <w:r w:rsidR="006F75E2" w:rsidRPr="00566677">
        <w:rPr>
          <w:color w:val="FF0000"/>
          <w:szCs w:val="54"/>
          <w:rtl/>
          <w:lang w:bidi="ar-EG"/>
        </w:rPr>
        <w:t xml:space="preserve"> </w:t>
      </w:r>
      <w:r w:rsidR="006F75E2" w:rsidRPr="00566677">
        <w:rPr>
          <w:rFonts w:hint="eastAsia"/>
          <w:color w:val="FF0000"/>
          <w:szCs w:val="54"/>
          <w:rtl/>
          <w:lang w:bidi="ar-EG"/>
        </w:rPr>
        <w:t>وَجْهُ</w:t>
      </w:r>
      <w:r w:rsidR="006F75E2" w:rsidRPr="00566677">
        <w:rPr>
          <w:color w:val="FF0000"/>
          <w:szCs w:val="54"/>
          <w:rtl/>
          <w:lang w:bidi="ar-EG"/>
        </w:rPr>
        <w:t xml:space="preserve"> </w:t>
      </w:r>
      <w:r w:rsidR="006F75E2" w:rsidRPr="00566677">
        <w:rPr>
          <w:rFonts w:hint="eastAsia"/>
          <w:color w:val="FF0000"/>
          <w:szCs w:val="54"/>
          <w:rtl/>
          <w:lang w:bidi="ar-EG"/>
        </w:rPr>
        <w:t>رَبِّكَ</w:t>
      </w:r>
      <w:r w:rsidR="006F75E2" w:rsidRPr="00566677">
        <w:rPr>
          <w:color w:val="FF0000"/>
          <w:szCs w:val="54"/>
          <w:rtl/>
          <w:lang w:bidi="ar-EG"/>
        </w:rPr>
        <w:t xml:space="preserve"> </w:t>
      </w:r>
      <w:r w:rsidR="006F75E2" w:rsidRPr="00566677">
        <w:rPr>
          <w:rFonts w:hint="eastAsia"/>
          <w:color w:val="FF0000"/>
          <w:szCs w:val="54"/>
          <w:rtl/>
          <w:lang w:bidi="ar-EG"/>
        </w:rPr>
        <w:t>ذُو</w:t>
      </w:r>
      <w:r w:rsidR="006F75E2" w:rsidRPr="00566677">
        <w:rPr>
          <w:color w:val="FF0000"/>
          <w:szCs w:val="54"/>
          <w:rtl/>
          <w:lang w:bidi="ar-EG"/>
        </w:rPr>
        <w:t xml:space="preserve"> </w:t>
      </w:r>
      <w:r w:rsidR="006F75E2" w:rsidRPr="00566677">
        <w:rPr>
          <w:rFonts w:hint="eastAsia"/>
          <w:color w:val="FF0000"/>
          <w:szCs w:val="54"/>
          <w:rtl/>
          <w:lang w:bidi="ar-EG"/>
        </w:rPr>
        <w:t>الْجَلَالِ</w:t>
      </w:r>
      <w:r w:rsidR="006F75E2" w:rsidRPr="00566677">
        <w:rPr>
          <w:color w:val="FF0000"/>
          <w:szCs w:val="54"/>
          <w:rtl/>
          <w:lang w:bidi="ar-EG"/>
        </w:rPr>
        <w:t xml:space="preserve"> </w:t>
      </w:r>
      <w:r w:rsidR="006F75E2" w:rsidRPr="00566677">
        <w:rPr>
          <w:rFonts w:hint="eastAsia"/>
          <w:color w:val="FF0000"/>
          <w:szCs w:val="54"/>
          <w:rtl/>
          <w:lang w:bidi="ar-EG"/>
        </w:rPr>
        <w:t>وَالْإِكْرَامِ</w:t>
      </w:r>
      <w:r w:rsidR="00312067" w:rsidRPr="00566677">
        <w:rPr>
          <w:color w:val="FF0000"/>
          <w:szCs w:val="54"/>
          <w:rtl/>
          <w:lang w:bidi="ar-EG"/>
        </w:rPr>
        <w:t>﴾</w:t>
      </w:r>
    </w:p>
    <w:p w14:paraId="11F88EB4" w14:textId="7491E91C" w:rsidR="00043FA5" w:rsidRDefault="00E02A47" w:rsidP="006F75E2">
      <w:pPr>
        <w:rPr>
          <w:lang w:bidi="ar-EG"/>
        </w:rPr>
      </w:pPr>
      <w:r>
        <w:rPr>
          <w:lang w:bidi="ar-EG"/>
        </w:rPr>
        <w:t>“</w:t>
      </w:r>
      <w:r w:rsidR="006F75E2">
        <w:rPr>
          <w:lang w:bidi="ar-EG"/>
        </w:rPr>
        <w:t>Tetapi tetap kekal Wajah Robb-mu yang memiliki keagungan dan kemuliaan.</w:t>
      </w:r>
      <w:r>
        <w:rPr>
          <w:lang w:bidi="ar-EG"/>
        </w:rPr>
        <w:t>”</w:t>
      </w:r>
      <w:r w:rsidR="006F75E2">
        <w:rPr>
          <w:lang w:bidi="ar-EG"/>
        </w:rPr>
        <w:t xml:space="preserve"> </w:t>
      </w:r>
      <w:r w:rsidR="006F75E2" w:rsidRPr="00AD468A">
        <w:rPr>
          <w:b/>
          <w:bCs/>
          <w:lang w:bidi="ar-EG"/>
        </w:rPr>
        <w:t>(QS. Ar-Rohman: 27</w:t>
      </w:r>
      <w:r w:rsidR="00043FA5" w:rsidRPr="00AD468A">
        <w:rPr>
          <w:b/>
          <w:bCs/>
          <w:lang w:bidi="ar-EG"/>
        </w:rPr>
        <w:t>)</w:t>
      </w:r>
    </w:p>
    <w:p w14:paraId="0E48BCA0" w14:textId="5BD83F12" w:rsidR="00361CDA" w:rsidRDefault="006F75E2" w:rsidP="006F75E2">
      <w:pPr>
        <w:rPr>
          <w:lang w:bidi="ar-EG"/>
        </w:rPr>
      </w:pPr>
      <w:r>
        <w:rPr>
          <w:lang w:bidi="ar-EG"/>
        </w:rPr>
        <w:t>Firman-Nya</w:t>
      </w:r>
      <w:r w:rsidR="00361CDA">
        <w:rPr>
          <w:lang w:bidi="ar-EG"/>
        </w:rPr>
        <w:t>:</w:t>
      </w:r>
    </w:p>
    <w:p w14:paraId="2E700694"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بَلْ</w:t>
      </w:r>
      <w:r w:rsidR="006F75E2" w:rsidRPr="00566677">
        <w:rPr>
          <w:color w:val="FF0000"/>
          <w:szCs w:val="54"/>
          <w:rtl/>
          <w:lang w:bidi="ar-EG"/>
        </w:rPr>
        <w:t xml:space="preserve"> </w:t>
      </w:r>
      <w:r w:rsidR="006F75E2" w:rsidRPr="00566677">
        <w:rPr>
          <w:rFonts w:hint="eastAsia"/>
          <w:color w:val="FF0000"/>
          <w:szCs w:val="54"/>
          <w:rtl/>
          <w:lang w:bidi="ar-EG"/>
        </w:rPr>
        <w:t>يَدَاهُ</w:t>
      </w:r>
      <w:r w:rsidR="006F75E2" w:rsidRPr="00566677">
        <w:rPr>
          <w:color w:val="FF0000"/>
          <w:szCs w:val="54"/>
          <w:rtl/>
          <w:lang w:bidi="ar-EG"/>
        </w:rPr>
        <w:t xml:space="preserve"> </w:t>
      </w:r>
      <w:r w:rsidR="006F75E2" w:rsidRPr="00566677">
        <w:rPr>
          <w:rFonts w:hint="eastAsia"/>
          <w:color w:val="FF0000"/>
          <w:szCs w:val="54"/>
          <w:rtl/>
          <w:lang w:bidi="ar-EG"/>
        </w:rPr>
        <w:t>مَبْسُوطَتَانِ</w:t>
      </w:r>
      <w:r w:rsidR="00312067" w:rsidRPr="00566677">
        <w:rPr>
          <w:color w:val="FF0000"/>
          <w:szCs w:val="54"/>
          <w:rtl/>
          <w:lang w:bidi="ar-EG"/>
        </w:rPr>
        <w:t>﴾</w:t>
      </w:r>
    </w:p>
    <w:p w14:paraId="69768354" w14:textId="77777777" w:rsidR="00043FA5" w:rsidRDefault="00E02A47" w:rsidP="006F75E2">
      <w:pPr>
        <w:rPr>
          <w:lang w:bidi="ar-EG"/>
        </w:rPr>
      </w:pPr>
      <w:r>
        <w:rPr>
          <w:lang w:bidi="ar-EG"/>
        </w:rPr>
        <w:t>“</w:t>
      </w:r>
      <w:r w:rsidR="006F75E2">
        <w:rPr>
          <w:lang w:bidi="ar-EG"/>
        </w:rPr>
        <w:t>Bahkan kedua Tangan-Nya terbentang.</w:t>
      </w:r>
      <w:r>
        <w:rPr>
          <w:lang w:bidi="ar-EG"/>
        </w:rPr>
        <w:t>”</w:t>
      </w:r>
      <w:r w:rsidR="006F75E2">
        <w:rPr>
          <w:lang w:bidi="ar-EG"/>
        </w:rPr>
        <w:t xml:space="preserve"> </w:t>
      </w:r>
      <w:r w:rsidR="006F75E2" w:rsidRPr="00AD468A">
        <w:rPr>
          <w:b/>
          <w:bCs/>
          <w:lang w:bidi="ar-EG"/>
        </w:rPr>
        <w:t>(QS. Al-Mâ</w:t>
      </w:r>
      <w:r w:rsidRPr="00AD468A">
        <w:rPr>
          <w:b/>
          <w:bCs/>
          <w:lang w:bidi="ar-EG"/>
        </w:rPr>
        <w:t>’</w:t>
      </w:r>
      <w:r w:rsidR="006F75E2" w:rsidRPr="00AD468A">
        <w:rPr>
          <w:b/>
          <w:bCs/>
          <w:lang w:bidi="ar-EG"/>
        </w:rPr>
        <w:t>idah: 64</w:t>
      </w:r>
      <w:r w:rsidR="00043FA5" w:rsidRPr="00AD468A">
        <w:rPr>
          <w:b/>
          <w:bCs/>
          <w:lang w:bidi="ar-EG"/>
        </w:rPr>
        <w:t>)</w:t>
      </w:r>
    </w:p>
    <w:p w14:paraId="46391953" w14:textId="5CC168F4" w:rsidR="00E02A47" w:rsidRDefault="006F75E2" w:rsidP="006F75E2">
      <w:pPr>
        <w:rPr>
          <w:lang w:bidi="ar-EG"/>
        </w:rPr>
      </w:pPr>
      <w:r>
        <w:rPr>
          <w:lang w:bidi="ar-EG"/>
        </w:rPr>
        <w:t xml:space="preserve">Maka mereka menjalankan teks-teks ini dan teks-teks Shifat lainnya sesuai </w:t>
      </w:r>
      <w:r w:rsidR="0006515B">
        <w:rPr>
          <w:lang w:bidi="ar-EG"/>
        </w:rPr>
        <w:t>zhohir</w:t>
      </w:r>
      <w:r>
        <w:rPr>
          <w:lang w:bidi="ar-EG"/>
        </w:rPr>
        <w:t xml:space="preserve">nya, dan mereka berkata: </w:t>
      </w:r>
      <w:r w:rsidR="0006515B">
        <w:rPr>
          <w:lang w:bidi="ar-EG"/>
        </w:rPr>
        <w:t>Zhohir</w:t>
      </w:r>
      <w:r>
        <w:rPr>
          <w:lang w:bidi="ar-EG"/>
        </w:rPr>
        <w:t xml:space="preserve"> itu dimaksudkan dengan cara yang layak bagi Alloh </w:t>
      </w:r>
      <w:r w:rsidRPr="00F3165A">
        <w:rPr>
          <w:rFonts w:ascii="Times New Roman" w:hAnsi="Times New Roman" w:cs="Calibri" w:hint="cs"/>
          <w:rtl/>
          <w:lang w:bidi="ar-EG"/>
        </w:rPr>
        <w:t>ﷻ</w:t>
      </w:r>
      <w:r>
        <w:rPr>
          <w:lang w:bidi="ar-EG"/>
        </w:rPr>
        <w:t xml:space="preserve">, maka tidak ada </w:t>
      </w:r>
      <w:r w:rsidRPr="00C97856">
        <w:rPr>
          <w:i/>
          <w:iCs/>
          <w:lang w:bidi="ar-EG"/>
        </w:rPr>
        <w:t>tahrîf</w:t>
      </w:r>
      <w:r>
        <w:rPr>
          <w:lang w:bidi="ar-EG"/>
        </w:rPr>
        <w:t xml:space="preserve"> dan tidak ada </w:t>
      </w:r>
      <w:r w:rsidRPr="002877A1">
        <w:rPr>
          <w:i/>
          <w:iCs/>
          <w:lang w:bidi="ar-EG"/>
        </w:rPr>
        <w:t>tamtsîl</w:t>
      </w:r>
      <w:r>
        <w:rPr>
          <w:lang w:bidi="ar-EG"/>
        </w:rPr>
        <w:t>.</w:t>
      </w:r>
    </w:p>
    <w:p w14:paraId="251A8C9A" w14:textId="2192BB30" w:rsidR="00E02A47" w:rsidRDefault="006F75E2" w:rsidP="006F75E2">
      <w:pPr>
        <w:rPr>
          <w:lang w:bidi="ar-EG"/>
        </w:rPr>
      </w:pPr>
      <w:r>
        <w:rPr>
          <w:lang w:bidi="ar-EG"/>
        </w:rPr>
        <w:t xml:space="preserve">Dan penjelasannya adalah: Di antara </w:t>
      </w:r>
      <w:r w:rsidR="00297257">
        <w:rPr>
          <w:lang w:bidi="ar-EG"/>
        </w:rPr>
        <w:t xml:space="preserve">shifat-shifat </w:t>
      </w:r>
      <w:r>
        <w:rPr>
          <w:lang w:bidi="ar-EG"/>
        </w:rPr>
        <w:t xml:space="preserve">kita ada yang berupa makna dan sifat-sifat yang ada pada diri kita, seperti hidup, ilmu, dan kekuasaan. Dan di antaranya ada yang berupa </w:t>
      </w:r>
      <w:r w:rsidRPr="00297257">
        <w:rPr>
          <w:i/>
          <w:iCs/>
          <w:lang w:bidi="ar-EG"/>
        </w:rPr>
        <w:t>a</w:t>
      </w:r>
      <w:r w:rsidR="00E02A47" w:rsidRPr="00297257">
        <w:rPr>
          <w:i/>
          <w:iCs/>
          <w:lang w:bidi="ar-EG"/>
        </w:rPr>
        <w:t>’</w:t>
      </w:r>
      <w:r w:rsidRPr="00297257">
        <w:rPr>
          <w:i/>
          <w:iCs/>
          <w:lang w:bidi="ar-EG"/>
        </w:rPr>
        <w:t>yân</w:t>
      </w:r>
      <w:r>
        <w:rPr>
          <w:lang w:bidi="ar-EG"/>
        </w:rPr>
        <w:t xml:space="preserve"> (zat) dan </w:t>
      </w:r>
      <w:r w:rsidRPr="00794185">
        <w:rPr>
          <w:i/>
          <w:iCs/>
          <w:lang w:bidi="ar-EG"/>
        </w:rPr>
        <w:t>ajsâm</w:t>
      </w:r>
      <w:r>
        <w:rPr>
          <w:lang w:bidi="ar-EG"/>
        </w:rPr>
        <w:t xml:space="preserve"> (jasad) yang merupakan bagian dari kita, seperti wajah dan 2 tangan.</w:t>
      </w:r>
    </w:p>
    <w:p w14:paraId="7AC53F42" w14:textId="77777777" w:rsidR="00E02A47" w:rsidRDefault="006F75E2" w:rsidP="006F75E2">
      <w:pPr>
        <w:rPr>
          <w:lang w:bidi="ar-EG"/>
        </w:rPr>
      </w:pPr>
      <w:r>
        <w:rPr>
          <w:lang w:bidi="ar-EG"/>
        </w:rPr>
        <w:lastRenderedPageBreak/>
        <w:t xml:space="preserve">Dan sudah diketahui bahwa Alloh </w:t>
      </w:r>
      <w:r w:rsidRPr="00F3165A">
        <w:rPr>
          <w:rFonts w:ascii="Times New Roman" w:hAnsi="Times New Roman" w:cs="Calibri" w:hint="cs"/>
          <w:rtl/>
          <w:lang w:bidi="ar-EG"/>
        </w:rPr>
        <w:t>ﷻ</w:t>
      </w:r>
      <w:r>
        <w:rPr>
          <w:lang w:bidi="ar-EG"/>
        </w:rPr>
        <w:t xml:space="preserve"> mensifati Diri-Nya sebagai </w:t>
      </w:r>
      <w:r w:rsidRPr="00EE0511">
        <w:rPr>
          <w:i/>
          <w:iCs/>
          <w:lang w:bidi="ar-EG"/>
        </w:rPr>
        <w:t>Hayy</w:t>
      </w:r>
      <w:r>
        <w:rPr>
          <w:lang w:bidi="ar-EG"/>
        </w:rPr>
        <w:t>, Alîm, Qodîr, dan kaum Muslimin tidak mengatakan bahwa yang dipahami dari hidup, ilmu, dan kekuasaan-Nya sama dengan yang dipahami dari hidup, ilmu, dan kekuasaan kita. Demikian pula ketika Dia mensifati Diri-Nya bahwa Dia memiliki wajah dan 2 tangan, tidaklah yang dipahami dari wajah dan 2 tangan-Nya sama dengan yang dipahami dari wajah dan tangan kita.</w:t>
      </w:r>
    </w:p>
    <w:p w14:paraId="5D420598" w14:textId="77777777" w:rsidR="00E02A47" w:rsidRDefault="006F75E2" w:rsidP="006F75E2">
      <w:pPr>
        <w:rPr>
          <w:lang w:bidi="ar-EG"/>
        </w:rPr>
      </w:pPr>
      <w:r>
        <w:rPr>
          <w:lang w:bidi="ar-EG"/>
        </w:rPr>
        <w:t xml:space="preserve">Kaum Muslimin hanya mengatakan bahwa apa yang dipahami dari Shifat-Shifat Alloh </w:t>
      </w:r>
      <w:r w:rsidRPr="00F3165A">
        <w:rPr>
          <w:rFonts w:ascii="Times New Roman" w:hAnsi="Times New Roman" w:cs="Calibri" w:hint="cs"/>
          <w:rtl/>
          <w:lang w:bidi="ar-EG"/>
        </w:rPr>
        <w:t>ﷻ</w:t>
      </w:r>
      <w:r>
        <w:rPr>
          <w:lang w:bidi="ar-EG"/>
        </w:rPr>
        <w:t xml:space="preserve"> dalam hal ini dan itu tidak menyerupai yang dipahami dari Shifat-Shifat kita. Bahkan setiap Shifat sesuai dengan Dzat yang disifati dan layak bagi-</w:t>
      </w:r>
      <w:r>
        <w:rPr>
          <w:lang w:bidi="ar-EG"/>
        </w:rPr>
        <w:lastRenderedPageBreak/>
        <w:t>Nya. Maka sebagaimana Dzat Khôliq tidak menyerupai Dzat-Dzat makhluk, demikian pula Shifat-Shifat-Nya tidak menyerupai Shifat-Shifat makhluk.</w:t>
      </w:r>
    </w:p>
    <w:p w14:paraId="26D089D3" w14:textId="77777777" w:rsidR="00E02A47" w:rsidRDefault="006F75E2" w:rsidP="006F75E2">
      <w:pPr>
        <w:rPr>
          <w:lang w:bidi="ar-EG"/>
        </w:rPr>
      </w:pPr>
      <w:r>
        <w:rPr>
          <w:lang w:bidi="ar-EG"/>
        </w:rPr>
        <w:t>Dan telah disebutkan sebelumnya bahwa pendapat tentang Shifat sama dengan pendapat tentang Dzat.</w:t>
      </w:r>
    </w:p>
    <w:p w14:paraId="7EFAED3A" w14:textId="75330DD7" w:rsidR="00E02A47" w:rsidRDefault="006F75E2" w:rsidP="006F75E2">
      <w:pPr>
        <w:rPr>
          <w:lang w:bidi="ar-EG"/>
        </w:rPr>
      </w:pPr>
      <w:r>
        <w:rPr>
          <w:lang w:bidi="ar-EG"/>
        </w:rPr>
        <w:t xml:space="preserve">Maka jelaslah dengan itu, bahwa siapa yang berkata: Sungguh </w:t>
      </w:r>
      <w:r w:rsidR="0006515B">
        <w:rPr>
          <w:lang w:bidi="ar-EG"/>
        </w:rPr>
        <w:t>zhohir</w:t>
      </w:r>
      <w:r>
        <w:rPr>
          <w:lang w:bidi="ar-EG"/>
        </w:rPr>
        <w:t xml:space="preserve"> teks-teks Shifat tidak dimaksudkan, maka ia telah salah dalam setiap perkiraannya. Karena jika ia memahami dari </w:t>
      </w:r>
      <w:r w:rsidR="0006515B">
        <w:rPr>
          <w:lang w:bidi="ar-EG"/>
        </w:rPr>
        <w:t>zhohir</w:t>
      </w:r>
      <w:r>
        <w:rPr>
          <w:lang w:bidi="ar-EG"/>
        </w:rPr>
        <w:t xml:space="preserve">nya makna yang rusak, yaitu </w:t>
      </w:r>
      <w:r w:rsidRPr="002877A1">
        <w:rPr>
          <w:i/>
          <w:iCs/>
          <w:lang w:bidi="ar-EG"/>
        </w:rPr>
        <w:t>tamtsîl</w:t>
      </w:r>
      <w:r>
        <w:rPr>
          <w:lang w:bidi="ar-EG"/>
        </w:rPr>
        <w:t xml:space="preserve"> (penyerupaan), maka ia salah dalam pemahamannya dan benar dalam perkataannya </w:t>
      </w:r>
      <w:r w:rsidR="00E02A47">
        <w:rPr>
          <w:lang w:bidi="ar-EG"/>
        </w:rPr>
        <w:t>“</w:t>
      </w:r>
      <w:r>
        <w:rPr>
          <w:lang w:bidi="ar-EG"/>
        </w:rPr>
        <w:t>tidak dimaksudkan</w:t>
      </w:r>
      <w:r w:rsidR="00F3165A">
        <w:rPr>
          <w:lang w:bidi="ar-EG"/>
        </w:rPr>
        <w:t>.”</w:t>
      </w:r>
      <w:r>
        <w:rPr>
          <w:lang w:bidi="ar-EG"/>
        </w:rPr>
        <w:t xml:space="preserve"> Dan jika ia memahami dari </w:t>
      </w:r>
      <w:r w:rsidR="0006515B">
        <w:rPr>
          <w:lang w:bidi="ar-EG"/>
        </w:rPr>
        <w:t>zhohir</w:t>
      </w:r>
      <w:r>
        <w:rPr>
          <w:lang w:bidi="ar-EG"/>
        </w:rPr>
        <w:t xml:space="preserve">nya makna yang benar, yaitu </w:t>
      </w:r>
      <w:r>
        <w:rPr>
          <w:lang w:bidi="ar-EG"/>
        </w:rPr>
        <w:lastRenderedPageBreak/>
        <w:t xml:space="preserve">makna yang layak bagi Alloh </w:t>
      </w:r>
      <w:r w:rsidRPr="00F3165A">
        <w:rPr>
          <w:rFonts w:ascii="Times New Roman" w:hAnsi="Times New Roman" w:cs="Calibri" w:hint="cs"/>
          <w:rtl/>
          <w:lang w:bidi="ar-EG"/>
        </w:rPr>
        <w:t>ﷻ</w:t>
      </w:r>
      <w:r>
        <w:rPr>
          <w:lang w:bidi="ar-EG"/>
        </w:rPr>
        <w:t xml:space="preserve">, maka ia benar dalam pemahamannya dan salah dalam perkataannya </w:t>
      </w:r>
      <w:r w:rsidR="00E02A47">
        <w:rPr>
          <w:lang w:bidi="ar-EG"/>
        </w:rPr>
        <w:t>“</w:t>
      </w:r>
      <w:r>
        <w:rPr>
          <w:lang w:bidi="ar-EG"/>
        </w:rPr>
        <w:t>tidak dimaksudkan</w:t>
      </w:r>
      <w:r w:rsidR="00F3165A">
        <w:rPr>
          <w:lang w:bidi="ar-EG"/>
        </w:rPr>
        <w:t>.”</w:t>
      </w:r>
      <w:r>
        <w:rPr>
          <w:lang w:bidi="ar-EG"/>
        </w:rPr>
        <w:t xml:space="preserve"> Maka, jika ia benar dalam makna </w:t>
      </w:r>
      <w:r w:rsidR="0006515B">
        <w:rPr>
          <w:lang w:bidi="ar-EG"/>
        </w:rPr>
        <w:t>zhohir</w:t>
      </w:r>
      <w:r>
        <w:rPr>
          <w:lang w:bidi="ar-EG"/>
        </w:rPr>
        <w:t xml:space="preserve">nya, ia salah dalam meniadakan bahwa itu dimaksudkan. Dan jika ia salah dalam makna </w:t>
      </w:r>
      <w:r w:rsidR="0006515B">
        <w:rPr>
          <w:lang w:bidi="ar-EG"/>
        </w:rPr>
        <w:t>zhohir</w:t>
      </w:r>
      <w:r>
        <w:rPr>
          <w:lang w:bidi="ar-EG"/>
        </w:rPr>
        <w:t>nya, ia benar dalam meniadakan bahwa itu dimaksudkan. Maka perkataannya salah dalam setiap perkiraannya.</w:t>
      </w:r>
    </w:p>
    <w:p w14:paraId="5B601A63" w14:textId="77777777" w:rsidR="000C3DB1" w:rsidRDefault="006F75E2" w:rsidP="006F75E2">
      <w:pPr>
        <w:rPr>
          <w:lang w:bidi="ar-EG"/>
        </w:rPr>
      </w:pPr>
      <w:r>
        <w:rPr>
          <w:lang w:bidi="ar-EG"/>
        </w:rPr>
        <w:t xml:space="preserve">Dan yang benar yang tidak ada kesalahan di dalamnya adalah: </w:t>
      </w:r>
      <w:r w:rsidR="0006515B">
        <w:rPr>
          <w:lang w:bidi="ar-EG"/>
        </w:rPr>
        <w:t>Zhohir</w:t>
      </w:r>
      <w:r>
        <w:rPr>
          <w:lang w:bidi="ar-EG"/>
        </w:rPr>
        <w:t>nya dimaksudkan, dan bahwa itu hanyalah makna yang layak bagi Alloh.</w:t>
      </w:r>
    </w:p>
    <w:p w14:paraId="27687C73" w14:textId="1125349D" w:rsidR="00E02A47" w:rsidRDefault="006F75E2" w:rsidP="007575AA">
      <w:pPr>
        <w:pStyle w:val="Heading5"/>
        <w:rPr>
          <w:lang w:bidi="ar-EG"/>
        </w:rPr>
      </w:pPr>
      <w:r>
        <w:rPr>
          <w:lang w:bidi="ar-EG"/>
        </w:rPr>
        <w:t>Pasal</w:t>
      </w:r>
    </w:p>
    <w:p w14:paraId="7F17F79A" w14:textId="3A04B914" w:rsidR="00361CDA" w:rsidRDefault="006F75E2" w:rsidP="006F75E2">
      <w:pPr>
        <w:rPr>
          <w:lang w:bidi="ar-EG"/>
        </w:rPr>
      </w:pPr>
      <w:r>
        <w:rPr>
          <w:lang w:bidi="ar-EG"/>
        </w:rPr>
        <w:t xml:space="preserve">Dan orang-orang yang menjadikan </w:t>
      </w:r>
      <w:r w:rsidR="0006515B">
        <w:rPr>
          <w:lang w:bidi="ar-EG"/>
        </w:rPr>
        <w:t>zhohir</w:t>
      </w:r>
      <w:r>
        <w:rPr>
          <w:lang w:bidi="ar-EG"/>
        </w:rPr>
        <w:t xml:space="preserve"> teks sebagai makna yang rusak, </w:t>
      </w:r>
      <w:r>
        <w:rPr>
          <w:lang w:bidi="ar-EG"/>
        </w:rPr>
        <w:lastRenderedPageBreak/>
        <w:t>lalu mereka mengingkarinya, kesalahan mereka ada 2 sisi</w:t>
      </w:r>
      <w:r w:rsidR="00361CDA">
        <w:rPr>
          <w:lang w:bidi="ar-EG"/>
        </w:rPr>
        <w:t>:</w:t>
      </w:r>
    </w:p>
    <w:p w14:paraId="79EECF4C" w14:textId="22AD5E21" w:rsidR="00E02A47" w:rsidRDefault="006F75E2" w:rsidP="006F75E2">
      <w:pPr>
        <w:rPr>
          <w:lang w:bidi="ar-EG"/>
        </w:rPr>
      </w:pPr>
      <w:r w:rsidRPr="008B6508">
        <w:rPr>
          <w:b/>
          <w:bCs/>
          <w:lang w:bidi="ar-EG"/>
        </w:rPr>
        <w:t>Pertama:</w:t>
      </w:r>
      <w:r>
        <w:rPr>
          <w:lang w:bidi="ar-EG"/>
        </w:rPr>
        <w:t xml:space="preserve"> Mereka menafsirkan teks dengan makna yang rusak yang tidak ditunjukkan oleh lafazh, lalu mereka mengingkarinya karena itu, dan mereka berkata: Sungguh </w:t>
      </w:r>
      <w:r w:rsidR="0006515B">
        <w:rPr>
          <w:lang w:bidi="ar-EG"/>
        </w:rPr>
        <w:t>zhohir</w:t>
      </w:r>
      <w:r>
        <w:rPr>
          <w:lang w:bidi="ar-EG"/>
        </w:rPr>
        <w:t>nya tidak dimaksudkan.</w:t>
      </w:r>
    </w:p>
    <w:p w14:paraId="0B899848" w14:textId="77777777" w:rsidR="00E02A47" w:rsidRDefault="006F75E2" w:rsidP="006F75E2">
      <w:pPr>
        <w:rPr>
          <w:lang w:bidi="ar-EG"/>
        </w:rPr>
      </w:pPr>
      <w:r>
        <w:rPr>
          <w:lang w:bidi="ar-EG"/>
        </w:rPr>
        <w:t xml:space="preserve">- </w:t>
      </w:r>
      <w:r w:rsidRPr="00422398">
        <w:rPr>
          <w:i/>
          <w:iCs/>
          <w:lang w:bidi="ar-EG"/>
        </w:rPr>
        <w:t>Contohnya:</w:t>
      </w:r>
      <w:r>
        <w:rPr>
          <w:lang w:bidi="ar-EG"/>
        </w:rPr>
        <w:t xml:space="preserve"> Firman Alloh </w:t>
      </w:r>
      <w:r w:rsidRPr="00F3165A">
        <w:rPr>
          <w:rFonts w:ascii="Times New Roman" w:hAnsi="Times New Roman" w:cs="Calibri" w:hint="cs"/>
          <w:rtl/>
          <w:lang w:bidi="ar-EG"/>
        </w:rPr>
        <w:t>ﷻ</w:t>
      </w:r>
      <w:r>
        <w:rPr>
          <w:lang w:bidi="ar-EG"/>
        </w:rPr>
        <w:t xml:space="preserve"> dalam Hadits Qudsi: </w:t>
      </w:r>
      <w:r w:rsidR="00E02A47">
        <w:rPr>
          <w:lang w:bidi="ar-EG"/>
        </w:rPr>
        <w:t>“</w:t>
      </w:r>
      <w:r>
        <w:rPr>
          <w:lang w:bidi="ar-EG"/>
        </w:rPr>
        <w:t>Wahai anak Adam, Aku sakit, tetapi kamu tidak menjenguk-Ku. Wahai anak Adam, Aku meminta makan kepadamu, tetapi kamu tidak memberi-Ku makan. Wahai anak Adam, Aku meminta minum kepadamu, tetapi kamu tidak memberi-Ku minum...</w:t>
      </w:r>
      <w:r w:rsidR="00E02A47">
        <w:rPr>
          <w:lang w:bidi="ar-EG"/>
        </w:rPr>
        <w:t>”</w:t>
      </w:r>
      <w:r>
        <w:rPr>
          <w:lang w:bidi="ar-EG"/>
        </w:rPr>
        <w:t xml:space="preserve"> Hadits riwayat Muslim.</w:t>
      </w:r>
    </w:p>
    <w:p w14:paraId="7CD1EA21" w14:textId="3B2100F7" w:rsidR="00E02A47" w:rsidRDefault="006F75E2" w:rsidP="006F75E2">
      <w:pPr>
        <w:rPr>
          <w:lang w:bidi="ar-EG"/>
        </w:rPr>
      </w:pPr>
      <w:r>
        <w:rPr>
          <w:lang w:bidi="ar-EG"/>
        </w:rPr>
        <w:lastRenderedPageBreak/>
        <w:t xml:space="preserve">Mereka berkata: </w:t>
      </w:r>
      <w:r w:rsidR="0006515B">
        <w:rPr>
          <w:lang w:bidi="ar-EG"/>
        </w:rPr>
        <w:t>Zhohir</w:t>
      </w:r>
      <w:r>
        <w:rPr>
          <w:lang w:bidi="ar-EG"/>
        </w:rPr>
        <w:t xml:space="preserve"> Hadits adalah bahwa Alloh </w:t>
      </w:r>
      <w:r w:rsidRPr="00F3165A">
        <w:rPr>
          <w:rFonts w:ascii="Times New Roman" w:hAnsi="Times New Roman" w:cs="Calibri" w:hint="cs"/>
          <w:rtl/>
          <w:lang w:bidi="ar-EG"/>
        </w:rPr>
        <w:t>ﷻ</w:t>
      </w:r>
      <w:r>
        <w:rPr>
          <w:lang w:bidi="ar-EG"/>
        </w:rPr>
        <w:t xml:space="preserve"> sakit, lapar, dan haus, dan ini adalah makna yang rusak, maka itu tidak dimaksudkan.</w:t>
      </w:r>
    </w:p>
    <w:p w14:paraId="2C459FE5" w14:textId="2E80C9FF" w:rsidR="00E02A47" w:rsidRDefault="006F75E2" w:rsidP="006F75E2">
      <w:pPr>
        <w:rPr>
          <w:lang w:bidi="ar-EG"/>
        </w:rPr>
      </w:pPr>
      <w:r>
        <w:rPr>
          <w:lang w:bidi="ar-EG"/>
        </w:rPr>
        <w:t xml:space="preserve">Maka kita katakan: Jika kalian memberikan haknya pada teks, niscaya akan jelas bagi kalian bahwa makna yang rusak ini bukanlah </w:t>
      </w:r>
      <w:r w:rsidR="0006515B">
        <w:rPr>
          <w:lang w:bidi="ar-EG"/>
        </w:rPr>
        <w:t>zhohir</w:t>
      </w:r>
      <w:r>
        <w:rPr>
          <w:lang w:bidi="ar-EG"/>
        </w:rPr>
        <w:t xml:space="preserve"> lafazh. Karena konteks Hadits menghalangi hal itu. Sungguh telah datang penjelasannya dalam Hadits itu sendiri: </w:t>
      </w:r>
      <w:r w:rsidR="00E02A47">
        <w:rPr>
          <w:lang w:bidi="ar-EG"/>
        </w:rPr>
        <w:t>“</w:t>
      </w:r>
      <w:r>
        <w:rPr>
          <w:lang w:bidi="ar-EG"/>
        </w:rPr>
        <w:t xml:space="preserve">Tidakkah kamu tahu bahwa hamba-Ku si Fulan sakit, tetapi kamu tidak menjenguknya? Tidakkah kamu tahu bahwa hamba-Ku si Fulan meminta makan kepadamu, tetapi kamu tidak memberinya makan? Dan hamba-Ku si Fulan meminta minum </w:t>
      </w:r>
      <w:r>
        <w:rPr>
          <w:lang w:bidi="ar-EG"/>
        </w:rPr>
        <w:lastRenderedPageBreak/>
        <w:t>kepadamu, tetapi kamu tidak memberinya minum?</w:t>
      </w:r>
      <w:r w:rsidR="00E02A47">
        <w:rPr>
          <w:lang w:bidi="ar-EG"/>
        </w:rPr>
        <w:t>”</w:t>
      </w:r>
    </w:p>
    <w:p w14:paraId="43F32DD9" w14:textId="77777777" w:rsidR="00E02A47" w:rsidRDefault="006F75E2" w:rsidP="006F75E2">
      <w:pPr>
        <w:rPr>
          <w:lang w:bidi="ar-EG"/>
        </w:rPr>
      </w:pPr>
      <w:r>
        <w:rPr>
          <w:lang w:bidi="ar-EG"/>
        </w:rPr>
        <w:t xml:space="preserve">Dan ini jelas bahwa Alloh </w:t>
      </w:r>
      <w:r w:rsidRPr="00FE6ED2">
        <w:rPr>
          <w:i/>
          <w:iCs/>
          <w:lang w:bidi="ar-EG"/>
        </w:rPr>
        <w:t>subhanahu</w:t>
      </w:r>
      <w:r>
        <w:rPr>
          <w:lang w:bidi="ar-EG"/>
        </w:rPr>
        <w:t xml:space="preserve"> </w:t>
      </w:r>
      <w:r w:rsidRPr="00BE6984">
        <w:rPr>
          <w:i/>
          <w:iCs/>
          <w:lang w:bidi="ar-EG"/>
        </w:rPr>
        <w:t>wa ta</w:t>
      </w:r>
      <w:r w:rsidR="00E02A47" w:rsidRPr="00BE6984">
        <w:rPr>
          <w:i/>
          <w:iCs/>
          <w:lang w:bidi="ar-EG"/>
        </w:rPr>
        <w:t>’</w:t>
      </w:r>
      <w:r w:rsidRPr="00BE6984">
        <w:rPr>
          <w:i/>
          <w:iCs/>
          <w:lang w:bidi="ar-EG"/>
        </w:rPr>
        <w:t>ala</w:t>
      </w:r>
      <w:r>
        <w:rPr>
          <w:lang w:bidi="ar-EG"/>
        </w:rPr>
        <w:t xml:space="preserve"> tidak sakit, tidak lapar, dan tidak haus, tetapi yang sakit, lapar, dan haus adalah seorang hamba dari hamba-hamba-Nya.</w:t>
      </w:r>
    </w:p>
    <w:p w14:paraId="71E214B7" w14:textId="77777777" w:rsidR="00361CDA" w:rsidRDefault="006F75E2" w:rsidP="006F75E2">
      <w:pPr>
        <w:rPr>
          <w:lang w:bidi="ar-EG"/>
        </w:rPr>
      </w:pPr>
      <w:r>
        <w:rPr>
          <w:lang w:bidi="ar-EG"/>
        </w:rPr>
        <w:t xml:space="preserve">- </w:t>
      </w:r>
      <w:r w:rsidRPr="008F4A3B">
        <w:rPr>
          <w:i/>
          <w:iCs/>
          <w:lang w:bidi="ar-EG"/>
        </w:rPr>
        <w:t>Contoh lain:</w:t>
      </w:r>
      <w:r>
        <w:rPr>
          <w:lang w:bidi="ar-EG"/>
        </w:rPr>
        <w:t xml:space="preserve"> Firman Alloh </w:t>
      </w:r>
      <w:r w:rsidRPr="00F3165A">
        <w:rPr>
          <w:rFonts w:ascii="Times New Roman" w:hAnsi="Times New Roman" w:cs="Calibri" w:hint="cs"/>
          <w:rtl/>
          <w:lang w:bidi="ar-EG"/>
        </w:rPr>
        <w:t>ﷻ</w:t>
      </w:r>
      <w:r>
        <w:rPr>
          <w:lang w:bidi="ar-EG"/>
        </w:rPr>
        <w:t xml:space="preserve"> tentang bahtera Nuh</w:t>
      </w:r>
      <w:r w:rsidR="00361CDA">
        <w:rPr>
          <w:lang w:bidi="ar-EG"/>
        </w:rPr>
        <w:t>:</w:t>
      </w:r>
    </w:p>
    <w:p w14:paraId="4F0DC430"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تَجْرِي</w:t>
      </w:r>
      <w:r w:rsidR="006F75E2" w:rsidRPr="00566677">
        <w:rPr>
          <w:color w:val="FF0000"/>
          <w:szCs w:val="54"/>
          <w:rtl/>
          <w:lang w:bidi="ar-EG"/>
        </w:rPr>
        <w:t xml:space="preserve"> </w:t>
      </w:r>
      <w:r w:rsidR="006F75E2" w:rsidRPr="00566677">
        <w:rPr>
          <w:rFonts w:hint="eastAsia"/>
          <w:color w:val="FF0000"/>
          <w:szCs w:val="54"/>
          <w:rtl/>
          <w:lang w:bidi="ar-EG"/>
        </w:rPr>
        <w:t>بِأَعْيُنِنَا</w:t>
      </w:r>
      <w:r w:rsidR="00312067" w:rsidRPr="00566677">
        <w:rPr>
          <w:color w:val="FF0000"/>
          <w:szCs w:val="54"/>
          <w:rtl/>
          <w:lang w:bidi="ar-EG"/>
        </w:rPr>
        <w:t>﴾</w:t>
      </w:r>
    </w:p>
    <w:p w14:paraId="2C6F78BF" w14:textId="77777777" w:rsidR="000C3DB1" w:rsidRDefault="00E02A47" w:rsidP="006F75E2">
      <w:pPr>
        <w:rPr>
          <w:lang w:bidi="ar-EG"/>
        </w:rPr>
      </w:pPr>
      <w:r>
        <w:rPr>
          <w:lang w:bidi="ar-EG"/>
        </w:rPr>
        <w:t>“</w:t>
      </w:r>
      <w:r w:rsidR="006F75E2">
        <w:rPr>
          <w:lang w:bidi="ar-EG"/>
        </w:rPr>
        <w:t>Yang berlayar dengan pengawasan Kami.</w:t>
      </w:r>
      <w:r>
        <w:rPr>
          <w:lang w:bidi="ar-EG"/>
        </w:rPr>
        <w:t>”</w:t>
      </w:r>
      <w:r w:rsidR="006F75E2">
        <w:rPr>
          <w:lang w:bidi="ar-EG"/>
        </w:rPr>
        <w:t xml:space="preserve"> </w:t>
      </w:r>
      <w:r w:rsidR="006F75E2" w:rsidRPr="00AD468A">
        <w:rPr>
          <w:b/>
          <w:bCs/>
          <w:lang w:bidi="ar-EG"/>
        </w:rPr>
        <w:t>(QS. Al-Qomar: 14</w:t>
      </w:r>
      <w:r w:rsidR="00043FA5" w:rsidRPr="00AD468A">
        <w:rPr>
          <w:b/>
          <w:bCs/>
          <w:lang w:bidi="ar-EG"/>
        </w:rPr>
        <w:t>)</w:t>
      </w:r>
    </w:p>
    <w:p w14:paraId="40C0BE3C" w14:textId="10E14061" w:rsidR="00E02A47" w:rsidRDefault="006F75E2" w:rsidP="006F75E2">
      <w:pPr>
        <w:rPr>
          <w:lang w:bidi="ar-EG"/>
        </w:rPr>
      </w:pPr>
      <w:r>
        <w:rPr>
          <w:lang w:bidi="ar-EG"/>
        </w:rPr>
        <w:t xml:space="preserve">Mereka berkata: </w:t>
      </w:r>
      <w:r w:rsidR="0006515B">
        <w:rPr>
          <w:lang w:bidi="ar-EG"/>
        </w:rPr>
        <w:t>Zhohir</w:t>
      </w:r>
      <w:r>
        <w:rPr>
          <w:lang w:bidi="ar-EG"/>
        </w:rPr>
        <w:t xml:space="preserve"> ayat adalah bahwa bahtera itu berlayar di dalam mata Alloh </w:t>
      </w:r>
      <w:r w:rsidRPr="00F3165A">
        <w:rPr>
          <w:rFonts w:ascii="Times New Roman" w:hAnsi="Times New Roman" w:cs="Calibri" w:hint="cs"/>
          <w:rtl/>
          <w:lang w:bidi="ar-EG"/>
        </w:rPr>
        <w:t>ﷻ</w:t>
      </w:r>
      <w:r>
        <w:rPr>
          <w:lang w:bidi="ar-EG"/>
        </w:rPr>
        <w:t>, dan ini adalah makna yang rusak, maka itu tidak dimaksudkan.</w:t>
      </w:r>
    </w:p>
    <w:p w14:paraId="2EC1F52A" w14:textId="2CB86B8E" w:rsidR="00361CDA" w:rsidRDefault="006F75E2" w:rsidP="006F75E2">
      <w:pPr>
        <w:rPr>
          <w:lang w:bidi="ar-EG"/>
        </w:rPr>
      </w:pPr>
      <w:r>
        <w:rPr>
          <w:lang w:bidi="ar-EG"/>
        </w:rPr>
        <w:lastRenderedPageBreak/>
        <w:t xml:space="preserve">Maka kita katakan: Klaim kalian bahwa </w:t>
      </w:r>
      <w:r w:rsidR="0006515B">
        <w:rPr>
          <w:lang w:bidi="ar-EG"/>
        </w:rPr>
        <w:t>zhohir</w:t>
      </w:r>
      <w:r>
        <w:rPr>
          <w:lang w:bidi="ar-EG"/>
        </w:rPr>
        <w:t xml:space="preserve"> ayat adalah bahwa bahtera itu berlayar di dalam mata Alloh </w:t>
      </w:r>
      <w:r w:rsidRPr="00FE6ED2">
        <w:rPr>
          <w:i/>
          <w:iCs/>
          <w:lang w:bidi="ar-EG"/>
        </w:rPr>
        <w:t>subhanahu</w:t>
      </w:r>
      <w:r>
        <w:rPr>
          <w:lang w:bidi="ar-EG"/>
        </w:rPr>
        <w:t xml:space="preserve"> </w:t>
      </w:r>
      <w:r w:rsidRPr="00BE6984">
        <w:rPr>
          <w:i/>
          <w:iCs/>
          <w:lang w:bidi="ar-EG"/>
        </w:rPr>
        <w:t>wa ta</w:t>
      </w:r>
      <w:r w:rsidR="00E02A47" w:rsidRPr="00BE6984">
        <w:rPr>
          <w:i/>
          <w:iCs/>
          <w:lang w:bidi="ar-EG"/>
        </w:rPr>
        <w:t>’</w:t>
      </w:r>
      <w:r w:rsidRPr="00BE6984">
        <w:rPr>
          <w:i/>
          <w:iCs/>
          <w:lang w:bidi="ar-EG"/>
        </w:rPr>
        <w:t>ala</w:t>
      </w:r>
      <w:r>
        <w:rPr>
          <w:lang w:bidi="ar-EG"/>
        </w:rPr>
        <w:t xml:space="preserve"> tertolak dari sisi susunan lafazh dan juga dari sisi makna</w:t>
      </w:r>
      <w:r w:rsidR="00361CDA">
        <w:rPr>
          <w:lang w:bidi="ar-EG"/>
        </w:rPr>
        <w:t>:</w:t>
      </w:r>
    </w:p>
    <w:p w14:paraId="68DB9048" w14:textId="705AA25A" w:rsidR="00043FA5" w:rsidRPr="007844F6" w:rsidRDefault="006F75E2" w:rsidP="006F75E2">
      <w:pPr>
        <w:rPr>
          <w:lang w:bidi="ar-EG"/>
        </w:rPr>
      </w:pPr>
      <w:r>
        <w:rPr>
          <w:lang w:bidi="ar-EG"/>
        </w:rPr>
        <w:t xml:space="preserve">Adapun susunan lafazh: Jika seseorang berkata: Fulan berjalan dengan mataku, tidak ada seorang pun yang memahami dari susunan ini bahwa ia berjalan di dalam matanya. Seandainya ada yang mengklaim bahwa ini adalah </w:t>
      </w:r>
      <w:r w:rsidR="0006515B">
        <w:rPr>
          <w:lang w:bidi="ar-EG"/>
        </w:rPr>
        <w:t>zhohir</w:t>
      </w:r>
      <w:r>
        <w:rPr>
          <w:lang w:bidi="ar-EG"/>
        </w:rPr>
        <w:t xml:space="preserve"> lafazhnya, niscaya orang-orang bodoh akan menertawakannya, apalagi orang-orang yang berakal. Tetapi yang dipahami darinya adalah bahwa matanya menyertainya dengan pengawasan dan penjagaan. Karena </w:t>
      </w:r>
      <w:r w:rsidRPr="007844F6">
        <w:rPr>
          <w:i/>
          <w:iCs/>
          <w:lang w:bidi="ar-EG"/>
        </w:rPr>
        <w:t>bâ</w:t>
      </w:r>
      <w:r w:rsidR="00E02A47" w:rsidRPr="007844F6">
        <w:rPr>
          <w:i/>
          <w:iCs/>
          <w:lang w:bidi="ar-EG"/>
        </w:rPr>
        <w:t>’</w:t>
      </w:r>
      <w:r>
        <w:rPr>
          <w:lang w:bidi="ar-EG"/>
        </w:rPr>
        <w:t xml:space="preserve"> (huruf sambung </w:t>
      </w:r>
      <w:r w:rsidR="00E02A47">
        <w:rPr>
          <w:lang w:bidi="ar-EG"/>
        </w:rPr>
        <w:t>‘</w:t>
      </w:r>
      <w:r>
        <w:rPr>
          <w:lang w:bidi="ar-EG"/>
        </w:rPr>
        <w:t>dengan</w:t>
      </w:r>
      <w:r w:rsidR="00E02A47">
        <w:rPr>
          <w:lang w:bidi="ar-EG"/>
        </w:rPr>
        <w:t>’</w:t>
      </w:r>
      <w:r>
        <w:rPr>
          <w:lang w:bidi="ar-EG"/>
        </w:rPr>
        <w:t xml:space="preserve">) di sini adalah untuk </w:t>
      </w:r>
      <w:r w:rsidRPr="007844F6">
        <w:rPr>
          <w:i/>
          <w:iCs/>
          <w:lang w:bidi="ar-EG"/>
        </w:rPr>
        <w:t>mushôhabah</w:t>
      </w:r>
      <w:r>
        <w:rPr>
          <w:lang w:bidi="ar-EG"/>
        </w:rPr>
        <w:t xml:space="preserve"> </w:t>
      </w:r>
      <w:r>
        <w:rPr>
          <w:lang w:bidi="ar-EG"/>
        </w:rPr>
        <w:lastRenderedPageBreak/>
        <w:t xml:space="preserve">(menyertai), bukan untuk </w:t>
      </w:r>
      <w:r w:rsidRPr="003355F9">
        <w:rPr>
          <w:i/>
          <w:iCs/>
          <w:lang w:bidi="ar-EG"/>
        </w:rPr>
        <w:t>zhorfiyyah</w:t>
      </w:r>
      <w:r>
        <w:rPr>
          <w:lang w:bidi="ar-EG"/>
        </w:rPr>
        <w:t xml:space="preserve"> (di dalam/tempat</w:t>
      </w:r>
      <w:r w:rsidR="00043FA5">
        <w:rPr>
          <w:lang w:bidi="ar-EG"/>
        </w:rPr>
        <w:t>)</w:t>
      </w:r>
      <w:r w:rsidR="007844F6" w:rsidRPr="007844F6">
        <w:rPr>
          <w:lang w:bidi="ar-EG"/>
        </w:rPr>
        <w:t>.</w:t>
      </w:r>
    </w:p>
    <w:p w14:paraId="374C3AA1" w14:textId="28FBD471" w:rsidR="00361CDA" w:rsidRDefault="006F75E2" w:rsidP="006F75E2">
      <w:pPr>
        <w:rPr>
          <w:lang w:bidi="ar-EG"/>
        </w:rPr>
      </w:pPr>
      <w:r>
        <w:rPr>
          <w:lang w:bidi="ar-EG"/>
        </w:rPr>
        <w:t xml:space="preserve">Adapun makna: Sudah diketahui bahwa Nuh </w:t>
      </w:r>
      <w:r w:rsidR="00E02A47" w:rsidRPr="002C40DB">
        <w:rPr>
          <w:i/>
          <w:iCs/>
          <w:lang w:bidi="ar-EG"/>
        </w:rPr>
        <w:t>‘</w:t>
      </w:r>
      <w:r w:rsidRPr="002C40DB">
        <w:rPr>
          <w:i/>
          <w:iCs/>
          <w:lang w:bidi="ar-EG"/>
        </w:rPr>
        <w:t xml:space="preserve">alaihish </w:t>
      </w:r>
      <w:r w:rsidR="00EC3DDD">
        <w:rPr>
          <w:i/>
          <w:iCs/>
          <w:lang w:bidi="ar-EG"/>
        </w:rPr>
        <w:t>Sholat</w:t>
      </w:r>
      <w:r w:rsidRPr="002C40DB">
        <w:rPr>
          <w:i/>
          <w:iCs/>
          <w:lang w:bidi="ar-EG"/>
        </w:rPr>
        <w:t xml:space="preserve"> was Salam</w:t>
      </w:r>
      <w:r>
        <w:rPr>
          <w:lang w:bidi="ar-EG"/>
        </w:rPr>
        <w:t xml:space="preserve"> berada di bumi, dan dia membuat bahtera di bumi, dan bahtera itu berlayar di atas air di bumi. Sebagaimana Alloh </w:t>
      </w:r>
      <w:r w:rsidRPr="00F3165A">
        <w:rPr>
          <w:rFonts w:ascii="Times New Roman" w:hAnsi="Times New Roman" w:cs="Calibri" w:hint="cs"/>
          <w:rtl/>
          <w:lang w:bidi="ar-EG"/>
        </w:rPr>
        <w:t>ﷻ</w:t>
      </w:r>
      <w:r>
        <w:rPr>
          <w:lang w:bidi="ar-EG"/>
        </w:rPr>
        <w:t xml:space="preserve"> berfirman</w:t>
      </w:r>
      <w:r w:rsidR="00361CDA">
        <w:rPr>
          <w:lang w:bidi="ar-EG"/>
        </w:rPr>
        <w:t>:</w:t>
      </w:r>
    </w:p>
    <w:p w14:paraId="60B2AD6A"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وَيَصْنَعُ</w:t>
      </w:r>
      <w:r w:rsidR="006F75E2" w:rsidRPr="00566677">
        <w:rPr>
          <w:color w:val="FF0000"/>
          <w:szCs w:val="54"/>
          <w:rtl/>
          <w:lang w:bidi="ar-EG"/>
        </w:rPr>
        <w:t xml:space="preserve"> </w:t>
      </w:r>
      <w:r w:rsidR="006F75E2" w:rsidRPr="00566677">
        <w:rPr>
          <w:rFonts w:hint="eastAsia"/>
          <w:color w:val="FF0000"/>
          <w:szCs w:val="54"/>
          <w:rtl/>
          <w:lang w:bidi="ar-EG"/>
        </w:rPr>
        <w:t>الْفُلْكَ</w:t>
      </w:r>
      <w:r w:rsidR="006F75E2" w:rsidRPr="00566677">
        <w:rPr>
          <w:color w:val="FF0000"/>
          <w:szCs w:val="54"/>
          <w:rtl/>
          <w:lang w:bidi="ar-EG"/>
        </w:rPr>
        <w:t xml:space="preserve"> </w:t>
      </w:r>
      <w:r w:rsidR="006F75E2" w:rsidRPr="00566677">
        <w:rPr>
          <w:rFonts w:hint="eastAsia"/>
          <w:color w:val="FF0000"/>
          <w:szCs w:val="54"/>
          <w:rtl/>
          <w:lang w:bidi="ar-EG"/>
        </w:rPr>
        <w:t>وَكُلَّمَا</w:t>
      </w:r>
      <w:r w:rsidR="006F75E2" w:rsidRPr="00566677">
        <w:rPr>
          <w:color w:val="FF0000"/>
          <w:szCs w:val="54"/>
          <w:rtl/>
          <w:lang w:bidi="ar-EG"/>
        </w:rPr>
        <w:t xml:space="preserve"> </w:t>
      </w:r>
      <w:r w:rsidR="006F75E2" w:rsidRPr="00566677">
        <w:rPr>
          <w:rFonts w:hint="eastAsia"/>
          <w:color w:val="FF0000"/>
          <w:szCs w:val="54"/>
          <w:rtl/>
          <w:lang w:bidi="ar-EG"/>
        </w:rPr>
        <w:t>مَرَّ</w:t>
      </w:r>
      <w:r w:rsidR="006F75E2" w:rsidRPr="00566677">
        <w:rPr>
          <w:color w:val="FF0000"/>
          <w:szCs w:val="54"/>
          <w:rtl/>
          <w:lang w:bidi="ar-EG"/>
        </w:rPr>
        <w:t xml:space="preserve"> </w:t>
      </w:r>
      <w:r w:rsidR="006F75E2" w:rsidRPr="00566677">
        <w:rPr>
          <w:rFonts w:hint="eastAsia"/>
          <w:color w:val="FF0000"/>
          <w:szCs w:val="54"/>
          <w:rtl/>
          <w:lang w:bidi="ar-EG"/>
        </w:rPr>
        <w:t>عَلَيْهِ</w:t>
      </w:r>
      <w:r w:rsidR="006F75E2" w:rsidRPr="00566677">
        <w:rPr>
          <w:color w:val="FF0000"/>
          <w:szCs w:val="54"/>
          <w:rtl/>
          <w:lang w:bidi="ar-EG"/>
        </w:rPr>
        <w:t xml:space="preserve"> </w:t>
      </w:r>
      <w:r w:rsidR="006F75E2" w:rsidRPr="00566677">
        <w:rPr>
          <w:rFonts w:hint="eastAsia"/>
          <w:color w:val="FF0000"/>
          <w:szCs w:val="54"/>
          <w:rtl/>
          <w:lang w:bidi="ar-EG"/>
        </w:rPr>
        <w:t>مَلَأٌ</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قَوْمِهِ</w:t>
      </w:r>
      <w:r w:rsidR="006F75E2" w:rsidRPr="00566677">
        <w:rPr>
          <w:color w:val="FF0000"/>
          <w:szCs w:val="54"/>
          <w:rtl/>
          <w:lang w:bidi="ar-EG"/>
        </w:rPr>
        <w:t xml:space="preserve"> </w:t>
      </w:r>
      <w:r w:rsidR="006F75E2" w:rsidRPr="00566677">
        <w:rPr>
          <w:rFonts w:hint="eastAsia"/>
          <w:color w:val="FF0000"/>
          <w:szCs w:val="54"/>
          <w:rtl/>
          <w:lang w:bidi="ar-EG"/>
        </w:rPr>
        <w:t>سَخِرُوا</w:t>
      </w:r>
      <w:r w:rsidR="006F75E2" w:rsidRPr="00566677">
        <w:rPr>
          <w:color w:val="FF0000"/>
          <w:szCs w:val="54"/>
          <w:rtl/>
          <w:lang w:bidi="ar-EG"/>
        </w:rPr>
        <w:t xml:space="preserve"> </w:t>
      </w:r>
      <w:r w:rsidR="006F75E2" w:rsidRPr="00566677">
        <w:rPr>
          <w:rFonts w:hint="eastAsia"/>
          <w:color w:val="FF0000"/>
          <w:szCs w:val="54"/>
          <w:rtl/>
          <w:lang w:bidi="ar-EG"/>
        </w:rPr>
        <w:t>مِنْهُ</w:t>
      </w:r>
      <w:r w:rsidR="00312067" w:rsidRPr="00566677">
        <w:rPr>
          <w:color w:val="FF0000"/>
          <w:szCs w:val="54"/>
          <w:rtl/>
          <w:lang w:bidi="ar-EG"/>
        </w:rPr>
        <w:t>﴾</w:t>
      </w:r>
    </w:p>
    <w:p w14:paraId="1FFF1A29" w14:textId="77777777" w:rsidR="000B7972" w:rsidRDefault="00E02A47" w:rsidP="006F75E2">
      <w:pPr>
        <w:rPr>
          <w:lang w:bidi="ar-EG"/>
        </w:rPr>
      </w:pPr>
      <w:r>
        <w:rPr>
          <w:lang w:bidi="ar-EG"/>
        </w:rPr>
        <w:t>“</w:t>
      </w:r>
      <w:r w:rsidR="006F75E2">
        <w:rPr>
          <w:lang w:bidi="ar-EG"/>
        </w:rPr>
        <w:t>Dan Nuh membuat bahtera itu. Setiap kali pemimpin kaumnya berjalan melewatinya, mereka mengejeknya.</w:t>
      </w:r>
      <w:r>
        <w:rPr>
          <w:lang w:bidi="ar-EG"/>
        </w:rPr>
        <w:t>”</w:t>
      </w:r>
      <w:r w:rsidR="006F75E2">
        <w:rPr>
          <w:lang w:bidi="ar-EG"/>
        </w:rPr>
        <w:t xml:space="preserve"> </w:t>
      </w:r>
      <w:r w:rsidR="006F75E2" w:rsidRPr="00AD468A">
        <w:rPr>
          <w:b/>
          <w:bCs/>
          <w:lang w:bidi="ar-EG"/>
        </w:rPr>
        <w:t>(QS. Hûd: 38</w:t>
      </w:r>
      <w:r w:rsidR="00043FA5" w:rsidRPr="00AD468A">
        <w:rPr>
          <w:b/>
          <w:bCs/>
          <w:lang w:bidi="ar-EG"/>
        </w:rPr>
        <w:t>)</w:t>
      </w:r>
    </w:p>
    <w:p w14:paraId="2FCB174C" w14:textId="189B558A" w:rsidR="00361CDA" w:rsidRDefault="000B7972" w:rsidP="006F75E2">
      <w:pPr>
        <w:rPr>
          <w:lang w:bidi="ar-EG"/>
        </w:rPr>
      </w:pPr>
      <w:r>
        <w:rPr>
          <w:lang w:bidi="ar-EG"/>
        </w:rPr>
        <w:t xml:space="preserve">Dia </w:t>
      </w:r>
      <w:r w:rsidR="006F75E2">
        <w:rPr>
          <w:lang w:bidi="ar-EG"/>
        </w:rPr>
        <w:t>berfirman</w:t>
      </w:r>
      <w:r w:rsidR="00361CDA">
        <w:rPr>
          <w:lang w:bidi="ar-EG"/>
        </w:rPr>
        <w:t>:</w:t>
      </w:r>
    </w:p>
    <w:p w14:paraId="23B42F24" w14:textId="2C5870DE"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فَدَعَا</w:t>
      </w:r>
      <w:r w:rsidR="006F75E2" w:rsidRPr="00566677">
        <w:rPr>
          <w:color w:val="FF0000"/>
          <w:szCs w:val="54"/>
          <w:rtl/>
          <w:lang w:bidi="ar-EG"/>
        </w:rPr>
        <w:t xml:space="preserve"> </w:t>
      </w:r>
      <w:r w:rsidR="006F75E2" w:rsidRPr="00566677">
        <w:rPr>
          <w:rFonts w:hint="eastAsia"/>
          <w:color w:val="FF0000"/>
          <w:szCs w:val="54"/>
          <w:rtl/>
          <w:lang w:bidi="ar-EG"/>
        </w:rPr>
        <w:t>رَبَّهُ</w:t>
      </w:r>
      <w:r w:rsidR="006F75E2" w:rsidRPr="00566677">
        <w:rPr>
          <w:color w:val="FF0000"/>
          <w:szCs w:val="54"/>
          <w:rtl/>
          <w:lang w:bidi="ar-EG"/>
        </w:rPr>
        <w:t xml:space="preserve"> </w:t>
      </w:r>
      <w:r w:rsidR="006F75E2" w:rsidRPr="00566677">
        <w:rPr>
          <w:rFonts w:hint="eastAsia"/>
          <w:color w:val="FF0000"/>
          <w:szCs w:val="54"/>
          <w:rtl/>
          <w:lang w:bidi="ar-EG"/>
        </w:rPr>
        <w:t>أَنِّي</w:t>
      </w:r>
      <w:r w:rsidR="006F75E2" w:rsidRPr="00566677">
        <w:rPr>
          <w:color w:val="FF0000"/>
          <w:szCs w:val="54"/>
          <w:rtl/>
          <w:lang w:bidi="ar-EG"/>
        </w:rPr>
        <w:t xml:space="preserve"> </w:t>
      </w:r>
      <w:r w:rsidR="006F75E2" w:rsidRPr="00566677">
        <w:rPr>
          <w:rFonts w:hint="eastAsia"/>
          <w:color w:val="FF0000"/>
          <w:szCs w:val="54"/>
          <w:rtl/>
          <w:lang w:bidi="ar-EG"/>
        </w:rPr>
        <w:t>مَغْلُوبٌ</w:t>
      </w:r>
      <w:r w:rsidR="006F75E2" w:rsidRPr="00566677">
        <w:rPr>
          <w:color w:val="FF0000"/>
          <w:szCs w:val="54"/>
          <w:rtl/>
          <w:lang w:bidi="ar-EG"/>
        </w:rPr>
        <w:t xml:space="preserve"> </w:t>
      </w:r>
      <w:r w:rsidR="006F75E2" w:rsidRPr="00566677">
        <w:rPr>
          <w:rFonts w:hint="eastAsia"/>
          <w:color w:val="FF0000"/>
          <w:szCs w:val="54"/>
          <w:rtl/>
          <w:lang w:bidi="ar-EG"/>
        </w:rPr>
        <w:t>فَانْتَصِرْ</w:t>
      </w:r>
      <w:r w:rsidR="00DF0127" w:rsidRPr="00566677">
        <w:rPr>
          <w:rFonts w:hint="eastAsia"/>
          <w:color w:val="FF0000"/>
          <w:szCs w:val="54"/>
          <w:rtl/>
          <w:lang w:bidi="ar-EG"/>
        </w:rPr>
        <w:t>،</w:t>
      </w:r>
      <w:r w:rsidR="006F75E2" w:rsidRPr="00566677">
        <w:rPr>
          <w:color w:val="FF0000"/>
          <w:szCs w:val="54"/>
          <w:rtl/>
          <w:lang w:bidi="ar-EG"/>
        </w:rPr>
        <w:t xml:space="preserve"> </w:t>
      </w:r>
      <w:r w:rsidR="006F75E2" w:rsidRPr="00566677">
        <w:rPr>
          <w:rFonts w:hint="eastAsia"/>
          <w:color w:val="FF0000"/>
          <w:szCs w:val="54"/>
          <w:rtl/>
          <w:lang w:bidi="ar-EG"/>
        </w:rPr>
        <w:t>فَفَتَحْنَا</w:t>
      </w:r>
      <w:r w:rsidR="006F75E2" w:rsidRPr="00566677">
        <w:rPr>
          <w:color w:val="FF0000"/>
          <w:szCs w:val="54"/>
          <w:rtl/>
          <w:lang w:bidi="ar-EG"/>
        </w:rPr>
        <w:t xml:space="preserve"> </w:t>
      </w:r>
      <w:r w:rsidR="006F75E2" w:rsidRPr="00566677">
        <w:rPr>
          <w:rFonts w:hint="eastAsia"/>
          <w:color w:val="FF0000"/>
          <w:szCs w:val="54"/>
          <w:rtl/>
          <w:lang w:bidi="ar-EG"/>
        </w:rPr>
        <w:t>أَبْوَابَ</w:t>
      </w:r>
      <w:r w:rsidR="006F75E2" w:rsidRPr="00566677">
        <w:rPr>
          <w:color w:val="FF0000"/>
          <w:szCs w:val="54"/>
          <w:rtl/>
          <w:lang w:bidi="ar-EG"/>
        </w:rPr>
        <w:t xml:space="preserve"> </w:t>
      </w:r>
      <w:r w:rsidR="006F75E2" w:rsidRPr="00566677">
        <w:rPr>
          <w:rFonts w:hint="eastAsia"/>
          <w:color w:val="FF0000"/>
          <w:szCs w:val="54"/>
          <w:rtl/>
          <w:lang w:bidi="ar-EG"/>
        </w:rPr>
        <w:t>السَّمَاءِ</w:t>
      </w:r>
      <w:r w:rsidR="006F75E2" w:rsidRPr="00566677">
        <w:rPr>
          <w:color w:val="FF0000"/>
          <w:szCs w:val="54"/>
          <w:rtl/>
          <w:lang w:bidi="ar-EG"/>
        </w:rPr>
        <w:t xml:space="preserve"> </w:t>
      </w:r>
      <w:r w:rsidR="006F75E2" w:rsidRPr="00566677">
        <w:rPr>
          <w:rFonts w:hint="eastAsia"/>
          <w:color w:val="FF0000"/>
          <w:szCs w:val="54"/>
          <w:rtl/>
          <w:lang w:bidi="ar-EG"/>
        </w:rPr>
        <w:t>بِمَاءٍ</w:t>
      </w:r>
      <w:r w:rsidR="006F75E2" w:rsidRPr="00566677">
        <w:rPr>
          <w:color w:val="FF0000"/>
          <w:szCs w:val="54"/>
          <w:rtl/>
          <w:lang w:bidi="ar-EG"/>
        </w:rPr>
        <w:t xml:space="preserve"> </w:t>
      </w:r>
      <w:r w:rsidR="006F75E2" w:rsidRPr="00566677">
        <w:rPr>
          <w:rFonts w:hint="eastAsia"/>
          <w:color w:val="FF0000"/>
          <w:szCs w:val="54"/>
          <w:rtl/>
          <w:lang w:bidi="ar-EG"/>
        </w:rPr>
        <w:t>مُنْهَمِرٍ</w:t>
      </w:r>
      <w:r w:rsidR="00DF0127" w:rsidRPr="00566677">
        <w:rPr>
          <w:rFonts w:hint="eastAsia"/>
          <w:color w:val="FF0000"/>
          <w:szCs w:val="54"/>
          <w:rtl/>
          <w:lang w:bidi="ar-EG"/>
        </w:rPr>
        <w:t>،</w:t>
      </w:r>
      <w:r w:rsidR="006F75E2" w:rsidRPr="00566677">
        <w:rPr>
          <w:color w:val="FF0000"/>
          <w:szCs w:val="54"/>
          <w:rtl/>
          <w:lang w:bidi="ar-EG"/>
        </w:rPr>
        <w:t xml:space="preserve"> </w:t>
      </w:r>
      <w:r w:rsidR="006F75E2" w:rsidRPr="00566677">
        <w:rPr>
          <w:rFonts w:hint="eastAsia"/>
          <w:color w:val="FF0000"/>
          <w:szCs w:val="54"/>
          <w:rtl/>
          <w:lang w:bidi="ar-EG"/>
        </w:rPr>
        <w:t>وَفَجَّرْنَا</w:t>
      </w:r>
      <w:r w:rsidR="006F75E2" w:rsidRPr="00566677">
        <w:rPr>
          <w:color w:val="FF0000"/>
          <w:szCs w:val="54"/>
          <w:rtl/>
          <w:lang w:bidi="ar-EG"/>
        </w:rPr>
        <w:t xml:space="preserve"> </w:t>
      </w:r>
      <w:r w:rsidR="006F75E2" w:rsidRPr="00566677">
        <w:rPr>
          <w:rFonts w:hint="eastAsia"/>
          <w:color w:val="FF0000"/>
          <w:szCs w:val="54"/>
          <w:rtl/>
          <w:lang w:bidi="ar-EG"/>
        </w:rPr>
        <w:t>الْأَرْضَ</w:t>
      </w:r>
      <w:r w:rsidR="006F75E2" w:rsidRPr="00566677">
        <w:rPr>
          <w:color w:val="FF0000"/>
          <w:szCs w:val="54"/>
          <w:rtl/>
          <w:lang w:bidi="ar-EG"/>
        </w:rPr>
        <w:t xml:space="preserve"> </w:t>
      </w:r>
      <w:r w:rsidR="006F75E2" w:rsidRPr="00566677">
        <w:rPr>
          <w:rFonts w:hint="eastAsia"/>
          <w:color w:val="FF0000"/>
          <w:szCs w:val="54"/>
          <w:rtl/>
          <w:lang w:bidi="ar-EG"/>
        </w:rPr>
        <w:t>عُيُونًا</w:t>
      </w:r>
      <w:r w:rsidR="006F75E2" w:rsidRPr="00566677">
        <w:rPr>
          <w:color w:val="FF0000"/>
          <w:szCs w:val="54"/>
          <w:rtl/>
          <w:lang w:bidi="ar-EG"/>
        </w:rPr>
        <w:t xml:space="preserve"> </w:t>
      </w:r>
      <w:r w:rsidR="006F75E2" w:rsidRPr="00566677">
        <w:rPr>
          <w:rFonts w:hint="eastAsia"/>
          <w:color w:val="FF0000"/>
          <w:szCs w:val="54"/>
          <w:rtl/>
          <w:lang w:bidi="ar-EG"/>
        </w:rPr>
        <w:t>فَالْتَقَى</w:t>
      </w:r>
      <w:r w:rsidR="006F75E2" w:rsidRPr="00566677">
        <w:rPr>
          <w:color w:val="FF0000"/>
          <w:szCs w:val="54"/>
          <w:rtl/>
          <w:lang w:bidi="ar-EG"/>
        </w:rPr>
        <w:t xml:space="preserve"> </w:t>
      </w:r>
      <w:r w:rsidR="006F75E2" w:rsidRPr="00566677">
        <w:rPr>
          <w:rFonts w:hint="eastAsia"/>
          <w:color w:val="FF0000"/>
          <w:szCs w:val="54"/>
          <w:rtl/>
          <w:lang w:bidi="ar-EG"/>
        </w:rPr>
        <w:t>الْمَاءُ</w:t>
      </w:r>
      <w:r w:rsidR="006F75E2" w:rsidRPr="00566677">
        <w:rPr>
          <w:color w:val="FF0000"/>
          <w:szCs w:val="54"/>
          <w:rtl/>
          <w:lang w:bidi="ar-EG"/>
        </w:rPr>
        <w:t xml:space="preserve"> </w:t>
      </w:r>
      <w:r w:rsidR="006F75E2" w:rsidRPr="00566677">
        <w:rPr>
          <w:rFonts w:hint="eastAsia"/>
          <w:color w:val="FF0000"/>
          <w:szCs w:val="54"/>
          <w:rtl/>
          <w:lang w:bidi="ar-EG"/>
        </w:rPr>
        <w:t>عَلَى</w:t>
      </w:r>
      <w:r w:rsidR="006F75E2" w:rsidRPr="00566677">
        <w:rPr>
          <w:color w:val="FF0000"/>
          <w:szCs w:val="54"/>
          <w:rtl/>
          <w:lang w:bidi="ar-EG"/>
        </w:rPr>
        <w:t xml:space="preserve"> </w:t>
      </w:r>
      <w:r w:rsidR="006F75E2" w:rsidRPr="00566677">
        <w:rPr>
          <w:rFonts w:hint="eastAsia"/>
          <w:color w:val="FF0000"/>
          <w:szCs w:val="54"/>
          <w:rtl/>
          <w:lang w:bidi="ar-EG"/>
        </w:rPr>
        <w:t>أَمْرٍ</w:t>
      </w:r>
      <w:r w:rsidR="006F75E2" w:rsidRPr="00566677">
        <w:rPr>
          <w:color w:val="FF0000"/>
          <w:szCs w:val="54"/>
          <w:rtl/>
          <w:lang w:bidi="ar-EG"/>
        </w:rPr>
        <w:t xml:space="preserve"> </w:t>
      </w:r>
      <w:r w:rsidR="006F75E2" w:rsidRPr="00566677">
        <w:rPr>
          <w:rFonts w:hint="eastAsia"/>
          <w:color w:val="FF0000"/>
          <w:szCs w:val="54"/>
          <w:rtl/>
          <w:lang w:bidi="ar-EG"/>
        </w:rPr>
        <w:t>قَدْ</w:t>
      </w:r>
      <w:r w:rsidR="006F75E2" w:rsidRPr="00566677">
        <w:rPr>
          <w:color w:val="FF0000"/>
          <w:szCs w:val="54"/>
          <w:rtl/>
          <w:lang w:bidi="ar-EG"/>
        </w:rPr>
        <w:t xml:space="preserve"> </w:t>
      </w:r>
      <w:r w:rsidR="006F75E2" w:rsidRPr="00566677">
        <w:rPr>
          <w:rFonts w:hint="eastAsia"/>
          <w:color w:val="FF0000"/>
          <w:szCs w:val="54"/>
          <w:rtl/>
          <w:lang w:bidi="ar-EG"/>
        </w:rPr>
        <w:t>قُدِرَ</w:t>
      </w:r>
      <w:r w:rsidR="00DF0127" w:rsidRPr="00566677">
        <w:rPr>
          <w:rFonts w:hint="eastAsia"/>
          <w:color w:val="FF0000"/>
          <w:szCs w:val="54"/>
          <w:rtl/>
          <w:lang w:bidi="ar-EG"/>
        </w:rPr>
        <w:t>،</w:t>
      </w:r>
      <w:r w:rsidR="006F75E2" w:rsidRPr="00566677">
        <w:rPr>
          <w:color w:val="FF0000"/>
          <w:szCs w:val="54"/>
          <w:rtl/>
          <w:lang w:bidi="ar-EG"/>
        </w:rPr>
        <w:t xml:space="preserve"> </w:t>
      </w:r>
      <w:r w:rsidR="006F75E2" w:rsidRPr="00566677">
        <w:rPr>
          <w:rFonts w:hint="eastAsia"/>
          <w:color w:val="FF0000"/>
          <w:szCs w:val="54"/>
          <w:rtl/>
          <w:lang w:bidi="ar-EG"/>
        </w:rPr>
        <w:t>وَحَمَلْنَاهُ</w:t>
      </w:r>
      <w:r w:rsidR="006F75E2" w:rsidRPr="00566677">
        <w:rPr>
          <w:color w:val="FF0000"/>
          <w:szCs w:val="54"/>
          <w:rtl/>
          <w:lang w:bidi="ar-EG"/>
        </w:rPr>
        <w:t xml:space="preserve"> </w:t>
      </w:r>
      <w:r w:rsidR="006F75E2" w:rsidRPr="00566677">
        <w:rPr>
          <w:rFonts w:hint="eastAsia"/>
          <w:color w:val="FF0000"/>
          <w:szCs w:val="54"/>
          <w:rtl/>
          <w:lang w:bidi="ar-EG"/>
        </w:rPr>
        <w:t>عَلَى</w:t>
      </w:r>
      <w:r w:rsidR="006F75E2" w:rsidRPr="00566677">
        <w:rPr>
          <w:color w:val="FF0000"/>
          <w:szCs w:val="54"/>
          <w:rtl/>
          <w:lang w:bidi="ar-EG"/>
        </w:rPr>
        <w:t xml:space="preserve"> </w:t>
      </w:r>
      <w:r w:rsidR="006F75E2" w:rsidRPr="00566677">
        <w:rPr>
          <w:rFonts w:hint="eastAsia"/>
          <w:color w:val="FF0000"/>
          <w:szCs w:val="54"/>
          <w:rtl/>
          <w:lang w:bidi="ar-EG"/>
        </w:rPr>
        <w:t>ذَاتِ</w:t>
      </w:r>
      <w:r w:rsidR="006F75E2" w:rsidRPr="00566677">
        <w:rPr>
          <w:color w:val="FF0000"/>
          <w:szCs w:val="54"/>
          <w:rtl/>
          <w:lang w:bidi="ar-EG"/>
        </w:rPr>
        <w:t xml:space="preserve"> </w:t>
      </w:r>
      <w:r w:rsidR="006F75E2" w:rsidRPr="00566677">
        <w:rPr>
          <w:rFonts w:hint="eastAsia"/>
          <w:color w:val="FF0000"/>
          <w:szCs w:val="54"/>
          <w:rtl/>
          <w:lang w:bidi="ar-EG"/>
        </w:rPr>
        <w:t>أَلْوَاحٍ</w:t>
      </w:r>
      <w:r w:rsidR="006F75E2" w:rsidRPr="00566677">
        <w:rPr>
          <w:color w:val="FF0000"/>
          <w:szCs w:val="54"/>
          <w:rtl/>
          <w:lang w:bidi="ar-EG"/>
        </w:rPr>
        <w:t xml:space="preserve"> </w:t>
      </w:r>
      <w:r w:rsidR="006F75E2" w:rsidRPr="00566677">
        <w:rPr>
          <w:rFonts w:hint="eastAsia"/>
          <w:color w:val="FF0000"/>
          <w:szCs w:val="54"/>
          <w:rtl/>
          <w:lang w:bidi="ar-EG"/>
        </w:rPr>
        <w:t>وَدُسُرٍ</w:t>
      </w:r>
      <w:r w:rsidR="00DF0127" w:rsidRPr="00566677">
        <w:rPr>
          <w:rFonts w:hint="eastAsia"/>
          <w:color w:val="FF0000"/>
          <w:szCs w:val="54"/>
          <w:rtl/>
          <w:lang w:bidi="ar-EG"/>
        </w:rPr>
        <w:t>،</w:t>
      </w:r>
      <w:r w:rsidR="006F75E2" w:rsidRPr="00566677">
        <w:rPr>
          <w:color w:val="FF0000"/>
          <w:szCs w:val="54"/>
          <w:rtl/>
          <w:lang w:bidi="ar-EG"/>
        </w:rPr>
        <w:t xml:space="preserve"> </w:t>
      </w:r>
      <w:r w:rsidR="006F75E2" w:rsidRPr="00566677">
        <w:rPr>
          <w:rFonts w:hint="eastAsia"/>
          <w:color w:val="FF0000"/>
          <w:szCs w:val="54"/>
          <w:rtl/>
          <w:lang w:bidi="ar-EG"/>
        </w:rPr>
        <w:t>تَجْرِي</w:t>
      </w:r>
      <w:r w:rsidR="006F75E2" w:rsidRPr="00566677">
        <w:rPr>
          <w:color w:val="FF0000"/>
          <w:szCs w:val="54"/>
          <w:rtl/>
          <w:lang w:bidi="ar-EG"/>
        </w:rPr>
        <w:t xml:space="preserve"> </w:t>
      </w:r>
      <w:r w:rsidR="006F75E2" w:rsidRPr="00566677">
        <w:rPr>
          <w:rFonts w:hint="eastAsia"/>
          <w:color w:val="FF0000"/>
          <w:szCs w:val="54"/>
          <w:rtl/>
          <w:lang w:bidi="ar-EG"/>
        </w:rPr>
        <w:t>بِأَعْيُنِنَا</w:t>
      </w:r>
      <w:r w:rsidR="006F75E2" w:rsidRPr="00566677">
        <w:rPr>
          <w:color w:val="FF0000"/>
          <w:szCs w:val="54"/>
          <w:rtl/>
          <w:lang w:bidi="ar-EG"/>
        </w:rPr>
        <w:t xml:space="preserve"> </w:t>
      </w:r>
      <w:r w:rsidR="006F75E2" w:rsidRPr="00566677">
        <w:rPr>
          <w:rFonts w:hint="eastAsia"/>
          <w:color w:val="FF0000"/>
          <w:szCs w:val="54"/>
          <w:rtl/>
          <w:lang w:bidi="ar-EG"/>
        </w:rPr>
        <w:t>جَزَاءً</w:t>
      </w:r>
      <w:r w:rsidR="006F75E2" w:rsidRPr="00566677">
        <w:rPr>
          <w:color w:val="FF0000"/>
          <w:szCs w:val="54"/>
          <w:rtl/>
          <w:lang w:bidi="ar-EG"/>
        </w:rPr>
        <w:t xml:space="preserve"> </w:t>
      </w:r>
      <w:r w:rsidR="006F75E2" w:rsidRPr="00566677">
        <w:rPr>
          <w:rFonts w:hint="eastAsia"/>
          <w:color w:val="FF0000"/>
          <w:szCs w:val="54"/>
          <w:rtl/>
          <w:lang w:bidi="ar-EG"/>
        </w:rPr>
        <w:t>لِمَنْ</w:t>
      </w:r>
      <w:r w:rsidR="006F75E2" w:rsidRPr="00566677">
        <w:rPr>
          <w:color w:val="FF0000"/>
          <w:szCs w:val="54"/>
          <w:rtl/>
          <w:lang w:bidi="ar-EG"/>
        </w:rPr>
        <w:t xml:space="preserve"> </w:t>
      </w:r>
      <w:r w:rsidR="006F75E2" w:rsidRPr="00566677">
        <w:rPr>
          <w:rFonts w:hint="eastAsia"/>
          <w:color w:val="FF0000"/>
          <w:szCs w:val="54"/>
          <w:rtl/>
          <w:lang w:bidi="ar-EG"/>
        </w:rPr>
        <w:t>كَانَ</w:t>
      </w:r>
      <w:r w:rsidR="006F75E2" w:rsidRPr="00566677">
        <w:rPr>
          <w:color w:val="FF0000"/>
          <w:szCs w:val="54"/>
          <w:rtl/>
          <w:lang w:bidi="ar-EG"/>
        </w:rPr>
        <w:t xml:space="preserve"> </w:t>
      </w:r>
      <w:r w:rsidR="006F75E2" w:rsidRPr="00566677">
        <w:rPr>
          <w:rFonts w:hint="eastAsia"/>
          <w:color w:val="FF0000"/>
          <w:szCs w:val="54"/>
          <w:rtl/>
          <w:lang w:bidi="ar-EG"/>
        </w:rPr>
        <w:t>كُفِرَ</w:t>
      </w:r>
      <w:r w:rsidR="00312067" w:rsidRPr="00566677">
        <w:rPr>
          <w:color w:val="FF0000"/>
          <w:szCs w:val="54"/>
          <w:rtl/>
          <w:lang w:bidi="ar-EG"/>
        </w:rPr>
        <w:t>﴾</w:t>
      </w:r>
    </w:p>
    <w:p w14:paraId="012C47E1" w14:textId="77777777" w:rsidR="00043FA5" w:rsidRDefault="00E02A47" w:rsidP="006F75E2">
      <w:pPr>
        <w:rPr>
          <w:lang w:bidi="ar-EG"/>
        </w:rPr>
      </w:pPr>
      <w:r>
        <w:rPr>
          <w:lang w:bidi="ar-EG"/>
        </w:rPr>
        <w:t>“</w:t>
      </w:r>
      <w:r w:rsidR="006F75E2">
        <w:rPr>
          <w:lang w:bidi="ar-EG"/>
        </w:rPr>
        <w:t xml:space="preserve">Maka dia (Nuh) berdoa kepada Robb-nya, </w:t>
      </w:r>
      <w:r>
        <w:rPr>
          <w:lang w:bidi="ar-EG"/>
        </w:rPr>
        <w:t>‘</w:t>
      </w:r>
      <w:r w:rsidR="006F75E2">
        <w:rPr>
          <w:lang w:bidi="ar-EG"/>
        </w:rPr>
        <w:t>Sungguh aku telah dikalahkan, maka tolonglah aku.</w:t>
      </w:r>
      <w:r>
        <w:rPr>
          <w:lang w:bidi="ar-EG"/>
        </w:rPr>
        <w:t>’</w:t>
      </w:r>
      <w:r w:rsidR="006F75E2">
        <w:rPr>
          <w:lang w:bidi="ar-EG"/>
        </w:rPr>
        <w:t xml:space="preserve"> Lalu Kami bukakan pintu-pintu langit dengan air yang tercurah. Dan Kami jadikan bumi menyemburkan mata air, maka bertemulah air-air itu untuk suatu urusan yang sungguh telah ditetapkan. Dan </w:t>
      </w:r>
      <w:r w:rsidR="006F75E2">
        <w:rPr>
          <w:lang w:bidi="ar-EG"/>
        </w:rPr>
        <w:lastRenderedPageBreak/>
        <w:t>Kami angkut Nuh ke atas (bahtera) yang terbuat dari papan dan pasak, yang berlayar dengan pengawasan Kami, sebagai balasan bagi orang yang telah dikufuri (Nuh).</w:t>
      </w:r>
      <w:r>
        <w:rPr>
          <w:lang w:bidi="ar-EG"/>
        </w:rPr>
        <w:t>”</w:t>
      </w:r>
      <w:r w:rsidR="006F75E2">
        <w:rPr>
          <w:lang w:bidi="ar-EG"/>
        </w:rPr>
        <w:t xml:space="preserve"> </w:t>
      </w:r>
      <w:r w:rsidR="006F75E2" w:rsidRPr="00AD468A">
        <w:rPr>
          <w:b/>
          <w:bCs/>
          <w:lang w:bidi="ar-EG"/>
        </w:rPr>
        <w:t>(QS. Al-Qomar: 10-14</w:t>
      </w:r>
      <w:r w:rsidR="00043FA5" w:rsidRPr="00AD468A">
        <w:rPr>
          <w:b/>
          <w:bCs/>
          <w:lang w:bidi="ar-EG"/>
        </w:rPr>
        <w:t>)</w:t>
      </w:r>
    </w:p>
    <w:p w14:paraId="4D71BD2A" w14:textId="55054F05" w:rsidR="00E02A47" w:rsidRDefault="006F75E2" w:rsidP="006F75E2">
      <w:pPr>
        <w:rPr>
          <w:lang w:bidi="ar-EG"/>
        </w:rPr>
      </w:pPr>
      <w:r>
        <w:rPr>
          <w:lang w:bidi="ar-EG"/>
        </w:rPr>
        <w:t xml:space="preserve">Dan tidak mungkin seseorang mengklaim bahwa </w:t>
      </w:r>
      <w:r w:rsidR="0006515B">
        <w:rPr>
          <w:lang w:bidi="ar-EG"/>
        </w:rPr>
        <w:t>zhohir</w:t>
      </w:r>
      <w:r>
        <w:rPr>
          <w:lang w:bidi="ar-EG"/>
        </w:rPr>
        <w:t xml:space="preserve"> lafazh adalah bahwa bahtera itu berlayar di dalam mata Alloh </w:t>
      </w:r>
      <w:r w:rsidRPr="00F3165A">
        <w:rPr>
          <w:rFonts w:ascii="Times New Roman" w:hAnsi="Times New Roman" w:cs="Calibri" w:hint="cs"/>
          <w:rtl/>
          <w:lang w:bidi="ar-EG"/>
        </w:rPr>
        <w:t>ﷻ</w:t>
      </w:r>
      <w:r>
        <w:rPr>
          <w:lang w:bidi="ar-EG"/>
        </w:rPr>
        <w:t xml:space="preserve">. Karena hal itu mustahil secara mutlak dalam hak Alloh </w:t>
      </w:r>
      <w:r w:rsidRPr="00F3165A">
        <w:rPr>
          <w:rFonts w:ascii="Times New Roman" w:hAnsi="Times New Roman" w:cs="Calibri" w:hint="cs"/>
          <w:rtl/>
          <w:lang w:bidi="ar-EG"/>
        </w:rPr>
        <w:t>ﷻ</w:t>
      </w:r>
      <w:r>
        <w:rPr>
          <w:lang w:bidi="ar-EG"/>
        </w:rPr>
        <w:t xml:space="preserve">, dan tidak mungkin bagi siapa yang mengenal Alloh dan mengagungkan-Nya dengan sebenar-benarnya, dan mengetahui bahwa Dia Mustawî di atas </w:t>
      </w:r>
      <w:r w:rsidR="00E02A47">
        <w:rPr>
          <w:lang w:bidi="ar-EG"/>
        </w:rPr>
        <w:t>‘</w:t>
      </w:r>
      <w:r>
        <w:rPr>
          <w:lang w:bidi="ar-EG"/>
        </w:rPr>
        <w:t xml:space="preserve">Arsy-Nya, </w:t>
      </w:r>
      <w:r w:rsidRPr="00E445A3">
        <w:rPr>
          <w:i/>
          <w:iCs/>
          <w:lang w:bidi="ar-EG"/>
        </w:rPr>
        <w:t>bâ</w:t>
      </w:r>
      <w:r w:rsidR="00E02A47" w:rsidRPr="00E445A3">
        <w:rPr>
          <w:i/>
          <w:iCs/>
          <w:lang w:bidi="ar-EG"/>
        </w:rPr>
        <w:t>’</w:t>
      </w:r>
      <w:r w:rsidRPr="00E445A3">
        <w:rPr>
          <w:i/>
          <w:iCs/>
          <w:lang w:bidi="ar-EG"/>
        </w:rPr>
        <w:t>in</w:t>
      </w:r>
      <w:r>
        <w:rPr>
          <w:lang w:bidi="ar-EG"/>
        </w:rPr>
        <w:t xml:space="preserve"> (terpisah) dari makhluk-Nya, tidak </w:t>
      </w:r>
      <w:r w:rsidRPr="00D01B8C">
        <w:rPr>
          <w:i/>
          <w:iCs/>
          <w:lang w:bidi="ar-EG"/>
        </w:rPr>
        <w:t>hâl</w:t>
      </w:r>
      <w:r w:rsidRPr="00E445A3">
        <w:rPr>
          <w:i/>
          <w:iCs/>
          <w:lang w:bidi="ar-EG"/>
        </w:rPr>
        <w:t>l</w:t>
      </w:r>
      <w:r>
        <w:rPr>
          <w:lang w:bidi="ar-EG"/>
        </w:rPr>
        <w:t xml:space="preserve"> (menyatu) di dalam sesuatu pun dari makhluk-Nya, dan tidak pula sesuatu pun dari makhluk-Nya </w:t>
      </w:r>
      <w:r w:rsidRPr="00D01B8C">
        <w:rPr>
          <w:i/>
          <w:iCs/>
          <w:lang w:bidi="ar-EG"/>
        </w:rPr>
        <w:t>hâl</w:t>
      </w:r>
      <w:r w:rsidRPr="00E445A3">
        <w:rPr>
          <w:i/>
          <w:iCs/>
          <w:lang w:bidi="ar-EG"/>
        </w:rPr>
        <w:t>l</w:t>
      </w:r>
      <w:r>
        <w:rPr>
          <w:lang w:bidi="ar-EG"/>
        </w:rPr>
        <w:t xml:space="preserve"> di dalam-Nya, </w:t>
      </w:r>
      <w:r>
        <w:rPr>
          <w:lang w:bidi="ar-EG"/>
        </w:rPr>
        <w:lastRenderedPageBreak/>
        <w:t>akan memahami dari lafazh ini makna yang rusak ini.</w:t>
      </w:r>
    </w:p>
    <w:p w14:paraId="12D7E111" w14:textId="10CC2066" w:rsidR="00E02A47" w:rsidRDefault="006F75E2" w:rsidP="006F75E2">
      <w:pPr>
        <w:rPr>
          <w:lang w:bidi="ar-EG"/>
        </w:rPr>
      </w:pPr>
      <w:r>
        <w:rPr>
          <w:lang w:bidi="ar-EG"/>
        </w:rPr>
        <w:t xml:space="preserve">Berdasarkan ini, maka makna ayat yang merupakan </w:t>
      </w:r>
      <w:r w:rsidR="0006515B">
        <w:rPr>
          <w:lang w:bidi="ar-EG"/>
        </w:rPr>
        <w:t>zhohir</w:t>
      </w:r>
      <w:r>
        <w:rPr>
          <w:lang w:bidi="ar-EG"/>
        </w:rPr>
        <w:t xml:space="preserve"> lafazh adalah bahwa bahtera itu berlayar, dan Alloh </w:t>
      </w:r>
      <w:r w:rsidRPr="00F3165A">
        <w:rPr>
          <w:rFonts w:ascii="Times New Roman" w:hAnsi="Times New Roman" w:cs="Calibri" w:hint="cs"/>
          <w:rtl/>
          <w:lang w:bidi="ar-EG"/>
        </w:rPr>
        <w:t>ﷻ</w:t>
      </w:r>
      <w:r>
        <w:rPr>
          <w:lang w:bidi="ar-EG"/>
        </w:rPr>
        <w:t xml:space="preserve"> menjaganya dengan pengawasan-Nya.</w:t>
      </w:r>
    </w:p>
    <w:p w14:paraId="5365A75A" w14:textId="77777777" w:rsidR="000C3DB1" w:rsidRDefault="006F75E2" w:rsidP="006F75E2">
      <w:pPr>
        <w:rPr>
          <w:lang w:bidi="ar-EG"/>
        </w:rPr>
      </w:pPr>
      <w:r>
        <w:rPr>
          <w:lang w:bidi="ar-EG"/>
        </w:rPr>
        <w:t xml:space="preserve">- Contoh </w:t>
      </w:r>
      <w:r w:rsidRPr="00F902BE">
        <w:rPr>
          <w:b/>
          <w:bCs/>
          <w:lang w:bidi="ar-EG"/>
        </w:rPr>
        <w:t>ketiga:</w:t>
      </w:r>
      <w:r>
        <w:rPr>
          <w:lang w:bidi="ar-EG"/>
        </w:rPr>
        <w:t xml:space="preserve"> Dalam atsar: </w:t>
      </w:r>
      <w:r w:rsidR="00E02A47">
        <w:rPr>
          <w:lang w:bidi="ar-EG"/>
        </w:rPr>
        <w:t>“</w:t>
      </w:r>
      <w:r>
        <w:rPr>
          <w:lang w:bidi="ar-EG"/>
        </w:rPr>
        <w:t>Al-Hajarul Aswad (Batu Hitam) adalah tangan kanan Alloh di bumi. Siapa yang bersalaman dengannya dan menciumnya, maka seolah-olah dia bersalaman dengan Alloh dan mencium tangan kanan-Nya.</w:t>
      </w:r>
      <w:r w:rsidR="00E02A47">
        <w:rPr>
          <w:lang w:bidi="ar-EG"/>
        </w:rPr>
        <w:t>”</w:t>
      </w:r>
    </w:p>
    <w:p w14:paraId="50268513" w14:textId="4B77F102" w:rsidR="00E02A47" w:rsidRDefault="006F75E2" w:rsidP="006F75E2">
      <w:pPr>
        <w:rPr>
          <w:lang w:bidi="ar-EG"/>
        </w:rPr>
      </w:pPr>
      <w:r>
        <w:rPr>
          <w:lang w:bidi="ar-EG"/>
        </w:rPr>
        <w:t xml:space="preserve">Mereka berkata: </w:t>
      </w:r>
      <w:r w:rsidR="0006515B">
        <w:rPr>
          <w:lang w:bidi="ar-EG"/>
        </w:rPr>
        <w:t>Zhohir</w:t>
      </w:r>
      <w:r>
        <w:rPr>
          <w:lang w:bidi="ar-EG"/>
        </w:rPr>
        <w:t xml:space="preserve"> atsar adalah bahwa batu itu sendiri adalah tangan kanan Alloh di bumi, dan ini adalah makna yang rusak, maka itu tidak dimaksudkan.</w:t>
      </w:r>
    </w:p>
    <w:p w14:paraId="75A09B07" w14:textId="3E10C986" w:rsidR="00043FA5" w:rsidRDefault="006F75E2" w:rsidP="006F75E2">
      <w:pPr>
        <w:rPr>
          <w:lang w:bidi="ar-EG"/>
        </w:rPr>
      </w:pPr>
      <w:r>
        <w:rPr>
          <w:lang w:bidi="ar-EG"/>
        </w:rPr>
        <w:lastRenderedPageBreak/>
        <w:t xml:space="preserve">Maka kita katakan: Pertama, atsar ini diriwayatkan dari Nabi </w:t>
      </w:r>
      <w:r>
        <w:rPr>
          <w:rFonts w:hint="cs"/>
          <w:rtl/>
          <w:lang w:bidi="ar-EG"/>
        </w:rPr>
        <w:t>ﷺ</w:t>
      </w:r>
      <w:r>
        <w:rPr>
          <w:lang w:bidi="ar-EG"/>
        </w:rPr>
        <w:t xml:space="preserve"> dengan sanad yang tidak shohih, dan yang masyhur adalah dari Ibnu Abbas </w:t>
      </w:r>
      <w:r w:rsidRPr="00F3165A">
        <w:rPr>
          <w:i/>
          <w:iCs/>
          <w:lang w:bidi="ar-EG"/>
        </w:rPr>
        <w:t xml:space="preserve">rodhiyallahu </w:t>
      </w:r>
      <w:r w:rsidR="00E02A47" w:rsidRPr="00F3165A">
        <w:rPr>
          <w:i/>
          <w:iCs/>
          <w:lang w:bidi="ar-EG"/>
        </w:rPr>
        <w:t>‘</w:t>
      </w:r>
      <w:r w:rsidRPr="00F3165A">
        <w:rPr>
          <w:i/>
          <w:iCs/>
          <w:lang w:bidi="ar-EG"/>
        </w:rPr>
        <w:t>anhuma</w:t>
      </w:r>
      <w:r>
        <w:rPr>
          <w:lang w:bidi="ar-EG"/>
        </w:rPr>
        <w:t xml:space="preserve">. Saya berkata: Ibnul Jauzi berkata: </w:t>
      </w:r>
      <w:r w:rsidR="00E02A47">
        <w:rPr>
          <w:lang w:bidi="ar-EG"/>
        </w:rPr>
        <w:t>“</w:t>
      </w:r>
      <w:r>
        <w:rPr>
          <w:lang w:bidi="ar-EG"/>
        </w:rPr>
        <w:t>Hadits ini tidak shohih.</w:t>
      </w:r>
      <w:r w:rsidR="00E02A47">
        <w:rPr>
          <w:lang w:bidi="ar-EG"/>
        </w:rPr>
        <w:t>”</w:t>
      </w:r>
      <w:r>
        <w:rPr>
          <w:lang w:bidi="ar-EG"/>
        </w:rPr>
        <w:t xml:space="preserve"> Ibnu Al-Arobi berkata: </w:t>
      </w:r>
      <w:r w:rsidR="00E02A47">
        <w:rPr>
          <w:lang w:bidi="ar-EG"/>
        </w:rPr>
        <w:t>“</w:t>
      </w:r>
      <w:r>
        <w:rPr>
          <w:lang w:bidi="ar-EG"/>
        </w:rPr>
        <w:t>Hadits bathil, tidak perlu diperhatikan.</w:t>
      </w:r>
      <w:r w:rsidR="00E02A47">
        <w:rPr>
          <w:lang w:bidi="ar-EG"/>
        </w:rPr>
        <w:t>”</w:t>
      </w:r>
      <w:r>
        <w:rPr>
          <w:lang w:bidi="ar-EG"/>
        </w:rPr>
        <w:t xml:space="preserve"> </w:t>
      </w:r>
      <w:r w:rsidRPr="00E00B51">
        <w:rPr>
          <w:b/>
          <w:bCs/>
          <w:lang w:bidi="ar-EG"/>
        </w:rPr>
        <w:t>(Lihat Fathul Bârî 3/525 dan Al-Qulûm Asy-Syâfiyah</w:t>
      </w:r>
      <w:r w:rsidR="00043FA5" w:rsidRPr="00E00B51">
        <w:rPr>
          <w:b/>
          <w:bCs/>
          <w:lang w:bidi="ar-EG"/>
        </w:rPr>
        <w:t>)</w:t>
      </w:r>
    </w:p>
    <w:p w14:paraId="168A9C23" w14:textId="018296BC" w:rsidR="00043FA5" w:rsidRPr="00DE5351" w:rsidRDefault="006F75E2" w:rsidP="006F75E2">
      <w:pPr>
        <w:rPr>
          <w:lang w:val="en-US" w:bidi="ar-EG"/>
        </w:rPr>
      </w:pPr>
      <w:r>
        <w:rPr>
          <w:lang w:bidi="ar-EG"/>
        </w:rPr>
        <w:t xml:space="preserve">Kedua, dengan perkiraan keshohihannya, atsar ini jelas menunjukkan bahwa Al-Hajarul Aswad bukanlah Dzat tangan kanan Alloh, karena dia berkata: </w:t>
      </w:r>
      <w:r w:rsidR="00E02A47">
        <w:rPr>
          <w:lang w:bidi="ar-EG"/>
        </w:rPr>
        <w:t>“</w:t>
      </w:r>
      <w:r>
        <w:rPr>
          <w:lang w:bidi="ar-EG"/>
        </w:rPr>
        <w:t>Tangan kanan Alloh di bumi</w:t>
      </w:r>
      <w:r w:rsidR="00E02A47">
        <w:rPr>
          <w:lang w:bidi="ar-EG"/>
        </w:rPr>
        <w:t>”</w:t>
      </w:r>
      <w:r>
        <w:rPr>
          <w:lang w:bidi="ar-EG"/>
        </w:rPr>
        <w:t xml:space="preserve">, maka ia mengaitkannya di bumi dan tidak mutlak. Dan hukum lafazh yang </w:t>
      </w:r>
      <w:r w:rsidRPr="00E00B51">
        <w:rPr>
          <w:i/>
          <w:iCs/>
          <w:lang w:bidi="ar-EG"/>
        </w:rPr>
        <w:t>muqoyyad</w:t>
      </w:r>
      <w:r>
        <w:rPr>
          <w:lang w:bidi="ar-EG"/>
        </w:rPr>
        <w:t xml:space="preserve"> (terikat) berbeda dengan yang muthlaq (</w:t>
      </w:r>
      <w:r w:rsidR="00E00B51">
        <w:rPr>
          <w:lang w:val="en-US" w:bidi="ar-EG"/>
        </w:rPr>
        <w:t>umum</w:t>
      </w:r>
      <w:r>
        <w:rPr>
          <w:lang w:bidi="ar-EG"/>
        </w:rPr>
        <w:t xml:space="preserve">). Dan diketahui </w:t>
      </w:r>
      <w:r>
        <w:rPr>
          <w:lang w:bidi="ar-EG"/>
        </w:rPr>
        <w:lastRenderedPageBreak/>
        <w:t xml:space="preserve">bahwa Alloh </w:t>
      </w:r>
      <w:r w:rsidRPr="00F3165A">
        <w:rPr>
          <w:rFonts w:ascii="Times New Roman" w:hAnsi="Times New Roman" w:cs="Calibri" w:hint="cs"/>
          <w:rtl/>
          <w:lang w:bidi="ar-EG"/>
        </w:rPr>
        <w:t>ﷻ</w:t>
      </w:r>
      <w:r>
        <w:rPr>
          <w:lang w:bidi="ar-EG"/>
        </w:rPr>
        <w:t xml:space="preserve"> berada di langit. Dan karena dia berkata: </w:t>
      </w:r>
      <w:r w:rsidR="00E02A47">
        <w:rPr>
          <w:lang w:bidi="ar-EG"/>
        </w:rPr>
        <w:t>“</w:t>
      </w:r>
      <w:r>
        <w:rPr>
          <w:lang w:bidi="ar-EG"/>
        </w:rPr>
        <w:t>Siapa yang bersalaman dengannya dan menciumnya, maka seolah-olah dia bersalaman dengan Alloh dan mencium tangan kanan-Nya.</w:t>
      </w:r>
      <w:r w:rsidR="00E02A47">
        <w:rPr>
          <w:lang w:bidi="ar-EG"/>
        </w:rPr>
        <w:t>”</w:t>
      </w:r>
      <w:r>
        <w:rPr>
          <w:lang w:bidi="ar-EG"/>
        </w:rPr>
        <w:t xml:space="preserve"> Dan diketahui bahwa yang diserupakan (</w:t>
      </w:r>
      <w:r w:rsidRPr="00DE5351">
        <w:rPr>
          <w:i/>
          <w:iCs/>
          <w:lang w:bidi="ar-EG"/>
        </w:rPr>
        <w:t>musyabbah</w:t>
      </w:r>
      <w:r>
        <w:rPr>
          <w:lang w:bidi="ar-EG"/>
        </w:rPr>
        <w:t>) tidak sama dengan yang menjadi perumpamaan (</w:t>
      </w:r>
      <w:r w:rsidRPr="00DE5351">
        <w:rPr>
          <w:i/>
          <w:iCs/>
          <w:lang w:bidi="ar-EG"/>
        </w:rPr>
        <w:t>musyabbah bih</w:t>
      </w:r>
      <w:r w:rsidR="00043FA5">
        <w:rPr>
          <w:lang w:bidi="ar-EG"/>
        </w:rPr>
        <w:t>)</w:t>
      </w:r>
      <w:r w:rsidR="00DE5351">
        <w:rPr>
          <w:lang w:val="en-US" w:bidi="ar-EG"/>
        </w:rPr>
        <w:t>.</w:t>
      </w:r>
    </w:p>
    <w:p w14:paraId="58D8F4DE" w14:textId="351BE3A8" w:rsidR="00E02A47" w:rsidRDefault="006F75E2" w:rsidP="006F75E2">
      <w:pPr>
        <w:rPr>
          <w:lang w:bidi="ar-EG"/>
        </w:rPr>
      </w:pPr>
      <w:r>
        <w:rPr>
          <w:lang w:bidi="ar-EG"/>
        </w:rPr>
        <w:t xml:space="preserve">Atsar ini jelas menunjukkan bahwa siapa yang mengusap Batu Hitam tidaklah bersalaman dengan Alloh, dan Batu Hitam bukanlah Dzat tangan kanan Alloh. Maka bagaimana bisa </w:t>
      </w:r>
      <w:r w:rsidR="0006515B">
        <w:rPr>
          <w:lang w:bidi="ar-EG"/>
        </w:rPr>
        <w:t>zhohir</w:t>
      </w:r>
      <w:r>
        <w:rPr>
          <w:lang w:bidi="ar-EG"/>
        </w:rPr>
        <w:t xml:space="preserve">nya dijadikan kekufuran yang membutuhkan </w:t>
      </w:r>
      <w:r w:rsidRPr="00FC47D4">
        <w:rPr>
          <w:i/>
          <w:iCs/>
          <w:lang w:bidi="ar-EG"/>
        </w:rPr>
        <w:t>ta</w:t>
      </w:r>
      <w:r w:rsidR="00E02A47" w:rsidRPr="00FC47D4">
        <w:rPr>
          <w:i/>
          <w:iCs/>
          <w:lang w:bidi="ar-EG"/>
        </w:rPr>
        <w:t>’</w:t>
      </w:r>
      <w:r w:rsidRPr="00FC47D4">
        <w:rPr>
          <w:i/>
          <w:iCs/>
          <w:lang w:bidi="ar-EG"/>
        </w:rPr>
        <w:t>wîl</w:t>
      </w:r>
      <w:r>
        <w:rPr>
          <w:lang w:bidi="ar-EG"/>
        </w:rPr>
        <w:t xml:space="preserve"> (interpretasi)?</w:t>
      </w:r>
    </w:p>
    <w:p w14:paraId="610E1292" w14:textId="42369301" w:rsidR="00E02A47" w:rsidRDefault="006F75E2" w:rsidP="006F75E2">
      <w:pPr>
        <w:rPr>
          <w:lang w:bidi="ar-EG"/>
        </w:rPr>
      </w:pPr>
      <w:r>
        <w:rPr>
          <w:lang w:bidi="ar-EG"/>
        </w:rPr>
        <w:t xml:space="preserve">Sisi </w:t>
      </w:r>
      <w:r w:rsidRPr="006679F9">
        <w:rPr>
          <w:b/>
          <w:bCs/>
          <w:lang w:bidi="ar-EG"/>
        </w:rPr>
        <w:t>Kedua:</w:t>
      </w:r>
      <w:r>
        <w:rPr>
          <w:lang w:bidi="ar-EG"/>
        </w:rPr>
        <w:t xml:space="preserve"> Mereka menafsirkan lafazh dengan makna yang benar, sesuai dengan </w:t>
      </w:r>
      <w:r w:rsidR="0006515B">
        <w:rPr>
          <w:lang w:bidi="ar-EG"/>
        </w:rPr>
        <w:lastRenderedPageBreak/>
        <w:t>zhohir</w:t>
      </w:r>
      <w:r>
        <w:rPr>
          <w:lang w:bidi="ar-EG"/>
        </w:rPr>
        <w:t>nya, tetapi mereka menolaknya karena keyakinan mereka bahwa itu bathil, padahal tidak bathil.</w:t>
      </w:r>
    </w:p>
    <w:p w14:paraId="17FE3FDF" w14:textId="77777777" w:rsidR="00361CDA" w:rsidRDefault="006F75E2" w:rsidP="006F75E2">
      <w:pPr>
        <w:rPr>
          <w:lang w:bidi="ar-EG"/>
        </w:rPr>
      </w:pPr>
      <w:r>
        <w:rPr>
          <w:lang w:bidi="ar-EG"/>
        </w:rPr>
        <w:t xml:space="preserve">- </w:t>
      </w:r>
      <w:r w:rsidRPr="00422398">
        <w:rPr>
          <w:i/>
          <w:iCs/>
          <w:lang w:bidi="ar-EG"/>
        </w:rPr>
        <w:t>Contohnya:</w:t>
      </w:r>
      <w:r>
        <w:rPr>
          <w:lang w:bidi="ar-EG"/>
        </w:rPr>
        <w:t xml:space="preserve"> Firman Alloh </w:t>
      </w:r>
      <w:r w:rsidRPr="00F3165A">
        <w:rPr>
          <w:rFonts w:ascii="Times New Roman" w:hAnsi="Times New Roman" w:cs="Calibri" w:hint="cs"/>
          <w:rtl/>
          <w:lang w:bidi="ar-EG"/>
        </w:rPr>
        <w:t>ﷻ</w:t>
      </w:r>
      <w:r w:rsidR="00361CDA">
        <w:rPr>
          <w:lang w:bidi="ar-EG"/>
        </w:rPr>
        <w:t>:</w:t>
      </w:r>
    </w:p>
    <w:p w14:paraId="435656E4"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الرَّحْمَنُ</w:t>
      </w:r>
      <w:r w:rsidR="006F75E2" w:rsidRPr="00566677">
        <w:rPr>
          <w:color w:val="FF0000"/>
          <w:szCs w:val="54"/>
          <w:rtl/>
          <w:lang w:bidi="ar-EG"/>
        </w:rPr>
        <w:t xml:space="preserve"> </w:t>
      </w:r>
      <w:r w:rsidR="006F75E2" w:rsidRPr="00566677">
        <w:rPr>
          <w:rFonts w:hint="eastAsia"/>
          <w:color w:val="FF0000"/>
          <w:szCs w:val="54"/>
          <w:rtl/>
          <w:lang w:bidi="ar-EG"/>
        </w:rPr>
        <w:t>عَلَى</w:t>
      </w:r>
      <w:r w:rsidR="006F75E2" w:rsidRPr="00566677">
        <w:rPr>
          <w:color w:val="FF0000"/>
          <w:szCs w:val="54"/>
          <w:rtl/>
          <w:lang w:bidi="ar-EG"/>
        </w:rPr>
        <w:t xml:space="preserve"> </w:t>
      </w:r>
      <w:r w:rsidR="006F75E2" w:rsidRPr="00566677">
        <w:rPr>
          <w:rFonts w:hint="eastAsia"/>
          <w:color w:val="FF0000"/>
          <w:szCs w:val="54"/>
          <w:rtl/>
          <w:lang w:bidi="ar-EG"/>
        </w:rPr>
        <w:t>الْعَرْشِ</w:t>
      </w:r>
      <w:r w:rsidR="006F75E2" w:rsidRPr="00566677">
        <w:rPr>
          <w:color w:val="FF0000"/>
          <w:szCs w:val="54"/>
          <w:rtl/>
          <w:lang w:bidi="ar-EG"/>
        </w:rPr>
        <w:t xml:space="preserve"> </w:t>
      </w:r>
      <w:r w:rsidR="006F75E2" w:rsidRPr="00566677">
        <w:rPr>
          <w:rFonts w:hint="eastAsia"/>
          <w:color w:val="FF0000"/>
          <w:szCs w:val="54"/>
          <w:rtl/>
          <w:lang w:bidi="ar-EG"/>
        </w:rPr>
        <w:t>اسْتَوَى</w:t>
      </w:r>
      <w:r w:rsidR="00312067" w:rsidRPr="00566677">
        <w:rPr>
          <w:color w:val="FF0000"/>
          <w:szCs w:val="54"/>
          <w:rtl/>
          <w:lang w:bidi="ar-EG"/>
        </w:rPr>
        <w:t>﴾</w:t>
      </w:r>
    </w:p>
    <w:p w14:paraId="07A7E26A" w14:textId="77777777" w:rsidR="00043FA5" w:rsidRDefault="00E02A47" w:rsidP="006F75E2">
      <w:pPr>
        <w:rPr>
          <w:lang w:bidi="ar-EG"/>
        </w:rPr>
      </w:pPr>
      <w:r>
        <w:rPr>
          <w:lang w:bidi="ar-EG"/>
        </w:rPr>
        <w:t>“</w:t>
      </w:r>
      <w:r w:rsidR="006F75E2">
        <w:rPr>
          <w:lang w:bidi="ar-EG"/>
        </w:rPr>
        <w:t xml:space="preserve">Ar-Rohman bersemayam di atas </w:t>
      </w:r>
      <w:r>
        <w:rPr>
          <w:lang w:bidi="ar-EG"/>
        </w:rPr>
        <w:t>‘</w:t>
      </w:r>
      <w:r w:rsidR="006F75E2">
        <w:rPr>
          <w:lang w:bidi="ar-EG"/>
        </w:rPr>
        <w:t>Arsy.</w:t>
      </w:r>
      <w:r>
        <w:rPr>
          <w:lang w:bidi="ar-EG"/>
        </w:rPr>
        <w:t>”</w:t>
      </w:r>
      <w:r w:rsidR="006F75E2">
        <w:rPr>
          <w:lang w:bidi="ar-EG"/>
        </w:rPr>
        <w:t xml:space="preserve"> </w:t>
      </w:r>
      <w:r w:rsidR="006F75E2" w:rsidRPr="00AD468A">
        <w:rPr>
          <w:b/>
          <w:bCs/>
          <w:lang w:bidi="ar-EG"/>
        </w:rPr>
        <w:t>(QS. Thôhâ: 5</w:t>
      </w:r>
      <w:r w:rsidR="00043FA5" w:rsidRPr="00AD468A">
        <w:rPr>
          <w:b/>
          <w:bCs/>
          <w:lang w:bidi="ar-EG"/>
        </w:rPr>
        <w:t>)</w:t>
      </w:r>
    </w:p>
    <w:p w14:paraId="172A8424" w14:textId="517BA412" w:rsidR="00E02A47" w:rsidRDefault="006F75E2" w:rsidP="006F75E2">
      <w:pPr>
        <w:rPr>
          <w:lang w:bidi="ar-EG"/>
        </w:rPr>
      </w:pPr>
      <w:r>
        <w:rPr>
          <w:lang w:bidi="ar-EG"/>
        </w:rPr>
        <w:t xml:space="preserve">Mereka berkata: </w:t>
      </w:r>
      <w:r w:rsidR="0006515B">
        <w:rPr>
          <w:lang w:bidi="ar-EG"/>
        </w:rPr>
        <w:t>Zhohir</w:t>
      </w:r>
      <w:r>
        <w:rPr>
          <w:lang w:bidi="ar-EG"/>
        </w:rPr>
        <w:t xml:space="preserve"> ayat adalah bahwa Alloh </w:t>
      </w:r>
      <w:r w:rsidRPr="00F3165A">
        <w:rPr>
          <w:rFonts w:ascii="Times New Roman" w:hAnsi="Times New Roman" w:cs="Calibri" w:hint="cs"/>
          <w:rtl/>
          <w:lang w:bidi="ar-EG"/>
        </w:rPr>
        <w:t>ﷻ</w:t>
      </w:r>
      <w:r>
        <w:rPr>
          <w:lang w:bidi="ar-EG"/>
        </w:rPr>
        <w:t xml:space="preserve"> berada di atas </w:t>
      </w:r>
      <w:r w:rsidR="00E02A47">
        <w:rPr>
          <w:lang w:bidi="ar-EG"/>
        </w:rPr>
        <w:t>‘</w:t>
      </w:r>
      <w:r>
        <w:rPr>
          <w:lang w:bidi="ar-EG"/>
        </w:rPr>
        <w:t xml:space="preserve">Arsy, dan </w:t>
      </w:r>
      <w:r w:rsidR="00E02A47">
        <w:rPr>
          <w:lang w:bidi="ar-EG"/>
        </w:rPr>
        <w:t>‘</w:t>
      </w:r>
      <w:r>
        <w:rPr>
          <w:lang w:bidi="ar-EG"/>
        </w:rPr>
        <w:t>Arsy itu terbatas (</w:t>
      </w:r>
      <w:r w:rsidRPr="00DE5351">
        <w:rPr>
          <w:i/>
          <w:iCs/>
          <w:lang w:bidi="ar-EG"/>
        </w:rPr>
        <w:t>mahdûd</w:t>
      </w:r>
      <w:r>
        <w:rPr>
          <w:lang w:bidi="ar-EG"/>
        </w:rPr>
        <w:t xml:space="preserve">), maka konsekuensinya Alloh </w:t>
      </w:r>
      <w:r w:rsidRPr="00FE6ED2">
        <w:rPr>
          <w:i/>
          <w:iCs/>
          <w:lang w:bidi="ar-EG"/>
        </w:rPr>
        <w:t>subhanahu</w:t>
      </w:r>
      <w:r>
        <w:rPr>
          <w:lang w:bidi="ar-EG"/>
        </w:rPr>
        <w:t xml:space="preserve"> </w:t>
      </w:r>
      <w:r w:rsidRPr="00BE6984">
        <w:rPr>
          <w:i/>
          <w:iCs/>
          <w:lang w:bidi="ar-EG"/>
        </w:rPr>
        <w:t>wa ta</w:t>
      </w:r>
      <w:r w:rsidR="00E02A47" w:rsidRPr="00BE6984">
        <w:rPr>
          <w:i/>
          <w:iCs/>
          <w:lang w:bidi="ar-EG"/>
        </w:rPr>
        <w:t>’</w:t>
      </w:r>
      <w:r w:rsidRPr="00BE6984">
        <w:rPr>
          <w:i/>
          <w:iCs/>
          <w:lang w:bidi="ar-EG"/>
        </w:rPr>
        <w:t>ala</w:t>
      </w:r>
      <w:r>
        <w:rPr>
          <w:lang w:bidi="ar-EG"/>
        </w:rPr>
        <w:t xml:space="preserve"> juga terbatas (</w:t>
      </w:r>
      <w:r w:rsidRPr="00DE5351">
        <w:rPr>
          <w:i/>
          <w:iCs/>
          <w:lang w:bidi="ar-EG"/>
        </w:rPr>
        <w:t>mahdûd</w:t>
      </w:r>
      <w:r>
        <w:rPr>
          <w:lang w:bidi="ar-EG"/>
        </w:rPr>
        <w:t>), dan ini adalah makna yang rusak, maka itu tidak dimaksudkan.</w:t>
      </w:r>
    </w:p>
    <w:p w14:paraId="7D9A2A8A" w14:textId="77777777" w:rsidR="000C3DB1" w:rsidRDefault="006F75E2" w:rsidP="006F75E2">
      <w:pPr>
        <w:rPr>
          <w:lang w:bidi="ar-EG"/>
        </w:rPr>
      </w:pPr>
      <w:r>
        <w:rPr>
          <w:lang w:bidi="ar-EG"/>
        </w:rPr>
        <w:t xml:space="preserve">Maka kita katakan: Ketinggian Alloh </w:t>
      </w:r>
      <w:r w:rsidRPr="00F3165A">
        <w:rPr>
          <w:rFonts w:ascii="Times New Roman" w:hAnsi="Times New Roman" w:cs="Calibri" w:hint="cs"/>
          <w:rtl/>
          <w:lang w:bidi="ar-EG"/>
        </w:rPr>
        <w:t>ﷻ</w:t>
      </w:r>
      <w:r>
        <w:rPr>
          <w:lang w:bidi="ar-EG"/>
        </w:rPr>
        <w:t xml:space="preserve"> di atas </w:t>
      </w:r>
      <w:r w:rsidR="00E02A47">
        <w:rPr>
          <w:lang w:bidi="ar-EG"/>
        </w:rPr>
        <w:t>‘</w:t>
      </w:r>
      <w:r>
        <w:rPr>
          <w:lang w:bidi="ar-EG"/>
        </w:rPr>
        <w:t xml:space="preserve">Arsy-Nya – meskipun </w:t>
      </w:r>
      <w:r w:rsidR="00E02A47">
        <w:rPr>
          <w:lang w:bidi="ar-EG"/>
        </w:rPr>
        <w:t>‘</w:t>
      </w:r>
      <w:r>
        <w:rPr>
          <w:lang w:bidi="ar-EG"/>
        </w:rPr>
        <w:t xml:space="preserve">Arsy itu </w:t>
      </w:r>
      <w:r>
        <w:rPr>
          <w:lang w:bidi="ar-EG"/>
        </w:rPr>
        <w:lastRenderedPageBreak/>
        <w:t xml:space="preserve">terbatas – tidak mengharuskan makna yang rusak. Karena Alloh </w:t>
      </w:r>
      <w:r w:rsidRPr="00F3165A">
        <w:rPr>
          <w:rFonts w:ascii="Times New Roman" w:hAnsi="Times New Roman" w:cs="Calibri" w:hint="cs"/>
          <w:rtl/>
          <w:lang w:bidi="ar-EG"/>
        </w:rPr>
        <w:t>ﷻ</w:t>
      </w:r>
      <w:r>
        <w:rPr>
          <w:lang w:bidi="ar-EG"/>
        </w:rPr>
        <w:t xml:space="preserve"> telah tinggi di atas </w:t>
      </w:r>
      <w:r w:rsidR="00E02A47">
        <w:rPr>
          <w:lang w:bidi="ar-EG"/>
        </w:rPr>
        <w:t>‘</w:t>
      </w:r>
      <w:r>
        <w:rPr>
          <w:lang w:bidi="ar-EG"/>
        </w:rPr>
        <w:t xml:space="preserve">Arsy-Nya, ketinggian yang layak dengan keagungan dan kebesaran-Nya, dan tidak menyerupai ketinggian makhluk di atas makhluk. Dan itu tidak mengharuskan Alloh terbatas. Dan itu adalah ketinggian yang khusus pada </w:t>
      </w:r>
      <w:r w:rsidR="00E02A47">
        <w:rPr>
          <w:lang w:bidi="ar-EG"/>
        </w:rPr>
        <w:t>‘</w:t>
      </w:r>
      <w:r>
        <w:rPr>
          <w:lang w:bidi="ar-EG"/>
        </w:rPr>
        <w:t xml:space="preserve">Arsy, dan </w:t>
      </w:r>
      <w:r w:rsidR="00E02A47">
        <w:rPr>
          <w:lang w:bidi="ar-EG"/>
        </w:rPr>
        <w:t>‘</w:t>
      </w:r>
      <w:r>
        <w:rPr>
          <w:lang w:bidi="ar-EG"/>
        </w:rPr>
        <w:t xml:space="preserve">Arsy adalah makhluk yang paling tinggi, maka Alloh </w:t>
      </w:r>
      <w:r w:rsidRPr="00F3165A">
        <w:rPr>
          <w:rFonts w:ascii="Times New Roman" w:hAnsi="Times New Roman" w:cs="Calibri" w:hint="cs"/>
          <w:rtl/>
          <w:lang w:bidi="ar-EG"/>
        </w:rPr>
        <w:t>ﷻ</w:t>
      </w:r>
      <w:r>
        <w:rPr>
          <w:lang w:bidi="ar-EG"/>
        </w:rPr>
        <w:t xml:space="preserve"> adalah Maha Tinggi di atas segala sesuatu. Dan ini termasuk kesempurnaan-Nya dan kesempurnaan Shifat-Shifat-Nya. Maka bagaimana itu bisa menjadi makna yang rusak yang tidak dimaksudkan?!</w:t>
      </w:r>
    </w:p>
    <w:p w14:paraId="20A34C94" w14:textId="7DD2086D" w:rsidR="00361CDA" w:rsidRDefault="006F75E2" w:rsidP="006F75E2">
      <w:pPr>
        <w:rPr>
          <w:lang w:bidi="ar-EG"/>
        </w:rPr>
      </w:pPr>
      <w:r>
        <w:rPr>
          <w:lang w:bidi="ar-EG"/>
        </w:rPr>
        <w:t xml:space="preserve">- </w:t>
      </w:r>
      <w:r w:rsidRPr="008F4A3B">
        <w:rPr>
          <w:i/>
          <w:iCs/>
          <w:lang w:bidi="ar-EG"/>
        </w:rPr>
        <w:t>Contoh lain:</w:t>
      </w:r>
      <w:r>
        <w:rPr>
          <w:lang w:bidi="ar-EG"/>
        </w:rPr>
        <w:t xml:space="preserve"> Firman Alloh </w:t>
      </w:r>
      <w:r w:rsidRPr="00F3165A">
        <w:rPr>
          <w:rFonts w:ascii="Times New Roman" w:hAnsi="Times New Roman" w:cs="Calibri" w:hint="cs"/>
          <w:rtl/>
          <w:lang w:bidi="ar-EG"/>
        </w:rPr>
        <w:t>ﷻ</w:t>
      </w:r>
      <w:r w:rsidR="00361CDA">
        <w:rPr>
          <w:lang w:bidi="ar-EG"/>
        </w:rPr>
        <w:t>:</w:t>
      </w:r>
    </w:p>
    <w:p w14:paraId="3DACD9B0"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بَلْ</w:t>
      </w:r>
      <w:r w:rsidR="006F75E2" w:rsidRPr="00566677">
        <w:rPr>
          <w:color w:val="FF0000"/>
          <w:szCs w:val="54"/>
          <w:rtl/>
          <w:lang w:bidi="ar-EG"/>
        </w:rPr>
        <w:t xml:space="preserve"> </w:t>
      </w:r>
      <w:r w:rsidR="006F75E2" w:rsidRPr="00566677">
        <w:rPr>
          <w:rFonts w:hint="eastAsia"/>
          <w:color w:val="FF0000"/>
          <w:szCs w:val="54"/>
          <w:rtl/>
          <w:lang w:bidi="ar-EG"/>
        </w:rPr>
        <w:t>يَدَاهُ</w:t>
      </w:r>
      <w:r w:rsidR="006F75E2" w:rsidRPr="00566677">
        <w:rPr>
          <w:color w:val="FF0000"/>
          <w:szCs w:val="54"/>
          <w:rtl/>
          <w:lang w:bidi="ar-EG"/>
        </w:rPr>
        <w:t xml:space="preserve"> </w:t>
      </w:r>
      <w:r w:rsidR="006F75E2" w:rsidRPr="00566677">
        <w:rPr>
          <w:rFonts w:hint="eastAsia"/>
          <w:color w:val="FF0000"/>
          <w:szCs w:val="54"/>
          <w:rtl/>
          <w:lang w:bidi="ar-EG"/>
        </w:rPr>
        <w:t>مَبْسُوطَتَانِ</w:t>
      </w:r>
      <w:r w:rsidR="006F75E2" w:rsidRPr="00566677">
        <w:rPr>
          <w:color w:val="FF0000"/>
          <w:szCs w:val="54"/>
          <w:rtl/>
          <w:lang w:bidi="ar-EG"/>
        </w:rPr>
        <w:t xml:space="preserve"> </w:t>
      </w:r>
      <w:r w:rsidR="006F75E2" w:rsidRPr="00566677">
        <w:rPr>
          <w:rFonts w:hint="eastAsia"/>
          <w:color w:val="FF0000"/>
          <w:szCs w:val="54"/>
          <w:rtl/>
          <w:lang w:bidi="ar-EG"/>
        </w:rPr>
        <w:t>يُنْفِقُ</w:t>
      </w:r>
      <w:r w:rsidR="006F75E2" w:rsidRPr="00566677">
        <w:rPr>
          <w:color w:val="FF0000"/>
          <w:szCs w:val="54"/>
          <w:rtl/>
          <w:lang w:bidi="ar-EG"/>
        </w:rPr>
        <w:t xml:space="preserve"> </w:t>
      </w:r>
      <w:r w:rsidR="006F75E2" w:rsidRPr="00566677">
        <w:rPr>
          <w:rFonts w:hint="eastAsia"/>
          <w:color w:val="FF0000"/>
          <w:szCs w:val="54"/>
          <w:rtl/>
          <w:lang w:bidi="ar-EG"/>
        </w:rPr>
        <w:t>كَيْفَ</w:t>
      </w:r>
      <w:r w:rsidR="006F75E2" w:rsidRPr="00566677">
        <w:rPr>
          <w:color w:val="FF0000"/>
          <w:szCs w:val="54"/>
          <w:rtl/>
          <w:lang w:bidi="ar-EG"/>
        </w:rPr>
        <w:t xml:space="preserve"> </w:t>
      </w:r>
      <w:r w:rsidR="006F75E2" w:rsidRPr="00566677">
        <w:rPr>
          <w:rFonts w:hint="eastAsia"/>
          <w:color w:val="FF0000"/>
          <w:szCs w:val="54"/>
          <w:rtl/>
          <w:lang w:bidi="ar-EG"/>
        </w:rPr>
        <w:t>يَشَاءُ</w:t>
      </w:r>
      <w:r w:rsidR="00312067" w:rsidRPr="00566677">
        <w:rPr>
          <w:color w:val="FF0000"/>
          <w:szCs w:val="54"/>
          <w:rtl/>
          <w:lang w:bidi="ar-EG"/>
        </w:rPr>
        <w:t>﴾</w:t>
      </w:r>
    </w:p>
    <w:p w14:paraId="46293F09" w14:textId="77777777" w:rsidR="00043FA5" w:rsidRDefault="00E02A47" w:rsidP="006F75E2">
      <w:pPr>
        <w:rPr>
          <w:lang w:bidi="ar-EG"/>
        </w:rPr>
      </w:pPr>
      <w:r>
        <w:rPr>
          <w:lang w:bidi="ar-EG"/>
        </w:rPr>
        <w:t>“</w:t>
      </w:r>
      <w:r w:rsidR="006F75E2">
        <w:rPr>
          <w:lang w:bidi="ar-EG"/>
        </w:rPr>
        <w:t>Bahkan kedua Tangan-Nya terbentang. Dia menginfakkan sebagaimana Dia kehendaki.</w:t>
      </w:r>
      <w:r>
        <w:rPr>
          <w:lang w:bidi="ar-EG"/>
        </w:rPr>
        <w:t>”</w:t>
      </w:r>
      <w:r w:rsidR="006F75E2">
        <w:rPr>
          <w:lang w:bidi="ar-EG"/>
        </w:rPr>
        <w:t xml:space="preserve"> </w:t>
      </w:r>
      <w:r w:rsidR="006F75E2" w:rsidRPr="00AD468A">
        <w:rPr>
          <w:b/>
          <w:bCs/>
          <w:lang w:bidi="ar-EG"/>
        </w:rPr>
        <w:t>(QS. Al-Mâ</w:t>
      </w:r>
      <w:r w:rsidRPr="00AD468A">
        <w:rPr>
          <w:b/>
          <w:bCs/>
          <w:lang w:bidi="ar-EG"/>
        </w:rPr>
        <w:t>’</w:t>
      </w:r>
      <w:r w:rsidR="006F75E2" w:rsidRPr="00AD468A">
        <w:rPr>
          <w:b/>
          <w:bCs/>
          <w:lang w:bidi="ar-EG"/>
        </w:rPr>
        <w:t>idah: 64</w:t>
      </w:r>
      <w:r w:rsidR="00043FA5" w:rsidRPr="00AD468A">
        <w:rPr>
          <w:b/>
          <w:bCs/>
          <w:lang w:bidi="ar-EG"/>
        </w:rPr>
        <w:t>)</w:t>
      </w:r>
    </w:p>
    <w:p w14:paraId="25A0FAEF" w14:textId="5D325517" w:rsidR="00E02A47" w:rsidRDefault="006F75E2" w:rsidP="002824D7">
      <w:pPr>
        <w:rPr>
          <w:lang w:bidi="ar-EG"/>
        </w:rPr>
      </w:pPr>
      <w:r>
        <w:rPr>
          <w:lang w:bidi="ar-EG"/>
        </w:rPr>
        <w:t xml:space="preserve">Mereka berkata: </w:t>
      </w:r>
      <w:r w:rsidR="0006515B">
        <w:rPr>
          <w:lang w:bidi="ar-EG"/>
        </w:rPr>
        <w:t>Zhohir</w:t>
      </w:r>
      <w:r>
        <w:rPr>
          <w:lang w:bidi="ar-EG"/>
        </w:rPr>
        <w:t xml:space="preserve"> ayat adalah bahwa Alloh </w:t>
      </w:r>
      <w:r w:rsidRPr="00F3165A">
        <w:rPr>
          <w:rFonts w:ascii="Times New Roman" w:hAnsi="Times New Roman" w:cs="Calibri" w:hint="cs"/>
          <w:rtl/>
          <w:lang w:bidi="ar-EG"/>
        </w:rPr>
        <w:t>ﷻ</w:t>
      </w:r>
      <w:r>
        <w:rPr>
          <w:lang w:bidi="ar-EG"/>
        </w:rPr>
        <w:t xml:space="preserve"> memiliki 2 tangan hakiki yang merupakan anggota tubuh (</w:t>
      </w:r>
      <w:r w:rsidRPr="002824D7">
        <w:rPr>
          <w:i/>
          <w:iCs/>
          <w:lang w:bidi="ar-EG"/>
        </w:rPr>
        <w:t>jârihah</w:t>
      </w:r>
      <w:r>
        <w:rPr>
          <w:lang w:bidi="ar-EG"/>
        </w:rPr>
        <w:t>), dan ini adalah makna yang rusak, maka itu tidak dimaksudkan.</w:t>
      </w:r>
    </w:p>
    <w:p w14:paraId="1DD2C545" w14:textId="77777777" w:rsidR="00E02A47" w:rsidRDefault="006F75E2" w:rsidP="006F75E2">
      <w:pPr>
        <w:rPr>
          <w:lang w:bidi="ar-EG"/>
        </w:rPr>
      </w:pPr>
      <w:r>
        <w:rPr>
          <w:lang w:bidi="ar-EG"/>
        </w:rPr>
        <w:t xml:space="preserve">Maka kita katakan: Penetapan 2 tangan hakiki bagi Alloh </w:t>
      </w:r>
      <w:r w:rsidRPr="00F3165A">
        <w:rPr>
          <w:rFonts w:ascii="Times New Roman" w:hAnsi="Times New Roman" w:cs="Calibri" w:hint="cs"/>
          <w:rtl/>
          <w:lang w:bidi="ar-EG"/>
        </w:rPr>
        <w:t>ﷻ</w:t>
      </w:r>
      <w:r>
        <w:rPr>
          <w:lang w:bidi="ar-EG"/>
        </w:rPr>
        <w:t xml:space="preserve"> tidak mengharuskan makna yang rusak. Karena Alloh </w:t>
      </w:r>
      <w:r w:rsidRPr="00F3165A">
        <w:rPr>
          <w:rFonts w:ascii="Times New Roman" w:hAnsi="Times New Roman" w:cs="Calibri" w:hint="cs"/>
          <w:rtl/>
          <w:lang w:bidi="ar-EG"/>
        </w:rPr>
        <w:t>ﷻ</w:t>
      </w:r>
      <w:r>
        <w:rPr>
          <w:lang w:bidi="ar-EG"/>
        </w:rPr>
        <w:t xml:space="preserve"> memiliki 2 tangan hakiki yang layak dengan keagungan dan kebesaran-Nya. Dengan kedua Tangan itu Dia </w:t>
      </w:r>
      <w:r>
        <w:rPr>
          <w:lang w:bidi="ar-EG"/>
        </w:rPr>
        <w:lastRenderedPageBreak/>
        <w:t>mengambil dan menggenggam, dan kedua Tangan itu tidak menyerupai tangan-tangan makhluk. Dan ini termasuk kesempurnaan-Nya dan kesempurnaan Shifat-Shifat-Nya.</w:t>
      </w:r>
    </w:p>
    <w:p w14:paraId="17407542" w14:textId="77777777" w:rsidR="00361CDA" w:rsidRDefault="006F75E2" w:rsidP="006F75E2">
      <w:pPr>
        <w:rPr>
          <w:lang w:bidi="ar-EG"/>
        </w:rPr>
      </w:pPr>
      <w:r>
        <w:rPr>
          <w:lang w:bidi="ar-EG"/>
        </w:rPr>
        <w:t xml:space="preserve">Alloh </w:t>
      </w:r>
      <w:r w:rsidRPr="00F3165A">
        <w:rPr>
          <w:rFonts w:ascii="Times New Roman" w:hAnsi="Times New Roman" w:cs="Calibri" w:hint="cs"/>
          <w:rtl/>
          <w:lang w:bidi="ar-EG"/>
        </w:rPr>
        <w:t>ﷻ</w:t>
      </w:r>
      <w:r>
        <w:rPr>
          <w:lang w:bidi="ar-EG"/>
        </w:rPr>
        <w:t xml:space="preserve"> berfirman</w:t>
      </w:r>
      <w:r w:rsidR="00361CDA">
        <w:rPr>
          <w:lang w:bidi="ar-EG"/>
        </w:rPr>
        <w:t>:</w:t>
      </w:r>
    </w:p>
    <w:p w14:paraId="3A80FD54"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قَدَرُوا</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حَقَّ</w:t>
      </w:r>
      <w:r w:rsidR="006F75E2" w:rsidRPr="00566677">
        <w:rPr>
          <w:color w:val="FF0000"/>
          <w:szCs w:val="54"/>
          <w:rtl/>
          <w:lang w:bidi="ar-EG"/>
        </w:rPr>
        <w:t xml:space="preserve"> </w:t>
      </w:r>
      <w:r w:rsidR="006F75E2" w:rsidRPr="00566677">
        <w:rPr>
          <w:rFonts w:hint="eastAsia"/>
          <w:color w:val="FF0000"/>
          <w:szCs w:val="54"/>
          <w:rtl/>
          <w:lang w:bidi="ar-EG"/>
        </w:rPr>
        <w:t>قَدْرِهِ</w:t>
      </w:r>
      <w:r w:rsidR="006F75E2" w:rsidRPr="00566677">
        <w:rPr>
          <w:color w:val="FF0000"/>
          <w:szCs w:val="54"/>
          <w:rtl/>
          <w:lang w:bidi="ar-EG"/>
        </w:rPr>
        <w:t xml:space="preserve"> </w:t>
      </w:r>
      <w:r w:rsidR="006F75E2" w:rsidRPr="00566677">
        <w:rPr>
          <w:rFonts w:hint="eastAsia"/>
          <w:color w:val="FF0000"/>
          <w:szCs w:val="54"/>
          <w:rtl/>
          <w:lang w:bidi="ar-EG"/>
        </w:rPr>
        <w:t>وَالْأَرْضُ</w:t>
      </w:r>
      <w:r w:rsidR="006F75E2" w:rsidRPr="00566677">
        <w:rPr>
          <w:color w:val="FF0000"/>
          <w:szCs w:val="54"/>
          <w:rtl/>
          <w:lang w:bidi="ar-EG"/>
        </w:rPr>
        <w:t xml:space="preserve"> </w:t>
      </w:r>
      <w:r w:rsidR="006F75E2" w:rsidRPr="00566677">
        <w:rPr>
          <w:rFonts w:hint="eastAsia"/>
          <w:color w:val="FF0000"/>
          <w:szCs w:val="54"/>
          <w:rtl/>
          <w:lang w:bidi="ar-EG"/>
        </w:rPr>
        <w:t>جَمِيعًا</w:t>
      </w:r>
      <w:r w:rsidR="006F75E2" w:rsidRPr="00566677">
        <w:rPr>
          <w:color w:val="FF0000"/>
          <w:szCs w:val="54"/>
          <w:rtl/>
          <w:lang w:bidi="ar-EG"/>
        </w:rPr>
        <w:t xml:space="preserve"> </w:t>
      </w:r>
      <w:r w:rsidR="006F75E2" w:rsidRPr="00566677">
        <w:rPr>
          <w:rFonts w:hint="eastAsia"/>
          <w:color w:val="FF0000"/>
          <w:szCs w:val="54"/>
          <w:rtl/>
          <w:lang w:bidi="ar-EG"/>
        </w:rPr>
        <w:t>قَبْضَتُهُ</w:t>
      </w:r>
      <w:r w:rsidR="006F75E2" w:rsidRPr="00566677">
        <w:rPr>
          <w:color w:val="FF0000"/>
          <w:szCs w:val="54"/>
          <w:rtl/>
          <w:lang w:bidi="ar-EG"/>
        </w:rPr>
        <w:t xml:space="preserve"> </w:t>
      </w:r>
      <w:r w:rsidR="006F75E2" w:rsidRPr="00566677">
        <w:rPr>
          <w:rFonts w:hint="eastAsia"/>
          <w:color w:val="FF0000"/>
          <w:szCs w:val="54"/>
          <w:rtl/>
          <w:lang w:bidi="ar-EG"/>
        </w:rPr>
        <w:t>يَوْمَ</w:t>
      </w:r>
      <w:r w:rsidR="006F75E2" w:rsidRPr="00566677">
        <w:rPr>
          <w:color w:val="FF0000"/>
          <w:szCs w:val="54"/>
          <w:rtl/>
          <w:lang w:bidi="ar-EG"/>
        </w:rPr>
        <w:t xml:space="preserve"> </w:t>
      </w:r>
      <w:r w:rsidR="006F75E2" w:rsidRPr="00566677">
        <w:rPr>
          <w:rFonts w:hint="eastAsia"/>
          <w:color w:val="FF0000"/>
          <w:szCs w:val="54"/>
          <w:rtl/>
          <w:lang w:bidi="ar-EG"/>
        </w:rPr>
        <w:t>الْقِيَامَةِ</w:t>
      </w:r>
      <w:r w:rsidR="006F75E2" w:rsidRPr="00566677">
        <w:rPr>
          <w:color w:val="FF0000"/>
          <w:szCs w:val="54"/>
          <w:rtl/>
          <w:lang w:bidi="ar-EG"/>
        </w:rPr>
        <w:t xml:space="preserve"> </w:t>
      </w:r>
      <w:r w:rsidR="006F75E2" w:rsidRPr="00566677">
        <w:rPr>
          <w:rFonts w:hint="eastAsia"/>
          <w:color w:val="FF0000"/>
          <w:szCs w:val="54"/>
          <w:rtl/>
          <w:lang w:bidi="ar-EG"/>
        </w:rPr>
        <w:t>وَالسَّمَاوَاتُ</w:t>
      </w:r>
      <w:r w:rsidR="006F75E2" w:rsidRPr="00566677">
        <w:rPr>
          <w:color w:val="FF0000"/>
          <w:szCs w:val="54"/>
          <w:rtl/>
          <w:lang w:bidi="ar-EG"/>
        </w:rPr>
        <w:t xml:space="preserve"> </w:t>
      </w:r>
      <w:r w:rsidR="006F75E2" w:rsidRPr="00566677">
        <w:rPr>
          <w:rFonts w:hint="eastAsia"/>
          <w:color w:val="FF0000"/>
          <w:szCs w:val="54"/>
          <w:rtl/>
          <w:lang w:bidi="ar-EG"/>
        </w:rPr>
        <w:t>مَطْوِيَّاتٌ</w:t>
      </w:r>
      <w:r w:rsidR="006F75E2" w:rsidRPr="00566677">
        <w:rPr>
          <w:color w:val="FF0000"/>
          <w:szCs w:val="54"/>
          <w:rtl/>
          <w:lang w:bidi="ar-EG"/>
        </w:rPr>
        <w:t xml:space="preserve"> </w:t>
      </w:r>
      <w:r w:rsidR="006F75E2" w:rsidRPr="00566677">
        <w:rPr>
          <w:rFonts w:hint="eastAsia"/>
          <w:color w:val="FF0000"/>
          <w:szCs w:val="54"/>
          <w:rtl/>
          <w:lang w:bidi="ar-EG"/>
        </w:rPr>
        <w:t>بِيَمِينِهِ</w:t>
      </w:r>
      <w:r w:rsidR="00312067" w:rsidRPr="00566677">
        <w:rPr>
          <w:color w:val="FF0000"/>
          <w:szCs w:val="54"/>
          <w:rtl/>
          <w:lang w:bidi="ar-EG"/>
        </w:rPr>
        <w:t>﴾</w:t>
      </w:r>
    </w:p>
    <w:p w14:paraId="17C4C9EC" w14:textId="690BE685" w:rsidR="00043FA5" w:rsidRDefault="00C24ED5" w:rsidP="006F75E2">
      <w:pPr>
        <w:rPr>
          <w:lang w:bidi="ar-EG"/>
        </w:rPr>
      </w:pPr>
      <w:r w:rsidRPr="00C24ED5">
        <w:rPr>
          <w:caps/>
          <w:lang w:bidi="ar-EG"/>
        </w:rPr>
        <w:t>“m</w:t>
      </w:r>
      <w:r w:rsidR="006F75E2">
        <w:rPr>
          <w:lang w:bidi="ar-EG"/>
        </w:rPr>
        <w:t xml:space="preserve">ereka tidak mengagungkan Alloh dengan pengagungan yang semestinya, padahal bumi seluruhnya dalam genggaman-Nya pada hari Kiamat, dan </w:t>
      </w:r>
      <w:r w:rsidR="006F75E2">
        <w:rPr>
          <w:lang w:bidi="ar-EG"/>
        </w:rPr>
        <w:lastRenderedPageBreak/>
        <w:t>langit dilipat dengan tangan kanan-Nya.</w:t>
      </w:r>
      <w:r w:rsidR="00E02A47">
        <w:rPr>
          <w:lang w:bidi="ar-EG"/>
        </w:rPr>
        <w:t>”</w:t>
      </w:r>
      <w:r w:rsidR="006F75E2">
        <w:rPr>
          <w:lang w:bidi="ar-EG"/>
        </w:rPr>
        <w:t xml:space="preserve"> </w:t>
      </w:r>
      <w:r w:rsidR="006F75E2" w:rsidRPr="00AD468A">
        <w:rPr>
          <w:b/>
          <w:bCs/>
          <w:lang w:bidi="ar-EG"/>
        </w:rPr>
        <w:t>(QS. Az-Zumar: 7</w:t>
      </w:r>
      <w:r w:rsidR="00043FA5" w:rsidRPr="00AD468A">
        <w:rPr>
          <w:b/>
          <w:bCs/>
          <w:lang w:bidi="ar-EG"/>
        </w:rPr>
        <w:t>)</w:t>
      </w:r>
    </w:p>
    <w:p w14:paraId="07A17FAA" w14:textId="77777777" w:rsidR="00043FA5" w:rsidRDefault="006F75E2" w:rsidP="006F75E2">
      <w:pPr>
        <w:rPr>
          <w:lang w:bidi="ar-EG"/>
        </w:rPr>
      </w:pPr>
      <w:r>
        <w:rPr>
          <w:lang w:bidi="ar-EG"/>
        </w:rPr>
        <w:t xml:space="preserve">Dalam </w:t>
      </w:r>
      <w:r w:rsidRPr="008976DC">
        <w:rPr>
          <w:i/>
          <w:iCs/>
          <w:lang w:bidi="ar-EG"/>
        </w:rPr>
        <w:t>Shohih Muslim</w:t>
      </w:r>
      <w:r>
        <w:rPr>
          <w:lang w:bidi="ar-EG"/>
        </w:rPr>
        <w:t xml:space="preserve">, dari Abu Huroiroh </w:t>
      </w:r>
      <w:r w:rsidRPr="00F3165A">
        <w:rPr>
          <w:i/>
          <w:iCs/>
          <w:lang w:bidi="ar-EG"/>
        </w:rPr>
        <w:t xml:space="preserve">rodhiyallahu </w:t>
      </w:r>
      <w:r w:rsidR="00E02A47" w:rsidRPr="00F3165A">
        <w:rPr>
          <w:i/>
          <w:iCs/>
          <w:lang w:bidi="ar-EG"/>
        </w:rPr>
        <w:t>‘</w:t>
      </w:r>
      <w:r w:rsidRPr="00F3165A">
        <w:rPr>
          <w:i/>
          <w:iCs/>
          <w:lang w:bidi="ar-EG"/>
        </w:rPr>
        <w:t>anhu</w:t>
      </w:r>
      <w:r>
        <w:rPr>
          <w:lang w:bidi="ar-EG"/>
        </w:rPr>
        <w:t xml:space="preserve">, dia berkata: Nabi </w:t>
      </w:r>
      <w:r>
        <w:rPr>
          <w:rFonts w:hint="cs"/>
          <w:rtl/>
          <w:lang w:bidi="ar-EG"/>
        </w:rPr>
        <w:t>ﷺ</w:t>
      </w:r>
      <w:r>
        <w:rPr>
          <w:lang w:bidi="ar-EG"/>
        </w:rPr>
        <w:t xml:space="preserve"> bersabda: </w:t>
      </w:r>
      <w:r w:rsidR="00E02A47">
        <w:rPr>
          <w:lang w:bidi="ar-EG"/>
        </w:rPr>
        <w:t>“</w:t>
      </w:r>
      <w:r>
        <w:rPr>
          <w:lang w:bidi="ar-EG"/>
        </w:rPr>
        <w:t>Tidaklah seseorang bersedekah dengan sedekah dari yang thoyyib (baik) – dan Alloh tidak menerima kecuali yang thoyyib – melainkan Ar-Rohman mengambilnya dengan tangan kanan-Nya. Meskipun itu hanya sebutir kurma, ia akan tumbuh di telapak tangan Ar-Rohman sampai menjadi lebih besar dari gunung.</w:t>
      </w:r>
      <w:r w:rsidR="00E02A47">
        <w:rPr>
          <w:lang w:bidi="ar-EG"/>
        </w:rPr>
        <w:t>”</w:t>
      </w:r>
      <w:r>
        <w:rPr>
          <w:lang w:bidi="ar-EG"/>
        </w:rPr>
        <w:t xml:space="preserve"> </w:t>
      </w:r>
      <w:r w:rsidRPr="00AD468A">
        <w:rPr>
          <w:b/>
          <w:bCs/>
          <w:lang w:bidi="ar-EG"/>
        </w:rPr>
        <w:t>(HR. Muslim no. 1014</w:t>
      </w:r>
      <w:r w:rsidR="00043FA5" w:rsidRPr="00AD468A">
        <w:rPr>
          <w:b/>
          <w:bCs/>
          <w:lang w:bidi="ar-EG"/>
        </w:rPr>
        <w:t>)</w:t>
      </w:r>
    </w:p>
    <w:p w14:paraId="4DB06881" w14:textId="1C70BE9F" w:rsidR="00E02A47" w:rsidRDefault="006F75E2" w:rsidP="006F75E2">
      <w:pPr>
        <w:rPr>
          <w:lang w:bidi="ar-EG"/>
        </w:rPr>
      </w:pPr>
      <w:r>
        <w:rPr>
          <w:lang w:bidi="ar-EG"/>
        </w:rPr>
        <w:t xml:space="preserve">Maka makna rusak apa yang harus ada dari </w:t>
      </w:r>
      <w:r w:rsidR="0006515B">
        <w:rPr>
          <w:lang w:bidi="ar-EG"/>
        </w:rPr>
        <w:t>zhohir</w:t>
      </w:r>
      <w:r>
        <w:rPr>
          <w:lang w:bidi="ar-EG"/>
        </w:rPr>
        <w:t xml:space="preserve"> teks sehingga dikatakan bahwa itu tidak dimaksudkan?!</w:t>
      </w:r>
    </w:p>
    <w:p w14:paraId="4815EE5A" w14:textId="77777777" w:rsidR="00361CDA" w:rsidRDefault="006F75E2" w:rsidP="006F75E2">
      <w:pPr>
        <w:rPr>
          <w:lang w:bidi="ar-EG"/>
        </w:rPr>
      </w:pPr>
      <w:r>
        <w:rPr>
          <w:lang w:bidi="ar-EG"/>
        </w:rPr>
        <w:lastRenderedPageBreak/>
        <w:t xml:space="preserve">Terkadang kesalahan dari 2 sisi itu terkumpul dalam satu contoh. Seperti sabda Nabi </w:t>
      </w:r>
      <w:r>
        <w:rPr>
          <w:rFonts w:hint="cs"/>
          <w:rtl/>
          <w:lang w:bidi="ar-EG"/>
        </w:rPr>
        <w:t>ﷺ</w:t>
      </w:r>
      <w:r w:rsidR="00361CDA">
        <w:rPr>
          <w:lang w:bidi="ar-EG"/>
        </w:rPr>
        <w:t>:</w:t>
      </w:r>
    </w:p>
    <w:p w14:paraId="25C5D838" w14:textId="143514A6" w:rsidR="00312067" w:rsidRPr="00566677" w:rsidRDefault="00FA4508" w:rsidP="00566677">
      <w:pPr>
        <w:bidi/>
        <w:spacing w:line="240" w:lineRule="auto"/>
        <w:rPr>
          <w:color w:val="FF0000"/>
          <w:szCs w:val="54"/>
          <w:lang w:bidi="ar-EG"/>
        </w:rPr>
      </w:pPr>
      <w:r w:rsidRPr="00566677">
        <w:rPr>
          <w:rFonts w:hint="cs"/>
          <w:color w:val="FF0000"/>
          <w:szCs w:val="54"/>
          <w:rtl/>
          <w:lang w:bidi="ar-EG"/>
        </w:rPr>
        <w:t>«</w:t>
      </w:r>
      <w:r w:rsidR="006F75E2" w:rsidRPr="00566677">
        <w:rPr>
          <w:rFonts w:hint="eastAsia"/>
          <w:color w:val="FF0000"/>
          <w:szCs w:val="54"/>
          <w:rtl/>
          <w:lang w:bidi="ar-EG"/>
        </w:rPr>
        <w:t>إِنَّ</w:t>
      </w:r>
      <w:r w:rsidR="006F75E2" w:rsidRPr="00566677">
        <w:rPr>
          <w:color w:val="FF0000"/>
          <w:szCs w:val="54"/>
          <w:rtl/>
          <w:lang w:bidi="ar-EG"/>
        </w:rPr>
        <w:t xml:space="preserve"> </w:t>
      </w:r>
      <w:r w:rsidR="006F75E2" w:rsidRPr="00566677">
        <w:rPr>
          <w:rFonts w:hint="eastAsia"/>
          <w:color w:val="FF0000"/>
          <w:szCs w:val="54"/>
          <w:rtl/>
          <w:lang w:bidi="ar-EG"/>
        </w:rPr>
        <w:t>قُلُوبَ</w:t>
      </w:r>
      <w:r w:rsidR="006F75E2" w:rsidRPr="00566677">
        <w:rPr>
          <w:color w:val="FF0000"/>
          <w:szCs w:val="54"/>
          <w:rtl/>
          <w:lang w:bidi="ar-EG"/>
        </w:rPr>
        <w:t xml:space="preserve"> </w:t>
      </w:r>
      <w:r w:rsidR="006F75E2" w:rsidRPr="00566677">
        <w:rPr>
          <w:rFonts w:hint="eastAsia"/>
          <w:color w:val="FF0000"/>
          <w:szCs w:val="54"/>
          <w:rtl/>
          <w:lang w:bidi="ar-EG"/>
        </w:rPr>
        <w:t>بَنِي</w:t>
      </w:r>
      <w:r w:rsidR="006F75E2" w:rsidRPr="00566677">
        <w:rPr>
          <w:color w:val="FF0000"/>
          <w:szCs w:val="54"/>
          <w:rtl/>
          <w:lang w:bidi="ar-EG"/>
        </w:rPr>
        <w:t xml:space="preserve"> </w:t>
      </w:r>
      <w:r w:rsidR="006F75E2" w:rsidRPr="00566677">
        <w:rPr>
          <w:rFonts w:hint="eastAsia"/>
          <w:color w:val="FF0000"/>
          <w:szCs w:val="54"/>
          <w:rtl/>
          <w:lang w:bidi="ar-EG"/>
        </w:rPr>
        <w:t>آدَمَ</w:t>
      </w:r>
      <w:r w:rsidR="006F75E2" w:rsidRPr="00566677">
        <w:rPr>
          <w:color w:val="FF0000"/>
          <w:szCs w:val="54"/>
          <w:rtl/>
          <w:lang w:bidi="ar-EG"/>
        </w:rPr>
        <w:t xml:space="preserve"> </w:t>
      </w:r>
      <w:r w:rsidR="006F75E2" w:rsidRPr="00566677">
        <w:rPr>
          <w:rFonts w:hint="eastAsia"/>
          <w:color w:val="FF0000"/>
          <w:szCs w:val="54"/>
          <w:rtl/>
          <w:lang w:bidi="ar-EG"/>
        </w:rPr>
        <w:t>كُلَّهَا</w:t>
      </w:r>
      <w:r w:rsidR="006F75E2" w:rsidRPr="00566677">
        <w:rPr>
          <w:color w:val="FF0000"/>
          <w:szCs w:val="54"/>
          <w:rtl/>
          <w:lang w:bidi="ar-EG"/>
        </w:rPr>
        <w:t xml:space="preserve"> </w:t>
      </w:r>
      <w:r w:rsidR="006F75E2" w:rsidRPr="00566677">
        <w:rPr>
          <w:rFonts w:hint="eastAsia"/>
          <w:color w:val="FF0000"/>
          <w:szCs w:val="54"/>
          <w:rtl/>
          <w:lang w:bidi="ar-EG"/>
        </w:rPr>
        <w:t>بَيْنَ</w:t>
      </w:r>
      <w:r w:rsidR="006F75E2" w:rsidRPr="00566677">
        <w:rPr>
          <w:color w:val="FF0000"/>
          <w:szCs w:val="54"/>
          <w:rtl/>
          <w:lang w:bidi="ar-EG"/>
        </w:rPr>
        <w:t xml:space="preserve"> </w:t>
      </w:r>
      <w:r w:rsidR="006F75E2" w:rsidRPr="00566677">
        <w:rPr>
          <w:rFonts w:hint="eastAsia"/>
          <w:color w:val="FF0000"/>
          <w:szCs w:val="54"/>
          <w:rtl/>
          <w:lang w:bidi="ar-EG"/>
        </w:rPr>
        <w:t>إِصْبَعَيْنِ</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أَصَابِعِ</w:t>
      </w:r>
      <w:r w:rsidR="006F75E2" w:rsidRPr="00566677">
        <w:rPr>
          <w:color w:val="FF0000"/>
          <w:szCs w:val="54"/>
          <w:rtl/>
          <w:lang w:bidi="ar-EG"/>
        </w:rPr>
        <w:t xml:space="preserve"> </w:t>
      </w:r>
      <w:r w:rsidR="006F75E2" w:rsidRPr="00566677">
        <w:rPr>
          <w:rFonts w:hint="eastAsia"/>
          <w:color w:val="FF0000"/>
          <w:szCs w:val="54"/>
          <w:rtl/>
          <w:lang w:bidi="ar-EG"/>
        </w:rPr>
        <w:t>الرَّحْمَنِ</w:t>
      </w:r>
      <w:r w:rsidR="006F75E2" w:rsidRPr="00566677">
        <w:rPr>
          <w:color w:val="FF0000"/>
          <w:szCs w:val="54"/>
          <w:rtl/>
          <w:lang w:bidi="ar-EG"/>
        </w:rPr>
        <w:t xml:space="preserve"> </w:t>
      </w:r>
      <w:r w:rsidR="006F75E2" w:rsidRPr="00566677">
        <w:rPr>
          <w:rFonts w:hint="eastAsia"/>
          <w:color w:val="FF0000"/>
          <w:szCs w:val="54"/>
          <w:rtl/>
          <w:lang w:bidi="ar-EG"/>
        </w:rPr>
        <w:t>كَقَلْبٍ</w:t>
      </w:r>
      <w:r w:rsidR="006F75E2" w:rsidRPr="00566677">
        <w:rPr>
          <w:color w:val="FF0000"/>
          <w:szCs w:val="54"/>
          <w:rtl/>
          <w:lang w:bidi="ar-EG"/>
        </w:rPr>
        <w:t xml:space="preserve"> </w:t>
      </w:r>
      <w:r w:rsidR="006F75E2" w:rsidRPr="00566677">
        <w:rPr>
          <w:rFonts w:hint="eastAsia"/>
          <w:color w:val="FF0000"/>
          <w:szCs w:val="54"/>
          <w:rtl/>
          <w:lang w:bidi="ar-EG"/>
        </w:rPr>
        <w:t>وَاحِدٍ</w:t>
      </w:r>
      <w:r w:rsidR="006F75E2" w:rsidRPr="00566677">
        <w:rPr>
          <w:color w:val="FF0000"/>
          <w:szCs w:val="54"/>
          <w:rtl/>
          <w:lang w:bidi="ar-EG"/>
        </w:rPr>
        <w:t xml:space="preserve"> </w:t>
      </w:r>
      <w:r w:rsidR="006F75E2" w:rsidRPr="00566677">
        <w:rPr>
          <w:rFonts w:hint="eastAsia"/>
          <w:color w:val="FF0000"/>
          <w:szCs w:val="54"/>
          <w:rtl/>
          <w:lang w:bidi="ar-EG"/>
        </w:rPr>
        <w:t>يُصَرِّفُهُ</w:t>
      </w:r>
      <w:r w:rsidR="006F75E2" w:rsidRPr="00566677">
        <w:rPr>
          <w:color w:val="FF0000"/>
          <w:szCs w:val="54"/>
          <w:rtl/>
          <w:lang w:bidi="ar-EG"/>
        </w:rPr>
        <w:t xml:space="preserve"> </w:t>
      </w:r>
      <w:r w:rsidR="006F75E2" w:rsidRPr="00566677">
        <w:rPr>
          <w:rFonts w:hint="eastAsia"/>
          <w:color w:val="FF0000"/>
          <w:szCs w:val="54"/>
          <w:rtl/>
          <w:lang w:bidi="ar-EG"/>
        </w:rPr>
        <w:t>حَيْثُ</w:t>
      </w:r>
      <w:r w:rsidR="006F75E2" w:rsidRPr="00566677">
        <w:rPr>
          <w:color w:val="FF0000"/>
          <w:szCs w:val="54"/>
          <w:rtl/>
          <w:lang w:bidi="ar-EG"/>
        </w:rPr>
        <w:t xml:space="preserve"> </w:t>
      </w:r>
      <w:r w:rsidR="006F75E2" w:rsidRPr="00566677">
        <w:rPr>
          <w:rFonts w:hint="eastAsia"/>
          <w:color w:val="FF0000"/>
          <w:szCs w:val="54"/>
          <w:rtl/>
          <w:lang w:bidi="ar-EG"/>
        </w:rPr>
        <w:t>يَشَاءُ</w:t>
      </w:r>
      <w:r w:rsidRPr="00566677">
        <w:rPr>
          <w:rFonts w:hint="cs"/>
          <w:color w:val="FF0000"/>
          <w:szCs w:val="54"/>
          <w:rtl/>
          <w:lang w:bidi="ar-EG"/>
        </w:rPr>
        <w:t>»</w:t>
      </w:r>
    </w:p>
    <w:p w14:paraId="3BD7DDBF" w14:textId="77777777" w:rsidR="000C3DB1" w:rsidRDefault="00E02A47" w:rsidP="006F75E2">
      <w:pPr>
        <w:rPr>
          <w:lang w:bidi="ar-EG"/>
        </w:rPr>
      </w:pPr>
      <w:r>
        <w:rPr>
          <w:lang w:bidi="ar-EG"/>
        </w:rPr>
        <w:t>“</w:t>
      </w:r>
      <w:r w:rsidR="006F75E2">
        <w:rPr>
          <w:lang w:bidi="ar-EG"/>
        </w:rPr>
        <w:t>Sungguh semua hati anak Adam berada di antara 2 jari dari Jari-Jari Ar-Rohman seperti satu hati, Dia membolak-baliknya sesuai kehendak-Nya.</w:t>
      </w:r>
      <w:r>
        <w:rPr>
          <w:lang w:bidi="ar-EG"/>
        </w:rPr>
        <w:t>”</w:t>
      </w:r>
      <w:r w:rsidR="006F75E2">
        <w:rPr>
          <w:lang w:bidi="ar-EG"/>
        </w:rPr>
        <w:t xml:space="preserve"> </w:t>
      </w:r>
      <w:r w:rsidR="006F75E2" w:rsidRPr="00AD468A">
        <w:rPr>
          <w:b/>
          <w:bCs/>
          <w:lang w:bidi="ar-EG"/>
        </w:rPr>
        <w:t>(HR. Muslim no. 2654</w:t>
      </w:r>
      <w:r w:rsidR="00043FA5" w:rsidRPr="00AD468A">
        <w:rPr>
          <w:b/>
          <w:bCs/>
          <w:lang w:bidi="ar-EG"/>
        </w:rPr>
        <w:t>)</w:t>
      </w:r>
    </w:p>
    <w:p w14:paraId="4335F67F" w14:textId="1E5EF489" w:rsidR="00E02A47" w:rsidRDefault="006F75E2" w:rsidP="006F75E2">
      <w:pPr>
        <w:rPr>
          <w:lang w:bidi="ar-EG"/>
        </w:rPr>
      </w:pPr>
      <w:r>
        <w:rPr>
          <w:lang w:bidi="ar-EG"/>
        </w:rPr>
        <w:t xml:space="preserve">Mereka berkata berdasarkan sisi </w:t>
      </w:r>
      <w:r w:rsidRPr="008B6508">
        <w:rPr>
          <w:b/>
          <w:bCs/>
          <w:lang w:bidi="ar-EG"/>
        </w:rPr>
        <w:t>pertama:</w:t>
      </w:r>
      <w:r>
        <w:rPr>
          <w:lang w:bidi="ar-EG"/>
        </w:rPr>
        <w:t xml:space="preserve"> </w:t>
      </w:r>
      <w:r w:rsidR="0006515B">
        <w:rPr>
          <w:lang w:bidi="ar-EG"/>
        </w:rPr>
        <w:t>Zhohir</w:t>
      </w:r>
      <w:r>
        <w:rPr>
          <w:lang w:bidi="ar-EG"/>
        </w:rPr>
        <w:t xml:space="preserve"> Hadits adalah bahwa hati anak Adam berada di antara Jari-Jari </w:t>
      </w:r>
      <w:r>
        <w:rPr>
          <w:lang w:bidi="ar-EG"/>
        </w:rPr>
        <w:lastRenderedPageBreak/>
        <w:t xml:space="preserve">Ar-Rohman, maka konsekuensinya adalah adanya </w:t>
      </w:r>
      <w:r w:rsidRPr="009E7CC8">
        <w:rPr>
          <w:i/>
          <w:iCs/>
          <w:lang w:bidi="ar-EG"/>
        </w:rPr>
        <w:t>mubâsyaroh</w:t>
      </w:r>
      <w:r>
        <w:rPr>
          <w:lang w:bidi="ar-EG"/>
        </w:rPr>
        <w:t xml:space="preserve"> (sentuhan langsung) dan </w:t>
      </w:r>
      <w:r w:rsidRPr="009E7CC8">
        <w:rPr>
          <w:i/>
          <w:iCs/>
          <w:lang w:bidi="ar-EG"/>
        </w:rPr>
        <w:t>mumâssah</w:t>
      </w:r>
      <w:r>
        <w:rPr>
          <w:lang w:bidi="ar-EG"/>
        </w:rPr>
        <w:t xml:space="preserve"> (bersentuhan), dan Jari-Jari Alloh </w:t>
      </w:r>
      <w:r w:rsidRPr="00FE6ED2">
        <w:rPr>
          <w:i/>
          <w:iCs/>
          <w:lang w:bidi="ar-EG"/>
        </w:rPr>
        <w:t>subhanahu</w:t>
      </w:r>
      <w:r>
        <w:rPr>
          <w:lang w:bidi="ar-EG"/>
        </w:rPr>
        <w:t xml:space="preserve"> </w:t>
      </w:r>
      <w:r w:rsidRPr="00BE6984">
        <w:rPr>
          <w:i/>
          <w:iCs/>
          <w:lang w:bidi="ar-EG"/>
        </w:rPr>
        <w:t>wa ta</w:t>
      </w:r>
      <w:r w:rsidR="00E02A47" w:rsidRPr="00BE6984">
        <w:rPr>
          <w:i/>
          <w:iCs/>
          <w:lang w:bidi="ar-EG"/>
        </w:rPr>
        <w:t>’</w:t>
      </w:r>
      <w:r w:rsidRPr="00BE6984">
        <w:rPr>
          <w:i/>
          <w:iCs/>
          <w:lang w:bidi="ar-EG"/>
        </w:rPr>
        <w:t>ala</w:t>
      </w:r>
      <w:r>
        <w:rPr>
          <w:lang w:bidi="ar-EG"/>
        </w:rPr>
        <w:t xml:space="preserve"> berada di dalam rongga tubuh kita. Dan ini adalah makna yang rusak, maka itu tidak dimaksudkan.</w:t>
      </w:r>
    </w:p>
    <w:p w14:paraId="574BA9F0" w14:textId="62387A1B" w:rsidR="00E02A47" w:rsidRDefault="006F75E2" w:rsidP="006F75E2">
      <w:pPr>
        <w:rPr>
          <w:lang w:bidi="ar-EG"/>
        </w:rPr>
      </w:pPr>
      <w:r>
        <w:rPr>
          <w:lang w:bidi="ar-EG"/>
        </w:rPr>
        <w:t xml:space="preserve">Dan mereka berkata berdasarkan sisi </w:t>
      </w:r>
      <w:r w:rsidRPr="006679F9">
        <w:rPr>
          <w:b/>
          <w:bCs/>
          <w:lang w:bidi="ar-EG"/>
        </w:rPr>
        <w:t>kedua:</w:t>
      </w:r>
      <w:r>
        <w:rPr>
          <w:lang w:bidi="ar-EG"/>
        </w:rPr>
        <w:t xml:space="preserve"> </w:t>
      </w:r>
      <w:r w:rsidR="0006515B">
        <w:rPr>
          <w:lang w:bidi="ar-EG"/>
        </w:rPr>
        <w:t>Zhohir</w:t>
      </w:r>
      <w:r>
        <w:rPr>
          <w:lang w:bidi="ar-EG"/>
        </w:rPr>
        <w:t xml:space="preserve"> Hadits adalah bahwa Alloh memiliki Jari-Jari hakiki, dan Jari-Jari adalah anggota tubuh (</w:t>
      </w:r>
      <w:r w:rsidRPr="009E7CC8">
        <w:rPr>
          <w:i/>
          <w:iCs/>
          <w:lang w:bidi="ar-EG"/>
        </w:rPr>
        <w:t>jawârih</w:t>
      </w:r>
      <w:r>
        <w:rPr>
          <w:lang w:bidi="ar-EG"/>
        </w:rPr>
        <w:t>), dan ini adalah makna yang rusak, maka itu tidak dimaksudkan.</w:t>
      </w:r>
    </w:p>
    <w:p w14:paraId="3C018DEB" w14:textId="77777777" w:rsidR="00E02A47" w:rsidRDefault="006F75E2" w:rsidP="006F75E2">
      <w:pPr>
        <w:rPr>
          <w:lang w:bidi="ar-EG"/>
        </w:rPr>
      </w:pPr>
      <w:r>
        <w:rPr>
          <w:lang w:bidi="ar-EG"/>
        </w:rPr>
        <w:t xml:space="preserve">Maka kita katakan berdasarkan sisi </w:t>
      </w:r>
      <w:r w:rsidRPr="008B6508">
        <w:rPr>
          <w:b/>
          <w:bCs/>
          <w:lang w:bidi="ar-EG"/>
        </w:rPr>
        <w:t>pertama:</w:t>
      </w:r>
      <w:r>
        <w:rPr>
          <w:lang w:bidi="ar-EG"/>
        </w:rPr>
        <w:t xml:space="preserve"> Bahwa keberadaan hati anak Adam di antara 2 Jari dari Jari-Jari Ar-Rohman secara hakiki tidak </w:t>
      </w:r>
      <w:r>
        <w:rPr>
          <w:lang w:bidi="ar-EG"/>
        </w:rPr>
        <w:lastRenderedPageBreak/>
        <w:t xml:space="preserve">mengharuskan </w:t>
      </w:r>
      <w:r w:rsidRPr="009E7CC8">
        <w:rPr>
          <w:i/>
          <w:iCs/>
          <w:lang w:bidi="ar-EG"/>
        </w:rPr>
        <w:t>mubâsyaroh</w:t>
      </w:r>
      <w:r>
        <w:rPr>
          <w:lang w:bidi="ar-EG"/>
        </w:rPr>
        <w:t xml:space="preserve"> dan </w:t>
      </w:r>
      <w:r w:rsidRPr="009E7CC8">
        <w:rPr>
          <w:i/>
          <w:iCs/>
          <w:lang w:bidi="ar-EG"/>
        </w:rPr>
        <w:t>mumâssah</w:t>
      </w:r>
      <w:r>
        <w:rPr>
          <w:lang w:bidi="ar-EG"/>
        </w:rPr>
        <w:t xml:space="preserve">, dan tidak pula Jari-Jari Alloh </w:t>
      </w:r>
      <w:r w:rsidRPr="00F3165A">
        <w:rPr>
          <w:rFonts w:ascii="Times New Roman" w:hAnsi="Times New Roman" w:cs="Calibri" w:hint="cs"/>
          <w:rtl/>
          <w:lang w:bidi="ar-EG"/>
        </w:rPr>
        <w:t>ﷻ</w:t>
      </w:r>
      <w:r>
        <w:rPr>
          <w:lang w:bidi="ar-EG"/>
        </w:rPr>
        <w:t xml:space="preserve"> berada di dalam rongga tubuh kita.</w:t>
      </w:r>
    </w:p>
    <w:p w14:paraId="72B12423" w14:textId="77777777" w:rsidR="00361CDA" w:rsidRDefault="006F75E2" w:rsidP="006F75E2">
      <w:pPr>
        <w:rPr>
          <w:lang w:bidi="ar-EG"/>
        </w:rPr>
      </w:pPr>
      <w:r>
        <w:rPr>
          <w:lang w:bidi="ar-EG"/>
        </w:rPr>
        <w:t xml:space="preserve">Tidakkah kamu lihat firman Alloh </w:t>
      </w:r>
      <w:r w:rsidRPr="00F3165A">
        <w:rPr>
          <w:rFonts w:ascii="Times New Roman" w:hAnsi="Times New Roman" w:cs="Calibri" w:hint="cs"/>
          <w:rtl/>
          <w:lang w:bidi="ar-EG"/>
        </w:rPr>
        <w:t>ﷻ</w:t>
      </w:r>
      <w:r w:rsidR="00361CDA">
        <w:rPr>
          <w:lang w:bidi="ar-EG"/>
        </w:rPr>
        <w:t>:</w:t>
      </w:r>
    </w:p>
    <w:p w14:paraId="742B072B"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وَالسَّحَابِ</w:t>
      </w:r>
      <w:r w:rsidR="006F75E2" w:rsidRPr="00566677">
        <w:rPr>
          <w:color w:val="FF0000"/>
          <w:szCs w:val="54"/>
          <w:rtl/>
          <w:lang w:bidi="ar-EG"/>
        </w:rPr>
        <w:t xml:space="preserve"> </w:t>
      </w:r>
      <w:r w:rsidR="006F75E2" w:rsidRPr="00566677">
        <w:rPr>
          <w:rFonts w:hint="eastAsia"/>
          <w:color w:val="FF0000"/>
          <w:szCs w:val="54"/>
          <w:rtl/>
          <w:lang w:bidi="ar-EG"/>
        </w:rPr>
        <w:t>الْمُسَخَّرِ</w:t>
      </w:r>
      <w:r w:rsidR="006F75E2" w:rsidRPr="00566677">
        <w:rPr>
          <w:color w:val="FF0000"/>
          <w:szCs w:val="54"/>
          <w:rtl/>
          <w:lang w:bidi="ar-EG"/>
        </w:rPr>
        <w:t xml:space="preserve"> </w:t>
      </w:r>
      <w:r w:rsidR="006F75E2" w:rsidRPr="00566677">
        <w:rPr>
          <w:rFonts w:hint="eastAsia"/>
          <w:color w:val="FF0000"/>
          <w:szCs w:val="54"/>
          <w:rtl/>
          <w:lang w:bidi="ar-EG"/>
        </w:rPr>
        <w:t>بَيْنَ</w:t>
      </w:r>
      <w:r w:rsidR="006F75E2" w:rsidRPr="00566677">
        <w:rPr>
          <w:color w:val="FF0000"/>
          <w:szCs w:val="54"/>
          <w:rtl/>
          <w:lang w:bidi="ar-EG"/>
        </w:rPr>
        <w:t xml:space="preserve"> </w:t>
      </w:r>
      <w:r w:rsidR="006F75E2" w:rsidRPr="00566677">
        <w:rPr>
          <w:rFonts w:hint="eastAsia"/>
          <w:color w:val="FF0000"/>
          <w:szCs w:val="54"/>
          <w:rtl/>
          <w:lang w:bidi="ar-EG"/>
        </w:rPr>
        <w:t>السَّمَاءِ</w:t>
      </w:r>
      <w:r w:rsidR="006F75E2" w:rsidRPr="00566677">
        <w:rPr>
          <w:color w:val="FF0000"/>
          <w:szCs w:val="54"/>
          <w:rtl/>
          <w:lang w:bidi="ar-EG"/>
        </w:rPr>
        <w:t xml:space="preserve"> </w:t>
      </w:r>
      <w:r w:rsidR="006F75E2" w:rsidRPr="00566677">
        <w:rPr>
          <w:rFonts w:hint="eastAsia"/>
          <w:color w:val="FF0000"/>
          <w:szCs w:val="54"/>
          <w:rtl/>
          <w:lang w:bidi="ar-EG"/>
        </w:rPr>
        <w:t>وَالْأَرْضِ</w:t>
      </w:r>
      <w:r w:rsidR="00312067" w:rsidRPr="00566677">
        <w:rPr>
          <w:color w:val="FF0000"/>
          <w:szCs w:val="54"/>
          <w:rtl/>
          <w:lang w:bidi="ar-EG"/>
        </w:rPr>
        <w:t>﴾</w:t>
      </w:r>
    </w:p>
    <w:p w14:paraId="1398E8AF" w14:textId="3CD24870" w:rsidR="00043FA5" w:rsidRDefault="00C24ED5" w:rsidP="006F75E2">
      <w:pPr>
        <w:rPr>
          <w:lang w:bidi="ar-EG"/>
        </w:rPr>
      </w:pPr>
      <w:r w:rsidRPr="00C24ED5">
        <w:rPr>
          <w:caps/>
          <w:lang w:bidi="ar-EG"/>
        </w:rPr>
        <w:t>“a</w:t>
      </w:r>
      <w:r w:rsidR="006F75E2">
        <w:rPr>
          <w:lang w:bidi="ar-EG"/>
        </w:rPr>
        <w:t>wan yang dikendalikan di antara langit dan bumi.</w:t>
      </w:r>
      <w:r w:rsidR="00E02A47">
        <w:rPr>
          <w:lang w:bidi="ar-EG"/>
        </w:rPr>
        <w:t>”</w:t>
      </w:r>
      <w:r w:rsidR="006F75E2">
        <w:rPr>
          <w:lang w:bidi="ar-EG"/>
        </w:rPr>
        <w:t xml:space="preserve"> </w:t>
      </w:r>
      <w:r w:rsidR="006F75E2" w:rsidRPr="00AD468A">
        <w:rPr>
          <w:b/>
          <w:bCs/>
          <w:lang w:bidi="ar-EG"/>
        </w:rPr>
        <w:t>(QS. Al-Baqoroh: 164</w:t>
      </w:r>
      <w:r w:rsidR="00043FA5" w:rsidRPr="00AD468A">
        <w:rPr>
          <w:b/>
          <w:bCs/>
          <w:lang w:bidi="ar-EG"/>
        </w:rPr>
        <w:t>)</w:t>
      </w:r>
    </w:p>
    <w:p w14:paraId="5D70D04A" w14:textId="13613773" w:rsidR="00E02A47" w:rsidRDefault="006F75E2" w:rsidP="006F75E2">
      <w:pPr>
        <w:rPr>
          <w:lang w:bidi="ar-EG"/>
        </w:rPr>
      </w:pPr>
      <w:r>
        <w:rPr>
          <w:lang w:bidi="ar-EG"/>
        </w:rPr>
        <w:t>Sungguh awan tidak bersentuhan langsung dengan langit dan tidak pula bersentuhan dengan bumi.</w:t>
      </w:r>
    </w:p>
    <w:p w14:paraId="5A0AEEF1" w14:textId="2313F95A" w:rsidR="00E02A47" w:rsidRDefault="006F75E2" w:rsidP="006F75E2">
      <w:pPr>
        <w:rPr>
          <w:lang w:bidi="ar-EG"/>
        </w:rPr>
      </w:pPr>
      <w:r>
        <w:rPr>
          <w:lang w:bidi="ar-EG"/>
        </w:rPr>
        <w:t xml:space="preserve">Dan dikatakan: Sutroh (pembatas) orang yang </w:t>
      </w:r>
      <w:r w:rsidR="00EC3DDD">
        <w:rPr>
          <w:lang w:bidi="ar-EG"/>
        </w:rPr>
        <w:t>Sholat</w:t>
      </w:r>
      <w:r>
        <w:rPr>
          <w:lang w:bidi="ar-EG"/>
        </w:rPr>
        <w:t xml:space="preserve"> berada di depannya, padahal tidak bersentuhan langsung dan tidak bersentuhan dengannya.</w:t>
      </w:r>
    </w:p>
    <w:p w14:paraId="1B5DF303" w14:textId="2FD19630" w:rsidR="00E02A47" w:rsidRDefault="006F75E2" w:rsidP="006F75E2">
      <w:pPr>
        <w:rPr>
          <w:lang w:bidi="ar-EG"/>
        </w:rPr>
      </w:pPr>
      <w:r>
        <w:rPr>
          <w:lang w:bidi="ar-EG"/>
        </w:rPr>
        <w:lastRenderedPageBreak/>
        <w:t xml:space="preserve">Jika </w:t>
      </w:r>
      <w:r w:rsidRPr="00487433">
        <w:rPr>
          <w:i/>
          <w:iCs/>
          <w:lang w:bidi="ar-EG"/>
        </w:rPr>
        <w:t>bainiyyah</w:t>
      </w:r>
      <w:r>
        <w:rPr>
          <w:lang w:bidi="ar-EG"/>
        </w:rPr>
        <w:t xml:space="preserve"> (berada di antara) tidak mengharuskan </w:t>
      </w:r>
      <w:r w:rsidRPr="009E7CC8">
        <w:rPr>
          <w:i/>
          <w:iCs/>
          <w:lang w:bidi="ar-EG"/>
        </w:rPr>
        <w:t>mubâsyaroh</w:t>
      </w:r>
      <w:r>
        <w:rPr>
          <w:lang w:bidi="ar-EG"/>
        </w:rPr>
        <w:t xml:space="preserve"> dan </w:t>
      </w:r>
      <w:r w:rsidRPr="009E7CC8">
        <w:rPr>
          <w:i/>
          <w:iCs/>
          <w:lang w:bidi="ar-EG"/>
        </w:rPr>
        <w:t>mumâssah</w:t>
      </w:r>
      <w:r>
        <w:rPr>
          <w:lang w:bidi="ar-EG"/>
        </w:rPr>
        <w:t xml:space="preserve"> di antara sesama makhluk, maka bagaimana dengan </w:t>
      </w:r>
      <w:r w:rsidRPr="00487433">
        <w:rPr>
          <w:i/>
          <w:iCs/>
          <w:lang w:bidi="ar-EG"/>
        </w:rPr>
        <w:t>bainiyyah</w:t>
      </w:r>
      <w:r>
        <w:rPr>
          <w:lang w:bidi="ar-EG"/>
        </w:rPr>
        <w:t xml:space="preserve"> di antara makhluk dan Khôliq yang Kursi-Nya meliputi langit dan bumi, dan Dia meliputi segala sesuatu?!</w:t>
      </w:r>
    </w:p>
    <w:p w14:paraId="0D587012" w14:textId="2BBC7807" w:rsidR="00E02A47" w:rsidRDefault="006F75E2" w:rsidP="006F75E2">
      <w:pPr>
        <w:rPr>
          <w:lang w:bidi="ar-EG"/>
        </w:rPr>
      </w:pPr>
      <w:r>
        <w:rPr>
          <w:lang w:bidi="ar-EG"/>
        </w:rPr>
        <w:t xml:space="preserve">Sungguh </w:t>
      </w:r>
      <w:r w:rsidRPr="00F87873">
        <w:rPr>
          <w:i/>
          <w:iCs/>
          <w:lang w:bidi="ar-EG"/>
        </w:rPr>
        <w:t>sam</w:t>
      </w:r>
      <w:r w:rsidR="00E02A47" w:rsidRPr="00F87873">
        <w:rPr>
          <w:i/>
          <w:iCs/>
          <w:lang w:bidi="ar-EG"/>
        </w:rPr>
        <w:t>’</w:t>
      </w:r>
      <w:r w:rsidRPr="00F87873">
        <w:rPr>
          <w:i/>
          <w:iCs/>
          <w:lang w:bidi="ar-EG"/>
        </w:rPr>
        <w:t>u</w:t>
      </w:r>
      <w:r>
        <w:rPr>
          <w:lang w:bidi="ar-EG"/>
        </w:rPr>
        <w:t xml:space="preserve"> </w:t>
      </w:r>
      <w:r w:rsidR="00F87873">
        <w:rPr>
          <w:lang w:bidi="ar-EG"/>
        </w:rPr>
        <w:t>(wahyu)</w:t>
      </w:r>
      <w:r>
        <w:rPr>
          <w:lang w:bidi="ar-EG"/>
        </w:rPr>
        <w:t xml:space="preserve"> dan akal telah menunjukkan bahwa Alloh </w:t>
      </w:r>
      <w:r w:rsidRPr="00F3165A">
        <w:rPr>
          <w:rFonts w:ascii="Times New Roman" w:hAnsi="Times New Roman" w:cs="Calibri" w:hint="cs"/>
          <w:rtl/>
          <w:lang w:bidi="ar-EG"/>
        </w:rPr>
        <w:t>ﷻ</w:t>
      </w:r>
      <w:r>
        <w:rPr>
          <w:lang w:bidi="ar-EG"/>
        </w:rPr>
        <w:t xml:space="preserve"> </w:t>
      </w:r>
      <w:r w:rsidRPr="00E445A3">
        <w:rPr>
          <w:i/>
          <w:iCs/>
          <w:lang w:bidi="ar-EG"/>
        </w:rPr>
        <w:t>bâ</w:t>
      </w:r>
      <w:r w:rsidR="00E02A47" w:rsidRPr="00E445A3">
        <w:rPr>
          <w:i/>
          <w:iCs/>
          <w:lang w:bidi="ar-EG"/>
        </w:rPr>
        <w:t>’</w:t>
      </w:r>
      <w:r w:rsidRPr="00E445A3">
        <w:rPr>
          <w:i/>
          <w:iCs/>
          <w:lang w:bidi="ar-EG"/>
        </w:rPr>
        <w:t>in</w:t>
      </w:r>
      <w:r>
        <w:rPr>
          <w:lang w:bidi="ar-EG"/>
        </w:rPr>
        <w:t xml:space="preserve"> (terpisah) dari makhluk-Nya, dan Dia tidak </w:t>
      </w:r>
      <w:r w:rsidRPr="00D01B8C">
        <w:rPr>
          <w:i/>
          <w:iCs/>
          <w:lang w:bidi="ar-EG"/>
        </w:rPr>
        <w:t>hâl</w:t>
      </w:r>
      <w:r w:rsidRPr="00E445A3">
        <w:rPr>
          <w:i/>
          <w:iCs/>
          <w:lang w:bidi="ar-EG"/>
        </w:rPr>
        <w:t>l</w:t>
      </w:r>
      <w:r>
        <w:rPr>
          <w:lang w:bidi="ar-EG"/>
        </w:rPr>
        <w:t xml:space="preserve"> (menyatu) di dalam sesuatu pun dari makhluk-Nya, dan tidak pula sesuatu pun dari makhluk-Nya </w:t>
      </w:r>
      <w:r w:rsidRPr="00D01B8C">
        <w:rPr>
          <w:i/>
          <w:iCs/>
          <w:lang w:bidi="ar-EG"/>
        </w:rPr>
        <w:t>hâl</w:t>
      </w:r>
      <w:r w:rsidRPr="00E445A3">
        <w:rPr>
          <w:i/>
          <w:iCs/>
          <w:lang w:bidi="ar-EG"/>
        </w:rPr>
        <w:t>l</w:t>
      </w:r>
      <w:r>
        <w:rPr>
          <w:lang w:bidi="ar-EG"/>
        </w:rPr>
        <w:t xml:space="preserve"> di dalam-Nya, dan Salaf telah bersepakat atas hal itu.</w:t>
      </w:r>
    </w:p>
    <w:p w14:paraId="0C627AB7" w14:textId="77777777" w:rsidR="00E02A47" w:rsidRDefault="006F75E2" w:rsidP="006F75E2">
      <w:pPr>
        <w:rPr>
          <w:lang w:bidi="ar-EG"/>
        </w:rPr>
      </w:pPr>
      <w:r>
        <w:rPr>
          <w:lang w:bidi="ar-EG"/>
        </w:rPr>
        <w:t xml:space="preserve">Dan kita katakan berdasarkan sisi </w:t>
      </w:r>
      <w:r w:rsidRPr="006679F9">
        <w:rPr>
          <w:b/>
          <w:bCs/>
          <w:lang w:bidi="ar-EG"/>
        </w:rPr>
        <w:t>kedua:</w:t>
      </w:r>
      <w:r>
        <w:rPr>
          <w:lang w:bidi="ar-EG"/>
        </w:rPr>
        <w:t xml:space="preserve"> Penetapan Jari-Jari hakiki bagi Alloh </w:t>
      </w:r>
      <w:r w:rsidRPr="00F3165A">
        <w:rPr>
          <w:rFonts w:ascii="Times New Roman" w:hAnsi="Times New Roman" w:cs="Calibri" w:hint="cs"/>
          <w:rtl/>
          <w:lang w:bidi="ar-EG"/>
        </w:rPr>
        <w:t>ﷻ</w:t>
      </w:r>
      <w:r>
        <w:rPr>
          <w:lang w:bidi="ar-EG"/>
        </w:rPr>
        <w:t xml:space="preserve"> tidak mengharuskan makna </w:t>
      </w:r>
      <w:r>
        <w:rPr>
          <w:lang w:bidi="ar-EG"/>
        </w:rPr>
        <w:lastRenderedPageBreak/>
        <w:t xml:space="preserve">yang rusak. Maka saat itu ia dimaksudkan secara pasti. Karena Alloh </w:t>
      </w:r>
      <w:r w:rsidRPr="00F3165A">
        <w:rPr>
          <w:rFonts w:ascii="Times New Roman" w:hAnsi="Times New Roman" w:cs="Calibri" w:hint="cs"/>
          <w:rtl/>
          <w:lang w:bidi="ar-EG"/>
        </w:rPr>
        <w:t>ﷻ</w:t>
      </w:r>
      <w:r>
        <w:rPr>
          <w:lang w:bidi="ar-EG"/>
        </w:rPr>
        <w:t xml:space="preserve"> memiliki Jari-Jari hakiki yang layak bagi Alloh </w:t>
      </w:r>
      <w:r w:rsidRPr="00F3165A">
        <w:rPr>
          <w:rFonts w:ascii="Times New Roman" w:hAnsi="Times New Roman" w:cs="Calibri" w:hint="cs"/>
          <w:rtl/>
          <w:lang w:bidi="ar-EG"/>
        </w:rPr>
        <w:t>ﷻ</w:t>
      </w:r>
      <w:r>
        <w:rPr>
          <w:lang w:bidi="ar-EG"/>
        </w:rPr>
        <w:t>, dan tidak menyerupai Jari-Jari makhluk.</w:t>
      </w:r>
    </w:p>
    <w:p w14:paraId="32FAF6C4" w14:textId="77777777" w:rsidR="00361CDA" w:rsidRDefault="006F75E2" w:rsidP="006F75E2">
      <w:pPr>
        <w:rPr>
          <w:lang w:bidi="ar-EG"/>
        </w:rPr>
      </w:pPr>
      <w:r>
        <w:rPr>
          <w:lang w:bidi="ar-EG"/>
        </w:rPr>
        <w:t>Dalam Shohih Al-Bukhori dan Muslim, dari Abdulloh bin Mas</w:t>
      </w:r>
      <w:r w:rsidR="00E02A47">
        <w:rPr>
          <w:lang w:bidi="ar-EG"/>
        </w:rPr>
        <w:t>’</w:t>
      </w:r>
      <w:r>
        <w:rPr>
          <w:lang w:bidi="ar-EG"/>
        </w:rPr>
        <w:t xml:space="preserve">ud </w:t>
      </w:r>
      <w:r w:rsidRPr="00F3165A">
        <w:rPr>
          <w:i/>
          <w:iCs/>
          <w:lang w:bidi="ar-EG"/>
        </w:rPr>
        <w:t xml:space="preserve">rodhiyallahu </w:t>
      </w:r>
      <w:r w:rsidR="00E02A47" w:rsidRPr="00F3165A">
        <w:rPr>
          <w:i/>
          <w:iCs/>
          <w:lang w:bidi="ar-EG"/>
        </w:rPr>
        <w:t>‘</w:t>
      </w:r>
      <w:r w:rsidRPr="00F3165A">
        <w:rPr>
          <w:i/>
          <w:iCs/>
          <w:lang w:bidi="ar-EG"/>
        </w:rPr>
        <w:t>anhu</w:t>
      </w:r>
      <w:r>
        <w:rPr>
          <w:lang w:bidi="ar-EG"/>
        </w:rPr>
        <w:t xml:space="preserve">, dia berkata: </w:t>
      </w:r>
      <w:r w:rsidR="00E02A47">
        <w:rPr>
          <w:lang w:bidi="ar-EG"/>
        </w:rPr>
        <w:t>“</w:t>
      </w:r>
      <w:r>
        <w:rPr>
          <w:lang w:bidi="ar-EG"/>
        </w:rPr>
        <w:t xml:space="preserve">Seorang </w:t>
      </w:r>
      <w:r w:rsidRPr="00574890">
        <w:rPr>
          <w:i/>
          <w:iCs/>
          <w:lang w:bidi="ar-EG"/>
        </w:rPr>
        <w:t>hibr</w:t>
      </w:r>
      <w:r>
        <w:rPr>
          <w:lang w:bidi="ar-EG"/>
        </w:rPr>
        <w:t xml:space="preserve"> (ulama Yahudi) datang kepada Rosululloh </w:t>
      </w:r>
      <w:r>
        <w:rPr>
          <w:rFonts w:hint="cs"/>
          <w:rtl/>
          <w:lang w:bidi="ar-EG"/>
        </w:rPr>
        <w:t>ﷺ</w:t>
      </w:r>
      <w:r>
        <w:rPr>
          <w:lang w:bidi="ar-EG"/>
        </w:rPr>
        <w:t xml:space="preserve">, lalu berkata: Wahai Muhammad! Sungguh kami dapati bahwa Alloh menjadikan langit di atas satu jari, bumi di atas satu jari, pohon di atas satu jari, air dan tanah di atas satu jari, dan seluruh makhluk di atas satu jari. Lalu Dia berfirman: </w:t>
      </w:r>
      <w:r w:rsidR="00E02A47">
        <w:rPr>
          <w:lang w:bidi="ar-EG"/>
        </w:rPr>
        <w:t>‘</w:t>
      </w:r>
      <w:r>
        <w:rPr>
          <w:lang w:bidi="ar-EG"/>
        </w:rPr>
        <w:t>Aku adalah Raja!</w:t>
      </w:r>
      <w:r w:rsidR="00E02A47">
        <w:rPr>
          <w:lang w:bidi="ar-EG"/>
        </w:rPr>
        <w:t>’”</w:t>
      </w:r>
      <w:r>
        <w:rPr>
          <w:lang w:bidi="ar-EG"/>
        </w:rPr>
        <w:t xml:space="preserve"> Nabi </w:t>
      </w:r>
      <w:r>
        <w:rPr>
          <w:rFonts w:hint="cs"/>
          <w:rtl/>
          <w:lang w:bidi="ar-EG"/>
        </w:rPr>
        <w:t>ﷺ</w:t>
      </w:r>
      <w:r>
        <w:rPr>
          <w:lang w:bidi="ar-EG"/>
        </w:rPr>
        <w:t xml:space="preserve"> tertawa sampai tampak gigi geraham beliau, membenarkan perkataan hibr itu. Kemudian Rosululloh </w:t>
      </w:r>
      <w:r>
        <w:rPr>
          <w:rFonts w:hint="cs"/>
          <w:rtl/>
          <w:lang w:bidi="ar-EG"/>
        </w:rPr>
        <w:t>ﷺ</w:t>
      </w:r>
      <w:r>
        <w:rPr>
          <w:lang w:bidi="ar-EG"/>
        </w:rPr>
        <w:t xml:space="preserve"> membaca</w:t>
      </w:r>
      <w:r w:rsidR="00361CDA">
        <w:rPr>
          <w:lang w:bidi="ar-EG"/>
        </w:rPr>
        <w:t>:</w:t>
      </w:r>
    </w:p>
    <w:p w14:paraId="02E9BB10"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قَدَرُوا</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حَقَّ</w:t>
      </w:r>
      <w:r w:rsidR="006F75E2" w:rsidRPr="00566677">
        <w:rPr>
          <w:color w:val="FF0000"/>
          <w:szCs w:val="54"/>
          <w:rtl/>
          <w:lang w:bidi="ar-EG"/>
        </w:rPr>
        <w:t xml:space="preserve"> </w:t>
      </w:r>
      <w:r w:rsidR="006F75E2" w:rsidRPr="00566677">
        <w:rPr>
          <w:rFonts w:hint="eastAsia"/>
          <w:color w:val="FF0000"/>
          <w:szCs w:val="54"/>
          <w:rtl/>
          <w:lang w:bidi="ar-EG"/>
        </w:rPr>
        <w:t>قَدْرِهِ</w:t>
      </w:r>
      <w:r w:rsidR="006F75E2" w:rsidRPr="00566677">
        <w:rPr>
          <w:color w:val="FF0000"/>
          <w:szCs w:val="54"/>
          <w:rtl/>
          <w:lang w:bidi="ar-EG"/>
        </w:rPr>
        <w:t xml:space="preserve"> </w:t>
      </w:r>
      <w:r w:rsidR="006F75E2" w:rsidRPr="00566677">
        <w:rPr>
          <w:rFonts w:hint="eastAsia"/>
          <w:color w:val="FF0000"/>
          <w:szCs w:val="54"/>
          <w:rtl/>
          <w:lang w:bidi="ar-EG"/>
        </w:rPr>
        <w:t>وَالْأَرْضُ</w:t>
      </w:r>
      <w:r w:rsidR="006F75E2" w:rsidRPr="00566677">
        <w:rPr>
          <w:color w:val="FF0000"/>
          <w:szCs w:val="54"/>
          <w:rtl/>
          <w:lang w:bidi="ar-EG"/>
        </w:rPr>
        <w:t xml:space="preserve"> </w:t>
      </w:r>
      <w:r w:rsidR="006F75E2" w:rsidRPr="00566677">
        <w:rPr>
          <w:rFonts w:hint="eastAsia"/>
          <w:color w:val="FF0000"/>
          <w:szCs w:val="54"/>
          <w:rtl/>
          <w:lang w:bidi="ar-EG"/>
        </w:rPr>
        <w:t>جَمِيعًا</w:t>
      </w:r>
      <w:r w:rsidR="006F75E2" w:rsidRPr="00566677">
        <w:rPr>
          <w:color w:val="FF0000"/>
          <w:szCs w:val="54"/>
          <w:rtl/>
          <w:lang w:bidi="ar-EG"/>
        </w:rPr>
        <w:t xml:space="preserve"> </w:t>
      </w:r>
      <w:r w:rsidR="006F75E2" w:rsidRPr="00566677">
        <w:rPr>
          <w:rFonts w:hint="eastAsia"/>
          <w:color w:val="FF0000"/>
          <w:szCs w:val="54"/>
          <w:rtl/>
          <w:lang w:bidi="ar-EG"/>
        </w:rPr>
        <w:t>قَبْضَتُهُ</w:t>
      </w:r>
      <w:r w:rsidR="006F75E2" w:rsidRPr="00566677">
        <w:rPr>
          <w:color w:val="FF0000"/>
          <w:szCs w:val="54"/>
          <w:rtl/>
          <w:lang w:bidi="ar-EG"/>
        </w:rPr>
        <w:t xml:space="preserve"> </w:t>
      </w:r>
      <w:r w:rsidR="006F75E2" w:rsidRPr="00566677">
        <w:rPr>
          <w:rFonts w:hint="eastAsia"/>
          <w:color w:val="FF0000"/>
          <w:szCs w:val="54"/>
          <w:rtl/>
          <w:lang w:bidi="ar-EG"/>
        </w:rPr>
        <w:t>يَوْمَ</w:t>
      </w:r>
      <w:r w:rsidR="006F75E2" w:rsidRPr="00566677">
        <w:rPr>
          <w:color w:val="FF0000"/>
          <w:szCs w:val="54"/>
          <w:rtl/>
          <w:lang w:bidi="ar-EG"/>
        </w:rPr>
        <w:t xml:space="preserve"> </w:t>
      </w:r>
      <w:r w:rsidR="006F75E2" w:rsidRPr="00566677">
        <w:rPr>
          <w:rFonts w:hint="eastAsia"/>
          <w:color w:val="FF0000"/>
          <w:szCs w:val="54"/>
          <w:rtl/>
          <w:lang w:bidi="ar-EG"/>
        </w:rPr>
        <w:t>الْقِيَامَةِ</w:t>
      </w:r>
      <w:r w:rsidR="006F75E2" w:rsidRPr="00566677">
        <w:rPr>
          <w:color w:val="FF0000"/>
          <w:szCs w:val="54"/>
          <w:rtl/>
          <w:lang w:bidi="ar-EG"/>
        </w:rPr>
        <w:t xml:space="preserve"> </w:t>
      </w:r>
      <w:r w:rsidR="006F75E2" w:rsidRPr="00566677">
        <w:rPr>
          <w:rFonts w:hint="eastAsia"/>
          <w:color w:val="FF0000"/>
          <w:szCs w:val="54"/>
          <w:rtl/>
          <w:lang w:bidi="ar-EG"/>
        </w:rPr>
        <w:t>وَالسَّمَاوَاتُ</w:t>
      </w:r>
      <w:r w:rsidR="006F75E2" w:rsidRPr="00566677">
        <w:rPr>
          <w:color w:val="FF0000"/>
          <w:szCs w:val="54"/>
          <w:rtl/>
          <w:lang w:bidi="ar-EG"/>
        </w:rPr>
        <w:t xml:space="preserve"> </w:t>
      </w:r>
      <w:r w:rsidR="006F75E2" w:rsidRPr="00566677">
        <w:rPr>
          <w:rFonts w:hint="eastAsia"/>
          <w:color w:val="FF0000"/>
          <w:szCs w:val="54"/>
          <w:rtl/>
          <w:lang w:bidi="ar-EG"/>
        </w:rPr>
        <w:t>مَطْوِيَّاتٌ</w:t>
      </w:r>
      <w:r w:rsidR="006F75E2" w:rsidRPr="00566677">
        <w:rPr>
          <w:color w:val="FF0000"/>
          <w:szCs w:val="54"/>
          <w:rtl/>
          <w:lang w:bidi="ar-EG"/>
        </w:rPr>
        <w:t xml:space="preserve"> </w:t>
      </w:r>
      <w:r w:rsidR="006F75E2" w:rsidRPr="00566677">
        <w:rPr>
          <w:rFonts w:hint="eastAsia"/>
          <w:color w:val="FF0000"/>
          <w:szCs w:val="54"/>
          <w:rtl/>
          <w:lang w:bidi="ar-EG"/>
        </w:rPr>
        <w:t>بِيَمِينِهِ</w:t>
      </w:r>
      <w:r w:rsidR="006F75E2" w:rsidRPr="00566677">
        <w:rPr>
          <w:color w:val="FF0000"/>
          <w:szCs w:val="54"/>
          <w:rtl/>
          <w:lang w:bidi="ar-EG"/>
        </w:rPr>
        <w:t xml:space="preserve"> </w:t>
      </w:r>
      <w:r w:rsidR="006F75E2" w:rsidRPr="00566677">
        <w:rPr>
          <w:rFonts w:hint="eastAsia"/>
          <w:color w:val="FF0000"/>
          <w:szCs w:val="54"/>
          <w:rtl/>
          <w:lang w:bidi="ar-EG"/>
        </w:rPr>
        <w:t>سُبْحَانَهُ</w:t>
      </w:r>
      <w:r w:rsidR="006F75E2" w:rsidRPr="00566677">
        <w:rPr>
          <w:color w:val="FF0000"/>
          <w:szCs w:val="54"/>
          <w:rtl/>
          <w:lang w:bidi="ar-EG"/>
        </w:rPr>
        <w:t xml:space="preserve"> </w:t>
      </w:r>
      <w:r w:rsidR="006F75E2" w:rsidRPr="00566677">
        <w:rPr>
          <w:rFonts w:hint="eastAsia"/>
          <w:color w:val="FF0000"/>
          <w:szCs w:val="54"/>
          <w:rtl/>
          <w:lang w:bidi="ar-EG"/>
        </w:rPr>
        <w:t>وَتَعَالَى</w:t>
      </w:r>
      <w:r w:rsidR="006F75E2" w:rsidRPr="00566677">
        <w:rPr>
          <w:color w:val="FF0000"/>
          <w:szCs w:val="54"/>
          <w:rtl/>
          <w:lang w:bidi="ar-EG"/>
        </w:rPr>
        <w:t xml:space="preserve"> </w:t>
      </w:r>
      <w:r w:rsidR="006F75E2" w:rsidRPr="00566677">
        <w:rPr>
          <w:rFonts w:hint="eastAsia"/>
          <w:color w:val="FF0000"/>
          <w:szCs w:val="54"/>
          <w:rtl/>
          <w:lang w:bidi="ar-EG"/>
        </w:rPr>
        <w:t>عَمَّا</w:t>
      </w:r>
      <w:r w:rsidR="006F75E2" w:rsidRPr="00566677">
        <w:rPr>
          <w:color w:val="FF0000"/>
          <w:szCs w:val="54"/>
          <w:rtl/>
          <w:lang w:bidi="ar-EG"/>
        </w:rPr>
        <w:t xml:space="preserve"> </w:t>
      </w:r>
      <w:r w:rsidR="006F75E2" w:rsidRPr="00566677">
        <w:rPr>
          <w:rFonts w:hint="eastAsia"/>
          <w:color w:val="FF0000"/>
          <w:szCs w:val="54"/>
          <w:rtl/>
          <w:lang w:bidi="ar-EG"/>
        </w:rPr>
        <w:t>يُشْرِكُونَ</w:t>
      </w:r>
      <w:r w:rsidR="00312067" w:rsidRPr="00566677">
        <w:rPr>
          <w:color w:val="FF0000"/>
          <w:szCs w:val="54"/>
          <w:rtl/>
          <w:lang w:bidi="ar-EG"/>
        </w:rPr>
        <w:t>﴾</w:t>
      </w:r>
    </w:p>
    <w:p w14:paraId="6A7ED122" w14:textId="77777777" w:rsidR="00574890" w:rsidRDefault="00C24ED5" w:rsidP="006F75E2">
      <w:pPr>
        <w:rPr>
          <w:lang w:bidi="ar-EG"/>
        </w:rPr>
      </w:pPr>
      <w:r w:rsidRPr="00C24ED5">
        <w:rPr>
          <w:caps/>
          <w:lang w:bidi="ar-EG"/>
        </w:rPr>
        <w:t>“m</w:t>
      </w:r>
      <w:r w:rsidR="006F75E2">
        <w:rPr>
          <w:lang w:bidi="ar-EG"/>
        </w:rPr>
        <w:t>ereka tidak mengagungkan Alloh dengan pengagungan yang semestinya, padahal bumi seluruhnya dalam genggaman-Nya pada hari Kiamat, dan langit dilipat dengan tangan kanan-Nya. Mahasuci Dia dan Mahatinggi dari apa yang mereka persekutukan.</w:t>
      </w:r>
      <w:r w:rsidR="00E02A47">
        <w:rPr>
          <w:lang w:bidi="ar-EG"/>
        </w:rPr>
        <w:t>”</w:t>
      </w:r>
      <w:r w:rsidR="006F75E2">
        <w:rPr>
          <w:lang w:bidi="ar-EG"/>
        </w:rPr>
        <w:t xml:space="preserve"> </w:t>
      </w:r>
      <w:r w:rsidR="006F75E2" w:rsidRPr="00AD468A">
        <w:rPr>
          <w:b/>
          <w:bCs/>
          <w:lang w:bidi="ar-EG"/>
        </w:rPr>
        <w:t>(QS. Az-Zumar: 67)</w:t>
      </w:r>
    </w:p>
    <w:p w14:paraId="0B7F1A03" w14:textId="01927428" w:rsidR="00E02A47" w:rsidRDefault="006F75E2" w:rsidP="006F75E2">
      <w:pPr>
        <w:rPr>
          <w:lang w:bidi="ar-EG"/>
        </w:rPr>
      </w:pPr>
      <w:r>
        <w:rPr>
          <w:lang w:bidi="ar-EG"/>
        </w:rPr>
        <w:t>Ini adalah lafazh Al-Bukhori dalam Tafsir surat Az-Zumar.</w:t>
      </w:r>
    </w:p>
    <w:p w14:paraId="11F03DD0" w14:textId="4D073704" w:rsidR="00E02A47" w:rsidRDefault="006F75E2" w:rsidP="00574890">
      <w:pPr>
        <w:rPr>
          <w:lang w:bidi="ar-EG"/>
        </w:rPr>
      </w:pPr>
      <w:r>
        <w:rPr>
          <w:lang w:bidi="ar-EG"/>
        </w:rPr>
        <w:lastRenderedPageBreak/>
        <w:t>Maka makna rusak apa</w:t>
      </w:r>
      <w:r w:rsidR="00574890">
        <w:rPr>
          <w:lang w:val="en-US" w:bidi="ar-EG"/>
        </w:rPr>
        <w:t xml:space="preserve"> </w:t>
      </w:r>
      <w:r>
        <w:rPr>
          <w:lang w:bidi="ar-EG"/>
        </w:rPr>
        <w:t xml:space="preserve">yang harus ada dari </w:t>
      </w:r>
      <w:r w:rsidR="0006515B">
        <w:rPr>
          <w:lang w:bidi="ar-EG"/>
        </w:rPr>
        <w:t>zhohir</w:t>
      </w:r>
      <w:r>
        <w:rPr>
          <w:lang w:bidi="ar-EG"/>
        </w:rPr>
        <w:t xml:space="preserve"> teks sehingga dikatakan bahwa itu tidak dimaksudkan?!</w:t>
      </w:r>
    </w:p>
    <w:p w14:paraId="52859067" w14:textId="77777777" w:rsidR="00361CDA" w:rsidRDefault="006F75E2" w:rsidP="006F75E2">
      <w:pPr>
        <w:rPr>
          <w:lang w:bidi="ar-EG"/>
        </w:rPr>
      </w:pPr>
      <w:r>
        <w:rPr>
          <w:lang w:bidi="ar-EG"/>
        </w:rPr>
        <w:t>Dan yang serupa dengan kesalahan ini adalah menjadikan lafazh serupa dengan apa yang tidak serupa dengannya</w:t>
      </w:r>
      <w:r w:rsidR="00361CDA">
        <w:rPr>
          <w:lang w:bidi="ar-EG"/>
        </w:rPr>
        <w:t>:</w:t>
      </w:r>
    </w:p>
    <w:p w14:paraId="00CD1F2F" w14:textId="410DEF44" w:rsidR="00361CDA" w:rsidRDefault="006F75E2" w:rsidP="006F75E2">
      <w:pPr>
        <w:rPr>
          <w:lang w:bidi="ar-EG"/>
        </w:rPr>
      </w:pPr>
      <w:r>
        <w:rPr>
          <w:lang w:bidi="ar-EG"/>
        </w:rPr>
        <w:t xml:space="preserve">Seperti dikatakan tentang firman Alloh </w:t>
      </w:r>
      <w:r w:rsidRPr="00F3165A">
        <w:rPr>
          <w:rFonts w:ascii="Times New Roman" w:hAnsi="Times New Roman" w:cs="Calibri" w:hint="cs"/>
          <w:rtl/>
          <w:lang w:bidi="ar-EG"/>
        </w:rPr>
        <w:t>ﷻ</w:t>
      </w:r>
      <w:r w:rsidR="00361CDA">
        <w:rPr>
          <w:lang w:bidi="ar-EG"/>
        </w:rPr>
        <w:t>:</w:t>
      </w:r>
    </w:p>
    <w:p w14:paraId="0AC8B177"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لِمَا</w:t>
      </w:r>
      <w:r w:rsidR="006F75E2" w:rsidRPr="00566677">
        <w:rPr>
          <w:color w:val="FF0000"/>
          <w:szCs w:val="54"/>
          <w:rtl/>
          <w:lang w:bidi="ar-EG"/>
        </w:rPr>
        <w:t xml:space="preserve"> </w:t>
      </w:r>
      <w:r w:rsidR="006F75E2" w:rsidRPr="00566677">
        <w:rPr>
          <w:rFonts w:hint="eastAsia"/>
          <w:color w:val="FF0000"/>
          <w:szCs w:val="54"/>
          <w:rtl/>
          <w:lang w:bidi="ar-EG"/>
        </w:rPr>
        <w:t>خَلَقْتُ</w:t>
      </w:r>
      <w:r w:rsidR="006F75E2" w:rsidRPr="00566677">
        <w:rPr>
          <w:color w:val="FF0000"/>
          <w:szCs w:val="54"/>
          <w:rtl/>
          <w:lang w:bidi="ar-EG"/>
        </w:rPr>
        <w:t xml:space="preserve"> </w:t>
      </w:r>
      <w:r w:rsidR="006F75E2" w:rsidRPr="00566677">
        <w:rPr>
          <w:rFonts w:hint="eastAsia"/>
          <w:color w:val="FF0000"/>
          <w:szCs w:val="54"/>
          <w:rtl/>
          <w:lang w:bidi="ar-EG"/>
        </w:rPr>
        <w:t>بِيَدَيَّ</w:t>
      </w:r>
      <w:r w:rsidR="00312067" w:rsidRPr="00566677">
        <w:rPr>
          <w:color w:val="FF0000"/>
          <w:szCs w:val="54"/>
          <w:rtl/>
          <w:lang w:bidi="ar-EG"/>
        </w:rPr>
        <w:t>﴾</w:t>
      </w:r>
    </w:p>
    <w:p w14:paraId="2E6F5D6B" w14:textId="5BBA07C3" w:rsidR="00361CDA" w:rsidRDefault="00E02A47" w:rsidP="006F75E2">
      <w:pPr>
        <w:rPr>
          <w:lang w:bidi="ar-EG"/>
        </w:rPr>
      </w:pPr>
      <w:r>
        <w:rPr>
          <w:lang w:bidi="ar-EG"/>
        </w:rPr>
        <w:t>“</w:t>
      </w:r>
      <w:r w:rsidR="006F75E2">
        <w:rPr>
          <w:lang w:bidi="ar-EG"/>
        </w:rPr>
        <w:t>Terhadap apa yang telah Aku ciptakan dengan kedua Tangan-Ku.</w:t>
      </w:r>
      <w:r>
        <w:rPr>
          <w:lang w:bidi="ar-EG"/>
        </w:rPr>
        <w:t>”</w:t>
      </w:r>
      <w:r w:rsidR="006F75E2">
        <w:rPr>
          <w:lang w:bidi="ar-EG"/>
        </w:rPr>
        <w:t xml:space="preserve"> </w:t>
      </w:r>
      <w:r w:rsidR="006F75E2" w:rsidRPr="00AD468A">
        <w:rPr>
          <w:b/>
          <w:bCs/>
          <w:lang w:bidi="ar-EG"/>
        </w:rPr>
        <w:t>(QS. Shod: 75)</w:t>
      </w:r>
      <w:r w:rsidR="006F75E2">
        <w:rPr>
          <w:lang w:bidi="ar-EG"/>
        </w:rPr>
        <w:t xml:space="preserve">. Itu seperti firman Alloh </w:t>
      </w:r>
      <w:r w:rsidR="006F75E2" w:rsidRPr="00F3165A">
        <w:rPr>
          <w:rFonts w:ascii="Times New Roman" w:hAnsi="Times New Roman" w:cs="Calibri" w:hint="cs"/>
          <w:rtl/>
          <w:lang w:bidi="ar-EG"/>
        </w:rPr>
        <w:t>ﷻ</w:t>
      </w:r>
      <w:r w:rsidR="00361CDA">
        <w:rPr>
          <w:lang w:bidi="ar-EG"/>
        </w:rPr>
        <w:t>:</w:t>
      </w:r>
    </w:p>
    <w:p w14:paraId="30A37BED"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مِمَّا</w:t>
      </w:r>
      <w:r w:rsidR="006F75E2" w:rsidRPr="00566677">
        <w:rPr>
          <w:color w:val="FF0000"/>
          <w:szCs w:val="54"/>
          <w:rtl/>
          <w:lang w:bidi="ar-EG"/>
        </w:rPr>
        <w:t xml:space="preserve"> </w:t>
      </w:r>
      <w:r w:rsidR="006F75E2" w:rsidRPr="00566677">
        <w:rPr>
          <w:rFonts w:hint="eastAsia"/>
          <w:color w:val="FF0000"/>
          <w:szCs w:val="54"/>
          <w:rtl/>
          <w:lang w:bidi="ar-EG"/>
        </w:rPr>
        <w:t>عَمِلَتْ</w:t>
      </w:r>
      <w:r w:rsidR="006F75E2" w:rsidRPr="00566677">
        <w:rPr>
          <w:color w:val="FF0000"/>
          <w:szCs w:val="54"/>
          <w:rtl/>
          <w:lang w:bidi="ar-EG"/>
        </w:rPr>
        <w:t xml:space="preserve"> </w:t>
      </w:r>
      <w:r w:rsidR="006F75E2" w:rsidRPr="00566677">
        <w:rPr>
          <w:rFonts w:hint="eastAsia"/>
          <w:color w:val="FF0000"/>
          <w:szCs w:val="54"/>
          <w:rtl/>
          <w:lang w:bidi="ar-EG"/>
        </w:rPr>
        <w:t>أَيْدِينَا</w:t>
      </w:r>
      <w:r w:rsidR="00312067" w:rsidRPr="00566677">
        <w:rPr>
          <w:color w:val="FF0000"/>
          <w:szCs w:val="54"/>
          <w:rtl/>
          <w:lang w:bidi="ar-EG"/>
        </w:rPr>
        <w:t>﴾</w:t>
      </w:r>
    </w:p>
    <w:p w14:paraId="11EAB3E5" w14:textId="504CE2BE" w:rsidR="00E02A47" w:rsidRDefault="00E02A47" w:rsidP="006F75E2">
      <w:pPr>
        <w:rPr>
          <w:lang w:bidi="ar-EG"/>
        </w:rPr>
      </w:pPr>
      <w:r>
        <w:rPr>
          <w:lang w:bidi="ar-EG"/>
        </w:rPr>
        <w:lastRenderedPageBreak/>
        <w:t>“</w:t>
      </w:r>
      <w:r w:rsidR="006F75E2">
        <w:rPr>
          <w:lang w:bidi="ar-EG"/>
        </w:rPr>
        <w:t>Dari apa yang Kami buat dengan tangan Kami (kekuasaan Kami).</w:t>
      </w:r>
      <w:r>
        <w:rPr>
          <w:lang w:bidi="ar-EG"/>
        </w:rPr>
        <w:t>”</w:t>
      </w:r>
      <w:r w:rsidR="006F75E2">
        <w:rPr>
          <w:lang w:bidi="ar-EG"/>
        </w:rPr>
        <w:t xml:space="preserve"> </w:t>
      </w:r>
      <w:r w:rsidR="006F75E2" w:rsidRPr="00AD468A">
        <w:rPr>
          <w:b/>
          <w:bCs/>
          <w:lang w:bidi="ar-EG"/>
        </w:rPr>
        <w:t>(QS. Yâsîn: 71)</w:t>
      </w:r>
      <w:r w:rsidR="006F75E2">
        <w:rPr>
          <w:lang w:bidi="ar-EG"/>
        </w:rPr>
        <w:t>. Sehingga yang dimaksud dengan tangan adalah Dzat yang berbuat dalam kedua ayat tersebut.</w:t>
      </w:r>
    </w:p>
    <w:p w14:paraId="40426B4F" w14:textId="77777777" w:rsidR="00361CDA" w:rsidRDefault="006F75E2" w:rsidP="006F75E2">
      <w:pPr>
        <w:rPr>
          <w:lang w:bidi="ar-EG"/>
        </w:rPr>
      </w:pPr>
      <w:r>
        <w:rPr>
          <w:lang w:bidi="ar-EG"/>
        </w:rPr>
        <w:t>Dan ini adalah kesalahan. Karena perbedaan di antara keduanya ditetapkan dari 3 sisi</w:t>
      </w:r>
      <w:r w:rsidR="00361CDA">
        <w:rPr>
          <w:lang w:bidi="ar-EG"/>
        </w:rPr>
        <w:t>:</w:t>
      </w:r>
    </w:p>
    <w:p w14:paraId="1799F14C" w14:textId="0E7976FD" w:rsidR="00E02A47" w:rsidRPr="00946186" w:rsidRDefault="006F75E2" w:rsidP="00AA1B09">
      <w:pPr>
        <w:rPr>
          <w:lang w:bidi="ar-EG"/>
        </w:rPr>
      </w:pPr>
      <w:r w:rsidRPr="008B6508">
        <w:rPr>
          <w:b/>
          <w:bCs/>
          <w:lang w:bidi="ar-EG"/>
        </w:rPr>
        <w:t>Pertama:</w:t>
      </w:r>
      <w:r w:rsidRPr="00946186">
        <w:rPr>
          <w:lang w:bidi="ar-EG"/>
        </w:rPr>
        <w:t xml:space="preserve"> Dari sisi </w:t>
      </w:r>
      <w:r w:rsidRPr="00F922D3">
        <w:rPr>
          <w:i/>
          <w:iCs/>
          <w:lang w:bidi="ar-EG"/>
        </w:rPr>
        <w:t>shîghoh</w:t>
      </w:r>
      <w:r w:rsidRPr="00946186">
        <w:rPr>
          <w:lang w:bidi="ar-EG"/>
        </w:rPr>
        <w:t xml:space="preserve"> (bentuk kata). Karena Alloh</w:t>
      </w:r>
      <w:r w:rsidRPr="00946186">
        <w:rPr>
          <w:rtl/>
          <w:lang w:bidi="ar-EG"/>
        </w:rPr>
        <w:t xml:space="preserve"> </w:t>
      </w:r>
      <w:r w:rsidRPr="00F3165A">
        <w:rPr>
          <w:rFonts w:ascii="Times New Roman" w:hAnsi="Times New Roman" w:cs="Calibri" w:hint="cs"/>
          <w:rtl/>
          <w:lang w:bidi="ar-EG"/>
        </w:rPr>
        <w:t>ﷻ</w:t>
      </w:r>
      <w:r w:rsidRPr="00946186">
        <w:rPr>
          <w:rtl/>
          <w:lang w:bidi="ar-EG"/>
        </w:rPr>
        <w:t xml:space="preserve"> </w:t>
      </w:r>
      <w:r w:rsidRPr="00946186">
        <w:rPr>
          <w:lang w:bidi="ar-EG"/>
        </w:rPr>
        <w:t xml:space="preserve">berfirman dalam ayat </w:t>
      </w:r>
      <w:r w:rsidRPr="008B6508">
        <w:rPr>
          <w:b/>
          <w:bCs/>
          <w:lang w:bidi="ar-EG"/>
        </w:rPr>
        <w:t>pertama:</w:t>
      </w:r>
      <w:r w:rsidRPr="00946186">
        <w:rPr>
          <w:rtl/>
          <w:lang w:bidi="ar-EG"/>
        </w:rPr>
        <w:t xml:space="preserve"> {</w:t>
      </w:r>
      <w:r w:rsidRPr="00946186">
        <w:rPr>
          <w:rFonts w:hint="eastAsia"/>
          <w:rtl/>
          <w:lang w:bidi="ar-EG"/>
        </w:rPr>
        <w:t>لِمَا</w:t>
      </w:r>
      <w:r w:rsidRPr="00946186">
        <w:rPr>
          <w:rtl/>
          <w:lang w:bidi="ar-EG"/>
        </w:rPr>
        <w:t xml:space="preserve"> </w:t>
      </w:r>
      <w:r w:rsidRPr="00946186">
        <w:rPr>
          <w:rFonts w:hint="eastAsia"/>
          <w:rtl/>
          <w:lang w:bidi="ar-EG"/>
        </w:rPr>
        <w:t>خَلَقْتُ</w:t>
      </w:r>
      <w:r w:rsidRPr="00946186">
        <w:rPr>
          <w:rtl/>
          <w:lang w:bidi="ar-EG"/>
        </w:rPr>
        <w:t xml:space="preserve"> </w:t>
      </w:r>
      <w:r w:rsidRPr="00946186">
        <w:rPr>
          <w:rFonts w:hint="eastAsia"/>
          <w:rtl/>
          <w:lang w:bidi="ar-EG"/>
        </w:rPr>
        <w:t>بِيَدَيَّ</w:t>
      </w:r>
      <w:r w:rsidRPr="00946186">
        <w:rPr>
          <w:rtl/>
          <w:lang w:bidi="ar-EG"/>
        </w:rPr>
        <w:t xml:space="preserve">} </w:t>
      </w:r>
      <w:r w:rsidR="00F922D3" w:rsidRPr="0094253B">
        <w:rPr>
          <w:lang w:bidi="ar-EG"/>
        </w:rPr>
        <w:t xml:space="preserve"> </w:t>
      </w:r>
      <w:r w:rsidRPr="00946186">
        <w:rPr>
          <w:lang w:bidi="ar-EG"/>
        </w:rPr>
        <w:t xml:space="preserve">yang berbeda dengan </w:t>
      </w:r>
      <w:r w:rsidRPr="00F922D3">
        <w:rPr>
          <w:i/>
          <w:iCs/>
          <w:lang w:bidi="ar-EG"/>
        </w:rPr>
        <w:t>shîghoh</w:t>
      </w:r>
      <w:r w:rsidRPr="00946186">
        <w:rPr>
          <w:lang w:bidi="ar-EG"/>
        </w:rPr>
        <w:t xml:space="preserve"> dalam ayat kedua. Alloh</w:t>
      </w:r>
      <w:r w:rsidRPr="00946186">
        <w:rPr>
          <w:rtl/>
          <w:lang w:bidi="ar-EG"/>
        </w:rPr>
        <w:t xml:space="preserve"> </w:t>
      </w:r>
      <w:r w:rsidRPr="00F3165A">
        <w:rPr>
          <w:rFonts w:ascii="Times New Roman" w:hAnsi="Times New Roman" w:cs="Calibri" w:hint="cs"/>
          <w:rtl/>
          <w:lang w:bidi="ar-EG"/>
        </w:rPr>
        <w:t>ﷻ</w:t>
      </w:r>
      <w:r w:rsidRPr="00946186">
        <w:rPr>
          <w:rtl/>
          <w:lang w:bidi="ar-EG"/>
        </w:rPr>
        <w:t xml:space="preserve"> </w:t>
      </w:r>
      <w:r w:rsidRPr="00946186">
        <w:rPr>
          <w:lang w:bidi="ar-EG"/>
        </w:rPr>
        <w:t>berfirman di dalamnya</w:t>
      </w:r>
      <w:r w:rsidRPr="00946186">
        <w:rPr>
          <w:rtl/>
          <w:lang w:bidi="ar-EG"/>
        </w:rPr>
        <w:t>: {</w:t>
      </w:r>
      <w:r w:rsidRPr="00946186">
        <w:rPr>
          <w:rFonts w:hint="eastAsia"/>
          <w:rtl/>
          <w:lang w:bidi="ar-EG"/>
        </w:rPr>
        <w:t>مِمَّا</w:t>
      </w:r>
      <w:r w:rsidRPr="00946186">
        <w:rPr>
          <w:rtl/>
          <w:lang w:bidi="ar-EG"/>
        </w:rPr>
        <w:t xml:space="preserve"> </w:t>
      </w:r>
      <w:r w:rsidRPr="00946186">
        <w:rPr>
          <w:rFonts w:hint="eastAsia"/>
          <w:rtl/>
          <w:lang w:bidi="ar-EG"/>
        </w:rPr>
        <w:t>عَمِلَتْ</w:t>
      </w:r>
      <w:r w:rsidRPr="00946186">
        <w:rPr>
          <w:rtl/>
          <w:lang w:bidi="ar-EG"/>
        </w:rPr>
        <w:t xml:space="preserve"> </w:t>
      </w:r>
      <w:r w:rsidRPr="00946186">
        <w:rPr>
          <w:rFonts w:hint="eastAsia"/>
          <w:rtl/>
          <w:lang w:bidi="ar-EG"/>
        </w:rPr>
        <w:t>أَيْدِينَا</w:t>
      </w:r>
      <w:r w:rsidRPr="00946186">
        <w:rPr>
          <w:rtl/>
          <w:lang w:bidi="ar-EG"/>
        </w:rPr>
        <w:t xml:space="preserve">} </w:t>
      </w:r>
      <w:r w:rsidRPr="00946186">
        <w:rPr>
          <w:lang w:bidi="ar-EG"/>
        </w:rPr>
        <w:t xml:space="preserve">Seandainya ayat pertama serupa dengan ayat kedua, niscaya lafazhnya: </w:t>
      </w:r>
      <w:r w:rsidR="00E02A47" w:rsidRPr="00946186">
        <w:rPr>
          <w:lang w:bidi="ar-EG"/>
        </w:rPr>
        <w:t>“</w:t>
      </w:r>
      <w:r w:rsidRPr="00946186">
        <w:rPr>
          <w:lang w:bidi="ar-EG"/>
        </w:rPr>
        <w:t>terhadap apa yang diciptakan oleh kedua tangan-Ku</w:t>
      </w:r>
      <w:r w:rsidR="00E02A47" w:rsidRPr="00946186">
        <w:rPr>
          <w:lang w:bidi="ar-EG"/>
        </w:rPr>
        <w:t>”</w:t>
      </w:r>
      <w:r w:rsidRPr="00946186">
        <w:rPr>
          <w:lang w:bidi="ar-EG"/>
        </w:rPr>
        <w:t xml:space="preserve">, sehingga </w:t>
      </w:r>
      <w:r w:rsidRPr="00946186">
        <w:rPr>
          <w:lang w:bidi="ar-EG"/>
        </w:rPr>
        <w:lastRenderedPageBreak/>
        <w:t>penciptaan disandarkan kepada keduanya, sebagaimana perbuatan disandarkan kepada keduanya dalam ayat kedua</w:t>
      </w:r>
      <w:r w:rsidRPr="00946186">
        <w:rPr>
          <w:rtl/>
          <w:lang w:bidi="ar-EG"/>
        </w:rPr>
        <w:t>.</w:t>
      </w:r>
    </w:p>
    <w:p w14:paraId="05925FD2" w14:textId="77777777" w:rsidR="00E02A47" w:rsidRDefault="006F75E2" w:rsidP="006F75E2">
      <w:pPr>
        <w:rPr>
          <w:lang w:bidi="ar-EG"/>
        </w:rPr>
      </w:pPr>
      <w:r w:rsidRPr="006679F9">
        <w:rPr>
          <w:b/>
          <w:bCs/>
          <w:lang w:bidi="ar-EG"/>
        </w:rPr>
        <w:t>Kedua:</w:t>
      </w:r>
      <w:r>
        <w:rPr>
          <w:lang w:bidi="ar-EG"/>
        </w:rPr>
        <w:t xml:space="preserve"> Alloh </w:t>
      </w:r>
      <w:r w:rsidRPr="00F3165A">
        <w:rPr>
          <w:rFonts w:ascii="Times New Roman" w:hAnsi="Times New Roman" w:cs="Calibri" w:hint="cs"/>
          <w:rtl/>
          <w:lang w:bidi="ar-EG"/>
        </w:rPr>
        <w:t>ﷻ</w:t>
      </w:r>
      <w:r>
        <w:rPr>
          <w:lang w:bidi="ar-EG"/>
        </w:rPr>
        <w:t xml:space="preserve"> dalam ayat tersebut menyandarkan perbuatan kepada Diri-Nya dengan </w:t>
      </w:r>
      <w:r w:rsidRPr="00F922D3">
        <w:rPr>
          <w:i/>
          <w:iCs/>
          <w:lang w:bidi="ar-EG"/>
        </w:rPr>
        <w:t>bâ</w:t>
      </w:r>
      <w:r w:rsidR="00E02A47" w:rsidRPr="00F922D3">
        <w:rPr>
          <w:i/>
          <w:iCs/>
          <w:lang w:bidi="ar-EG"/>
        </w:rPr>
        <w:t>’</w:t>
      </w:r>
      <w:r>
        <w:rPr>
          <w:lang w:bidi="ar-EG"/>
        </w:rPr>
        <w:t xml:space="preserve"> (huruf sambung </w:t>
      </w:r>
      <w:r w:rsidR="00E02A47">
        <w:rPr>
          <w:lang w:bidi="ar-EG"/>
        </w:rPr>
        <w:t>‘</w:t>
      </w:r>
      <w:r>
        <w:rPr>
          <w:lang w:bidi="ar-EG"/>
        </w:rPr>
        <w:t>dengan</w:t>
      </w:r>
      <w:r w:rsidR="00E02A47">
        <w:rPr>
          <w:lang w:bidi="ar-EG"/>
        </w:rPr>
        <w:t>’</w:t>
      </w:r>
      <w:r>
        <w:rPr>
          <w:lang w:bidi="ar-EG"/>
        </w:rPr>
        <w:t xml:space="preserve">) yang menunjukkan 2 tangan. Maka Alloh </w:t>
      </w:r>
      <w:r w:rsidRPr="00FE6ED2">
        <w:rPr>
          <w:i/>
          <w:iCs/>
          <w:lang w:bidi="ar-EG"/>
        </w:rPr>
        <w:t>subhanahu</w:t>
      </w:r>
      <w:r>
        <w:rPr>
          <w:lang w:bidi="ar-EG"/>
        </w:rPr>
        <w:t xml:space="preserve"> </w:t>
      </w:r>
      <w:r w:rsidRPr="00BE6984">
        <w:rPr>
          <w:i/>
          <w:iCs/>
          <w:lang w:bidi="ar-EG"/>
        </w:rPr>
        <w:t>wa ta</w:t>
      </w:r>
      <w:r w:rsidR="00E02A47" w:rsidRPr="00BE6984">
        <w:rPr>
          <w:i/>
          <w:iCs/>
          <w:lang w:bidi="ar-EG"/>
        </w:rPr>
        <w:t>’</w:t>
      </w:r>
      <w:r w:rsidRPr="00BE6984">
        <w:rPr>
          <w:i/>
          <w:iCs/>
          <w:lang w:bidi="ar-EG"/>
        </w:rPr>
        <w:t>ala</w:t>
      </w:r>
      <w:r>
        <w:rPr>
          <w:lang w:bidi="ar-EG"/>
        </w:rPr>
        <w:t xml:space="preserve"> adalah Khôliq (Pencipta) dan penciptaan-Nya terjadi dengan kedua Tangan-Nya.</w:t>
      </w:r>
    </w:p>
    <w:p w14:paraId="5A98DC03" w14:textId="77777777" w:rsidR="00E02A47" w:rsidRDefault="006F75E2" w:rsidP="006F75E2">
      <w:pPr>
        <w:rPr>
          <w:lang w:bidi="ar-EG"/>
        </w:rPr>
      </w:pPr>
      <w:r>
        <w:rPr>
          <w:lang w:bidi="ar-EG"/>
        </w:rPr>
        <w:t xml:space="preserve">Tidakkah kamu lihat perkataan seseorang: Saya menulis dengan pulpen? Sungguh penulis adalah Dzat yang melakukan penulisan, dan yang didahului oleh </w:t>
      </w:r>
      <w:r w:rsidRPr="00F922D3">
        <w:rPr>
          <w:i/>
          <w:iCs/>
          <w:lang w:bidi="ar-EG"/>
        </w:rPr>
        <w:t>bâ</w:t>
      </w:r>
      <w:r w:rsidR="00E02A47">
        <w:rPr>
          <w:lang w:bidi="ar-EG"/>
        </w:rPr>
        <w:t>’</w:t>
      </w:r>
      <w:r>
        <w:rPr>
          <w:lang w:bidi="ar-EG"/>
        </w:rPr>
        <w:t xml:space="preserve"> – yaitu pulpen – adalah alat terjadinya penulisan.</w:t>
      </w:r>
    </w:p>
    <w:p w14:paraId="088A1677" w14:textId="64D67790" w:rsidR="00E02A47" w:rsidRPr="00946186" w:rsidRDefault="006F75E2" w:rsidP="00AA1B09">
      <w:pPr>
        <w:rPr>
          <w:lang w:bidi="ar-EG"/>
        </w:rPr>
      </w:pPr>
      <w:r w:rsidRPr="00946186">
        <w:rPr>
          <w:lang w:bidi="ar-EG"/>
        </w:rPr>
        <w:lastRenderedPageBreak/>
        <w:t xml:space="preserve">Adapun ayat </w:t>
      </w:r>
      <w:r w:rsidRPr="006679F9">
        <w:rPr>
          <w:b/>
          <w:bCs/>
          <w:lang w:bidi="ar-EG"/>
        </w:rPr>
        <w:t>kedua:</w:t>
      </w:r>
      <w:r w:rsidRPr="00946186">
        <w:rPr>
          <w:rtl/>
          <w:lang w:bidi="ar-EG"/>
        </w:rPr>
        <w:t xml:space="preserve"> {</w:t>
      </w:r>
      <w:r w:rsidRPr="00946186">
        <w:rPr>
          <w:rFonts w:hint="eastAsia"/>
          <w:rtl/>
          <w:lang w:bidi="ar-EG"/>
        </w:rPr>
        <w:t>مِمَّا</w:t>
      </w:r>
      <w:r w:rsidRPr="00946186">
        <w:rPr>
          <w:rtl/>
          <w:lang w:bidi="ar-EG"/>
        </w:rPr>
        <w:t xml:space="preserve"> </w:t>
      </w:r>
      <w:r w:rsidRPr="00946186">
        <w:rPr>
          <w:rFonts w:hint="eastAsia"/>
          <w:rtl/>
          <w:lang w:bidi="ar-EG"/>
        </w:rPr>
        <w:t>عَمِلَتْ</w:t>
      </w:r>
      <w:r w:rsidRPr="00946186">
        <w:rPr>
          <w:rtl/>
          <w:lang w:bidi="ar-EG"/>
        </w:rPr>
        <w:t xml:space="preserve"> </w:t>
      </w:r>
      <w:r w:rsidRPr="00946186">
        <w:rPr>
          <w:rFonts w:hint="eastAsia"/>
          <w:rtl/>
          <w:lang w:bidi="ar-EG"/>
        </w:rPr>
        <w:t>أَيْدِينَا</w:t>
      </w:r>
      <w:r w:rsidRPr="00946186">
        <w:rPr>
          <w:rtl/>
          <w:lang w:bidi="ar-EG"/>
        </w:rPr>
        <w:t xml:space="preserve">} </w:t>
      </w:r>
      <w:r w:rsidRPr="00946186">
        <w:rPr>
          <w:lang w:bidi="ar-EG"/>
        </w:rPr>
        <w:t>maka Dia menyandarkan perbuatan di dalamnya kepada tangan-tangan yang disandarkan kepada-Nya secara jamak, dan penyandaran perbuatan kepada tangan sama dengan penyandaran kepada Dzat. Seolah-olah Dia berfirman: Dari apa yang Kami perbuat</w:t>
      </w:r>
      <w:r w:rsidRPr="00946186">
        <w:rPr>
          <w:rtl/>
          <w:lang w:bidi="ar-EG"/>
        </w:rPr>
        <w:t>.</w:t>
      </w:r>
    </w:p>
    <w:p w14:paraId="5CC9EF17" w14:textId="77777777" w:rsidR="00361CDA" w:rsidRDefault="006F75E2" w:rsidP="006F75E2">
      <w:pPr>
        <w:rPr>
          <w:lang w:bidi="ar-EG"/>
        </w:rPr>
      </w:pPr>
      <w:r>
        <w:rPr>
          <w:lang w:bidi="ar-EG"/>
        </w:rPr>
        <w:t xml:space="preserve">Tidakkah kamu lihat firman Alloh </w:t>
      </w:r>
      <w:r w:rsidRPr="00F3165A">
        <w:rPr>
          <w:rFonts w:ascii="Times New Roman" w:hAnsi="Times New Roman" w:cs="Calibri" w:hint="cs"/>
          <w:rtl/>
          <w:lang w:bidi="ar-EG"/>
        </w:rPr>
        <w:t>ﷻ</w:t>
      </w:r>
      <w:r w:rsidR="00361CDA">
        <w:rPr>
          <w:lang w:bidi="ar-EG"/>
        </w:rPr>
        <w:t>:</w:t>
      </w:r>
    </w:p>
    <w:p w14:paraId="4CB0536B"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أَصَابَكُمْ</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مُصِيبَةٍ</w:t>
      </w:r>
      <w:r w:rsidR="006F75E2" w:rsidRPr="00566677">
        <w:rPr>
          <w:color w:val="FF0000"/>
          <w:szCs w:val="54"/>
          <w:rtl/>
          <w:lang w:bidi="ar-EG"/>
        </w:rPr>
        <w:t xml:space="preserve"> </w:t>
      </w:r>
      <w:r w:rsidR="006F75E2" w:rsidRPr="00566677">
        <w:rPr>
          <w:rFonts w:hint="eastAsia"/>
          <w:color w:val="FF0000"/>
          <w:szCs w:val="54"/>
          <w:rtl/>
          <w:lang w:bidi="ar-EG"/>
        </w:rPr>
        <w:t>فَبِمَا</w:t>
      </w:r>
      <w:r w:rsidR="006F75E2" w:rsidRPr="00566677">
        <w:rPr>
          <w:color w:val="FF0000"/>
          <w:szCs w:val="54"/>
          <w:rtl/>
          <w:lang w:bidi="ar-EG"/>
        </w:rPr>
        <w:t xml:space="preserve"> </w:t>
      </w:r>
      <w:r w:rsidR="006F75E2" w:rsidRPr="00566677">
        <w:rPr>
          <w:rFonts w:hint="eastAsia"/>
          <w:color w:val="FF0000"/>
          <w:szCs w:val="54"/>
          <w:rtl/>
          <w:lang w:bidi="ar-EG"/>
        </w:rPr>
        <w:t>كَسَبَتْ</w:t>
      </w:r>
      <w:r w:rsidR="006F75E2" w:rsidRPr="00566677">
        <w:rPr>
          <w:color w:val="FF0000"/>
          <w:szCs w:val="54"/>
          <w:rtl/>
          <w:lang w:bidi="ar-EG"/>
        </w:rPr>
        <w:t xml:space="preserve"> </w:t>
      </w:r>
      <w:r w:rsidR="006F75E2" w:rsidRPr="00566677">
        <w:rPr>
          <w:rFonts w:hint="eastAsia"/>
          <w:color w:val="FF0000"/>
          <w:szCs w:val="54"/>
          <w:rtl/>
          <w:lang w:bidi="ar-EG"/>
        </w:rPr>
        <w:t>أَيْدِيكُمْ</w:t>
      </w:r>
      <w:r w:rsidR="00312067" w:rsidRPr="00566677">
        <w:rPr>
          <w:color w:val="FF0000"/>
          <w:szCs w:val="54"/>
          <w:rtl/>
          <w:lang w:bidi="ar-EG"/>
        </w:rPr>
        <w:t>﴾</w:t>
      </w:r>
    </w:p>
    <w:p w14:paraId="35E69A5B" w14:textId="0E4A4B7E" w:rsidR="00361CDA" w:rsidRDefault="00C24ED5" w:rsidP="00070689">
      <w:pPr>
        <w:rPr>
          <w:lang w:bidi="ar-EG"/>
        </w:rPr>
      </w:pPr>
      <w:r w:rsidRPr="00C24ED5">
        <w:rPr>
          <w:caps/>
          <w:lang w:bidi="ar-EG"/>
        </w:rPr>
        <w:t>“m</w:t>
      </w:r>
      <w:r w:rsidR="006F75E2">
        <w:rPr>
          <w:lang w:bidi="ar-EG"/>
        </w:rPr>
        <w:t>usibah apa pun yang menimpa kalian adalah disebabkan oleh perbuatan tangan kalian sendiri.</w:t>
      </w:r>
      <w:r w:rsidR="00E02A47">
        <w:rPr>
          <w:lang w:bidi="ar-EG"/>
        </w:rPr>
        <w:t>”</w:t>
      </w:r>
      <w:r w:rsidR="006F75E2">
        <w:rPr>
          <w:lang w:bidi="ar-EG"/>
        </w:rPr>
        <w:t xml:space="preserve"> </w:t>
      </w:r>
      <w:r w:rsidR="006F75E2" w:rsidRPr="00AD468A">
        <w:rPr>
          <w:b/>
          <w:bCs/>
          <w:lang w:bidi="ar-EG"/>
        </w:rPr>
        <w:t>(QS. Asy-Syûro: 30)</w:t>
      </w:r>
      <w:r w:rsidR="006F75E2">
        <w:rPr>
          <w:lang w:bidi="ar-EG"/>
        </w:rPr>
        <w:t xml:space="preserve">. Dan yang dimaksud adalah </w:t>
      </w:r>
      <w:r w:rsidR="00E02A47">
        <w:rPr>
          <w:lang w:bidi="ar-EG"/>
        </w:rPr>
        <w:lastRenderedPageBreak/>
        <w:t>“</w:t>
      </w:r>
      <w:r w:rsidR="006F75E2">
        <w:rPr>
          <w:lang w:bidi="ar-EG"/>
        </w:rPr>
        <w:t>disebabkan oleh perbuatan kalian</w:t>
      </w:r>
      <w:r w:rsidR="00E02A47">
        <w:rPr>
          <w:lang w:bidi="ar-EG"/>
        </w:rPr>
        <w:t>”</w:t>
      </w:r>
      <w:r w:rsidR="006F75E2">
        <w:rPr>
          <w:lang w:bidi="ar-EG"/>
        </w:rPr>
        <w:t>,</w:t>
      </w:r>
      <w:r w:rsidR="00070689">
        <w:rPr>
          <w:lang w:val="en-US" w:bidi="ar-EG"/>
        </w:rPr>
        <w:t xml:space="preserve"> </w:t>
      </w:r>
      <w:r w:rsidR="006F75E2">
        <w:rPr>
          <w:lang w:bidi="ar-EG"/>
        </w:rPr>
        <w:t>dengan dalil firman-Nya dalam ayat lain</w:t>
      </w:r>
      <w:r w:rsidR="00361CDA">
        <w:rPr>
          <w:lang w:bidi="ar-EG"/>
        </w:rPr>
        <w:t>:</w:t>
      </w:r>
    </w:p>
    <w:p w14:paraId="0CF6334C"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فَأَصَابَهُمْ</w:t>
      </w:r>
      <w:r w:rsidR="006F75E2" w:rsidRPr="00566677">
        <w:rPr>
          <w:color w:val="FF0000"/>
          <w:szCs w:val="54"/>
          <w:rtl/>
          <w:lang w:bidi="ar-EG"/>
        </w:rPr>
        <w:t xml:space="preserve"> </w:t>
      </w:r>
      <w:r w:rsidR="006F75E2" w:rsidRPr="00566677">
        <w:rPr>
          <w:rFonts w:hint="eastAsia"/>
          <w:color w:val="FF0000"/>
          <w:szCs w:val="54"/>
          <w:rtl/>
          <w:lang w:bidi="ar-EG"/>
        </w:rPr>
        <w:t>سَيِّئَاتُ</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كَسَبُوا</w:t>
      </w:r>
      <w:r w:rsidR="00312067" w:rsidRPr="00566677">
        <w:rPr>
          <w:color w:val="FF0000"/>
          <w:szCs w:val="54"/>
          <w:rtl/>
          <w:lang w:bidi="ar-EG"/>
        </w:rPr>
        <w:t>﴾</w:t>
      </w:r>
    </w:p>
    <w:p w14:paraId="1D8EC735" w14:textId="77777777" w:rsidR="00043FA5" w:rsidRDefault="00E02A47" w:rsidP="006F75E2">
      <w:pPr>
        <w:rPr>
          <w:lang w:bidi="ar-EG"/>
        </w:rPr>
      </w:pPr>
      <w:r>
        <w:rPr>
          <w:lang w:bidi="ar-EG"/>
        </w:rPr>
        <w:t>“</w:t>
      </w:r>
      <w:r w:rsidR="006F75E2">
        <w:rPr>
          <w:lang w:bidi="ar-EG"/>
        </w:rPr>
        <w:t>Lalu mereka ditimpa keburukan dari apa yang telah mereka kerjakan.</w:t>
      </w:r>
      <w:r>
        <w:rPr>
          <w:lang w:bidi="ar-EG"/>
        </w:rPr>
        <w:t>”</w:t>
      </w:r>
      <w:r w:rsidR="006F75E2">
        <w:rPr>
          <w:lang w:bidi="ar-EG"/>
        </w:rPr>
        <w:t xml:space="preserve"> </w:t>
      </w:r>
      <w:r w:rsidR="006F75E2" w:rsidRPr="00AD468A">
        <w:rPr>
          <w:b/>
          <w:bCs/>
          <w:lang w:bidi="ar-EG"/>
        </w:rPr>
        <w:t>(QS. Az-Zumar: 51</w:t>
      </w:r>
      <w:r w:rsidR="00043FA5" w:rsidRPr="00AD468A">
        <w:rPr>
          <w:b/>
          <w:bCs/>
          <w:lang w:bidi="ar-EG"/>
        </w:rPr>
        <w:t>)</w:t>
      </w:r>
    </w:p>
    <w:p w14:paraId="0A9D9BAE" w14:textId="533EE22F" w:rsidR="00E02A47" w:rsidRPr="00946186" w:rsidRDefault="006F75E2" w:rsidP="00AA1B09">
      <w:pPr>
        <w:rPr>
          <w:lang w:bidi="ar-EG"/>
        </w:rPr>
      </w:pPr>
      <w:r w:rsidRPr="00946186">
        <w:rPr>
          <w:lang w:bidi="ar-EG"/>
        </w:rPr>
        <w:t xml:space="preserve">Sisi </w:t>
      </w:r>
      <w:r w:rsidRPr="00F902BE">
        <w:rPr>
          <w:b/>
          <w:bCs/>
          <w:lang w:bidi="ar-EG"/>
        </w:rPr>
        <w:t>Ketiga:</w:t>
      </w:r>
      <w:r w:rsidRPr="00946186">
        <w:rPr>
          <w:lang w:bidi="ar-EG"/>
        </w:rPr>
        <w:t xml:space="preserve"> Alloh</w:t>
      </w:r>
      <w:r w:rsidRPr="00946186">
        <w:rPr>
          <w:rtl/>
          <w:lang w:bidi="ar-EG"/>
        </w:rPr>
        <w:t xml:space="preserve"> </w:t>
      </w:r>
      <w:r w:rsidRPr="00F3165A">
        <w:rPr>
          <w:rFonts w:ascii="Times New Roman" w:hAnsi="Times New Roman" w:cs="Calibri" w:hint="cs"/>
          <w:rtl/>
          <w:lang w:bidi="ar-EG"/>
        </w:rPr>
        <w:t>ﷻ</w:t>
      </w:r>
      <w:r w:rsidRPr="00946186">
        <w:rPr>
          <w:rtl/>
          <w:lang w:bidi="ar-EG"/>
        </w:rPr>
        <w:t xml:space="preserve"> </w:t>
      </w:r>
      <w:r w:rsidRPr="00946186">
        <w:rPr>
          <w:lang w:bidi="ar-EG"/>
        </w:rPr>
        <w:t xml:space="preserve">dalam ayat </w:t>
      </w:r>
      <w:r w:rsidRPr="008B6508">
        <w:rPr>
          <w:b/>
          <w:bCs/>
          <w:lang w:bidi="ar-EG"/>
        </w:rPr>
        <w:t>pertama:</w:t>
      </w:r>
      <w:r w:rsidRPr="00946186">
        <w:rPr>
          <w:rtl/>
          <w:lang w:bidi="ar-EG"/>
        </w:rPr>
        <w:t xml:space="preserve"> {</w:t>
      </w:r>
      <w:r w:rsidRPr="00946186">
        <w:rPr>
          <w:rFonts w:hint="eastAsia"/>
          <w:rtl/>
          <w:lang w:bidi="ar-EG"/>
        </w:rPr>
        <w:t>لِمَا</w:t>
      </w:r>
      <w:r w:rsidRPr="00946186">
        <w:rPr>
          <w:rtl/>
          <w:lang w:bidi="ar-EG"/>
        </w:rPr>
        <w:t xml:space="preserve"> </w:t>
      </w:r>
      <w:r w:rsidRPr="00946186">
        <w:rPr>
          <w:rFonts w:hint="eastAsia"/>
          <w:rtl/>
          <w:lang w:bidi="ar-EG"/>
        </w:rPr>
        <w:t>خَلَقْتُ</w:t>
      </w:r>
      <w:r w:rsidRPr="00946186">
        <w:rPr>
          <w:rtl/>
          <w:lang w:bidi="ar-EG"/>
        </w:rPr>
        <w:t xml:space="preserve"> </w:t>
      </w:r>
      <w:r w:rsidRPr="00946186">
        <w:rPr>
          <w:rFonts w:hint="eastAsia"/>
          <w:rtl/>
          <w:lang w:bidi="ar-EG"/>
        </w:rPr>
        <w:t>بِيَدَيَّ</w:t>
      </w:r>
      <w:r w:rsidRPr="00946186">
        <w:rPr>
          <w:rtl/>
          <w:lang w:bidi="ar-EG"/>
        </w:rPr>
        <w:t xml:space="preserve">} </w:t>
      </w:r>
      <w:r w:rsidR="00070689" w:rsidRPr="00070689">
        <w:rPr>
          <w:lang w:bidi="ar-EG"/>
        </w:rPr>
        <w:t xml:space="preserve"> </w:t>
      </w:r>
      <w:r w:rsidRPr="00946186">
        <w:rPr>
          <w:lang w:bidi="ar-EG"/>
        </w:rPr>
        <w:t xml:space="preserve">menyandarkan perbuatan kepada Diri-Nya dengan </w:t>
      </w:r>
      <w:r w:rsidRPr="00070689">
        <w:rPr>
          <w:i/>
          <w:iCs/>
          <w:lang w:bidi="ar-EG"/>
        </w:rPr>
        <w:t>bâ</w:t>
      </w:r>
      <w:r w:rsidR="00E02A47" w:rsidRPr="00070689">
        <w:rPr>
          <w:i/>
          <w:iCs/>
          <w:lang w:bidi="ar-EG"/>
        </w:rPr>
        <w:t>’</w:t>
      </w:r>
      <w:r w:rsidRPr="00946186">
        <w:rPr>
          <w:lang w:bidi="ar-EG"/>
        </w:rPr>
        <w:t xml:space="preserve"> yang menunjukkan 2 tangan (itsnataini). Dan tidak mungkin yang dimaksud adalah Dzat-Nya sendiri, karena </w:t>
      </w:r>
      <w:r w:rsidRPr="00070689">
        <w:rPr>
          <w:i/>
          <w:iCs/>
          <w:lang w:bidi="ar-EG"/>
        </w:rPr>
        <w:t>tatsniyah</w:t>
      </w:r>
      <w:r w:rsidRPr="00946186">
        <w:rPr>
          <w:lang w:bidi="ar-EG"/>
        </w:rPr>
        <w:t xml:space="preserve"> (bentuk dual) menunjukkan jumlah yang terbatas pada 2, sedangkan Robb </w:t>
      </w:r>
      <w:r w:rsidRPr="00866D1D">
        <w:rPr>
          <w:i/>
          <w:iCs/>
          <w:lang w:bidi="ar-EG"/>
        </w:rPr>
        <w:t xml:space="preserve">Jalla wa </w:t>
      </w:r>
      <w:r w:rsidR="00E02A47" w:rsidRPr="00866D1D">
        <w:rPr>
          <w:i/>
          <w:iCs/>
          <w:lang w:bidi="ar-EG"/>
        </w:rPr>
        <w:t>‘</w:t>
      </w:r>
      <w:r w:rsidRPr="00866D1D">
        <w:rPr>
          <w:i/>
          <w:iCs/>
          <w:lang w:bidi="ar-EG"/>
        </w:rPr>
        <w:t>Ala</w:t>
      </w:r>
      <w:r w:rsidRPr="00946186">
        <w:rPr>
          <w:lang w:bidi="ar-EG"/>
        </w:rPr>
        <w:t xml:space="preserve"> adalah Ilah Yang Esa. Maka tidak mungkin Dia menyebut Diri-Nya dengan </w:t>
      </w:r>
      <w:r w:rsidRPr="00070689">
        <w:rPr>
          <w:i/>
          <w:iCs/>
          <w:lang w:bidi="ar-EG"/>
        </w:rPr>
        <w:lastRenderedPageBreak/>
        <w:t>shîghoh tatsniyah</w:t>
      </w:r>
      <w:r w:rsidRPr="00946186">
        <w:rPr>
          <w:lang w:bidi="ar-EG"/>
        </w:rPr>
        <w:t xml:space="preserve"> karena hal itu menunjukkan jumlah yang jelas dan terbatas. Tetapi Dia menyebut Diri-Nya terkadang dengan </w:t>
      </w:r>
      <w:r w:rsidRPr="00070689">
        <w:rPr>
          <w:i/>
          <w:iCs/>
          <w:lang w:bidi="ar-EG"/>
        </w:rPr>
        <w:t>shîghoh ifrôd</w:t>
      </w:r>
      <w:r w:rsidRPr="00946186">
        <w:rPr>
          <w:lang w:bidi="ar-EG"/>
        </w:rPr>
        <w:t xml:space="preserve"> (tunggal) untuk tauhid, dan terkadang dengan </w:t>
      </w:r>
      <w:r w:rsidRPr="00070689">
        <w:rPr>
          <w:i/>
          <w:iCs/>
          <w:lang w:bidi="ar-EG"/>
        </w:rPr>
        <w:t>shîghoh jam</w:t>
      </w:r>
      <w:r w:rsidR="00E02A47" w:rsidRPr="00070689">
        <w:rPr>
          <w:i/>
          <w:iCs/>
          <w:lang w:bidi="ar-EG"/>
        </w:rPr>
        <w:t>’</w:t>
      </w:r>
      <w:r w:rsidRPr="00946186">
        <w:rPr>
          <w:lang w:bidi="ar-EG"/>
        </w:rPr>
        <w:t xml:space="preserve"> (jamak) untuk pengagungan. Dan terkadang </w:t>
      </w:r>
      <w:r w:rsidRPr="00070689">
        <w:rPr>
          <w:i/>
          <w:iCs/>
          <w:lang w:bidi="ar-EG"/>
        </w:rPr>
        <w:t>shîghoh jam</w:t>
      </w:r>
      <w:r w:rsidR="00E02A47" w:rsidRPr="00070689">
        <w:rPr>
          <w:i/>
          <w:iCs/>
          <w:lang w:bidi="ar-EG"/>
        </w:rPr>
        <w:t>’</w:t>
      </w:r>
      <w:r w:rsidRPr="00946186">
        <w:rPr>
          <w:lang w:bidi="ar-EG"/>
        </w:rPr>
        <w:t xml:space="preserve"> menunjukkan makna nama-nama-Nya</w:t>
      </w:r>
      <w:r w:rsidRPr="00946186">
        <w:rPr>
          <w:rtl/>
          <w:lang w:bidi="ar-EG"/>
        </w:rPr>
        <w:t>.</w:t>
      </w:r>
    </w:p>
    <w:p w14:paraId="11A91D46" w14:textId="77777777" w:rsidR="00E02A47" w:rsidRDefault="006F75E2" w:rsidP="006F75E2">
      <w:pPr>
        <w:rPr>
          <w:lang w:bidi="ar-EG"/>
        </w:rPr>
      </w:pPr>
      <w:r>
        <w:rPr>
          <w:lang w:bidi="ar-EG"/>
        </w:rPr>
        <w:t xml:space="preserve">Adapun dalam ayat kedua, Dia menyandarkan perbuatan kepada tangan-tangan yang disandarkan kepada-Nya secara jamak untuk pengagungan. Maka yang dimaksud adalah Dzat-Nya yang suci </w:t>
      </w:r>
      <w:r w:rsidRPr="00866D1D">
        <w:rPr>
          <w:i/>
          <w:iCs/>
          <w:lang w:bidi="ar-EG"/>
        </w:rPr>
        <w:t xml:space="preserve">Jalla wa </w:t>
      </w:r>
      <w:r w:rsidR="00E02A47" w:rsidRPr="00866D1D">
        <w:rPr>
          <w:i/>
          <w:iCs/>
          <w:lang w:bidi="ar-EG"/>
        </w:rPr>
        <w:t>‘</w:t>
      </w:r>
      <w:r w:rsidRPr="00866D1D">
        <w:rPr>
          <w:i/>
          <w:iCs/>
          <w:lang w:bidi="ar-EG"/>
        </w:rPr>
        <w:t>Ala</w:t>
      </w:r>
      <w:r>
        <w:rPr>
          <w:lang w:bidi="ar-EG"/>
        </w:rPr>
        <w:t>.</w:t>
      </w:r>
    </w:p>
    <w:p w14:paraId="4070D97F" w14:textId="2E7814DE" w:rsidR="00E02A47" w:rsidRPr="00946186" w:rsidRDefault="006F75E2" w:rsidP="00AA1B09">
      <w:pPr>
        <w:rPr>
          <w:lang w:bidi="ar-EG"/>
        </w:rPr>
      </w:pPr>
      <w:r w:rsidRPr="00946186">
        <w:rPr>
          <w:lang w:bidi="ar-EG"/>
        </w:rPr>
        <w:t>Dengan ini, jelaslah perbedaan antara firman-Nya</w:t>
      </w:r>
      <w:r w:rsidRPr="00946186">
        <w:rPr>
          <w:rtl/>
          <w:lang w:bidi="ar-EG"/>
        </w:rPr>
        <w:t xml:space="preserve"> {</w:t>
      </w:r>
      <w:r w:rsidRPr="00946186">
        <w:rPr>
          <w:rFonts w:hint="eastAsia"/>
          <w:rtl/>
          <w:lang w:bidi="ar-EG"/>
        </w:rPr>
        <w:t>لِمَا</w:t>
      </w:r>
      <w:r w:rsidRPr="00946186">
        <w:rPr>
          <w:rtl/>
          <w:lang w:bidi="ar-EG"/>
        </w:rPr>
        <w:t xml:space="preserve"> </w:t>
      </w:r>
      <w:r w:rsidRPr="00946186">
        <w:rPr>
          <w:rFonts w:hint="eastAsia"/>
          <w:rtl/>
          <w:lang w:bidi="ar-EG"/>
        </w:rPr>
        <w:t>خَلَقْتُ</w:t>
      </w:r>
      <w:r w:rsidRPr="00946186">
        <w:rPr>
          <w:rtl/>
          <w:lang w:bidi="ar-EG"/>
        </w:rPr>
        <w:t xml:space="preserve"> </w:t>
      </w:r>
      <w:r w:rsidRPr="00946186">
        <w:rPr>
          <w:rFonts w:hint="eastAsia"/>
          <w:rtl/>
          <w:lang w:bidi="ar-EG"/>
        </w:rPr>
        <w:t>بِيَدَيَّ</w:t>
      </w:r>
      <w:r w:rsidRPr="00946186">
        <w:rPr>
          <w:rtl/>
          <w:lang w:bidi="ar-EG"/>
        </w:rPr>
        <w:t xml:space="preserve">} </w:t>
      </w:r>
      <w:r w:rsidRPr="00946186">
        <w:rPr>
          <w:lang w:bidi="ar-EG"/>
        </w:rPr>
        <w:t>dan firman-</w:t>
      </w:r>
      <w:r w:rsidRPr="00946186">
        <w:rPr>
          <w:lang w:bidi="ar-EG"/>
        </w:rPr>
        <w:lastRenderedPageBreak/>
        <w:t>Nya</w:t>
      </w:r>
      <w:r w:rsidRPr="00946186">
        <w:rPr>
          <w:rtl/>
          <w:lang w:bidi="ar-EG"/>
        </w:rPr>
        <w:t xml:space="preserve"> {</w:t>
      </w:r>
      <w:r w:rsidRPr="00946186">
        <w:rPr>
          <w:rFonts w:hint="eastAsia"/>
          <w:rtl/>
          <w:lang w:bidi="ar-EG"/>
        </w:rPr>
        <w:t>مِمَّا</w:t>
      </w:r>
      <w:r w:rsidRPr="00946186">
        <w:rPr>
          <w:rtl/>
          <w:lang w:bidi="ar-EG"/>
        </w:rPr>
        <w:t xml:space="preserve"> </w:t>
      </w:r>
      <w:r w:rsidRPr="00946186">
        <w:rPr>
          <w:rFonts w:hint="eastAsia"/>
          <w:rtl/>
          <w:lang w:bidi="ar-EG"/>
        </w:rPr>
        <w:t>عَمِلَتْ</w:t>
      </w:r>
      <w:r w:rsidRPr="00946186">
        <w:rPr>
          <w:rtl/>
          <w:lang w:bidi="ar-EG"/>
        </w:rPr>
        <w:t xml:space="preserve"> </w:t>
      </w:r>
      <w:r w:rsidRPr="00946186">
        <w:rPr>
          <w:rFonts w:hint="eastAsia"/>
          <w:rtl/>
          <w:lang w:bidi="ar-EG"/>
        </w:rPr>
        <w:t>أَيْدِينَا</w:t>
      </w:r>
      <w:r w:rsidRPr="00946186">
        <w:rPr>
          <w:rtl/>
          <w:lang w:bidi="ar-EG"/>
        </w:rPr>
        <w:t xml:space="preserve">} </w:t>
      </w:r>
      <w:r w:rsidRPr="00946186">
        <w:rPr>
          <w:lang w:bidi="ar-EG"/>
        </w:rPr>
        <w:t>dan bahwa keduanya tidak serupa</w:t>
      </w:r>
      <w:r w:rsidRPr="00946186">
        <w:rPr>
          <w:rtl/>
          <w:lang w:bidi="ar-EG"/>
        </w:rPr>
        <w:t>.</w:t>
      </w:r>
    </w:p>
    <w:p w14:paraId="7E086880" w14:textId="742EDC91" w:rsidR="00E02A47" w:rsidRDefault="006F75E2" w:rsidP="006F75E2">
      <w:pPr>
        <w:rPr>
          <w:lang w:bidi="ar-EG"/>
        </w:rPr>
      </w:pPr>
      <w:r>
        <w:rPr>
          <w:lang w:bidi="ar-EG"/>
        </w:rPr>
        <w:t xml:space="preserve">Dan jelas pula bahwa </w:t>
      </w:r>
      <w:r w:rsidR="0006515B">
        <w:rPr>
          <w:lang w:bidi="ar-EG"/>
        </w:rPr>
        <w:t>zhohir</w:t>
      </w:r>
      <w:r>
        <w:rPr>
          <w:lang w:bidi="ar-EG"/>
        </w:rPr>
        <w:t xml:space="preserve"> teks-teks dalam Shifat adalah kebenaran yang ditetapkan dan dimaksudkan oleh Alloh </w:t>
      </w:r>
      <w:r w:rsidRPr="00F3165A">
        <w:rPr>
          <w:rFonts w:ascii="Times New Roman" w:hAnsi="Times New Roman" w:cs="Calibri" w:hint="cs"/>
          <w:rtl/>
          <w:lang w:bidi="ar-EG"/>
        </w:rPr>
        <w:t>ﷻ</w:t>
      </w:r>
      <w:r>
        <w:rPr>
          <w:lang w:bidi="ar-EG"/>
        </w:rPr>
        <w:t xml:space="preserve"> dengan cara yang layak bagi-Nya, dan tidak mengharuskan kekurangan dalam hak-Nya dan tidak pula penyerupaan-Nya dengan makhluk-Nya.</w:t>
      </w:r>
    </w:p>
    <w:p w14:paraId="7F6FB94D" w14:textId="35A123BD" w:rsidR="00E02A47" w:rsidRDefault="006F75E2" w:rsidP="006F75E2">
      <w:pPr>
        <w:rPr>
          <w:lang w:bidi="ar-EG"/>
        </w:rPr>
      </w:pPr>
      <w:r>
        <w:rPr>
          <w:lang w:bidi="ar-EG"/>
        </w:rPr>
        <w:t xml:space="preserve">Namun, jika kita berbicara dengan seseorang yang tidak memahami dari </w:t>
      </w:r>
      <w:r w:rsidR="0006515B">
        <w:rPr>
          <w:lang w:bidi="ar-EG"/>
        </w:rPr>
        <w:t>zhohir</w:t>
      </w:r>
      <w:r>
        <w:rPr>
          <w:lang w:bidi="ar-EG"/>
        </w:rPr>
        <w:t xml:space="preserve">nya kecuali apa yang menuntut </w:t>
      </w:r>
      <w:r w:rsidRPr="002877A1">
        <w:rPr>
          <w:i/>
          <w:iCs/>
          <w:lang w:bidi="ar-EG"/>
        </w:rPr>
        <w:t>tamtsîl</w:t>
      </w:r>
      <w:r>
        <w:rPr>
          <w:lang w:bidi="ar-EG"/>
        </w:rPr>
        <w:t xml:space="preserve"> (penyerupaan), maka kita katakan kepadanya: Sungguh </w:t>
      </w:r>
      <w:r w:rsidR="0006515B">
        <w:rPr>
          <w:lang w:bidi="ar-EG"/>
        </w:rPr>
        <w:t>zhohir</w:t>
      </w:r>
      <w:r>
        <w:rPr>
          <w:lang w:bidi="ar-EG"/>
        </w:rPr>
        <w:t xml:space="preserve"> yang kamu pahami ini tidak dimaksudkan, kemudian kita jelaskan kepadanya bahwa ini bukanlah </w:t>
      </w:r>
      <w:r w:rsidR="0006515B">
        <w:rPr>
          <w:lang w:bidi="ar-EG"/>
        </w:rPr>
        <w:t>zhohir</w:t>
      </w:r>
      <w:r>
        <w:rPr>
          <w:lang w:bidi="ar-EG"/>
        </w:rPr>
        <w:t xml:space="preserve"> teks-teks. Karena itu </w:t>
      </w:r>
      <w:r>
        <w:rPr>
          <w:lang w:bidi="ar-EG"/>
        </w:rPr>
        <w:lastRenderedPageBreak/>
        <w:t>bathil dan tidak dituntut oleh konteks sebagaimana telah dijelaskan sebelumnya.</w:t>
      </w:r>
    </w:p>
    <w:p w14:paraId="7672EEC1" w14:textId="7D7BD4BE" w:rsidR="00E02A47" w:rsidRDefault="00437FCC" w:rsidP="00AA7B4E">
      <w:pPr>
        <w:pStyle w:val="Heading4"/>
        <w:rPr>
          <w:lang w:bidi="ar-EG"/>
        </w:rPr>
      </w:pPr>
      <w:r>
        <w:rPr>
          <w:lang w:val="en-US" w:bidi="ar-EG"/>
        </w:rPr>
        <w:t>1.4.4</w:t>
      </w:r>
      <w:r w:rsidR="006F75E2">
        <w:rPr>
          <w:lang w:bidi="ar-EG"/>
        </w:rPr>
        <w:t xml:space="preserve"> Kaidah </w:t>
      </w:r>
      <w:r w:rsidR="006F75E2" w:rsidRPr="007930A0">
        <w:rPr>
          <w:bCs/>
          <w:lang w:bidi="ar-EG"/>
        </w:rPr>
        <w:t>Keempat:</w:t>
      </w:r>
      <w:r w:rsidR="006F75E2">
        <w:rPr>
          <w:lang w:bidi="ar-EG"/>
        </w:rPr>
        <w:t xml:space="preserve"> Anggapan Sebagian Orang dalam Teks-Teks Shifat dan Konsekuensi yang Timbul Darinya</w:t>
      </w:r>
    </w:p>
    <w:p w14:paraId="350FC27E" w14:textId="77777777" w:rsidR="00361CDA" w:rsidRDefault="006F75E2" w:rsidP="006F75E2">
      <w:pPr>
        <w:rPr>
          <w:lang w:bidi="ar-EG"/>
        </w:rPr>
      </w:pPr>
      <w:r>
        <w:rPr>
          <w:lang w:bidi="ar-EG"/>
        </w:rPr>
        <w:t>Ketahuilah bahwa banyak orang yang menganggap bahwa sebagian Shifat yang ditunjukkan oleh teks-teks – atau banyak di antaranya, atau sebagian besarnya, atau seluruhnya – menyerupai Shifat-Shifat makhluk, kemudian ia ingin meniadakan anggapan yang ia bayangkan itu. Maka ia jatuh ke dalam 4 konsekuensi</w:t>
      </w:r>
      <w:r w:rsidR="00361CDA">
        <w:rPr>
          <w:lang w:bidi="ar-EG"/>
        </w:rPr>
        <w:t>:</w:t>
      </w:r>
    </w:p>
    <w:p w14:paraId="5EF83A55" w14:textId="36DD0703" w:rsidR="00361CDA" w:rsidRDefault="006F75E2" w:rsidP="006F75E2">
      <w:pPr>
        <w:rPr>
          <w:lang w:bidi="ar-EG"/>
        </w:rPr>
      </w:pPr>
      <w:r w:rsidRPr="008B6508">
        <w:rPr>
          <w:b/>
          <w:bCs/>
          <w:lang w:bidi="ar-EG"/>
        </w:rPr>
        <w:t>Pertama:</w:t>
      </w:r>
      <w:r>
        <w:rPr>
          <w:lang w:bidi="ar-EG"/>
        </w:rPr>
        <w:t xml:space="preserve"> Ia memahami dari teks-teks Shifat-Shifat yang menyerupai Shifat-</w:t>
      </w:r>
      <w:r>
        <w:rPr>
          <w:lang w:bidi="ar-EG"/>
        </w:rPr>
        <w:lastRenderedPageBreak/>
        <w:t xml:space="preserve">Shifat makhluk, dan mengira bahwa itulah makna teks. Dan ini adalah pemahaman yang salah. Karena Shifat yang ditunjukkan oleh teks-teks sesuai dengan Dzat yang disifati dan layak bagi-Nya. Dan menyerupakan Khôliq dengan makhluk adalah kekufuran dan kesesatan. Karena itu adalah pendustaan terhadap firman Alloh </w:t>
      </w:r>
      <w:r w:rsidRPr="00F3165A">
        <w:rPr>
          <w:rFonts w:ascii="Times New Roman" w:hAnsi="Times New Roman" w:cs="Calibri" w:hint="cs"/>
          <w:rtl/>
          <w:lang w:bidi="ar-EG"/>
        </w:rPr>
        <w:t>ﷻ</w:t>
      </w:r>
      <w:r w:rsidR="00361CDA">
        <w:rPr>
          <w:lang w:bidi="ar-EG"/>
        </w:rPr>
        <w:t>:</w:t>
      </w:r>
    </w:p>
    <w:p w14:paraId="025818E1"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لَيْسَ</w:t>
      </w:r>
      <w:r w:rsidR="006F75E2" w:rsidRPr="00566677">
        <w:rPr>
          <w:color w:val="FF0000"/>
          <w:szCs w:val="54"/>
          <w:rtl/>
          <w:lang w:bidi="ar-EG"/>
        </w:rPr>
        <w:t xml:space="preserve"> </w:t>
      </w:r>
      <w:r w:rsidR="006F75E2" w:rsidRPr="00566677">
        <w:rPr>
          <w:rFonts w:hint="eastAsia"/>
          <w:color w:val="FF0000"/>
          <w:szCs w:val="54"/>
          <w:rtl/>
          <w:lang w:bidi="ar-EG"/>
        </w:rPr>
        <w:t>كَمِثْلِهِ</w:t>
      </w:r>
      <w:r w:rsidR="006F75E2" w:rsidRPr="00566677">
        <w:rPr>
          <w:color w:val="FF0000"/>
          <w:szCs w:val="54"/>
          <w:rtl/>
          <w:lang w:bidi="ar-EG"/>
        </w:rPr>
        <w:t xml:space="preserve"> </w:t>
      </w:r>
      <w:r w:rsidR="006F75E2" w:rsidRPr="00566677">
        <w:rPr>
          <w:rFonts w:hint="eastAsia"/>
          <w:color w:val="FF0000"/>
          <w:szCs w:val="54"/>
          <w:rtl/>
          <w:lang w:bidi="ar-EG"/>
        </w:rPr>
        <w:t>شَيْءٌ</w:t>
      </w:r>
      <w:r w:rsidR="00312067" w:rsidRPr="00566677">
        <w:rPr>
          <w:color w:val="FF0000"/>
          <w:szCs w:val="54"/>
          <w:rtl/>
          <w:lang w:bidi="ar-EG"/>
        </w:rPr>
        <w:t>﴾</w:t>
      </w:r>
    </w:p>
    <w:p w14:paraId="1BDA0A05" w14:textId="77777777" w:rsidR="00043FA5" w:rsidRDefault="00E02A47" w:rsidP="006F75E2">
      <w:pPr>
        <w:rPr>
          <w:lang w:bidi="ar-EG"/>
        </w:rPr>
      </w:pPr>
      <w:r>
        <w:rPr>
          <w:lang w:bidi="ar-EG"/>
        </w:rPr>
        <w:t>“</w:t>
      </w:r>
      <w:r w:rsidR="006F75E2">
        <w:rPr>
          <w:lang w:bidi="ar-EG"/>
        </w:rPr>
        <w:t>Tidak ada sesuatu pun yang serupa dengan-Nya.</w:t>
      </w:r>
      <w:r>
        <w:rPr>
          <w:lang w:bidi="ar-EG"/>
        </w:rPr>
        <w:t>”</w:t>
      </w:r>
      <w:r w:rsidR="006F75E2">
        <w:rPr>
          <w:lang w:bidi="ar-EG"/>
        </w:rPr>
        <w:t xml:space="preserve"> </w:t>
      </w:r>
      <w:r w:rsidR="006F75E2" w:rsidRPr="00AD468A">
        <w:rPr>
          <w:b/>
          <w:bCs/>
          <w:lang w:bidi="ar-EG"/>
        </w:rPr>
        <w:t>(QS. Asy-Syûro: 11</w:t>
      </w:r>
      <w:r w:rsidR="00043FA5" w:rsidRPr="00AD468A">
        <w:rPr>
          <w:b/>
          <w:bCs/>
          <w:lang w:bidi="ar-EG"/>
        </w:rPr>
        <w:t>)</w:t>
      </w:r>
    </w:p>
    <w:p w14:paraId="7A881D52" w14:textId="45C1AE1E" w:rsidR="00361CDA" w:rsidRDefault="006F75E2" w:rsidP="006F75E2">
      <w:pPr>
        <w:rPr>
          <w:lang w:bidi="ar-EG"/>
        </w:rPr>
      </w:pPr>
      <w:r>
        <w:rPr>
          <w:lang w:bidi="ar-EG"/>
        </w:rPr>
        <w:t xml:space="preserve">Dan tidak mungkin </w:t>
      </w:r>
      <w:r w:rsidR="0006515B">
        <w:rPr>
          <w:lang w:bidi="ar-EG"/>
        </w:rPr>
        <w:t>zhohir</w:t>
      </w:r>
      <w:r>
        <w:rPr>
          <w:lang w:bidi="ar-EG"/>
        </w:rPr>
        <w:t xml:space="preserve"> teks-teks adalah kekufuran dan kesesatan. Berdasarkan firman Alloh </w:t>
      </w:r>
      <w:r w:rsidRPr="00F3165A">
        <w:rPr>
          <w:rFonts w:ascii="Times New Roman" w:hAnsi="Times New Roman" w:cs="Calibri" w:hint="cs"/>
          <w:rtl/>
          <w:lang w:bidi="ar-EG"/>
        </w:rPr>
        <w:t>ﷻ</w:t>
      </w:r>
      <w:r w:rsidR="00361CDA">
        <w:rPr>
          <w:lang w:bidi="ar-EG"/>
        </w:rPr>
        <w:t>:</w:t>
      </w:r>
    </w:p>
    <w:p w14:paraId="257220C8"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يُرِيدُ</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لِيُبَيِّنَ</w:t>
      </w:r>
      <w:r w:rsidR="006F75E2" w:rsidRPr="00566677">
        <w:rPr>
          <w:color w:val="FF0000"/>
          <w:szCs w:val="54"/>
          <w:rtl/>
          <w:lang w:bidi="ar-EG"/>
        </w:rPr>
        <w:t xml:space="preserve"> </w:t>
      </w:r>
      <w:r w:rsidR="006F75E2" w:rsidRPr="00566677">
        <w:rPr>
          <w:rFonts w:hint="eastAsia"/>
          <w:color w:val="FF0000"/>
          <w:szCs w:val="54"/>
          <w:rtl/>
          <w:lang w:bidi="ar-EG"/>
        </w:rPr>
        <w:t>لَكُمْ</w:t>
      </w:r>
      <w:r w:rsidR="006F75E2" w:rsidRPr="00566677">
        <w:rPr>
          <w:color w:val="FF0000"/>
          <w:szCs w:val="54"/>
          <w:rtl/>
          <w:lang w:bidi="ar-EG"/>
        </w:rPr>
        <w:t xml:space="preserve"> </w:t>
      </w:r>
      <w:r w:rsidR="006F75E2" w:rsidRPr="00566677">
        <w:rPr>
          <w:rFonts w:hint="eastAsia"/>
          <w:color w:val="FF0000"/>
          <w:szCs w:val="54"/>
          <w:rtl/>
          <w:lang w:bidi="ar-EG"/>
        </w:rPr>
        <w:t>وَيَهْدِيَكُمْ</w:t>
      </w:r>
      <w:r w:rsidR="006F75E2" w:rsidRPr="00566677">
        <w:rPr>
          <w:color w:val="FF0000"/>
          <w:szCs w:val="54"/>
          <w:rtl/>
          <w:lang w:bidi="ar-EG"/>
        </w:rPr>
        <w:t xml:space="preserve"> </w:t>
      </w:r>
      <w:r w:rsidR="006F75E2" w:rsidRPr="00566677">
        <w:rPr>
          <w:rFonts w:hint="eastAsia"/>
          <w:color w:val="FF0000"/>
          <w:szCs w:val="54"/>
          <w:rtl/>
          <w:lang w:bidi="ar-EG"/>
        </w:rPr>
        <w:t>سُنَنَ</w:t>
      </w:r>
      <w:r w:rsidR="006F75E2" w:rsidRPr="00566677">
        <w:rPr>
          <w:color w:val="FF0000"/>
          <w:szCs w:val="54"/>
          <w:rtl/>
          <w:lang w:bidi="ar-EG"/>
        </w:rPr>
        <w:t xml:space="preserve"> </w:t>
      </w:r>
      <w:r w:rsidR="006F75E2" w:rsidRPr="00566677">
        <w:rPr>
          <w:rFonts w:hint="eastAsia"/>
          <w:color w:val="FF0000"/>
          <w:szCs w:val="54"/>
          <w:rtl/>
          <w:lang w:bidi="ar-EG"/>
        </w:rPr>
        <w:t>الَّذِينَ</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قَبْلِكُمْ</w:t>
      </w:r>
      <w:r w:rsidR="00312067" w:rsidRPr="00566677">
        <w:rPr>
          <w:color w:val="FF0000"/>
          <w:szCs w:val="54"/>
          <w:rtl/>
          <w:lang w:bidi="ar-EG"/>
        </w:rPr>
        <w:t>﴾</w:t>
      </w:r>
    </w:p>
    <w:p w14:paraId="5FA51286" w14:textId="77777777" w:rsidR="000C3DB1" w:rsidRDefault="00E02A47" w:rsidP="006F75E2">
      <w:pPr>
        <w:rPr>
          <w:lang w:bidi="ar-EG"/>
        </w:rPr>
      </w:pPr>
      <w:r>
        <w:rPr>
          <w:lang w:bidi="ar-EG"/>
        </w:rPr>
        <w:t>“</w:t>
      </w:r>
      <w:r w:rsidR="006F75E2">
        <w:rPr>
          <w:lang w:bidi="ar-EG"/>
        </w:rPr>
        <w:t>Alloh hendak menerangkan (hukum syariat-Nya) kepada kalian, dan menunjuki kalian ke jalan-jalan orang yang sebelum kalian.</w:t>
      </w:r>
      <w:r>
        <w:rPr>
          <w:lang w:bidi="ar-EG"/>
        </w:rPr>
        <w:t>”</w:t>
      </w:r>
      <w:r w:rsidR="006F75E2">
        <w:rPr>
          <w:lang w:bidi="ar-EG"/>
        </w:rPr>
        <w:t xml:space="preserve"> </w:t>
      </w:r>
      <w:r w:rsidR="006F75E2" w:rsidRPr="00AD468A">
        <w:rPr>
          <w:b/>
          <w:bCs/>
          <w:lang w:bidi="ar-EG"/>
        </w:rPr>
        <w:t>(QS. An-Nisa</w:t>
      </w:r>
      <w:r w:rsidRPr="00AD468A">
        <w:rPr>
          <w:b/>
          <w:bCs/>
          <w:lang w:bidi="ar-EG"/>
        </w:rPr>
        <w:t>’</w:t>
      </w:r>
      <w:r w:rsidR="006F75E2" w:rsidRPr="00AD468A">
        <w:rPr>
          <w:b/>
          <w:bCs/>
          <w:lang w:bidi="ar-EG"/>
        </w:rPr>
        <w:t>: 26</w:t>
      </w:r>
      <w:r w:rsidR="00043FA5" w:rsidRPr="00AD468A">
        <w:rPr>
          <w:b/>
          <w:bCs/>
          <w:lang w:bidi="ar-EG"/>
        </w:rPr>
        <w:t>)</w:t>
      </w:r>
    </w:p>
    <w:p w14:paraId="6445F645" w14:textId="6362C825" w:rsidR="00361CDA" w:rsidRDefault="006F75E2" w:rsidP="006F75E2">
      <w:pPr>
        <w:rPr>
          <w:lang w:bidi="ar-EG"/>
        </w:rPr>
      </w:pPr>
      <w:r>
        <w:rPr>
          <w:lang w:bidi="ar-EG"/>
        </w:rPr>
        <w:t>Dan firman-Nya</w:t>
      </w:r>
      <w:r w:rsidR="00361CDA">
        <w:rPr>
          <w:lang w:bidi="ar-EG"/>
        </w:rPr>
        <w:t>:</w:t>
      </w:r>
    </w:p>
    <w:p w14:paraId="58FBB709"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يُبَيِّنُ</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لَكُمْ</w:t>
      </w:r>
      <w:r w:rsidR="006F75E2" w:rsidRPr="00566677">
        <w:rPr>
          <w:color w:val="FF0000"/>
          <w:szCs w:val="54"/>
          <w:rtl/>
          <w:lang w:bidi="ar-EG"/>
        </w:rPr>
        <w:t xml:space="preserve"> </w:t>
      </w:r>
      <w:r w:rsidR="006F75E2" w:rsidRPr="00566677">
        <w:rPr>
          <w:rFonts w:hint="eastAsia"/>
          <w:color w:val="FF0000"/>
          <w:szCs w:val="54"/>
          <w:rtl/>
          <w:lang w:bidi="ar-EG"/>
        </w:rPr>
        <w:t>أَنْ</w:t>
      </w:r>
      <w:r w:rsidR="006F75E2" w:rsidRPr="00566677">
        <w:rPr>
          <w:color w:val="FF0000"/>
          <w:szCs w:val="54"/>
          <w:rtl/>
          <w:lang w:bidi="ar-EG"/>
        </w:rPr>
        <w:t xml:space="preserve"> </w:t>
      </w:r>
      <w:r w:rsidR="006F75E2" w:rsidRPr="00566677">
        <w:rPr>
          <w:rFonts w:hint="eastAsia"/>
          <w:color w:val="FF0000"/>
          <w:szCs w:val="54"/>
          <w:rtl/>
          <w:lang w:bidi="ar-EG"/>
        </w:rPr>
        <w:t>تَضِلُّوا</w:t>
      </w:r>
      <w:r w:rsidR="00312067" w:rsidRPr="00566677">
        <w:rPr>
          <w:color w:val="FF0000"/>
          <w:szCs w:val="54"/>
          <w:rtl/>
          <w:lang w:bidi="ar-EG"/>
        </w:rPr>
        <w:t>﴾</w:t>
      </w:r>
    </w:p>
    <w:p w14:paraId="16D7158D" w14:textId="77777777" w:rsidR="00043FA5" w:rsidRDefault="00E02A47" w:rsidP="006F75E2">
      <w:pPr>
        <w:rPr>
          <w:lang w:bidi="ar-EG"/>
        </w:rPr>
      </w:pPr>
      <w:r>
        <w:rPr>
          <w:lang w:bidi="ar-EG"/>
        </w:rPr>
        <w:t>“</w:t>
      </w:r>
      <w:r w:rsidR="006F75E2">
        <w:rPr>
          <w:lang w:bidi="ar-EG"/>
        </w:rPr>
        <w:t>Alloh menerangkan (hukum) kepada kalian agar kalian tidak sesat.</w:t>
      </w:r>
      <w:r>
        <w:rPr>
          <w:lang w:bidi="ar-EG"/>
        </w:rPr>
        <w:t>”</w:t>
      </w:r>
      <w:r w:rsidR="006F75E2">
        <w:rPr>
          <w:lang w:bidi="ar-EG"/>
        </w:rPr>
        <w:t xml:space="preserve"> </w:t>
      </w:r>
      <w:r w:rsidR="006F75E2" w:rsidRPr="00AD468A">
        <w:rPr>
          <w:b/>
          <w:bCs/>
          <w:lang w:bidi="ar-EG"/>
        </w:rPr>
        <w:t>(QS. An-Nisa</w:t>
      </w:r>
      <w:r w:rsidRPr="00AD468A">
        <w:rPr>
          <w:b/>
          <w:bCs/>
          <w:lang w:bidi="ar-EG"/>
        </w:rPr>
        <w:t>’</w:t>
      </w:r>
      <w:r w:rsidR="006F75E2" w:rsidRPr="00AD468A">
        <w:rPr>
          <w:b/>
          <w:bCs/>
          <w:lang w:bidi="ar-EG"/>
        </w:rPr>
        <w:t>: 176</w:t>
      </w:r>
      <w:r w:rsidR="00043FA5" w:rsidRPr="00AD468A">
        <w:rPr>
          <w:b/>
          <w:bCs/>
          <w:lang w:bidi="ar-EG"/>
        </w:rPr>
        <w:t>)</w:t>
      </w:r>
    </w:p>
    <w:p w14:paraId="56071A13" w14:textId="623A87CA" w:rsidR="00E02A47" w:rsidRDefault="006F75E2" w:rsidP="006F75E2">
      <w:pPr>
        <w:rPr>
          <w:lang w:bidi="ar-EG"/>
        </w:rPr>
      </w:pPr>
      <w:r w:rsidRPr="006679F9">
        <w:rPr>
          <w:b/>
          <w:bCs/>
          <w:lang w:bidi="ar-EG"/>
        </w:rPr>
        <w:t>Kedua:</w:t>
      </w:r>
      <w:r>
        <w:rPr>
          <w:lang w:bidi="ar-EG"/>
        </w:rPr>
        <w:t xml:space="preserve"> Ia telah berbuat </w:t>
      </w:r>
      <w:r w:rsidRPr="007536A5">
        <w:rPr>
          <w:i/>
          <w:iCs/>
          <w:lang w:bidi="ar-EG"/>
        </w:rPr>
        <w:t>jinâyah</w:t>
      </w:r>
      <w:r>
        <w:rPr>
          <w:lang w:bidi="ar-EG"/>
        </w:rPr>
        <w:t xml:space="preserve"> (kejahatan) terhadap teks-teks. Karena ia </w:t>
      </w:r>
      <w:r>
        <w:rPr>
          <w:lang w:bidi="ar-EG"/>
        </w:rPr>
        <w:lastRenderedPageBreak/>
        <w:t xml:space="preserve">meniadakan makna-makna </w:t>
      </w:r>
      <w:r w:rsidRPr="00F902BE">
        <w:rPr>
          <w:i/>
          <w:iCs/>
          <w:lang w:bidi="ar-EG"/>
        </w:rPr>
        <w:t>ilahiyyah</w:t>
      </w:r>
      <w:r>
        <w:rPr>
          <w:lang w:bidi="ar-EG"/>
        </w:rPr>
        <w:t xml:space="preserve"> yang ditunjukkan oleh teks-teks, kemudian ia menetapkan makna-makna dari dirinya yang tidak ditunjukkan oleh </w:t>
      </w:r>
      <w:r w:rsidR="0006515B">
        <w:rPr>
          <w:lang w:bidi="ar-EG"/>
        </w:rPr>
        <w:t>zhohir</w:t>
      </w:r>
      <w:r>
        <w:rPr>
          <w:lang w:bidi="ar-EG"/>
        </w:rPr>
        <w:t xml:space="preserve"> lafazh. Maka ia telah berbuat </w:t>
      </w:r>
      <w:r w:rsidRPr="007536A5">
        <w:rPr>
          <w:i/>
          <w:iCs/>
          <w:lang w:bidi="ar-EG"/>
        </w:rPr>
        <w:t>jinâyah</w:t>
      </w:r>
      <w:r>
        <w:rPr>
          <w:lang w:bidi="ar-EG"/>
        </w:rPr>
        <w:t xml:space="preserve"> terhadap teks-teks dari 2 sisi.</w:t>
      </w:r>
    </w:p>
    <w:p w14:paraId="29F62734" w14:textId="757F09C1" w:rsidR="00361CDA" w:rsidRDefault="006F75E2" w:rsidP="006F75E2">
      <w:pPr>
        <w:rPr>
          <w:lang w:bidi="ar-EG"/>
        </w:rPr>
      </w:pPr>
      <w:r w:rsidRPr="00F902BE">
        <w:rPr>
          <w:b/>
          <w:bCs/>
          <w:lang w:bidi="ar-EG"/>
        </w:rPr>
        <w:t>Ketiga:</w:t>
      </w:r>
      <w:r>
        <w:rPr>
          <w:lang w:bidi="ar-EG"/>
        </w:rPr>
        <w:t xml:space="preserve"> Ia meniadakan Shifat-Shifat yang ditunjukkan oleh teks-teks tanpa ilmu. Maka ia telah berkata atas </w:t>
      </w:r>
      <w:r w:rsidR="00074708">
        <w:rPr>
          <w:lang w:bidi="ar-EG"/>
        </w:rPr>
        <w:t>Nama Alloh</w:t>
      </w:r>
      <w:r>
        <w:rPr>
          <w:lang w:bidi="ar-EG"/>
        </w:rPr>
        <w:t xml:space="preserve"> apa yang tidak ia ketahui, dan ini harom berdasarkan teks dan ijma</w:t>
      </w:r>
      <w:r w:rsidR="00E02A47">
        <w:rPr>
          <w:lang w:bidi="ar-EG"/>
        </w:rPr>
        <w:t>’</w:t>
      </w:r>
      <w:r>
        <w:rPr>
          <w:lang w:bidi="ar-EG"/>
        </w:rPr>
        <w:t xml:space="preserve">. Alloh </w:t>
      </w:r>
      <w:r w:rsidRPr="00F3165A">
        <w:rPr>
          <w:rFonts w:ascii="Times New Roman" w:hAnsi="Times New Roman" w:cs="Calibri" w:hint="cs"/>
          <w:rtl/>
          <w:lang w:bidi="ar-EG"/>
        </w:rPr>
        <w:t>ﷻ</w:t>
      </w:r>
      <w:r>
        <w:rPr>
          <w:lang w:bidi="ar-EG"/>
        </w:rPr>
        <w:t xml:space="preserve"> berfirman</w:t>
      </w:r>
      <w:r w:rsidR="00361CDA">
        <w:rPr>
          <w:lang w:bidi="ar-EG"/>
        </w:rPr>
        <w:t>:</w:t>
      </w:r>
    </w:p>
    <w:p w14:paraId="4BC09952"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قُلْ</w:t>
      </w:r>
      <w:r w:rsidR="006F75E2" w:rsidRPr="00566677">
        <w:rPr>
          <w:color w:val="FF0000"/>
          <w:szCs w:val="54"/>
          <w:rtl/>
          <w:lang w:bidi="ar-EG"/>
        </w:rPr>
        <w:t xml:space="preserve"> </w:t>
      </w:r>
      <w:r w:rsidR="006F75E2" w:rsidRPr="00566677">
        <w:rPr>
          <w:rFonts w:hint="eastAsia"/>
          <w:color w:val="FF0000"/>
          <w:szCs w:val="54"/>
          <w:rtl/>
          <w:lang w:bidi="ar-EG"/>
        </w:rPr>
        <w:t>إِنَّمَا</w:t>
      </w:r>
      <w:r w:rsidR="006F75E2" w:rsidRPr="00566677">
        <w:rPr>
          <w:color w:val="FF0000"/>
          <w:szCs w:val="54"/>
          <w:rtl/>
          <w:lang w:bidi="ar-EG"/>
        </w:rPr>
        <w:t xml:space="preserve"> </w:t>
      </w:r>
      <w:r w:rsidR="006F75E2" w:rsidRPr="00566677">
        <w:rPr>
          <w:rFonts w:hint="eastAsia"/>
          <w:color w:val="FF0000"/>
          <w:szCs w:val="54"/>
          <w:rtl/>
          <w:lang w:bidi="ar-EG"/>
        </w:rPr>
        <w:t>حَرَّمَ</w:t>
      </w:r>
      <w:r w:rsidR="006F75E2" w:rsidRPr="00566677">
        <w:rPr>
          <w:color w:val="FF0000"/>
          <w:szCs w:val="54"/>
          <w:rtl/>
          <w:lang w:bidi="ar-EG"/>
        </w:rPr>
        <w:t xml:space="preserve"> </w:t>
      </w:r>
      <w:r w:rsidR="006F75E2" w:rsidRPr="00566677">
        <w:rPr>
          <w:rFonts w:hint="eastAsia"/>
          <w:color w:val="FF0000"/>
          <w:szCs w:val="54"/>
          <w:rtl/>
          <w:lang w:bidi="ar-EG"/>
        </w:rPr>
        <w:t>رَبِّيَ</w:t>
      </w:r>
      <w:r w:rsidR="006F75E2" w:rsidRPr="00566677">
        <w:rPr>
          <w:color w:val="FF0000"/>
          <w:szCs w:val="54"/>
          <w:rtl/>
          <w:lang w:bidi="ar-EG"/>
        </w:rPr>
        <w:t xml:space="preserve"> </w:t>
      </w:r>
      <w:r w:rsidR="006F75E2" w:rsidRPr="00566677">
        <w:rPr>
          <w:rFonts w:hint="eastAsia"/>
          <w:color w:val="FF0000"/>
          <w:szCs w:val="54"/>
          <w:rtl/>
          <w:lang w:bidi="ar-EG"/>
        </w:rPr>
        <w:t>الْفَوَاحِشَ</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ظَهَرَ</w:t>
      </w:r>
      <w:r w:rsidR="006F75E2" w:rsidRPr="00566677">
        <w:rPr>
          <w:color w:val="FF0000"/>
          <w:szCs w:val="54"/>
          <w:rtl/>
          <w:lang w:bidi="ar-EG"/>
        </w:rPr>
        <w:t xml:space="preserve"> </w:t>
      </w:r>
      <w:r w:rsidR="006F75E2" w:rsidRPr="00566677">
        <w:rPr>
          <w:rFonts w:hint="eastAsia"/>
          <w:color w:val="FF0000"/>
          <w:szCs w:val="54"/>
          <w:rtl/>
          <w:lang w:bidi="ar-EG"/>
        </w:rPr>
        <w:t>مِنْهَا</w:t>
      </w:r>
      <w:r w:rsidR="006F75E2" w:rsidRPr="00566677">
        <w:rPr>
          <w:color w:val="FF0000"/>
          <w:szCs w:val="54"/>
          <w:rtl/>
          <w:lang w:bidi="ar-EG"/>
        </w:rPr>
        <w:t xml:space="preserve"> </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بَطَنَ</w:t>
      </w:r>
      <w:r w:rsidR="006F75E2" w:rsidRPr="00566677">
        <w:rPr>
          <w:color w:val="FF0000"/>
          <w:szCs w:val="54"/>
          <w:rtl/>
          <w:lang w:bidi="ar-EG"/>
        </w:rPr>
        <w:t xml:space="preserve"> </w:t>
      </w:r>
      <w:r w:rsidR="006F75E2" w:rsidRPr="00566677">
        <w:rPr>
          <w:rFonts w:hint="eastAsia"/>
          <w:color w:val="FF0000"/>
          <w:szCs w:val="54"/>
          <w:rtl/>
          <w:lang w:bidi="ar-EG"/>
        </w:rPr>
        <w:t>وَالْإِثْمَ</w:t>
      </w:r>
      <w:r w:rsidR="006F75E2" w:rsidRPr="00566677">
        <w:rPr>
          <w:color w:val="FF0000"/>
          <w:szCs w:val="54"/>
          <w:rtl/>
          <w:lang w:bidi="ar-EG"/>
        </w:rPr>
        <w:t xml:space="preserve"> </w:t>
      </w:r>
      <w:r w:rsidR="006F75E2" w:rsidRPr="00566677">
        <w:rPr>
          <w:rFonts w:hint="eastAsia"/>
          <w:color w:val="FF0000"/>
          <w:szCs w:val="54"/>
          <w:rtl/>
          <w:lang w:bidi="ar-EG"/>
        </w:rPr>
        <w:t>وَالْبَغْيَ</w:t>
      </w:r>
      <w:r w:rsidR="006F75E2" w:rsidRPr="00566677">
        <w:rPr>
          <w:color w:val="FF0000"/>
          <w:szCs w:val="54"/>
          <w:rtl/>
          <w:lang w:bidi="ar-EG"/>
        </w:rPr>
        <w:t xml:space="preserve"> </w:t>
      </w:r>
      <w:r w:rsidR="006F75E2" w:rsidRPr="00566677">
        <w:rPr>
          <w:rFonts w:hint="eastAsia"/>
          <w:color w:val="FF0000"/>
          <w:szCs w:val="54"/>
          <w:rtl/>
          <w:lang w:bidi="ar-EG"/>
        </w:rPr>
        <w:t>بِغَيْرِ</w:t>
      </w:r>
      <w:r w:rsidR="006F75E2" w:rsidRPr="00566677">
        <w:rPr>
          <w:color w:val="FF0000"/>
          <w:szCs w:val="54"/>
          <w:rtl/>
          <w:lang w:bidi="ar-EG"/>
        </w:rPr>
        <w:t xml:space="preserve"> </w:t>
      </w:r>
      <w:r w:rsidR="006F75E2" w:rsidRPr="00566677">
        <w:rPr>
          <w:rFonts w:hint="eastAsia"/>
          <w:color w:val="FF0000"/>
          <w:szCs w:val="54"/>
          <w:rtl/>
          <w:lang w:bidi="ar-EG"/>
        </w:rPr>
        <w:t>الْحَقِّ</w:t>
      </w:r>
      <w:r w:rsidR="006F75E2" w:rsidRPr="00566677">
        <w:rPr>
          <w:color w:val="FF0000"/>
          <w:szCs w:val="54"/>
          <w:rtl/>
          <w:lang w:bidi="ar-EG"/>
        </w:rPr>
        <w:t xml:space="preserve"> </w:t>
      </w:r>
      <w:r w:rsidR="006F75E2" w:rsidRPr="00566677">
        <w:rPr>
          <w:rFonts w:hint="eastAsia"/>
          <w:color w:val="FF0000"/>
          <w:szCs w:val="54"/>
          <w:rtl/>
          <w:lang w:bidi="ar-EG"/>
        </w:rPr>
        <w:t>وَأَنْ</w:t>
      </w:r>
      <w:r w:rsidR="006F75E2" w:rsidRPr="00566677">
        <w:rPr>
          <w:color w:val="FF0000"/>
          <w:szCs w:val="54"/>
          <w:rtl/>
          <w:lang w:bidi="ar-EG"/>
        </w:rPr>
        <w:t xml:space="preserve"> </w:t>
      </w:r>
      <w:r w:rsidR="006F75E2" w:rsidRPr="00566677">
        <w:rPr>
          <w:rFonts w:hint="eastAsia"/>
          <w:color w:val="FF0000"/>
          <w:szCs w:val="54"/>
          <w:rtl/>
          <w:lang w:bidi="ar-EG"/>
        </w:rPr>
        <w:t>تُشْرِكُوا</w:t>
      </w:r>
      <w:r w:rsidR="006F75E2" w:rsidRPr="00566677">
        <w:rPr>
          <w:color w:val="FF0000"/>
          <w:szCs w:val="54"/>
          <w:rtl/>
          <w:lang w:bidi="ar-EG"/>
        </w:rPr>
        <w:t xml:space="preserve"> </w:t>
      </w:r>
      <w:r w:rsidR="006F75E2" w:rsidRPr="00566677">
        <w:rPr>
          <w:rFonts w:hint="eastAsia"/>
          <w:color w:val="FF0000"/>
          <w:szCs w:val="54"/>
          <w:rtl/>
          <w:lang w:bidi="ar-EG"/>
        </w:rPr>
        <w:t>بِاللَّهِ</w:t>
      </w:r>
      <w:r w:rsidR="006F75E2" w:rsidRPr="00566677">
        <w:rPr>
          <w:color w:val="FF0000"/>
          <w:szCs w:val="54"/>
          <w:rtl/>
          <w:lang w:bidi="ar-EG"/>
        </w:rPr>
        <w:t xml:space="preserve"> </w:t>
      </w:r>
      <w:r w:rsidR="006F75E2" w:rsidRPr="00566677">
        <w:rPr>
          <w:rFonts w:hint="eastAsia"/>
          <w:color w:val="FF0000"/>
          <w:szCs w:val="54"/>
          <w:rtl/>
          <w:lang w:bidi="ar-EG"/>
        </w:rPr>
        <w:lastRenderedPageBreak/>
        <w:t>مَا</w:t>
      </w:r>
      <w:r w:rsidR="006F75E2" w:rsidRPr="00566677">
        <w:rPr>
          <w:color w:val="FF0000"/>
          <w:szCs w:val="54"/>
          <w:rtl/>
          <w:lang w:bidi="ar-EG"/>
        </w:rPr>
        <w:t xml:space="preserve"> </w:t>
      </w:r>
      <w:r w:rsidR="006F75E2" w:rsidRPr="00566677">
        <w:rPr>
          <w:rFonts w:hint="eastAsia"/>
          <w:color w:val="FF0000"/>
          <w:szCs w:val="54"/>
          <w:rtl/>
          <w:lang w:bidi="ar-EG"/>
        </w:rPr>
        <w:t>لَمْ</w:t>
      </w:r>
      <w:r w:rsidR="006F75E2" w:rsidRPr="00566677">
        <w:rPr>
          <w:color w:val="FF0000"/>
          <w:szCs w:val="54"/>
          <w:rtl/>
          <w:lang w:bidi="ar-EG"/>
        </w:rPr>
        <w:t xml:space="preserve"> </w:t>
      </w:r>
      <w:r w:rsidR="006F75E2" w:rsidRPr="00566677">
        <w:rPr>
          <w:rFonts w:hint="eastAsia"/>
          <w:color w:val="FF0000"/>
          <w:szCs w:val="54"/>
          <w:rtl/>
          <w:lang w:bidi="ar-EG"/>
        </w:rPr>
        <w:t>يُنَزِّلْ</w:t>
      </w:r>
      <w:r w:rsidR="006F75E2" w:rsidRPr="00566677">
        <w:rPr>
          <w:color w:val="FF0000"/>
          <w:szCs w:val="54"/>
          <w:rtl/>
          <w:lang w:bidi="ar-EG"/>
        </w:rPr>
        <w:t xml:space="preserve"> </w:t>
      </w:r>
      <w:r w:rsidR="006F75E2" w:rsidRPr="00566677">
        <w:rPr>
          <w:rFonts w:hint="eastAsia"/>
          <w:color w:val="FF0000"/>
          <w:szCs w:val="54"/>
          <w:rtl/>
          <w:lang w:bidi="ar-EG"/>
        </w:rPr>
        <w:t>بِهِ</w:t>
      </w:r>
      <w:r w:rsidR="006F75E2" w:rsidRPr="00566677">
        <w:rPr>
          <w:color w:val="FF0000"/>
          <w:szCs w:val="54"/>
          <w:rtl/>
          <w:lang w:bidi="ar-EG"/>
        </w:rPr>
        <w:t xml:space="preserve"> </w:t>
      </w:r>
      <w:r w:rsidR="006F75E2" w:rsidRPr="00566677">
        <w:rPr>
          <w:rFonts w:hint="eastAsia"/>
          <w:color w:val="FF0000"/>
          <w:szCs w:val="54"/>
          <w:rtl/>
          <w:lang w:bidi="ar-EG"/>
        </w:rPr>
        <w:t>سُلْطَانًا</w:t>
      </w:r>
      <w:r w:rsidR="006F75E2" w:rsidRPr="00566677">
        <w:rPr>
          <w:color w:val="FF0000"/>
          <w:szCs w:val="54"/>
          <w:rtl/>
          <w:lang w:bidi="ar-EG"/>
        </w:rPr>
        <w:t xml:space="preserve"> </w:t>
      </w:r>
      <w:r w:rsidR="006F75E2" w:rsidRPr="00566677">
        <w:rPr>
          <w:rFonts w:hint="eastAsia"/>
          <w:color w:val="FF0000"/>
          <w:szCs w:val="54"/>
          <w:rtl/>
          <w:lang w:bidi="ar-EG"/>
        </w:rPr>
        <w:t>وَأَنْ</w:t>
      </w:r>
      <w:r w:rsidR="006F75E2" w:rsidRPr="00566677">
        <w:rPr>
          <w:color w:val="FF0000"/>
          <w:szCs w:val="54"/>
          <w:rtl/>
          <w:lang w:bidi="ar-EG"/>
        </w:rPr>
        <w:t xml:space="preserve"> </w:t>
      </w:r>
      <w:r w:rsidR="006F75E2" w:rsidRPr="00566677">
        <w:rPr>
          <w:rFonts w:hint="eastAsia"/>
          <w:color w:val="FF0000"/>
          <w:szCs w:val="54"/>
          <w:rtl/>
          <w:lang w:bidi="ar-EG"/>
        </w:rPr>
        <w:t>تَقُولُوا</w:t>
      </w:r>
      <w:r w:rsidR="006F75E2" w:rsidRPr="00566677">
        <w:rPr>
          <w:color w:val="FF0000"/>
          <w:szCs w:val="54"/>
          <w:rtl/>
          <w:lang w:bidi="ar-EG"/>
        </w:rPr>
        <w:t xml:space="preserve"> </w:t>
      </w:r>
      <w:r w:rsidR="006F75E2" w:rsidRPr="00566677">
        <w:rPr>
          <w:rFonts w:hint="eastAsia"/>
          <w:color w:val="FF0000"/>
          <w:szCs w:val="54"/>
          <w:rtl/>
          <w:lang w:bidi="ar-EG"/>
        </w:rPr>
        <w:t>عَلَى</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لَا</w:t>
      </w:r>
      <w:r w:rsidR="006F75E2" w:rsidRPr="00566677">
        <w:rPr>
          <w:color w:val="FF0000"/>
          <w:szCs w:val="54"/>
          <w:rtl/>
          <w:lang w:bidi="ar-EG"/>
        </w:rPr>
        <w:t xml:space="preserve"> </w:t>
      </w:r>
      <w:r w:rsidR="006F75E2" w:rsidRPr="00566677">
        <w:rPr>
          <w:rFonts w:hint="eastAsia"/>
          <w:color w:val="FF0000"/>
          <w:szCs w:val="54"/>
          <w:rtl/>
          <w:lang w:bidi="ar-EG"/>
        </w:rPr>
        <w:t>تَعْلَمُونَ</w:t>
      </w:r>
      <w:r w:rsidR="00312067" w:rsidRPr="00566677">
        <w:rPr>
          <w:color w:val="FF0000"/>
          <w:szCs w:val="54"/>
          <w:rtl/>
          <w:lang w:bidi="ar-EG"/>
        </w:rPr>
        <w:t>﴾</w:t>
      </w:r>
    </w:p>
    <w:p w14:paraId="6318C55E" w14:textId="73518716" w:rsidR="00043FA5" w:rsidRDefault="00E02A47" w:rsidP="006F75E2">
      <w:pPr>
        <w:rPr>
          <w:lang w:bidi="ar-EG"/>
        </w:rPr>
      </w:pPr>
      <w:r>
        <w:rPr>
          <w:lang w:bidi="ar-EG"/>
        </w:rPr>
        <w:t>“</w:t>
      </w:r>
      <w:r w:rsidR="006F75E2">
        <w:rPr>
          <w:lang w:bidi="ar-EG"/>
        </w:rPr>
        <w:t xml:space="preserve">Katakanlah (wahai Muhammad), </w:t>
      </w:r>
      <w:r>
        <w:rPr>
          <w:lang w:bidi="ar-EG"/>
        </w:rPr>
        <w:t>‘</w:t>
      </w:r>
      <w:r w:rsidR="006F75E2">
        <w:rPr>
          <w:lang w:bidi="ar-EG"/>
        </w:rPr>
        <w:t>Sungguh Robb-ku hanya meng</w:t>
      </w:r>
      <w:r w:rsidR="00435883">
        <w:rPr>
          <w:lang w:bidi="ar-EG"/>
        </w:rPr>
        <w:t>harom</w:t>
      </w:r>
      <w:r w:rsidR="006F75E2">
        <w:rPr>
          <w:lang w:bidi="ar-EG"/>
        </w:rPr>
        <w:t xml:space="preserve">kan perbuatan yang keji, yang tampak dan yang tersembunyi, dan dosa, dan kezholiman tanpa hak, dan kalian mempersekutukan Alloh dengan sesuatu yang Alloh tidak turunkan dalil tentangnya, dan kalian berkata atas </w:t>
      </w:r>
      <w:r w:rsidR="00074708">
        <w:rPr>
          <w:lang w:bidi="ar-EG"/>
        </w:rPr>
        <w:t>Nama Alloh</w:t>
      </w:r>
      <w:r w:rsidR="006F75E2">
        <w:rPr>
          <w:lang w:bidi="ar-EG"/>
        </w:rPr>
        <w:t xml:space="preserve"> apa yang kalian tidak ketahui.</w:t>
      </w:r>
      <w:r>
        <w:rPr>
          <w:lang w:bidi="ar-EG"/>
        </w:rPr>
        <w:t>’”</w:t>
      </w:r>
      <w:r w:rsidR="006F75E2">
        <w:rPr>
          <w:lang w:bidi="ar-EG"/>
        </w:rPr>
        <w:t xml:space="preserve"> </w:t>
      </w:r>
      <w:r w:rsidR="006F75E2" w:rsidRPr="00AD468A">
        <w:rPr>
          <w:b/>
          <w:bCs/>
          <w:lang w:bidi="ar-EG"/>
        </w:rPr>
        <w:t>(QS. Al-A</w:t>
      </w:r>
      <w:r w:rsidRPr="00AD468A">
        <w:rPr>
          <w:b/>
          <w:bCs/>
          <w:lang w:bidi="ar-EG"/>
        </w:rPr>
        <w:t>’</w:t>
      </w:r>
      <w:r w:rsidR="006F75E2" w:rsidRPr="00AD468A">
        <w:rPr>
          <w:b/>
          <w:bCs/>
          <w:lang w:bidi="ar-EG"/>
        </w:rPr>
        <w:t>rôf: 33</w:t>
      </w:r>
      <w:r w:rsidR="00043FA5" w:rsidRPr="00AD468A">
        <w:rPr>
          <w:b/>
          <w:bCs/>
          <w:lang w:bidi="ar-EG"/>
        </w:rPr>
        <w:t>)</w:t>
      </w:r>
    </w:p>
    <w:p w14:paraId="57CB3FE0" w14:textId="77777777" w:rsidR="000C3DB1" w:rsidRDefault="006F75E2" w:rsidP="006F75E2">
      <w:pPr>
        <w:rPr>
          <w:lang w:bidi="ar-EG"/>
        </w:rPr>
      </w:pPr>
      <w:r w:rsidRPr="007930A0">
        <w:rPr>
          <w:b/>
          <w:bCs/>
          <w:lang w:bidi="ar-EG"/>
        </w:rPr>
        <w:t>Keempat:</w:t>
      </w:r>
      <w:r>
        <w:rPr>
          <w:lang w:bidi="ar-EG"/>
        </w:rPr>
        <w:t xml:space="preserve"> Jika ia meniadakan Shifat-Shifat kesempurnaan Alloh </w:t>
      </w:r>
      <w:r w:rsidRPr="00F3165A">
        <w:rPr>
          <w:rFonts w:ascii="Times New Roman" w:hAnsi="Times New Roman" w:cs="Calibri" w:hint="cs"/>
          <w:rtl/>
          <w:lang w:bidi="ar-EG"/>
        </w:rPr>
        <w:t>ﷻ</w:t>
      </w:r>
      <w:r>
        <w:rPr>
          <w:lang w:bidi="ar-EG"/>
        </w:rPr>
        <w:t xml:space="preserve"> yang dituntut oleh teks-teks, maka konsekuensinya Alloh </w:t>
      </w:r>
      <w:r w:rsidRPr="00FE6ED2">
        <w:rPr>
          <w:i/>
          <w:iCs/>
          <w:lang w:bidi="ar-EG"/>
        </w:rPr>
        <w:t>subhanahu</w:t>
      </w:r>
      <w:r>
        <w:rPr>
          <w:lang w:bidi="ar-EG"/>
        </w:rPr>
        <w:t xml:space="preserve"> </w:t>
      </w:r>
      <w:r w:rsidRPr="00BE6984">
        <w:rPr>
          <w:i/>
          <w:iCs/>
          <w:lang w:bidi="ar-EG"/>
        </w:rPr>
        <w:t>wa ta</w:t>
      </w:r>
      <w:r w:rsidR="00E02A47" w:rsidRPr="00BE6984">
        <w:rPr>
          <w:i/>
          <w:iCs/>
          <w:lang w:bidi="ar-EG"/>
        </w:rPr>
        <w:t>’</w:t>
      </w:r>
      <w:r w:rsidRPr="00BE6984">
        <w:rPr>
          <w:i/>
          <w:iCs/>
          <w:lang w:bidi="ar-EG"/>
        </w:rPr>
        <w:t>ala</w:t>
      </w:r>
      <w:r>
        <w:rPr>
          <w:lang w:bidi="ar-EG"/>
        </w:rPr>
        <w:t xml:space="preserve"> </w:t>
      </w:r>
      <w:r>
        <w:rPr>
          <w:lang w:bidi="ar-EG"/>
        </w:rPr>
        <w:lastRenderedPageBreak/>
        <w:t xml:space="preserve">disifati dengan lawannya berupa Shifat-Shifat kekurangan. Hal itu karena tidak ada yang </w:t>
      </w:r>
      <w:r w:rsidRPr="00EE0511">
        <w:rPr>
          <w:i/>
          <w:iCs/>
          <w:lang w:bidi="ar-EG"/>
        </w:rPr>
        <w:t>maujûd</w:t>
      </w:r>
      <w:r>
        <w:rPr>
          <w:lang w:bidi="ar-EG"/>
        </w:rPr>
        <w:t xml:space="preserve"> (ada) kecuali ia disifati dengan Shifat, dan tidak mungkin ada Dzat yang terlepas dari Shifat-Shifat. Maka jika Shifat kesempurnaan ditiadakan darinya, wajiblah ia disifati dengan Shifat-Shifat kekurangan.</w:t>
      </w:r>
    </w:p>
    <w:p w14:paraId="25DB4CE9" w14:textId="04EE61C3" w:rsidR="00E02A47" w:rsidRDefault="006F75E2" w:rsidP="006F75E2">
      <w:pPr>
        <w:rPr>
          <w:lang w:bidi="ar-EG"/>
        </w:rPr>
      </w:pPr>
      <w:r>
        <w:rPr>
          <w:lang w:bidi="ar-EG"/>
        </w:rPr>
        <w:t xml:space="preserve">Maka saat itu, siapa yang meniadakan Shifat-Shifat kesempurnaan Alloh </w:t>
      </w:r>
      <w:r w:rsidRPr="00F3165A">
        <w:rPr>
          <w:rFonts w:ascii="Times New Roman" w:hAnsi="Times New Roman" w:cs="Calibri" w:hint="cs"/>
          <w:rtl/>
          <w:lang w:bidi="ar-EG"/>
        </w:rPr>
        <w:t>ﷻ</w:t>
      </w:r>
      <w:r>
        <w:rPr>
          <w:lang w:bidi="ar-EG"/>
        </w:rPr>
        <w:t xml:space="preserve"> yang dituntut oleh teks-teks, ia telah berbuat ta</w:t>
      </w:r>
      <w:r w:rsidR="00E02A47">
        <w:rPr>
          <w:lang w:bidi="ar-EG"/>
        </w:rPr>
        <w:t>’</w:t>
      </w:r>
      <w:r>
        <w:rPr>
          <w:lang w:bidi="ar-EG"/>
        </w:rPr>
        <w:t xml:space="preserve">addî (melampaui batas) dalam hak Alloh </w:t>
      </w:r>
      <w:r w:rsidRPr="00F3165A">
        <w:rPr>
          <w:rFonts w:ascii="Times New Roman" w:hAnsi="Times New Roman" w:cs="Calibri" w:hint="cs"/>
          <w:rtl/>
          <w:lang w:bidi="ar-EG"/>
        </w:rPr>
        <w:t>ﷻ</w:t>
      </w:r>
      <w:r>
        <w:rPr>
          <w:lang w:bidi="ar-EG"/>
        </w:rPr>
        <w:t xml:space="preserve">. Ia menggabungkan antara meniadakan Shifat-Shifat kesempurnaan dari-Nya dan menyerupakan-Nya dengan hal-hal yang kurang dan hal-hal yang tidak ada. Bahkan terkadang </w:t>
      </w:r>
      <w:r w:rsidRPr="00AC1A9A">
        <w:rPr>
          <w:i/>
          <w:iCs/>
          <w:lang w:bidi="ar-EG"/>
        </w:rPr>
        <w:t>gh</w:t>
      </w:r>
      <w:r w:rsidRPr="005A6198">
        <w:rPr>
          <w:i/>
          <w:iCs/>
          <w:lang w:bidi="ar-EG"/>
        </w:rPr>
        <w:t>uluw</w:t>
      </w:r>
      <w:r>
        <w:rPr>
          <w:lang w:bidi="ar-EG"/>
        </w:rPr>
        <w:t xml:space="preserve"> (berlebihan) dalam </w:t>
      </w:r>
      <w:r w:rsidRPr="00CE5CB5">
        <w:rPr>
          <w:i/>
          <w:iCs/>
          <w:lang w:bidi="ar-EG"/>
        </w:rPr>
        <w:t>nâfy</w:t>
      </w:r>
      <w:r>
        <w:rPr>
          <w:lang w:bidi="ar-EG"/>
        </w:rPr>
        <w:t xml:space="preserve"> (peniadaan) </w:t>
      </w:r>
      <w:r>
        <w:rPr>
          <w:lang w:bidi="ar-EG"/>
        </w:rPr>
        <w:lastRenderedPageBreak/>
        <w:t>membawanya kepada penyerupaan-Nya dengan hal-hal yang mustahil (</w:t>
      </w:r>
      <w:r w:rsidR="00AC1A9A" w:rsidRPr="00AC1A9A">
        <w:rPr>
          <w:i/>
          <w:iCs/>
          <w:lang w:bidi="ar-EG"/>
        </w:rPr>
        <w:t>mumtani’ât</w:t>
      </w:r>
      <w:r>
        <w:rPr>
          <w:lang w:bidi="ar-EG"/>
        </w:rPr>
        <w:t>) yang tidak mungkin ada.</w:t>
      </w:r>
    </w:p>
    <w:p w14:paraId="636F8E29" w14:textId="60BBDA63" w:rsidR="00E02A47" w:rsidRDefault="006F75E2" w:rsidP="006F75E2">
      <w:pPr>
        <w:rPr>
          <w:lang w:bidi="ar-EG"/>
        </w:rPr>
      </w:pPr>
      <w:r>
        <w:rPr>
          <w:lang w:bidi="ar-EG"/>
        </w:rPr>
        <w:t xml:space="preserve">Dan ia juga telah berbuat </w:t>
      </w:r>
      <w:r w:rsidRPr="007536A5">
        <w:rPr>
          <w:i/>
          <w:iCs/>
          <w:lang w:bidi="ar-EG"/>
        </w:rPr>
        <w:t>jinâyah</w:t>
      </w:r>
      <w:r>
        <w:rPr>
          <w:lang w:bidi="ar-EG"/>
        </w:rPr>
        <w:t xml:space="preserve"> (kejahatan) terhadap teks-teks, karena ia meniadakan maksud Shifat-Shifat kesempurnaan Alloh </w:t>
      </w:r>
      <w:r w:rsidRPr="00F3165A">
        <w:rPr>
          <w:rFonts w:ascii="Times New Roman" w:hAnsi="Times New Roman" w:cs="Calibri" w:hint="cs"/>
          <w:rtl/>
          <w:lang w:bidi="ar-EG"/>
        </w:rPr>
        <w:t>ﷻ</w:t>
      </w:r>
      <w:r>
        <w:rPr>
          <w:lang w:bidi="ar-EG"/>
        </w:rPr>
        <w:t xml:space="preserve"> yang ditunjukkan olehnya, dan menetapkan makna-makna dari dirinya yang tidak ditunjukkan oleh </w:t>
      </w:r>
      <w:r w:rsidR="0006515B">
        <w:rPr>
          <w:lang w:bidi="ar-EG"/>
        </w:rPr>
        <w:t>zhohir</w:t>
      </w:r>
      <w:r>
        <w:rPr>
          <w:lang w:bidi="ar-EG"/>
        </w:rPr>
        <w:t>nya.</w:t>
      </w:r>
    </w:p>
    <w:p w14:paraId="6A5A0F6A" w14:textId="11FE5B47" w:rsidR="00361CDA" w:rsidRDefault="006F75E2" w:rsidP="006F75E2">
      <w:pPr>
        <w:rPr>
          <w:lang w:bidi="ar-EG"/>
        </w:rPr>
      </w:pPr>
      <w:r>
        <w:rPr>
          <w:lang w:bidi="ar-EG"/>
        </w:rPr>
        <w:t xml:space="preserve">Maka ia menggabungkan antara </w:t>
      </w:r>
      <w:r w:rsidRPr="00CE5CB5">
        <w:rPr>
          <w:i/>
          <w:iCs/>
          <w:lang w:bidi="ar-EG"/>
        </w:rPr>
        <w:t>nâfy</w:t>
      </w:r>
      <w:r>
        <w:rPr>
          <w:lang w:bidi="ar-EG"/>
        </w:rPr>
        <w:t xml:space="preserve"> (peniadaan) dan </w:t>
      </w:r>
      <w:r w:rsidRPr="002877A1">
        <w:rPr>
          <w:i/>
          <w:iCs/>
          <w:lang w:bidi="ar-EG"/>
        </w:rPr>
        <w:t>tamtsîl</w:t>
      </w:r>
      <w:r>
        <w:rPr>
          <w:lang w:bidi="ar-EG"/>
        </w:rPr>
        <w:t xml:space="preserve"> (penyerupaan) dalam Shifat-Shifat Alloh, dan antara </w:t>
      </w:r>
      <w:r w:rsidRPr="00C97856">
        <w:rPr>
          <w:i/>
          <w:iCs/>
          <w:lang w:bidi="ar-EG"/>
        </w:rPr>
        <w:t>tahrîf</w:t>
      </w:r>
      <w:r>
        <w:rPr>
          <w:lang w:bidi="ar-EG"/>
        </w:rPr>
        <w:t xml:space="preserve"> (penyelewengan) dan </w:t>
      </w:r>
      <w:r w:rsidRPr="00980214">
        <w:rPr>
          <w:i/>
          <w:iCs/>
          <w:lang w:bidi="ar-EG"/>
        </w:rPr>
        <w:t>ta</w:t>
      </w:r>
      <w:r w:rsidR="00E02A47" w:rsidRPr="00980214">
        <w:rPr>
          <w:i/>
          <w:iCs/>
          <w:lang w:bidi="ar-EG"/>
        </w:rPr>
        <w:t>’</w:t>
      </w:r>
      <w:r w:rsidRPr="00980214">
        <w:rPr>
          <w:i/>
          <w:iCs/>
          <w:lang w:bidi="ar-EG"/>
        </w:rPr>
        <w:t>thîl</w:t>
      </w:r>
      <w:r>
        <w:rPr>
          <w:lang w:bidi="ar-EG"/>
        </w:rPr>
        <w:t xml:space="preserve"> (peniadaan) dalam teks-teks Al-Kitab dan As-Sunnah. Dan ia menjadi </w:t>
      </w:r>
      <w:r w:rsidRPr="00AC1A9A">
        <w:rPr>
          <w:i/>
          <w:iCs/>
          <w:lang w:bidi="ar-EG"/>
        </w:rPr>
        <w:t>mulhid</w:t>
      </w:r>
      <w:r>
        <w:rPr>
          <w:lang w:bidi="ar-EG"/>
        </w:rPr>
        <w:t xml:space="preserve"> (</w:t>
      </w:r>
      <w:r w:rsidR="00AC1A9A">
        <w:rPr>
          <w:lang w:val="en-US" w:bidi="ar-EG"/>
        </w:rPr>
        <w:t xml:space="preserve">orang </w:t>
      </w:r>
      <w:r w:rsidR="00AC1A9A">
        <w:rPr>
          <w:lang w:val="en-US" w:bidi="ar-EG"/>
        </w:rPr>
        <w:lastRenderedPageBreak/>
        <w:t>yang m</w:t>
      </w:r>
      <w:r>
        <w:rPr>
          <w:lang w:bidi="ar-EG"/>
        </w:rPr>
        <w:t xml:space="preserve">enyimpang) dalam nama-nama dan ayat-ayat Alloh. Alloh </w:t>
      </w:r>
      <w:r w:rsidRPr="00F3165A">
        <w:rPr>
          <w:rFonts w:ascii="Times New Roman" w:hAnsi="Times New Roman" w:cs="Calibri" w:hint="cs"/>
          <w:rtl/>
          <w:lang w:bidi="ar-EG"/>
        </w:rPr>
        <w:t>ﷻ</w:t>
      </w:r>
      <w:r>
        <w:rPr>
          <w:lang w:bidi="ar-EG"/>
        </w:rPr>
        <w:t xml:space="preserve"> berfirman</w:t>
      </w:r>
      <w:r w:rsidR="00361CDA">
        <w:rPr>
          <w:lang w:bidi="ar-EG"/>
        </w:rPr>
        <w:t>:</w:t>
      </w:r>
    </w:p>
    <w:p w14:paraId="7F2A5B3A"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وَلِلَّهِ</w:t>
      </w:r>
      <w:r w:rsidR="006F75E2" w:rsidRPr="00566677">
        <w:rPr>
          <w:color w:val="FF0000"/>
          <w:szCs w:val="54"/>
          <w:rtl/>
          <w:lang w:bidi="ar-EG"/>
        </w:rPr>
        <w:t xml:space="preserve"> </w:t>
      </w:r>
      <w:r w:rsidR="006F75E2" w:rsidRPr="00566677">
        <w:rPr>
          <w:rFonts w:hint="eastAsia"/>
          <w:color w:val="FF0000"/>
          <w:szCs w:val="54"/>
          <w:rtl/>
          <w:lang w:bidi="ar-EG"/>
        </w:rPr>
        <w:t>الْأَسْمَاءُ</w:t>
      </w:r>
      <w:r w:rsidR="006F75E2" w:rsidRPr="00566677">
        <w:rPr>
          <w:color w:val="FF0000"/>
          <w:szCs w:val="54"/>
          <w:rtl/>
          <w:lang w:bidi="ar-EG"/>
        </w:rPr>
        <w:t xml:space="preserve"> </w:t>
      </w:r>
      <w:r w:rsidR="006F75E2" w:rsidRPr="00566677">
        <w:rPr>
          <w:rFonts w:hint="eastAsia"/>
          <w:color w:val="FF0000"/>
          <w:szCs w:val="54"/>
          <w:rtl/>
          <w:lang w:bidi="ar-EG"/>
        </w:rPr>
        <w:t>الْحُسْنَى</w:t>
      </w:r>
      <w:r w:rsidR="006F75E2" w:rsidRPr="00566677">
        <w:rPr>
          <w:color w:val="FF0000"/>
          <w:szCs w:val="54"/>
          <w:rtl/>
          <w:lang w:bidi="ar-EG"/>
        </w:rPr>
        <w:t xml:space="preserve"> </w:t>
      </w:r>
      <w:r w:rsidR="006F75E2" w:rsidRPr="00566677">
        <w:rPr>
          <w:rFonts w:hint="eastAsia"/>
          <w:color w:val="FF0000"/>
          <w:szCs w:val="54"/>
          <w:rtl/>
          <w:lang w:bidi="ar-EG"/>
        </w:rPr>
        <w:t>فَادْعُوهُ</w:t>
      </w:r>
      <w:r w:rsidR="006F75E2" w:rsidRPr="00566677">
        <w:rPr>
          <w:color w:val="FF0000"/>
          <w:szCs w:val="54"/>
          <w:rtl/>
          <w:lang w:bidi="ar-EG"/>
        </w:rPr>
        <w:t xml:space="preserve"> </w:t>
      </w:r>
      <w:r w:rsidR="006F75E2" w:rsidRPr="00566677">
        <w:rPr>
          <w:rFonts w:hint="eastAsia"/>
          <w:color w:val="FF0000"/>
          <w:szCs w:val="54"/>
          <w:rtl/>
          <w:lang w:bidi="ar-EG"/>
        </w:rPr>
        <w:t>بِهَا</w:t>
      </w:r>
      <w:r w:rsidR="006F75E2" w:rsidRPr="00566677">
        <w:rPr>
          <w:color w:val="FF0000"/>
          <w:szCs w:val="54"/>
          <w:rtl/>
          <w:lang w:bidi="ar-EG"/>
        </w:rPr>
        <w:t xml:space="preserve"> </w:t>
      </w:r>
      <w:r w:rsidR="006F75E2" w:rsidRPr="00566677">
        <w:rPr>
          <w:rFonts w:hint="eastAsia"/>
          <w:color w:val="FF0000"/>
          <w:szCs w:val="54"/>
          <w:rtl/>
          <w:lang w:bidi="ar-EG"/>
        </w:rPr>
        <w:t>وَذَرُوا</w:t>
      </w:r>
      <w:r w:rsidR="006F75E2" w:rsidRPr="00566677">
        <w:rPr>
          <w:color w:val="FF0000"/>
          <w:szCs w:val="54"/>
          <w:rtl/>
          <w:lang w:bidi="ar-EG"/>
        </w:rPr>
        <w:t xml:space="preserve"> </w:t>
      </w:r>
      <w:r w:rsidR="006F75E2" w:rsidRPr="00566677">
        <w:rPr>
          <w:rFonts w:hint="eastAsia"/>
          <w:color w:val="FF0000"/>
          <w:szCs w:val="54"/>
          <w:rtl/>
          <w:lang w:bidi="ar-EG"/>
        </w:rPr>
        <w:t>الَّذِينَ</w:t>
      </w:r>
      <w:r w:rsidR="006F75E2" w:rsidRPr="00566677">
        <w:rPr>
          <w:color w:val="FF0000"/>
          <w:szCs w:val="54"/>
          <w:rtl/>
          <w:lang w:bidi="ar-EG"/>
        </w:rPr>
        <w:t xml:space="preserve"> </w:t>
      </w:r>
      <w:r w:rsidR="006F75E2" w:rsidRPr="00566677">
        <w:rPr>
          <w:rFonts w:hint="eastAsia"/>
          <w:color w:val="FF0000"/>
          <w:szCs w:val="54"/>
          <w:rtl/>
          <w:lang w:bidi="ar-EG"/>
        </w:rPr>
        <w:t>يُلْحِدُونَ</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أَسْمَائِهِ</w:t>
      </w:r>
      <w:r w:rsidR="006F75E2" w:rsidRPr="00566677">
        <w:rPr>
          <w:color w:val="FF0000"/>
          <w:szCs w:val="54"/>
          <w:rtl/>
          <w:lang w:bidi="ar-EG"/>
        </w:rPr>
        <w:t xml:space="preserve"> </w:t>
      </w:r>
      <w:r w:rsidR="006F75E2" w:rsidRPr="00566677">
        <w:rPr>
          <w:rFonts w:hint="eastAsia"/>
          <w:color w:val="FF0000"/>
          <w:szCs w:val="54"/>
          <w:rtl/>
          <w:lang w:bidi="ar-EG"/>
        </w:rPr>
        <w:t>سَيُجْزَوْنَ</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كَانُوا</w:t>
      </w:r>
      <w:r w:rsidR="006F75E2" w:rsidRPr="00566677">
        <w:rPr>
          <w:color w:val="FF0000"/>
          <w:szCs w:val="54"/>
          <w:rtl/>
          <w:lang w:bidi="ar-EG"/>
        </w:rPr>
        <w:t xml:space="preserve"> </w:t>
      </w:r>
      <w:r w:rsidR="006F75E2" w:rsidRPr="00566677">
        <w:rPr>
          <w:rFonts w:hint="eastAsia"/>
          <w:color w:val="FF0000"/>
          <w:szCs w:val="54"/>
          <w:rtl/>
          <w:lang w:bidi="ar-EG"/>
        </w:rPr>
        <w:t>يَعْمَلُونَ</w:t>
      </w:r>
      <w:r w:rsidR="00312067" w:rsidRPr="00566677">
        <w:rPr>
          <w:color w:val="FF0000"/>
          <w:szCs w:val="54"/>
          <w:rtl/>
          <w:lang w:bidi="ar-EG"/>
        </w:rPr>
        <w:t>﴾</w:t>
      </w:r>
    </w:p>
    <w:p w14:paraId="5486B62C" w14:textId="77777777" w:rsidR="000B7972" w:rsidRDefault="00E02A47" w:rsidP="006F75E2">
      <w:pPr>
        <w:rPr>
          <w:lang w:bidi="ar-EG"/>
        </w:rPr>
      </w:pPr>
      <w:r>
        <w:rPr>
          <w:lang w:bidi="ar-EG"/>
        </w:rPr>
        <w:t>“</w:t>
      </w:r>
      <w:r w:rsidR="006F75E2">
        <w:rPr>
          <w:lang w:bidi="ar-EG"/>
        </w:rPr>
        <w:t>Hanya milik Alloh Asma</w:t>
      </w:r>
      <w:r>
        <w:rPr>
          <w:lang w:bidi="ar-EG"/>
        </w:rPr>
        <w:t>’</w:t>
      </w:r>
      <w:r w:rsidR="006F75E2">
        <w:rPr>
          <w:lang w:bidi="ar-EG"/>
        </w:rPr>
        <w:t>ul Husna, maka bermohonlah kepada-Nya dengan menyebut Asma</w:t>
      </w:r>
      <w:r>
        <w:rPr>
          <w:lang w:bidi="ar-EG"/>
        </w:rPr>
        <w:t>’</w:t>
      </w:r>
      <w:r w:rsidR="006F75E2">
        <w:rPr>
          <w:lang w:bidi="ar-EG"/>
        </w:rPr>
        <w:t>ul Husna itu, dan tinggalkanlah orang-orang yang menyimpang dalam (menyebut) nama-nama-Nya. Nanti mereka akan mendapat balasan terhadap apa yang telah mereka kerjakan.</w:t>
      </w:r>
      <w:r>
        <w:rPr>
          <w:lang w:bidi="ar-EG"/>
        </w:rPr>
        <w:t>”</w:t>
      </w:r>
      <w:r w:rsidR="006F75E2">
        <w:rPr>
          <w:lang w:bidi="ar-EG"/>
        </w:rPr>
        <w:t xml:space="preserve"> </w:t>
      </w:r>
      <w:r w:rsidR="006F75E2" w:rsidRPr="00AD468A">
        <w:rPr>
          <w:b/>
          <w:bCs/>
          <w:lang w:bidi="ar-EG"/>
        </w:rPr>
        <w:t>(QS. Al-A</w:t>
      </w:r>
      <w:r w:rsidRPr="00AD468A">
        <w:rPr>
          <w:b/>
          <w:bCs/>
          <w:lang w:bidi="ar-EG"/>
        </w:rPr>
        <w:t>’</w:t>
      </w:r>
      <w:r w:rsidR="006F75E2" w:rsidRPr="00AD468A">
        <w:rPr>
          <w:b/>
          <w:bCs/>
          <w:lang w:bidi="ar-EG"/>
        </w:rPr>
        <w:t>rôf: 180</w:t>
      </w:r>
      <w:r w:rsidR="00043FA5" w:rsidRPr="00AD468A">
        <w:rPr>
          <w:b/>
          <w:bCs/>
          <w:lang w:bidi="ar-EG"/>
        </w:rPr>
        <w:t>)</w:t>
      </w:r>
    </w:p>
    <w:p w14:paraId="2153FA62" w14:textId="4F0795AB" w:rsidR="00361CDA" w:rsidRDefault="000B7972" w:rsidP="006F75E2">
      <w:pPr>
        <w:rPr>
          <w:lang w:bidi="ar-EG"/>
        </w:rPr>
      </w:pPr>
      <w:r>
        <w:rPr>
          <w:lang w:bidi="ar-EG"/>
        </w:rPr>
        <w:t xml:space="preserve">Dia </w:t>
      </w:r>
      <w:r w:rsidR="006F75E2">
        <w:rPr>
          <w:lang w:bidi="ar-EG"/>
        </w:rPr>
        <w:t>berfirman</w:t>
      </w:r>
      <w:r w:rsidR="00361CDA">
        <w:rPr>
          <w:lang w:bidi="ar-EG"/>
        </w:rPr>
        <w:t>:</w:t>
      </w:r>
    </w:p>
    <w:p w14:paraId="2DA6440E"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إِنَّ</w:t>
      </w:r>
      <w:r w:rsidR="006F75E2" w:rsidRPr="00566677">
        <w:rPr>
          <w:color w:val="FF0000"/>
          <w:szCs w:val="54"/>
          <w:rtl/>
          <w:lang w:bidi="ar-EG"/>
        </w:rPr>
        <w:t xml:space="preserve"> </w:t>
      </w:r>
      <w:r w:rsidR="006F75E2" w:rsidRPr="00566677">
        <w:rPr>
          <w:rFonts w:hint="eastAsia"/>
          <w:color w:val="FF0000"/>
          <w:szCs w:val="54"/>
          <w:rtl/>
          <w:lang w:bidi="ar-EG"/>
        </w:rPr>
        <w:t>الَّذِينَ</w:t>
      </w:r>
      <w:r w:rsidR="006F75E2" w:rsidRPr="00566677">
        <w:rPr>
          <w:color w:val="FF0000"/>
          <w:szCs w:val="54"/>
          <w:rtl/>
          <w:lang w:bidi="ar-EG"/>
        </w:rPr>
        <w:t xml:space="preserve"> </w:t>
      </w:r>
      <w:r w:rsidR="006F75E2" w:rsidRPr="00566677">
        <w:rPr>
          <w:rFonts w:hint="eastAsia"/>
          <w:color w:val="FF0000"/>
          <w:szCs w:val="54"/>
          <w:rtl/>
          <w:lang w:bidi="ar-EG"/>
        </w:rPr>
        <w:t>يُلْحِدُونَ</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آيَاتِنَا</w:t>
      </w:r>
      <w:r w:rsidR="006F75E2" w:rsidRPr="00566677">
        <w:rPr>
          <w:color w:val="FF0000"/>
          <w:szCs w:val="54"/>
          <w:rtl/>
          <w:lang w:bidi="ar-EG"/>
        </w:rPr>
        <w:t xml:space="preserve"> </w:t>
      </w:r>
      <w:r w:rsidR="006F75E2" w:rsidRPr="00566677">
        <w:rPr>
          <w:rFonts w:hint="eastAsia"/>
          <w:color w:val="FF0000"/>
          <w:szCs w:val="54"/>
          <w:rtl/>
          <w:lang w:bidi="ar-EG"/>
        </w:rPr>
        <w:t>لَا</w:t>
      </w:r>
      <w:r w:rsidR="006F75E2" w:rsidRPr="00566677">
        <w:rPr>
          <w:color w:val="FF0000"/>
          <w:szCs w:val="54"/>
          <w:rtl/>
          <w:lang w:bidi="ar-EG"/>
        </w:rPr>
        <w:t xml:space="preserve"> </w:t>
      </w:r>
      <w:r w:rsidR="006F75E2" w:rsidRPr="00566677">
        <w:rPr>
          <w:rFonts w:hint="eastAsia"/>
          <w:color w:val="FF0000"/>
          <w:szCs w:val="54"/>
          <w:rtl/>
          <w:lang w:bidi="ar-EG"/>
        </w:rPr>
        <w:t>يَخْفَوْنَ</w:t>
      </w:r>
      <w:r w:rsidR="006F75E2" w:rsidRPr="00566677">
        <w:rPr>
          <w:color w:val="FF0000"/>
          <w:szCs w:val="54"/>
          <w:rtl/>
          <w:lang w:bidi="ar-EG"/>
        </w:rPr>
        <w:t xml:space="preserve"> </w:t>
      </w:r>
      <w:r w:rsidR="006F75E2" w:rsidRPr="00566677">
        <w:rPr>
          <w:rFonts w:hint="eastAsia"/>
          <w:color w:val="FF0000"/>
          <w:szCs w:val="54"/>
          <w:rtl/>
          <w:lang w:bidi="ar-EG"/>
        </w:rPr>
        <w:t>عَلَيْنَا</w:t>
      </w:r>
      <w:r w:rsidR="006F75E2" w:rsidRPr="00566677">
        <w:rPr>
          <w:color w:val="FF0000"/>
          <w:szCs w:val="54"/>
          <w:rtl/>
          <w:lang w:bidi="ar-EG"/>
        </w:rPr>
        <w:t xml:space="preserve"> </w:t>
      </w:r>
      <w:r w:rsidR="006F75E2" w:rsidRPr="00566677">
        <w:rPr>
          <w:rFonts w:hint="eastAsia"/>
          <w:color w:val="FF0000"/>
          <w:szCs w:val="54"/>
          <w:rtl/>
          <w:lang w:bidi="ar-EG"/>
        </w:rPr>
        <w:t>أَفَمَنْ</w:t>
      </w:r>
      <w:r w:rsidR="006F75E2" w:rsidRPr="00566677">
        <w:rPr>
          <w:color w:val="FF0000"/>
          <w:szCs w:val="54"/>
          <w:rtl/>
          <w:lang w:bidi="ar-EG"/>
        </w:rPr>
        <w:t xml:space="preserve"> </w:t>
      </w:r>
      <w:r w:rsidR="006F75E2" w:rsidRPr="00566677">
        <w:rPr>
          <w:rFonts w:hint="eastAsia"/>
          <w:color w:val="FF0000"/>
          <w:szCs w:val="54"/>
          <w:rtl/>
          <w:lang w:bidi="ar-EG"/>
        </w:rPr>
        <w:t>يُلْقَى</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النَّارِ</w:t>
      </w:r>
      <w:r w:rsidR="006F75E2" w:rsidRPr="00566677">
        <w:rPr>
          <w:color w:val="FF0000"/>
          <w:szCs w:val="54"/>
          <w:rtl/>
          <w:lang w:bidi="ar-EG"/>
        </w:rPr>
        <w:t xml:space="preserve"> </w:t>
      </w:r>
      <w:r w:rsidR="006F75E2" w:rsidRPr="00566677">
        <w:rPr>
          <w:rFonts w:hint="eastAsia"/>
          <w:color w:val="FF0000"/>
          <w:szCs w:val="54"/>
          <w:rtl/>
          <w:lang w:bidi="ar-EG"/>
        </w:rPr>
        <w:t>خَيْرٌ</w:t>
      </w:r>
      <w:r w:rsidR="006F75E2" w:rsidRPr="00566677">
        <w:rPr>
          <w:color w:val="FF0000"/>
          <w:szCs w:val="54"/>
          <w:rtl/>
          <w:lang w:bidi="ar-EG"/>
        </w:rPr>
        <w:t xml:space="preserve"> </w:t>
      </w:r>
      <w:r w:rsidR="006F75E2" w:rsidRPr="00566677">
        <w:rPr>
          <w:rFonts w:hint="eastAsia"/>
          <w:color w:val="FF0000"/>
          <w:szCs w:val="54"/>
          <w:rtl/>
          <w:lang w:bidi="ar-EG"/>
        </w:rPr>
        <w:t>أَمَّنْ</w:t>
      </w:r>
      <w:r w:rsidR="006F75E2" w:rsidRPr="00566677">
        <w:rPr>
          <w:color w:val="FF0000"/>
          <w:szCs w:val="54"/>
          <w:rtl/>
          <w:lang w:bidi="ar-EG"/>
        </w:rPr>
        <w:t xml:space="preserve"> </w:t>
      </w:r>
      <w:r w:rsidR="006F75E2" w:rsidRPr="00566677">
        <w:rPr>
          <w:rFonts w:hint="eastAsia"/>
          <w:color w:val="FF0000"/>
          <w:szCs w:val="54"/>
          <w:rtl/>
          <w:lang w:bidi="ar-EG"/>
        </w:rPr>
        <w:t>يَأْتِي</w:t>
      </w:r>
      <w:r w:rsidR="006F75E2" w:rsidRPr="00566677">
        <w:rPr>
          <w:color w:val="FF0000"/>
          <w:szCs w:val="54"/>
          <w:rtl/>
          <w:lang w:bidi="ar-EG"/>
        </w:rPr>
        <w:t xml:space="preserve"> </w:t>
      </w:r>
      <w:r w:rsidR="006F75E2" w:rsidRPr="00566677">
        <w:rPr>
          <w:rFonts w:hint="eastAsia"/>
          <w:color w:val="FF0000"/>
          <w:szCs w:val="54"/>
          <w:rtl/>
          <w:lang w:bidi="ar-EG"/>
        </w:rPr>
        <w:t>آمِنًا</w:t>
      </w:r>
      <w:r w:rsidR="006F75E2" w:rsidRPr="00566677">
        <w:rPr>
          <w:color w:val="FF0000"/>
          <w:szCs w:val="54"/>
          <w:rtl/>
          <w:lang w:bidi="ar-EG"/>
        </w:rPr>
        <w:t xml:space="preserve"> </w:t>
      </w:r>
      <w:r w:rsidR="006F75E2" w:rsidRPr="00566677">
        <w:rPr>
          <w:rFonts w:hint="eastAsia"/>
          <w:color w:val="FF0000"/>
          <w:szCs w:val="54"/>
          <w:rtl/>
          <w:lang w:bidi="ar-EG"/>
        </w:rPr>
        <w:t>يَوْمَ</w:t>
      </w:r>
      <w:r w:rsidR="006F75E2" w:rsidRPr="00566677">
        <w:rPr>
          <w:color w:val="FF0000"/>
          <w:szCs w:val="54"/>
          <w:rtl/>
          <w:lang w:bidi="ar-EG"/>
        </w:rPr>
        <w:t xml:space="preserve"> </w:t>
      </w:r>
      <w:r w:rsidR="006F75E2" w:rsidRPr="00566677">
        <w:rPr>
          <w:rFonts w:hint="eastAsia"/>
          <w:color w:val="FF0000"/>
          <w:szCs w:val="54"/>
          <w:rtl/>
          <w:lang w:bidi="ar-EG"/>
        </w:rPr>
        <w:t>الْقِيَامَةِ</w:t>
      </w:r>
      <w:r w:rsidR="006F75E2" w:rsidRPr="00566677">
        <w:rPr>
          <w:color w:val="FF0000"/>
          <w:szCs w:val="54"/>
          <w:rtl/>
          <w:lang w:bidi="ar-EG"/>
        </w:rPr>
        <w:t xml:space="preserve"> </w:t>
      </w:r>
      <w:r w:rsidR="006F75E2" w:rsidRPr="00566677">
        <w:rPr>
          <w:rFonts w:hint="eastAsia"/>
          <w:color w:val="FF0000"/>
          <w:szCs w:val="54"/>
          <w:rtl/>
          <w:lang w:bidi="ar-EG"/>
        </w:rPr>
        <w:t>اعْمَلُوا</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شِئْتُمْ</w:t>
      </w:r>
      <w:r w:rsidR="006F75E2" w:rsidRPr="00566677">
        <w:rPr>
          <w:color w:val="FF0000"/>
          <w:szCs w:val="54"/>
          <w:rtl/>
          <w:lang w:bidi="ar-EG"/>
        </w:rPr>
        <w:t xml:space="preserve"> </w:t>
      </w:r>
      <w:r w:rsidR="006F75E2" w:rsidRPr="00566677">
        <w:rPr>
          <w:rFonts w:hint="eastAsia"/>
          <w:color w:val="FF0000"/>
          <w:szCs w:val="54"/>
          <w:rtl/>
          <w:lang w:bidi="ar-EG"/>
        </w:rPr>
        <w:t>إِنَّهُ</w:t>
      </w:r>
      <w:r w:rsidR="006F75E2" w:rsidRPr="00566677">
        <w:rPr>
          <w:color w:val="FF0000"/>
          <w:szCs w:val="54"/>
          <w:rtl/>
          <w:lang w:bidi="ar-EG"/>
        </w:rPr>
        <w:t xml:space="preserve"> </w:t>
      </w:r>
      <w:r w:rsidR="006F75E2" w:rsidRPr="00566677">
        <w:rPr>
          <w:rFonts w:hint="eastAsia"/>
          <w:color w:val="FF0000"/>
          <w:szCs w:val="54"/>
          <w:rtl/>
          <w:lang w:bidi="ar-EG"/>
        </w:rPr>
        <w:t>بِمَا</w:t>
      </w:r>
      <w:r w:rsidR="006F75E2" w:rsidRPr="00566677">
        <w:rPr>
          <w:color w:val="FF0000"/>
          <w:szCs w:val="54"/>
          <w:rtl/>
          <w:lang w:bidi="ar-EG"/>
        </w:rPr>
        <w:t xml:space="preserve"> </w:t>
      </w:r>
      <w:r w:rsidR="006F75E2" w:rsidRPr="00566677">
        <w:rPr>
          <w:rFonts w:hint="eastAsia"/>
          <w:color w:val="FF0000"/>
          <w:szCs w:val="54"/>
          <w:rtl/>
          <w:lang w:bidi="ar-EG"/>
        </w:rPr>
        <w:t>تَعْمَلُونَ</w:t>
      </w:r>
      <w:r w:rsidR="006F75E2" w:rsidRPr="00566677">
        <w:rPr>
          <w:color w:val="FF0000"/>
          <w:szCs w:val="54"/>
          <w:rtl/>
          <w:lang w:bidi="ar-EG"/>
        </w:rPr>
        <w:t xml:space="preserve"> </w:t>
      </w:r>
      <w:r w:rsidR="006F75E2" w:rsidRPr="00566677">
        <w:rPr>
          <w:rFonts w:hint="eastAsia"/>
          <w:color w:val="FF0000"/>
          <w:szCs w:val="54"/>
          <w:rtl/>
          <w:lang w:bidi="ar-EG"/>
        </w:rPr>
        <w:t>بَصِيرٌ</w:t>
      </w:r>
      <w:r w:rsidR="00312067" w:rsidRPr="00566677">
        <w:rPr>
          <w:color w:val="FF0000"/>
          <w:szCs w:val="54"/>
          <w:rtl/>
          <w:lang w:bidi="ar-EG"/>
        </w:rPr>
        <w:t>﴾</w:t>
      </w:r>
    </w:p>
    <w:p w14:paraId="7179B654" w14:textId="77777777" w:rsidR="00043FA5" w:rsidRDefault="00E02A47" w:rsidP="006F75E2">
      <w:pPr>
        <w:rPr>
          <w:lang w:bidi="ar-EG"/>
        </w:rPr>
      </w:pPr>
      <w:r>
        <w:rPr>
          <w:lang w:bidi="ar-EG"/>
        </w:rPr>
        <w:t>“</w:t>
      </w:r>
      <w:r w:rsidR="006F75E2">
        <w:rPr>
          <w:lang w:bidi="ar-EG"/>
        </w:rPr>
        <w:t>Sungguh orang-orang yang menyimpang dari kebenaran dalam ayat-ayat Kami, tidak tersembunyi bagi Kami. Apakah orang yang dilemparkan ke dalam Naar yang lebih baik, ataukah orang yang datang dengan aman pada hari Kiamat? Berbuatlah apa yang kalian kehendaki. Sungguh Dia Maha Melihat apa yang kalian kerjakan.</w:t>
      </w:r>
      <w:r>
        <w:rPr>
          <w:lang w:bidi="ar-EG"/>
        </w:rPr>
        <w:t>”</w:t>
      </w:r>
      <w:r w:rsidR="006F75E2">
        <w:rPr>
          <w:lang w:bidi="ar-EG"/>
        </w:rPr>
        <w:t xml:space="preserve"> </w:t>
      </w:r>
      <w:r w:rsidR="006F75E2" w:rsidRPr="00AD468A">
        <w:rPr>
          <w:b/>
          <w:bCs/>
          <w:lang w:bidi="ar-EG"/>
        </w:rPr>
        <w:t>(QS. Fushshilât: 40</w:t>
      </w:r>
      <w:r w:rsidR="00043FA5" w:rsidRPr="00AD468A">
        <w:rPr>
          <w:b/>
          <w:bCs/>
          <w:lang w:bidi="ar-EG"/>
        </w:rPr>
        <w:t>)</w:t>
      </w:r>
    </w:p>
    <w:p w14:paraId="79070B0C" w14:textId="7303BD15" w:rsidR="00E02A47" w:rsidRDefault="006F75E2" w:rsidP="006F75E2">
      <w:pPr>
        <w:rPr>
          <w:lang w:bidi="ar-EG"/>
        </w:rPr>
      </w:pPr>
      <w:r w:rsidRPr="00422398">
        <w:rPr>
          <w:i/>
          <w:iCs/>
          <w:lang w:bidi="ar-EG"/>
        </w:rPr>
        <w:t>Contohnya:</w:t>
      </w:r>
      <w:r>
        <w:rPr>
          <w:lang w:bidi="ar-EG"/>
        </w:rPr>
        <w:t xml:space="preserve"> Alloh </w:t>
      </w:r>
      <w:r w:rsidRPr="00F3165A">
        <w:rPr>
          <w:rFonts w:ascii="Times New Roman" w:hAnsi="Times New Roman" w:cs="Calibri" w:hint="cs"/>
          <w:rtl/>
          <w:lang w:bidi="ar-EG"/>
        </w:rPr>
        <w:t>ﷻ</w:t>
      </w:r>
      <w:r>
        <w:rPr>
          <w:lang w:bidi="ar-EG"/>
        </w:rPr>
        <w:t xml:space="preserve"> mengabarkan tentang Diri-Nya bahwa Dia Istawa </w:t>
      </w:r>
      <w:r>
        <w:rPr>
          <w:lang w:bidi="ar-EG"/>
        </w:rPr>
        <w:lastRenderedPageBreak/>
        <w:t xml:space="preserve">(bersemayam) di atas </w:t>
      </w:r>
      <w:r w:rsidR="00E02A47">
        <w:rPr>
          <w:lang w:bidi="ar-EG"/>
        </w:rPr>
        <w:t>‘</w:t>
      </w:r>
      <w:r>
        <w:rPr>
          <w:lang w:bidi="ar-EG"/>
        </w:rPr>
        <w:t>Arsy. Lalu ada yang menyangka bahwa itu seperti Istiwâ</w:t>
      </w:r>
      <w:r w:rsidR="00E02A47">
        <w:rPr>
          <w:lang w:bidi="ar-EG"/>
        </w:rPr>
        <w:t>’</w:t>
      </w:r>
      <w:r>
        <w:rPr>
          <w:lang w:bidi="ar-EG"/>
        </w:rPr>
        <w:t xml:space="preserve"> manusia di atas punggung perahu dan hewan ternak, dan bahwa Dia membutuhkan </w:t>
      </w:r>
      <w:r w:rsidR="00E02A47">
        <w:rPr>
          <w:lang w:bidi="ar-EG"/>
        </w:rPr>
        <w:t>‘</w:t>
      </w:r>
      <w:r>
        <w:rPr>
          <w:lang w:bidi="ar-EG"/>
        </w:rPr>
        <w:t xml:space="preserve">Arsy seperti kebutuhan manusia kepada hewan ternak dan perahu. Maka seandainya hewan tunggangan itu tergelincir, niscaya orang yang di atasnya akan jatuh, dan seandainya perahu itu bocor, niscaya orang yang di atasnya akan tenggelam. Maka analogi yang rusak ini adalah: seandainya </w:t>
      </w:r>
      <w:r w:rsidR="00E02A47">
        <w:rPr>
          <w:lang w:bidi="ar-EG"/>
        </w:rPr>
        <w:t>‘</w:t>
      </w:r>
      <w:r>
        <w:rPr>
          <w:lang w:bidi="ar-EG"/>
        </w:rPr>
        <w:t>Arsy itu tiada, niscaya Robb akan jatuh. Maka ia meniadakan hakikat Istiwâ</w:t>
      </w:r>
      <w:r w:rsidR="00E02A47">
        <w:rPr>
          <w:lang w:bidi="ar-EG"/>
        </w:rPr>
        <w:t>’</w:t>
      </w:r>
      <w:r>
        <w:rPr>
          <w:lang w:bidi="ar-EG"/>
        </w:rPr>
        <w:t xml:space="preserve"> karena itu.</w:t>
      </w:r>
    </w:p>
    <w:p w14:paraId="5E5849B7" w14:textId="77777777" w:rsidR="000C3DB1" w:rsidRDefault="006F75E2" w:rsidP="006F75E2">
      <w:pPr>
        <w:rPr>
          <w:lang w:bidi="ar-EG"/>
        </w:rPr>
      </w:pPr>
      <w:r>
        <w:rPr>
          <w:lang w:bidi="ar-EG"/>
        </w:rPr>
        <w:t>Dan akar dari anggapan yang ia bayangkan tentang Istiwâ</w:t>
      </w:r>
      <w:r w:rsidR="00E02A47">
        <w:rPr>
          <w:lang w:bidi="ar-EG"/>
        </w:rPr>
        <w:t>’</w:t>
      </w:r>
      <w:r>
        <w:rPr>
          <w:lang w:bidi="ar-EG"/>
        </w:rPr>
        <w:t xml:space="preserve"> Alloh di atas </w:t>
      </w:r>
      <w:r w:rsidR="00E02A47">
        <w:rPr>
          <w:lang w:bidi="ar-EG"/>
        </w:rPr>
        <w:t>‘</w:t>
      </w:r>
      <w:r>
        <w:rPr>
          <w:lang w:bidi="ar-EG"/>
        </w:rPr>
        <w:t xml:space="preserve">Arsy-Nya adalah sangkaannya bahwa </w:t>
      </w:r>
      <w:r>
        <w:rPr>
          <w:lang w:bidi="ar-EG"/>
        </w:rPr>
        <w:lastRenderedPageBreak/>
        <w:t>Istiwâ</w:t>
      </w:r>
      <w:r w:rsidR="00E02A47">
        <w:rPr>
          <w:lang w:bidi="ar-EG"/>
        </w:rPr>
        <w:t>’</w:t>
      </w:r>
      <w:r>
        <w:rPr>
          <w:lang w:bidi="ar-EG"/>
        </w:rPr>
        <w:t xml:space="preserve"> itu seperti Istiwâ</w:t>
      </w:r>
      <w:r w:rsidR="00E02A47">
        <w:rPr>
          <w:lang w:bidi="ar-EG"/>
        </w:rPr>
        <w:t>’</w:t>
      </w:r>
      <w:r>
        <w:rPr>
          <w:lang w:bidi="ar-EG"/>
        </w:rPr>
        <w:t xml:space="preserve"> manusia di atas punggung hewan ternak dan perahu, dan ini adalah sangkaan yang rusak.</w:t>
      </w:r>
    </w:p>
    <w:p w14:paraId="5DEF4A0B" w14:textId="2B5E5E66" w:rsidR="00E02A47" w:rsidRDefault="006F75E2" w:rsidP="006F75E2">
      <w:pPr>
        <w:rPr>
          <w:lang w:bidi="ar-EG"/>
        </w:rPr>
      </w:pPr>
      <w:r>
        <w:rPr>
          <w:lang w:bidi="ar-EG"/>
        </w:rPr>
        <w:t xml:space="preserve">Karena Alloh </w:t>
      </w:r>
      <w:r w:rsidRPr="00F3165A">
        <w:rPr>
          <w:rFonts w:ascii="Times New Roman" w:hAnsi="Times New Roman" w:cs="Calibri" w:hint="cs"/>
          <w:rtl/>
          <w:lang w:bidi="ar-EG"/>
        </w:rPr>
        <w:t>ﷻ</w:t>
      </w:r>
      <w:r>
        <w:rPr>
          <w:lang w:bidi="ar-EG"/>
        </w:rPr>
        <w:t xml:space="preserve"> menyandarkan Istiwâ</w:t>
      </w:r>
      <w:r w:rsidR="00E02A47">
        <w:rPr>
          <w:lang w:bidi="ar-EG"/>
        </w:rPr>
        <w:t>’</w:t>
      </w:r>
      <w:r>
        <w:rPr>
          <w:lang w:bidi="ar-EG"/>
        </w:rPr>
        <w:t xml:space="preserve"> itu kepada Dzat-Nya yang mulia, Dia tidak menyebutkan Istiwâ</w:t>
      </w:r>
      <w:r w:rsidR="00E02A47">
        <w:rPr>
          <w:lang w:bidi="ar-EG"/>
        </w:rPr>
        <w:t>’</w:t>
      </w:r>
      <w:r>
        <w:rPr>
          <w:lang w:bidi="ar-EG"/>
        </w:rPr>
        <w:t xml:space="preserve"> secara mutlak yang cocok untuk makhluk, dan tidak pula secara umum yang mencakup makhluk. Maka haruslah Istiwâ</w:t>
      </w:r>
      <w:r w:rsidR="00E02A47">
        <w:rPr>
          <w:lang w:bidi="ar-EG"/>
        </w:rPr>
        <w:t>’</w:t>
      </w:r>
      <w:r>
        <w:rPr>
          <w:lang w:bidi="ar-EG"/>
        </w:rPr>
        <w:t xml:space="preserve"> itu khusus, layak bagi-Nya.</w:t>
      </w:r>
    </w:p>
    <w:p w14:paraId="3B268E5E" w14:textId="77777777" w:rsidR="00E02A47" w:rsidRDefault="006F75E2" w:rsidP="006F75E2">
      <w:pPr>
        <w:rPr>
          <w:lang w:bidi="ar-EG"/>
        </w:rPr>
      </w:pPr>
      <w:r>
        <w:rPr>
          <w:lang w:bidi="ar-EG"/>
        </w:rPr>
        <w:t>Seperti Shifat-Shifat dan perbuatan-perbuatan-Nya yang lain, tidak menyerupai Istiwâ</w:t>
      </w:r>
      <w:r w:rsidR="00E02A47">
        <w:rPr>
          <w:lang w:bidi="ar-EG"/>
        </w:rPr>
        <w:t>’</w:t>
      </w:r>
      <w:r>
        <w:rPr>
          <w:lang w:bidi="ar-EG"/>
        </w:rPr>
        <w:t xml:space="preserve"> makhluk. Sebagaimana Alloh </w:t>
      </w:r>
      <w:r w:rsidRPr="00F3165A">
        <w:rPr>
          <w:rFonts w:ascii="Times New Roman" w:hAnsi="Times New Roman" w:cs="Calibri" w:hint="cs"/>
          <w:rtl/>
          <w:lang w:bidi="ar-EG"/>
        </w:rPr>
        <w:t>ﷻ</w:t>
      </w:r>
      <w:r>
        <w:rPr>
          <w:lang w:bidi="ar-EG"/>
        </w:rPr>
        <w:t xml:space="preserve"> Dzat-Nya sendiri tidak menyerupai makhluk.</w:t>
      </w:r>
    </w:p>
    <w:p w14:paraId="58BB9AA8" w14:textId="77777777" w:rsidR="00361CDA" w:rsidRDefault="006F75E2" w:rsidP="006F75E2">
      <w:pPr>
        <w:rPr>
          <w:lang w:bidi="ar-EG"/>
        </w:rPr>
      </w:pPr>
      <w:r>
        <w:rPr>
          <w:lang w:bidi="ar-EG"/>
        </w:rPr>
        <w:t xml:space="preserve">Tidakkah kamu lihat firman Alloh </w:t>
      </w:r>
      <w:r w:rsidRPr="00F3165A">
        <w:rPr>
          <w:rFonts w:ascii="Times New Roman" w:hAnsi="Times New Roman" w:cs="Calibri" w:hint="cs"/>
          <w:rtl/>
          <w:lang w:bidi="ar-EG"/>
        </w:rPr>
        <w:t>ﷻ</w:t>
      </w:r>
      <w:r w:rsidR="00361CDA">
        <w:rPr>
          <w:lang w:bidi="ar-EG"/>
        </w:rPr>
        <w:t>:</w:t>
      </w:r>
    </w:p>
    <w:p w14:paraId="7AE5084B"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وَالسَّمَاءَ</w:t>
      </w:r>
      <w:r w:rsidR="006F75E2" w:rsidRPr="00566677">
        <w:rPr>
          <w:color w:val="FF0000"/>
          <w:szCs w:val="54"/>
          <w:rtl/>
          <w:lang w:bidi="ar-EG"/>
        </w:rPr>
        <w:t xml:space="preserve"> </w:t>
      </w:r>
      <w:r w:rsidR="006F75E2" w:rsidRPr="00566677">
        <w:rPr>
          <w:rFonts w:hint="eastAsia"/>
          <w:color w:val="FF0000"/>
          <w:szCs w:val="54"/>
          <w:rtl/>
          <w:lang w:bidi="ar-EG"/>
        </w:rPr>
        <w:t>بَنَيْنَاهَا</w:t>
      </w:r>
      <w:r w:rsidR="006F75E2" w:rsidRPr="00566677">
        <w:rPr>
          <w:color w:val="FF0000"/>
          <w:szCs w:val="54"/>
          <w:rtl/>
          <w:lang w:bidi="ar-EG"/>
        </w:rPr>
        <w:t xml:space="preserve"> </w:t>
      </w:r>
      <w:r w:rsidR="006F75E2" w:rsidRPr="00566677">
        <w:rPr>
          <w:rFonts w:hint="eastAsia"/>
          <w:color w:val="FF0000"/>
          <w:szCs w:val="54"/>
          <w:rtl/>
          <w:lang w:bidi="ar-EG"/>
        </w:rPr>
        <w:t>بِأَيْدٍ</w:t>
      </w:r>
      <w:r w:rsidR="00312067" w:rsidRPr="00566677">
        <w:rPr>
          <w:color w:val="FF0000"/>
          <w:szCs w:val="54"/>
          <w:rtl/>
          <w:lang w:bidi="ar-EG"/>
        </w:rPr>
        <w:t>﴾</w:t>
      </w:r>
    </w:p>
    <w:p w14:paraId="7A24F0F0" w14:textId="4B0E902C" w:rsidR="00043FA5" w:rsidRDefault="00C24ED5" w:rsidP="006F75E2">
      <w:pPr>
        <w:rPr>
          <w:lang w:bidi="ar-EG"/>
        </w:rPr>
      </w:pPr>
      <w:r w:rsidRPr="00C24ED5">
        <w:rPr>
          <w:caps/>
          <w:lang w:bidi="ar-EG"/>
        </w:rPr>
        <w:t>“l</w:t>
      </w:r>
      <w:r w:rsidR="006F75E2">
        <w:rPr>
          <w:lang w:bidi="ar-EG"/>
        </w:rPr>
        <w:t>angit Kami bangun dengan kekuasaan Kami (Tangan Kami).</w:t>
      </w:r>
      <w:r w:rsidR="00E02A47">
        <w:rPr>
          <w:lang w:bidi="ar-EG"/>
        </w:rPr>
        <w:t>”</w:t>
      </w:r>
      <w:r w:rsidR="006F75E2">
        <w:rPr>
          <w:lang w:bidi="ar-EG"/>
        </w:rPr>
        <w:t xml:space="preserve"> </w:t>
      </w:r>
      <w:r w:rsidR="006F75E2" w:rsidRPr="00AD468A">
        <w:rPr>
          <w:b/>
          <w:bCs/>
          <w:lang w:bidi="ar-EG"/>
        </w:rPr>
        <w:t>(QS. Adz-Dzâriyât: 47</w:t>
      </w:r>
      <w:r w:rsidR="00043FA5" w:rsidRPr="00AD468A">
        <w:rPr>
          <w:b/>
          <w:bCs/>
          <w:lang w:bidi="ar-EG"/>
        </w:rPr>
        <w:t>)</w:t>
      </w:r>
    </w:p>
    <w:p w14:paraId="54754627" w14:textId="363C84AB" w:rsidR="00E02A47" w:rsidRDefault="006F75E2" w:rsidP="006F75E2">
      <w:pPr>
        <w:rPr>
          <w:lang w:bidi="ar-EG"/>
        </w:rPr>
      </w:pPr>
      <w:r>
        <w:rPr>
          <w:lang w:bidi="ar-EG"/>
        </w:rPr>
        <w:t xml:space="preserve">Apakah ada yang menyangka bahwa pembangunan-Nya itu seperti pembangunan atap rumah oleh makhluk, sehingga Dia membutuhkan keranjang, sekop, penempaan batu bata, adukan tanah, dan yang semisalnya? Jika Dia tidak membutuhkan hal itu dalam perbuatan-Nya ini, maka wajiblah Dia tidak membutuhkan </w:t>
      </w:r>
      <w:r w:rsidR="00E02A47">
        <w:rPr>
          <w:lang w:bidi="ar-EG"/>
        </w:rPr>
        <w:t>‘</w:t>
      </w:r>
      <w:r>
        <w:rPr>
          <w:lang w:bidi="ar-EG"/>
        </w:rPr>
        <w:t>Arsy dalam Istiwâ</w:t>
      </w:r>
      <w:r w:rsidR="00E02A47">
        <w:rPr>
          <w:lang w:bidi="ar-EG"/>
        </w:rPr>
        <w:t>’</w:t>
      </w:r>
      <w:r>
        <w:rPr>
          <w:lang w:bidi="ar-EG"/>
        </w:rPr>
        <w:t xml:space="preserve"> di atasnya. Bahkan Dia </w:t>
      </w:r>
      <w:r w:rsidRPr="00FE6ED2">
        <w:rPr>
          <w:i/>
          <w:iCs/>
          <w:lang w:bidi="ar-EG"/>
        </w:rPr>
        <w:t>subhanahu</w:t>
      </w:r>
      <w:r>
        <w:rPr>
          <w:lang w:bidi="ar-EG"/>
        </w:rPr>
        <w:t xml:space="preserve"> </w:t>
      </w:r>
      <w:r w:rsidRPr="00BE6984">
        <w:rPr>
          <w:i/>
          <w:iCs/>
          <w:lang w:bidi="ar-EG"/>
        </w:rPr>
        <w:t>wa ta</w:t>
      </w:r>
      <w:r w:rsidR="00E02A47" w:rsidRPr="00BE6984">
        <w:rPr>
          <w:i/>
          <w:iCs/>
          <w:lang w:bidi="ar-EG"/>
        </w:rPr>
        <w:t>’</w:t>
      </w:r>
      <w:r w:rsidRPr="00BE6984">
        <w:rPr>
          <w:i/>
          <w:iCs/>
          <w:lang w:bidi="ar-EG"/>
        </w:rPr>
        <w:t>ala</w:t>
      </w:r>
      <w:r>
        <w:rPr>
          <w:lang w:bidi="ar-EG"/>
        </w:rPr>
        <w:t xml:space="preserve"> </w:t>
      </w:r>
      <w:r w:rsidR="008F4A3B">
        <w:rPr>
          <w:lang w:val="en-US" w:bidi="ar-EG"/>
        </w:rPr>
        <w:t>tidak butuh</w:t>
      </w:r>
      <w:r>
        <w:rPr>
          <w:lang w:bidi="ar-EG"/>
        </w:rPr>
        <w:t xml:space="preserve"> dari </w:t>
      </w:r>
      <w:r w:rsidR="00E02A47">
        <w:rPr>
          <w:lang w:bidi="ar-EG"/>
        </w:rPr>
        <w:t>‘</w:t>
      </w:r>
      <w:r>
        <w:rPr>
          <w:lang w:bidi="ar-EG"/>
        </w:rPr>
        <w:t>Arsy dan selainnya.</w:t>
      </w:r>
    </w:p>
    <w:p w14:paraId="165E8B50" w14:textId="5D16E5CE" w:rsidR="00361CDA" w:rsidRDefault="006F75E2" w:rsidP="006F75E2">
      <w:pPr>
        <w:rPr>
          <w:lang w:bidi="ar-EG"/>
        </w:rPr>
      </w:pPr>
      <w:r>
        <w:rPr>
          <w:lang w:bidi="ar-EG"/>
        </w:rPr>
        <w:lastRenderedPageBreak/>
        <w:t>Maka kamu dapati orang yang meniadakan hakikat Istiwâ</w:t>
      </w:r>
      <w:r w:rsidR="00E02A47">
        <w:rPr>
          <w:lang w:bidi="ar-EG"/>
        </w:rPr>
        <w:t>’</w:t>
      </w:r>
      <w:r>
        <w:rPr>
          <w:lang w:bidi="ar-EG"/>
        </w:rPr>
        <w:t xml:space="preserve"> yang merupakan </w:t>
      </w:r>
      <w:r w:rsidR="0006515B">
        <w:rPr>
          <w:lang w:bidi="ar-EG"/>
        </w:rPr>
        <w:t>zhohir</w:t>
      </w:r>
      <w:r>
        <w:rPr>
          <w:lang w:bidi="ar-EG"/>
        </w:rPr>
        <w:t xml:space="preserve"> teks telah jatuh ke dalam 4 konsekuensi itu</w:t>
      </w:r>
      <w:r w:rsidR="00361CDA">
        <w:rPr>
          <w:lang w:bidi="ar-EG"/>
        </w:rPr>
        <w:t>:</w:t>
      </w:r>
    </w:p>
    <w:p w14:paraId="517DBE42" w14:textId="4ABA5B74" w:rsidR="00E02A47" w:rsidRDefault="006F75E2" w:rsidP="006F75E2">
      <w:pPr>
        <w:rPr>
          <w:lang w:bidi="ar-EG"/>
        </w:rPr>
      </w:pPr>
      <w:r>
        <w:rPr>
          <w:lang w:bidi="ar-EG"/>
        </w:rPr>
        <w:t>- Ia menyerupakan apa yang ia pahami dari Istiwâ</w:t>
      </w:r>
      <w:r w:rsidR="00E02A47">
        <w:rPr>
          <w:lang w:bidi="ar-EG"/>
        </w:rPr>
        <w:t>’</w:t>
      </w:r>
      <w:r>
        <w:rPr>
          <w:lang w:bidi="ar-EG"/>
        </w:rPr>
        <w:t xml:space="preserve"> Alloh di atas </w:t>
      </w:r>
      <w:r w:rsidR="00E02A47">
        <w:rPr>
          <w:lang w:bidi="ar-EG"/>
        </w:rPr>
        <w:t>‘</w:t>
      </w:r>
      <w:r>
        <w:rPr>
          <w:lang w:bidi="ar-EG"/>
        </w:rPr>
        <w:t>Arsy-Nya dengan Istiwâ</w:t>
      </w:r>
      <w:r w:rsidR="00E02A47">
        <w:rPr>
          <w:lang w:bidi="ar-EG"/>
        </w:rPr>
        <w:t>’</w:t>
      </w:r>
      <w:r>
        <w:rPr>
          <w:lang w:bidi="ar-EG"/>
        </w:rPr>
        <w:t xml:space="preserve"> makhluk.</w:t>
      </w:r>
    </w:p>
    <w:p w14:paraId="63B6CF07" w14:textId="77777777" w:rsidR="00E02A47" w:rsidRDefault="006F75E2" w:rsidP="006F75E2">
      <w:pPr>
        <w:rPr>
          <w:lang w:bidi="ar-EG"/>
        </w:rPr>
      </w:pPr>
      <w:r>
        <w:rPr>
          <w:lang w:bidi="ar-EG"/>
        </w:rPr>
        <w:t>- Ia meniadakan maksud teks dari Shifat Istiwâ</w:t>
      </w:r>
      <w:r w:rsidR="00E02A47">
        <w:rPr>
          <w:lang w:bidi="ar-EG"/>
        </w:rPr>
        <w:t>’</w:t>
      </w:r>
      <w:r>
        <w:rPr>
          <w:lang w:bidi="ar-EG"/>
        </w:rPr>
        <w:t xml:space="preserve"> yang layak bagi Alloh, kemudian menyelewengkannya ke makna yang tidak ditunjukkan olehnya.</w:t>
      </w:r>
    </w:p>
    <w:p w14:paraId="372DD6A5" w14:textId="77777777" w:rsidR="00E02A47" w:rsidRDefault="006F75E2" w:rsidP="006F75E2">
      <w:pPr>
        <w:rPr>
          <w:lang w:bidi="ar-EG"/>
        </w:rPr>
      </w:pPr>
      <w:r>
        <w:rPr>
          <w:lang w:bidi="ar-EG"/>
        </w:rPr>
        <w:t xml:space="preserve">- Peniadaan dan </w:t>
      </w:r>
      <w:r w:rsidRPr="00980214">
        <w:rPr>
          <w:i/>
          <w:iCs/>
          <w:lang w:bidi="ar-EG"/>
        </w:rPr>
        <w:t>ta</w:t>
      </w:r>
      <w:r w:rsidR="00E02A47" w:rsidRPr="00980214">
        <w:rPr>
          <w:i/>
          <w:iCs/>
          <w:lang w:bidi="ar-EG"/>
        </w:rPr>
        <w:t>’</w:t>
      </w:r>
      <w:r w:rsidRPr="00980214">
        <w:rPr>
          <w:i/>
          <w:iCs/>
          <w:lang w:bidi="ar-EG"/>
        </w:rPr>
        <w:t>thîl</w:t>
      </w:r>
      <w:r>
        <w:rPr>
          <w:lang w:bidi="ar-EG"/>
        </w:rPr>
        <w:t>-nya itu tanpa ilmu, bahkan dari kebodohan dan sangkaan yang rusak.</w:t>
      </w:r>
    </w:p>
    <w:p w14:paraId="6A8F8E43" w14:textId="77777777" w:rsidR="00E02A47" w:rsidRDefault="006F75E2" w:rsidP="006F75E2">
      <w:pPr>
        <w:rPr>
          <w:lang w:bidi="ar-EG"/>
        </w:rPr>
      </w:pPr>
      <w:r>
        <w:rPr>
          <w:lang w:bidi="ar-EG"/>
        </w:rPr>
        <w:t xml:space="preserve">- Konsekuensi dari peniadaan Shifat kesempurnaan yang terkandung dalam </w:t>
      </w:r>
      <w:r>
        <w:rPr>
          <w:lang w:bidi="ar-EG"/>
        </w:rPr>
        <w:lastRenderedPageBreak/>
        <w:t>Istiwâ</w:t>
      </w:r>
      <w:r w:rsidR="00E02A47">
        <w:rPr>
          <w:lang w:bidi="ar-EG"/>
        </w:rPr>
        <w:t>’</w:t>
      </w:r>
      <w:r>
        <w:rPr>
          <w:lang w:bidi="ar-EG"/>
        </w:rPr>
        <w:t xml:space="preserve"> adalah tetapnya Shifat kekurangan karena hilangnya kesempurnaan ini.</w:t>
      </w:r>
    </w:p>
    <w:p w14:paraId="1C966AE8" w14:textId="77777777" w:rsidR="00361CDA" w:rsidRDefault="006F75E2" w:rsidP="006F75E2">
      <w:pPr>
        <w:rPr>
          <w:lang w:bidi="ar-EG"/>
        </w:rPr>
      </w:pPr>
      <w:r w:rsidRPr="008F4A3B">
        <w:rPr>
          <w:i/>
          <w:iCs/>
          <w:lang w:bidi="ar-EG"/>
        </w:rPr>
        <w:t>Contoh lain:</w:t>
      </w:r>
      <w:r>
        <w:rPr>
          <w:lang w:bidi="ar-EG"/>
        </w:rPr>
        <w:t xml:space="preserve"> Firman Alloh </w:t>
      </w:r>
      <w:r w:rsidRPr="00F3165A">
        <w:rPr>
          <w:rFonts w:ascii="Times New Roman" w:hAnsi="Times New Roman" w:cs="Calibri" w:hint="cs"/>
          <w:rtl/>
          <w:lang w:bidi="ar-EG"/>
        </w:rPr>
        <w:t>ﷻ</w:t>
      </w:r>
      <w:r w:rsidR="00361CDA">
        <w:rPr>
          <w:lang w:bidi="ar-EG"/>
        </w:rPr>
        <w:t>:</w:t>
      </w:r>
    </w:p>
    <w:p w14:paraId="1742AF49"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أَأَمِنْتُمْ</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السَّمَاءِ</w:t>
      </w:r>
      <w:r w:rsidR="006F75E2" w:rsidRPr="00566677">
        <w:rPr>
          <w:color w:val="FF0000"/>
          <w:szCs w:val="54"/>
          <w:rtl/>
          <w:lang w:bidi="ar-EG"/>
        </w:rPr>
        <w:t xml:space="preserve"> </w:t>
      </w:r>
      <w:r w:rsidR="006F75E2" w:rsidRPr="00566677">
        <w:rPr>
          <w:rFonts w:hint="eastAsia"/>
          <w:color w:val="FF0000"/>
          <w:szCs w:val="54"/>
          <w:rtl/>
          <w:lang w:bidi="ar-EG"/>
        </w:rPr>
        <w:t>أَنْ</w:t>
      </w:r>
      <w:r w:rsidR="006F75E2" w:rsidRPr="00566677">
        <w:rPr>
          <w:color w:val="FF0000"/>
          <w:szCs w:val="54"/>
          <w:rtl/>
          <w:lang w:bidi="ar-EG"/>
        </w:rPr>
        <w:t xml:space="preserve"> </w:t>
      </w:r>
      <w:r w:rsidR="006F75E2" w:rsidRPr="00566677">
        <w:rPr>
          <w:rFonts w:hint="eastAsia"/>
          <w:color w:val="FF0000"/>
          <w:szCs w:val="54"/>
          <w:rtl/>
          <w:lang w:bidi="ar-EG"/>
        </w:rPr>
        <w:t>يَخْسِفَ</w:t>
      </w:r>
      <w:r w:rsidR="006F75E2" w:rsidRPr="00566677">
        <w:rPr>
          <w:color w:val="FF0000"/>
          <w:szCs w:val="54"/>
          <w:rtl/>
          <w:lang w:bidi="ar-EG"/>
        </w:rPr>
        <w:t xml:space="preserve"> </w:t>
      </w:r>
      <w:r w:rsidR="006F75E2" w:rsidRPr="00566677">
        <w:rPr>
          <w:rFonts w:hint="eastAsia"/>
          <w:color w:val="FF0000"/>
          <w:szCs w:val="54"/>
          <w:rtl/>
          <w:lang w:bidi="ar-EG"/>
        </w:rPr>
        <w:t>بِكُمُ</w:t>
      </w:r>
      <w:r w:rsidR="006F75E2" w:rsidRPr="00566677">
        <w:rPr>
          <w:color w:val="FF0000"/>
          <w:szCs w:val="54"/>
          <w:rtl/>
          <w:lang w:bidi="ar-EG"/>
        </w:rPr>
        <w:t xml:space="preserve"> </w:t>
      </w:r>
      <w:r w:rsidR="006F75E2" w:rsidRPr="00566677">
        <w:rPr>
          <w:rFonts w:hint="eastAsia"/>
          <w:color w:val="FF0000"/>
          <w:szCs w:val="54"/>
          <w:rtl/>
          <w:lang w:bidi="ar-EG"/>
        </w:rPr>
        <w:t>الْأَرْضَ</w:t>
      </w:r>
      <w:r w:rsidR="006F75E2" w:rsidRPr="00566677">
        <w:rPr>
          <w:color w:val="FF0000"/>
          <w:szCs w:val="54"/>
          <w:rtl/>
          <w:lang w:bidi="ar-EG"/>
        </w:rPr>
        <w:t xml:space="preserve"> </w:t>
      </w:r>
      <w:r w:rsidR="006F75E2" w:rsidRPr="00566677">
        <w:rPr>
          <w:rFonts w:hint="eastAsia"/>
          <w:color w:val="FF0000"/>
          <w:szCs w:val="54"/>
          <w:rtl/>
          <w:lang w:bidi="ar-EG"/>
        </w:rPr>
        <w:t>فَإِذَا</w:t>
      </w:r>
      <w:r w:rsidR="006F75E2" w:rsidRPr="00566677">
        <w:rPr>
          <w:color w:val="FF0000"/>
          <w:szCs w:val="54"/>
          <w:rtl/>
          <w:lang w:bidi="ar-EG"/>
        </w:rPr>
        <w:t xml:space="preserve"> </w:t>
      </w:r>
      <w:r w:rsidR="006F75E2" w:rsidRPr="00566677">
        <w:rPr>
          <w:rFonts w:hint="eastAsia"/>
          <w:color w:val="FF0000"/>
          <w:szCs w:val="54"/>
          <w:rtl/>
          <w:lang w:bidi="ar-EG"/>
        </w:rPr>
        <w:t>هِيَ</w:t>
      </w:r>
      <w:r w:rsidR="006F75E2" w:rsidRPr="00566677">
        <w:rPr>
          <w:color w:val="FF0000"/>
          <w:szCs w:val="54"/>
          <w:rtl/>
          <w:lang w:bidi="ar-EG"/>
        </w:rPr>
        <w:t xml:space="preserve"> </w:t>
      </w:r>
      <w:r w:rsidR="006F75E2" w:rsidRPr="00566677">
        <w:rPr>
          <w:rFonts w:hint="eastAsia"/>
          <w:color w:val="FF0000"/>
          <w:szCs w:val="54"/>
          <w:rtl/>
          <w:lang w:bidi="ar-EG"/>
        </w:rPr>
        <w:t>تَمُورُ</w:t>
      </w:r>
      <w:r w:rsidR="00312067" w:rsidRPr="00566677">
        <w:rPr>
          <w:color w:val="FF0000"/>
          <w:szCs w:val="54"/>
          <w:rtl/>
          <w:lang w:bidi="ar-EG"/>
        </w:rPr>
        <w:t>﴾</w:t>
      </w:r>
    </w:p>
    <w:p w14:paraId="7AF12DF8" w14:textId="77777777" w:rsidR="00043FA5" w:rsidRDefault="00E02A47" w:rsidP="006F75E2">
      <w:pPr>
        <w:rPr>
          <w:lang w:bidi="ar-EG"/>
        </w:rPr>
      </w:pPr>
      <w:r>
        <w:rPr>
          <w:lang w:bidi="ar-EG"/>
        </w:rPr>
        <w:t>“</w:t>
      </w:r>
      <w:r w:rsidR="006F75E2">
        <w:rPr>
          <w:lang w:bidi="ar-EG"/>
        </w:rPr>
        <w:t>Apakah kalian merasa aman terhadap Dzat yang di langit bahwa Dia akan membenamkan kalian ke dalam bumi sehingga tiba-tiba bumi itu berguncang?</w:t>
      </w:r>
      <w:r>
        <w:rPr>
          <w:lang w:bidi="ar-EG"/>
        </w:rPr>
        <w:t>”</w:t>
      </w:r>
      <w:r w:rsidR="006F75E2">
        <w:rPr>
          <w:lang w:bidi="ar-EG"/>
        </w:rPr>
        <w:t xml:space="preserve"> </w:t>
      </w:r>
      <w:r w:rsidR="006F75E2" w:rsidRPr="00AD468A">
        <w:rPr>
          <w:b/>
          <w:bCs/>
          <w:lang w:bidi="ar-EG"/>
        </w:rPr>
        <w:t>(QS. Al-Mulk: 16</w:t>
      </w:r>
      <w:r w:rsidR="00043FA5" w:rsidRPr="00AD468A">
        <w:rPr>
          <w:b/>
          <w:bCs/>
          <w:lang w:bidi="ar-EG"/>
        </w:rPr>
        <w:t>)</w:t>
      </w:r>
    </w:p>
    <w:p w14:paraId="56ADDF68" w14:textId="763C1B53" w:rsidR="00E02A47" w:rsidRDefault="006F75E2" w:rsidP="006F75E2">
      <w:pPr>
        <w:rPr>
          <w:lang w:bidi="ar-EG"/>
        </w:rPr>
      </w:pPr>
      <w:r>
        <w:rPr>
          <w:lang w:bidi="ar-EG"/>
        </w:rPr>
        <w:t xml:space="preserve">Lalu ada yang menyangka bahwa Alloh </w:t>
      </w:r>
      <w:r w:rsidRPr="00F3165A">
        <w:rPr>
          <w:rFonts w:ascii="Times New Roman" w:hAnsi="Times New Roman" w:cs="Calibri" w:hint="cs"/>
          <w:rtl/>
          <w:lang w:bidi="ar-EG"/>
        </w:rPr>
        <w:t>ﷻ</w:t>
      </w:r>
      <w:r>
        <w:rPr>
          <w:lang w:bidi="ar-EG"/>
        </w:rPr>
        <w:t xml:space="preserve"> berada di dalam langit, dan langit meliputi-Nya. Seperti jika kita berkata: Fulan di dalam kamar, maka kamar meliputinya. Maka ia meniadakan </w:t>
      </w:r>
      <w:r>
        <w:rPr>
          <w:lang w:bidi="ar-EG"/>
        </w:rPr>
        <w:lastRenderedPageBreak/>
        <w:t xml:space="preserve">keberadaan Alloh </w:t>
      </w:r>
      <w:r w:rsidRPr="00F3165A">
        <w:rPr>
          <w:rFonts w:ascii="Times New Roman" w:hAnsi="Times New Roman" w:cs="Calibri" w:hint="cs"/>
          <w:rtl/>
          <w:lang w:bidi="ar-EG"/>
        </w:rPr>
        <w:t>ﷻ</w:t>
      </w:r>
      <w:r>
        <w:rPr>
          <w:lang w:bidi="ar-EG"/>
        </w:rPr>
        <w:t xml:space="preserve"> di langit berdasarkan anggapan ini, dan berkata: Yang di langit adalah kerajaan dan kekuasaan-Nya... dan semisalnya.</w:t>
      </w:r>
    </w:p>
    <w:p w14:paraId="2FD86679" w14:textId="3C01E600" w:rsidR="000C3DB1" w:rsidRDefault="006F75E2" w:rsidP="006F75E2">
      <w:pPr>
        <w:rPr>
          <w:lang w:bidi="ar-EG"/>
        </w:rPr>
      </w:pPr>
      <w:r>
        <w:rPr>
          <w:lang w:bidi="ar-EG"/>
        </w:rPr>
        <w:t xml:space="preserve">Dan akar dari anggapan ini adalah sangkaannya bahwa </w:t>
      </w:r>
      <w:r w:rsidRPr="00B823D7">
        <w:rPr>
          <w:i/>
          <w:iCs/>
          <w:lang w:bidi="ar-EG"/>
        </w:rPr>
        <w:t>fî</w:t>
      </w:r>
      <w:r>
        <w:rPr>
          <w:lang w:bidi="ar-EG"/>
        </w:rPr>
        <w:t xml:space="preserve"> (di dalam) yang menunjukkan </w:t>
      </w:r>
      <w:r w:rsidRPr="003355F9">
        <w:rPr>
          <w:i/>
          <w:iCs/>
          <w:lang w:bidi="ar-EG"/>
        </w:rPr>
        <w:t>zhorfiyyah</w:t>
      </w:r>
      <w:r>
        <w:rPr>
          <w:lang w:bidi="ar-EG"/>
        </w:rPr>
        <w:t xml:space="preserve"> (tempat) bermakna sama dalam semua kasusnya, dan ini adalah sangkaan yang rusak.</w:t>
      </w:r>
    </w:p>
    <w:p w14:paraId="4CA89102" w14:textId="26D4BE7F" w:rsidR="00E02A47" w:rsidRDefault="006F75E2" w:rsidP="006F75E2">
      <w:pPr>
        <w:rPr>
          <w:lang w:bidi="ar-EG"/>
        </w:rPr>
      </w:pPr>
      <w:r>
        <w:rPr>
          <w:lang w:bidi="ar-EG"/>
        </w:rPr>
        <w:t xml:space="preserve">Karena makna </w:t>
      </w:r>
      <w:r w:rsidRPr="003355F9">
        <w:rPr>
          <w:i/>
          <w:iCs/>
          <w:lang w:bidi="ar-EG"/>
        </w:rPr>
        <w:t>fî</w:t>
      </w:r>
      <w:r>
        <w:rPr>
          <w:lang w:bidi="ar-EG"/>
        </w:rPr>
        <w:t xml:space="preserve"> berbeda-beda sesuai dengan konteksnya. Ada perbedaan antara keberadaan sesuatu di suatu tempat, keberadaan </w:t>
      </w:r>
      <w:r w:rsidR="00E02A47" w:rsidRPr="00C27D5F">
        <w:rPr>
          <w:i/>
          <w:iCs/>
          <w:lang w:bidi="ar-EG"/>
        </w:rPr>
        <w:t>‘</w:t>
      </w:r>
      <w:r w:rsidRPr="00C27D5F">
        <w:rPr>
          <w:i/>
          <w:iCs/>
          <w:lang w:bidi="ar-EG"/>
        </w:rPr>
        <w:t>ar</w:t>
      </w:r>
      <w:r w:rsidR="00C27D5F" w:rsidRPr="00C27D5F">
        <w:rPr>
          <w:i/>
          <w:iCs/>
          <w:lang w:bidi="ar-EG"/>
        </w:rPr>
        <w:t>o</w:t>
      </w:r>
      <w:r w:rsidRPr="00C27D5F">
        <w:rPr>
          <w:i/>
          <w:iCs/>
          <w:lang w:bidi="ar-EG"/>
        </w:rPr>
        <w:t>dh</w:t>
      </w:r>
      <w:r>
        <w:rPr>
          <w:lang w:bidi="ar-EG"/>
        </w:rPr>
        <w:t xml:space="preserve"> (sifat yang menumpang) di </w:t>
      </w:r>
      <w:r w:rsidRPr="002C40DB">
        <w:rPr>
          <w:i/>
          <w:iCs/>
          <w:lang w:bidi="ar-EG"/>
        </w:rPr>
        <w:t>jism</w:t>
      </w:r>
      <w:r>
        <w:rPr>
          <w:lang w:bidi="ar-EG"/>
        </w:rPr>
        <w:t xml:space="preserve"> (jasad), keberadaan wajah di cermin, dan keberadaan perkataan di kertas yang tertulis di </w:t>
      </w:r>
      <w:r>
        <w:rPr>
          <w:lang w:bidi="ar-EG"/>
        </w:rPr>
        <w:lastRenderedPageBreak/>
        <w:t xml:space="preserve">dalamnya. Jika ditanyakan: Apakah </w:t>
      </w:r>
      <w:r w:rsidR="00E02A47">
        <w:rPr>
          <w:lang w:bidi="ar-EG"/>
        </w:rPr>
        <w:t>‘</w:t>
      </w:r>
      <w:r>
        <w:rPr>
          <w:lang w:bidi="ar-EG"/>
        </w:rPr>
        <w:t>Arsy di langit atau di bumi?</w:t>
      </w:r>
    </w:p>
    <w:p w14:paraId="35D74922" w14:textId="77777777" w:rsidR="00E02A47" w:rsidRDefault="006F75E2" w:rsidP="006F75E2">
      <w:pPr>
        <w:rPr>
          <w:lang w:bidi="ar-EG"/>
        </w:rPr>
      </w:pPr>
      <w:r>
        <w:rPr>
          <w:lang w:bidi="ar-EG"/>
        </w:rPr>
        <w:t xml:space="preserve">Akan dikatakan: Di langit. Padahal </w:t>
      </w:r>
      <w:r w:rsidR="00E02A47">
        <w:rPr>
          <w:lang w:bidi="ar-EG"/>
        </w:rPr>
        <w:t>‘</w:t>
      </w:r>
      <w:r>
        <w:rPr>
          <w:lang w:bidi="ar-EG"/>
        </w:rPr>
        <w:t>Arsy jauh lebih besar dari langit.</w:t>
      </w:r>
    </w:p>
    <w:p w14:paraId="0EE90018" w14:textId="4C2559AA" w:rsidR="00C27D5F" w:rsidRDefault="006F75E2" w:rsidP="00AA1B09">
      <w:pPr>
        <w:rPr>
          <w:lang w:bidi="ar-EG"/>
        </w:rPr>
      </w:pPr>
      <w:r w:rsidRPr="00946186">
        <w:rPr>
          <w:lang w:bidi="ar-EG"/>
        </w:rPr>
        <w:t>Berdasarkan ini, firman Alloh</w:t>
      </w:r>
      <w:r w:rsidR="00C27D5F">
        <w:rPr>
          <w:rFonts w:hint="cs"/>
          <w:rtl/>
          <w:lang w:bidi="ar-EG"/>
        </w:rPr>
        <w:t>:</w:t>
      </w:r>
    </w:p>
    <w:p w14:paraId="18D3A253" w14:textId="4BFAAFF9" w:rsidR="00C27D5F" w:rsidRPr="00566677" w:rsidRDefault="00C27D5F" w:rsidP="00566677">
      <w:pPr>
        <w:bidi/>
        <w:spacing w:line="240" w:lineRule="auto"/>
        <w:rPr>
          <w:color w:val="FF0000"/>
          <w:szCs w:val="54"/>
          <w:rtl/>
          <w:lang w:bidi="ar-EG"/>
        </w:rPr>
      </w:pPr>
      <w:r w:rsidRPr="00566677">
        <w:rPr>
          <w:rFonts w:ascii="adwa-assalaf" w:hAnsi="adwa-assalaf"/>
          <w:color w:val="FF0000"/>
          <w:szCs w:val="54"/>
          <w:rtl/>
          <w:lang w:bidi="ar-EG"/>
        </w:rPr>
        <w:t>﴿</w:t>
      </w:r>
      <w:r w:rsidR="006F75E2" w:rsidRPr="00566677">
        <w:rPr>
          <w:rFonts w:hint="eastAsia"/>
          <w:color w:val="FF0000"/>
          <w:szCs w:val="54"/>
          <w:rtl/>
          <w:lang w:bidi="ar-EG"/>
        </w:rPr>
        <w:t>أَأَمِنْتُمْ</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السَّمَاءِ</w:t>
      </w:r>
      <w:r w:rsidRPr="00566677">
        <w:rPr>
          <w:rFonts w:ascii="adwa-assalaf" w:hAnsi="adwa-assalaf"/>
          <w:color w:val="FF0000"/>
          <w:szCs w:val="54"/>
          <w:rtl/>
          <w:lang w:bidi="ar-EG"/>
        </w:rPr>
        <w:t>﴾</w:t>
      </w:r>
    </w:p>
    <w:p w14:paraId="79B94684" w14:textId="1B2ADF2E" w:rsidR="00361CDA" w:rsidRDefault="008E3E8A" w:rsidP="00AA1B09">
      <w:pPr>
        <w:rPr>
          <w:rtl/>
          <w:lang w:bidi="ar-EG"/>
        </w:rPr>
      </w:pPr>
      <w:r w:rsidRPr="00946186">
        <w:rPr>
          <w:lang w:bidi="ar-EG"/>
        </w:rPr>
        <w:t xml:space="preserve">Dapat </w:t>
      </w:r>
      <w:r w:rsidR="006F75E2" w:rsidRPr="00946186">
        <w:rPr>
          <w:lang w:bidi="ar-EG"/>
        </w:rPr>
        <w:t>ditafsirkan dengan salah satu dari 2 sisi</w:t>
      </w:r>
      <w:r w:rsidR="00361CDA">
        <w:rPr>
          <w:lang w:bidi="ar-EG"/>
        </w:rPr>
        <w:t>:</w:t>
      </w:r>
    </w:p>
    <w:p w14:paraId="39F524CA" w14:textId="56C0AF91" w:rsidR="00361CDA" w:rsidRDefault="006F75E2" w:rsidP="006F75E2">
      <w:pPr>
        <w:rPr>
          <w:lang w:bidi="ar-EG"/>
        </w:rPr>
      </w:pPr>
      <w:r>
        <w:rPr>
          <w:lang w:bidi="ar-EG"/>
        </w:rPr>
        <w:t xml:space="preserve">Entah langit diartikan sebagai </w:t>
      </w:r>
      <w:r w:rsidR="00567F10" w:rsidRPr="00567F10">
        <w:rPr>
          <w:i/>
          <w:iCs/>
          <w:lang w:bidi="ar-EG"/>
        </w:rPr>
        <w:t>‘</w:t>
      </w:r>
      <w:r w:rsidR="00567F10" w:rsidRPr="005A6198">
        <w:rPr>
          <w:i/>
          <w:iCs/>
          <w:lang w:bidi="ar-EG"/>
        </w:rPr>
        <w:t>uluw</w:t>
      </w:r>
      <w:r>
        <w:rPr>
          <w:lang w:bidi="ar-EG"/>
        </w:rPr>
        <w:t xml:space="preserve"> (ketinggian), karena as-samâ</w:t>
      </w:r>
      <w:r w:rsidR="00E02A47">
        <w:rPr>
          <w:lang w:bidi="ar-EG"/>
        </w:rPr>
        <w:t>’</w:t>
      </w:r>
      <w:r>
        <w:rPr>
          <w:lang w:bidi="ar-EG"/>
        </w:rPr>
        <w:t xml:space="preserve"> (langit) terkadang dimaksudkan </w:t>
      </w:r>
      <w:r w:rsidR="00567F10" w:rsidRPr="00567F10">
        <w:rPr>
          <w:i/>
          <w:iCs/>
          <w:lang w:bidi="ar-EG"/>
        </w:rPr>
        <w:t>‘</w:t>
      </w:r>
      <w:r w:rsidR="00567F10" w:rsidRPr="005A6198">
        <w:rPr>
          <w:i/>
          <w:iCs/>
          <w:lang w:bidi="ar-EG"/>
        </w:rPr>
        <w:t>uluw</w:t>
      </w:r>
      <w:r>
        <w:rPr>
          <w:lang w:bidi="ar-EG"/>
        </w:rPr>
        <w:t xml:space="preserve">. Sebagaimana firman Alloh </w:t>
      </w:r>
      <w:r w:rsidRPr="00F3165A">
        <w:rPr>
          <w:rFonts w:ascii="Times New Roman" w:hAnsi="Times New Roman" w:cs="Calibri" w:hint="cs"/>
          <w:rtl/>
          <w:lang w:bidi="ar-EG"/>
        </w:rPr>
        <w:t>ﷻ</w:t>
      </w:r>
      <w:r w:rsidR="00361CDA">
        <w:rPr>
          <w:lang w:bidi="ar-EG"/>
        </w:rPr>
        <w:t>:</w:t>
      </w:r>
    </w:p>
    <w:p w14:paraId="05BD3879"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وَأَنْزَلَ</w:t>
      </w:r>
      <w:r w:rsidR="006F75E2" w:rsidRPr="00566677">
        <w:rPr>
          <w:color w:val="FF0000"/>
          <w:szCs w:val="54"/>
          <w:rtl/>
          <w:lang w:bidi="ar-EG"/>
        </w:rPr>
        <w:t xml:space="preserve"> </w:t>
      </w:r>
      <w:r w:rsidR="006F75E2" w:rsidRPr="00566677">
        <w:rPr>
          <w:rFonts w:hint="eastAsia"/>
          <w:color w:val="FF0000"/>
          <w:szCs w:val="54"/>
          <w:rtl/>
          <w:lang w:bidi="ar-EG"/>
        </w:rPr>
        <w:t>لَكُمْ</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السَّمَاءِ</w:t>
      </w:r>
      <w:r w:rsidR="006F75E2" w:rsidRPr="00566677">
        <w:rPr>
          <w:color w:val="FF0000"/>
          <w:szCs w:val="54"/>
          <w:rtl/>
          <w:lang w:bidi="ar-EG"/>
        </w:rPr>
        <w:t xml:space="preserve"> </w:t>
      </w:r>
      <w:r w:rsidR="006F75E2" w:rsidRPr="00566677">
        <w:rPr>
          <w:rFonts w:hint="eastAsia"/>
          <w:color w:val="FF0000"/>
          <w:szCs w:val="54"/>
          <w:rtl/>
          <w:lang w:bidi="ar-EG"/>
        </w:rPr>
        <w:t>مَاءً</w:t>
      </w:r>
      <w:r w:rsidR="00312067" w:rsidRPr="00566677">
        <w:rPr>
          <w:color w:val="FF0000"/>
          <w:szCs w:val="54"/>
          <w:rtl/>
          <w:lang w:bidi="ar-EG"/>
        </w:rPr>
        <w:t>﴾</w:t>
      </w:r>
    </w:p>
    <w:p w14:paraId="151D63A3" w14:textId="77777777" w:rsidR="00043FA5" w:rsidRDefault="00E02A47" w:rsidP="006F75E2">
      <w:pPr>
        <w:rPr>
          <w:lang w:bidi="ar-EG"/>
        </w:rPr>
      </w:pPr>
      <w:r>
        <w:rPr>
          <w:lang w:bidi="ar-EG"/>
        </w:rPr>
        <w:lastRenderedPageBreak/>
        <w:t>“</w:t>
      </w:r>
      <w:r w:rsidR="006F75E2">
        <w:rPr>
          <w:lang w:bidi="ar-EG"/>
        </w:rPr>
        <w:t>Dan Dia menurunkan untuk kalian dari langit air (hujan).</w:t>
      </w:r>
      <w:r>
        <w:rPr>
          <w:lang w:bidi="ar-EG"/>
        </w:rPr>
        <w:t>”</w:t>
      </w:r>
      <w:r w:rsidR="006F75E2">
        <w:rPr>
          <w:lang w:bidi="ar-EG"/>
        </w:rPr>
        <w:t xml:space="preserve"> </w:t>
      </w:r>
      <w:r w:rsidR="006F75E2" w:rsidRPr="00AD468A">
        <w:rPr>
          <w:b/>
          <w:bCs/>
          <w:lang w:bidi="ar-EG"/>
        </w:rPr>
        <w:t>(QS. An-Naml: 60</w:t>
      </w:r>
      <w:r w:rsidR="00043FA5" w:rsidRPr="00AD468A">
        <w:rPr>
          <w:b/>
          <w:bCs/>
          <w:lang w:bidi="ar-EG"/>
        </w:rPr>
        <w:t>)</w:t>
      </w:r>
    </w:p>
    <w:p w14:paraId="361FAE8D" w14:textId="3C8E8513" w:rsidR="00E02A47" w:rsidRDefault="006F75E2" w:rsidP="006F75E2">
      <w:pPr>
        <w:rPr>
          <w:lang w:bidi="ar-EG"/>
        </w:rPr>
      </w:pPr>
      <w:r>
        <w:rPr>
          <w:lang w:bidi="ar-EG"/>
        </w:rPr>
        <w:t xml:space="preserve">Padahal hujan turun dari awan yang dikendalikan di antara langit dan bumi, bukan dari langit itu sendiri. Maka makna keberadaan-Nya </w:t>
      </w:r>
      <w:r w:rsidRPr="00F3165A">
        <w:rPr>
          <w:rFonts w:ascii="Times New Roman" w:hAnsi="Times New Roman" w:cs="Calibri" w:hint="cs"/>
          <w:rtl/>
          <w:lang w:bidi="ar-EG"/>
        </w:rPr>
        <w:t>ﷻ</w:t>
      </w:r>
      <w:r>
        <w:rPr>
          <w:lang w:bidi="ar-EG"/>
        </w:rPr>
        <w:t xml:space="preserve"> di langit adalah bahwa Dia berada di </w:t>
      </w:r>
      <w:r w:rsidR="00567F10" w:rsidRPr="00567F10">
        <w:rPr>
          <w:i/>
          <w:iCs/>
          <w:lang w:bidi="ar-EG"/>
        </w:rPr>
        <w:t>‘</w:t>
      </w:r>
      <w:r w:rsidR="00567F10" w:rsidRPr="005A6198">
        <w:rPr>
          <w:i/>
          <w:iCs/>
          <w:lang w:bidi="ar-EG"/>
        </w:rPr>
        <w:t>uluw</w:t>
      </w:r>
      <w:r>
        <w:rPr>
          <w:lang w:bidi="ar-EG"/>
        </w:rPr>
        <w:t xml:space="preserve"> </w:t>
      </w:r>
      <w:r w:rsidRPr="008E3E8A">
        <w:rPr>
          <w:i/>
          <w:iCs/>
          <w:lang w:bidi="ar-EG"/>
        </w:rPr>
        <w:t>al-muthlaq</w:t>
      </w:r>
      <w:r>
        <w:rPr>
          <w:lang w:bidi="ar-EG"/>
        </w:rPr>
        <w:t xml:space="preserve"> (ketinggian mutlak) di atas semua makhluk, dan tidak ada wadah </w:t>
      </w:r>
      <w:r w:rsidRPr="00DD5129">
        <w:rPr>
          <w:i/>
          <w:iCs/>
          <w:lang w:bidi="ar-EG"/>
        </w:rPr>
        <w:t>wujûd</w:t>
      </w:r>
      <w:r w:rsidRPr="008E3E8A">
        <w:rPr>
          <w:i/>
          <w:iCs/>
          <w:lang w:bidi="ar-EG"/>
        </w:rPr>
        <w:t>î</w:t>
      </w:r>
      <w:r>
        <w:rPr>
          <w:lang w:bidi="ar-EG"/>
        </w:rPr>
        <w:t xml:space="preserve"> (keberadaan) yang meliputi-Nya, karena tidak ada apa-apa di atas alam semesta selain Alloh </w:t>
      </w:r>
      <w:r w:rsidRPr="00F3165A">
        <w:rPr>
          <w:rFonts w:ascii="Times New Roman" w:hAnsi="Times New Roman" w:cs="Calibri" w:hint="cs"/>
          <w:rtl/>
          <w:lang w:bidi="ar-EG"/>
        </w:rPr>
        <w:t>ﷻ</w:t>
      </w:r>
      <w:r>
        <w:rPr>
          <w:lang w:bidi="ar-EG"/>
        </w:rPr>
        <w:t>.</w:t>
      </w:r>
    </w:p>
    <w:p w14:paraId="5689012A" w14:textId="7AE82540" w:rsidR="00361CDA" w:rsidRDefault="006F75E2" w:rsidP="006F75E2">
      <w:pPr>
        <w:rPr>
          <w:lang w:bidi="ar-EG"/>
        </w:rPr>
      </w:pPr>
      <w:r>
        <w:rPr>
          <w:lang w:bidi="ar-EG"/>
        </w:rPr>
        <w:t xml:space="preserve">Atau </w:t>
      </w:r>
      <w:r w:rsidRPr="008E3E8A">
        <w:rPr>
          <w:i/>
          <w:iCs/>
          <w:lang w:bidi="ar-EG"/>
        </w:rPr>
        <w:t>fî</w:t>
      </w:r>
      <w:r>
        <w:rPr>
          <w:lang w:bidi="ar-EG"/>
        </w:rPr>
        <w:t xml:space="preserve"> diartikan sebagai </w:t>
      </w:r>
      <w:r w:rsidR="00E02A47" w:rsidRPr="008E3E8A">
        <w:rPr>
          <w:i/>
          <w:iCs/>
          <w:lang w:bidi="ar-EG"/>
        </w:rPr>
        <w:t>‘</w:t>
      </w:r>
      <w:r w:rsidRPr="008E3E8A">
        <w:rPr>
          <w:i/>
          <w:iCs/>
          <w:lang w:bidi="ar-EG"/>
        </w:rPr>
        <w:t>alâ</w:t>
      </w:r>
      <w:r>
        <w:rPr>
          <w:lang w:bidi="ar-EG"/>
        </w:rPr>
        <w:t xml:space="preserve"> (di atas), sebagaimana ia datang dengan makna itu dalam firman Alloh </w:t>
      </w:r>
      <w:r w:rsidRPr="00F3165A">
        <w:rPr>
          <w:rFonts w:ascii="Times New Roman" w:hAnsi="Times New Roman" w:cs="Calibri" w:hint="cs"/>
          <w:rtl/>
          <w:lang w:bidi="ar-EG"/>
        </w:rPr>
        <w:t>ﷻ</w:t>
      </w:r>
      <w:r w:rsidR="00361CDA">
        <w:rPr>
          <w:lang w:bidi="ar-EG"/>
        </w:rPr>
        <w:t>:</w:t>
      </w:r>
    </w:p>
    <w:p w14:paraId="07B1EC27"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فَسِيرُوا</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الْأَرْضِ</w:t>
      </w:r>
      <w:r w:rsidR="00312067" w:rsidRPr="00566677">
        <w:rPr>
          <w:color w:val="FF0000"/>
          <w:szCs w:val="54"/>
          <w:rtl/>
          <w:lang w:bidi="ar-EG"/>
        </w:rPr>
        <w:t>﴾</w:t>
      </w:r>
    </w:p>
    <w:p w14:paraId="379CD68C" w14:textId="77777777" w:rsidR="008A03CC" w:rsidRDefault="00E02A47" w:rsidP="006F75E2">
      <w:pPr>
        <w:rPr>
          <w:rtl/>
          <w:lang w:bidi="ar-EG"/>
        </w:rPr>
      </w:pPr>
      <w:r>
        <w:rPr>
          <w:lang w:bidi="ar-EG"/>
        </w:rPr>
        <w:t>“</w:t>
      </w:r>
      <w:r w:rsidR="006F75E2">
        <w:rPr>
          <w:lang w:bidi="ar-EG"/>
        </w:rPr>
        <w:t>Maka berjalanlah di bumi.</w:t>
      </w:r>
      <w:r>
        <w:rPr>
          <w:lang w:bidi="ar-EG"/>
        </w:rPr>
        <w:t>”</w:t>
      </w:r>
      <w:r w:rsidR="006F75E2">
        <w:rPr>
          <w:lang w:bidi="ar-EG"/>
        </w:rPr>
        <w:t xml:space="preserve"> </w:t>
      </w:r>
      <w:r w:rsidR="006F75E2" w:rsidRPr="00AD468A">
        <w:rPr>
          <w:b/>
          <w:bCs/>
          <w:lang w:bidi="ar-EG"/>
        </w:rPr>
        <w:t>(QS. Ali Imrôn: 137)</w:t>
      </w:r>
    </w:p>
    <w:p w14:paraId="313A5111" w14:textId="3D210A81" w:rsidR="00E02A47" w:rsidRDefault="006F75E2" w:rsidP="006F75E2">
      <w:pPr>
        <w:rPr>
          <w:lang w:bidi="ar-EG"/>
        </w:rPr>
      </w:pPr>
      <w:r>
        <w:rPr>
          <w:lang w:bidi="ar-EG"/>
        </w:rPr>
        <w:t>Maksudnya: Di atas bumi.</w:t>
      </w:r>
    </w:p>
    <w:p w14:paraId="28AE081C" w14:textId="77777777" w:rsidR="00361CDA" w:rsidRDefault="006F75E2" w:rsidP="006F75E2">
      <w:pPr>
        <w:rPr>
          <w:lang w:bidi="ar-EG"/>
        </w:rPr>
      </w:pPr>
      <w:r>
        <w:rPr>
          <w:lang w:bidi="ar-EG"/>
        </w:rPr>
        <w:t>Dan firman-Nya tentang Fir</w:t>
      </w:r>
      <w:r w:rsidR="00E02A47">
        <w:rPr>
          <w:lang w:bidi="ar-EG"/>
        </w:rPr>
        <w:t>’</w:t>
      </w:r>
      <w:r>
        <w:rPr>
          <w:lang w:bidi="ar-EG"/>
        </w:rPr>
        <w:t>aun</w:t>
      </w:r>
      <w:r w:rsidR="00361CDA">
        <w:rPr>
          <w:lang w:bidi="ar-EG"/>
        </w:rPr>
        <w:t>:</w:t>
      </w:r>
    </w:p>
    <w:p w14:paraId="29BD6A46"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وَلَأُصَلِّبَنَّكُمْ</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جُذُوعٍ</w:t>
      </w:r>
      <w:r w:rsidR="00312067" w:rsidRPr="00566677">
        <w:rPr>
          <w:color w:val="FF0000"/>
          <w:szCs w:val="54"/>
          <w:rtl/>
          <w:lang w:bidi="ar-EG"/>
        </w:rPr>
        <w:t>﴾</w:t>
      </w:r>
    </w:p>
    <w:p w14:paraId="74D4BC6E" w14:textId="77777777" w:rsidR="008A03CC" w:rsidRDefault="00C24ED5" w:rsidP="006F75E2">
      <w:pPr>
        <w:rPr>
          <w:rtl/>
          <w:lang w:bidi="ar-EG"/>
        </w:rPr>
      </w:pPr>
      <w:r w:rsidRPr="00C24ED5">
        <w:rPr>
          <w:caps/>
          <w:lang w:bidi="ar-EG"/>
        </w:rPr>
        <w:t>“s</w:t>
      </w:r>
      <w:r w:rsidR="006F75E2">
        <w:rPr>
          <w:lang w:bidi="ar-EG"/>
        </w:rPr>
        <w:t>ungguh aku akan menyalib kalian di batang-batang pohon.</w:t>
      </w:r>
      <w:r w:rsidR="00E02A47">
        <w:rPr>
          <w:lang w:bidi="ar-EG"/>
        </w:rPr>
        <w:t>”</w:t>
      </w:r>
      <w:r w:rsidR="006F75E2">
        <w:rPr>
          <w:lang w:bidi="ar-EG"/>
        </w:rPr>
        <w:t xml:space="preserve"> </w:t>
      </w:r>
      <w:r w:rsidR="006F75E2" w:rsidRPr="00AD468A">
        <w:rPr>
          <w:b/>
          <w:bCs/>
          <w:lang w:bidi="ar-EG"/>
        </w:rPr>
        <w:t>(QS. Thôhâ: 71)</w:t>
      </w:r>
    </w:p>
    <w:p w14:paraId="6B02E5C8" w14:textId="64E65EEE" w:rsidR="00E02A47" w:rsidRDefault="006F75E2" w:rsidP="006F75E2">
      <w:pPr>
        <w:rPr>
          <w:lang w:bidi="ar-EG"/>
        </w:rPr>
      </w:pPr>
      <w:r>
        <w:rPr>
          <w:lang w:bidi="ar-EG"/>
        </w:rPr>
        <w:t>Maksudnya: Di atas batang-batang pohon kurma.</w:t>
      </w:r>
    </w:p>
    <w:p w14:paraId="7EA3E9DB" w14:textId="49FC74CD" w:rsidR="008A03CC" w:rsidRPr="008A03CC" w:rsidRDefault="006F75E2" w:rsidP="00AA1B09">
      <w:pPr>
        <w:rPr>
          <w:lang w:val="en-US" w:bidi="ar-EG"/>
        </w:rPr>
      </w:pPr>
      <w:r w:rsidRPr="00946186">
        <w:rPr>
          <w:lang w:bidi="ar-EG"/>
        </w:rPr>
        <w:t>Berdasarkan ini, makna firman Allo</w:t>
      </w:r>
      <w:r w:rsidR="008A03CC">
        <w:rPr>
          <w:lang w:val="en-US" w:bidi="ar-EG"/>
        </w:rPr>
        <w:t>h:</w:t>
      </w:r>
    </w:p>
    <w:p w14:paraId="618C35DF" w14:textId="032FE938" w:rsidR="008A03CC" w:rsidRPr="00566677" w:rsidRDefault="008A03CC" w:rsidP="00566677">
      <w:pPr>
        <w:bidi/>
        <w:spacing w:line="240" w:lineRule="auto"/>
        <w:rPr>
          <w:color w:val="FF0000"/>
          <w:szCs w:val="54"/>
          <w:rtl/>
          <w:lang w:bidi="ar-EG"/>
        </w:rPr>
      </w:pPr>
      <w:r w:rsidRPr="00566677">
        <w:rPr>
          <w:rFonts w:ascii="adwa-assalaf" w:hAnsi="adwa-assalaf"/>
          <w:color w:val="FF0000"/>
          <w:szCs w:val="54"/>
          <w:rtl/>
          <w:lang w:bidi="ar-EG"/>
        </w:rPr>
        <w:t>﴿</w:t>
      </w:r>
      <w:r w:rsidR="006F75E2" w:rsidRPr="00566677">
        <w:rPr>
          <w:rFonts w:hint="eastAsia"/>
          <w:color w:val="FF0000"/>
          <w:szCs w:val="54"/>
          <w:rtl/>
          <w:lang w:bidi="ar-EG"/>
        </w:rPr>
        <w:t>أَأَمِنْتُمْ</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السَّمَاءِ</w:t>
      </w:r>
      <w:r w:rsidRPr="00566677">
        <w:rPr>
          <w:rFonts w:ascii="adwa-assalaf" w:hAnsi="adwa-assalaf"/>
          <w:color w:val="FF0000"/>
          <w:szCs w:val="54"/>
          <w:rtl/>
          <w:lang w:bidi="ar-EG"/>
        </w:rPr>
        <w:t>﴾</w:t>
      </w:r>
    </w:p>
    <w:p w14:paraId="5AC61323" w14:textId="744645D2" w:rsidR="00E02A47" w:rsidRPr="00946186" w:rsidRDefault="006F75E2" w:rsidP="00AA1B09">
      <w:pPr>
        <w:rPr>
          <w:lang w:bidi="ar-EG"/>
        </w:rPr>
      </w:pPr>
      <w:r w:rsidRPr="00946186">
        <w:rPr>
          <w:rtl/>
          <w:lang w:bidi="ar-EG"/>
        </w:rPr>
        <w:lastRenderedPageBreak/>
        <w:t xml:space="preserve"> </w:t>
      </w:r>
      <w:r w:rsidR="008A03CC" w:rsidRPr="00946186">
        <w:rPr>
          <w:lang w:bidi="ar-EG"/>
        </w:rPr>
        <w:t>Adalah</w:t>
      </w:r>
      <w:r w:rsidRPr="00946186">
        <w:rPr>
          <w:lang w:bidi="ar-EG"/>
        </w:rPr>
        <w:t>: Di atas langit, yaitu di atasnya. Dan Alloh</w:t>
      </w:r>
      <w:r w:rsidRPr="00946186">
        <w:rPr>
          <w:rtl/>
          <w:lang w:bidi="ar-EG"/>
        </w:rPr>
        <w:t xml:space="preserve"> </w:t>
      </w:r>
      <w:r w:rsidRPr="00F3165A">
        <w:rPr>
          <w:rFonts w:ascii="Times New Roman" w:hAnsi="Times New Roman" w:cs="Calibri" w:hint="cs"/>
          <w:rtl/>
          <w:lang w:bidi="ar-EG"/>
        </w:rPr>
        <w:t>ﷻ</w:t>
      </w:r>
      <w:r w:rsidRPr="00946186">
        <w:rPr>
          <w:rtl/>
          <w:lang w:bidi="ar-EG"/>
        </w:rPr>
        <w:t xml:space="preserve"> </w:t>
      </w:r>
      <w:r w:rsidRPr="00946186">
        <w:rPr>
          <w:lang w:bidi="ar-EG"/>
        </w:rPr>
        <w:t>berada di atas langit-langit dan di atas segala sesuatu</w:t>
      </w:r>
      <w:r w:rsidRPr="00946186">
        <w:rPr>
          <w:rtl/>
          <w:lang w:bidi="ar-EG"/>
        </w:rPr>
        <w:t>.</w:t>
      </w:r>
    </w:p>
    <w:p w14:paraId="67C36839" w14:textId="77777777" w:rsidR="00361CDA" w:rsidRDefault="006F75E2" w:rsidP="006F75E2">
      <w:pPr>
        <w:rPr>
          <w:lang w:bidi="ar-EG"/>
        </w:rPr>
      </w:pPr>
      <w:r>
        <w:rPr>
          <w:lang w:bidi="ar-EG"/>
        </w:rPr>
        <w:t xml:space="preserve">Maka kamu dapati orang yang meniadakan keberadaan Alloh </w:t>
      </w:r>
      <w:r w:rsidRPr="00F3165A">
        <w:rPr>
          <w:rFonts w:ascii="Times New Roman" w:hAnsi="Times New Roman" w:cs="Calibri" w:hint="cs"/>
          <w:rtl/>
          <w:lang w:bidi="ar-EG"/>
        </w:rPr>
        <w:t>ﷻ</w:t>
      </w:r>
      <w:r>
        <w:rPr>
          <w:lang w:bidi="ar-EG"/>
        </w:rPr>
        <w:t xml:space="preserve"> di langit secara hakiki telah jatuh ke dalam 4 konsekuensi</w:t>
      </w:r>
      <w:r w:rsidR="00361CDA">
        <w:rPr>
          <w:lang w:bidi="ar-EG"/>
        </w:rPr>
        <w:t>:</w:t>
      </w:r>
    </w:p>
    <w:p w14:paraId="7BC535B6" w14:textId="1BC3A3F8" w:rsidR="000C3DB1" w:rsidRDefault="006F75E2" w:rsidP="006F75E2">
      <w:pPr>
        <w:rPr>
          <w:lang w:bidi="ar-EG"/>
        </w:rPr>
      </w:pPr>
      <w:r>
        <w:rPr>
          <w:lang w:bidi="ar-EG"/>
        </w:rPr>
        <w:t xml:space="preserve">- Ia menyerupakan apa yang ia pahami dari keberadaan Alloh </w:t>
      </w:r>
      <w:r w:rsidRPr="00F3165A">
        <w:rPr>
          <w:rFonts w:ascii="Times New Roman" w:hAnsi="Times New Roman" w:cs="Calibri" w:hint="cs"/>
          <w:rtl/>
          <w:lang w:bidi="ar-EG"/>
        </w:rPr>
        <w:t>ﷻ</w:t>
      </w:r>
      <w:r>
        <w:rPr>
          <w:lang w:bidi="ar-EG"/>
        </w:rPr>
        <w:t xml:space="preserve"> di langit dengan keberadaan makhluk di dalam kamar dan semisalnya.</w:t>
      </w:r>
    </w:p>
    <w:p w14:paraId="44834FBC" w14:textId="1BE0024E" w:rsidR="00E02A47" w:rsidRDefault="006F75E2" w:rsidP="006F75E2">
      <w:pPr>
        <w:rPr>
          <w:lang w:bidi="ar-EG"/>
        </w:rPr>
      </w:pPr>
      <w:r>
        <w:rPr>
          <w:lang w:bidi="ar-EG"/>
        </w:rPr>
        <w:t xml:space="preserve">- Ia meniadakan maksud teks dari </w:t>
      </w:r>
      <w:r w:rsidRPr="005A6198">
        <w:rPr>
          <w:i/>
          <w:iCs/>
          <w:lang w:bidi="ar-EG"/>
        </w:rPr>
        <w:t>uluw</w:t>
      </w:r>
      <w:r>
        <w:rPr>
          <w:lang w:bidi="ar-EG"/>
        </w:rPr>
        <w:t xml:space="preserve"> (ketinggian) Alloh di langit, kemudian menyelewengkannya ke makna yang tidak ditunjukkan olehnya.</w:t>
      </w:r>
    </w:p>
    <w:p w14:paraId="3FFB2659" w14:textId="77777777" w:rsidR="00E02A47" w:rsidRDefault="006F75E2" w:rsidP="006F75E2">
      <w:pPr>
        <w:rPr>
          <w:lang w:bidi="ar-EG"/>
        </w:rPr>
      </w:pPr>
      <w:r>
        <w:rPr>
          <w:lang w:bidi="ar-EG"/>
        </w:rPr>
        <w:lastRenderedPageBreak/>
        <w:t xml:space="preserve">- Peniadaan dan </w:t>
      </w:r>
      <w:r w:rsidRPr="00980214">
        <w:rPr>
          <w:i/>
          <w:iCs/>
          <w:lang w:bidi="ar-EG"/>
        </w:rPr>
        <w:t>ta</w:t>
      </w:r>
      <w:r w:rsidR="00E02A47" w:rsidRPr="00980214">
        <w:rPr>
          <w:i/>
          <w:iCs/>
          <w:lang w:bidi="ar-EG"/>
        </w:rPr>
        <w:t>’</w:t>
      </w:r>
      <w:r w:rsidRPr="00980214">
        <w:rPr>
          <w:i/>
          <w:iCs/>
          <w:lang w:bidi="ar-EG"/>
        </w:rPr>
        <w:t>thîl</w:t>
      </w:r>
      <w:r>
        <w:rPr>
          <w:lang w:bidi="ar-EG"/>
        </w:rPr>
        <w:t>-nya itu tanpa ilmu, bahkan dari kebodohan dan sangkaan yang rusak.</w:t>
      </w:r>
    </w:p>
    <w:p w14:paraId="325D9BC2" w14:textId="77777777" w:rsidR="00361CDA" w:rsidRDefault="006F75E2" w:rsidP="006F75E2">
      <w:pPr>
        <w:rPr>
          <w:lang w:bidi="ar-EG"/>
        </w:rPr>
      </w:pPr>
      <w:r>
        <w:rPr>
          <w:lang w:bidi="ar-EG"/>
        </w:rPr>
        <w:t xml:space="preserve">- Konsekuensi dari peniadaan Shifat kesempurnaan yang terkandung dalam keberadaan-Nya di langit adalah tetapnya Shifat kekurangan. Karena peniadaan Shifat </w:t>
      </w:r>
      <w:r w:rsidRPr="005A6198">
        <w:rPr>
          <w:i/>
          <w:iCs/>
          <w:lang w:bidi="ar-EG"/>
        </w:rPr>
        <w:t>uluw</w:t>
      </w:r>
      <w:r>
        <w:rPr>
          <w:lang w:bidi="ar-EG"/>
        </w:rPr>
        <w:t xml:space="preserve"> mengharuskan salah satu dari 2 hal, dan tidak bisa tidak</w:t>
      </w:r>
      <w:r w:rsidR="00361CDA">
        <w:rPr>
          <w:lang w:bidi="ar-EG"/>
        </w:rPr>
        <w:t>:</w:t>
      </w:r>
    </w:p>
    <w:p w14:paraId="041C685D" w14:textId="61558A07" w:rsidR="00E02A47" w:rsidRDefault="006F75E2" w:rsidP="006F75E2">
      <w:pPr>
        <w:rPr>
          <w:lang w:bidi="ar-EG"/>
        </w:rPr>
      </w:pPr>
      <w:r>
        <w:rPr>
          <w:lang w:bidi="ar-EG"/>
        </w:rPr>
        <w:t xml:space="preserve">Entah Alloh </w:t>
      </w:r>
      <w:r w:rsidRPr="00F3165A">
        <w:rPr>
          <w:rFonts w:ascii="Times New Roman" w:hAnsi="Times New Roman" w:cs="Calibri" w:hint="cs"/>
          <w:rtl/>
          <w:lang w:bidi="ar-EG"/>
        </w:rPr>
        <w:t>ﷻ</w:t>
      </w:r>
      <w:r>
        <w:rPr>
          <w:lang w:bidi="ar-EG"/>
        </w:rPr>
        <w:t xml:space="preserve"> berada di setiap tempat dengan Dzat-Nya! Dan perkataan ini adalah puncak kesesatan dan kekufuran. Karena konsekuensinya adalah berbilangnya Khôliq, atau terbaginya Dia, dan konsekuensinya juga: Dia berada di tempat-tempat yang kotor dan najis, yang disucikan darinya setiap orang </w:t>
      </w:r>
      <w:r>
        <w:rPr>
          <w:lang w:bidi="ar-EG"/>
        </w:rPr>
        <w:lastRenderedPageBreak/>
        <w:t xml:space="preserve">yang memiliki </w:t>
      </w:r>
      <w:r w:rsidRPr="005A09C8">
        <w:rPr>
          <w:i/>
          <w:iCs/>
          <w:lang w:bidi="ar-EG"/>
        </w:rPr>
        <w:t>murû</w:t>
      </w:r>
      <w:r w:rsidR="00E02A47" w:rsidRPr="005A09C8">
        <w:rPr>
          <w:i/>
          <w:iCs/>
          <w:lang w:bidi="ar-EG"/>
        </w:rPr>
        <w:t>’</w:t>
      </w:r>
      <w:r w:rsidRPr="005A09C8">
        <w:rPr>
          <w:i/>
          <w:iCs/>
          <w:lang w:bidi="ar-EG"/>
        </w:rPr>
        <w:t>ah</w:t>
      </w:r>
      <w:r>
        <w:rPr>
          <w:lang w:bidi="ar-EG"/>
        </w:rPr>
        <w:t xml:space="preserve"> (kehormatan), apalagi Khôliq.</w:t>
      </w:r>
    </w:p>
    <w:p w14:paraId="42897862" w14:textId="77777777" w:rsidR="000C3DB1" w:rsidRDefault="006F75E2" w:rsidP="006F75E2">
      <w:pPr>
        <w:rPr>
          <w:lang w:bidi="ar-EG"/>
        </w:rPr>
      </w:pPr>
      <w:r>
        <w:rPr>
          <w:lang w:bidi="ar-EG"/>
        </w:rPr>
        <w:t xml:space="preserve">Atau Alloh </w:t>
      </w:r>
      <w:r w:rsidRPr="00F3165A">
        <w:rPr>
          <w:rFonts w:ascii="Times New Roman" w:hAnsi="Times New Roman" w:cs="Calibri" w:hint="cs"/>
          <w:rtl/>
          <w:lang w:bidi="ar-EG"/>
        </w:rPr>
        <w:t>ﷻ</w:t>
      </w:r>
      <w:r>
        <w:rPr>
          <w:lang w:bidi="ar-EG"/>
        </w:rPr>
        <w:t xml:space="preserve"> tidak di dalam alam semesta dan tidak di luarnya, tidak di atas dan tidak di bawah, tidak bersambung dan tidak terpisah, tidak </w:t>
      </w:r>
      <w:r w:rsidRPr="006443F6">
        <w:rPr>
          <w:i/>
          <w:iCs/>
          <w:lang w:bidi="ar-EG"/>
        </w:rPr>
        <w:t>mubâyin</w:t>
      </w:r>
      <w:r>
        <w:rPr>
          <w:lang w:bidi="ar-EG"/>
        </w:rPr>
        <w:t xml:space="preserve"> dan tidak </w:t>
      </w:r>
      <w:r w:rsidRPr="006443F6">
        <w:rPr>
          <w:i/>
          <w:iCs/>
          <w:lang w:bidi="ar-EG"/>
        </w:rPr>
        <w:t>muhâyits</w:t>
      </w:r>
      <w:r>
        <w:rPr>
          <w:lang w:bidi="ar-EG"/>
        </w:rPr>
        <w:t xml:space="preserve">... dan semisalnya dari ungkapan-ungkapan yang mengandung </w:t>
      </w:r>
      <w:r w:rsidRPr="00980214">
        <w:rPr>
          <w:i/>
          <w:iCs/>
          <w:lang w:bidi="ar-EG"/>
        </w:rPr>
        <w:t>ta</w:t>
      </w:r>
      <w:r w:rsidR="00E02A47" w:rsidRPr="00980214">
        <w:rPr>
          <w:i/>
          <w:iCs/>
          <w:lang w:bidi="ar-EG"/>
        </w:rPr>
        <w:t>’</w:t>
      </w:r>
      <w:r w:rsidRPr="00980214">
        <w:rPr>
          <w:i/>
          <w:iCs/>
          <w:lang w:bidi="ar-EG"/>
        </w:rPr>
        <w:t>thîl</w:t>
      </w:r>
      <w:r>
        <w:rPr>
          <w:lang w:bidi="ar-EG"/>
        </w:rPr>
        <w:t xml:space="preserve"> murni. Dan hakikat dari ini adalah meniadakan keberadaan Khôliq </w:t>
      </w:r>
      <w:r w:rsidRPr="00866D1D">
        <w:rPr>
          <w:i/>
          <w:iCs/>
          <w:lang w:bidi="ar-EG"/>
        </w:rPr>
        <w:t xml:space="preserve">Jalla wa </w:t>
      </w:r>
      <w:r w:rsidR="00E02A47" w:rsidRPr="00866D1D">
        <w:rPr>
          <w:i/>
          <w:iCs/>
          <w:lang w:bidi="ar-EG"/>
        </w:rPr>
        <w:t>‘</w:t>
      </w:r>
      <w:r w:rsidRPr="00866D1D">
        <w:rPr>
          <w:i/>
          <w:iCs/>
          <w:lang w:bidi="ar-EG"/>
        </w:rPr>
        <w:t>Ala</w:t>
      </w:r>
      <w:r>
        <w:rPr>
          <w:lang w:bidi="ar-EG"/>
        </w:rPr>
        <w:t>.</w:t>
      </w:r>
    </w:p>
    <w:p w14:paraId="4934D381" w14:textId="57AA7CFA" w:rsidR="00E02A47" w:rsidRDefault="00437FCC" w:rsidP="00AA7B4E">
      <w:pPr>
        <w:pStyle w:val="Heading4"/>
        <w:rPr>
          <w:lang w:bidi="ar-EG"/>
        </w:rPr>
      </w:pPr>
      <w:r w:rsidRPr="00361CDA">
        <w:rPr>
          <w:lang w:bidi="ar-EG"/>
        </w:rPr>
        <w:t>1.4.5</w:t>
      </w:r>
      <w:r w:rsidR="006F75E2">
        <w:rPr>
          <w:lang w:bidi="ar-EG"/>
        </w:rPr>
        <w:t xml:space="preserve"> Kaidah Kelima: Ilmu Kita Terhadap Apa yang Alloh </w:t>
      </w:r>
      <w:r w:rsidR="006F75E2" w:rsidRPr="006443F6">
        <w:rPr>
          <w:rFonts w:ascii="Times New Roman" w:hAnsi="Times New Roman" w:cs="Calibri" w:hint="cs"/>
          <w:i/>
          <w:rtl/>
          <w:lang w:bidi="ar-EG"/>
        </w:rPr>
        <w:t>ﷻ</w:t>
      </w:r>
      <w:r w:rsidR="006F75E2">
        <w:rPr>
          <w:lang w:bidi="ar-EG"/>
        </w:rPr>
        <w:t xml:space="preserve"> Kabarkan Tentang Diri-Nya</w:t>
      </w:r>
    </w:p>
    <w:p w14:paraId="24D321B8" w14:textId="77777777" w:rsidR="00E02A47" w:rsidRDefault="006F75E2" w:rsidP="006F75E2">
      <w:pPr>
        <w:rPr>
          <w:lang w:bidi="ar-EG"/>
        </w:rPr>
      </w:pPr>
      <w:r>
        <w:rPr>
          <w:lang w:bidi="ar-EG"/>
        </w:rPr>
        <w:t xml:space="preserve">Apa yang Alloh </w:t>
      </w:r>
      <w:r w:rsidRPr="00F3165A">
        <w:rPr>
          <w:rFonts w:ascii="Times New Roman" w:hAnsi="Times New Roman" w:cs="Calibri" w:hint="cs"/>
          <w:rtl/>
          <w:lang w:bidi="ar-EG"/>
        </w:rPr>
        <w:t>ﷻ</w:t>
      </w:r>
      <w:r>
        <w:rPr>
          <w:lang w:bidi="ar-EG"/>
        </w:rPr>
        <w:t xml:space="preserve"> kabarkan kepada kita tentang Diri-Nya, maka ia diketahui </w:t>
      </w:r>
      <w:r>
        <w:rPr>
          <w:lang w:bidi="ar-EG"/>
        </w:rPr>
        <w:lastRenderedPageBreak/>
        <w:t>oleh kita dari satu sisi, dan tidak diketahui dari sisi lain.</w:t>
      </w:r>
    </w:p>
    <w:p w14:paraId="2076317B" w14:textId="68AC639D" w:rsidR="00043FA5" w:rsidRPr="006443F6" w:rsidRDefault="006F75E2" w:rsidP="006F75E2">
      <w:pPr>
        <w:rPr>
          <w:lang w:bidi="ar-EG"/>
        </w:rPr>
      </w:pPr>
      <w:r>
        <w:rPr>
          <w:lang w:bidi="ar-EG"/>
        </w:rPr>
        <w:t>Diketahui oleh kita dari sisi makna, dan tidak diketahui oleh kita dari sisi bagaimana (</w:t>
      </w:r>
      <w:r w:rsidRPr="006443F6">
        <w:rPr>
          <w:i/>
          <w:iCs/>
          <w:lang w:bidi="ar-EG"/>
        </w:rPr>
        <w:t>kaifiyyah</w:t>
      </w:r>
      <w:r w:rsidR="00043FA5">
        <w:rPr>
          <w:lang w:bidi="ar-EG"/>
        </w:rPr>
        <w:t>)</w:t>
      </w:r>
      <w:r w:rsidR="006443F6" w:rsidRPr="006443F6">
        <w:rPr>
          <w:lang w:bidi="ar-EG"/>
        </w:rPr>
        <w:t>.</w:t>
      </w:r>
    </w:p>
    <w:p w14:paraId="4DF31E1C" w14:textId="67C81B6C" w:rsidR="000C3DB1" w:rsidRPr="006443F6" w:rsidRDefault="006F75E2" w:rsidP="006F75E2">
      <w:pPr>
        <w:rPr>
          <w:lang w:bidi="ar-EG"/>
        </w:rPr>
      </w:pPr>
      <w:r>
        <w:rPr>
          <w:lang w:bidi="ar-EG"/>
        </w:rPr>
        <w:t xml:space="preserve">Adapun diketahui oleh kita dari sisi makna, itu ditetapkan oleh dalil </w:t>
      </w:r>
      <w:r w:rsidRPr="00F87873">
        <w:rPr>
          <w:i/>
          <w:iCs/>
          <w:lang w:bidi="ar-EG"/>
        </w:rPr>
        <w:t>sam</w:t>
      </w:r>
      <w:r w:rsidR="00E02A47" w:rsidRPr="00F87873">
        <w:rPr>
          <w:i/>
          <w:iCs/>
          <w:lang w:bidi="ar-EG"/>
        </w:rPr>
        <w:t>’</w:t>
      </w:r>
      <w:r w:rsidRPr="00F87873">
        <w:rPr>
          <w:i/>
          <w:iCs/>
          <w:lang w:bidi="ar-EG"/>
        </w:rPr>
        <w:t>u</w:t>
      </w:r>
      <w:r>
        <w:rPr>
          <w:lang w:bidi="ar-EG"/>
        </w:rPr>
        <w:t xml:space="preserve"> </w:t>
      </w:r>
      <w:r w:rsidR="00F87873">
        <w:rPr>
          <w:lang w:bidi="ar-EG"/>
        </w:rPr>
        <w:t>(wahyu)</w:t>
      </w:r>
      <w:r>
        <w:rPr>
          <w:lang w:bidi="ar-EG"/>
        </w:rPr>
        <w:t xml:space="preserve"> dan </w:t>
      </w:r>
      <w:r w:rsidRPr="00F87873">
        <w:rPr>
          <w:i/>
          <w:iCs/>
          <w:lang w:bidi="ar-EG"/>
        </w:rPr>
        <w:t>aqlu</w:t>
      </w:r>
      <w:r>
        <w:rPr>
          <w:lang w:bidi="ar-EG"/>
        </w:rPr>
        <w:t xml:space="preserve"> (akal</w:t>
      </w:r>
      <w:r w:rsidR="00043FA5">
        <w:rPr>
          <w:lang w:bidi="ar-EG"/>
        </w:rPr>
        <w:t>)</w:t>
      </w:r>
      <w:r w:rsidR="006443F6" w:rsidRPr="006443F6">
        <w:rPr>
          <w:lang w:bidi="ar-EG"/>
        </w:rPr>
        <w:t>.</w:t>
      </w:r>
    </w:p>
    <w:p w14:paraId="17C4AFF9" w14:textId="2EDC2138" w:rsidR="00361CDA" w:rsidRDefault="006F75E2" w:rsidP="006F75E2">
      <w:pPr>
        <w:rPr>
          <w:lang w:bidi="ar-EG"/>
        </w:rPr>
      </w:pPr>
      <w:r>
        <w:rPr>
          <w:lang w:bidi="ar-EG"/>
        </w:rPr>
        <w:t xml:space="preserve">Di antara dalil </w:t>
      </w:r>
      <w:r w:rsidRPr="00F87873">
        <w:rPr>
          <w:i/>
          <w:iCs/>
          <w:lang w:bidi="ar-EG"/>
        </w:rPr>
        <w:t>sam</w:t>
      </w:r>
      <w:r w:rsidR="00E02A47" w:rsidRPr="00F87873">
        <w:rPr>
          <w:i/>
          <w:iCs/>
          <w:lang w:bidi="ar-EG"/>
        </w:rPr>
        <w:t>’</w:t>
      </w:r>
      <w:r w:rsidRPr="00F87873">
        <w:rPr>
          <w:i/>
          <w:iCs/>
          <w:lang w:bidi="ar-EG"/>
        </w:rPr>
        <w:t>u</w:t>
      </w:r>
      <w:r>
        <w:rPr>
          <w:lang w:bidi="ar-EG"/>
        </w:rPr>
        <w:t xml:space="preserve"> adalah firman Alloh </w:t>
      </w:r>
      <w:r w:rsidRPr="00F3165A">
        <w:rPr>
          <w:rFonts w:ascii="Times New Roman" w:hAnsi="Times New Roman" w:cs="Calibri" w:hint="cs"/>
          <w:rtl/>
          <w:lang w:bidi="ar-EG"/>
        </w:rPr>
        <w:t>ﷻ</w:t>
      </w:r>
      <w:r w:rsidR="00361CDA">
        <w:rPr>
          <w:lang w:bidi="ar-EG"/>
        </w:rPr>
        <w:t>:</w:t>
      </w:r>
    </w:p>
    <w:p w14:paraId="1887EB01"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كِتَابٌ</w:t>
      </w:r>
      <w:r w:rsidR="006F75E2" w:rsidRPr="00566677">
        <w:rPr>
          <w:color w:val="FF0000"/>
          <w:szCs w:val="54"/>
          <w:rtl/>
          <w:lang w:bidi="ar-EG"/>
        </w:rPr>
        <w:t xml:space="preserve"> </w:t>
      </w:r>
      <w:r w:rsidR="006F75E2" w:rsidRPr="00566677">
        <w:rPr>
          <w:rFonts w:hint="eastAsia"/>
          <w:color w:val="FF0000"/>
          <w:szCs w:val="54"/>
          <w:rtl/>
          <w:lang w:bidi="ar-EG"/>
        </w:rPr>
        <w:t>أَنْزَلْنَاهُ</w:t>
      </w:r>
      <w:r w:rsidR="006F75E2" w:rsidRPr="00566677">
        <w:rPr>
          <w:color w:val="FF0000"/>
          <w:szCs w:val="54"/>
          <w:rtl/>
          <w:lang w:bidi="ar-EG"/>
        </w:rPr>
        <w:t xml:space="preserve"> </w:t>
      </w:r>
      <w:r w:rsidR="006F75E2" w:rsidRPr="00566677">
        <w:rPr>
          <w:rFonts w:hint="eastAsia"/>
          <w:color w:val="FF0000"/>
          <w:szCs w:val="54"/>
          <w:rtl/>
          <w:lang w:bidi="ar-EG"/>
        </w:rPr>
        <w:t>إِلَيْكَ</w:t>
      </w:r>
      <w:r w:rsidR="006F75E2" w:rsidRPr="00566677">
        <w:rPr>
          <w:color w:val="FF0000"/>
          <w:szCs w:val="54"/>
          <w:rtl/>
          <w:lang w:bidi="ar-EG"/>
        </w:rPr>
        <w:t xml:space="preserve"> </w:t>
      </w:r>
      <w:r w:rsidR="006F75E2" w:rsidRPr="00566677">
        <w:rPr>
          <w:rFonts w:hint="eastAsia"/>
          <w:color w:val="FF0000"/>
          <w:szCs w:val="54"/>
          <w:rtl/>
          <w:lang w:bidi="ar-EG"/>
        </w:rPr>
        <w:t>مُبَارَكٌ</w:t>
      </w:r>
      <w:r w:rsidR="006F75E2" w:rsidRPr="00566677">
        <w:rPr>
          <w:color w:val="FF0000"/>
          <w:szCs w:val="54"/>
          <w:rtl/>
          <w:lang w:bidi="ar-EG"/>
        </w:rPr>
        <w:t xml:space="preserve"> </w:t>
      </w:r>
      <w:r w:rsidR="006F75E2" w:rsidRPr="00566677">
        <w:rPr>
          <w:rFonts w:hint="eastAsia"/>
          <w:color w:val="FF0000"/>
          <w:szCs w:val="54"/>
          <w:rtl/>
          <w:lang w:bidi="ar-EG"/>
        </w:rPr>
        <w:t>لِيَدَّبَّرُوا</w:t>
      </w:r>
      <w:r w:rsidR="006F75E2" w:rsidRPr="00566677">
        <w:rPr>
          <w:color w:val="FF0000"/>
          <w:szCs w:val="54"/>
          <w:rtl/>
          <w:lang w:bidi="ar-EG"/>
        </w:rPr>
        <w:t xml:space="preserve"> </w:t>
      </w:r>
      <w:r w:rsidR="006F75E2" w:rsidRPr="00566677">
        <w:rPr>
          <w:rFonts w:hint="eastAsia"/>
          <w:color w:val="FF0000"/>
          <w:szCs w:val="54"/>
          <w:rtl/>
          <w:lang w:bidi="ar-EG"/>
        </w:rPr>
        <w:t>آيَاتِهِ</w:t>
      </w:r>
      <w:r w:rsidR="006F75E2" w:rsidRPr="00566677">
        <w:rPr>
          <w:color w:val="FF0000"/>
          <w:szCs w:val="54"/>
          <w:rtl/>
          <w:lang w:bidi="ar-EG"/>
        </w:rPr>
        <w:t xml:space="preserve"> </w:t>
      </w:r>
      <w:r w:rsidR="006F75E2" w:rsidRPr="00566677">
        <w:rPr>
          <w:rFonts w:hint="eastAsia"/>
          <w:color w:val="FF0000"/>
          <w:szCs w:val="54"/>
          <w:rtl/>
          <w:lang w:bidi="ar-EG"/>
        </w:rPr>
        <w:t>وَلِيَتَذَكَّرَ</w:t>
      </w:r>
      <w:r w:rsidR="006F75E2" w:rsidRPr="00566677">
        <w:rPr>
          <w:color w:val="FF0000"/>
          <w:szCs w:val="54"/>
          <w:rtl/>
          <w:lang w:bidi="ar-EG"/>
        </w:rPr>
        <w:t xml:space="preserve"> </w:t>
      </w:r>
      <w:r w:rsidR="006F75E2" w:rsidRPr="00566677">
        <w:rPr>
          <w:rFonts w:hint="eastAsia"/>
          <w:color w:val="FF0000"/>
          <w:szCs w:val="54"/>
          <w:rtl/>
          <w:lang w:bidi="ar-EG"/>
        </w:rPr>
        <w:t>أُولُو</w:t>
      </w:r>
      <w:r w:rsidR="006F75E2" w:rsidRPr="00566677">
        <w:rPr>
          <w:color w:val="FF0000"/>
          <w:szCs w:val="54"/>
          <w:rtl/>
          <w:lang w:bidi="ar-EG"/>
        </w:rPr>
        <w:t xml:space="preserve"> </w:t>
      </w:r>
      <w:r w:rsidR="006F75E2" w:rsidRPr="00566677">
        <w:rPr>
          <w:rFonts w:hint="eastAsia"/>
          <w:color w:val="FF0000"/>
          <w:szCs w:val="54"/>
          <w:rtl/>
          <w:lang w:bidi="ar-EG"/>
        </w:rPr>
        <w:t>الْأَلْبَابِ</w:t>
      </w:r>
      <w:r w:rsidR="00312067" w:rsidRPr="00566677">
        <w:rPr>
          <w:color w:val="FF0000"/>
          <w:szCs w:val="54"/>
          <w:rtl/>
          <w:lang w:bidi="ar-EG"/>
        </w:rPr>
        <w:t>﴾</w:t>
      </w:r>
    </w:p>
    <w:p w14:paraId="0AD27083" w14:textId="77777777" w:rsidR="00043FA5" w:rsidRDefault="00E02A47" w:rsidP="006F75E2">
      <w:pPr>
        <w:rPr>
          <w:lang w:bidi="ar-EG"/>
        </w:rPr>
      </w:pPr>
      <w:r>
        <w:rPr>
          <w:lang w:bidi="ar-EG"/>
        </w:rPr>
        <w:t>“</w:t>
      </w:r>
      <w:r w:rsidR="006F75E2">
        <w:rPr>
          <w:lang w:bidi="ar-EG"/>
        </w:rPr>
        <w:t xml:space="preserve">Kitab yang Kami turunkan kepadamu penuh berkah agar mereka mentadabburi ayat-ayatnya dan agar orang-orang yang </w:t>
      </w:r>
      <w:r w:rsidR="006F75E2">
        <w:rPr>
          <w:lang w:bidi="ar-EG"/>
        </w:rPr>
        <w:lastRenderedPageBreak/>
        <w:t>berakal sehat mengambil pelajaran.</w:t>
      </w:r>
      <w:r>
        <w:rPr>
          <w:lang w:bidi="ar-EG"/>
        </w:rPr>
        <w:t>”</w:t>
      </w:r>
      <w:r w:rsidR="006F75E2">
        <w:rPr>
          <w:lang w:bidi="ar-EG"/>
        </w:rPr>
        <w:t xml:space="preserve"> </w:t>
      </w:r>
      <w:r w:rsidR="006F75E2" w:rsidRPr="00AD468A">
        <w:rPr>
          <w:b/>
          <w:bCs/>
          <w:lang w:bidi="ar-EG"/>
        </w:rPr>
        <w:t>(QS. Shod: 29</w:t>
      </w:r>
      <w:r w:rsidR="00043FA5" w:rsidRPr="00AD468A">
        <w:rPr>
          <w:b/>
          <w:bCs/>
          <w:lang w:bidi="ar-EG"/>
        </w:rPr>
        <w:t>)</w:t>
      </w:r>
    </w:p>
    <w:p w14:paraId="5E5767E0" w14:textId="600DC1D8" w:rsidR="00361CDA" w:rsidRDefault="006F75E2" w:rsidP="006F75E2">
      <w:pPr>
        <w:rPr>
          <w:lang w:bidi="ar-EG"/>
        </w:rPr>
      </w:pPr>
      <w:r>
        <w:rPr>
          <w:lang w:bidi="ar-EG"/>
        </w:rPr>
        <w:t>Dan firman-Nya</w:t>
      </w:r>
      <w:r w:rsidR="00361CDA">
        <w:rPr>
          <w:lang w:bidi="ar-EG"/>
        </w:rPr>
        <w:t>:</w:t>
      </w:r>
    </w:p>
    <w:p w14:paraId="4AA2BAFB"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أَفَلَا</w:t>
      </w:r>
      <w:r w:rsidR="006F75E2" w:rsidRPr="00566677">
        <w:rPr>
          <w:color w:val="FF0000"/>
          <w:szCs w:val="54"/>
          <w:rtl/>
          <w:lang w:bidi="ar-EG"/>
        </w:rPr>
        <w:t xml:space="preserve"> </w:t>
      </w:r>
      <w:r w:rsidR="006F75E2" w:rsidRPr="00566677">
        <w:rPr>
          <w:rFonts w:hint="eastAsia"/>
          <w:color w:val="FF0000"/>
          <w:szCs w:val="54"/>
          <w:rtl/>
          <w:lang w:bidi="ar-EG"/>
        </w:rPr>
        <w:t>يَتَدَبَّرُونَ</w:t>
      </w:r>
      <w:r w:rsidR="006F75E2" w:rsidRPr="00566677">
        <w:rPr>
          <w:color w:val="FF0000"/>
          <w:szCs w:val="54"/>
          <w:rtl/>
          <w:lang w:bidi="ar-EG"/>
        </w:rPr>
        <w:t xml:space="preserve"> </w:t>
      </w:r>
      <w:r w:rsidR="006F75E2" w:rsidRPr="00566677">
        <w:rPr>
          <w:rFonts w:hint="eastAsia"/>
          <w:color w:val="FF0000"/>
          <w:szCs w:val="54"/>
          <w:rtl/>
          <w:lang w:bidi="ar-EG"/>
        </w:rPr>
        <w:t>الْقُرْآنَ</w:t>
      </w:r>
      <w:r w:rsidR="006F75E2" w:rsidRPr="00566677">
        <w:rPr>
          <w:color w:val="FF0000"/>
          <w:szCs w:val="54"/>
          <w:rtl/>
          <w:lang w:bidi="ar-EG"/>
        </w:rPr>
        <w:t xml:space="preserve"> </w:t>
      </w:r>
      <w:r w:rsidR="006F75E2" w:rsidRPr="00566677">
        <w:rPr>
          <w:rFonts w:hint="eastAsia"/>
          <w:color w:val="FF0000"/>
          <w:szCs w:val="54"/>
          <w:rtl/>
          <w:lang w:bidi="ar-EG"/>
        </w:rPr>
        <w:t>وَلَوْ</w:t>
      </w:r>
      <w:r w:rsidR="006F75E2" w:rsidRPr="00566677">
        <w:rPr>
          <w:color w:val="FF0000"/>
          <w:szCs w:val="54"/>
          <w:rtl/>
          <w:lang w:bidi="ar-EG"/>
        </w:rPr>
        <w:t xml:space="preserve"> </w:t>
      </w:r>
      <w:r w:rsidR="006F75E2" w:rsidRPr="00566677">
        <w:rPr>
          <w:rFonts w:hint="eastAsia"/>
          <w:color w:val="FF0000"/>
          <w:szCs w:val="54"/>
          <w:rtl/>
          <w:lang w:bidi="ar-EG"/>
        </w:rPr>
        <w:t>كَانَ</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عِنْدِ</w:t>
      </w:r>
      <w:r w:rsidR="006F75E2" w:rsidRPr="00566677">
        <w:rPr>
          <w:color w:val="FF0000"/>
          <w:szCs w:val="54"/>
          <w:rtl/>
          <w:lang w:bidi="ar-EG"/>
        </w:rPr>
        <w:t xml:space="preserve"> </w:t>
      </w:r>
      <w:r w:rsidR="006F75E2" w:rsidRPr="00566677">
        <w:rPr>
          <w:rFonts w:hint="eastAsia"/>
          <w:color w:val="FF0000"/>
          <w:szCs w:val="54"/>
          <w:rtl/>
          <w:lang w:bidi="ar-EG"/>
        </w:rPr>
        <w:t>غَيْرِ</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لَوَجَدُوا</w:t>
      </w:r>
      <w:r w:rsidR="006F75E2" w:rsidRPr="00566677">
        <w:rPr>
          <w:color w:val="FF0000"/>
          <w:szCs w:val="54"/>
          <w:rtl/>
          <w:lang w:bidi="ar-EG"/>
        </w:rPr>
        <w:t xml:space="preserve"> </w:t>
      </w:r>
      <w:r w:rsidR="006F75E2" w:rsidRPr="00566677">
        <w:rPr>
          <w:rFonts w:hint="eastAsia"/>
          <w:color w:val="FF0000"/>
          <w:szCs w:val="54"/>
          <w:rtl/>
          <w:lang w:bidi="ar-EG"/>
        </w:rPr>
        <w:t>فِيهِ</w:t>
      </w:r>
      <w:r w:rsidR="006F75E2" w:rsidRPr="00566677">
        <w:rPr>
          <w:color w:val="FF0000"/>
          <w:szCs w:val="54"/>
          <w:rtl/>
          <w:lang w:bidi="ar-EG"/>
        </w:rPr>
        <w:t xml:space="preserve"> </w:t>
      </w:r>
      <w:r w:rsidR="006F75E2" w:rsidRPr="00566677">
        <w:rPr>
          <w:rFonts w:hint="eastAsia"/>
          <w:color w:val="FF0000"/>
          <w:szCs w:val="54"/>
          <w:rtl/>
          <w:lang w:bidi="ar-EG"/>
        </w:rPr>
        <w:t>اخْتِلَافًا</w:t>
      </w:r>
      <w:r w:rsidR="006F75E2" w:rsidRPr="00566677">
        <w:rPr>
          <w:color w:val="FF0000"/>
          <w:szCs w:val="54"/>
          <w:rtl/>
          <w:lang w:bidi="ar-EG"/>
        </w:rPr>
        <w:t xml:space="preserve"> </w:t>
      </w:r>
      <w:r w:rsidR="006F75E2" w:rsidRPr="00566677">
        <w:rPr>
          <w:rFonts w:hint="eastAsia"/>
          <w:color w:val="FF0000"/>
          <w:szCs w:val="54"/>
          <w:rtl/>
          <w:lang w:bidi="ar-EG"/>
        </w:rPr>
        <w:t>كَثِيرًا</w:t>
      </w:r>
      <w:r w:rsidR="00312067" w:rsidRPr="00566677">
        <w:rPr>
          <w:color w:val="FF0000"/>
          <w:szCs w:val="54"/>
          <w:rtl/>
          <w:lang w:bidi="ar-EG"/>
        </w:rPr>
        <w:t>﴾</w:t>
      </w:r>
    </w:p>
    <w:p w14:paraId="2CBE0137" w14:textId="77777777" w:rsidR="00043FA5" w:rsidRDefault="00E02A47" w:rsidP="006F75E2">
      <w:pPr>
        <w:rPr>
          <w:lang w:bidi="ar-EG"/>
        </w:rPr>
      </w:pPr>
      <w:r>
        <w:rPr>
          <w:lang w:bidi="ar-EG"/>
        </w:rPr>
        <w:t>“</w:t>
      </w:r>
      <w:r w:rsidR="006F75E2">
        <w:rPr>
          <w:lang w:bidi="ar-EG"/>
        </w:rPr>
        <w:t>Maka apakah mereka tidak mentadabburi Al-Qur</w:t>
      </w:r>
      <w:r>
        <w:rPr>
          <w:lang w:bidi="ar-EG"/>
        </w:rPr>
        <w:t>’</w:t>
      </w:r>
      <w:r w:rsidR="006F75E2">
        <w:rPr>
          <w:lang w:bidi="ar-EG"/>
        </w:rPr>
        <w:t>an? Sekiranya (Al-Qur</w:t>
      </w:r>
      <w:r>
        <w:rPr>
          <w:lang w:bidi="ar-EG"/>
        </w:rPr>
        <w:t>’</w:t>
      </w:r>
      <w:r w:rsidR="006F75E2">
        <w:rPr>
          <w:lang w:bidi="ar-EG"/>
        </w:rPr>
        <w:t>an) itu datang bukan dari sisi Alloh, niscaya mereka akan menemukan banyak perselisihan di dalamnya.</w:t>
      </w:r>
      <w:r>
        <w:rPr>
          <w:lang w:bidi="ar-EG"/>
        </w:rPr>
        <w:t>”</w:t>
      </w:r>
      <w:r w:rsidR="006F75E2">
        <w:rPr>
          <w:lang w:bidi="ar-EG"/>
        </w:rPr>
        <w:t xml:space="preserve"> </w:t>
      </w:r>
      <w:r w:rsidR="006F75E2" w:rsidRPr="00AD468A">
        <w:rPr>
          <w:b/>
          <w:bCs/>
          <w:lang w:bidi="ar-EG"/>
        </w:rPr>
        <w:t>(QS. An-Nisa</w:t>
      </w:r>
      <w:r w:rsidRPr="00AD468A">
        <w:rPr>
          <w:b/>
          <w:bCs/>
          <w:lang w:bidi="ar-EG"/>
        </w:rPr>
        <w:t>’</w:t>
      </w:r>
      <w:r w:rsidR="006F75E2" w:rsidRPr="00AD468A">
        <w:rPr>
          <w:b/>
          <w:bCs/>
          <w:lang w:bidi="ar-EG"/>
        </w:rPr>
        <w:t>: 82</w:t>
      </w:r>
      <w:r w:rsidR="00043FA5" w:rsidRPr="00AD468A">
        <w:rPr>
          <w:b/>
          <w:bCs/>
          <w:lang w:bidi="ar-EG"/>
        </w:rPr>
        <w:t>)</w:t>
      </w:r>
    </w:p>
    <w:p w14:paraId="2B7BF3BE" w14:textId="4632FA6D" w:rsidR="00361CDA" w:rsidRDefault="006F75E2" w:rsidP="006F75E2">
      <w:pPr>
        <w:rPr>
          <w:lang w:bidi="ar-EG"/>
        </w:rPr>
      </w:pPr>
      <w:r>
        <w:rPr>
          <w:lang w:bidi="ar-EG"/>
        </w:rPr>
        <w:t>Dan firman-Nya</w:t>
      </w:r>
      <w:r w:rsidR="00361CDA">
        <w:rPr>
          <w:lang w:bidi="ar-EG"/>
        </w:rPr>
        <w:t>:</w:t>
      </w:r>
    </w:p>
    <w:p w14:paraId="7BC44CA0"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أَفَلَا</w:t>
      </w:r>
      <w:r w:rsidR="006F75E2" w:rsidRPr="00566677">
        <w:rPr>
          <w:color w:val="FF0000"/>
          <w:szCs w:val="54"/>
          <w:rtl/>
          <w:lang w:bidi="ar-EG"/>
        </w:rPr>
        <w:t xml:space="preserve"> </w:t>
      </w:r>
      <w:r w:rsidR="006F75E2" w:rsidRPr="00566677">
        <w:rPr>
          <w:rFonts w:hint="eastAsia"/>
          <w:color w:val="FF0000"/>
          <w:szCs w:val="54"/>
          <w:rtl/>
          <w:lang w:bidi="ar-EG"/>
        </w:rPr>
        <w:t>يَتَدَبَّرُونَ</w:t>
      </w:r>
      <w:r w:rsidR="006F75E2" w:rsidRPr="00566677">
        <w:rPr>
          <w:color w:val="FF0000"/>
          <w:szCs w:val="54"/>
          <w:rtl/>
          <w:lang w:bidi="ar-EG"/>
        </w:rPr>
        <w:t xml:space="preserve"> </w:t>
      </w:r>
      <w:r w:rsidR="006F75E2" w:rsidRPr="00566677">
        <w:rPr>
          <w:rFonts w:hint="eastAsia"/>
          <w:color w:val="FF0000"/>
          <w:szCs w:val="54"/>
          <w:rtl/>
          <w:lang w:bidi="ar-EG"/>
        </w:rPr>
        <w:t>الْقُرْآنَ</w:t>
      </w:r>
      <w:r w:rsidR="006F75E2" w:rsidRPr="00566677">
        <w:rPr>
          <w:color w:val="FF0000"/>
          <w:szCs w:val="54"/>
          <w:rtl/>
          <w:lang w:bidi="ar-EG"/>
        </w:rPr>
        <w:t xml:space="preserve"> </w:t>
      </w:r>
      <w:r w:rsidR="006F75E2" w:rsidRPr="00566677">
        <w:rPr>
          <w:rFonts w:hint="eastAsia"/>
          <w:color w:val="FF0000"/>
          <w:szCs w:val="54"/>
          <w:rtl/>
          <w:lang w:bidi="ar-EG"/>
        </w:rPr>
        <w:t>أَمْ</w:t>
      </w:r>
      <w:r w:rsidR="006F75E2" w:rsidRPr="00566677">
        <w:rPr>
          <w:color w:val="FF0000"/>
          <w:szCs w:val="54"/>
          <w:rtl/>
          <w:lang w:bidi="ar-EG"/>
        </w:rPr>
        <w:t xml:space="preserve"> </w:t>
      </w:r>
      <w:r w:rsidR="006F75E2" w:rsidRPr="00566677">
        <w:rPr>
          <w:rFonts w:hint="eastAsia"/>
          <w:color w:val="FF0000"/>
          <w:szCs w:val="54"/>
          <w:rtl/>
          <w:lang w:bidi="ar-EG"/>
        </w:rPr>
        <w:t>عَلَى</w:t>
      </w:r>
      <w:r w:rsidR="006F75E2" w:rsidRPr="00566677">
        <w:rPr>
          <w:color w:val="FF0000"/>
          <w:szCs w:val="54"/>
          <w:rtl/>
          <w:lang w:bidi="ar-EG"/>
        </w:rPr>
        <w:t xml:space="preserve"> </w:t>
      </w:r>
      <w:r w:rsidR="006F75E2" w:rsidRPr="00566677">
        <w:rPr>
          <w:rFonts w:hint="eastAsia"/>
          <w:color w:val="FF0000"/>
          <w:szCs w:val="54"/>
          <w:rtl/>
          <w:lang w:bidi="ar-EG"/>
        </w:rPr>
        <w:t>قُلُوبٍ</w:t>
      </w:r>
      <w:r w:rsidR="006F75E2" w:rsidRPr="00566677">
        <w:rPr>
          <w:color w:val="FF0000"/>
          <w:szCs w:val="54"/>
          <w:rtl/>
          <w:lang w:bidi="ar-EG"/>
        </w:rPr>
        <w:t xml:space="preserve"> </w:t>
      </w:r>
      <w:r w:rsidR="006F75E2" w:rsidRPr="00566677">
        <w:rPr>
          <w:rFonts w:hint="eastAsia"/>
          <w:color w:val="FF0000"/>
          <w:szCs w:val="54"/>
          <w:rtl/>
          <w:lang w:bidi="ar-EG"/>
        </w:rPr>
        <w:t>أَقْفَالُهَا</w:t>
      </w:r>
      <w:r w:rsidR="00312067" w:rsidRPr="00566677">
        <w:rPr>
          <w:color w:val="FF0000"/>
          <w:szCs w:val="54"/>
          <w:rtl/>
          <w:lang w:bidi="ar-EG"/>
        </w:rPr>
        <w:t>﴾</w:t>
      </w:r>
    </w:p>
    <w:p w14:paraId="35D02024" w14:textId="77777777" w:rsidR="00043FA5" w:rsidRDefault="00E02A47" w:rsidP="006F75E2">
      <w:pPr>
        <w:rPr>
          <w:lang w:bidi="ar-EG"/>
        </w:rPr>
      </w:pPr>
      <w:r>
        <w:rPr>
          <w:lang w:bidi="ar-EG"/>
        </w:rPr>
        <w:lastRenderedPageBreak/>
        <w:t>“</w:t>
      </w:r>
      <w:r w:rsidR="006F75E2">
        <w:rPr>
          <w:lang w:bidi="ar-EG"/>
        </w:rPr>
        <w:t>Maka apakah mereka tidak mentadabburi Al-Qur</w:t>
      </w:r>
      <w:r>
        <w:rPr>
          <w:lang w:bidi="ar-EG"/>
        </w:rPr>
        <w:t>’</w:t>
      </w:r>
      <w:r w:rsidR="006F75E2">
        <w:rPr>
          <w:lang w:bidi="ar-EG"/>
        </w:rPr>
        <w:t>an, ataukah hati mereka terkunci?</w:t>
      </w:r>
      <w:r>
        <w:rPr>
          <w:lang w:bidi="ar-EG"/>
        </w:rPr>
        <w:t>”</w:t>
      </w:r>
      <w:r w:rsidR="006F75E2">
        <w:rPr>
          <w:lang w:bidi="ar-EG"/>
        </w:rPr>
        <w:t xml:space="preserve"> </w:t>
      </w:r>
      <w:r w:rsidR="006F75E2" w:rsidRPr="00AD468A">
        <w:rPr>
          <w:b/>
          <w:bCs/>
          <w:lang w:bidi="ar-EG"/>
        </w:rPr>
        <w:t>(QS. Muhammad: 24</w:t>
      </w:r>
      <w:r w:rsidR="00043FA5" w:rsidRPr="00AD468A">
        <w:rPr>
          <w:b/>
          <w:bCs/>
          <w:lang w:bidi="ar-EG"/>
        </w:rPr>
        <w:t>)</w:t>
      </w:r>
    </w:p>
    <w:p w14:paraId="77462886" w14:textId="79125D11" w:rsidR="00E02A47" w:rsidRDefault="006F75E2" w:rsidP="006F75E2">
      <w:pPr>
        <w:rPr>
          <w:lang w:bidi="ar-EG"/>
        </w:rPr>
      </w:pPr>
      <w:r>
        <w:rPr>
          <w:lang w:bidi="ar-EG"/>
        </w:rPr>
        <w:t xml:space="preserve">Dan sabda Nabi </w:t>
      </w:r>
      <w:r>
        <w:rPr>
          <w:rFonts w:hint="cs"/>
          <w:rtl/>
          <w:lang w:bidi="ar-EG"/>
        </w:rPr>
        <w:t>ﷺ</w:t>
      </w:r>
      <w:r>
        <w:rPr>
          <w:lang w:bidi="ar-EG"/>
        </w:rPr>
        <w:t>:</w:t>
      </w:r>
    </w:p>
    <w:p w14:paraId="4269E00E" w14:textId="508943C5" w:rsidR="00312067" w:rsidRPr="00566677" w:rsidRDefault="00332645" w:rsidP="00566677">
      <w:pPr>
        <w:bidi/>
        <w:spacing w:line="240" w:lineRule="auto"/>
        <w:rPr>
          <w:color w:val="FF0000"/>
          <w:szCs w:val="54"/>
          <w:lang w:bidi="ar-EG"/>
        </w:rPr>
      </w:pPr>
      <w:r w:rsidRPr="00566677">
        <w:rPr>
          <w:rFonts w:ascii="adwa-assalaf" w:hAnsi="adwa-assalaf"/>
          <w:color w:val="FF0000"/>
          <w:szCs w:val="54"/>
          <w:rtl/>
          <w:lang w:bidi="ar-EG"/>
        </w:rPr>
        <w:t>﴿</w:t>
      </w:r>
      <w:r w:rsidR="006F75E2" w:rsidRPr="00566677">
        <w:rPr>
          <w:rFonts w:hint="eastAsia"/>
          <w:color w:val="FF0000"/>
          <w:szCs w:val="54"/>
          <w:rtl/>
          <w:lang w:bidi="ar-EG"/>
        </w:rPr>
        <w:t>خَيْرُكُمْ</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تَعَلَّمَ</w:t>
      </w:r>
      <w:r w:rsidR="006F75E2" w:rsidRPr="00566677">
        <w:rPr>
          <w:color w:val="FF0000"/>
          <w:szCs w:val="54"/>
          <w:rtl/>
          <w:lang w:bidi="ar-EG"/>
        </w:rPr>
        <w:t xml:space="preserve"> </w:t>
      </w:r>
      <w:r w:rsidR="006F75E2" w:rsidRPr="00566677">
        <w:rPr>
          <w:rFonts w:hint="eastAsia"/>
          <w:color w:val="FF0000"/>
          <w:szCs w:val="54"/>
          <w:rtl/>
          <w:lang w:bidi="ar-EG"/>
        </w:rPr>
        <w:t>الْقُرْآنَ</w:t>
      </w:r>
      <w:r w:rsidR="006F75E2" w:rsidRPr="00566677">
        <w:rPr>
          <w:color w:val="FF0000"/>
          <w:szCs w:val="54"/>
          <w:rtl/>
          <w:lang w:bidi="ar-EG"/>
        </w:rPr>
        <w:t xml:space="preserve"> </w:t>
      </w:r>
      <w:r w:rsidR="006F75E2" w:rsidRPr="00566677">
        <w:rPr>
          <w:rFonts w:hint="eastAsia"/>
          <w:color w:val="FF0000"/>
          <w:szCs w:val="54"/>
          <w:rtl/>
          <w:lang w:bidi="ar-EG"/>
        </w:rPr>
        <w:t>وَعَلَّمَهُ</w:t>
      </w:r>
      <w:r w:rsidR="00312067" w:rsidRPr="00566677">
        <w:rPr>
          <w:color w:val="FF0000"/>
          <w:szCs w:val="54"/>
          <w:rtl/>
          <w:lang w:bidi="ar-EG"/>
        </w:rPr>
        <w:t>﴾</w:t>
      </w:r>
    </w:p>
    <w:p w14:paraId="6C250507" w14:textId="77777777" w:rsidR="00043FA5" w:rsidRDefault="00E02A47" w:rsidP="006F75E2">
      <w:pPr>
        <w:rPr>
          <w:lang w:bidi="ar-EG"/>
        </w:rPr>
      </w:pPr>
      <w:r>
        <w:rPr>
          <w:lang w:bidi="ar-EG"/>
        </w:rPr>
        <w:t>“</w:t>
      </w:r>
      <w:r w:rsidR="006F75E2">
        <w:rPr>
          <w:lang w:bidi="ar-EG"/>
        </w:rPr>
        <w:t>Sebaik-baik kalian adalah siapa yang belajar Al-Qur</w:t>
      </w:r>
      <w:r>
        <w:rPr>
          <w:lang w:bidi="ar-EG"/>
        </w:rPr>
        <w:t>’</w:t>
      </w:r>
      <w:r w:rsidR="006F75E2">
        <w:rPr>
          <w:lang w:bidi="ar-EG"/>
        </w:rPr>
        <w:t>an dan mengajarkannya.</w:t>
      </w:r>
      <w:r>
        <w:rPr>
          <w:lang w:bidi="ar-EG"/>
        </w:rPr>
        <w:t>”</w:t>
      </w:r>
      <w:r w:rsidR="006F75E2">
        <w:rPr>
          <w:lang w:bidi="ar-EG"/>
        </w:rPr>
        <w:t xml:space="preserve"> </w:t>
      </w:r>
      <w:r w:rsidR="006F75E2" w:rsidRPr="00AD468A">
        <w:rPr>
          <w:b/>
          <w:bCs/>
          <w:lang w:bidi="ar-EG"/>
        </w:rPr>
        <w:t>(HR. Al-Bukhori no. 5027</w:t>
      </w:r>
      <w:r w:rsidR="00043FA5" w:rsidRPr="00AD468A">
        <w:rPr>
          <w:b/>
          <w:bCs/>
          <w:lang w:bidi="ar-EG"/>
        </w:rPr>
        <w:t>)</w:t>
      </w:r>
    </w:p>
    <w:p w14:paraId="686EA227" w14:textId="0C6DD22F" w:rsidR="00E02A47" w:rsidRDefault="006F75E2" w:rsidP="006F75E2">
      <w:pPr>
        <w:rPr>
          <w:lang w:bidi="ar-EG"/>
        </w:rPr>
      </w:pPr>
      <w:r>
        <w:rPr>
          <w:lang w:bidi="ar-EG"/>
        </w:rPr>
        <w:t xml:space="preserve">Alloh </w:t>
      </w:r>
      <w:r w:rsidRPr="00F3165A">
        <w:rPr>
          <w:rFonts w:ascii="Times New Roman" w:hAnsi="Times New Roman" w:cs="Calibri" w:hint="cs"/>
          <w:rtl/>
          <w:lang w:bidi="ar-EG"/>
        </w:rPr>
        <w:t>ﷻ</w:t>
      </w:r>
      <w:r>
        <w:rPr>
          <w:lang w:bidi="ar-EG"/>
        </w:rPr>
        <w:t xml:space="preserve"> menganjurkan tadabbur (merenungkan) seluruh Al-Qur</w:t>
      </w:r>
      <w:r w:rsidR="00E02A47">
        <w:rPr>
          <w:lang w:bidi="ar-EG"/>
        </w:rPr>
        <w:t>’</w:t>
      </w:r>
      <w:r>
        <w:rPr>
          <w:lang w:bidi="ar-EG"/>
        </w:rPr>
        <w:t xml:space="preserve">an, dan tidak mengecualikan sesuatu pun darinya, dan mencela siapa yang tidak mentadabburinya, dan menjelaskan bahwa hikmah diturunkannya adalah agar orang-orang yang diturunkan kepada </w:t>
      </w:r>
      <w:r>
        <w:rPr>
          <w:lang w:bidi="ar-EG"/>
        </w:rPr>
        <w:lastRenderedPageBreak/>
        <w:t>mereka merenungkannya dan agar orang-orang yang berakal sehat mengambil pelajaran darinya. Seandainya ia tidak memiliki makna yang diketahui dengan tadabbur, niscaya anjuran untuk mentadabburinya akan menjadi sia-sia, dan menyibukkan Diri dengan mentadabburinya akan menjadi membuang waktu, dan hikmah diturunkannya akan hilang, dan celaan atas meninggalkannya tidak akan baik.</w:t>
      </w:r>
    </w:p>
    <w:p w14:paraId="45897CF1" w14:textId="77777777" w:rsidR="00E02A47" w:rsidRDefault="006F75E2" w:rsidP="006F75E2">
      <w:pPr>
        <w:rPr>
          <w:lang w:bidi="ar-EG"/>
        </w:rPr>
      </w:pPr>
      <w:r>
        <w:rPr>
          <w:lang w:bidi="ar-EG"/>
        </w:rPr>
        <w:t>Dan anjuran untuk mentadabburi Al-Qur</w:t>
      </w:r>
      <w:r w:rsidR="00E02A47">
        <w:rPr>
          <w:lang w:bidi="ar-EG"/>
        </w:rPr>
        <w:t>’</w:t>
      </w:r>
      <w:r>
        <w:rPr>
          <w:lang w:bidi="ar-EG"/>
        </w:rPr>
        <w:t xml:space="preserve">an mencakup tadabbur semua ayatnya, baik </w:t>
      </w:r>
      <w:r w:rsidRPr="00332645">
        <w:rPr>
          <w:i/>
          <w:iCs/>
          <w:lang w:bidi="ar-EG"/>
        </w:rPr>
        <w:t>khobariyyah</w:t>
      </w:r>
      <w:r>
        <w:rPr>
          <w:lang w:bidi="ar-EG"/>
        </w:rPr>
        <w:t xml:space="preserve"> </w:t>
      </w:r>
      <w:r w:rsidR="00E02A47" w:rsidRPr="00332645">
        <w:rPr>
          <w:i/>
          <w:iCs/>
          <w:lang w:bidi="ar-EG"/>
        </w:rPr>
        <w:t>‘</w:t>
      </w:r>
      <w:r w:rsidRPr="00332645">
        <w:rPr>
          <w:i/>
          <w:iCs/>
          <w:lang w:bidi="ar-EG"/>
        </w:rPr>
        <w:t>ilmiyyah</w:t>
      </w:r>
      <w:r>
        <w:rPr>
          <w:lang w:bidi="ar-EG"/>
        </w:rPr>
        <w:t xml:space="preserve"> (berita ilmiah) maupun </w:t>
      </w:r>
      <w:r w:rsidRPr="00332645">
        <w:rPr>
          <w:i/>
          <w:iCs/>
          <w:lang w:bidi="ar-EG"/>
        </w:rPr>
        <w:t xml:space="preserve">hikmiyyah </w:t>
      </w:r>
      <w:r w:rsidR="00E02A47" w:rsidRPr="00332645">
        <w:rPr>
          <w:i/>
          <w:iCs/>
          <w:lang w:bidi="ar-EG"/>
        </w:rPr>
        <w:t>‘</w:t>
      </w:r>
      <w:r w:rsidRPr="00332645">
        <w:rPr>
          <w:i/>
          <w:iCs/>
          <w:lang w:bidi="ar-EG"/>
        </w:rPr>
        <w:t>amaliyyah</w:t>
      </w:r>
      <w:r>
        <w:rPr>
          <w:lang w:bidi="ar-EG"/>
        </w:rPr>
        <w:t xml:space="preserve"> (hukum praktis). Sebagaimana kita diperintahkan untuk mentadabburi ayat-ayat hukum untuk memahami maknanya </w:t>
      </w:r>
      <w:r>
        <w:rPr>
          <w:lang w:bidi="ar-EG"/>
        </w:rPr>
        <w:lastRenderedPageBreak/>
        <w:t xml:space="preserve">dan mengamalkan tuntutannya, karena tidak mungkin mengamalkannya tanpa memahami maknanya, demikian pula kita diperintahkan untuk mentadabburi ayat-ayat kabar untuk memahami maknanya, meyakini tuntutannya, dan memuji Alloh </w:t>
      </w:r>
      <w:r w:rsidRPr="00F3165A">
        <w:rPr>
          <w:rFonts w:ascii="Times New Roman" w:hAnsi="Times New Roman" w:cs="Calibri" w:hint="cs"/>
          <w:rtl/>
          <w:lang w:bidi="ar-EG"/>
        </w:rPr>
        <w:t>ﷻ</w:t>
      </w:r>
      <w:r>
        <w:rPr>
          <w:lang w:bidi="ar-EG"/>
        </w:rPr>
        <w:t xml:space="preserve"> dengannya, karena tidak mungkin meyakini apa yang tidak kita pahami, atau memuji Alloh </w:t>
      </w:r>
      <w:r w:rsidRPr="00F3165A">
        <w:rPr>
          <w:rFonts w:ascii="Times New Roman" w:hAnsi="Times New Roman" w:cs="Calibri" w:hint="cs"/>
          <w:rtl/>
          <w:lang w:bidi="ar-EG"/>
        </w:rPr>
        <w:t>ﷻ</w:t>
      </w:r>
      <w:r>
        <w:rPr>
          <w:lang w:bidi="ar-EG"/>
        </w:rPr>
        <w:t xml:space="preserve"> dengannya.</w:t>
      </w:r>
    </w:p>
    <w:p w14:paraId="0AB314B5" w14:textId="77777777" w:rsidR="00361CDA" w:rsidRDefault="006F75E2" w:rsidP="006F75E2">
      <w:pPr>
        <w:rPr>
          <w:lang w:bidi="ar-EG"/>
        </w:rPr>
      </w:pPr>
      <w:r>
        <w:rPr>
          <w:lang w:bidi="ar-EG"/>
        </w:rPr>
        <w:t xml:space="preserve">- Adapun dalil </w:t>
      </w:r>
      <w:r w:rsidRPr="00C24ED5">
        <w:rPr>
          <w:i/>
          <w:iCs/>
          <w:lang w:bidi="ar-EG"/>
        </w:rPr>
        <w:t>al-</w:t>
      </w:r>
      <w:r w:rsidR="00E02A47" w:rsidRPr="00C24ED5">
        <w:rPr>
          <w:i/>
          <w:iCs/>
          <w:lang w:bidi="ar-EG"/>
        </w:rPr>
        <w:t>’</w:t>
      </w:r>
      <w:r w:rsidRPr="00C24ED5">
        <w:rPr>
          <w:i/>
          <w:iCs/>
          <w:lang w:bidi="ar-EG"/>
        </w:rPr>
        <w:t>aqlu</w:t>
      </w:r>
      <w:r>
        <w:rPr>
          <w:lang w:bidi="ar-EG"/>
        </w:rPr>
        <w:t xml:space="preserve"> (akal) atas pemahaman makna-makna dari apa yang Alloh </w:t>
      </w:r>
      <w:r w:rsidRPr="00F3165A">
        <w:rPr>
          <w:rFonts w:ascii="Times New Roman" w:hAnsi="Times New Roman" w:cs="Calibri" w:hint="cs"/>
          <w:rtl/>
          <w:lang w:bidi="ar-EG"/>
        </w:rPr>
        <w:t>ﷻ</w:t>
      </w:r>
      <w:r>
        <w:rPr>
          <w:lang w:bidi="ar-EG"/>
        </w:rPr>
        <w:t xml:space="preserve"> kabarkan tentang Diri-Nya berasal dari 2 sisi</w:t>
      </w:r>
      <w:r w:rsidR="00361CDA">
        <w:rPr>
          <w:lang w:bidi="ar-EG"/>
        </w:rPr>
        <w:t>:</w:t>
      </w:r>
    </w:p>
    <w:p w14:paraId="43867B31" w14:textId="3CF9BA4D" w:rsidR="00E02A47" w:rsidRDefault="006F75E2" w:rsidP="006F75E2">
      <w:pPr>
        <w:rPr>
          <w:lang w:bidi="ar-EG"/>
        </w:rPr>
      </w:pPr>
      <w:r w:rsidRPr="00332645">
        <w:rPr>
          <w:b/>
          <w:bCs/>
          <w:lang w:bidi="ar-EG"/>
        </w:rPr>
        <w:t>Sisi Pertama</w:t>
      </w:r>
      <w:r w:rsidRPr="008B6508">
        <w:rPr>
          <w:b/>
          <w:bCs/>
          <w:lang w:bidi="ar-EG"/>
        </w:rPr>
        <w:t>:</w:t>
      </w:r>
      <w:r>
        <w:rPr>
          <w:lang w:bidi="ar-EG"/>
        </w:rPr>
        <w:t xml:space="preserve"> Apa yang Alloh </w:t>
      </w:r>
      <w:r w:rsidRPr="00F3165A">
        <w:rPr>
          <w:rFonts w:ascii="Times New Roman" w:hAnsi="Times New Roman" w:cs="Calibri" w:hint="cs"/>
          <w:rtl/>
          <w:lang w:bidi="ar-EG"/>
        </w:rPr>
        <w:t>ﷻ</w:t>
      </w:r>
      <w:r>
        <w:rPr>
          <w:lang w:bidi="ar-EG"/>
        </w:rPr>
        <w:t xml:space="preserve"> kabarkan tentang Diri-Nya adalah martabat kabar yang paling tinggi dan tuntutan yang paling berharga bagi </w:t>
      </w:r>
      <w:r>
        <w:rPr>
          <w:lang w:bidi="ar-EG"/>
        </w:rPr>
        <w:lastRenderedPageBreak/>
        <w:t xml:space="preserve">orang-orang baik. Maka mustahil apa yang Alloh </w:t>
      </w:r>
      <w:r w:rsidRPr="00F3165A">
        <w:rPr>
          <w:rFonts w:ascii="Times New Roman" w:hAnsi="Times New Roman" w:cs="Calibri" w:hint="cs"/>
          <w:rtl/>
          <w:lang w:bidi="ar-EG"/>
        </w:rPr>
        <w:t>ﷻ</w:t>
      </w:r>
      <w:r>
        <w:rPr>
          <w:lang w:bidi="ar-EG"/>
        </w:rPr>
        <w:t xml:space="preserve"> kabarkan tentang Diri-Nya tidak diketahui maknanya, sementara apa yang Dia kabarkan tentang Fir</w:t>
      </w:r>
      <w:r w:rsidR="00E02A47">
        <w:rPr>
          <w:lang w:bidi="ar-EG"/>
        </w:rPr>
        <w:t>’</w:t>
      </w:r>
      <w:r>
        <w:rPr>
          <w:lang w:bidi="ar-EG"/>
        </w:rPr>
        <w:t xml:space="preserve">aun, Hâmân, Qôrûn, dan tentang kaum Nuh, </w:t>
      </w:r>
      <w:r w:rsidR="00E02A47">
        <w:rPr>
          <w:lang w:bidi="ar-EG"/>
        </w:rPr>
        <w:t>‘</w:t>
      </w:r>
      <w:r>
        <w:rPr>
          <w:lang w:bidi="ar-EG"/>
        </w:rPr>
        <w:t xml:space="preserve">Âd, Tsamûd, dan orang-orang setelah mereka, diketahui maknanya. Padahal kebutuhan makhluk untuk memahami makna dari apa yang Alloh </w:t>
      </w:r>
      <w:r w:rsidRPr="00F3165A">
        <w:rPr>
          <w:rFonts w:ascii="Times New Roman" w:hAnsi="Times New Roman" w:cs="Calibri" w:hint="cs"/>
          <w:rtl/>
          <w:lang w:bidi="ar-EG"/>
        </w:rPr>
        <w:t>ﷻ</w:t>
      </w:r>
      <w:r>
        <w:rPr>
          <w:lang w:bidi="ar-EG"/>
        </w:rPr>
        <w:t xml:space="preserve"> kabarkan tentang Diri-Nya adalah lebih agung dan lebih mendesak.</w:t>
      </w:r>
    </w:p>
    <w:p w14:paraId="7FDCD5B6" w14:textId="48E876C9" w:rsidR="00361CDA" w:rsidRDefault="006F75E2" w:rsidP="00DF55FB">
      <w:pPr>
        <w:rPr>
          <w:lang w:bidi="ar-EG"/>
        </w:rPr>
      </w:pPr>
      <w:r w:rsidRPr="00DF55FB">
        <w:rPr>
          <w:b/>
          <w:bCs/>
          <w:lang w:bidi="ar-EG"/>
        </w:rPr>
        <w:t>Sisi</w:t>
      </w:r>
      <w:r>
        <w:rPr>
          <w:lang w:bidi="ar-EG"/>
        </w:rPr>
        <w:t xml:space="preserve"> </w:t>
      </w:r>
      <w:r w:rsidRPr="006679F9">
        <w:rPr>
          <w:b/>
          <w:bCs/>
          <w:lang w:bidi="ar-EG"/>
        </w:rPr>
        <w:t>Kedua:</w:t>
      </w:r>
      <w:r>
        <w:rPr>
          <w:lang w:bidi="ar-EG"/>
        </w:rPr>
        <w:t xml:space="preserve"> Mustahil Alloh </w:t>
      </w:r>
      <w:r w:rsidRPr="00F3165A">
        <w:rPr>
          <w:rFonts w:ascii="Times New Roman" w:hAnsi="Times New Roman" w:cs="Calibri" w:hint="cs"/>
          <w:rtl/>
          <w:lang w:bidi="ar-EG"/>
        </w:rPr>
        <w:t>ﷻ</w:t>
      </w:r>
      <w:r>
        <w:rPr>
          <w:lang w:bidi="ar-EG"/>
        </w:rPr>
        <w:t xml:space="preserve"> menurunkan Kitab kepada hamba-hamba-Nya yang dengannya Dia memperkenalkan kepada mereka </w:t>
      </w:r>
      <w:r w:rsidR="00DF55FB">
        <w:rPr>
          <w:lang w:bidi="ar-EG"/>
        </w:rPr>
        <w:t>Nama</w:t>
      </w:r>
      <w:r>
        <w:rPr>
          <w:lang w:bidi="ar-EG"/>
        </w:rPr>
        <w:t>-</w:t>
      </w:r>
      <w:r w:rsidR="00DF55FB">
        <w:rPr>
          <w:lang w:bidi="ar-EG"/>
        </w:rPr>
        <w:t>Nama</w:t>
      </w:r>
      <w:r>
        <w:rPr>
          <w:lang w:bidi="ar-EG"/>
        </w:rPr>
        <w:t xml:space="preserve">-Nya, Shifat-Shifat-Nya, perbuatan-perbuatan-Nya, dan hukum-hukum-Nya, dan Dia mensifatinya </w:t>
      </w:r>
      <w:r>
        <w:rPr>
          <w:lang w:bidi="ar-EG"/>
        </w:rPr>
        <w:lastRenderedPageBreak/>
        <w:t>sebagai tinggi, bijaksana (</w:t>
      </w:r>
      <w:r w:rsidRPr="00DF55FB">
        <w:rPr>
          <w:i/>
          <w:iCs/>
          <w:lang w:bidi="ar-EG"/>
        </w:rPr>
        <w:t>Sungguh ia berada di ummul kitâb di sisi Kami, tinggi, bijaksana</w:t>
      </w:r>
      <w:r>
        <w:rPr>
          <w:lang w:bidi="ar-EG"/>
        </w:rPr>
        <w:t>), mulia (</w:t>
      </w:r>
      <w:r w:rsidRPr="00DF55FB">
        <w:rPr>
          <w:i/>
          <w:iCs/>
          <w:lang w:bidi="ar-EG"/>
        </w:rPr>
        <w:t>Sungguh ia adalah Al-Qur</w:t>
      </w:r>
      <w:r w:rsidR="00E02A47" w:rsidRPr="00DF55FB">
        <w:rPr>
          <w:i/>
          <w:iCs/>
          <w:lang w:bidi="ar-EG"/>
        </w:rPr>
        <w:t>’</w:t>
      </w:r>
      <w:r w:rsidRPr="00DF55FB">
        <w:rPr>
          <w:i/>
          <w:iCs/>
          <w:lang w:bidi="ar-EG"/>
        </w:rPr>
        <w:t>an yang mulia</w:t>
      </w:r>
      <w:r>
        <w:rPr>
          <w:lang w:bidi="ar-EG"/>
        </w:rPr>
        <w:t>), agung (</w:t>
      </w:r>
      <w:r w:rsidRPr="00DF55FB">
        <w:rPr>
          <w:i/>
          <w:iCs/>
          <w:lang w:bidi="ar-EG"/>
        </w:rPr>
        <w:t>Dan sungguh Kami telah memberikan kepadamu 7 ayat yang dibaca berulang-ulang dan Al-Qur</w:t>
      </w:r>
      <w:r w:rsidR="00E02A47" w:rsidRPr="00DF55FB">
        <w:rPr>
          <w:i/>
          <w:iCs/>
          <w:lang w:bidi="ar-EG"/>
        </w:rPr>
        <w:t>’</w:t>
      </w:r>
      <w:r w:rsidRPr="00DF55FB">
        <w:rPr>
          <w:i/>
          <w:iCs/>
          <w:lang w:bidi="ar-EG"/>
        </w:rPr>
        <w:t>an yang agung</w:t>
      </w:r>
      <w:r>
        <w:rPr>
          <w:lang w:bidi="ar-EG"/>
        </w:rPr>
        <w:t>),</w:t>
      </w:r>
      <w:r w:rsidR="00DF55FB" w:rsidRPr="00DF55FB">
        <w:rPr>
          <w:lang w:bidi="ar-EG"/>
        </w:rPr>
        <w:t xml:space="preserve"> </w:t>
      </w:r>
      <w:r>
        <w:rPr>
          <w:lang w:bidi="ar-EG"/>
        </w:rPr>
        <w:t xml:space="preserve">mulia, jelas, dengan bahasa </w:t>
      </w:r>
      <w:r w:rsidR="00312067">
        <w:rPr>
          <w:lang w:bidi="ar-EG"/>
        </w:rPr>
        <w:t>Arob</w:t>
      </w:r>
      <w:r>
        <w:rPr>
          <w:lang w:bidi="ar-EG"/>
        </w:rPr>
        <w:t xml:space="preserve"> agar diakali dan dipahami, kemudian perkataan-Nya dalam tuntutan yang paling agung tidak diketahui maknanya. Ia seperti huruf-huruf hijaiyyah yang tidak diketahui oleh manusia kecuali hanya sekadar angan-angan, dan mereka tidak keluar dari Shifat </w:t>
      </w:r>
      <w:r w:rsidRPr="00DF55FB">
        <w:rPr>
          <w:i/>
          <w:iCs/>
          <w:lang w:bidi="ar-EG"/>
        </w:rPr>
        <w:t>ummiyyah</w:t>
      </w:r>
      <w:r>
        <w:rPr>
          <w:lang w:bidi="ar-EG"/>
        </w:rPr>
        <w:t xml:space="preserve"> (tidak bisa membaca dan menulis) dengan mengetahuinya. Sebagaimana firman Alloh </w:t>
      </w:r>
      <w:r w:rsidRPr="00F3165A">
        <w:rPr>
          <w:rFonts w:ascii="Times New Roman" w:hAnsi="Times New Roman" w:cs="Calibri" w:hint="cs"/>
          <w:rtl/>
          <w:lang w:bidi="ar-EG"/>
        </w:rPr>
        <w:t>ﷻ</w:t>
      </w:r>
      <w:r w:rsidR="00361CDA">
        <w:rPr>
          <w:lang w:bidi="ar-EG"/>
        </w:rPr>
        <w:t>:</w:t>
      </w:r>
    </w:p>
    <w:p w14:paraId="171F3EDE"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وَمِنْهُمْ</w:t>
      </w:r>
      <w:r w:rsidR="006F75E2" w:rsidRPr="00566677">
        <w:rPr>
          <w:color w:val="FF0000"/>
          <w:szCs w:val="54"/>
          <w:rtl/>
          <w:lang w:bidi="ar-EG"/>
        </w:rPr>
        <w:t xml:space="preserve"> </w:t>
      </w:r>
      <w:r w:rsidR="006F75E2" w:rsidRPr="00566677">
        <w:rPr>
          <w:rFonts w:hint="eastAsia"/>
          <w:color w:val="FF0000"/>
          <w:szCs w:val="54"/>
          <w:rtl/>
          <w:lang w:bidi="ar-EG"/>
        </w:rPr>
        <w:t>أُمِّيُّونَ</w:t>
      </w:r>
      <w:r w:rsidR="006F75E2" w:rsidRPr="00566677">
        <w:rPr>
          <w:color w:val="FF0000"/>
          <w:szCs w:val="54"/>
          <w:rtl/>
          <w:lang w:bidi="ar-EG"/>
        </w:rPr>
        <w:t xml:space="preserve"> </w:t>
      </w:r>
      <w:r w:rsidR="006F75E2" w:rsidRPr="00566677">
        <w:rPr>
          <w:rFonts w:hint="eastAsia"/>
          <w:color w:val="FF0000"/>
          <w:szCs w:val="54"/>
          <w:rtl/>
          <w:lang w:bidi="ar-EG"/>
        </w:rPr>
        <w:t>لَا</w:t>
      </w:r>
      <w:r w:rsidR="006F75E2" w:rsidRPr="00566677">
        <w:rPr>
          <w:color w:val="FF0000"/>
          <w:szCs w:val="54"/>
          <w:rtl/>
          <w:lang w:bidi="ar-EG"/>
        </w:rPr>
        <w:t xml:space="preserve"> </w:t>
      </w:r>
      <w:r w:rsidR="006F75E2" w:rsidRPr="00566677">
        <w:rPr>
          <w:rFonts w:hint="eastAsia"/>
          <w:color w:val="FF0000"/>
          <w:szCs w:val="54"/>
          <w:rtl/>
          <w:lang w:bidi="ar-EG"/>
        </w:rPr>
        <w:t>يَعْلَمُونَ</w:t>
      </w:r>
      <w:r w:rsidR="006F75E2" w:rsidRPr="00566677">
        <w:rPr>
          <w:color w:val="FF0000"/>
          <w:szCs w:val="54"/>
          <w:rtl/>
          <w:lang w:bidi="ar-EG"/>
        </w:rPr>
        <w:t xml:space="preserve"> </w:t>
      </w:r>
      <w:r w:rsidR="006F75E2" w:rsidRPr="00566677">
        <w:rPr>
          <w:rFonts w:hint="eastAsia"/>
          <w:color w:val="FF0000"/>
          <w:szCs w:val="54"/>
          <w:rtl/>
          <w:lang w:bidi="ar-EG"/>
        </w:rPr>
        <w:t>الْكِتَابَ</w:t>
      </w:r>
      <w:r w:rsidR="006F75E2" w:rsidRPr="00566677">
        <w:rPr>
          <w:color w:val="FF0000"/>
          <w:szCs w:val="54"/>
          <w:rtl/>
          <w:lang w:bidi="ar-EG"/>
        </w:rPr>
        <w:t xml:space="preserve"> </w:t>
      </w:r>
      <w:r w:rsidR="006F75E2" w:rsidRPr="00566677">
        <w:rPr>
          <w:rFonts w:hint="eastAsia"/>
          <w:color w:val="FF0000"/>
          <w:szCs w:val="54"/>
          <w:rtl/>
          <w:lang w:bidi="ar-EG"/>
        </w:rPr>
        <w:t>إِلَّا</w:t>
      </w:r>
      <w:r w:rsidR="006F75E2" w:rsidRPr="00566677">
        <w:rPr>
          <w:color w:val="FF0000"/>
          <w:szCs w:val="54"/>
          <w:rtl/>
          <w:lang w:bidi="ar-EG"/>
        </w:rPr>
        <w:t xml:space="preserve"> </w:t>
      </w:r>
      <w:r w:rsidR="006F75E2" w:rsidRPr="00566677">
        <w:rPr>
          <w:rFonts w:hint="eastAsia"/>
          <w:color w:val="FF0000"/>
          <w:szCs w:val="54"/>
          <w:rtl/>
          <w:lang w:bidi="ar-EG"/>
        </w:rPr>
        <w:t>أَمَانِيَّ</w:t>
      </w:r>
      <w:r w:rsidR="00312067" w:rsidRPr="00566677">
        <w:rPr>
          <w:color w:val="FF0000"/>
          <w:szCs w:val="54"/>
          <w:rtl/>
          <w:lang w:bidi="ar-EG"/>
        </w:rPr>
        <w:t>﴾</w:t>
      </w:r>
    </w:p>
    <w:p w14:paraId="797DEBCB" w14:textId="42BB01E7" w:rsidR="00043FA5" w:rsidRDefault="00C24ED5" w:rsidP="006F75E2">
      <w:pPr>
        <w:rPr>
          <w:lang w:bidi="ar-EG"/>
        </w:rPr>
      </w:pPr>
      <w:r w:rsidRPr="00C24ED5">
        <w:rPr>
          <w:caps/>
          <w:lang w:bidi="ar-EG"/>
        </w:rPr>
        <w:t>“d</w:t>
      </w:r>
      <w:r w:rsidR="006F75E2">
        <w:rPr>
          <w:lang w:bidi="ar-EG"/>
        </w:rPr>
        <w:t xml:space="preserve">i antara mereka ada yang </w:t>
      </w:r>
      <w:r w:rsidR="006F75E2" w:rsidRPr="00DF55FB">
        <w:rPr>
          <w:i/>
          <w:iCs/>
          <w:lang w:bidi="ar-EG"/>
        </w:rPr>
        <w:t>ummiyyûn</w:t>
      </w:r>
      <w:r w:rsidR="006F75E2">
        <w:rPr>
          <w:lang w:bidi="ar-EG"/>
        </w:rPr>
        <w:t xml:space="preserve"> (tidak bisa membaca dan menulis), mereka tidak mengetahui Al-Kitab (Taur</w:t>
      </w:r>
      <w:r w:rsidR="00DF55FB">
        <w:rPr>
          <w:lang w:val="en-US" w:bidi="ar-EG"/>
        </w:rPr>
        <w:t>o</w:t>
      </w:r>
      <w:r w:rsidR="006F75E2">
        <w:rPr>
          <w:lang w:bidi="ar-EG"/>
        </w:rPr>
        <w:t>t) kecuali sekadar angan-angan.</w:t>
      </w:r>
      <w:r w:rsidR="00E02A47">
        <w:rPr>
          <w:lang w:bidi="ar-EG"/>
        </w:rPr>
        <w:t>”</w:t>
      </w:r>
      <w:r w:rsidR="006F75E2">
        <w:rPr>
          <w:lang w:bidi="ar-EG"/>
        </w:rPr>
        <w:t xml:space="preserve"> </w:t>
      </w:r>
      <w:r w:rsidR="006F75E2" w:rsidRPr="00AD468A">
        <w:rPr>
          <w:b/>
          <w:bCs/>
          <w:lang w:bidi="ar-EG"/>
        </w:rPr>
        <w:t>(QS. Al-Baqoroh: 78</w:t>
      </w:r>
      <w:r w:rsidR="00043FA5" w:rsidRPr="00AD468A">
        <w:rPr>
          <w:b/>
          <w:bCs/>
          <w:lang w:bidi="ar-EG"/>
        </w:rPr>
        <w:t>)</w:t>
      </w:r>
    </w:p>
    <w:p w14:paraId="3C03A7A6" w14:textId="633EC0F9" w:rsidR="00361CDA" w:rsidRDefault="006F75E2" w:rsidP="006F75E2">
      <w:pPr>
        <w:rPr>
          <w:lang w:bidi="ar-EG"/>
        </w:rPr>
      </w:pPr>
      <w:r>
        <w:rPr>
          <w:lang w:bidi="ar-EG"/>
        </w:rPr>
        <w:t xml:space="preserve">Jika kamu berkata: Apa jawaban atas firman Alloh </w:t>
      </w:r>
      <w:r w:rsidRPr="00F3165A">
        <w:rPr>
          <w:rFonts w:ascii="Times New Roman" w:hAnsi="Times New Roman" w:cs="Calibri" w:hint="cs"/>
          <w:rtl/>
          <w:lang w:bidi="ar-EG"/>
        </w:rPr>
        <w:t>ﷻ</w:t>
      </w:r>
      <w:r w:rsidR="00361CDA">
        <w:rPr>
          <w:lang w:bidi="ar-EG"/>
        </w:rPr>
        <w:t>:</w:t>
      </w:r>
    </w:p>
    <w:p w14:paraId="49411385"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هُوَ</w:t>
      </w:r>
      <w:r w:rsidR="006F75E2" w:rsidRPr="00566677">
        <w:rPr>
          <w:color w:val="FF0000"/>
          <w:szCs w:val="54"/>
          <w:rtl/>
          <w:lang w:bidi="ar-EG"/>
        </w:rPr>
        <w:t xml:space="preserve"> </w:t>
      </w:r>
      <w:r w:rsidR="006F75E2" w:rsidRPr="00566677">
        <w:rPr>
          <w:rFonts w:hint="eastAsia"/>
          <w:color w:val="FF0000"/>
          <w:szCs w:val="54"/>
          <w:rtl/>
          <w:lang w:bidi="ar-EG"/>
        </w:rPr>
        <w:t>الَّذِي</w:t>
      </w:r>
      <w:r w:rsidR="006F75E2" w:rsidRPr="00566677">
        <w:rPr>
          <w:color w:val="FF0000"/>
          <w:szCs w:val="54"/>
          <w:rtl/>
          <w:lang w:bidi="ar-EG"/>
        </w:rPr>
        <w:t xml:space="preserve"> </w:t>
      </w:r>
      <w:r w:rsidR="006F75E2" w:rsidRPr="00566677">
        <w:rPr>
          <w:rFonts w:hint="eastAsia"/>
          <w:color w:val="FF0000"/>
          <w:szCs w:val="54"/>
          <w:rtl/>
          <w:lang w:bidi="ar-EG"/>
        </w:rPr>
        <w:t>أَنْزَلَ</w:t>
      </w:r>
      <w:r w:rsidR="006F75E2" w:rsidRPr="00566677">
        <w:rPr>
          <w:color w:val="FF0000"/>
          <w:szCs w:val="54"/>
          <w:rtl/>
          <w:lang w:bidi="ar-EG"/>
        </w:rPr>
        <w:t xml:space="preserve"> </w:t>
      </w:r>
      <w:r w:rsidR="006F75E2" w:rsidRPr="00566677">
        <w:rPr>
          <w:rFonts w:hint="eastAsia"/>
          <w:color w:val="FF0000"/>
          <w:szCs w:val="54"/>
          <w:rtl/>
          <w:lang w:bidi="ar-EG"/>
        </w:rPr>
        <w:t>عَلَيْكَ</w:t>
      </w:r>
      <w:r w:rsidR="006F75E2" w:rsidRPr="00566677">
        <w:rPr>
          <w:color w:val="FF0000"/>
          <w:szCs w:val="54"/>
          <w:rtl/>
          <w:lang w:bidi="ar-EG"/>
        </w:rPr>
        <w:t xml:space="preserve"> </w:t>
      </w:r>
      <w:r w:rsidR="006F75E2" w:rsidRPr="00566677">
        <w:rPr>
          <w:rFonts w:hint="eastAsia"/>
          <w:color w:val="FF0000"/>
          <w:szCs w:val="54"/>
          <w:rtl/>
          <w:lang w:bidi="ar-EG"/>
        </w:rPr>
        <w:t>الْكِتَابَ</w:t>
      </w:r>
      <w:r w:rsidR="006F75E2" w:rsidRPr="00566677">
        <w:rPr>
          <w:color w:val="FF0000"/>
          <w:szCs w:val="54"/>
          <w:rtl/>
          <w:lang w:bidi="ar-EG"/>
        </w:rPr>
        <w:t xml:space="preserve"> </w:t>
      </w:r>
      <w:r w:rsidR="006F75E2" w:rsidRPr="00566677">
        <w:rPr>
          <w:rFonts w:hint="eastAsia"/>
          <w:color w:val="FF0000"/>
          <w:szCs w:val="54"/>
          <w:rtl/>
          <w:lang w:bidi="ar-EG"/>
        </w:rPr>
        <w:t>مِنْهُ</w:t>
      </w:r>
      <w:r w:rsidR="006F75E2" w:rsidRPr="00566677">
        <w:rPr>
          <w:color w:val="FF0000"/>
          <w:szCs w:val="54"/>
          <w:rtl/>
          <w:lang w:bidi="ar-EG"/>
        </w:rPr>
        <w:t xml:space="preserve"> </w:t>
      </w:r>
      <w:r w:rsidR="006F75E2" w:rsidRPr="00566677">
        <w:rPr>
          <w:rFonts w:hint="eastAsia"/>
          <w:color w:val="FF0000"/>
          <w:szCs w:val="54"/>
          <w:rtl/>
          <w:lang w:bidi="ar-EG"/>
        </w:rPr>
        <w:t>آيَاتٌ</w:t>
      </w:r>
      <w:r w:rsidR="006F75E2" w:rsidRPr="00566677">
        <w:rPr>
          <w:color w:val="FF0000"/>
          <w:szCs w:val="54"/>
          <w:rtl/>
          <w:lang w:bidi="ar-EG"/>
        </w:rPr>
        <w:t xml:space="preserve"> </w:t>
      </w:r>
      <w:r w:rsidR="006F75E2" w:rsidRPr="00566677">
        <w:rPr>
          <w:rFonts w:hint="eastAsia"/>
          <w:color w:val="FF0000"/>
          <w:szCs w:val="54"/>
          <w:rtl/>
          <w:lang w:bidi="ar-EG"/>
        </w:rPr>
        <w:t>مُحْكَمَاتٌ</w:t>
      </w:r>
      <w:r w:rsidR="006F75E2" w:rsidRPr="00566677">
        <w:rPr>
          <w:color w:val="FF0000"/>
          <w:szCs w:val="54"/>
          <w:rtl/>
          <w:lang w:bidi="ar-EG"/>
        </w:rPr>
        <w:t xml:space="preserve"> </w:t>
      </w:r>
      <w:r w:rsidR="006F75E2" w:rsidRPr="00566677">
        <w:rPr>
          <w:rFonts w:hint="eastAsia"/>
          <w:color w:val="FF0000"/>
          <w:szCs w:val="54"/>
          <w:rtl/>
          <w:lang w:bidi="ar-EG"/>
        </w:rPr>
        <w:t>هُنَّ</w:t>
      </w:r>
      <w:r w:rsidR="006F75E2" w:rsidRPr="00566677">
        <w:rPr>
          <w:color w:val="FF0000"/>
          <w:szCs w:val="54"/>
          <w:rtl/>
          <w:lang w:bidi="ar-EG"/>
        </w:rPr>
        <w:t xml:space="preserve"> </w:t>
      </w:r>
      <w:r w:rsidR="006F75E2" w:rsidRPr="00566677">
        <w:rPr>
          <w:rFonts w:hint="eastAsia"/>
          <w:color w:val="FF0000"/>
          <w:szCs w:val="54"/>
          <w:rtl/>
          <w:lang w:bidi="ar-EG"/>
        </w:rPr>
        <w:t>أُمُّ</w:t>
      </w:r>
      <w:r w:rsidR="006F75E2" w:rsidRPr="00566677">
        <w:rPr>
          <w:color w:val="FF0000"/>
          <w:szCs w:val="54"/>
          <w:rtl/>
          <w:lang w:bidi="ar-EG"/>
        </w:rPr>
        <w:t xml:space="preserve"> </w:t>
      </w:r>
      <w:r w:rsidR="006F75E2" w:rsidRPr="00566677">
        <w:rPr>
          <w:rFonts w:hint="eastAsia"/>
          <w:color w:val="FF0000"/>
          <w:szCs w:val="54"/>
          <w:rtl/>
          <w:lang w:bidi="ar-EG"/>
        </w:rPr>
        <w:t>الْكِتَابِ</w:t>
      </w:r>
      <w:r w:rsidR="006F75E2" w:rsidRPr="00566677">
        <w:rPr>
          <w:color w:val="FF0000"/>
          <w:szCs w:val="54"/>
          <w:rtl/>
          <w:lang w:bidi="ar-EG"/>
        </w:rPr>
        <w:t xml:space="preserve"> </w:t>
      </w:r>
      <w:r w:rsidR="006F75E2" w:rsidRPr="00566677">
        <w:rPr>
          <w:rFonts w:hint="eastAsia"/>
          <w:color w:val="FF0000"/>
          <w:szCs w:val="54"/>
          <w:rtl/>
          <w:lang w:bidi="ar-EG"/>
        </w:rPr>
        <w:t>وَأُخَرُ</w:t>
      </w:r>
      <w:r w:rsidR="006F75E2" w:rsidRPr="00566677">
        <w:rPr>
          <w:color w:val="FF0000"/>
          <w:szCs w:val="54"/>
          <w:rtl/>
          <w:lang w:bidi="ar-EG"/>
        </w:rPr>
        <w:t xml:space="preserve"> </w:t>
      </w:r>
      <w:r w:rsidR="006F75E2" w:rsidRPr="00566677">
        <w:rPr>
          <w:rFonts w:hint="eastAsia"/>
          <w:color w:val="FF0000"/>
          <w:szCs w:val="54"/>
          <w:rtl/>
          <w:lang w:bidi="ar-EG"/>
        </w:rPr>
        <w:t>مُتَشَابِهَاتٌ</w:t>
      </w:r>
      <w:r w:rsidR="006F75E2" w:rsidRPr="00566677">
        <w:rPr>
          <w:color w:val="FF0000"/>
          <w:szCs w:val="54"/>
          <w:rtl/>
          <w:lang w:bidi="ar-EG"/>
        </w:rPr>
        <w:t xml:space="preserve"> </w:t>
      </w:r>
      <w:r w:rsidR="006F75E2" w:rsidRPr="00566677">
        <w:rPr>
          <w:rFonts w:hint="eastAsia"/>
          <w:color w:val="FF0000"/>
          <w:szCs w:val="54"/>
          <w:rtl/>
          <w:lang w:bidi="ar-EG"/>
        </w:rPr>
        <w:t>فَأَمَّا</w:t>
      </w:r>
      <w:r w:rsidR="006F75E2" w:rsidRPr="00566677">
        <w:rPr>
          <w:color w:val="FF0000"/>
          <w:szCs w:val="54"/>
          <w:rtl/>
          <w:lang w:bidi="ar-EG"/>
        </w:rPr>
        <w:t xml:space="preserve"> </w:t>
      </w:r>
      <w:r w:rsidR="006F75E2" w:rsidRPr="00566677">
        <w:rPr>
          <w:rFonts w:hint="eastAsia"/>
          <w:color w:val="FF0000"/>
          <w:szCs w:val="54"/>
          <w:rtl/>
          <w:lang w:bidi="ar-EG"/>
        </w:rPr>
        <w:t>الَّذِينَ</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قُلُوبِهِمْ</w:t>
      </w:r>
      <w:r w:rsidR="006F75E2" w:rsidRPr="00566677">
        <w:rPr>
          <w:color w:val="FF0000"/>
          <w:szCs w:val="54"/>
          <w:rtl/>
          <w:lang w:bidi="ar-EG"/>
        </w:rPr>
        <w:t xml:space="preserve"> </w:t>
      </w:r>
      <w:r w:rsidR="006F75E2" w:rsidRPr="00566677">
        <w:rPr>
          <w:rFonts w:hint="eastAsia"/>
          <w:color w:val="FF0000"/>
          <w:szCs w:val="54"/>
          <w:rtl/>
          <w:lang w:bidi="ar-EG"/>
        </w:rPr>
        <w:t>زَيْغٌ</w:t>
      </w:r>
      <w:r w:rsidR="006F75E2" w:rsidRPr="00566677">
        <w:rPr>
          <w:color w:val="FF0000"/>
          <w:szCs w:val="54"/>
          <w:rtl/>
          <w:lang w:bidi="ar-EG"/>
        </w:rPr>
        <w:t xml:space="preserve"> </w:t>
      </w:r>
      <w:r w:rsidR="006F75E2" w:rsidRPr="00566677">
        <w:rPr>
          <w:rFonts w:hint="eastAsia"/>
          <w:color w:val="FF0000"/>
          <w:szCs w:val="54"/>
          <w:rtl/>
          <w:lang w:bidi="ar-EG"/>
        </w:rPr>
        <w:t>فَيَتَّبِعُونَ</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تَشَابَهَ</w:t>
      </w:r>
      <w:r w:rsidR="006F75E2" w:rsidRPr="00566677">
        <w:rPr>
          <w:color w:val="FF0000"/>
          <w:szCs w:val="54"/>
          <w:rtl/>
          <w:lang w:bidi="ar-EG"/>
        </w:rPr>
        <w:t xml:space="preserve"> </w:t>
      </w:r>
      <w:r w:rsidR="006F75E2" w:rsidRPr="00566677">
        <w:rPr>
          <w:rFonts w:hint="eastAsia"/>
          <w:color w:val="FF0000"/>
          <w:szCs w:val="54"/>
          <w:rtl/>
          <w:lang w:bidi="ar-EG"/>
        </w:rPr>
        <w:t>مِنْهُ</w:t>
      </w:r>
      <w:r w:rsidR="006F75E2" w:rsidRPr="00566677">
        <w:rPr>
          <w:color w:val="FF0000"/>
          <w:szCs w:val="54"/>
          <w:rtl/>
          <w:lang w:bidi="ar-EG"/>
        </w:rPr>
        <w:t xml:space="preserve"> </w:t>
      </w:r>
      <w:r w:rsidR="006F75E2" w:rsidRPr="00566677">
        <w:rPr>
          <w:rFonts w:hint="eastAsia"/>
          <w:color w:val="FF0000"/>
          <w:szCs w:val="54"/>
          <w:rtl/>
          <w:lang w:bidi="ar-EG"/>
        </w:rPr>
        <w:t>ابْتِغَاءَ</w:t>
      </w:r>
      <w:r w:rsidR="006F75E2" w:rsidRPr="00566677">
        <w:rPr>
          <w:color w:val="FF0000"/>
          <w:szCs w:val="54"/>
          <w:rtl/>
          <w:lang w:bidi="ar-EG"/>
        </w:rPr>
        <w:t xml:space="preserve"> </w:t>
      </w:r>
      <w:r w:rsidR="006F75E2" w:rsidRPr="00566677">
        <w:rPr>
          <w:rFonts w:hint="eastAsia"/>
          <w:color w:val="FF0000"/>
          <w:szCs w:val="54"/>
          <w:rtl/>
          <w:lang w:bidi="ar-EG"/>
        </w:rPr>
        <w:t>الْفِتْنَةِ</w:t>
      </w:r>
      <w:r w:rsidR="006F75E2" w:rsidRPr="00566677">
        <w:rPr>
          <w:color w:val="FF0000"/>
          <w:szCs w:val="54"/>
          <w:rtl/>
          <w:lang w:bidi="ar-EG"/>
        </w:rPr>
        <w:t xml:space="preserve"> </w:t>
      </w:r>
      <w:r w:rsidR="006F75E2" w:rsidRPr="00566677">
        <w:rPr>
          <w:rFonts w:hint="eastAsia"/>
          <w:color w:val="FF0000"/>
          <w:szCs w:val="54"/>
          <w:rtl/>
          <w:lang w:bidi="ar-EG"/>
        </w:rPr>
        <w:t>وَابْتِغَاءَ</w:t>
      </w:r>
      <w:r w:rsidR="006F75E2" w:rsidRPr="00566677">
        <w:rPr>
          <w:color w:val="FF0000"/>
          <w:szCs w:val="54"/>
          <w:rtl/>
          <w:lang w:bidi="ar-EG"/>
        </w:rPr>
        <w:t xml:space="preserve"> </w:t>
      </w:r>
      <w:r w:rsidR="006F75E2" w:rsidRPr="00566677">
        <w:rPr>
          <w:rFonts w:hint="eastAsia"/>
          <w:color w:val="FF0000"/>
          <w:szCs w:val="54"/>
          <w:rtl/>
          <w:lang w:bidi="ar-EG"/>
        </w:rPr>
        <w:t>تَأْوِيلِهِ</w:t>
      </w:r>
      <w:r w:rsidR="006F75E2" w:rsidRPr="00566677">
        <w:rPr>
          <w:color w:val="FF0000"/>
          <w:szCs w:val="54"/>
          <w:rtl/>
          <w:lang w:bidi="ar-EG"/>
        </w:rPr>
        <w:t xml:space="preserve"> </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يَعْلَمُ</w:t>
      </w:r>
      <w:r w:rsidR="006F75E2" w:rsidRPr="00566677">
        <w:rPr>
          <w:color w:val="FF0000"/>
          <w:szCs w:val="54"/>
          <w:rtl/>
          <w:lang w:bidi="ar-EG"/>
        </w:rPr>
        <w:t xml:space="preserve"> </w:t>
      </w:r>
      <w:r w:rsidR="006F75E2" w:rsidRPr="00566677">
        <w:rPr>
          <w:rFonts w:hint="eastAsia"/>
          <w:color w:val="FF0000"/>
          <w:szCs w:val="54"/>
          <w:rtl/>
          <w:lang w:bidi="ar-EG"/>
        </w:rPr>
        <w:t>تَأْوِيلَهُ</w:t>
      </w:r>
      <w:r w:rsidR="006F75E2" w:rsidRPr="00566677">
        <w:rPr>
          <w:color w:val="FF0000"/>
          <w:szCs w:val="54"/>
          <w:rtl/>
          <w:lang w:bidi="ar-EG"/>
        </w:rPr>
        <w:t xml:space="preserve"> </w:t>
      </w:r>
      <w:r w:rsidR="006F75E2" w:rsidRPr="00566677">
        <w:rPr>
          <w:rFonts w:hint="eastAsia"/>
          <w:color w:val="FF0000"/>
          <w:szCs w:val="54"/>
          <w:rtl/>
          <w:lang w:bidi="ar-EG"/>
        </w:rPr>
        <w:t>إِلَّا</w:t>
      </w:r>
      <w:r w:rsidR="006F75E2" w:rsidRPr="00566677">
        <w:rPr>
          <w:color w:val="FF0000"/>
          <w:szCs w:val="54"/>
          <w:rtl/>
          <w:lang w:bidi="ar-EG"/>
        </w:rPr>
        <w:t xml:space="preserve"> </w:t>
      </w:r>
      <w:r w:rsidR="006F75E2" w:rsidRPr="00566677">
        <w:rPr>
          <w:rFonts w:hint="eastAsia"/>
          <w:color w:val="FF0000"/>
          <w:szCs w:val="54"/>
          <w:rtl/>
          <w:lang w:bidi="ar-EG"/>
        </w:rPr>
        <w:lastRenderedPageBreak/>
        <w:t>اللَّهُ</w:t>
      </w:r>
      <w:r w:rsidR="006F75E2" w:rsidRPr="00566677">
        <w:rPr>
          <w:color w:val="FF0000"/>
          <w:szCs w:val="54"/>
          <w:rtl/>
          <w:lang w:bidi="ar-EG"/>
        </w:rPr>
        <w:t xml:space="preserve"> </w:t>
      </w:r>
      <w:r w:rsidR="006F75E2" w:rsidRPr="00566677">
        <w:rPr>
          <w:rFonts w:hint="eastAsia"/>
          <w:color w:val="FF0000"/>
          <w:szCs w:val="54"/>
          <w:rtl/>
          <w:lang w:bidi="ar-EG"/>
        </w:rPr>
        <w:t>وَالرَّاسِخُونَ</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الْعِلْمِ</w:t>
      </w:r>
      <w:r w:rsidR="006F75E2" w:rsidRPr="00566677">
        <w:rPr>
          <w:color w:val="FF0000"/>
          <w:szCs w:val="54"/>
          <w:rtl/>
          <w:lang w:bidi="ar-EG"/>
        </w:rPr>
        <w:t xml:space="preserve"> </w:t>
      </w:r>
      <w:r w:rsidR="006F75E2" w:rsidRPr="00566677">
        <w:rPr>
          <w:rFonts w:hint="eastAsia"/>
          <w:color w:val="FF0000"/>
          <w:szCs w:val="54"/>
          <w:rtl/>
          <w:lang w:bidi="ar-EG"/>
        </w:rPr>
        <w:t>يَقُولُونَ</w:t>
      </w:r>
      <w:r w:rsidR="006F75E2" w:rsidRPr="00566677">
        <w:rPr>
          <w:color w:val="FF0000"/>
          <w:szCs w:val="54"/>
          <w:rtl/>
          <w:lang w:bidi="ar-EG"/>
        </w:rPr>
        <w:t xml:space="preserve"> </w:t>
      </w:r>
      <w:r w:rsidR="006F75E2" w:rsidRPr="00566677">
        <w:rPr>
          <w:rFonts w:hint="eastAsia"/>
          <w:color w:val="FF0000"/>
          <w:szCs w:val="54"/>
          <w:rtl/>
          <w:lang w:bidi="ar-EG"/>
        </w:rPr>
        <w:t>آمَنَّا</w:t>
      </w:r>
      <w:r w:rsidR="006F75E2" w:rsidRPr="00566677">
        <w:rPr>
          <w:color w:val="FF0000"/>
          <w:szCs w:val="54"/>
          <w:rtl/>
          <w:lang w:bidi="ar-EG"/>
        </w:rPr>
        <w:t xml:space="preserve"> </w:t>
      </w:r>
      <w:r w:rsidR="006F75E2" w:rsidRPr="00566677">
        <w:rPr>
          <w:rFonts w:hint="eastAsia"/>
          <w:color w:val="FF0000"/>
          <w:szCs w:val="54"/>
          <w:rtl/>
          <w:lang w:bidi="ar-EG"/>
        </w:rPr>
        <w:t>بِهِ</w:t>
      </w:r>
      <w:r w:rsidR="006F75E2" w:rsidRPr="00566677">
        <w:rPr>
          <w:color w:val="FF0000"/>
          <w:szCs w:val="54"/>
          <w:rtl/>
          <w:lang w:bidi="ar-EG"/>
        </w:rPr>
        <w:t xml:space="preserve"> </w:t>
      </w:r>
      <w:r w:rsidR="006F75E2" w:rsidRPr="00566677">
        <w:rPr>
          <w:rFonts w:hint="eastAsia"/>
          <w:color w:val="FF0000"/>
          <w:szCs w:val="54"/>
          <w:rtl/>
          <w:lang w:bidi="ar-EG"/>
        </w:rPr>
        <w:t>كُلٌّ</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عِنْدِ</w:t>
      </w:r>
      <w:r w:rsidR="006F75E2" w:rsidRPr="00566677">
        <w:rPr>
          <w:color w:val="FF0000"/>
          <w:szCs w:val="54"/>
          <w:rtl/>
          <w:lang w:bidi="ar-EG"/>
        </w:rPr>
        <w:t xml:space="preserve"> </w:t>
      </w:r>
      <w:r w:rsidR="006F75E2" w:rsidRPr="00566677">
        <w:rPr>
          <w:rFonts w:hint="eastAsia"/>
          <w:color w:val="FF0000"/>
          <w:szCs w:val="54"/>
          <w:rtl/>
          <w:lang w:bidi="ar-EG"/>
        </w:rPr>
        <w:t>رَبِّنَا</w:t>
      </w:r>
      <w:r w:rsidR="006F75E2" w:rsidRPr="00566677">
        <w:rPr>
          <w:color w:val="FF0000"/>
          <w:szCs w:val="54"/>
          <w:rtl/>
          <w:lang w:bidi="ar-EG"/>
        </w:rPr>
        <w:t xml:space="preserve"> </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يَذَّكَّرُ</w:t>
      </w:r>
      <w:r w:rsidR="006F75E2" w:rsidRPr="00566677">
        <w:rPr>
          <w:color w:val="FF0000"/>
          <w:szCs w:val="54"/>
          <w:rtl/>
          <w:lang w:bidi="ar-EG"/>
        </w:rPr>
        <w:t xml:space="preserve"> </w:t>
      </w:r>
      <w:r w:rsidR="006F75E2" w:rsidRPr="00566677">
        <w:rPr>
          <w:rFonts w:hint="eastAsia"/>
          <w:color w:val="FF0000"/>
          <w:szCs w:val="54"/>
          <w:rtl/>
          <w:lang w:bidi="ar-EG"/>
        </w:rPr>
        <w:t>إِلَّا</w:t>
      </w:r>
      <w:r w:rsidR="006F75E2" w:rsidRPr="00566677">
        <w:rPr>
          <w:color w:val="FF0000"/>
          <w:szCs w:val="54"/>
          <w:rtl/>
          <w:lang w:bidi="ar-EG"/>
        </w:rPr>
        <w:t xml:space="preserve"> </w:t>
      </w:r>
      <w:r w:rsidR="006F75E2" w:rsidRPr="00566677">
        <w:rPr>
          <w:rFonts w:hint="eastAsia"/>
          <w:color w:val="FF0000"/>
          <w:szCs w:val="54"/>
          <w:rtl/>
          <w:lang w:bidi="ar-EG"/>
        </w:rPr>
        <w:t>أُولُو</w:t>
      </w:r>
      <w:r w:rsidR="006F75E2" w:rsidRPr="00566677">
        <w:rPr>
          <w:color w:val="FF0000"/>
          <w:szCs w:val="54"/>
          <w:rtl/>
          <w:lang w:bidi="ar-EG"/>
        </w:rPr>
        <w:t xml:space="preserve"> </w:t>
      </w:r>
      <w:r w:rsidR="006F75E2" w:rsidRPr="00566677">
        <w:rPr>
          <w:rFonts w:hint="eastAsia"/>
          <w:color w:val="FF0000"/>
          <w:szCs w:val="54"/>
          <w:rtl/>
          <w:lang w:bidi="ar-EG"/>
        </w:rPr>
        <w:t>الْأَلْبَابِ</w:t>
      </w:r>
      <w:r w:rsidR="00312067" w:rsidRPr="00566677">
        <w:rPr>
          <w:color w:val="FF0000"/>
          <w:szCs w:val="54"/>
          <w:rtl/>
          <w:lang w:bidi="ar-EG"/>
        </w:rPr>
        <w:t>﴾</w:t>
      </w:r>
    </w:p>
    <w:p w14:paraId="53473C59" w14:textId="24BB8744" w:rsidR="00E02A47" w:rsidRDefault="00E02A47" w:rsidP="006F75E2">
      <w:pPr>
        <w:rPr>
          <w:lang w:bidi="ar-EG"/>
        </w:rPr>
      </w:pPr>
      <w:r>
        <w:rPr>
          <w:lang w:bidi="ar-EG"/>
        </w:rPr>
        <w:t>“</w:t>
      </w:r>
      <w:r w:rsidR="006F75E2">
        <w:rPr>
          <w:lang w:bidi="ar-EG"/>
        </w:rPr>
        <w:t>Dialah yang menurunkan Al-Kitab (Al-Qur</w:t>
      </w:r>
      <w:r>
        <w:rPr>
          <w:lang w:bidi="ar-EG"/>
        </w:rPr>
        <w:t>’</w:t>
      </w:r>
      <w:r w:rsidR="006F75E2">
        <w:rPr>
          <w:lang w:bidi="ar-EG"/>
        </w:rPr>
        <w:t xml:space="preserve">an) kepadamu. Di antara (isi)-nya ada ayat-ayat </w:t>
      </w:r>
      <w:r w:rsidR="006F75E2" w:rsidRPr="005C0BF1">
        <w:rPr>
          <w:i/>
          <w:iCs/>
          <w:lang w:bidi="ar-EG"/>
        </w:rPr>
        <w:t>muhkam</w:t>
      </w:r>
      <w:r w:rsidR="006F75E2" w:rsidRPr="00DF55FB">
        <w:rPr>
          <w:i/>
          <w:iCs/>
          <w:lang w:bidi="ar-EG"/>
        </w:rPr>
        <w:t>ât</w:t>
      </w:r>
      <w:r w:rsidR="006F75E2">
        <w:rPr>
          <w:lang w:bidi="ar-EG"/>
        </w:rPr>
        <w:t xml:space="preserve"> (jelas), itulah </w:t>
      </w:r>
      <w:r w:rsidR="006F75E2" w:rsidRPr="00DF55FB">
        <w:rPr>
          <w:i/>
          <w:iCs/>
          <w:lang w:bidi="ar-EG"/>
        </w:rPr>
        <w:t>ummul kitâb</w:t>
      </w:r>
      <w:r w:rsidR="006F75E2">
        <w:rPr>
          <w:lang w:bidi="ar-EG"/>
        </w:rPr>
        <w:t xml:space="preserve"> (pokok-pokok Kitab) dan yang lain </w:t>
      </w:r>
      <w:r w:rsidR="006F75E2" w:rsidRPr="00262D95">
        <w:rPr>
          <w:i/>
          <w:iCs/>
          <w:lang w:bidi="ar-EG"/>
        </w:rPr>
        <w:t>mutasyâbih</w:t>
      </w:r>
      <w:r w:rsidR="006F75E2">
        <w:rPr>
          <w:lang w:bidi="ar-EG"/>
        </w:rPr>
        <w:t xml:space="preserve">ât (samar). Adapun orang-orang yang di dalam hati mereka ada </w:t>
      </w:r>
      <w:r w:rsidR="006F75E2" w:rsidRPr="00DF55FB">
        <w:rPr>
          <w:i/>
          <w:iCs/>
          <w:lang w:bidi="ar-EG"/>
        </w:rPr>
        <w:t>zaigh</w:t>
      </w:r>
      <w:r w:rsidR="006F75E2">
        <w:rPr>
          <w:lang w:bidi="ar-EG"/>
        </w:rPr>
        <w:t xml:space="preserve"> (penyimpangan), maka mereka mengikuti apa yang </w:t>
      </w:r>
      <w:r w:rsidR="006F75E2" w:rsidRPr="00262D95">
        <w:rPr>
          <w:i/>
          <w:iCs/>
          <w:lang w:bidi="ar-EG"/>
        </w:rPr>
        <w:t>mutasyâbih</w:t>
      </w:r>
      <w:r w:rsidR="006F75E2">
        <w:rPr>
          <w:lang w:bidi="ar-EG"/>
        </w:rPr>
        <w:t xml:space="preserve"> darinya untuk menimbulkan fitnah dan mencari-cari </w:t>
      </w:r>
      <w:r w:rsidR="006F75E2" w:rsidRPr="00FC47D4">
        <w:rPr>
          <w:i/>
          <w:iCs/>
          <w:lang w:bidi="ar-EG"/>
        </w:rPr>
        <w:t>ta</w:t>
      </w:r>
      <w:r w:rsidRPr="00FC47D4">
        <w:rPr>
          <w:i/>
          <w:iCs/>
          <w:lang w:bidi="ar-EG"/>
        </w:rPr>
        <w:t>’</w:t>
      </w:r>
      <w:r w:rsidR="006F75E2" w:rsidRPr="00FC47D4">
        <w:rPr>
          <w:i/>
          <w:iCs/>
          <w:lang w:bidi="ar-EG"/>
        </w:rPr>
        <w:t>wîl</w:t>
      </w:r>
      <w:r w:rsidR="006F75E2">
        <w:rPr>
          <w:lang w:bidi="ar-EG"/>
        </w:rPr>
        <w:t xml:space="preserve"> (interpretasi/hakikat)-nya, padahal tidak ada yang mengetahui </w:t>
      </w:r>
      <w:r w:rsidR="006F75E2" w:rsidRPr="00FC47D4">
        <w:rPr>
          <w:i/>
          <w:iCs/>
          <w:lang w:bidi="ar-EG"/>
        </w:rPr>
        <w:t>ta</w:t>
      </w:r>
      <w:r w:rsidRPr="00FC47D4">
        <w:rPr>
          <w:i/>
          <w:iCs/>
          <w:lang w:bidi="ar-EG"/>
        </w:rPr>
        <w:t>’</w:t>
      </w:r>
      <w:r w:rsidR="006F75E2" w:rsidRPr="00FC47D4">
        <w:rPr>
          <w:i/>
          <w:iCs/>
          <w:lang w:bidi="ar-EG"/>
        </w:rPr>
        <w:t>wîl</w:t>
      </w:r>
      <w:r w:rsidR="006F75E2">
        <w:rPr>
          <w:lang w:bidi="ar-EG"/>
        </w:rPr>
        <w:t xml:space="preserve">-nya kecuali Alloh. Dan orang-orang yang mendalam ilmunya berkata: </w:t>
      </w:r>
      <w:r>
        <w:rPr>
          <w:lang w:bidi="ar-EG"/>
        </w:rPr>
        <w:t>‘</w:t>
      </w:r>
      <w:r w:rsidR="006F75E2">
        <w:rPr>
          <w:lang w:bidi="ar-EG"/>
        </w:rPr>
        <w:t xml:space="preserve">Kami beriman kepadanya, semuanya dari sisi </w:t>
      </w:r>
      <w:r w:rsidR="006F75E2">
        <w:rPr>
          <w:lang w:bidi="ar-EG"/>
        </w:rPr>
        <w:lastRenderedPageBreak/>
        <w:t>Robb kami.</w:t>
      </w:r>
      <w:r>
        <w:rPr>
          <w:lang w:bidi="ar-EG"/>
        </w:rPr>
        <w:t>’</w:t>
      </w:r>
      <w:r w:rsidR="006F75E2">
        <w:rPr>
          <w:lang w:bidi="ar-EG"/>
        </w:rPr>
        <w:t xml:space="preserve"> Dan tidak ada yang dapat mengambil pelajaran kecuali </w:t>
      </w:r>
      <w:r w:rsidR="006F75E2" w:rsidRPr="0039779A">
        <w:rPr>
          <w:i/>
          <w:iCs/>
          <w:lang w:bidi="ar-EG"/>
        </w:rPr>
        <w:t>ulul albâb</w:t>
      </w:r>
      <w:r w:rsidR="006F75E2">
        <w:rPr>
          <w:lang w:bidi="ar-EG"/>
        </w:rPr>
        <w:t xml:space="preserve"> (orang yang berakal sehat).</w:t>
      </w:r>
      <w:r>
        <w:rPr>
          <w:lang w:bidi="ar-EG"/>
        </w:rPr>
        <w:t>”</w:t>
      </w:r>
      <w:r w:rsidR="006F75E2">
        <w:rPr>
          <w:lang w:bidi="ar-EG"/>
        </w:rPr>
        <w:t xml:space="preserve"> </w:t>
      </w:r>
      <w:r w:rsidR="006F75E2" w:rsidRPr="00AD468A">
        <w:rPr>
          <w:b/>
          <w:bCs/>
          <w:lang w:bidi="ar-EG"/>
        </w:rPr>
        <w:t>(QS. Ali Imrôn: 7)</w:t>
      </w:r>
      <w:r w:rsidR="006F75E2">
        <w:rPr>
          <w:lang w:bidi="ar-EG"/>
        </w:rPr>
        <w:t>. Karena ayat ini menuntut bahwa di dalam Al-Qur</w:t>
      </w:r>
      <w:r>
        <w:rPr>
          <w:lang w:bidi="ar-EG"/>
        </w:rPr>
        <w:t>’</w:t>
      </w:r>
      <w:r w:rsidR="006F75E2">
        <w:rPr>
          <w:lang w:bidi="ar-EG"/>
        </w:rPr>
        <w:t xml:space="preserve">an ada ayat-ayat </w:t>
      </w:r>
      <w:r w:rsidR="006F75E2" w:rsidRPr="00262D95">
        <w:rPr>
          <w:i/>
          <w:iCs/>
          <w:lang w:bidi="ar-EG"/>
        </w:rPr>
        <w:t>mutasyâbih</w:t>
      </w:r>
      <w:r w:rsidR="006F75E2">
        <w:rPr>
          <w:lang w:bidi="ar-EG"/>
        </w:rPr>
        <w:t xml:space="preserve">ât yang </w:t>
      </w:r>
      <w:r w:rsidR="006F75E2" w:rsidRPr="00FC47D4">
        <w:rPr>
          <w:i/>
          <w:iCs/>
          <w:lang w:bidi="ar-EG"/>
        </w:rPr>
        <w:t>ta</w:t>
      </w:r>
      <w:r w:rsidRPr="00FC47D4">
        <w:rPr>
          <w:i/>
          <w:iCs/>
          <w:lang w:bidi="ar-EG"/>
        </w:rPr>
        <w:t>’</w:t>
      </w:r>
      <w:r w:rsidR="006F75E2" w:rsidRPr="00FC47D4">
        <w:rPr>
          <w:i/>
          <w:iCs/>
          <w:lang w:bidi="ar-EG"/>
        </w:rPr>
        <w:t>wîl</w:t>
      </w:r>
      <w:r w:rsidR="006F75E2">
        <w:rPr>
          <w:lang w:bidi="ar-EG"/>
        </w:rPr>
        <w:t>-nya tidak diketahui kecuali Alloh?!</w:t>
      </w:r>
    </w:p>
    <w:p w14:paraId="706C5AB2" w14:textId="77777777" w:rsidR="00361CDA" w:rsidRDefault="006F75E2" w:rsidP="006F75E2">
      <w:pPr>
        <w:rPr>
          <w:lang w:bidi="ar-EG"/>
        </w:rPr>
      </w:pPr>
      <w:r>
        <w:rPr>
          <w:lang w:bidi="ar-EG"/>
        </w:rPr>
        <w:t>Kami katakan: Jawabannya adalah bahwa Salaf memiliki 2 pendapat dalam berhenti membaca ayat ini</w:t>
      </w:r>
      <w:r w:rsidR="00361CDA">
        <w:rPr>
          <w:lang w:bidi="ar-EG"/>
        </w:rPr>
        <w:t>:</w:t>
      </w:r>
    </w:p>
    <w:p w14:paraId="7A5134E4" w14:textId="0CC27B7A" w:rsidR="000C3DB1" w:rsidRDefault="006F75E2" w:rsidP="00AA1B09">
      <w:r w:rsidRPr="00AA1B09">
        <w:t>Salah satunya: Berhenti pada firman-Nya</w:t>
      </w:r>
      <w:r w:rsidR="00AA1B09" w:rsidRPr="00361CDA">
        <w:t xml:space="preserve"> </w:t>
      </w:r>
      <w:r w:rsidR="00AA1B09" w:rsidRPr="00AA1B09">
        <w:rPr>
          <w:rtl/>
        </w:rPr>
        <w:t>{</w:t>
      </w:r>
      <w:r w:rsidR="00AA1B09" w:rsidRPr="00AA1B09">
        <w:rPr>
          <w:rFonts w:hint="eastAsia"/>
          <w:rtl/>
        </w:rPr>
        <w:t>إِلَّا</w:t>
      </w:r>
      <w:r w:rsidR="00AA1B09" w:rsidRPr="00AA1B09">
        <w:rPr>
          <w:rtl/>
        </w:rPr>
        <w:t xml:space="preserve"> </w:t>
      </w:r>
      <w:r w:rsidR="00AA1B09" w:rsidRPr="00AA1B09">
        <w:rPr>
          <w:rFonts w:hint="eastAsia"/>
          <w:rtl/>
        </w:rPr>
        <w:t>اللَّهُ</w:t>
      </w:r>
      <w:r w:rsidR="00AA1B09" w:rsidRPr="00AA1B09">
        <w:rPr>
          <w:rtl/>
        </w:rPr>
        <w:t>}</w:t>
      </w:r>
      <w:r w:rsidR="00AA1B09" w:rsidRPr="00361CDA">
        <w:t xml:space="preserve">. </w:t>
      </w:r>
      <w:r w:rsidRPr="00AA1B09">
        <w:t xml:space="preserve">Dan ini adalah pendapat mayoritas Salaf dan kholaf (orang-orang setelah Salaf). Berdasarkan ini, yang dimaksud dengan </w:t>
      </w:r>
      <w:r w:rsidRPr="00FC47D4">
        <w:rPr>
          <w:i/>
          <w:iCs/>
        </w:rPr>
        <w:t>ta</w:t>
      </w:r>
      <w:r w:rsidR="00E02A47" w:rsidRPr="00FC47D4">
        <w:rPr>
          <w:i/>
          <w:iCs/>
        </w:rPr>
        <w:t>’</w:t>
      </w:r>
      <w:r w:rsidRPr="00FC47D4">
        <w:rPr>
          <w:i/>
          <w:iCs/>
        </w:rPr>
        <w:t>wîl</w:t>
      </w:r>
      <w:r w:rsidRPr="00AA1B09">
        <w:t xml:space="preserve"> dalam firman-Nya</w:t>
      </w:r>
      <w:r w:rsidR="00AA1B09" w:rsidRPr="00AA1B09">
        <w:t xml:space="preserve"> </w:t>
      </w:r>
      <w:r w:rsidR="00AA1B09" w:rsidRPr="00AA1B09">
        <w:rPr>
          <w:rtl/>
        </w:rPr>
        <w:t>{</w:t>
      </w:r>
      <w:r w:rsidR="00AA1B09" w:rsidRPr="00AA1B09">
        <w:rPr>
          <w:rFonts w:hint="eastAsia"/>
          <w:rtl/>
        </w:rPr>
        <w:t>وَمَا</w:t>
      </w:r>
      <w:r w:rsidR="00AA1B09" w:rsidRPr="00AA1B09">
        <w:rPr>
          <w:rtl/>
        </w:rPr>
        <w:t xml:space="preserve"> </w:t>
      </w:r>
      <w:r w:rsidR="00AA1B09" w:rsidRPr="00AA1B09">
        <w:rPr>
          <w:rFonts w:hint="eastAsia"/>
          <w:rtl/>
        </w:rPr>
        <w:t>يَعْلَمُ</w:t>
      </w:r>
      <w:r w:rsidR="00AA1B09" w:rsidRPr="00AA1B09">
        <w:rPr>
          <w:rtl/>
        </w:rPr>
        <w:t xml:space="preserve"> </w:t>
      </w:r>
      <w:r w:rsidR="00AA1B09" w:rsidRPr="00AA1B09">
        <w:rPr>
          <w:rFonts w:hint="eastAsia"/>
          <w:rtl/>
        </w:rPr>
        <w:t>تَأْوِيلَهُ</w:t>
      </w:r>
      <w:r w:rsidR="00AA1B09" w:rsidRPr="00AA1B09">
        <w:rPr>
          <w:rtl/>
        </w:rPr>
        <w:t xml:space="preserve"> </w:t>
      </w:r>
      <w:r w:rsidR="00AA1B09" w:rsidRPr="00AA1B09">
        <w:rPr>
          <w:rFonts w:hint="eastAsia"/>
          <w:rtl/>
        </w:rPr>
        <w:t>إِلَّا</w:t>
      </w:r>
      <w:r w:rsidR="00AA1B09" w:rsidRPr="00AA1B09">
        <w:rPr>
          <w:rtl/>
        </w:rPr>
        <w:t xml:space="preserve"> </w:t>
      </w:r>
      <w:r w:rsidR="00AA1B09" w:rsidRPr="00AA1B09">
        <w:rPr>
          <w:rFonts w:hint="eastAsia"/>
          <w:rtl/>
        </w:rPr>
        <w:t>اللَّهُ</w:t>
      </w:r>
      <w:r w:rsidR="00AA1B09" w:rsidRPr="00AA1B09">
        <w:rPr>
          <w:rtl/>
        </w:rPr>
        <w:t>}</w:t>
      </w:r>
      <w:r w:rsidR="00AA1B09" w:rsidRPr="00AA1B09">
        <w:t xml:space="preserve"> </w:t>
      </w:r>
      <w:r w:rsidRPr="00AA1B09">
        <w:t xml:space="preserve">adalah hakikat yang menjadi tujuan perkataan, bukan </w:t>
      </w:r>
      <w:r w:rsidRPr="00AA1B09">
        <w:lastRenderedPageBreak/>
        <w:t>tafsîr (penafsiran) yang merupakan penjelasan makna</w:t>
      </w:r>
      <w:r w:rsidRPr="00AA1B09">
        <w:rPr>
          <w:rtl/>
        </w:rPr>
        <w:t>.</w:t>
      </w:r>
    </w:p>
    <w:p w14:paraId="25933CE6" w14:textId="5E3D8CD8" w:rsidR="00E02A47" w:rsidRDefault="006F75E2" w:rsidP="006F75E2">
      <w:pPr>
        <w:rPr>
          <w:lang w:bidi="ar-EG"/>
        </w:rPr>
      </w:pPr>
      <w:r>
        <w:rPr>
          <w:lang w:bidi="ar-EG"/>
        </w:rPr>
        <w:t xml:space="preserve">Maka </w:t>
      </w:r>
      <w:r w:rsidRPr="00FC47D4">
        <w:rPr>
          <w:i/>
          <w:iCs/>
          <w:lang w:bidi="ar-EG"/>
        </w:rPr>
        <w:t>ta</w:t>
      </w:r>
      <w:r w:rsidR="00E02A47" w:rsidRPr="00FC47D4">
        <w:rPr>
          <w:i/>
          <w:iCs/>
          <w:lang w:bidi="ar-EG"/>
        </w:rPr>
        <w:t>’</w:t>
      </w:r>
      <w:r w:rsidRPr="00FC47D4">
        <w:rPr>
          <w:i/>
          <w:iCs/>
          <w:lang w:bidi="ar-EG"/>
        </w:rPr>
        <w:t>wîl</w:t>
      </w:r>
      <w:r>
        <w:rPr>
          <w:lang w:bidi="ar-EG"/>
        </w:rPr>
        <w:t xml:space="preserve"> ayat-ayat Shifat – menurut pendapat ini – adalah hakikat dan esensi dari Shifat-Shifat itu. Dan ini adalah urusan </w:t>
      </w:r>
      <w:r w:rsidR="00786F9B">
        <w:rPr>
          <w:lang w:bidi="ar-EG"/>
        </w:rPr>
        <w:t>ghoib</w:t>
      </w:r>
      <w:r>
        <w:rPr>
          <w:lang w:bidi="ar-EG"/>
        </w:rPr>
        <w:t xml:space="preserve"> yang tidak dijangkau oleh akal dan tidak ada dalil </w:t>
      </w:r>
      <w:r w:rsidRPr="00F87873">
        <w:rPr>
          <w:i/>
          <w:iCs/>
          <w:lang w:bidi="ar-EG"/>
        </w:rPr>
        <w:t>sam</w:t>
      </w:r>
      <w:r w:rsidR="00E02A47" w:rsidRPr="00F87873">
        <w:rPr>
          <w:i/>
          <w:iCs/>
          <w:lang w:bidi="ar-EG"/>
        </w:rPr>
        <w:t>’</w:t>
      </w:r>
      <w:r w:rsidRPr="00F87873">
        <w:rPr>
          <w:i/>
          <w:iCs/>
          <w:lang w:bidi="ar-EG"/>
        </w:rPr>
        <w:t>u</w:t>
      </w:r>
      <w:r>
        <w:rPr>
          <w:lang w:bidi="ar-EG"/>
        </w:rPr>
        <w:t xml:space="preserve"> tentangnya. Maka tidak ada yang mengetahuinya kecuali Alloh.</w:t>
      </w:r>
    </w:p>
    <w:p w14:paraId="774453DD" w14:textId="41C2D3F6" w:rsidR="00E02A47" w:rsidRPr="00946186" w:rsidRDefault="006F75E2" w:rsidP="00AA1B09">
      <w:pPr>
        <w:rPr>
          <w:lang w:bidi="ar-EG"/>
        </w:rPr>
      </w:pPr>
      <w:r w:rsidRPr="006679F9">
        <w:rPr>
          <w:b/>
          <w:bCs/>
          <w:lang w:bidi="ar-EG"/>
        </w:rPr>
        <w:t>Kedua:</w:t>
      </w:r>
      <w:r w:rsidRPr="00946186">
        <w:rPr>
          <w:lang w:bidi="ar-EG"/>
        </w:rPr>
        <w:t xml:space="preserve"> </w:t>
      </w:r>
      <w:r w:rsidR="0039779A">
        <w:rPr>
          <w:lang w:val="en-US" w:bidi="ar-EG"/>
        </w:rPr>
        <w:t>M</w:t>
      </w:r>
      <w:r w:rsidRPr="00946186">
        <w:rPr>
          <w:lang w:bidi="ar-EG"/>
        </w:rPr>
        <w:t>elanjutkan, yaitu tidak berhenti pada firman-Nya</w:t>
      </w:r>
      <w:r w:rsidR="0039779A">
        <w:rPr>
          <w:rFonts w:hint="cs"/>
          <w:rtl/>
          <w:lang w:bidi="ar-EG"/>
        </w:rPr>
        <w:t>.</w:t>
      </w:r>
      <w:r w:rsidRPr="00946186">
        <w:rPr>
          <w:rtl/>
          <w:lang w:bidi="ar-EG"/>
        </w:rPr>
        <w:t xml:space="preserve"> {</w:t>
      </w:r>
      <w:r w:rsidRPr="00946186">
        <w:rPr>
          <w:rFonts w:hint="eastAsia"/>
          <w:rtl/>
          <w:lang w:bidi="ar-EG"/>
        </w:rPr>
        <w:t>إِلَّا</w:t>
      </w:r>
      <w:r w:rsidRPr="00946186">
        <w:rPr>
          <w:rtl/>
          <w:lang w:bidi="ar-EG"/>
        </w:rPr>
        <w:t xml:space="preserve"> </w:t>
      </w:r>
      <w:r w:rsidRPr="00946186">
        <w:rPr>
          <w:rFonts w:hint="eastAsia"/>
          <w:rtl/>
          <w:lang w:bidi="ar-EG"/>
        </w:rPr>
        <w:t>اللَّهُ</w:t>
      </w:r>
      <w:r w:rsidRPr="00946186">
        <w:rPr>
          <w:rtl/>
          <w:lang w:bidi="ar-EG"/>
        </w:rPr>
        <w:t xml:space="preserve">} </w:t>
      </w:r>
      <w:r w:rsidR="0039779A">
        <w:rPr>
          <w:lang w:val="en-US" w:bidi="ar-EG"/>
        </w:rPr>
        <w:t xml:space="preserve"> </w:t>
      </w:r>
      <w:r w:rsidRPr="00946186">
        <w:rPr>
          <w:lang w:bidi="ar-EG"/>
        </w:rPr>
        <w:t xml:space="preserve">Dan ini adalah pendapat sekelompok Salaf dan kholaf. Berdasarkan ini, yang dimaksud dengan </w:t>
      </w:r>
      <w:r w:rsidRPr="00FC47D4">
        <w:rPr>
          <w:i/>
          <w:iCs/>
          <w:lang w:bidi="ar-EG"/>
        </w:rPr>
        <w:t>ta</w:t>
      </w:r>
      <w:r w:rsidR="00E02A47" w:rsidRPr="00FC47D4">
        <w:rPr>
          <w:i/>
          <w:iCs/>
          <w:lang w:bidi="ar-EG"/>
        </w:rPr>
        <w:t>’</w:t>
      </w:r>
      <w:r w:rsidRPr="00FC47D4">
        <w:rPr>
          <w:i/>
          <w:iCs/>
          <w:lang w:bidi="ar-EG"/>
        </w:rPr>
        <w:t>wîl</w:t>
      </w:r>
      <w:r w:rsidRPr="00946186">
        <w:rPr>
          <w:lang w:bidi="ar-EG"/>
        </w:rPr>
        <w:t xml:space="preserve"> dalam firman-Nya</w:t>
      </w:r>
      <w:r w:rsidRPr="00946186">
        <w:rPr>
          <w:rtl/>
          <w:lang w:bidi="ar-EG"/>
        </w:rPr>
        <w:t>: {</w:t>
      </w:r>
      <w:r w:rsidRPr="00946186">
        <w:rPr>
          <w:rFonts w:hint="eastAsia"/>
          <w:rtl/>
          <w:lang w:bidi="ar-EG"/>
        </w:rPr>
        <w:t>وَمَا</w:t>
      </w:r>
      <w:r w:rsidRPr="00946186">
        <w:rPr>
          <w:rtl/>
          <w:lang w:bidi="ar-EG"/>
        </w:rPr>
        <w:t xml:space="preserve"> </w:t>
      </w:r>
      <w:r w:rsidRPr="00946186">
        <w:rPr>
          <w:rFonts w:hint="eastAsia"/>
          <w:rtl/>
          <w:lang w:bidi="ar-EG"/>
        </w:rPr>
        <w:t>يَعْلَمُ</w:t>
      </w:r>
      <w:r w:rsidRPr="00946186">
        <w:rPr>
          <w:rtl/>
          <w:lang w:bidi="ar-EG"/>
        </w:rPr>
        <w:t xml:space="preserve"> </w:t>
      </w:r>
      <w:r w:rsidRPr="00946186">
        <w:rPr>
          <w:rFonts w:hint="eastAsia"/>
          <w:rtl/>
          <w:lang w:bidi="ar-EG"/>
        </w:rPr>
        <w:t>تَأْوِيلَهُ</w:t>
      </w:r>
      <w:r w:rsidRPr="00946186">
        <w:rPr>
          <w:rtl/>
          <w:lang w:bidi="ar-EG"/>
        </w:rPr>
        <w:t xml:space="preserve"> </w:t>
      </w:r>
      <w:r w:rsidRPr="00946186">
        <w:rPr>
          <w:rFonts w:hint="eastAsia"/>
          <w:rtl/>
          <w:lang w:bidi="ar-EG"/>
        </w:rPr>
        <w:t>إِلَّا</w:t>
      </w:r>
      <w:r w:rsidRPr="00946186">
        <w:rPr>
          <w:rtl/>
          <w:lang w:bidi="ar-EG"/>
        </w:rPr>
        <w:t xml:space="preserve"> </w:t>
      </w:r>
      <w:r w:rsidRPr="00946186">
        <w:rPr>
          <w:rFonts w:hint="eastAsia"/>
          <w:rtl/>
          <w:lang w:bidi="ar-EG"/>
        </w:rPr>
        <w:t>اللَّهُ</w:t>
      </w:r>
      <w:r w:rsidRPr="00946186">
        <w:rPr>
          <w:rtl/>
          <w:lang w:bidi="ar-EG"/>
        </w:rPr>
        <w:t xml:space="preserve"> </w:t>
      </w:r>
      <w:r w:rsidRPr="00946186">
        <w:rPr>
          <w:rFonts w:hint="eastAsia"/>
          <w:rtl/>
          <w:lang w:bidi="ar-EG"/>
        </w:rPr>
        <w:t>وَالرَّاسِخُونَ</w:t>
      </w:r>
      <w:r w:rsidRPr="00946186">
        <w:rPr>
          <w:rtl/>
          <w:lang w:bidi="ar-EG"/>
        </w:rPr>
        <w:t xml:space="preserve"> </w:t>
      </w:r>
      <w:r w:rsidRPr="00946186">
        <w:rPr>
          <w:rFonts w:hint="eastAsia"/>
          <w:rtl/>
          <w:lang w:bidi="ar-EG"/>
        </w:rPr>
        <w:t>فِي</w:t>
      </w:r>
      <w:r w:rsidRPr="00946186">
        <w:rPr>
          <w:rtl/>
          <w:lang w:bidi="ar-EG"/>
        </w:rPr>
        <w:t xml:space="preserve"> </w:t>
      </w:r>
      <w:r w:rsidRPr="00946186">
        <w:rPr>
          <w:rFonts w:hint="eastAsia"/>
          <w:rtl/>
          <w:lang w:bidi="ar-EG"/>
        </w:rPr>
        <w:t>الْعِلْمِ</w:t>
      </w:r>
      <w:r w:rsidRPr="00946186">
        <w:rPr>
          <w:rtl/>
          <w:lang w:bidi="ar-EG"/>
        </w:rPr>
        <w:t xml:space="preserve">} </w:t>
      </w:r>
      <w:r w:rsidRPr="00946186">
        <w:rPr>
          <w:lang w:bidi="ar-EG"/>
        </w:rPr>
        <w:t>adalah tafsîr (penafsiran) yang merupakan penjelasan makna</w:t>
      </w:r>
      <w:r w:rsidRPr="00946186">
        <w:rPr>
          <w:rtl/>
          <w:lang w:bidi="ar-EG"/>
        </w:rPr>
        <w:t>.</w:t>
      </w:r>
    </w:p>
    <w:p w14:paraId="5469335E" w14:textId="77777777" w:rsidR="00E02A47" w:rsidRDefault="006F75E2" w:rsidP="006F75E2">
      <w:pPr>
        <w:rPr>
          <w:lang w:bidi="ar-EG"/>
        </w:rPr>
      </w:pPr>
      <w:r>
        <w:rPr>
          <w:lang w:bidi="ar-EG"/>
        </w:rPr>
        <w:lastRenderedPageBreak/>
        <w:t xml:space="preserve">Dan ini diketahui oleh </w:t>
      </w:r>
      <w:r w:rsidRPr="00FD1963">
        <w:rPr>
          <w:i/>
          <w:iCs/>
          <w:lang w:bidi="ar-EG"/>
        </w:rPr>
        <w:t xml:space="preserve">ar-rôsikhûna fil </w:t>
      </w:r>
      <w:r w:rsidR="00E02A47" w:rsidRPr="00FD1963">
        <w:rPr>
          <w:i/>
          <w:iCs/>
          <w:lang w:bidi="ar-EG"/>
        </w:rPr>
        <w:t>‘</w:t>
      </w:r>
      <w:r w:rsidRPr="00FD1963">
        <w:rPr>
          <w:i/>
          <w:iCs/>
          <w:lang w:bidi="ar-EG"/>
        </w:rPr>
        <w:t>ilmi</w:t>
      </w:r>
      <w:r>
        <w:rPr>
          <w:lang w:bidi="ar-EG"/>
        </w:rPr>
        <w:t xml:space="preserve"> (orang-orang yang mendalam ilmunya). Sebagaimana Ibnu Abbas </w:t>
      </w:r>
      <w:r w:rsidRPr="00F3165A">
        <w:rPr>
          <w:i/>
          <w:iCs/>
          <w:lang w:bidi="ar-EG"/>
        </w:rPr>
        <w:t xml:space="preserve">rodhiyallahu </w:t>
      </w:r>
      <w:r w:rsidR="00E02A47" w:rsidRPr="00F3165A">
        <w:rPr>
          <w:i/>
          <w:iCs/>
          <w:lang w:bidi="ar-EG"/>
        </w:rPr>
        <w:t>‘</w:t>
      </w:r>
      <w:r w:rsidRPr="00F3165A">
        <w:rPr>
          <w:i/>
          <w:iCs/>
          <w:lang w:bidi="ar-EG"/>
        </w:rPr>
        <w:t>anhuma</w:t>
      </w:r>
      <w:r>
        <w:rPr>
          <w:lang w:bidi="ar-EG"/>
        </w:rPr>
        <w:t xml:space="preserve"> berkata: </w:t>
      </w:r>
      <w:r w:rsidR="00E02A47">
        <w:rPr>
          <w:lang w:bidi="ar-EG"/>
        </w:rPr>
        <w:t>“</w:t>
      </w:r>
      <w:r>
        <w:rPr>
          <w:lang w:bidi="ar-EG"/>
        </w:rPr>
        <w:t xml:space="preserve">Aku termasuk </w:t>
      </w:r>
      <w:r w:rsidRPr="008762C9">
        <w:rPr>
          <w:i/>
          <w:iCs/>
          <w:lang w:bidi="ar-EG"/>
        </w:rPr>
        <w:t>ar-rôsikhûn</w:t>
      </w:r>
      <w:r>
        <w:rPr>
          <w:lang w:bidi="ar-EG"/>
        </w:rPr>
        <w:t xml:space="preserve"> yang mengetahui </w:t>
      </w:r>
      <w:r w:rsidRPr="00FC47D4">
        <w:rPr>
          <w:i/>
          <w:iCs/>
          <w:lang w:bidi="ar-EG"/>
        </w:rPr>
        <w:t>ta</w:t>
      </w:r>
      <w:r w:rsidR="00E02A47" w:rsidRPr="00FC47D4">
        <w:rPr>
          <w:i/>
          <w:iCs/>
          <w:lang w:bidi="ar-EG"/>
        </w:rPr>
        <w:t>’</w:t>
      </w:r>
      <w:r w:rsidRPr="00FC47D4">
        <w:rPr>
          <w:i/>
          <w:iCs/>
          <w:lang w:bidi="ar-EG"/>
        </w:rPr>
        <w:t>wîl</w:t>
      </w:r>
      <w:r>
        <w:rPr>
          <w:lang w:bidi="ar-EG"/>
        </w:rPr>
        <w:t>-nya.</w:t>
      </w:r>
      <w:r w:rsidR="00E02A47">
        <w:rPr>
          <w:lang w:bidi="ar-EG"/>
        </w:rPr>
        <w:t>”</w:t>
      </w:r>
    </w:p>
    <w:p w14:paraId="17DFE483" w14:textId="77777777" w:rsidR="00043FA5" w:rsidRDefault="006F75E2" w:rsidP="006F75E2">
      <w:pPr>
        <w:rPr>
          <w:lang w:bidi="ar-EG"/>
        </w:rPr>
      </w:pPr>
      <w:r>
        <w:rPr>
          <w:lang w:bidi="ar-EG"/>
        </w:rPr>
        <w:t xml:space="preserve">Dan Mujahid berkata: </w:t>
      </w:r>
      <w:r w:rsidR="00E02A47">
        <w:rPr>
          <w:lang w:bidi="ar-EG"/>
        </w:rPr>
        <w:t>“</w:t>
      </w:r>
      <w:r>
        <w:rPr>
          <w:lang w:bidi="ar-EG"/>
        </w:rPr>
        <w:t>Aku membacakan Mushhaf kepada Ibnu Abbas dari awal sampai akhir, aku menghentikannya pada setiap ayat dan bertanya kepadanya tentang tafsîr-nya.</w:t>
      </w:r>
      <w:r w:rsidR="00E02A47">
        <w:rPr>
          <w:lang w:bidi="ar-EG"/>
        </w:rPr>
        <w:t>”</w:t>
      </w:r>
      <w:r>
        <w:rPr>
          <w:lang w:bidi="ar-EG"/>
        </w:rPr>
        <w:t xml:space="preserve"> </w:t>
      </w:r>
      <w:r w:rsidRPr="008762C9">
        <w:rPr>
          <w:b/>
          <w:bCs/>
          <w:lang w:bidi="ar-EG"/>
        </w:rPr>
        <w:t>(Riwayat Ibnu Abi Hatim dan Adz-Dzahabi dalam Siyar A</w:t>
      </w:r>
      <w:r w:rsidR="00E02A47" w:rsidRPr="008762C9">
        <w:rPr>
          <w:b/>
          <w:bCs/>
          <w:lang w:bidi="ar-EG"/>
        </w:rPr>
        <w:t>’</w:t>
      </w:r>
      <w:r w:rsidRPr="008762C9">
        <w:rPr>
          <w:b/>
          <w:bCs/>
          <w:lang w:bidi="ar-EG"/>
        </w:rPr>
        <w:t>lâm An-Nubalâ</w:t>
      </w:r>
      <w:r w:rsidR="00E02A47" w:rsidRPr="008762C9">
        <w:rPr>
          <w:b/>
          <w:bCs/>
          <w:lang w:bidi="ar-EG"/>
        </w:rPr>
        <w:t>’</w:t>
      </w:r>
      <w:r w:rsidRPr="008762C9">
        <w:rPr>
          <w:b/>
          <w:bCs/>
          <w:lang w:bidi="ar-EG"/>
        </w:rPr>
        <w:t xml:space="preserve"> 4/451</w:t>
      </w:r>
      <w:r w:rsidR="00043FA5" w:rsidRPr="008762C9">
        <w:rPr>
          <w:b/>
          <w:bCs/>
          <w:lang w:bidi="ar-EG"/>
        </w:rPr>
        <w:t>)</w:t>
      </w:r>
    </w:p>
    <w:p w14:paraId="6A05B1C6" w14:textId="7FF0FCC1" w:rsidR="00043FA5" w:rsidRPr="00DE76FC" w:rsidRDefault="006F75E2" w:rsidP="006F75E2">
      <w:pPr>
        <w:rPr>
          <w:lang w:bidi="ar-EG"/>
        </w:rPr>
      </w:pPr>
      <w:r>
        <w:rPr>
          <w:lang w:bidi="ar-EG"/>
        </w:rPr>
        <w:t>Dengan ini, jelaslah bahwa ayat tersebut tidak menunjukkan bahwa ada sesuatu di dalam Al-Qur</w:t>
      </w:r>
      <w:r w:rsidR="00E02A47">
        <w:rPr>
          <w:lang w:bidi="ar-EG"/>
        </w:rPr>
        <w:t>’</w:t>
      </w:r>
      <w:r>
        <w:rPr>
          <w:lang w:bidi="ar-EG"/>
        </w:rPr>
        <w:t xml:space="preserve">an yang maknanya tidak </w:t>
      </w:r>
      <w:r>
        <w:rPr>
          <w:lang w:bidi="ar-EG"/>
        </w:rPr>
        <w:lastRenderedPageBreak/>
        <w:t xml:space="preserve">diketahui kecuali oleh Alloh </w:t>
      </w:r>
      <w:r w:rsidRPr="00F3165A">
        <w:rPr>
          <w:rFonts w:ascii="Times New Roman" w:hAnsi="Times New Roman" w:cs="Calibri" w:hint="cs"/>
          <w:rtl/>
          <w:lang w:bidi="ar-EG"/>
        </w:rPr>
        <w:t>ﷻ</w:t>
      </w:r>
      <w:r>
        <w:rPr>
          <w:lang w:bidi="ar-EG"/>
        </w:rPr>
        <w:t>. Tetapi ia menunjukkan bahwa ada sesuatu di dalam Al-Qur</w:t>
      </w:r>
      <w:r w:rsidR="00E02A47">
        <w:rPr>
          <w:lang w:bidi="ar-EG"/>
        </w:rPr>
        <w:t>’</w:t>
      </w:r>
      <w:r>
        <w:rPr>
          <w:lang w:bidi="ar-EG"/>
        </w:rPr>
        <w:t xml:space="preserve">an yang hakikat dan esensinya tidak diketahui kecuali oleh Alloh, berdasarkan </w:t>
      </w:r>
      <w:r w:rsidRPr="00DE76FC">
        <w:rPr>
          <w:i/>
          <w:iCs/>
          <w:lang w:bidi="ar-EG"/>
        </w:rPr>
        <w:t>qirô</w:t>
      </w:r>
      <w:r w:rsidR="00E02A47" w:rsidRPr="00DE76FC">
        <w:rPr>
          <w:i/>
          <w:iCs/>
          <w:lang w:bidi="ar-EG"/>
        </w:rPr>
        <w:t>’</w:t>
      </w:r>
      <w:r w:rsidRPr="00DE76FC">
        <w:rPr>
          <w:i/>
          <w:iCs/>
          <w:lang w:bidi="ar-EG"/>
        </w:rPr>
        <w:t>ah al-waqf</w:t>
      </w:r>
      <w:r>
        <w:rPr>
          <w:lang w:bidi="ar-EG"/>
        </w:rPr>
        <w:t xml:space="preserve"> (membaca dengan berhenti). Dan ia menunjukkan bahwa </w:t>
      </w:r>
      <w:r w:rsidRPr="00FD1963">
        <w:rPr>
          <w:i/>
          <w:iCs/>
          <w:lang w:bidi="ar-EG"/>
        </w:rPr>
        <w:t xml:space="preserve">ar-rôsikhûna fil </w:t>
      </w:r>
      <w:r w:rsidR="00E02A47" w:rsidRPr="00FD1963">
        <w:rPr>
          <w:i/>
          <w:iCs/>
          <w:lang w:bidi="ar-EG"/>
        </w:rPr>
        <w:t>‘</w:t>
      </w:r>
      <w:r w:rsidRPr="00FD1963">
        <w:rPr>
          <w:i/>
          <w:iCs/>
          <w:lang w:bidi="ar-EG"/>
        </w:rPr>
        <w:t>ilmi</w:t>
      </w:r>
      <w:r>
        <w:rPr>
          <w:lang w:bidi="ar-EG"/>
        </w:rPr>
        <w:t xml:space="preserve"> mengetahui makna </w:t>
      </w:r>
      <w:r w:rsidRPr="00262D95">
        <w:rPr>
          <w:i/>
          <w:iCs/>
          <w:lang w:bidi="ar-EG"/>
        </w:rPr>
        <w:t>mutasyâbih</w:t>
      </w:r>
      <w:r>
        <w:rPr>
          <w:lang w:bidi="ar-EG"/>
        </w:rPr>
        <w:t xml:space="preserve"> yang samar bagi banyak orang, berdasarkan </w:t>
      </w:r>
      <w:r w:rsidRPr="00DE76FC">
        <w:rPr>
          <w:i/>
          <w:iCs/>
          <w:lang w:bidi="ar-EG"/>
        </w:rPr>
        <w:t>qirô</w:t>
      </w:r>
      <w:r w:rsidR="00E02A47" w:rsidRPr="00DE76FC">
        <w:rPr>
          <w:i/>
          <w:iCs/>
          <w:lang w:bidi="ar-EG"/>
        </w:rPr>
        <w:t>’</w:t>
      </w:r>
      <w:r w:rsidRPr="00DE76FC">
        <w:rPr>
          <w:i/>
          <w:iCs/>
          <w:lang w:bidi="ar-EG"/>
        </w:rPr>
        <w:t xml:space="preserve">ah al-washl </w:t>
      </w:r>
      <w:r>
        <w:rPr>
          <w:lang w:bidi="ar-EG"/>
        </w:rPr>
        <w:t>(membaca dengan melanjutkan</w:t>
      </w:r>
      <w:r w:rsidR="00043FA5">
        <w:rPr>
          <w:lang w:bidi="ar-EG"/>
        </w:rPr>
        <w:t>)</w:t>
      </w:r>
      <w:r w:rsidR="00DE76FC" w:rsidRPr="00DE76FC">
        <w:rPr>
          <w:lang w:bidi="ar-EG"/>
        </w:rPr>
        <w:t>.</w:t>
      </w:r>
    </w:p>
    <w:p w14:paraId="7BAE4C4B" w14:textId="034E32F6" w:rsidR="00E02A47" w:rsidRDefault="006F75E2" w:rsidP="006F75E2">
      <w:pPr>
        <w:rPr>
          <w:lang w:bidi="ar-EG"/>
        </w:rPr>
      </w:pPr>
      <w:r>
        <w:rPr>
          <w:lang w:bidi="ar-EG"/>
        </w:rPr>
        <w:t>Berdasarkan ini, tidak ada pertentangan dengan apa yang telah kami sebutkan bahwa tidak ada sesuatu pun di dalam Al-Qur</w:t>
      </w:r>
      <w:r w:rsidR="00E02A47">
        <w:rPr>
          <w:lang w:bidi="ar-EG"/>
        </w:rPr>
        <w:t>’</w:t>
      </w:r>
      <w:r>
        <w:rPr>
          <w:lang w:bidi="ar-EG"/>
        </w:rPr>
        <w:t>an yang maknanya tidak diketahui.</w:t>
      </w:r>
    </w:p>
    <w:p w14:paraId="3EF97A6E" w14:textId="2545968B" w:rsidR="00E02A47" w:rsidRDefault="006F75E2" w:rsidP="007575AA">
      <w:pPr>
        <w:pStyle w:val="Heading5"/>
        <w:rPr>
          <w:lang w:bidi="ar-EG"/>
        </w:rPr>
      </w:pPr>
      <w:r>
        <w:rPr>
          <w:lang w:bidi="ar-EG"/>
        </w:rPr>
        <w:t>Pasal</w:t>
      </w:r>
    </w:p>
    <w:p w14:paraId="40084330" w14:textId="47FF73EB" w:rsidR="00E02A47" w:rsidRDefault="006F75E2" w:rsidP="006F75E2">
      <w:pPr>
        <w:rPr>
          <w:lang w:bidi="ar-EG"/>
        </w:rPr>
      </w:pPr>
      <w:r>
        <w:rPr>
          <w:lang w:bidi="ar-EG"/>
        </w:rPr>
        <w:t>Adapun mengapa a</w:t>
      </w:r>
      <w:r w:rsidR="0044503F" w:rsidRPr="0044503F">
        <w:rPr>
          <w:lang w:bidi="ar-EG"/>
        </w:rPr>
        <w:t>d</w:t>
      </w:r>
      <w:r>
        <w:rPr>
          <w:lang w:bidi="ar-EG"/>
        </w:rPr>
        <w:t xml:space="preserve">a yang Alloh </w:t>
      </w:r>
      <w:r w:rsidRPr="00F3165A">
        <w:rPr>
          <w:rFonts w:ascii="Times New Roman" w:hAnsi="Times New Roman" w:cs="Calibri" w:hint="cs"/>
          <w:rtl/>
          <w:lang w:bidi="ar-EG"/>
        </w:rPr>
        <w:t>ﷻ</w:t>
      </w:r>
      <w:r>
        <w:rPr>
          <w:lang w:bidi="ar-EG"/>
        </w:rPr>
        <w:t xml:space="preserve"> kabarkan tentang Diri-Nya tidak </w:t>
      </w:r>
      <w:r>
        <w:rPr>
          <w:lang w:bidi="ar-EG"/>
        </w:rPr>
        <w:lastRenderedPageBreak/>
        <w:t>diketahui oleh kita dari sisi bagaimana (</w:t>
      </w:r>
      <w:r w:rsidRPr="006443F6">
        <w:rPr>
          <w:i/>
          <w:iCs/>
          <w:lang w:bidi="ar-EG"/>
        </w:rPr>
        <w:t>kaifiyyah</w:t>
      </w:r>
      <w:r>
        <w:rPr>
          <w:lang w:bidi="ar-EG"/>
        </w:rPr>
        <w:t xml:space="preserve">), itu ditetapkan oleh dalil </w:t>
      </w:r>
      <w:r w:rsidRPr="00F87873">
        <w:rPr>
          <w:i/>
          <w:iCs/>
          <w:lang w:bidi="ar-EG"/>
        </w:rPr>
        <w:t>sam</w:t>
      </w:r>
      <w:r w:rsidR="00E02A47" w:rsidRPr="00F87873">
        <w:rPr>
          <w:i/>
          <w:iCs/>
          <w:lang w:bidi="ar-EG"/>
        </w:rPr>
        <w:t>’</w:t>
      </w:r>
      <w:r w:rsidRPr="00F87873">
        <w:rPr>
          <w:i/>
          <w:iCs/>
          <w:lang w:bidi="ar-EG"/>
        </w:rPr>
        <w:t>u</w:t>
      </w:r>
      <w:r>
        <w:rPr>
          <w:lang w:bidi="ar-EG"/>
        </w:rPr>
        <w:t xml:space="preserve"> dan </w:t>
      </w:r>
      <w:r w:rsidRPr="00F87873">
        <w:rPr>
          <w:i/>
          <w:iCs/>
          <w:lang w:bidi="ar-EG"/>
        </w:rPr>
        <w:t>aqlu</w:t>
      </w:r>
      <w:r>
        <w:rPr>
          <w:lang w:bidi="ar-EG"/>
        </w:rPr>
        <w:t>.</w:t>
      </w:r>
    </w:p>
    <w:p w14:paraId="607968AB" w14:textId="500FEDA7" w:rsidR="00361CDA" w:rsidRDefault="006F75E2" w:rsidP="006F75E2">
      <w:pPr>
        <w:rPr>
          <w:lang w:bidi="ar-EG"/>
        </w:rPr>
      </w:pPr>
      <w:r>
        <w:rPr>
          <w:lang w:bidi="ar-EG"/>
        </w:rPr>
        <w:t xml:space="preserve">- Adapun dalil </w:t>
      </w:r>
      <w:r w:rsidRPr="00F87873">
        <w:rPr>
          <w:i/>
          <w:iCs/>
          <w:lang w:bidi="ar-EG"/>
        </w:rPr>
        <w:t>sam</w:t>
      </w:r>
      <w:r w:rsidR="00E02A47" w:rsidRPr="00F87873">
        <w:rPr>
          <w:i/>
          <w:iCs/>
          <w:lang w:bidi="ar-EG"/>
        </w:rPr>
        <w:t>’</w:t>
      </w:r>
      <w:r w:rsidRPr="00F87873">
        <w:rPr>
          <w:i/>
          <w:iCs/>
          <w:lang w:bidi="ar-EG"/>
        </w:rPr>
        <w:t>u</w:t>
      </w:r>
      <w:r>
        <w:rPr>
          <w:lang w:bidi="ar-EG"/>
        </w:rPr>
        <w:t xml:space="preserve"> </w:t>
      </w:r>
      <w:r w:rsidR="00F87873">
        <w:rPr>
          <w:lang w:bidi="ar-EG"/>
        </w:rPr>
        <w:t>(wahyu)</w:t>
      </w:r>
      <w:r>
        <w:rPr>
          <w:lang w:bidi="ar-EG"/>
        </w:rPr>
        <w:t xml:space="preserve"> berasal dari 2 sisi</w:t>
      </w:r>
      <w:r w:rsidR="00361CDA">
        <w:rPr>
          <w:lang w:bidi="ar-EG"/>
        </w:rPr>
        <w:t>:</w:t>
      </w:r>
    </w:p>
    <w:p w14:paraId="6A1CA821" w14:textId="2E0EC687" w:rsidR="00361CDA" w:rsidRDefault="006F75E2" w:rsidP="006F75E2">
      <w:pPr>
        <w:rPr>
          <w:lang w:bidi="ar-EG"/>
        </w:rPr>
      </w:pPr>
      <w:r w:rsidRPr="008B6508">
        <w:rPr>
          <w:b/>
          <w:bCs/>
          <w:lang w:bidi="ar-EG"/>
        </w:rPr>
        <w:t>Pertama:</w:t>
      </w:r>
      <w:r>
        <w:rPr>
          <w:lang w:bidi="ar-EG"/>
        </w:rPr>
        <w:t xml:space="preserve"> Firman Alloh </w:t>
      </w:r>
      <w:r w:rsidRPr="00F3165A">
        <w:rPr>
          <w:rFonts w:ascii="Times New Roman" w:hAnsi="Times New Roman" w:cs="Calibri" w:hint="cs"/>
          <w:rtl/>
          <w:lang w:bidi="ar-EG"/>
        </w:rPr>
        <w:t>ﷻ</w:t>
      </w:r>
      <w:r w:rsidR="00361CDA">
        <w:rPr>
          <w:lang w:bidi="ar-EG"/>
        </w:rPr>
        <w:t>:</w:t>
      </w:r>
    </w:p>
    <w:p w14:paraId="0F1DEAF7"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يَعْلَمُ</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بَيْنَ</w:t>
      </w:r>
      <w:r w:rsidR="006F75E2" w:rsidRPr="00566677">
        <w:rPr>
          <w:color w:val="FF0000"/>
          <w:szCs w:val="54"/>
          <w:rtl/>
          <w:lang w:bidi="ar-EG"/>
        </w:rPr>
        <w:t xml:space="preserve"> </w:t>
      </w:r>
      <w:r w:rsidR="006F75E2" w:rsidRPr="00566677">
        <w:rPr>
          <w:rFonts w:hint="eastAsia"/>
          <w:color w:val="FF0000"/>
          <w:szCs w:val="54"/>
          <w:rtl/>
          <w:lang w:bidi="ar-EG"/>
        </w:rPr>
        <w:t>أَيْدِيهِمْ</w:t>
      </w:r>
      <w:r w:rsidR="006F75E2" w:rsidRPr="00566677">
        <w:rPr>
          <w:color w:val="FF0000"/>
          <w:szCs w:val="54"/>
          <w:rtl/>
          <w:lang w:bidi="ar-EG"/>
        </w:rPr>
        <w:t xml:space="preserve"> </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خَلْفَهُمْ</w:t>
      </w:r>
      <w:r w:rsidR="006F75E2" w:rsidRPr="00566677">
        <w:rPr>
          <w:color w:val="FF0000"/>
          <w:szCs w:val="54"/>
          <w:rtl/>
          <w:lang w:bidi="ar-EG"/>
        </w:rPr>
        <w:t xml:space="preserve"> </w:t>
      </w:r>
      <w:r w:rsidR="006F75E2" w:rsidRPr="00566677">
        <w:rPr>
          <w:rFonts w:hint="eastAsia"/>
          <w:color w:val="FF0000"/>
          <w:szCs w:val="54"/>
          <w:rtl/>
          <w:lang w:bidi="ar-EG"/>
        </w:rPr>
        <w:t>وَلَا</w:t>
      </w:r>
      <w:r w:rsidR="006F75E2" w:rsidRPr="00566677">
        <w:rPr>
          <w:color w:val="FF0000"/>
          <w:szCs w:val="54"/>
          <w:rtl/>
          <w:lang w:bidi="ar-EG"/>
        </w:rPr>
        <w:t xml:space="preserve"> </w:t>
      </w:r>
      <w:r w:rsidR="006F75E2" w:rsidRPr="00566677">
        <w:rPr>
          <w:rFonts w:hint="eastAsia"/>
          <w:color w:val="FF0000"/>
          <w:szCs w:val="54"/>
          <w:rtl/>
          <w:lang w:bidi="ar-EG"/>
        </w:rPr>
        <w:t>يُحِيطُونَ</w:t>
      </w:r>
      <w:r w:rsidR="006F75E2" w:rsidRPr="00566677">
        <w:rPr>
          <w:color w:val="FF0000"/>
          <w:szCs w:val="54"/>
          <w:rtl/>
          <w:lang w:bidi="ar-EG"/>
        </w:rPr>
        <w:t xml:space="preserve"> </w:t>
      </w:r>
      <w:r w:rsidR="006F75E2" w:rsidRPr="00566677">
        <w:rPr>
          <w:rFonts w:hint="eastAsia"/>
          <w:color w:val="FF0000"/>
          <w:szCs w:val="54"/>
          <w:rtl/>
          <w:lang w:bidi="ar-EG"/>
        </w:rPr>
        <w:t>بِهِ</w:t>
      </w:r>
      <w:r w:rsidR="006F75E2" w:rsidRPr="00566677">
        <w:rPr>
          <w:color w:val="FF0000"/>
          <w:szCs w:val="54"/>
          <w:rtl/>
          <w:lang w:bidi="ar-EG"/>
        </w:rPr>
        <w:t xml:space="preserve"> </w:t>
      </w:r>
      <w:r w:rsidR="006F75E2" w:rsidRPr="00566677">
        <w:rPr>
          <w:rFonts w:hint="eastAsia"/>
          <w:color w:val="FF0000"/>
          <w:szCs w:val="54"/>
          <w:rtl/>
          <w:lang w:bidi="ar-EG"/>
        </w:rPr>
        <w:t>عِلْمًا</w:t>
      </w:r>
      <w:r w:rsidR="00312067" w:rsidRPr="00566677">
        <w:rPr>
          <w:color w:val="FF0000"/>
          <w:szCs w:val="54"/>
          <w:rtl/>
          <w:lang w:bidi="ar-EG"/>
        </w:rPr>
        <w:t>﴾</w:t>
      </w:r>
    </w:p>
    <w:p w14:paraId="4F25C2B3" w14:textId="77777777" w:rsidR="00043FA5" w:rsidRDefault="00E02A47" w:rsidP="006F75E2">
      <w:pPr>
        <w:rPr>
          <w:lang w:bidi="ar-EG"/>
        </w:rPr>
      </w:pPr>
      <w:r>
        <w:rPr>
          <w:lang w:bidi="ar-EG"/>
        </w:rPr>
        <w:t>“</w:t>
      </w:r>
      <w:r w:rsidR="006F75E2">
        <w:rPr>
          <w:lang w:bidi="ar-EG"/>
        </w:rPr>
        <w:t>Dia (Alloh) mengetahui apa yang di hadapan mereka dan apa yang di belakang mereka, dan mereka tidak mengetahui (sesuatu pun) dari ilmu-Nya melainkan apa yang Dia kehendaki.</w:t>
      </w:r>
      <w:r>
        <w:rPr>
          <w:lang w:bidi="ar-EG"/>
        </w:rPr>
        <w:t>”</w:t>
      </w:r>
      <w:r w:rsidR="006F75E2">
        <w:rPr>
          <w:lang w:bidi="ar-EG"/>
        </w:rPr>
        <w:t xml:space="preserve"> </w:t>
      </w:r>
      <w:r w:rsidR="006F75E2" w:rsidRPr="00AD468A">
        <w:rPr>
          <w:b/>
          <w:bCs/>
          <w:lang w:bidi="ar-EG"/>
        </w:rPr>
        <w:t>(QS. Al-Baqoroh: 255</w:t>
      </w:r>
      <w:r w:rsidR="00043FA5" w:rsidRPr="00AD468A">
        <w:rPr>
          <w:b/>
          <w:bCs/>
          <w:lang w:bidi="ar-EG"/>
        </w:rPr>
        <w:t>)</w:t>
      </w:r>
    </w:p>
    <w:p w14:paraId="4148DF3A" w14:textId="77777777" w:rsidR="000C3DB1" w:rsidRDefault="006F75E2" w:rsidP="006F75E2">
      <w:pPr>
        <w:rPr>
          <w:lang w:bidi="ar-EG"/>
        </w:rPr>
      </w:pPr>
      <w:r>
        <w:rPr>
          <w:lang w:bidi="ar-EG"/>
        </w:rPr>
        <w:lastRenderedPageBreak/>
        <w:t xml:space="preserve">Maka peniadaan </w:t>
      </w:r>
      <w:r w:rsidRPr="0044503F">
        <w:rPr>
          <w:i/>
          <w:iCs/>
          <w:lang w:bidi="ar-EG"/>
        </w:rPr>
        <w:t xml:space="preserve">al-ihâthoh </w:t>
      </w:r>
      <w:r w:rsidR="00E02A47" w:rsidRPr="0044503F">
        <w:rPr>
          <w:i/>
          <w:iCs/>
          <w:lang w:bidi="ar-EG"/>
        </w:rPr>
        <w:t>‘</w:t>
      </w:r>
      <w:r w:rsidRPr="0044503F">
        <w:rPr>
          <w:i/>
          <w:iCs/>
          <w:lang w:bidi="ar-EG"/>
        </w:rPr>
        <w:t>ilmân</w:t>
      </w:r>
      <w:r>
        <w:rPr>
          <w:lang w:bidi="ar-EG"/>
        </w:rPr>
        <w:t xml:space="preserve"> (meliputi dengan ilmu) mencakup peliputan Dzat-Nya dan Shifat-Shifat-Nya. Maka tidak ada yang mengetahui hakikat Dzat-Nya dan esensinya kecuali Dia </w:t>
      </w:r>
      <w:r w:rsidRPr="00FE6ED2">
        <w:rPr>
          <w:i/>
          <w:iCs/>
          <w:lang w:bidi="ar-EG"/>
        </w:rPr>
        <w:t>subhanahu</w:t>
      </w:r>
      <w:r>
        <w:rPr>
          <w:lang w:bidi="ar-EG"/>
        </w:rPr>
        <w:t xml:space="preserve"> </w:t>
      </w:r>
      <w:r w:rsidRPr="00BE6984">
        <w:rPr>
          <w:i/>
          <w:iCs/>
          <w:lang w:bidi="ar-EG"/>
        </w:rPr>
        <w:t>wa ta</w:t>
      </w:r>
      <w:r w:rsidR="00E02A47" w:rsidRPr="00BE6984">
        <w:rPr>
          <w:i/>
          <w:iCs/>
          <w:lang w:bidi="ar-EG"/>
        </w:rPr>
        <w:t>’</w:t>
      </w:r>
      <w:r w:rsidRPr="00BE6984">
        <w:rPr>
          <w:i/>
          <w:iCs/>
          <w:lang w:bidi="ar-EG"/>
        </w:rPr>
        <w:t>ala</w:t>
      </w:r>
      <w:r>
        <w:rPr>
          <w:lang w:bidi="ar-EG"/>
        </w:rPr>
        <w:t>, demikian pula Shifat-Shifat-Nya.</w:t>
      </w:r>
    </w:p>
    <w:p w14:paraId="7A806CC1" w14:textId="1866F81B" w:rsidR="00361CDA" w:rsidRDefault="006F75E2" w:rsidP="006F75E2">
      <w:pPr>
        <w:rPr>
          <w:lang w:bidi="ar-EG"/>
        </w:rPr>
      </w:pPr>
      <w:r w:rsidRPr="006679F9">
        <w:rPr>
          <w:b/>
          <w:bCs/>
          <w:lang w:bidi="ar-EG"/>
        </w:rPr>
        <w:t>Kedua:</w:t>
      </w:r>
      <w:r>
        <w:rPr>
          <w:lang w:bidi="ar-EG"/>
        </w:rPr>
        <w:t xml:space="preserve"> Alloh </w:t>
      </w:r>
      <w:r w:rsidRPr="00F3165A">
        <w:rPr>
          <w:rFonts w:ascii="Times New Roman" w:hAnsi="Times New Roman" w:cs="Calibri" w:hint="cs"/>
          <w:rtl/>
          <w:lang w:bidi="ar-EG"/>
        </w:rPr>
        <w:t>ﷻ</w:t>
      </w:r>
      <w:r>
        <w:rPr>
          <w:lang w:bidi="ar-EG"/>
        </w:rPr>
        <w:t xml:space="preserve"> mengabarkan kepada kita tentang Dzat-Nya dan Shifat-Shifat-Nya, dan Dia tidak mengabarkan kepada kita tentang bagaimana-Nya. Dan akal kita tidak dapat menjangkau hal itu. Maka </w:t>
      </w:r>
      <w:r w:rsidRPr="006443F6">
        <w:rPr>
          <w:i/>
          <w:iCs/>
          <w:lang w:bidi="ar-EG"/>
        </w:rPr>
        <w:t>kaifiyyah</w:t>
      </w:r>
      <w:r>
        <w:rPr>
          <w:lang w:bidi="ar-EG"/>
        </w:rPr>
        <w:t xml:space="preserve"> (bagaimana)-nya tidak diketahui oleh kita. Tidak halal bagi kita untuk membicarakannya atau mengira-ngirakannya di benak kita. Berdasarkan firman Alloh </w:t>
      </w:r>
      <w:r w:rsidRPr="00F3165A">
        <w:rPr>
          <w:rFonts w:ascii="Times New Roman" w:hAnsi="Times New Roman" w:cs="Calibri" w:hint="cs"/>
          <w:rtl/>
          <w:lang w:bidi="ar-EG"/>
        </w:rPr>
        <w:t>ﷻ</w:t>
      </w:r>
      <w:r w:rsidR="00361CDA">
        <w:rPr>
          <w:lang w:bidi="ar-EG"/>
        </w:rPr>
        <w:t>:</w:t>
      </w:r>
    </w:p>
    <w:p w14:paraId="6A0B1B37"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وَلَا</w:t>
      </w:r>
      <w:r w:rsidR="006F75E2" w:rsidRPr="00566677">
        <w:rPr>
          <w:color w:val="FF0000"/>
          <w:szCs w:val="54"/>
          <w:rtl/>
          <w:lang w:bidi="ar-EG"/>
        </w:rPr>
        <w:t xml:space="preserve"> </w:t>
      </w:r>
      <w:r w:rsidR="006F75E2" w:rsidRPr="00566677">
        <w:rPr>
          <w:rFonts w:hint="eastAsia"/>
          <w:color w:val="FF0000"/>
          <w:szCs w:val="54"/>
          <w:rtl/>
          <w:lang w:bidi="ar-EG"/>
        </w:rPr>
        <w:t>تَقْفُ</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لَيْسَ</w:t>
      </w:r>
      <w:r w:rsidR="006F75E2" w:rsidRPr="00566677">
        <w:rPr>
          <w:color w:val="FF0000"/>
          <w:szCs w:val="54"/>
          <w:rtl/>
          <w:lang w:bidi="ar-EG"/>
        </w:rPr>
        <w:t xml:space="preserve"> </w:t>
      </w:r>
      <w:r w:rsidR="006F75E2" w:rsidRPr="00566677">
        <w:rPr>
          <w:rFonts w:hint="eastAsia"/>
          <w:color w:val="FF0000"/>
          <w:szCs w:val="54"/>
          <w:rtl/>
          <w:lang w:bidi="ar-EG"/>
        </w:rPr>
        <w:t>لَكَ</w:t>
      </w:r>
      <w:r w:rsidR="006F75E2" w:rsidRPr="00566677">
        <w:rPr>
          <w:color w:val="FF0000"/>
          <w:szCs w:val="54"/>
          <w:rtl/>
          <w:lang w:bidi="ar-EG"/>
        </w:rPr>
        <w:t xml:space="preserve"> </w:t>
      </w:r>
      <w:r w:rsidR="006F75E2" w:rsidRPr="00566677">
        <w:rPr>
          <w:rFonts w:hint="eastAsia"/>
          <w:color w:val="FF0000"/>
          <w:szCs w:val="54"/>
          <w:rtl/>
          <w:lang w:bidi="ar-EG"/>
        </w:rPr>
        <w:t>بِهِ</w:t>
      </w:r>
      <w:r w:rsidR="006F75E2" w:rsidRPr="00566677">
        <w:rPr>
          <w:color w:val="FF0000"/>
          <w:szCs w:val="54"/>
          <w:rtl/>
          <w:lang w:bidi="ar-EG"/>
        </w:rPr>
        <w:t xml:space="preserve"> </w:t>
      </w:r>
      <w:r w:rsidR="006F75E2" w:rsidRPr="00566677">
        <w:rPr>
          <w:rFonts w:hint="eastAsia"/>
          <w:color w:val="FF0000"/>
          <w:szCs w:val="54"/>
          <w:rtl/>
          <w:lang w:bidi="ar-EG"/>
        </w:rPr>
        <w:t>عِلْمٌ</w:t>
      </w:r>
      <w:r w:rsidR="006F75E2" w:rsidRPr="00566677">
        <w:rPr>
          <w:color w:val="FF0000"/>
          <w:szCs w:val="54"/>
          <w:rtl/>
          <w:lang w:bidi="ar-EG"/>
        </w:rPr>
        <w:t xml:space="preserve"> </w:t>
      </w:r>
      <w:r w:rsidR="006F75E2" w:rsidRPr="00566677">
        <w:rPr>
          <w:rFonts w:hint="eastAsia"/>
          <w:color w:val="FF0000"/>
          <w:szCs w:val="54"/>
          <w:rtl/>
          <w:lang w:bidi="ar-EG"/>
        </w:rPr>
        <w:t>إِنَّ</w:t>
      </w:r>
      <w:r w:rsidR="006F75E2" w:rsidRPr="00566677">
        <w:rPr>
          <w:color w:val="FF0000"/>
          <w:szCs w:val="54"/>
          <w:rtl/>
          <w:lang w:bidi="ar-EG"/>
        </w:rPr>
        <w:t xml:space="preserve"> </w:t>
      </w:r>
      <w:r w:rsidR="006F75E2" w:rsidRPr="00566677">
        <w:rPr>
          <w:rFonts w:hint="eastAsia"/>
          <w:color w:val="FF0000"/>
          <w:szCs w:val="54"/>
          <w:rtl/>
          <w:lang w:bidi="ar-EG"/>
        </w:rPr>
        <w:t>السَّمْعَ</w:t>
      </w:r>
      <w:r w:rsidR="006F75E2" w:rsidRPr="00566677">
        <w:rPr>
          <w:color w:val="FF0000"/>
          <w:szCs w:val="54"/>
          <w:rtl/>
          <w:lang w:bidi="ar-EG"/>
        </w:rPr>
        <w:t xml:space="preserve"> </w:t>
      </w:r>
      <w:r w:rsidR="006F75E2" w:rsidRPr="00566677">
        <w:rPr>
          <w:rFonts w:hint="eastAsia"/>
          <w:color w:val="FF0000"/>
          <w:szCs w:val="54"/>
          <w:rtl/>
          <w:lang w:bidi="ar-EG"/>
        </w:rPr>
        <w:t>وَالْبَصَرَ</w:t>
      </w:r>
      <w:r w:rsidR="006F75E2" w:rsidRPr="00566677">
        <w:rPr>
          <w:color w:val="FF0000"/>
          <w:szCs w:val="54"/>
          <w:rtl/>
          <w:lang w:bidi="ar-EG"/>
        </w:rPr>
        <w:t xml:space="preserve"> </w:t>
      </w:r>
      <w:r w:rsidR="006F75E2" w:rsidRPr="00566677">
        <w:rPr>
          <w:rFonts w:hint="eastAsia"/>
          <w:color w:val="FF0000"/>
          <w:szCs w:val="54"/>
          <w:rtl/>
          <w:lang w:bidi="ar-EG"/>
        </w:rPr>
        <w:t>وَالْفُؤَادَ</w:t>
      </w:r>
      <w:r w:rsidR="006F75E2" w:rsidRPr="00566677">
        <w:rPr>
          <w:color w:val="FF0000"/>
          <w:szCs w:val="54"/>
          <w:rtl/>
          <w:lang w:bidi="ar-EG"/>
        </w:rPr>
        <w:t xml:space="preserve"> </w:t>
      </w:r>
      <w:r w:rsidR="006F75E2" w:rsidRPr="00566677">
        <w:rPr>
          <w:rFonts w:hint="eastAsia"/>
          <w:color w:val="FF0000"/>
          <w:szCs w:val="54"/>
          <w:rtl/>
          <w:lang w:bidi="ar-EG"/>
        </w:rPr>
        <w:t>كُلُّ</w:t>
      </w:r>
      <w:r w:rsidR="006F75E2" w:rsidRPr="00566677">
        <w:rPr>
          <w:color w:val="FF0000"/>
          <w:szCs w:val="54"/>
          <w:rtl/>
          <w:lang w:bidi="ar-EG"/>
        </w:rPr>
        <w:t xml:space="preserve"> </w:t>
      </w:r>
      <w:r w:rsidR="006F75E2" w:rsidRPr="00566677">
        <w:rPr>
          <w:rFonts w:hint="eastAsia"/>
          <w:color w:val="FF0000"/>
          <w:szCs w:val="54"/>
          <w:rtl/>
          <w:lang w:bidi="ar-EG"/>
        </w:rPr>
        <w:t>أُولَئِكَ</w:t>
      </w:r>
      <w:r w:rsidR="006F75E2" w:rsidRPr="00566677">
        <w:rPr>
          <w:color w:val="FF0000"/>
          <w:szCs w:val="54"/>
          <w:rtl/>
          <w:lang w:bidi="ar-EG"/>
        </w:rPr>
        <w:t xml:space="preserve"> </w:t>
      </w:r>
      <w:r w:rsidR="006F75E2" w:rsidRPr="00566677">
        <w:rPr>
          <w:rFonts w:hint="eastAsia"/>
          <w:color w:val="FF0000"/>
          <w:szCs w:val="54"/>
          <w:rtl/>
          <w:lang w:bidi="ar-EG"/>
        </w:rPr>
        <w:t>كَانَ</w:t>
      </w:r>
      <w:r w:rsidR="006F75E2" w:rsidRPr="00566677">
        <w:rPr>
          <w:color w:val="FF0000"/>
          <w:szCs w:val="54"/>
          <w:rtl/>
          <w:lang w:bidi="ar-EG"/>
        </w:rPr>
        <w:t xml:space="preserve"> </w:t>
      </w:r>
      <w:r w:rsidR="006F75E2" w:rsidRPr="00566677">
        <w:rPr>
          <w:rFonts w:hint="eastAsia"/>
          <w:color w:val="FF0000"/>
          <w:szCs w:val="54"/>
          <w:rtl/>
          <w:lang w:bidi="ar-EG"/>
        </w:rPr>
        <w:t>عَنْهُ</w:t>
      </w:r>
      <w:r w:rsidR="006F75E2" w:rsidRPr="00566677">
        <w:rPr>
          <w:color w:val="FF0000"/>
          <w:szCs w:val="54"/>
          <w:rtl/>
          <w:lang w:bidi="ar-EG"/>
        </w:rPr>
        <w:t xml:space="preserve"> </w:t>
      </w:r>
      <w:r w:rsidR="006F75E2" w:rsidRPr="00566677">
        <w:rPr>
          <w:rFonts w:hint="eastAsia"/>
          <w:color w:val="FF0000"/>
          <w:szCs w:val="54"/>
          <w:rtl/>
          <w:lang w:bidi="ar-EG"/>
        </w:rPr>
        <w:t>مَسْئُولًا</w:t>
      </w:r>
      <w:r w:rsidR="00312067" w:rsidRPr="00566677">
        <w:rPr>
          <w:color w:val="FF0000"/>
          <w:szCs w:val="54"/>
          <w:rtl/>
          <w:lang w:bidi="ar-EG"/>
        </w:rPr>
        <w:t>﴾</w:t>
      </w:r>
    </w:p>
    <w:p w14:paraId="209CD1B3" w14:textId="15A730D9" w:rsidR="00043FA5" w:rsidRDefault="00C24ED5" w:rsidP="006F75E2">
      <w:pPr>
        <w:rPr>
          <w:lang w:bidi="ar-EG"/>
        </w:rPr>
      </w:pPr>
      <w:r w:rsidRPr="00C24ED5">
        <w:rPr>
          <w:caps/>
          <w:lang w:bidi="ar-EG"/>
        </w:rPr>
        <w:t>“j</w:t>
      </w:r>
      <w:r w:rsidR="006F75E2">
        <w:rPr>
          <w:lang w:bidi="ar-EG"/>
        </w:rPr>
        <w:t>anganlah kamu mengikuti apa yang kamu tidak mempunyai pengetahuan tentangnya. Sungguh pendengaran, penglihatan, dan hati, semuanya akan diminta pertanggungjawaban.</w:t>
      </w:r>
      <w:r w:rsidR="00E02A47">
        <w:rPr>
          <w:lang w:bidi="ar-EG"/>
        </w:rPr>
        <w:t>”</w:t>
      </w:r>
      <w:r w:rsidR="006F75E2">
        <w:rPr>
          <w:lang w:bidi="ar-EG"/>
        </w:rPr>
        <w:t xml:space="preserve"> </w:t>
      </w:r>
      <w:r w:rsidR="006F75E2" w:rsidRPr="00AD468A">
        <w:rPr>
          <w:b/>
          <w:bCs/>
          <w:lang w:bidi="ar-EG"/>
        </w:rPr>
        <w:t>(QS. Al-Isrô</w:t>
      </w:r>
      <w:r w:rsidR="00E02A47" w:rsidRPr="00AD468A">
        <w:rPr>
          <w:b/>
          <w:bCs/>
          <w:lang w:bidi="ar-EG"/>
        </w:rPr>
        <w:t>’</w:t>
      </w:r>
      <w:r w:rsidR="006F75E2" w:rsidRPr="00AD468A">
        <w:rPr>
          <w:b/>
          <w:bCs/>
          <w:lang w:bidi="ar-EG"/>
        </w:rPr>
        <w:t>: 36</w:t>
      </w:r>
      <w:r w:rsidR="00043FA5" w:rsidRPr="00AD468A">
        <w:rPr>
          <w:b/>
          <w:bCs/>
          <w:lang w:bidi="ar-EG"/>
        </w:rPr>
        <w:t>)</w:t>
      </w:r>
    </w:p>
    <w:p w14:paraId="696D6864" w14:textId="76AB31A7" w:rsidR="00361CDA" w:rsidRDefault="006F75E2" w:rsidP="006F75E2">
      <w:pPr>
        <w:rPr>
          <w:lang w:bidi="ar-EG"/>
        </w:rPr>
      </w:pPr>
      <w:r>
        <w:rPr>
          <w:lang w:bidi="ar-EG"/>
        </w:rPr>
        <w:t>Dan firman-Nya</w:t>
      </w:r>
      <w:r w:rsidR="00361CDA">
        <w:rPr>
          <w:lang w:bidi="ar-EG"/>
        </w:rPr>
        <w:t>:</w:t>
      </w:r>
    </w:p>
    <w:p w14:paraId="2EB5CEA7"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قُلْ</w:t>
      </w:r>
      <w:r w:rsidR="006F75E2" w:rsidRPr="00566677">
        <w:rPr>
          <w:color w:val="FF0000"/>
          <w:szCs w:val="54"/>
          <w:rtl/>
          <w:lang w:bidi="ar-EG"/>
        </w:rPr>
        <w:t xml:space="preserve"> </w:t>
      </w:r>
      <w:r w:rsidR="006F75E2" w:rsidRPr="00566677">
        <w:rPr>
          <w:rFonts w:hint="eastAsia"/>
          <w:color w:val="FF0000"/>
          <w:szCs w:val="54"/>
          <w:rtl/>
          <w:lang w:bidi="ar-EG"/>
        </w:rPr>
        <w:t>إِنَّمَا</w:t>
      </w:r>
      <w:r w:rsidR="006F75E2" w:rsidRPr="00566677">
        <w:rPr>
          <w:color w:val="FF0000"/>
          <w:szCs w:val="54"/>
          <w:rtl/>
          <w:lang w:bidi="ar-EG"/>
        </w:rPr>
        <w:t xml:space="preserve"> </w:t>
      </w:r>
      <w:r w:rsidR="006F75E2" w:rsidRPr="00566677">
        <w:rPr>
          <w:rFonts w:hint="eastAsia"/>
          <w:color w:val="FF0000"/>
          <w:szCs w:val="54"/>
          <w:rtl/>
          <w:lang w:bidi="ar-EG"/>
        </w:rPr>
        <w:t>حَرَّمَ</w:t>
      </w:r>
      <w:r w:rsidR="006F75E2" w:rsidRPr="00566677">
        <w:rPr>
          <w:color w:val="FF0000"/>
          <w:szCs w:val="54"/>
          <w:rtl/>
          <w:lang w:bidi="ar-EG"/>
        </w:rPr>
        <w:t xml:space="preserve"> </w:t>
      </w:r>
      <w:r w:rsidR="006F75E2" w:rsidRPr="00566677">
        <w:rPr>
          <w:rFonts w:hint="eastAsia"/>
          <w:color w:val="FF0000"/>
          <w:szCs w:val="54"/>
          <w:rtl/>
          <w:lang w:bidi="ar-EG"/>
        </w:rPr>
        <w:t>رَبِّيَ</w:t>
      </w:r>
      <w:r w:rsidR="006F75E2" w:rsidRPr="00566677">
        <w:rPr>
          <w:color w:val="FF0000"/>
          <w:szCs w:val="54"/>
          <w:rtl/>
          <w:lang w:bidi="ar-EG"/>
        </w:rPr>
        <w:t xml:space="preserve"> </w:t>
      </w:r>
      <w:r w:rsidR="006F75E2" w:rsidRPr="00566677">
        <w:rPr>
          <w:rFonts w:hint="eastAsia"/>
          <w:color w:val="FF0000"/>
          <w:szCs w:val="54"/>
          <w:rtl/>
          <w:lang w:bidi="ar-EG"/>
        </w:rPr>
        <w:t>الْفَوَاحِشَ</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ظَهَرَ</w:t>
      </w:r>
      <w:r w:rsidR="006F75E2" w:rsidRPr="00566677">
        <w:rPr>
          <w:color w:val="FF0000"/>
          <w:szCs w:val="54"/>
          <w:rtl/>
          <w:lang w:bidi="ar-EG"/>
        </w:rPr>
        <w:t xml:space="preserve"> </w:t>
      </w:r>
      <w:r w:rsidR="006F75E2" w:rsidRPr="00566677">
        <w:rPr>
          <w:rFonts w:hint="eastAsia"/>
          <w:color w:val="FF0000"/>
          <w:szCs w:val="54"/>
          <w:rtl/>
          <w:lang w:bidi="ar-EG"/>
        </w:rPr>
        <w:t>مِنْهَا</w:t>
      </w:r>
      <w:r w:rsidR="006F75E2" w:rsidRPr="00566677">
        <w:rPr>
          <w:color w:val="FF0000"/>
          <w:szCs w:val="54"/>
          <w:rtl/>
          <w:lang w:bidi="ar-EG"/>
        </w:rPr>
        <w:t xml:space="preserve"> </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بَطَنَ</w:t>
      </w:r>
      <w:r w:rsidR="006F75E2" w:rsidRPr="00566677">
        <w:rPr>
          <w:color w:val="FF0000"/>
          <w:szCs w:val="54"/>
          <w:rtl/>
          <w:lang w:bidi="ar-EG"/>
        </w:rPr>
        <w:t xml:space="preserve"> </w:t>
      </w:r>
      <w:r w:rsidR="006F75E2" w:rsidRPr="00566677">
        <w:rPr>
          <w:rFonts w:hint="eastAsia"/>
          <w:color w:val="FF0000"/>
          <w:szCs w:val="54"/>
          <w:rtl/>
          <w:lang w:bidi="ar-EG"/>
        </w:rPr>
        <w:t>وَالْإِثْمَ</w:t>
      </w:r>
      <w:r w:rsidR="006F75E2" w:rsidRPr="00566677">
        <w:rPr>
          <w:color w:val="FF0000"/>
          <w:szCs w:val="54"/>
          <w:rtl/>
          <w:lang w:bidi="ar-EG"/>
        </w:rPr>
        <w:t xml:space="preserve"> </w:t>
      </w:r>
      <w:r w:rsidR="006F75E2" w:rsidRPr="00566677">
        <w:rPr>
          <w:rFonts w:hint="eastAsia"/>
          <w:color w:val="FF0000"/>
          <w:szCs w:val="54"/>
          <w:rtl/>
          <w:lang w:bidi="ar-EG"/>
        </w:rPr>
        <w:t>وَالْبَغْيَ</w:t>
      </w:r>
      <w:r w:rsidR="006F75E2" w:rsidRPr="00566677">
        <w:rPr>
          <w:color w:val="FF0000"/>
          <w:szCs w:val="54"/>
          <w:rtl/>
          <w:lang w:bidi="ar-EG"/>
        </w:rPr>
        <w:t xml:space="preserve"> </w:t>
      </w:r>
      <w:r w:rsidR="006F75E2" w:rsidRPr="00566677">
        <w:rPr>
          <w:rFonts w:hint="eastAsia"/>
          <w:color w:val="FF0000"/>
          <w:szCs w:val="54"/>
          <w:rtl/>
          <w:lang w:bidi="ar-EG"/>
        </w:rPr>
        <w:t>بِغَيْرِ</w:t>
      </w:r>
      <w:r w:rsidR="006F75E2" w:rsidRPr="00566677">
        <w:rPr>
          <w:color w:val="FF0000"/>
          <w:szCs w:val="54"/>
          <w:rtl/>
          <w:lang w:bidi="ar-EG"/>
        </w:rPr>
        <w:t xml:space="preserve"> </w:t>
      </w:r>
      <w:r w:rsidR="006F75E2" w:rsidRPr="00566677">
        <w:rPr>
          <w:rFonts w:hint="eastAsia"/>
          <w:color w:val="FF0000"/>
          <w:szCs w:val="54"/>
          <w:rtl/>
          <w:lang w:bidi="ar-EG"/>
        </w:rPr>
        <w:t>الْحَقِّ</w:t>
      </w:r>
      <w:r w:rsidR="006F75E2" w:rsidRPr="00566677">
        <w:rPr>
          <w:color w:val="FF0000"/>
          <w:szCs w:val="54"/>
          <w:rtl/>
          <w:lang w:bidi="ar-EG"/>
        </w:rPr>
        <w:t xml:space="preserve"> </w:t>
      </w:r>
      <w:r w:rsidR="006F75E2" w:rsidRPr="00566677">
        <w:rPr>
          <w:rFonts w:hint="eastAsia"/>
          <w:color w:val="FF0000"/>
          <w:szCs w:val="54"/>
          <w:rtl/>
          <w:lang w:bidi="ar-EG"/>
        </w:rPr>
        <w:t>وَأَنْ</w:t>
      </w:r>
      <w:r w:rsidR="006F75E2" w:rsidRPr="00566677">
        <w:rPr>
          <w:color w:val="FF0000"/>
          <w:szCs w:val="54"/>
          <w:rtl/>
          <w:lang w:bidi="ar-EG"/>
        </w:rPr>
        <w:t xml:space="preserve"> </w:t>
      </w:r>
      <w:r w:rsidR="006F75E2" w:rsidRPr="00566677">
        <w:rPr>
          <w:rFonts w:hint="eastAsia"/>
          <w:color w:val="FF0000"/>
          <w:szCs w:val="54"/>
          <w:rtl/>
          <w:lang w:bidi="ar-EG"/>
        </w:rPr>
        <w:t>تُشْرِكُوا</w:t>
      </w:r>
      <w:r w:rsidR="006F75E2" w:rsidRPr="00566677">
        <w:rPr>
          <w:color w:val="FF0000"/>
          <w:szCs w:val="54"/>
          <w:rtl/>
          <w:lang w:bidi="ar-EG"/>
        </w:rPr>
        <w:t xml:space="preserve"> </w:t>
      </w:r>
      <w:r w:rsidR="006F75E2" w:rsidRPr="00566677">
        <w:rPr>
          <w:rFonts w:hint="eastAsia"/>
          <w:color w:val="FF0000"/>
          <w:szCs w:val="54"/>
          <w:rtl/>
          <w:lang w:bidi="ar-EG"/>
        </w:rPr>
        <w:t>بِاللَّهِ</w:t>
      </w:r>
      <w:r w:rsidR="006F75E2" w:rsidRPr="00566677">
        <w:rPr>
          <w:color w:val="FF0000"/>
          <w:szCs w:val="54"/>
          <w:rtl/>
          <w:lang w:bidi="ar-EG"/>
        </w:rPr>
        <w:t xml:space="preserve"> </w:t>
      </w:r>
      <w:r w:rsidR="006F75E2" w:rsidRPr="00566677">
        <w:rPr>
          <w:rFonts w:hint="eastAsia"/>
          <w:color w:val="FF0000"/>
          <w:szCs w:val="54"/>
          <w:rtl/>
          <w:lang w:bidi="ar-EG"/>
        </w:rPr>
        <w:lastRenderedPageBreak/>
        <w:t>مَا</w:t>
      </w:r>
      <w:r w:rsidR="006F75E2" w:rsidRPr="00566677">
        <w:rPr>
          <w:color w:val="FF0000"/>
          <w:szCs w:val="54"/>
          <w:rtl/>
          <w:lang w:bidi="ar-EG"/>
        </w:rPr>
        <w:t xml:space="preserve"> </w:t>
      </w:r>
      <w:r w:rsidR="006F75E2" w:rsidRPr="00566677">
        <w:rPr>
          <w:rFonts w:hint="eastAsia"/>
          <w:color w:val="FF0000"/>
          <w:szCs w:val="54"/>
          <w:rtl/>
          <w:lang w:bidi="ar-EG"/>
        </w:rPr>
        <w:t>لَمْ</w:t>
      </w:r>
      <w:r w:rsidR="006F75E2" w:rsidRPr="00566677">
        <w:rPr>
          <w:color w:val="FF0000"/>
          <w:szCs w:val="54"/>
          <w:rtl/>
          <w:lang w:bidi="ar-EG"/>
        </w:rPr>
        <w:t xml:space="preserve"> </w:t>
      </w:r>
      <w:r w:rsidR="006F75E2" w:rsidRPr="00566677">
        <w:rPr>
          <w:rFonts w:hint="eastAsia"/>
          <w:color w:val="FF0000"/>
          <w:szCs w:val="54"/>
          <w:rtl/>
          <w:lang w:bidi="ar-EG"/>
        </w:rPr>
        <w:t>يُنَزِّلْ</w:t>
      </w:r>
      <w:r w:rsidR="006F75E2" w:rsidRPr="00566677">
        <w:rPr>
          <w:color w:val="FF0000"/>
          <w:szCs w:val="54"/>
          <w:rtl/>
          <w:lang w:bidi="ar-EG"/>
        </w:rPr>
        <w:t xml:space="preserve"> </w:t>
      </w:r>
      <w:r w:rsidR="006F75E2" w:rsidRPr="00566677">
        <w:rPr>
          <w:rFonts w:hint="eastAsia"/>
          <w:color w:val="FF0000"/>
          <w:szCs w:val="54"/>
          <w:rtl/>
          <w:lang w:bidi="ar-EG"/>
        </w:rPr>
        <w:t>بِهِ</w:t>
      </w:r>
      <w:r w:rsidR="006F75E2" w:rsidRPr="00566677">
        <w:rPr>
          <w:color w:val="FF0000"/>
          <w:szCs w:val="54"/>
          <w:rtl/>
          <w:lang w:bidi="ar-EG"/>
        </w:rPr>
        <w:t xml:space="preserve"> </w:t>
      </w:r>
      <w:r w:rsidR="006F75E2" w:rsidRPr="00566677">
        <w:rPr>
          <w:rFonts w:hint="eastAsia"/>
          <w:color w:val="FF0000"/>
          <w:szCs w:val="54"/>
          <w:rtl/>
          <w:lang w:bidi="ar-EG"/>
        </w:rPr>
        <w:t>سُلْطَانًا</w:t>
      </w:r>
      <w:r w:rsidR="006F75E2" w:rsidRPr="00566677">
        <w:rPr>
          <w:color w:val="FF0000"/>
          <w:szCs w:val="54"/>
          <w:rtl/>
          <w:lang w:bidi="ar-EG"/>
        </w:rPr>
        <w:t xml:space="preserve"> </w:t>
      </w:r>
      <w:r w:rsidR="006F75E2" w:rsidRPr="00566677">
        <w:rPr>
          <w:rFonts w:hint="eastAsia"/>
          <w:color w:val="FF0000"/>
          <w:szCs w:val="54"/>
          <w:rtl/>
          <w:lang w:bidi="ar-EG"/>
        </w:rPr>
        <w:t>وَأَنْ</w:t>
      </w:r>
      <w:r w:rsidR="006F75E2" w:rsidRPr="00566677">
        <w:rPr>
          <w:color w:val="FF0000"/>
          <w:szCs w:val="54"/>
          <w:rtl/>
          <w:lang w:bidi="ar-EG"/>
        </w:rPr>
        <w:t xml:space="preserve"> </w:t>
      </w:r>
      <w:r w:rsidR="006F75E2" w:rsidRPr="00566677">
        <w:rPr>
          <w:rFonts w:hint="eastAsia"/>
          <w:color w:val="FF0000"/>
          <w:szCs w:val="54"/>
          <w:rtl/>
          <w:lang w:bidi="ar-EG"/>
        </w:rPr>
        <w:t>تَقُولُوا</w:t>
      </w:r>
      <w:r w:rsidR="006F75E2" w:rsidRPr="00566677">
        <w:rPr>
          <w:color w:val="FF0000"/>
          <w:szCs w:val="54"/>
          <w:rtl/>
          <w:lang w:bidi="ar-EG"/>
        </w:rPr>
        <w:t xml:space="preserve"> </w:t>
      </w:r>
      <w:r w:rsidR="006F75E2" w:rsidRPr="00566677">
        <w:rPr>
          <w:rFonts w:hint="eastAsia"/>
          <w:color w:val="FF0000"/>
          <w:szCs w:val="54"/>
          <w:rtl/>
          <w:lang w:bidi="ar-EG"/>
        </w:rPr>
        <w:t>عَلَى</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لَا</w:t>
      </w:r>
      <w:r w:rsidR="006F75E2" w:rsidRPr="00566677">
        <w:rPr>
          <w:color w:val="FF0000"/>
          <w:szCs w:val="54"/>
          <w:rtl/>
          <w:lang w:bidi="ar-EG"/>
        </w:rPr>
        <w:t xml:space="preserve"> </w:t>
      </w:r>
      <w:r w:rsidR="006F75E2" w:rsidRPr="00566677">
        <w:rPr>
          <w:rFonts w:hint="eastAsia"/>
          <w:color w:val="FF0000"/>
          <w:szCs w:val="54"/>
          <w:rtl/>
          <w:lang w:bidi="ar-EG"/>
        </w:rPr>
        <w:t>تَعْلَمُونَ</w:t>
      </w:r>
      <w:r w:rsidR="00312067" w:rsidRPr="00566677">
        <w:rPr>
          <w:color w:val="FF0000"/>
          <w:szCs w:val="54"/>
          <w:rtl/>
          <w:lang w:bidi="ar-EG"/>
        </w:rPr>
        <w:t>﴾</w:t>
      </w:r>
    </w:p>
    <w:p w14:paraId="29CF4AE1" w14:textId="4BA8FC5E" w:rsidR="00043FA5" w:rsidRDefault="00E02A47" w:rsidP="006F75E2">
      <w:pPr>
        <w:rPr>
          <w:lang w:bidi="ar-EG"/>
        </w:rPr>
      </w:pPr>
      <w:r>
        <w:rPr>
          <w:lang w:bidi="ar-EG"/>
        </w:rPr>
        <w:t>“</w:t>
      </w:r>
      <w:r w:rsidR="006F75E2">
        <w:rPr>
          <w:lang w:bidi="ar-EG"/>
        </w:rPr>
        <w:t xml:space="preserve">Katakanlah (wahai Muhammad), </w:t>
      </w:r>
      <w:r>
        <w:rPr>
          <w:lang w:bidi="ar-EG"/>
        </w:rPr>
        <w:t>‘</w:t>
      </w:r>
      <w:r w:rsidR="006F75E2">
        <w:rPr>
          <w:lang w:bidi="ar-EG"/>
        </w:rPr>
        <w:t>Sungguh Robb-ku hanya meng</w:t>
      </w:r>
      <w:r w:rsidR="00435883">
        <w:rPr>
          <w:lang w:bidi="ar-EG"/>
        </w:rPr>
        <w:t>harom</w:t>
      </w:r>
      <w:r w:rsidR="006F75E2">
        <w:rPr>
          <w:lang w:bidi="ar-EG"/>
        </w:rPr>
        <w:t xml:space="preserve">kan perbuatan yang keji, yang tampak dan yang tersembunyi, dan dosa, dan kezholiman tanpa hak, dan kalian mempersekutukan Alloh dengan sesuatu yang Alloh tidak turunkan dalil tentangnya, dan kalian berkata atas </w:t>
      </w:r>
      <w:r w:rsidR="00074708">
        <w:rPr>
          <w:lang w:bidi="ar-EG"/>
        </w:rPr>
        <w:t>Nama Alloh</w:t>
      </w:r>
      <w:r w:rsidR="006F75E2">
        <w:rPr>
          <w:lang w:bidi="ar-EG"/>
        </w:rPr>
        <w:t xml:space="preserve"> apa yang kalian tidak ketahui.</w:t>
      </w:r>
      <w:r>
        <w:rPr>
          <w:lang w:bidi="ar-EG"/>
        </w:rPr>
        <w:t>’”</w:t>
      </w:r>
      <w:r w:rsidR="006F75E2">
        <w:rPr>
          <w:lang w:bidi="ar-EG"/>
        </w:rPr>
        <w:t xml:space="preserve"> </w:t>
      </w:r>
      <w:r w:rsidR="006F75E2" w:rsidRPr="00AD468A">
        <w:rPr>
          <w:b/>
          <w:bCs/>
          <w:lang w:bidi="ar-EG"/>
        </w:rPr>
        <w:t>(QS. Al-A</w:t>
      </w:r>
      <w:r w:rsidRPr="00AD468A">
        <w:rPr>
          <w:b/>
          <w:bCs/>
          <w:lang w:bidi="ar-EG"/>
        </w:rPr>
        <w:t>’</w:t>
      </w:r>
      <w:r w:rsidR="006F75E2" w:rsidRPr="00AD468A">
        <w:rPr>
          <w:b/>
          <w:bCs/>
          <w:lang w:bidi="ar-EG"/>
        </w:rPr>
        <w:t>rôf: 33</w:t>
      </w:r>
      <w:r w:rsidR="00043FA5" w:rsidRPr="00AD468A">
        <w:rPr>
          <w:b/>
          <w:bCs/>
          <w:lang w:bidi="ar-EG"/>
        </w:rPr>
        <w:t>)</w:t>
      </w:r>
    </w:p>
    <w:p w14:paraId="68932D42" w14:textId="3B258796" w:rsidR="00E02A47" w:rsidRDefault="006F75E2" w:rsidP="006F75E2">
      <w:pPr>
        <w:rPr>
          <w:lang w:bidi="ar-EG"/>
        </w:rPr>
      </w:pPr>
      <w:r>
        <w:rPr>
          <w:lang w:bidi="ar-EG"/>
        </w:rPr>
        <w:t xml:space="preserve">- Adapun dalil </w:t>
      </w:r>
      <w:r w:rsidRPr="00C24ED5">
        <w:rPr>
          <w:i/>
          <w:iCs/>
          <w:lang w:bidi="ar-EG"/>
        </w:rPr>
        <w:t>al-</w:t>
      </w:r>
      <w:r w:rsidR="00E02A47" w:rsidRPr="00C24ED5">
        <w:rPr>
          <w:i/>
          <w:iCs/>
          <w:lang w:bidi="ar-EG"/>
        </w:rPr>
        <w:t>’</w:t>
      </w:r>
      <w:r w:rsidRPr="00C24ED5">
        <w:rPr>
          <w:i/>
          <w:iCs/>
          <w:lang w:bidi="ar-EG"/>
        </w:rPr>
        <w:t>aqlu</w:t>
      </w:r>
      <w:r>
        <w:rPr>
          <w:lang w:bidi="ar-EG"/>
        </w:rPr>
        <w:t xml:space="preserve"> (akal) atas hal itu: Karena sesuatu tidak dapat dijangkau bagaimana-nya kecuali dengan menyaksikannya, atau menyaksikan yang </w:t>
      </w:r>
      <w:r>
        <w:rPr>
          <w:lang w:bidi="ar-EG"/>
        </w:rPr>
        <w:lastRenderedPageBreak/>
        <w:t xml:space="preserve">serupa dengannya, atau kabar </w:t>
      </w:r>
      <w:r w:rsidRPr="00626FC4">
        <w:rPr>
          <w:i/>
          <w:iCs/>
          <w:lang w:bidi="ar-EG"/>
        </w:rPr>
        <w:t>shôdîq</w:t>
      </w:r>
      <w:r>
        <w:rPr>
          <w:lang w:bidi="ar-EG"/>
        </w:rPr>
        <w:t xml:space="preserve"> tentangnya. Dan semua jalan ini tidak ada pada </w:t>
      </w:r>
      <w:r w:rsidRPr="006443F6">
        <w:rPr>
          <w:i/>
          <w:iCs/>
          <w:lang w:bidi="ar-EG"/>
        </w:rPr>
        <w:t>kaifiyyah</w:t>
      </w:r>
      <w:r>
        <w:rPr>
          <w:lang w:bidi="ar-EG"/>
        </w:rPr>
        <w:t xml:space="preserve"> Dzat dan Shifat Alloh </w:t>
      </w:r>
      <w:r w:rsidRPr="00F3165A">
        <w:rPr>
          <w:rFonts w:ascii="Times New Roman" w:hAnsi="Times New Roman" w:cs="Calibri" w:hint="cs"/>
          <w:rtl/>
          <w:lang w:bidi="ar-EG"/>
        </w:rPr>
        <w:t>ﷻ</w:t>
      </w:r>
      <w:r>
        <w:rPr>
          <w:lang w:bidi="ar-EG"/>
        </w:rPr>
        <w:t xml:space="preserve">. Maka </w:t>
      </w:r>
      <w:r w:rsidRPr="006443F6">
        <w:rPr>
          <w:i/>
          <w:iCs/>
          <w:lang w:bidi="ar-EG"/>
        </w:rPr>
        <w:t>kaifiyyah</w:t>
      </w:r>
      <w:r>
        <w:rPr>
          <w:lang w:bidi="ar-EG"/>
        </w:rPr>
        <w:t xml:space="preserve"> Dzat dan Shifat Alloh tidak diketahui oleh kita.</w:t>
      </w:r>
    </w:p>
    <w:p w14:paraId="2E7CD0ED" w14:textId="77777777" w:rsidR="00E02A47" w:rsidRDefault="006F75E2" w:rsidP="006F75E2">
      <w:pPr>
        <w:rPr>
          <w:lang w:bidi="ar-EG"/>
        </w:rPr>
      </w:pPr>
      <w:r>
        <w:rPr>
          <w:lang w:bidi="ar-EG"/>
        </w:rPr>
        <w:t xml:space="preserve">Dan juga, kita katakan: </w:t>
      </w:r>
      <w:r w:rsidRPr="006443F6">
        <w:rPr>
          <w:i/>
          <w:iCs/>
          <w:lang w:bidi="ar-EG"/>
        </w:rPr>
        <w:t>Kaifiyyah</w:t>
      </w:r>
      <w:r>
        <w:rPr>
          <w:lang w:bidi="ar-EG"/>
        </w:rPr>
        <w:t xml:space="preserve"> (bagaimana) apa yang kamu perkirakan bagi Dzat dan Shifat Alloh </w:t>
      </w:r>
      <w:r w:rsidRPr="00F3165A">
        <w:rPr>
          <w:rFonts w:ascii="Times New Roman" w:hAnsi="Times New Roman" w:cs="Calibri" w:hint="cs"/>
          <w:rtl/>
          <w:lang w:bidi="ar-EG"/>
        </w:rPr>
        <w:t>ﷻ</w:t>
      </w:r>
      <w:r>
        <w:rPr>
          <w:lang w:bidi="ar-EG"/>
        </w:rPr>
        <w:t>?!</w:t>
      </w:r>
    </w:p>
    <w:p w14:paraId="7E22ED3D" w14:textId="77777777" w:rsidR="00E02A47" w:rsidRDefault="006F75E2" w:rsidP="006F75E2">
      <w:pPr>
        <w:rPr>
          <w:lang w:bidi="ar-EG"/>
        </w:rPr>
      </w:pPr>
      <w:r>
        <w:rPr>
          <w:lang w:bidi="ar-EG"/>
        </w:rPr>
        <w:t xml:space="preserve">Sungguh setiap </w:t>
      </w:r>
      <w:r w:rsidRPr="006443F6">
        <w:rPr>
          <w:i/>
          <w:iCs/>
          <w:lang w:bidi="ar-EG"/>
        </w:rPr>
        <w:t>kaifiyyah</w:t>
      </w:r>
      <w:r>
        <w:rPr>
          <w:lang w:bidi="ar-EG"/>
        </w:rPr>
        <w:t xml:space="preserve"> yang kamu perkirakan di benakmu, atau yang kamu ucapkan dengan lisanmu, maka Alloh lebih agung dan lebih mulia dari itu. Dan setiap </w:t>
      </w:r>
      <w:r w:rsidRPr="006443F6">
        <w:rPr>
          <w:i/>
          <w:iCs/>
          <w:lang w:bidi="ar-EG"/>
        </w:rPr>
        <w:t>kaifiyyah</w:t>
      </w:r>
      <w:r>
        <w:rPr>
          <w:lang w:bidi="ar-EG"/>
        </w:rPr>
        <w:t xml:space="preserve"> yang kamu perkirakan di benakmu, atau yang kamu ucapkan dengan lisanmu, maka kamu akan menjadi pendusta di dalamnya. Karena kamu tidak memiliki dalil atasnya.</w:t>
      </w:r>
    </w:p>
    <w:p w14:paraId="5DACCF85" w14:textId="23F17026" w:rsidR="00E02A47" w:rsidRPr="00361CDA" w:rsidRDefault="00437FCC" w:rsidP="007575AA">
      <w:pPr>
        <w:pStyle w:val="Heading5"/>
        <w:rPr>
          <w:lang w:bidi="ar-EG"/>
        </w:rPr>
      </w:pPr>
      <w:r w:rsidRPr="00361CDA">
        <w:rPr>
          <w:lang w:bidi="ar-EG"/>
        </w:rPr>
        <w:lastRenderedPageBreak/>
        <w:t>Tambahan</w:t>
      </w:r>
    </w:p>
    <w:p w14:paraId="1495529A" w14:textId="1989F827" w:rsidR="000C3DB1" w:rsidRDefault="006F75E2" w:rsidP="006F75E2">
      <w:pPr>
        <w:rPr>
          <w:lang w:bidi="ar-EG"/>
        </w:rPr>
      </w:pPr>
      <w:r>
        <w:rPr>
          <w:lang w:bidi="ar-EG"/>
        </w:rPr>
        <w:t>Dengan penetapan ini yang menjelaskan bahwa tidak mungkin ada sesuatu pun di dalam Al-Qur</w:t>
      </w:r>
      <w:r w:rsidR="00E02A47">
        <w:rPr>
          <w:lang w:bidi="ar-EG"/>
        </w:rPr>
        <w:t>’</w:t>
      </w:r>
      <w:r>
        <w:rPr>
          <w:lang w:bidi="ar-EG"/>
        </w:rPr>
        <w:t xml:space="preserve">an yang maknanya tidak diketahui kecuali oleh Alloh, maka jelaslah kebathilan madzhab </w:t>
      </w:r>
      <w:r w:rsidR="00626FC4" w:rsidRPr="00626FC4">
        <w:rPr>
          <w:i/>
          <w:iCs/>
          <w:lang w:bidi="ar-EG"/>
        </w:rPr>
        <w:t>mufawwidhôh</w:t>
      </w:r>
      <w:r>
        <w:rPr>
          <w:lang w:bidi="ar-EG"/>
        </w:rPr>
        <w:t xml:space="preserve"> (orang-orang yang menyerahkan makna) yang menyerahkan ilmu tentang makna ayat-ayat Shifat, dan mengklaim bahwa inilah madzhab Salaf. Sungguh mereka telah sesat dalam apa yang mereka anut, dan berdusta dalam apa yang mereka nisbatkan kepada Salaf. Karena Salaf hanya menyerahkan ilmu tentang </w:t>
      </w:r>
      <w:r w:rsidRPr="006443F6">
        <w:rPr>
          <w:i/>
          <w:iCs/>
          <w:lang w:bidi="ar-EG"/>
        </w:rPr>
        <w:t>kaifiyyah</w:t>
      </w:r>
      <w:r>
        <w:rPr>
          <w:lang w:bidi="ar-EG"/>
        </w:rPr>
        <w:t xml:space="preserve"> (bagaimana), bukan ilmu tentang makna. Dan sungguh perkataan dari </w:t>
      </w:r>
      <w:r w:rsidR="00626FC4">
        <w:rPr>
          <w:lang w:val="en-US" w:bidi="ar-EG"/>
        </w:rPr>
        <w:t>Salaf</w:t>
      </w:r>
      <w:r>
        <w:rPr>
          <w:lang w:bidi="ar-EG"/>
        </w:rPr>
        <w:t xml:space="preserve"> telah mutawâtir (berulang-ulang) tentang penetapan makna-makna </w:t>
      </w:r>
      <w:r>
        <w:rPr>
          <w:lang w:bidi="ar-EG"/>
        </w:rPr>
        <w:lastRenderedPageBreak/>
        <w:t>teks-teks ini secara ringkas (</w:t>
      </w:r>
      <w:r w:rsidRPr="00F87873">
        <w:rPr>
          <w:i/>
          <w:iCs/>
          <w:lang w:bidi="ar-EG"/>
        </w:rPr>
        <w:t>ijmâl</w:t>
      </w:r>
      <w:r>
        <w:rPr>
          <w:lang w:bidi="ar-EG"/>
        </w:rPr>
        <w:t>) terkadang, dan secara rinci (</w:t>
      </w:r>
      <w:r w:rsidRPr="006D5DFC">
        <w:rPr>
          <w:i/>
          <w:iCs/>
          <w:lang w:bidi="ar-EG"/>
        </w:rPr>
        <w:t>tafshîl</w:t>
      </w:r>
      <w:r>
        <w:rPr>
          <w:lang w:bidi="ar-EG"/>
        </w:rPr>
        <w:t xml:space="preserve">) terkadang. Di antara </w:t>
      </w:r>
      <w:r w:rsidRPr="00F87873">
        <w:rPr>
          <w:i/>
          <w:iCs/>
          <w:lang w:bidi="ar-EG"/>
        </w:rPr>
        <w:t>ijmâl</w:t>
      </w:r>
      <w:r>
        <w:rPr>
          <w:lang w:bidi="ar-EG"/>
        </w:rPr>
        <w:t xml:space="preserve"> adalah perkataan: </w:t>
      </w:r>
      <w:r w:rsidR="00E02A47">
        <w:rPr>
          <w:lang w:bidi="ar-EG"/>
        </w:rPr>
        <w:t>“</w:t>
      </w:r>
      <w:r>
        <w:rPr>
          <w:lang w:bidi="ar-EG"/>
        </w:rPr>
        <w:t>Lalukanlah ia sebagaimana ia datang tanpa bagaimana</w:t>
      </w:r>
      <w:r w:rsidR="00F3165A">
        <w:rPr>
          <w:lang w:bidi="ar-EG"/>
        </w:rPr>
        <w:t>.”</w:t>
      </w:r>
      <w:r>
        <w:rPr>
          <w:lang w:bidi="ar-EG"/>
        </w:rPr>
        <w:t xml:space="preserve"> Dan di antara </w:t>
      </w:r>
      <w:r w:rsidRPr="006D5DFC">
        <w:rPr>
          <w:i/>
          <w:iCs/>
          <w:lang w:bidi="ar-EG"/>
        </w:rPr>
        <w:t>tafshîl</w:t>
      </w:r>
      <w:r>
        <w:rPr>
          <w:lang w:bidi="ar-EG"/>
        </w:rPr>
        <w:t xml:space="preserve"> adalah apa yang telah disebutkan sebelumnya dari Malik tentang Istiwâ</w:t>
      </w:r>
      <w:r w:rsidR="00E02A47">
        <w:rPr>
          <w:lang w:bidi="ar-EG"/>
        </w:rPr>
        <w:t>’</w:t>
      </w:r>
      <w:r>
        <w:rPr>
          <w:lang w:bidi="ar-EG"/>
        </w:rPr>
        <w:t>.</w:t>
      </w:r>
    </w:p>
    <w:p w14:paraId="4BFA792E" w14:textId="73C3A2C6" w:rsidR="00E02A47" w:rsidRDefault="006F75E2" w:rsidP="006F75E2">
      <w:pPr>
        <w:rPr>
          <w:lang w:bidi="ar-EG"/>
        </w:rPr>
      </w:pPr>
      <w:r>
        <w:rPr>
          <w:lang w:bidi="ar-EG"/>
        </w:rPr>
        <w:t xml:space="preserve">Syaikhul Islam Ibnu Taimiyyah berkata dalam kitabnya </w:t>
      </w:r>
      <w:r w:rsidRPr="009819AE">
        <w:rPr>
          <w:i/>
          <w:iCs/>
          <w:lang w:bidi="ar-EG"/>
        </w:rPr>
        <w:t>Dar</w:t>
      </w:r>
      <w:r w:rsidR="00E02A47" w:rsidRPr="009819AE">
        <w:rPr>
          <w:i/>
          <w:iCs/>
          <w:lang w:bidi="ar-EG"/>
        </w:rPr>
        <w:t>’</w:t>
      </w:r>
      <w:r w:rsidRPr="009819AE">
        <w:rPr>
          <w:i/>
          <w:iCs/>
          <w:lang w:bidi="ar-EG"/>
        </w:rPr>
        <w:t>u Ta</w:t>
      </w:r>
      <w:r w:rsidR="00E02A47" w:rsidRPr="009819AE">
        <w:rPr>
          <w:i/>
          <w:iCs/>
          <w:lang w:bidi="ar-EG"/>
        </w:rPr>
        <w:t>’</w:t>
      </w:r>
      <w:r w:rsidRPr="009819AE">
        <w:rPr>
          <w:i/>
          <w:iCs/>
          <w:lang w:bidi="ar-EG"/>
        </w:rPr>
        <w:t>ârudh Al-</w:t>
      </w:r>
      <w:r w:rsidR="00E02A47" w:rsidRPr="009819AE">
        <w:rPr>
          <w:i/>
          <w:iCs/>
          <w:lang w:bidi="ar-EG"/>
        </w:rPr>
        <w:t>’</w:t>
      </w:r>
      <w:r w:rsidRPr="009819AE">
        <w:rPr>
          <w:i/>
          <w:iCs/>
          <w:lang w:bidi="ar-EG"/>
        </w:rPr>
        <w:t>Aql wan Naql</w:t>
      </w:r>
      <w:r>
        <w:rPr>
          <w:lang w:bidi="ar-EG"/>
        </w:rPr>
        <w:t xml:space="preserve"> (Membantah Pertentangan Akal dan Wahyu), yang dikenal dengan nama </w:t>
      </w:r>
      <w:r w:rsidRPr="009819AE">
        <w:rPr>
          <w:i/>
          <w:iCs/>
          <w:lang w:bidi="ar-EG"/>
        </w:rPr>
        <w:t>Al-</w:t>
      </w:r>
      <w:r w:rsidR="00E02A47" w:rsidRPr="009819AE">
        <w:rPr>
          <w:i/>
          <w:iCs/>
          <w:lang w:bidi="ar-EG"/>
        </w:rPr>
        <w:t>’</w:t>
      </w:r>
      <w:r w:rsidRPr="009819AE">
        <w:rPr>
          <w:i/>
          <w:iCs/>
          <w:lang w:bidi="ar-EG"/>
        </w:rPr>
        <w:t>Aql wan Naql</w:t>
      </w:r>
      <w:r>
        <w:rPr>
          <w:lang w:bidi="ar-EG"/>
        </w:rPr>
        <w:t xml:space="preserve"> (1/16</w:t>
      </w:r>
      <w:r w:rsidR="001D6496" w:rsidRPr="001D6496">
        <w:rPr>
          <w:lang w:bidi="ar-EG"/>
        </w:rPr>
        <w:t>)</w:t>
      </w:r>
      <w:r>
        <w:rPr>
          <w:lang w:bidi="ar-EG"/>
        </w:rPr>
        <w:t xml:space="preserve">, cetakan di Hâmisy Minhâj As-Sunnah 1/201, tahqîq Rasyâd Sâlim): </w:t>
      </w:r>
      <w:r w:rsidR="00E02A47">
        <w:rPr>
          <w:lang w:bidi="ar-EG"/>
        </w:rPr>
        <w:t>“</w:t>
      </w:r>
      <w:r>
        <w:rPr>
          <w:lang w:bidi="ar-EG"/>
        </w:rPr>
        <w:t xml:space="preserve">Adapun </w:t>
      </w:r>
      <w:r w:rsidRPr="009819AE">
        <w:rPr>
          <w:i/>
          <w:iCs/>
          <w:lang w:bidi="ar-EG"/>
        </w:rPr>
        <w:t>tafwîdh</w:t>
      </w:r>
      <w:r>
        <w:rPr>
          <w:lang w:bidi="ar-EG"/>
        </w:rPr>
        <w:t xml:space="preserve"> (menyerahkan makna), sudah diketahui bahwa Alloh memerintahkan kita untuk mentadabburi Al-Qur</w:t>
      </w:r>
      <w:r w:rsidR="00E02A47">
        <w:rPr>
          <w:lang w:bidi="ar-EG"/>
        </w:rPr>
        <w:t>’</w:t>
      </w:r>
      <w:r>
        <w:rPr>
          <w:lang w:bidi="ar-EG"/>
        </w:rPr>
        <w:t xml:space="preserve">an, dan menganjurkan kita untuk mengakalinya </w:t>
      </w:r>
      <w:r>
        <w:rPr>
          <w:lang w:bidi="ar-EG"/>
        </w:rPr>
        <w:lastRenderedPageBreak/>
        <w:t>dan memahaminya. Maka bagaimana mungkin dibolehkan setelah itu bahwa yang Dia kehendaki dari kita adalah berpaling dari memahami, mengetahui, dan mengakalinya?!</w:t>
      </w:r>
      <w:r w:rsidR="00E02A47">
        <w:rPr>
          <w:lang w:bidi="ar-EG"/>
        </w:rPr>
        <w:t>”</w:t>
      </w:r>
    </w:p>
    <w:p w14:paraId="3C5CF8EB" w14:textId="77777777" w:rsidR="00E02A47" w:rsidRDefault="006F75E2" w:rsidP="006F75E2">
      <w:pPr>
        <w:rPr>
          <w:lang w:bidi="ar-EG"/>
        </w:rPr>
      </w:pPr>
      <w:r>
        <w:rPr>
          <w:lang w:bidi="ar-EG"/>
        </w:rPr>
        <w:t xml:space="preserve">Sampai beliau berkata: </w:t>
      </w:r>
      <w:r w:rsidR="00E02A47">
        <w:rPr>
          <w:lang w:bidi="ar-EG"/>
        </w:rPr>
        <w:t>“</w:t>
      </w:r>
      <w:r>
        <w:rPr>
          <w:lang w:bidi="ar-EG"/>
        </w:rPr>
        <w:t xml:space="preserve">Menurut perkataan mereka ini, para Nabi dan Rosul tidak mengetahui makna teks-teks ini yang Alloh turunkan kepada mereka, tidak pula para Malaikat, dan tidak pula </w:t>
      </w:r>
      <w:r w:rsidRPr="009819AE">
        <w:rPr>
          <w:i/>
          <w:iCs/>
          <w:lang w:bidi="ar-EG"/>
        </w:rPr>
        <w:t>as-sâbiqûnal awwalûn</w:t>
      </w:r>
      <w:r>
        <w:rPr>
          <w:lang w:bidi="ar-EG"/>
        </w:rPr>
        <w:t xml:space="preserve"> (para pendahulu yang pertama-tama). Maka saat itu, apa yang Alloh sifati Diri-Nya di dalam Al-Qur</w:t>
      </w:r>
      <w:r w:rsidR="00E02A47">
        <w:rPr>
          <w:lang w:bidi="ar-EG"/>
        </w:rPr>
        <w:t>’</w:t>
      </w:r>
      <w:r>
        <w:rPr>
          <w:lang w:bidi="ar-EG"/>
        </w:rPr>
        <w:t>an – atau banyak dari apa yang Alloh sifati Diri-Nya – para Nabi tidak mengetahui maknanya, bahkan mereka mengucapkan perkataan yang tidak mereka akali maknanya.</w:t>
      </w:r>
      <w:r w:rsidR="00E02A47">
        <w:rPr>
          <w:lang w:bidi="ar-EG"/>
        </w:rPr>
        <w:t>”</w:t>
      </w:r>
    </w:p>
    <w:p w14:paraId="2BD4C910" w14:textId="367884D1" w:rsidR="00E02A47" w:rsidRDefault="006F75E2" w:rsidP="006F75E2">
      <w:pPr>
        <w:rPr>
          <w:lang w:bidi="ar-EG"/>
        </w:rPr>
      </w:pPr>
      <w:r>
        <w:rPr>
          <w:lang w:bidi="ar-EG"/>
        </w:rPr>
        <w:lastRenderedPageBreak/>
        <w:t xml:space="preserve">Beliau berkata: </w:t>
      </w:r>
      <w:r w:rsidR="00C24ED5" w:rsidRPr="00C24ED5">
        <w:rPr>
          <w:caps/>
          <w:lang w:bidi="ar-EG"/>
        </w:rPr>
        <w:t>“d</w:t>
      </w:r>
      <w:r>
        <w:rPr>
          <w:lang w:bidi="ar-EG"/>
        </w:rPr>
        <w:t>iketahui bahwa ini adalah celaan terhadap Al-Qur</w:t>
      </w:r>
      <w:r w:rsidR="00E02A47">
        <w:rPr>
          <w:lang w:bidi="ar-EG"/>
        </w:rPr>
        <w:t>’</w:t>
      </w:r>
      <w:r>
        <w:rPr>
          <w:lang w:bidi="ar-EG"/>
        </w:rPr>
        <w:t>an dan para Nabi. Karena Alloh menurunkan Al-Qur</w:t>
      </w:r>
      <w:r w:rsidR="00E02A47">
        <w:rPr>
          <w:lang w:bidi="ar-EG"/>
        </w:rPr>
        <w:t>’</w:t>
      </w:r>
      <w:r>
        <w:rPr>
          <w:lang w:bidi="ar-EG"/>
        </w:rPr>
        <w:t xml:space="preserve">an dan mengabarkan bahwa Dia menjadikannya petunjuk dan penjelasan bagi manusia, dan memerintahkan Rosul untuk menyampaikan </w:t>
      </w:r>
      <w:r w:rsidR="009819AE" w:rsidRPr="009819AE">
        <w:rPr>
          <w:lang w:bidi="ar-EG"/>
        </w:rPr>
        <w:t xml:space="preserve">dengan </w:t>
      </w:r>
      <w:r w:rsidRPr="009819AE">
        <w:rPr>
          <w:i/>
          <w:iCs/>
          <w:lang w:bidi="ar-EG"/>
        </w:rPr>
        <w:t>balâghul mubîn</w:t>
      </w:r>
      <w:r>
        <w:rPr>
          <w:lang w:bidi="ar-EG"/>
        </w:rPr>
        <w:t xml:space="preserve"> (penyampaian yang jelas), dan menjelaskan kepada manusia apa yang diturunkan kepada mereka, serta memerintahkan untuk mentadabburi Al-Qur</w:t>
      </w:r>
      <w:r w:rsidR="00E02A47">
        <w:rPr>
          <w:lang w:bidi="ar-EG"/>
        </w:rPr>
        <w:t>’</w:t>
      </w:r>
      <w:r>
        <w:rPr>
          <w:lang w:bidi="ar-EG"/>
        </w:rPr>
        <w:t xml:space="preserve">an dan mengakalinya. Meskipun demikian, bagian yang paling mulia di dalamnya, yaitu apa yang Robb kabarkan tentang Shifat-Shifat-Nya, atau tentang keberadaan-Nya sebagai Khôliq (Pencipta) segala sesuatu dan bahwa Dia Maha Mengetahui segala sesuatu, atau </w:t>
      </w:r>
      <w:r>
        <w:rPr>
          <w:lang w:bidi="ar-EG"/>
        </w:rPr>
        <w:lastRenderedPageBreak/>
        <w:t xml:space="preserve">tentang keberadaan-Nya memerintah dan melarang, berjanji dan mengancam, atau tentang apa yang Dia kabarkan tentang hari Akhir, tidak ada seorang pun yang mengetahui maknanya. Maka ia tidak diakal, tidak ditadabburi, dan Rosul tidak menjelaskan kepada manusia apa yang diturunkan kepada mereka, dan tidak menyampaikan </w:t>
      </w:r>
      <w:r w:rsidR="00F72A04" w:rsidRPr="00F72A04">
        <w:rPr>
          <w:lang w:bidi="ar-EG"/>
        </w:rPr>
        <w:t xml:space="preserve">dengan </w:t>
      </w:r>
      <w:r w:rsidRPr="00F72A04">
        <w:rPr>
          <w:i/>
          <w:iCs/>
          <w:lang w:bidi="ar-EG"/>
        </w:rPr>
        <w:t>balâghul mubîn</w:t>
      </w:r>
      <w:r>
        <w:rPr>
          <w:lang w:bidi="ar-EG"/>
        </w:rPr>
        <w:t>.</w:t>
      </w:r>
    </w:p>
    <w:p w14:paraId="280B5FAF" w14:textId="77777777" w:rsidR="00E02A47" w:rsidRDefault="006F75E2" w:rsidP="006F75E2">
      <w:pPr>
        <w:rPr>
          <w:lang w:bidi="ar-EG"/>
        </w:rPr>
      </w:pPr>
      <w:r>
        <w:rPr>
          <w:lang w:bidi="ar-EG"/>
        </w:rPr>
        <w:t xml:space="preserve">Dan berdasarkan perkiraan ini, setiap </w:t>
      </w:r>
      <w:r w:rsidRPr="00AC1A9A">
        <w:rPr>
          <w:i/>
          <w:iCs/>
          <w:lang w:bidi="ar-EG"/>
        </w:rPr>
        <w:t>mulhid</w:t>
      </w:r>
      <w:r>
        <w:rPr>
          <w:lang w:bidi="ar-EG"/>
        </w:rPr>
        <w:t xml:space="preserve"> (penyimpang) dan mubtadi</w:t>
      </w:r>
      <w:r w:rsidR="00E02A47">
        <w:rPr>
          <w:lang w:bidi="ar-EG"/>
        </w:rPr>
        <w:t>’</w:t>
      </w:r>
      <w:r>
        <w:rPr>
          <w:lang w:bidi="ar-EG"/>
        </w:rPr>
        <w:t xml:space="preserve"> (pembuat bid</w:t>
      </w:r>
      <w:r w:rsidR="00E02A47">
        <w:rPr>
          <w:lang w:bidi="ar-EG"/>
        </w:rPr>
        <w:t>’</w:t>
      </w:r>
      <w:r>
        <w:rPr>
          <w:lang w:bidi="ar-EG"/>
        </w:rPr>
        <w:t xml:space="preserve">ah) akan berkata: Kebenaran yang hakiki adalah apa yang saya ketahui dengan pendapat dan akal saya, dan tidak ada di dalam teks yang bertentangan dengan itu, karena teks-teks itu </w:t>
      </w:r>
      <w:r w:rsidRPr="0089680F">
        <w:rPr>
          <w:i/>
          <w:iCs/>
          <w:lang w:bidi="ar-EG"/>
        </w:rPr>
        <w:t>musykilah</w:t>
      </w:r>
      <w:r>
        <w:rPr>
          <w:lang w:bidi="ar-EG"/>
        </w:rPr>
        <w:t xml:space="preserve"> (sulit) dan </w:t>
      </w:r>
      <w:r w:rsidRPr="0089680F">
        <w:rPr>
          <w:i/>
          <w:iCs/>
          <w:lang w:bidi="ar-EG"/>
        </w:rPr>
        <w:t>mutasyâbihah</w:t>
      </w:r>
      <w:r>
        <w:rPr>
          <w:lang w:bidi="ar-EG"/>
        </w:rPr>
        <w:t xml:space="preserve"> </w:t>
      </w:r>
      <w:r>
        <w:rPr>
          <w:lang w:bidi="ar-EG"/>
        </w:rPr>
        <w:lastRenderedPageBreak/>
        <w:t>(samar), dan tidak ada seorang pun yang mengetahui maknanya. Dan apa yang tidak diketahui maknanya oleh siapa pun, tidak boleh dijadikan dalil.</w:t>
      </w:r>
    </w:p>
    <w:p w14:paraId="49FFE149" w14:textId="4195C3C6" w:rsidR="00E02A47" w:rsidRDefault="006F75E2" w:rsidP="00273D63">
      <w:pPr>
        <w:rPr>
          <w:lang w:bidi="ar-EG"/>
        </w:rPr>
      </w:pPr>
      <w:r>
        <w:rPr>
          <w:lang w:bidi="ar-EG"/>
        </w:rPr>
        <w:t xml:space="preserve">Maka perkataan ini menutup pintu petunjuk dan penjelasan dari sisi para Nabi, dan membuka pintu bagi siapa yang menentang mereka dan berkata: Sungguh petunjuk dan penjelasan ada di jalan kami, bukan di jalan para Nabi. Karena kami mengetahui apa yang kami katakan dan kami jelaskan dengan dalil-dalil akal, sedangkan para Nabi tidak mengetahui apa yang mereka katakan, apalagi menjelaskan maksud mereka. Maka jelaslah bahwa perkataan </w:t>
      </w:r>
      <w:r w:rsidR="004C315E" w:rsidRPr="004C315E">
        <w:rPr>
          <w:i/>
          <w:iCs/>
          <w:lang w:bidi="ar-EG"/>
        </w:rPr>
        <w:t>ahli tafwîdh</w:t>
      </w:r>
      <w:r>
        <w:rPr>
          <w:lang w:bidi="ar-EG"/>
        </w:rPr>
        <w:t xml:space="preserve"> (orang-orang yang menyerahkan makna) yang mengklaim bahwa mereka </w:t>
      </w:r>
      <w:r>
        <w:rPr>
          <w:lang w:bidi="ar-EG"/>
        </w:rPr>
        <w:lastRenderedPageBreak/>
        <w:t xml:space="preserve">mengikuti Sunnah dan Salaf adalah seburuk-buruknya perkataan </w:t>
      </w:r>
      <w:r w:rsidR="00B0701A" w:rsidRPr="00B0701A">
        <w:rPr>
          <w:i/>
          <w:iCs/>
          <w:lang w:bidi="ar-EG"/>
        </w:rPr>
        <w:t>ahli bid’ah</w:t>
      </w:r>
      <w:r>
        <w:rPr>
          <w:lang w:bidi="ar-EG"/>
        </w:rPr>
        <w:t xml:space="preserve"> dan </w:t>
      </w:r>
      <w:r w:rsidR="00B0701A" w:rsidRPr="00B0701A">
        <w:rPr>
          <w:i/>
          <w:iCs/>
          <w:lang w:bidi="ar-EG"/>
        </w:rPr>
        <w:t>i</w:t>
      </w:r>
      <w:r w:rsidRPr="00905032">
        <w:rPr>
          <w:i/>
          <w:iCs/>
          <w:lang w:bidi="ar-EG"/>
        </w:rPr>
        <w:t>lhâd</w:t>
      </w:r>
      <w:r>
        <w:rPr>
          <w:lang w:bidi="ar-EG"/>
        </w:rPr>
        <w:t>.</w:t>
      </w:r>
      <w:r w:rsidR="00E02A47">
        <w:rPr>
          <w:lang w:bidi="ar-EG"/>
        </w:rPr>
        <w:t>”</w:t>
      </w:r>
      <w:r w:rsidR="00273D63" w:rsidRPr="00273D63">
        <w:rPr>
          <w:lang w:bidi="ar-EG"/>
        </w:rPr>
        <w:t xml:space="preserve"> </w:t>
      </w:r>
      <w:r w:rsidR="00273D63">
        <w:rPr>
          <w:lang w:val="en-US" w:bidi="ar-EG"/>
        </w:rPr>
        <w:t xml:space="preserve">Selesai </w:t>
      </w:r>
      <w:r>
        <w:rPr>
          <w:lang w:bidi="ar-EG"/>
        </w:rPr>
        <w:t>perkataan beliau.</w:t>
      </w:r>
    </w:p>
    <w:p w14:paraId="5C8BE86C" w14:textId="185E4CB2" w:rsidR="00E02A47" w:rsidRDefault="006F75E2" w:rsidP="007575AA">
      <w:pPr>
        <w:pStyle w:val="Heading5"/>
        <w:rPr>
          <w:lang w:bidi="ar-EG"/>
        </w:rPr>
      </w:pPr>
      <w:r>
        <w:rPr>
          <w:lang w:bidi="ar-EG"/>
        </w:rPr>
        <w:t xml:space="preserve">Pasal: Tentang </w:t>
      </w:r>
      <w:r w:rsidRPr="00843E63">
        <w:rPr>
          <w:lang w:bidi="ar-EG"/>
        </w:rPr>
        <w:t>At-Ta</w:t>
      </w:r>
      <w:r w:rsidR="00E02A47" w:rsidRPr="00843E63">
        <w:rPr>
          <w:lang w:bidi="ar-EG"/>
        </w:rPr>
        <w:t>’</w:t>
      </w:r>
      <w:r w:rsidRPr="00843E63">
        <w:rPr>
          <w:lang w:bidi="ar-EG"/>
        </w:rPr>
        <w:t>wîl</w:t>
      </w:r>
      <w:r>
        <w:rPr>
          <w:lang w:bidi="ar-EG"/>
        </w:rPr>
        <w:t xml:space="preserve"> (Interpretasi)</w:t>
      </w:r>
    </w:p>
    <w:p w14:paraId="4FA01CBF" w14:textId="77777777" w:rsidR="00E02A47" w:rsidRDefault="006F75E2" w:rsidP="006F75E2">
      <w:pPr>
        <w:rPr>
          <w:lang w:bidi="ar-EG"/>
        </w:rPr>
      </w:pPr>
      <w:r>
        <w:rPr>
          <w:lang w:bidi="ar-EG"/>
        </w:rPr>
        <w:t>At-</w:t>
      </w:r>
      <w:r w:rsidRPr="00FC47D4">
        <w:rPr>
          <w:i/>
          <w:iCs/>
          <w:lang w:bidi="ar-EG"/>
        </w:rPr>
        <w:t>Ta</w:t>
      </w:r>
      <w:r w:rsidR="00E02A47" w:rsidRPr="00FC47D4">
        <w:rPr>
          <w:i/>
          <w:iCs/>
          <w:lang w:bidi="ar-EG"/>
        </w:rPr>
        <w:t>’</w:t>
      </w:r>
      <w:r w:rsidRPr="00FC47D4">
        <w:rPr>
          <w:i/>
          <w:iCs/>
          <w:lang w:bidi="ar-EG"/>
        </w:rPr>
        <w:t>wîl</w:t>
      </w:r>
      <w:r>
        <w:rPr>
          <w:lang w:bidi="ar-EG"/>
        </w:rPr>
        <w:t xml:space="preserve"> secara bahasa: mengembalikan sesuatu kepada tujuan yang dimaksud darinya, dari kata </w:t>
      </w:r>
      <w:r w:rsidR="00E02A47">
        <w:rPr>
          <w:lang w:bidi="ar-EG"/>
        </w:rPr>
        <w:t>“</w:t>
      </w:r>
      <w:r>
        <w:rPr>
          <w:lang w:bidi="ar-EG"/>
        </w:rPr>
        <w:t>al-aulu</w:t>
      </w:r>
      <w:r w:rsidR="00E02A47">
        <w:rPr>
          <w:lang w:bidi="ar-EG"/>
        </w:rPr>
        <w:t>”</w:t>
      </w:r>
      <w:r>
        <w:rPr>
          <w:lang w:bidi="ar-EG"/>
        </w:rPr>
        <w:t xml:space="preserve"> yaitu kembali.</w:t>
      </w:r>
    </w:p>
    <w:p w14:paraId="4027E09A" w14:textId="77777777" w:rsidR="00E02A47" w:rsidRDefault="006F75E2" w:rsidP="006F75E2">
      <w:pPr>
        <w:rPr>
          <w:lang w:bidi="ar-EG"/>
        </w:rPr>
      </w:pPr>
      <w:r>
        <w:rPr>
          <w:lang w:bidi="ar-EG"/>
        </w:rPr>
        <w:t>Dalam istilah: mengembalikan perkataan kepada tujuan yang dimaksud darinya dengan menjelaskan maknanya atau terwujudnya tuntutannya.</w:t>
      </w:r>
    </w:p>
    <w:p w14:paraId="1C3E61EF" w14:textId="77777777" w:rsidR="00361CDA" w:rsidRDefault="006F75E2" w:rsidP="006F75E2">
      <w:pPr>
        <w:rPr>
          <w:lang w:bidi="ar-EG"/>
        </w:rPr>
      </w:pPr>
      <w:r>
        <w:rPr>
          <w:lang w:bidi="ar-EG"/>
        </w:rPr>
        <w:t xml:space="preserve">Dan </w:t>
      </w:r>
      <w:r w:rsidRPr="00FC47D4">
        <w:rPr>
          <w:i/>
          <w:iCs/>
          <w:lang w:bidi="ar-EG"/>
        </w:rPr>
        <w:t>ta</w:t>
      </w:r>
      <w:r w:rsidR="00E02A47" w:rsidRPr="00FC47D4">
        <w:rPr>
          <w:i/>
          <w:iCs/>
          <w:lang w:bidi="ar-EG"/>
        </w:rPr>
        <w:t>’</w:t>
      </w:r>
      <w:r w:rsidRPr="00FC47D4">
        <w:rPr>
          <w:i/>
          <w:iCs/>
          <w:lang w:bidi="ar-EG"/>
        </w:rPr>
        <w:t>wîl</w:t>
      </w:r>
      <w:r>
        <w:rPr>
          <w:lang w:bidi="ar-EG"/>
        </w:rPr>
        <w:t xml:space="preserve"> digunakan untuk 3 makna</w:t>
      </w:r>
      <w:r w:rsidR="00361CDA">
        <w:rPr>
          <w:lang w:bidi="ar-EG"/>
        </w:rPr>
        <w:t>:</w:t>
      </w:r>
    </w:p>
    <w:p w14:paraId="52CB35B4" w14:textId="66371E2B" w:rsidR="00361CDA" w:rsidRDefault="006F75E2" w:rsidP="006F75E2">
      <w:pPr>
        <w:rPr>
          <w:lang w:bidi="ar-EG"/>
        </w:rPr>
      </w:pPr>
      <w:r w:rsidRPr="008B6508">
        <w:rPr>
          <w:b/>
          <w:bCs/>
          <w:lang w:bidi="ar-EG"/>
        </w:rPr>
        <w:t>Pertama:</w:t>
      </w:r>
      <w:r>
        <w:rPr>
          <w:lang w:bidi="ar-EG"/>
        </w:rPr>
        <w:t xml:space="preserve"> Tafsîr (Penafsiran): yaitu menjelaskan perkataan dengan menyebutkan makna yang dimaksud darinya. Dan di antaranya adalah firman </w:t>
      </w:r>
      <w:r>
        <w:rPr>
          <w:lang w:bidi="ar-EG"/>
        </w:rPr>
        <w:lastRenderedPageBreak/>
        <w:t xml:space="preserve">Alloh </w:t>
      </w:r>
      <w:r w:rsidRPr="00F3165A">
        <w:rPr>
          <w:rFonts w:ascii="Times New Roman" w:hAnsi="Times New Roman" w:cs="Calibri" w:hint="cs"/>
          <w:rtl/>
          <w:lang w:bidi="ar-EG"/>
        </w:rPr>
        <w:t>ﷻ</w:t>
      </w:r>
      <w:r>
        <w:rPr>
          <w:lang w:bidi="ar-EG"/>
        </w:rPr>
        <w:t xml:space="preserve"> tentang 2 orang penghuni penjara yang berbicara kepada Yusuf</w:t>
      </w:r>
      <w:r w:rsidR="00361CDA">
        <w:rPr>
          <w:lang w:bidi="ar-EG"/>
        </w:rPr>
        <w:t>:</w:t>
      </w:r>
    </w:p>
    <w:p w14:paraId="2AAD5C4D"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نَبِّئْنَا</w:t>
      </w:r>
      <w:r w:rsidR="006F75E2" w:rsidRPr="00566677">
        <w:rPr>
          <w:color w:val="FF0000"/>
          <w:szCs w:val="54"/>
          <w:rtl/>
          <w:lang w:bidi="ar-EG"/>
        </w:rPr>
        <w:t xml:space="preserve"> </w:t>
      </w:r>
      <w:r w:rsidR="006F75E2" w:rsidRPr="00566677">
        <w:rPr>
          <w:rFonts w:hint="eastAsia"/>
          <w:color w:val="FF0000"/>
          <w:szCs w:val="54"/>
          <w:rtl/>
          <w:lang w:bidi="ar-EG"/>
        </w:rPr>
        <w:t>بِتَأْوِيلِهِ</w:t>
      </w:r>
      <w:r w:rsidR="00312067" w:rsidRPr="00566677">
        <w:rPr>
          <w:color w:val="FF0000"/>
          <w:szCs w:val="54"/>
          <w:rtl/>
          <w:lang w:bidi="ar-EG"/>
        </w:rPr>
        <w:t>﴾</w:t>
      </w:r>
    </w:p>
    <w:p w14:paraId="735C3B75" w14:textId="77777777" w:rsidR="00043FA5" w:rsidRDefault="00E02A47" w:rsidP="006F75E2">
      <w:pPr>
        <w:rPr>
          <w:lang w:bidi="ar-EG"/>
        </w:rPr>
      </w:pPr>
      <w:r>
        <w:rPr>
          <w:lang w:bidi="ar-EG"/>
        </w:rPr>
        <w:t>“</w:t>
      </w:r>
      <w:r w:rsidR="006F75E2">
        <w:rPr>
          <w:lang w:bidi="ar-EG"/>
        </w:rPr>
        <w:t xml:space="preserve">Beritahukanlah kepada kami </w:t>
      </w:r>
      <w:r w:rsidR="006F75E2" w:rsidRPr="00FC47D4">
        <w:rPr>
          <w:i/>
          <w:iCs/>
          <w:lang w:bidi="ar-EG"/>
        </w:rPr>
        <w:t>ta</w:t>
      </w:r>
      <w:r w:rsidRPr="00FC47D4">
        <w:rPr>
          <w:i/>
          <w:iCs/>
          <w:lang w:bidi="ar-EG"/>
        </w:rPr>
        <w:t>’</w:t>
      </w:r>
      <w:r w:rsidR="006F75E2" w:rsidRPr="00FC47D4">
        <w:rPr>
          <w:i/>
          <w:iCs/>
          <w:lang w:bidi="ar-EG"/>
        </w:rPr>
        <w:t>wîl</w:t>
      </w:r>
      <w:r w:rsidR="006F75E2">
        <w:rPr>
          <w:lang w:bidi="ar-EG"/>
        </w:rPr>
        <w:t>-nya (penafsirannya).</w:t>
      </w:r>
      <w:r>
        <w:rPr>
          <w:lang w:bidi="ar-EG"/>
        </w:rPr>
        <w:t>”</w:t>
      </w:r>
      <w:r w:rsidR="006F75E2">
        <w:rPr>
          <w:lang w:bidi="ar-EG"/>
        </w:rPr>
        <w:t xml:space="preserve"> </w:t>
      </w:r>
      <w:r w:rsidR="006F75E2" w:rsidRPr="00AD468A">
        <w:rPr>
          <w:b/>
          <w:bCs/>
          <w:lang w:bidi="ar-EG"/>
        </w:rPr>
        <w:t>(QS. Yûsuf: 36</w:t>
      </w:r>
      <w:r w:rsidR="00043FA5" w:rsidRPr="00AD468A">
        <w:rPr>
          <w:b/>
          <w:bCs/>
          <w:lang w:bidi="ar-EG"/>
        </w:rPr>
        <w:t>)</w:t>
      </w:r>
    </w:p>
    <w:p w14:paraId="2EB565B1" w14:textId="107854DC" w:rsidR="00E02A47" w:rsidRDefault="006F75E2" w:rsidP="006F75E2">
      <w:pPr>
        <w:rPr>
          <w:lang w:bidi="ar-EG"/>
        </w:rPr>
      </w:pPr>
      <w:r>
        <w:rPr>
          <w:lang w:bidi="ar-EG"/>
        </w:rPr>
        <w:t xml:space="preserve">Dan sabda Nabi </w:t>
      </w:r>
      <w:r>
        <w:rPr>
          <w:rFonts w:hint="cs"/>
          <w:rtl/>
          <w:lang w:bidi="ar-EG"/>
        </w:rPr>
        <w:t>ﷺ</w:t>
      </w:r>
      <w:r>
        <w:rPr>
          <w:lang w:bidi="ar-EG"/>
        </w:rPr>
        <w:t xml:space="preserve"> kepada Ibnu Abbas </w:t>
      </w:r>
      <w:r w:rsidRPr="00F3165A">
        <w:rPr>
          <w:i/>
          <w:iCs/>
          <w:lang w:bidi="ar-EG"/>
        </w:rPr>
        <w:t xml:space="preserve">rodhiyallahu </w:t>
      </w:r>
      <w:r w:rsidR="00E02A47" w:rsidRPr="00F3165A">
        <w:rPr>
          <w:i/>
          <w:iCs/>
          <w:lang w:bidi="ar-EG"/>
        </w:rPr>
        <w:t>‘</w:t>
      </w:r>
      <w:r w:rsidRPr="00F3165A">
        <w:rPr>
          <w:i/>
          <w:iCs/>
          <w:lang w:bidi="ar-EG"/>
        </w:rPr>
        <w:t>anhuma</w:t>
      </w:r>
      <w:r>
        <w:rPr>
          <w:lang w:bidi="ar-EG"/>
        </w:rPr>
        <w:t xml:space="preserve">: </w:t>
      </w:r>
      <w:r w:rsidR="00E02A47">
        <w:rPr>
          <w:lang w:bidi="ar-EG"/>
        </w:rPr>
        <w:t>“</w:t>
      </w:r>
    </w:p>
    <w:p w14:paraId="34E5AEAF" w14:textId="4F688770" w:rsidR="00312067" w:rsidRPr="00566677" w:rsidRDefault="008046DC" w:rsidP="00566677">
      <w:pPr>
        <w:bidi/>
        <w:spacing w:line="240" w:lineRule="auto"/>
        <w:rPr>
          <w:color w:val="FF0000"/>
          <w:szCs w:val="54"/>
          <w:lang w:bidi="ar-EG"/>
        </w:rPr>
      </w:pPr>
      <w:r w:rsidRPr="00566677">
        <w:rPr>
          <w:rFonts w:hint="eastAsia"/>
          <w:color w:val="FF0000"/>
          <w:szCs w:val="54"/>
          <w:rtl/>
          <w:lang w:bidi="ar-EG"/>
        </w:rPr>
        <w:t>«</w:t>
      </w:r>
      <w:r w:rsidR="006F75E2" w:rsidRPr="00566677">
        <w:rPr>
          <w:rFonts w:hint="eastAsia"/>
          <w:color w:val="FF0000"/>
          <w:szCs w:val="54"/>
          <w:rtl/>
          <w:lang w:bidi="ar-EG"/>
        </w:rPr>
        <w:t>اللَّهُمَّ</w:t>
      </w:r>
      <w:r w:rsidR="006F75E2" w:rsidRPr="00566677">
        <w:rPr>
          <w:color w:val="FF0000"/>
          <w:szCs w:val="54"/>
          <w:rtl/>
          <w:lang w:bidi="ar-EG"/>
        </w:rPr>
        <w:t xml:space="preserve"> </w:t>
      </w:r>
      <w:r w:rsidR="006F75E2" w:rsidRPr="00566677">
        <w:rPr>
          <w:rFonts w:hint="eastAsia"/>
          <w:color w:val="FF0000"/>
          <w:szCs w:val="54"/>
          <w:rtl/>
          <w:lang w:bidi="ar-EG"/>
        </w:rPr>
        <w:t>فَقِّهْهُ</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الدِّينِ</w:t>
      </w:r>
      <w:r w:rsidR="006F75E2" w:rsidRPr="00566677">
        <w:rPr>
          <w:color w:val="FF0000"/>
          <w:szCs w:val="54"/>
          <w:rtl/>
          <w:lang w:bidi="ar-EG"/>
        </w:rPr>
        <w:t xml:space="preserve"> </w:t>
      </w:r>
      <w:r w:rsidR="006F75E2" w:rsidRPr="00566677">
        <w:rPr>
          <w:rFonts w:hint="eastAsia"/>
          <w:color w:val="FF0000"/>
          <w:szCs w:val="54"/>
          <w:rtl/>
          <w:lang w:bidi="ar-EG"/>
        </w:rPr>
        <w:t>وَعَلِّمْهُ</w:t>
      </w:r>
      <w:r w:rsidR="006F75E2" w:rsidRPr="00566677">
        <w:rPr>
          <w:color w:val="FF0000"/>
          <w:szCs w:val="54"/>
          <w:rtl/>
          <w:lang w:bidi="ar-EG"/>
        </w:rPr>
        <w:t xml:space="preserve"> </w:t>
      </w:r>
      <w:r w:rsidR="006F75E2" w:rsidRPr="00566677">
        <w:rPr>
          <w:rFonts w:hint="eastAsia"/>
          <w:color w:val="FF0000"/>
          <w:szCs w:val="54"/>
          <w:rtl/>
          <w:lang w:bidi="ar-EG"/>
        </w:rPr>
        <w:t>التَّأْوِيلَ</w:t>
      </w:r>
      <w:r w:rsidRPr="00566677">
        <w:rPr>
          <w:rFonts w:hint="cs"/>
          <w:color w:val="FF0000"/>
          <w:szCs w:val="54"/>
          <w:rtl/>
          <w:lang w:bidi="ar-EG"/>
        </w:rPr>
        <w:t>»</w:t>
      </w:r>
    </w:p>
    <w:p w14:paraId="686AC76F" w14:textId="28979EBB" w:rsidR="00751DF6" w:rsidRDefault="00E02A47" w:rsidP="006F75E2">
      <w:pPr>
        <w:rPr>
          <w:lang w:bidi="ar-EG"/>
        </w:rPr>
      </w:pPr>
      <w:r>
        <w:rPr>
          <w:lang w:bidi="ar-EG"/>
        </w:rPr>
        <w:t>“</w:t>
      </w:r>
      <w:r w:rsidR="006F75E2">
        <w:rPr>
          <w:lang w:bidi="ar-EG"/>
        </w:rPr>
        <w:t xml:space="preserve">Ya Alloh, faqihkanlah dia dalam agama dan ajarkanlah dia </w:t>
      </w:r>
      <w:r w:rsidR="006F75E2" w:rsidRPr="00FC47D4">
        <w:rPr>
          <w:i/>
          <w:iCs/>
          <w:lang w:bidi="ar-EG"/>
        </w:rPr>
        <w:t>ta</w:t>
      </w:r>
      <w:r w:rsidRPr="00FC47D4">
        <w:rPr>
          <w:i/>
          <w:iCs/>
          <w:lang w:bidi="ar-EG"/>
        </w:rPr>
        <w:t>’</w:t>
      </w:r>
      <w:r w:rsidR="006F75E2" w:rsidRPr="00FC47D4">
        <w:rPr>
          <w:i/>
          <w:iCs/>
          <w:lang w:bidi="ar-EG"/>
        </w:rPr>
        <w:t>wîl</w:t>
      </w:r>
      <w:r w:rsidR="006F75E2">
        <w:rPr>
          <w:lang w:bidi="ar-EG"/>
        </w:rPr>
        <w:t xml:space="preserve"> (penafsiran).</w:t>
      </w:r>
      <w:r>
        <w:rPr>
          <w:lang w:bidi="ar-EG"/>
        </w:rPr>
        <w:t>”</w:t>
      </w:r>
      <w:r w:rsidR="006F75E2">
        <w:rPr>
          <w:lang w:bidi="ar-EG"/>
        </w:rPr>
        <w:t xml:space="preserve"> </w:t>
      </w:r>
      <w:r w:rsidR="006F75E2" w:rsidRPr="00AD468A">
        <w:rPr>
          <w:b/>
          <w:bCs/>
          <w:lang w:bidi="ar-EG"/>
        </w:rPr>
        <w:t xml:space="preserve">(HR. </w:t>
      </w:r>
      <w:r w:rsidR="00751DF6" w:rsidRPr="0094253B">
        <w:rPr>
          <w:b/>
          <w:bCs/>
          <w:lang w:bidi="ar-EG"/>
        </w:rPr>
        <w:t>Al-Bukhori</w:t>
      </w:r>
      <w:r w:rsidR="006F75E2" w:rsidRPr="00AD468A">
        <w:rPr>
          <w:b/>
          <w:bCs/>
          <w:lang w:bidi="ar-EG"/>
        </w:rPr>
        <w:t>)</w:t>
      </w:r>
    </w:p>
    <w:p w14:paraId="169A848C" w14:textId="2757A53C" w:rsidR="00E02A47" w:rsidRDefault="006F75E2" w:rsidP="006F75E2">
      <w:pPr>
        <w:rPr>
          <w:lang w:bidi="ar-EG"/>
        </w:rPr>
      </w:pPr>
      <w:r>
        <w:rPr>
          <w:lang w:bidi="ar-EG"/>
        </w:rPr>
        <w:t xml:space="preserve">Dan telah disebutkan perkataan Ibnu Abbas </w:t>
      </w:r>
      <w:r w:rsidRPr="00F3165A">
        <w:rPr>
          <w:i/>
          <w:iCs/>
          <w:lang w:bidi="ar-EG"/>
        </w:rPr>
        <w:t xml:space="preserve">rodhiyallahu </w:t>
      </w:r>
      <w:r w:rsidR="00E02A47" w:rsidRPr="00F3165A">
        <w:rPr>
          <w:i/>
          <w:iCs/>
          <w:lang w:bidi="ar-EG"/>
        </w:rPr>
        <w:t>‘</w:t>
      </w:r>
      <w:r w:rsidRPr="00F3165A">
        <w:rPr>
          <w:i/>
          <w:iCs/>
          <w:lang w:bidi="ar-EG"/>
        </w:rPr>
        <w:t>anhuma</w:t>
      </w:r>
      <w:r>
        <w:rPr>
          <w:lang w:bidi="ar-EG"/>
        </w:rPr>
        <w:t xml:space="preserve">: </w:t>
      </w:r>
      <w:r w:rsidR="00E02A47">
        <w:rPr>
          <w:lang w:bidi="ar-EG"/>
        </w:rPr>
        <w:t>“</w:t>
      </w:r>
      <w:r>
        <w:rPr>
          <w:lang w:bidi="ar-EG"/>
        </w:rPr>
        <w:t xml:space="preserve">Aku termasuk </w:t>
      </w:r>
      <w:r w:rsidRPr="00154B9B">
        <w:rPr>
          <w:i/>
          <w:iCs/>
          <w:lang w:bidi="ar-EG"/>
        </w:rPr>
        <w:t xml:space="preserve">ar-rôsikhûn fil </w:t>
      </w:r>
      <w:r w:rsidR="00E02A47" w:rsidRPr="00154B9B">
        <w:rPr>
          <w:i/>
          <w:iCs/>
          <w:lang w:bidi="ar-EG"/>
        </w:rPr>
        <w:t>‘</w:t>
      </w:r>
      <w:r w:rsidRPr="00154B9B">
        <w:rPr>
          <w:i/>
          <w:iCs/>
          <w:lang w:bidi="ar-EG"/>
        </w:rPr>
        <w:t>ilmi</w:t>
      </w:r>
      <w:r>
        <w:rPr>
          <w:lang w:bidi="ar-EG"/>
        </w:rPr>
        <w:t xml:space="preserve"> (orang-orang </w:t>
      </w:r>
      <w:r>
        <w:rPr>
          <w:lang w:bidi="ar-EG"/>
        </w:rPr>
        <w:lastRenderedPageBreak/>
        <w:t xml:space="preserve">yang mendalam ilmunya) yang mengetahui </w:t>
      </w:r>
      <w:r w:rsidRPr="00FC47D4">
        <w:rPr>
          <w:i/>
          <w:iCs/>
          <w:lang w:bidi="ar-EG"/>
        </w:rPr>
        <w:t>ta</w:t>
      </w:r>
      <w:r w:rsidR="00E02A47" w:rsidRPr="00FC47D4">
        <w:rPr>
          <w:i/>
          <w:iCs/>
          <w:lang w:bidi="ar-EG"/>
        </w:rPr>
        <w:t>’</w:t>
      </w:r>
      <w:r w:rsidRPr="00FC47D4">
        <w:rPr>
          <w:i/>
          <w:iCs/>
          <w:lang w:bidi="ar-EG"/>
        </w:rPr>
        <w:t>wîl</w:t>
      </w:r>
      <w:r>
        <w:rPr>
          <w:lang w:bidi="ar-EG"/>
        </w:rPr>
        <w:t>-nya.</w:t>
      </w:r>
      <w:r w:rsidR="00E02A47">
        <w:rPr>
          <w:lang w:bidi="ar-EG"/>
        </w:rPr>
        <w:t>”</w:t>
      </w:r>
    </w:p>
    <w:p w14:paraId="45B3061F" w14:textId="77777777" w:rsidR="00E02A47" w:rsidRDefault="006F75E2" w:rsidP="006F75E2">
      <w:pPr>
        <w:rPr>
          <w:lang w:bidi="ar-EG"/>
        </w:rPr>
      </w:pPr>
      <w:r>
        <w:rPr>
          <w:lang w:bidi="ar-EG"/>
        </w:rPr>
        <w:t xml:space="preserve">Dan di antaranya adalah perkataan Ibnu Jarir dan para mufassir lainnya: </w:t>
      </w:r>
      <w:r w:rsidR="00E02A47">
        <w:rPr>
          <w:lang w:bidi="ar-EG"/>
        </w:rPr>
        <w:t>“</w:t>
      </w:r>
      <w:r w:rsidRPr="00FC47D4">
        <w:rPr>
          <w:i/>
          <w:iCs/>
          <w:lang w:bidi="ar-EG"/>
        </w:rPr>
        <w:t>Ta</w:t>
      </w:r>
      <w:r w:rsidR="00E02A47" w:rsidRPr="00FC47D4">
        <w:rPr>
          <w:i/>
          <w:iCs/>
          <w:lang w:bidi="ar-EG"/>
        </w:rPr>
        <w:t>’</w:t>
      </w:r>
      <w:r w:rsidRPr="00FC47D4">
        <w:rPr>
          <w:i/>
          <w:iCs/>
          <w:lang w:bidi="ar-EG"/>
        </w:rPr>
        <w:t>wîl</w:t>
      </w:r>
      <w:r>
        <w:rPr>
          <w:lang w:bidi="ar-EG"/>
        </w:rPr>
        <w:t xml:space="preserve"> </w:t>
      </w:r>
      <w:r w:rsidRPr="00154B9B">
        <w:rPr>
          <w:i/>
          <w:iCs/>
          <w:lang w:bidi="ar-EG"/>
        </w:rPr>
        <w:t>qoulihi ta</w:t>
      </w:r>
      <w:r w:rsidR="00E02A47" w:rsidRPr="00154B9B">
        <w:rPr>
          <w:i/>
          <w:iCs/>
          <w:lang w:bidi="ar-EG"/>
        </w:rPr>
        <w:t>’</w:t>
      </w:r>
      <w:r w:rsidRPr="00154B9B">
        <w:rPr>
          <w:i/>
          <w:iCs/>
          <w:lang w:bidi="ar-EG"/>
        </w:rPr>
        <w:t>âlâ</w:t>
      </w:r>
      <w:r>
        <w:rPr>
          <w:lang w:bidi="ar-EG"/>
        </w:rPr>
        <w:t xml:space="preserve"> (</w:t>
      </w:r>
      <w:r w:rsidRPr="00FC47D4">
        <w:rPr>
          <w:i/>
          <w:iCs/>
          <w:lang w:bidi="ar-EG"/>
        </w:rPr>
        <w:t>ta</w:t>
      </w:r>
      <w:r w:rsidR="00E02A47" w:rsidRPr="00FC47D4">
        <w:rPr>
          <w:i/>
          <w:iCs/>
          <w:lang w:bidi="ar-EG"/>
        </w:rPr>
        <w:t>’</w:t>
      </w:r>
      <w:r w:rsidRPr="00FC47D4">
        <w:rPr>
          <w:i/>
          <w:iCs/>
          <w:lang w:bidi="ar-EG"/>
        </w:rPr>
        <w:t>wîl</w:t>
      </w:r>
      <w:r>
        <w:rPr>
          <w:lang w:bidi="ar-EG"/>
        </w:rPr>
        <w:t xml:space="preserve"> firman Alloh </w:t>
      </w:r>
      <w:r w:rsidRPr="00F3165A">
        <w:rPr>
          <w:rFonts w:ascii="Times New Roman" w:hAnsi="Times New Roman" w:cs="Calibri" w:hint="cs"/>
          <w:rtl/>
          <w:lang w:bidi="ar-EG"/>
        </w:rPr>
        <w:t>ﷻ</w:t>
      </w:r>
      <w:r>
        <w:rPr>
          <w:lang w:bidi="ar-EG"/>
        </w:rPr>
        <w:t>)</w:t>
      </w:r>
      <w:r w:rsidR="00E02A47">
        <w:rPr>
          <w:lang w:bidi="ar-EG"/>
        </w:rPr>
        <w:t>”</w:t>
      </w:r>
      <w:r>
        <w:rPr>
          <w:lang w:bidi="ar-EG"/>
        </w:rPr>
        <w:t xml:space="preserve"> maksudnya: tafsirnya.</w:t>
      </w:r>
    </w:p>
    <w:p w14:paraId="73115B6C" w14:textId="77777777" w:rsidR="00E02A47" w:rsidRDefault="006F75E2" w:rsidP="006F75E2">
      <w:pPr>
        <w:rPr>
          <w:lang w:bidi="ar-EG"/>
        </w:rPr>
      </w:pPr>
      <w:r>
        <w:rPr>
          <w:lang w:bidi="ar-EG"/>
        </w:rPr>
        <w:t>At-</w:t>
      </w:r>
      <w:r w:rsidRPr="00FC47D4">
        <w:rPr>
          <w:i/>
          <w:iCs/>
          <w:lang w:bidi="ar-EG"/>
        </w:rPr>
        <w:t>Ta</w:t>
      </w:r>
      <w:r w:rsidR="00E02A47" w:rsidRPr="00FC47D4">
        <w:rPr>
          <w:i/>
          <w:iCs/>
          <w:lang w:bidi="ar-EG"/>
        </w:rPr>
        <w:t>’</w:t>
      </w:r>
      <w:r w:rsidRPr="00FC47D4">
        <w:rPr>
          <w:i/>
          <w:iCs/>
          <w:lang w:bidi="ar-EG"/>
        </w:rPr>
        <w:t>wîl</w:t>
      </w:r>
      <w:r>
        <w:rPr>
          <w:lang w:bidi="ar-EG"/>
        </w:rPr>
        <w:t xml:space="preserve"> dengan makna ini diketahui oleh ahli ilmu.</w:t>
      </w:r>
    </w:p>
    <w:p w14:paraId="365FEEBF" w14:textId="22E56ADE" w:rsidR="000C3DB1" w:rsidRDefault="006F75E2" w:rsidP="006F75E2">
      <w:pPr>
        <w:rPr>
          <w:lang w:bidi="ar-EG"/>
        </w:rPr>
      </w:pPr>
      <w:r w:rsidRPr="00154B9B">
        <w:rPr>
          <w:b/>
          <w:bCs/>
          <w:lang w:bidi="ar-EG"/>
        </w:rPr>
        <w:t>Makna</w:t>
      </w:r>
      <w:r>
        <w:rPr>
          <w:lang w:bidi="ar-EG"/>
        </w:rPr>
        <w:t xml:space="preserve"> </w:t>
      </w:r>
      <w:r w:rsidRPr="006679F9">
        <w:rPr>
          <w:b/>
          <w:bCs/>
          <w:lang w:bidi="ar-EG"/>
        </w:rPr>
        <w:t>Kedua:</w:t>
      </w:r>
      <w:r>
        <w:rPr>
          <w:lang w:bidi="ar-EG"/>
        </w:rPr>
        <w:t xml:space="preserve"> </w:t>
      </w:r>
      <w:r w:rsidRPr="00154B9B">
        <w:rPr>
          <w:i/>
          <w:iCs/>
          <w:lang w:bidi="ar-EG"/>
        </w:rPr>
        <w:t>Ma</w:t>
      </w:r>
      <w:r w:rsidR="00E02A47" w:rsidRPr="00154B9B">
        <w:rPr>
          <w:i/>
          <w:iCs/>
          <w:lang w:bidi="ar-EG"/>
        </w:rPr>
        <w:t>’</w:t>
      </w:r>
      <w:r w:rsidRPr="00154B9B">
        <w:rPr>
          <w:i/>
          <w:iCs/>
          <w:lang w:bidi="ar-EG"/>
        </w:rPr>
        <w:t>âl</w:t>
      </w:r>
      <w:r>
        <w:rPr>
          <w:lang w:bidi="ar-EG"/>
        </w:rPr>
        <w:t xml:space="preserve"> </w:t>
      </w:r>
      <w:r w:rsidR="004238C5" w:rsidRPr="00262D95">
        <w:rPr>
          <w:i/>
          <w:iCs/>
          <w:lang w:bidi="ar-EG"/>
        </w:rPr>
        <w:t>Kalâm</w:t>
      </w:r>
      <w:r>
        <w:rPr>
          <w:lang w:bidi="ar-EG"/>
        </w:rPr>
        <w:t xml:space="preserve"> (</w:t>
      </w:r>
      <w:r w:rsidR="00154B9B">
        <w:rPr>
          <w:lang w:bidi="ar-EG"/>
        </w:rPr>
        <w:t>tujuan akhir perkataan</w:t>
      </w:r>
      <w:r>
        <w:rPr>
          <w:lang w:bidi="ar-EG"/>
        </w:rPr>
        <w:t xml:space="preserve">) kepada hakikatnya. Jika itu adalah kabar (khobar), maka </w:t>
      </w:r>
      <w:r w:rsidRPr="00FC47D4">
        <w:rPr>
          <w:i/>
          <w:iCs/>
          <w:lang w:bidi="ar-EG"/>
        </w:rPr>
        <w:t>ta</w:t>
      </w:r>
      <w:r w:rsidR="00E02A47" w:rsidRPr="00FC47D4">
        <w:rPr>
          <w:i/>
          <w:iCs/>
          <w:lang w:bidi="ar-EG"/>
        </w:rPr>
        <w:t>’</w:t>
      </w:r>
      <w:r w:rsidRPr="00FC47D4">
        <w:rPr>
          <w:i/>
          <w:iCs/>
          <w:lang w:bidi="ar-EG"/>
        </w:rPr>
        <w:t>wîl</w:t>
      </w:r>
      <w:r>
        <w:rPr>
          <w:lang w:bidi="ar-EG"/>
        </w:rPr>
        <w:t xml:space="preserve">-nya adalah hakikat dari apa yang dikabarkan – dan itu adalah esensi Dzat dan Shifat Alloh yang tidak diketahui oleh selain-Nya – dan jika itu adalah </w:t>
      </w:r>
      <w:r w:rsidRPr="00154B9B">
        <w:rPr>
          <w:i/>
          <w:iCs/>
          <w:lang w:bidi="ar-EG"/>
        </w:rPr>
        <w:t>tholab</w:t>
      </w:r>
      <w:r>
        <w:rPr>
          <w:lang w:bidi="ar-EG"/>
        </w:rPr>
        <w:t xml:space="preserve"> (permintaan), maka </w:t>
      </w:r>
      <w:r w:rsidRPr="00FC47D4">
        <w:rPr>
          <w:i/>
          <w:iCs/>
          <w:lang w:bidi="ar-EG"/>
        </w:rPr>
        <w:t>ta</w:t>
      </w:r>
      <w:r w:rsidR="00E02A47" w:rsidRPr="00FC47D4">
        <w:rPr>
          <w:i/>
          <w:iCs/>
          <w:lang w:bidi="ar-EG"/>
        </w:rPr>
        <w:t>’</w:t>
      </w:r>
      <w:r w:rsidRPr="00FC47D4">
        <w:rPr>
          <w:i/>
          <w:iCs/>
          <w:lang w:bidi="ar-EG"/>
        </w:rPr>
        <w:t>wîl</w:t>
      </w:r>
      <w:r>
        <w:rPr>
          <w:lang w:bidi="ar-EG"/>
        </w:rPr>
        <w:t>-nya adalah melaksanakan apa yang diminta.</w:t>
      </w:r>
    </w:p>
    <w:p w14:paraId="510EBCF5" w14:textId="22DA93AC" w:rsidR="00361CDA" w:rsidRDefault="006F75E2" w:rsidP="006F75E2">
      <w:pPr>
        <w:rPr>
          <w:lang w:bidi="ar-EG"/>
        </w:rPr>
      </w:pPr>
      <w:r>
        <w:rPr>
          <w:lang w:bidi="ar-EG"/>
        </w:rPr>
        <w:lastRenderedPageBreak/>
        <w:t xml:space="preserve">- Contoh </w:t>
      </w:r>
      <w:r w:rsidRPr="00154B9B">
        <w:rPr>
          <w:i/>
          <w:iCs/>
          <w:lang w:bidi="ar-EG"/>
        </w:rPr>
        <w:t>al-khobar</w:t>
      </w:r>
      <w:r>
        <w:rPr>
          <w:lang w:bidi="ar-EG"/>
        </w:rPr>
        <w:t xml:space="preserve"> (kabar): Firman Alloh </w:t>
      </w:r>
      <w:r w:rsidRPr="00F3165A">
        <w:rPr>
          <w:rFonts w:ascii="Times New Roman" w:hAnsi="Times New Roman" w:cs="Calibri" w:hint="cs"/>
          <w:rtl/>
          <w:lang w:bidi="ar-EG"/>
        </w:rPr>
        <w:t>ﷻ</w:t>
      </w:r>
      <w:r w:rsidR="00361CDA">
        <w:rPr>
          <w:lang w:bidi="ar-EG"/>
        </w:rPr>
        <w:t>:</w:t>
      </w:r>
    </w:p>
    <w:p w14:paraId="2F318D19"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هَلْ</w:t>
      </w:r>
      <w:r w:rsidR="006F75E2" w:rsidRPr="00566677">
        <w:rPr>
          <w:color w:val="FF0000"/>
          <w:szCs w:val="54"/>
          <w:rtl/>
          <w:lang w:bidi="ar-EG"/>
        </w:rPr>
        <w:t xml:space="preserve"> </w:t>
      </w:r>
      <w:r w:rsidR="006F75E2" w:rsidRPr="00566677">
        <w:rPr>
          <w:rFonts w:hint="eastAsia"/>
          <w:color w:val="FF0000"/>
          <w:szCs w:val="54"/>
          <w:rtl/>
          <w:lang w:bidi="ar-EG"/>
        </w:rPr>
        <w:t>يَنْظُرُونَ</w:t>
      </w:r>
      <w:r w:rsidR="006F75E2" w:rsidRPr="00566677">
        <w:rPr>
          <w:color w:val="FF0000"/>
          <w:szCs w:val="54"/>
          <w:rtl/>
          <w:lang w:bidi="ar-EG"/>
        </w:rPr>
        <w:t xml:space="preserve"> </w:t>
      </w:r>
      <w:r w:rsidR="006F75E2" w:rsidRPr="00566677">
        <w:rPr>
          <w:rFonts w:hint="eastAsia"/>
          <w:color w:val="FF0000"/>
          <w:szCs w:val="54"/>
          <w:rtl/>
          <w:lang w:bidi="ar-EG"/>
        </w:rPr>
        <w:t>إِلَّا</w:t>
      </w:r>
      <w:r w:rsidR="006F75E2" w:rsidRPr="00566677">
        <w:rPr>
          <w:color w:val="FF0000"/>
          <w:szCs w:val="54"/>
          <w:rtl/>
          <w:lang w:bidi="ar-EG"/>
        </w:rPr>
        <w:t xml:space="preserve"> </w:t>
      </w:r>
      <w:r w:rsidR="006F75E2" w:rsidRPr="00566677">
        <w:rPr>
          <w:rFonts w:hint="eastAsia"/>
          <w:color w:val="FF0000"/>
          <w:szCs w:val="54"/>
          <w:rtl/>
          <w:lang w:bidi="ar-EG"/>
        </w:rPr>
        <w:t>تَأْوِيلَهُ</w:t>
      </w:r>
      <w:r w:rsidR="00312067" w:rsidRPr="00566677">
        <w:rPr>
          <w:color w:val="FF0000"/>
          <w:szCs w:val="54"/>
          <w:rtl/>
          <w:lang w:bidi="ar-EG"/>
        </w:rPr>
        <w:t>﴾</w:t>
      </w:r>
    </w:p>
    <w:p w14:paraId="2D96AA6F" w14:textId="77777777" w:rsidR="00043FA5" w:rsidRDefault="00E02A47" w:rsidP="006F75E2">
      <w:pPr>
        <w:rPr>
          <w:lang w:bidi="ar-EG"/>
        </w:rPr>
      </w:pPr>
      <w:r>
        <w:rPr>
          <w:lang w:bidi="ar-EG"/>
        </w:rPr>
        <w:t>“</w:t>
      </w:r>
      <w:r w:rsidR="006F75E2">
        <w:rPr>
          <w:lang w:bidi="ar-EG"/>
        </w:rPr>
        <w:t xml:space="preserve">Tiada yang mereka tunggu-tunggu melainkan </w:t>
      </w:r>
      <w:r w:rsidR="006F75E2" w:rsidRPr="00FC47D4">
        <w:rPr>
          <w:i/>
          <w:iCs/>
          <w:lang w:bidi="ar-EG"/>
        </w:rPr>
        <w:t>ta</w:t>
      </w:r>
      <w:r w:rsidRPr="00FC47D4">
        <w:rPr>
          <w:i/>
          <w:iCs/>
          <w:lang w:bidi="ar-EG"/>
        </w:rPr>
        <w:t>’</w:t>
      </w:r>
      <w:r w:rsidR="006F75E2" w:rsidRPr="00FC47D4">
        <w:rPr>
          <w:i/>
          <w:iCs/>
          <w:lang w:bidi="ar-EG"/>
        </w:rPr>
        <w:t>wîl</w:t>
      </w:r>
      <w:r w:rsidR="006F75E2">
        <w:rPr>
          <w:lang w:bidi="ar-EG"/>
        </w:rPr>
        <w:t>-nya (hakikat dari kabar yang dijanjikan).</w:t>
      </w:r>
      <w:r>
        <w:rPr>
          <w:lang w:bidi="ar-EG"/>
        </w:rPr>
        <w:t>”</w:t>
      </w:r>
      <w:r w:rsidR="006F75E2">
        <w:rPr>
          <w:lang w:bidi="ar-EG"/>
        </w:rPr>
        <w:t xml:space="preserve"> </w:t>
      </w:r>
      <w:r w:rsidR="006F75E2" w:rsidRPr="00AD468A">
        <w:rPr>
          <w:b/>
          <w:bCs/>
          <w:lang w:bidi="ar-EG"/>
        </w:rPr>
        <w:t>(QS. Al-A</w:t>
      </w:r>
      <w:r w:rsidRPr="00AD468A">
        <w:rPr>
          <w:b/>
          <w:bCs/>
          <w:lang w:bidi="ar-EG"/>
        </w:rPr>
        <w:t>’</w:t>
      </w:r>
      <w:r w:rsidR="006F75E2" w:rsidRPr="00AD468A">
        <w:rPr>
          <w:b/>
          <w:bCs/>
          <w:lang w:bidi="ar-EG"/>
        </w:rPr>
        <w:t>rôf: 53</w:t>
      </w:r>
      <w:r w:rsidR="00043FA5" w:rsidRPr="00AD468A">
        <w:rPr>
          <w:b/>
          <w:bCs/>
          <w:lang w:bidi="ar-EG"/>
        </w:rPr>
        <w:t>)</w:t>
      </w:r>
    </w:p>
    <w:p w14:paraId="5FF83A75" w14:textId="3461F8E8" w:rsidR="00E02A47" w:rsidRDefault="006F75E2" w:rsidP="006F75E2">
      <w:pPr>
        <w:rPr>
          <w:lang w:bidi="ar-EG"/>
        </w:rPr>
      </w:pPr>
      <w:r>
        <w:rPr>
          <w:lang w:bidi="ar-EG"/>
        </w:rPr>
        <w:t>Maksudnya: Tidak ada yang ditunggu oleh orang-orang yang mendustakan ini kecuali terwujudnya hakikat dari apa yang dikabarkan kepada mereka berupa kebangkitan dan balasan.</w:t>
      </w:r>
    </w:p>
    <w:p w14:paraId="6F11E112" w14:textId="77777777" w:rsidR="00361CDA" w:rsidRDefault="006F75E2" w:rsidP="006F75E2">
      <w:pPr>
        <w:rPr>
          <w:lang w:bidi="ar-EG"/>
        </w:rPr>
      </w:pPr>
      <w:r>
        <w:rPr>
          <w:lang w:bidi="ar-EG"/>
        </w:rPr>
        <w:t xml:space="preserve">Dan di antaranya adalah firman Alloh </w:t>
      </w:r>
      <w:r w:rsidRPr="00F3165A">
        <w:rPr>
          <w:rFonts w:ascii="Times New Roman" w:hAnsi="Times New Roman" w:cs="Calibri" w:hint="cs"/>
          <w:rtl/>
          <w:lang w:bidi="ar-EG"/>
        </w:rPr>
        <w:t>ﷻ</w:t>
      </w:r>
      <w:r>
        <w:rPr>
          <w:lang w:bidi="ar-EG"/>
        </w:rPr>
        <w:t xml:space="preserve"> tentang Yusuf</w:t>
      </w:r>
      <w:r w:rsidR="00361CDA">
        <w:rPr>
          <w:lang w:bidi="ar-EG"/>
        </w:rPr>
        <w:t>:</w:t>
      </w:r>
    </w:p>
    <w:p w14:paraId="3A163B72"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هَذَا</w:t>
      </w:r>
      <w:r w:rsidR="006F75E2" w:rsidRPr="00566677">
        <w:rPr>
          <w:color w:val="FF0000"/>
          <w:szCs w:val="54"/>
          <w:rtl/>
          <w:lang w:bidi="ar-EG"/>
        </w:rPr>
        <w:t xml:space="preserve"> </w:t>
      </w:r>
      <w:r w:rsidR="006F75E2" w:rsidRPr="00566677">
        <w:rPr>
          <w:rFonts w:hint="eastAsia"/>
          <w:color w:val="FF0000"/>
          <w:szCs w:val="54"/>
          <w:rtl/>
          <w:lang w:bidi="ar-EG"/>
        </w:rPr>
        <w:t>تَأْوِيلُ</w:t>
      </w:r>
      <w:r w:rsidR="006F75E2" w:rsidRPr="00566677">
        <w:rPr>
          <w:color w:val="FF0000"/>
          <w:szCs w:val="54"/>
          <w:rtl/>
          <w:lang w:bidi="ar-EG"/>
        </w:rPr>
        <w:t xml:space="preserve"> </w:t>
      </w:r>
      <w:r w:rsidR="006F75E2" w:rsidRPr="00566677">
        <w:rPr>
          <w:rFonts w:hint="eastAsia"/>
          <w:color w:val="FF0000"/>
          <w:szCs w:val="54"/>
          <w:rtl/>
          <w:lang w:bidi="ar-EG"/>
        </w:rPr>
        <w:t>رُؤْيَايَ</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قَبْلُ</w:t>
      </w:r>
      <w:r w:rsidR="006F75E2" w:rsidRPr="00566677">
        <w:rPr>
          <w:color w:val="FF0000"/>
          <w:szCs w:val="54"/>
          <w:rtl/>
          <w:lang w:bidi="ar-EG"/>
        </w:rPr>
        <w:t xml:space="preserve"> </w:t>
      </w:r>
      <w:r w:rsidR="006F75E2" w:rsidRPr="00566677">
        <w:rPr>
          <w:rFonts w:hint="eastAsia"/>
          <w:color w:val="FF0000"/>
          <w:szCs w:val="54"/>
          <w:rtl/>
          <w:lang w:bidi="ar-EG"/>
        </w:rPr>
        <w:t>قَدْ</w:t>
      </w:r>
      <w:r w:rsidR="006F75E2" w:rsidRPr="00566677">
        <w:rPr>
          <w:color w:val="FF0000"/>
          <w:szCs w:val="54"/>
          <w:rtl/>
          <w:lang w:bidi="ar-EG"/>
        </w:rPr>
        <w:t xml:space="preserve"> </w:t>
      </w:r>
      <w:r w:rsidR="006F75E2" w:rsidRPr="00566677">
        <w:rPr>
          <w:rFonts w:hint="eastAsia"/>
          <w:color w:val="FF0000"/>
          <w:szCs w:val="54"/>
          <w:rtl/>
          <w:lang w:bidi="ar-EG"/>
        </w:rPr>
        <w:t>جَعَلَهَا</w:t>
      </w:r>
      <w:r w:rsidR="006F75E2" w:rsidRPr="00566677">
        <w:rPr>
          <w:color w:val="FF0000"/>
          <w:szCs w:val="54"/>
          <w:rtl/>
          <w:lang w:bidi="ar-EG"/>
        </w:rPr>
        <w:t xml:space="preserve"> </w:t>
      </w:r>
      <w:r w:rsidR="006F75E2" w:rsidRPr="00566677">
        <w:rPr>
          <w:rFonts w:hint="eastAsia"/>
          <w:color w:val="FF0000"/>
          <w:szCs w:val="54"/>
          <w:rtl/>
          <w:lang w:bidi="ar-EG"/>
        </w:rPr>
        <w:t>رَبِّي</w:t>
      </w:r>
      <w:r w:rsidR="006F75E2" w:rsidRPr="00566677">
        <w:rPr>
          <w:color w:val="FF0000"/>
          <w:szCs w:val="54"/>
          <w:rtl/>
          <w:lang w:bidi="ar-EG"/>
        </w:rPr>
        <w:t xml:space="preserve"> </w:t>
      </w:r>
      <w:r w:rsidR="006F75E2" w:rsidRPr="00566677">
        <w:rPr>
          <w:rFonts w:hint="eastAsia"/>
          <w:color w:val="FF0000"/>
          <w:szCs w:val="54"/>
          <w:rtl/>
          <w:lang w:bidi="ar-EG"/>
        </w:rPr>
        <w:t>حَقًّا</w:t>
      </w:r>
      <w:r w:rsidR="00312067" w:rsidRPr="00566677">
        <w:rPr>
          <w:color w:val="FF0000"/>
          <w:szCs w:val="54"/>
          <w:rtl/>
          <w:lang w:bidi="ar-EG"/>
        </w:rPr>
        <w:t>﴾</w:t>
      </w:r>
    </w:p>
    <w:p w14:paraId="2ED6E746" w14:textId="77777777" w:rsidR="00043FA5" w:rsidRDefault="00E02A47" w:rsidP="006F75E2">
      <w:pPr>
        <w:rPr>
          <w:lang w:bidi="ar-EG"/>
        </w:rPr>
      </w:pPr>
      <w:r>
        <w:rPr>
          <w:lang w:bidi="ar-EG"/>
        </w:rPr>
        <w:t>“</w:t>
      </w:r>
      <w:r w:rsidR="006F75E2">
        <w:rPr>
          <w:lang w:bidi="ar-EG"/>
        </w:rPr>
        <w:t xml:space="preserve">Inilah </w:t>
      </w:r>
      <w:r w:rsidR="006F75E2" w:rsidRPr="00FC47D4">
        <w:rPr>
          <w:i/>
          <w:iCs/>
          <w:lang w:bidi="ar-EG"/>
        </w:rPr>
        <w:t>ta</w:t>
      </w:r>
      <w:r w:rsidRPr="00FC47D4">
        <w:rPr>
          <w:i/>
          <w:iCs/>
          <w:lang w:bidi="ar-EG"/>
        </w:rPr>
        <w:t>’</w:t>
      </w:r>
      <w:r w:rsidR="006F75E2" w:rsidRPr="00FC47D4">
        <w:rPr>
          <w:i/>
          <w:iCs/>
          <w:lang w:bidi="ar-EG"/>
        </w:rPr>
        <w:t>wîl</w:t>
      </w:r>
      <w:r w:rsidR="006F75E2">
        <w:rPr>
          <w:lang w:bidi="ar-EG"/>
        </w:rPr>
        <w:t xml:space="preserve"> (hakikat) mimpiku yang dahulu. Sungguh Robb-ku telah menjadikannya kenyataan.</w:t>
      </w:r>
      <w:r>
        <w:rPr>
          <w:lang w:bidi="ar-EG"/>
        </w:rPr>
        <w:t>”</w:t>
      </w:r>
      <w:r w:rsidR="006F75E2">
        <w:rPr>
          <w:lang w:bidi="ar-EG"/>
        </w:rPr>
        <w:t xml:space="preserve"> </w:t>
      </w:r>
      <w:r w:rsidR="006F75E2" w:rsidRPr="00AD468A">
        <w:rPr>
          <w:b/>
          <w:bCs/>
          <w:lang w:bidi="ar-EG"/>
        </w:rPr>
        <w:t>(QS. Yûsuf: 100</w:t>
      </w:r>
      <w:r w:rsidR="00043FA5" w:rsidRPr="00AD468A">
        <w:rPr>
          <w:b/>
          <w:bCs/>
          <w:lang w:bidi="ar-EG"/>
        </w:rPr>
        <w:t>)</w:t>
      </w:r>
    </w:p>
    <w:p w14:paraId="1B3ADD1B" w14:textId="065D9200" w:rsidR="00E02A47" w:rsidRDefault="006F75E2" w:rsidP="006F75E2">
      <w:pPr>
        <w:rPr>
          <w:lang w:bidi="ar-EG"/>
        </w:rPr>
      </w:pPr>
      <w:r>
        <w:rPr>
          <w:lang w:bidi="ar-EG"/>
        </w:rPr>
        <w:t xml:space="preserve">- Contoh </w:t>
      </w:r>
      <w:r w:rsidR="00C608B1" w:rsidRPr="00C608B1">
        <w:rPr>
          <w:i/>
          <w:iCs/>
          <w:lang w:bidi="ar-EG"/>
        </w:rPr>
        <w:t>tholab</w:t>
      </w:r>
      <w:r>
        <w:rPr>
          <w:lang w:bidi="ar-EG"/>
        </w:rPr>
        <w:t xml:space="preserve"> (permintaan): Perkataan </w:t>
      </w:r>
      <w:r w:rsidR="00E02A47">
        <w:rPr>
          <w:lang w:bidi="ar-EG"/>
        </w:rPr>
        <w:t>‘</w:t>
      </w:r>
      <w:r>
        <w:rPr>
          <w:lang w:bidi="ar-EG"/>
        </w:rPr>
        <w:t xml:space="preserve">Aisyah </w:t>
      </w:r>
      <w:r w:rsidRPr="00F3165A">
        <w:rPr>
          <w:i/>
          <w:iCs/>
          <w:lang w:bidi="ar-EG"/>
        </w:rPr>
        <w:t xml:space="preserve">rodhiyallahu </w:t>
      </w:r>
      <w:r w:rsidR="00E02A47" w:rsidRPr="00F3165A">
        <w:rPr>
          <w:i/>
          <w:iCs/>
          <w:lang w:bidi="ar-EG"/>
        </w:rPr>
        <w:t>‘</w:t>
      </w:r>
      <w:r w:rsidRPr="00F3165A">
        <w:rPr>
          <w:i/>
          <w:iCs/>
          <w:lang w:bidi="ar-EG"/>
        </w:rPr>
        <w:t>anha</w:t>
      </w:r>
      <w:r>
        <w:rPr>
          <w:lang w:bidi="ar-EG"/>
        </w:rPr>
        <w:t xml:space="preserve">: Nabi </w:t>
      </w:r>
      <w:r>
        <w:rPr>
          <w:rFonts w:hint="cs"/>
          <w:rtl/>
          <w:lang w:bidi="ar-EG"/>
        </w:rPr>
        <w:t>ﷺ</w:t>
      </w:r>
      <w:r>
        <w:rPr>
          <w:lang w:bidi="ar-EG"/>
        </w:rPr>
        <w:t xml:space="preserve"> sering mengucapkan dalam rukuk dan sujud beliau:</w:t>
      </w:r>
    </w:p>
    <w:p w14:paraId="6F20848B" w14:textId="7BC58D7F" w:rsidR="00312067" w:rsidRPr="00566677" w:rsidRDefault="00F83D20" w:rsidP="00566677">
      <w:pPr>
        <w:bidi/>
        <w:spacing w:line="240" w:lineRule="auto"/>
        <w:rPr>
          <w:color w:val="FF0000"/>
          <w:szCs w:val="54"/>
          <w:lang w:bidi="ar-EG"/>
        </w:rPr>
      </w:pPr>
      <w:r w:rsidRPr="00566677">
        <w:rPr>
          <w:rFonts w:ascii="adwa-assalaf" w:hAnsi="adwa-assalaf" w:hint="cs"/>
          <w:color w:val="FF0000"/>
          <w:szCs w:val="54"/>
          <w:rtl/>
          <w:lang w:bidi="ar-EG"/>
        </w:rPr>
        <w:t>«</w:t>
      </w:r>
      <w:r w:rsidR="006F75E2" w:rsidRPr="00566677">
        <w:rPr>
          <w:rFonts w:hint="eastAsia"/>
          <w:color w:val="FF0000"/>
          <w:szCs w:val="54"/>
          <w:rtl/>
          <w:lang w:bidi="ar-EG"/>
        </w:rPr>
        <w:t>سُبْحَانَكَ</w:t>
      </w:r>
      <w:r w:rsidR="006F75E2" w:rsidRPr="00566677">
        <w:rPr>
          <w:color w:val="FF0000"/>
          <w:szCs w:val="54"/>
          <w:rtl/>
          <w:lang w:bidi="ar-EG"/>
        </w:rPr>
        <w:t xml:space="preserve"> </w:t>
      </w:r>
      <w:r w:rsidR="006F75E2" w:rsidRPr="00566677">
        <w:rPr>
          <w:rFonts w:hint="eastAsia"/>
          <w:color w:val="FF0000"/>
          <w:szCs w:val="54"/>
          <w:rtl/>
          <w:lang w:bidi="ar-EG"/>
        </w:rPr>
        <w:t>اللَّهُمَّ</w:t>
      </w:r>
      <w:r w:rsidR="006F75E2" w:rsidRPr="00566677">
        <w:rPr>
          <w:color w:val="FF0000"/>
          <w:szCs w:val="54"/>
          <w:rtl/>
          <w:lang w:bidi="ar-EG"/>
        </w:rPr>
        <w:t xml:space="preserve"> </w:t>
      </w:r>
      <w:r w:rsidR="006F75E2" w:rsidRPr="00566677">
        <w:rPr>
          <w:rFonts w:hint="eastAsia"/>
          <w:color w:val="FF0000"/>
          <w:szCs w:val="54"/>
          <w:rtl/>
          <w:lang w:bidi="ar-EG"/>
        </w:rPr>
        <w:t>رَبَّنَا</w:t>
      </w:r>
      <w:r w:rsidR="006F75E2" w:rsidRPr="00566677">
        <w:rPr>
          <w:color w:val="FF0000"/>
          <w:szCs w:val="54"/>
          <w:rtl/>
          <w:lang w:bidi="ar-EG"/>
        </w:rPr>
        <w:t xml:space="preserve"> </w:t>
      </w:r>
      <w:r w:rsidR="006F75E2" w:rsidRPr="00566677">
        <w:rPr>
          <w:rFonts w:hint="eastAsia"/>
          <w:color w:val="FF0000"/>
          <w:szCs w:val="54"/>
          <w:rtl/>
          <w:lang w:bidi="ar-EG"/>
        </w:rPr>
        <w:t>وَبِحَمْدِكَ</w:t>
      </w:r>
      <w:r w:rsidR="00DF0127" w:rsidRPr="00566677">
        <w:rPr>
          <w:rFonts w:hint="eastAsia"/>
          <w:color w:val="FF0000"/>
          <w:szCs w:val="54"/>
          <w:rtl/>
          <w:lang w:bidi="ar-EG"/>
        </w:rPr>
        <w:t>،</w:t>
      </w:r>
      <w:r w:rsidR="006F75E2" w:rsidRPr="00566677">
        <w:rPr>
          <w:color w:val="FF0000"/>
          <w:szCs w:val="54"/>
          <w:rtl/>
          <w:lang w:bidi="ar-EG"/>
        </w:rPr>
        <w:t xml:space="preserve"> </w:t>
      </w:r>
      <w:r w:rsidR="006F75E2" w:rsidRPr="00566677">
        <w:rPr>
          <w:rFonts w:hint="eastAsia"/>
          <w:color w:val="FF0000"/>
          <w:szCs w:val="54"/>
          <w:rtl/>
          <w:lang w:bidi="ar-EG"/>
        </w:rPr>
        <w:t>اللَّهُمَّ</w:t>
      </w:r>
      <w:r w:rsidR="006F75E2" w:rsidRPr="00566677">
        <w:rPr>
          <w:color w:val="FF0000"/>
          <w:szCs w:val="54"/>
          <w:rtl/>
          <w:lang w:bidi="ar-EG"/>
        </w:rPr>
        <w:t xml:space="preserve"> </w:t>
      </w:r>
      <w:r w:rsidR="006F75E2" w:rsidRPr="00566677">
        <w:rPr>
          <w:rFonts w:hint="eastAsia"/>
          <w:color w:val="FF0000"/>
          <w:szCs w:val="54"/>
          <w:rtl/>
          <w:lang w:bidi="ar-EG"/>
        </w:rPr>
        <w:t>اغْفِرْ</w:t>
      </w:r>
      <w:r w:rsidR="006F75E2" w:rsidRPr="00566677">
        <w:rPr>
          <w:color w:val="FF0000"/>
          <w:szCs w:val="54"/>
          <w:rtl/>
          <w:lang w:bidi="ar-EG"/>
        </w:rPr>
        <w:t xml:space="preserve"> </w:t>
      </w:r>
      <w:r w:rsidR="006F75E2" w:rsidRPr="00566677">
        <w:rPr>
          <w:rFonts w:hint="eastAsia"/>
          <w:color w:val="FF0000"/>
          <w:szCs w:val="54"/>
          <w:rtl/>
          <w:lang w:bidi="ar-EG"/>
        </w:rPr>
        <w:t>لِي</w:t>
      </w:r>
      <w:r w:rsidRPr="00566677">
        <w:rPr>
          <w:rFonts w:hint="cs"/>
          <w:color w:val="FF0000"/>
          <w:szCs w:val="54"/>
          <w:rtl/>
          <w:lang w:bidi="ar-EG"/>
        </w:rPr>
        <w:t>»</w:t>
      </w:r>
    </w:p>
    <w:p w14:paraId="13F714C1" w14:textId="1E484018" w:rsidR="00E02A47" w:rsidRDefault="00E02A47" w:rsidP="006F75E2">
      <w:pPr>
        <w:rPr>
          <w:lang w:bidi="ar-EG"/>
        </w:rPr>
      </w:pPr>
      <w:r>
        <w:rPr>
          <w:lang w:bidi="ar-EG"/>
        </w:rPr>
        <w:lastRenderedPageBreak/>
        <w:t>“</w:t>
      </w:r>
      <w:r w:rsidR="006F75E2">
        <w:rPr>
          <w:lang w:bidi="ar-EG"/>
        </w:rPr>
        <w:t>Mahasuci Engkau ya Alloh, Robb kami, dan dengan pujian-Mu, ya Alloh ampunilah aku.</w:t>
      </w:r>
      <w:r>
        <w:rPr>
          <w:lang w:bidi="ar-EG"/>
        </w:rPr>
        <w:t>”</w:t>
      </w:r>
      <w:r w:rsidR="006F75E2">
        <w:rPr>
          <w:lang w:bidi="ar-EG"/>
        </w:rPr>
        <w:t xml:space="preserve"> Beliau sedang </w:t>
      </w:r>
      <w:r w:rsidR="00F83D20">
        <w:rPr>
          <w:lang w:val="en-US" w:bidi="ar-EG"/>
        </w:rPr>
        <w:t>men-</w:t>
      </w:r>
      <w:r w:rsidR="00F83D20" w:rsidRPr="00F83D20">
        <w:rPr>
          <w:i/>
          <w:iCs/>
          <w:lang w:val="en-US" w:bidi="ar-EG"/>
        </w:rPr>
        <w:t>ta’wil</w:t>
      </w:r>
      <w:r w:rsidR="006F75E2">
        <w:rPr>
          <w:lang w:bidi="ar-EG"/>
        </w:rPr>
        <w:t xml:space="preserve"> (melaksanakan) Al-Qur</w:t>
      </w:r>
      <w:r>
        <w:rPr>
          <w:lang w:bidi="ar-EG"/>
        </w:rPr>
        <w:t>’</w:t>
      </w:r>
      <w:r w:rsidR="006F75E2">
        <w:rPr>
          <w:lang w:bidi="ar-EG"/>
        </w:rPr>
        <w:t>an.</w:t>
      </w:r>
    </w:p>
    <w:p w14:paraId="03412AB9" w14:textId="77777777" w:rsidR="00361CDA" w:rsidRDefault="006F75E2" w:rsidP="006F75E2">
      <w:pPr>
        <w:rPr>
          <w:lang w:bidi="ar-EG"/>
        </w:rPr>
      </w:pPr>
      <w:r>
        <w:rPr>
          <w:lang w:bidi="ar-EG"/>
        </w:rPr>
        <w:t xml:space="preserve">Maksudnya: Beliau melaksanakan apa yang Alloh </w:t>
      </w:r>
      <w:r w:rsidRPr="00F3165A">
        <w:rPr>
          <w:rFonts w:ascii="Times New Roman" w:hAnsi="Times New Roman" w:cs="Calibri" w:hint="cs"/>
          <w:rtl/>
          <w:lang w:bidi="ar-EG"/>
        </w:rPr>
        <w:t>ﷻ</w:t>
      </w:r>
      <w:r>
        <w:rPr>
          <w:lang w:bidi="ar-EG"/>
        </w:rPr>
        <w:t xml:space="preserve"> perintahkan kepadanya dalam firman-Nya</w:t>
      </w:r>
      <w:r w:rsidR="00361CDA">
        <w:rPr>
          <w:lang w:bidi="ar-EG"/>
        </w:rPr>
        <w:t>:</w:t>
      </w:r>
    </w:p>
    <w:p w14:paraId="37F6F9F2" w14:textId="664B9B4E"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إِذَا</w:t>
      </w:r>
      <w:r w:rsidR="006F75E2" w:rsidRPr="00566677">
        <w:rPr>
          <w:color w:val="FF0000"/>
          <w:szCs w:val="54"/>
          <w:rtl/>
          <w:lang w:bidi="ar-EG"/>
        </w:rPr>
        <w:t xml:space="preserve"> </w:t>
      </w:r>
      <w:r w:rsidR="006F75E2" w:rsidRPr="00566677">
        <w:rPr>
          <w:rFonts w:hint="eastAsia"/>
          <w:color w:val="FF0000"/>
          <w:szCs w:val="54"/>
          <w:rtl/>
          <w:lang w:bidi="ar-EG"/>
        </w:rPr>
        <w:t>جَاءَ</w:t>
      </w:r>
      <w:r w:rsidR="006F75E2" w:rsidRPr="00566677">
        <w:rPr>
          <w:color w:val="FF0000"/>
          <w:szCs w:val="54"/>
          <w:rtl/>
          <w:lang w:bidi="ar-EG"/>
        </w:rPr>
        <w:t xml:space="preserve"> </w:t>
      </w:r>
      <w:r w:rsidR="006F75E2" w:rsidRPr="00566677">
        <w:rPr>
          <w:rFonts w:hint="eastAsia"/>
          <w:color w:val="FF0000"/>
          <w:szCs w:val="54"/>
          <w:rtl/>
          <w:lang w:bidi="ar-EG"/>
        </w:rPr>
        <w:t>نَصْرُ</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وَالْفَتْحُ</w:t>
      </w:r>
      <w:r w:rsidR="00DF0127" w:rsidRPr="00566677">
        <w:rPr>
          <w:rFonts w:hint="eastAsia"/>
          <w:color w:val="FF0000"/>
          <w:szCs w:val="54"/>
          <w:rtl/>
          <w:lang w:bidi="ar-EG"/>
        </w:rPr>
        <w:t>،</w:t>
      </w:r>
      <w:r w:rsidR="006F75E2" w:rsidRPr="00566677">
        <w:rPr>
          <w:color w:val="FF0000"/>
          <w:szCs w:val="54"/>
          <w:rtl/>
          <w:lang w:bidi="ar-EG"/>
        </w:rPr>
        <w:t xml:space="preserve"> </w:t>
      </w:r>
      <w:r w:rsidR="006F75E2" w:rsidRPr="00566677">
        <w:rPr>
          <w:rFonts w:hint="eastAsia"/>
          <w:color w:val="FF0000"/>
          <w:szCs w:val="54"/>
          <w:rtl/>
          <w:lang w:bidi="ar-EG"/>
        </w:rPr>
        <w:t>وَرَأَيْتَ</w:t>
      </w:r>
      <w:r w:rsidR="006F75E2" w:rsidRPr="00566677">
        <w:rPr>
          <w:color w:val="FF0000"/>
          <w:szCs w:val="54"/>
          <w:rtl/>
          <w:lang w:bidi="ar-EG"/>
        </w:rPr>
        <w:t xml:space="preserve"> </w:t>
      </w:r>
      <w:r w:rsidR="006F75E2" w:rsidRPr="00566677">
        <w:rPr>
          <w:rFonts w:hint="eastAsia"/>
          <w:color w:val="FF0000"/>
          <w:szCs w:val="54"/>
          <w:rtl/>
          <w:lang w:bidi="ar-EG"/>
        </w:rPr>
        <w:t>النَّاسَ</w:t>
      </w:r>
      <w:r w:rsidR="006F75E2" w:rsidRPr="00566677">
        <w:rPr>
          <w:color w:val="FF0000"/>
          <w:szCs w:val="54"/>
          <w:rtl/>
          <w:lang w:bidi="ar-EG"/>
        </w:rPr>
        <w:t xml:space="preserve"> </w:t>
      </w:r>
      <w:r w:rsidR="006F75E2" w:rsidRPr="00566677">
        <w:rPr>
          <w:rFonts w:hint="eastAsia"/>
          <w:color w:val="FF0000"/>
          <w:szCs w:val="54"/>
          <w:rtl/>
          <w:lang w:bidi="ar-EG"/>
        </w:rPr>
        <w:t>يَدْخُلُونَ</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دِينِ</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أَفْوَاجًا</w:t>
      </w:r>
      <w:r w:rsidR="00DF0127" w:rsidRPr="00566677">
        <w:rPr>
          <w:rFonts w:hint="eastAsia"/>
          <w:color w:val="FF0000"/>
          <w:szCs w:val="54"/>
          <w:rtl/>
          <w:lang w:bidi="ar-EG"/>
        </w:rPr>
        <w:t>،</w:t>
      </w:r>
      <w:r w:rsidR="006F75E2" w:rsidRPr="00566677">
        <w:rPr>
          <w:color w:val="FF0000"/>
          <w:szCs w:val="54"/>
          <w:rtl/>
          <w:lang w:bidi="ar-EG"/>
        </w:rPr>
        <w:t xml:space="preserve"> </w:t>
      </w:r>
      <w:r w:rsidR="006F75E2" w:rsidRPr="00566677">
        <w:rPr>
          <w:rFonts w:hint="eastAsia"/>
          <w:color w:val="FF0000"/>
          <w:szCs w:val="54"/>
          <w:rtl/>
          <w:lang w:bidi="ar-EG"/>
        </w:rPr>
        <w:t>فَسَبِّحْ</w:t>
      </w:r>
      <w:r w:rsidR="006F75E2" w:rsidRPr="00566677">
        <w:rPr>
          <w:color w:val="FF0000"/>
          <w:szCs w:val="54"/>
          <w:rtl/>
          <w:lang w:bidi="ar-EG"/>
        </w:rPr>
        <w:t xml:space="preserve"> </w:t>
      </w:r>
      <w:r w:rsidR="006F75E2" w:rsidRPr="00566677">
        <w:rPr>
          <w:rFonts w:hint="eastAsia"/>
          <w:color w:val="FF0000"/>
          <w:szCs w:val="54"/>
          <w:rtl/>
          <w:lang w:bidi="ar-EG"/>
        </w:rPr>
        <w:t>بِحَمْدِ</w:t>
      </w:r>
      <w:r w:rsidR="006F75E2" w:rsidRPr="00566677">
        <w:rPr>
          <w:color w:val="FF0000"/>
          <w:szCs w:val="54"/>
          <w:rtl/>
          <w:lang w:bidi="ar-EG"/>
        </w:rPr>
        <w:t xml:space="preserve"> </w:t>
      </w:r>
      <w:r w:rsidR="006F75E2" w:rsidRPr="00566677">
        <w:rPr>
          <w:rFonts w:hint="eastAsia"/>
          <w:color w:val="FF0000"/>
          <w:szCs w:val="54"/>
          <w:rtl/>
          <w:lang w:bidi="ar-EG"/>
        </w:rPr>
        <w:t>رَبِّكَ</w:t>
      </w:r>
      <w:r w:rsidR="006F75E2" w:rsidRPr="00566677">
        <w:rPr>
          <w:color w:val="FF0000"/>
          <w:szCs w:val="54"/>
          <w:rtl/>
          <w:lang w:bidi="ar-EG"/>
        </w:rPr>
        <w:t xml:space="preserve"> </w:t>
      </w:r>
      <w:r w:rsidR="006F75E2" w:rsidRPr="00566677">
        <w:rPr>
          <w:rFonts w:hint="eastAsia"/>
          <w:color w:val="FF0000"/>
          <w:szCs w:val="54"/>
          <w:rtl/>
          <w:lang w:bidi="ar-EG"/>
        </w:rPr>
        <w:t>وَاسْتَغْفِرْهُ</w:t>
      </w:r>
      <w:r w:rsidR="006F75E2" w:rsidRPr="00566677">
        <w:rPr>
          <w:color w:val="FF0000"/>
          <w:szCs w:val="54"/>
          <w:rtl/>
          <w:lang w:bidi="ar-EG"/>
        </w:rPr>
        <w:t xml:space="preserve"> </w:t>
      </w:r>
      <w:r w:rsidR="006F75E2" w:rsidRPr="00566677">
        <w:rPr>
          <w:rFonts w:hint="eastAsia"/>
          <w:color w:val="FF0000"/>
          <w:szCs w:val="54"/>
          <w:rtl/>
          <w:lang w:bidi="ar-EG"/>
        </w:rPr>
        <w:t>إِنَّهُ</w:t>
      </w:r>
      <w:r w:rsidR="006F75E2" w:rsidRPr="00566677">
        <w:rPr>
          <w:color w:val="FF0000"/>
          <w:szCs w:val="54"/>
          <w:rtl/>
          <w:lang w:bidi="ar-EG"/>
        </w:rPr>
        <w:t xml:space="preserve"> </w:t>
      </w:r>
      <w:r w:rsidR="006F75E2" w:rsidRPr="00566677">
        <w:rPr>
          <w:rFonts w:hint="eastAsia"/>
          <w:color w:val="FF0000"/>
          <w:szCs w:val="54"/>
          <w:rtl/>
          <w:lang w:bidi="ar-EG"/>
        </w:rPr>
        <w:t>كَانَ</w:t>
      </w:r>
      <w:r w:rsidR="006F75E2" w:rsidRPr="00566677">
        <w:rPr>
          <w:color w:val="FF0000"/>
          <w:szCs w:val="54"/>
          <w:rtl/>
          <w:lang w:bidi="ar-EG"/>
        </w:rPr>
        <w:t xml:space="preserve"> </w:t>
      </w:r>
      <w:r w:rsidR="006F75E2" w:rsidRPr="00566677">
        <w:rPr>
          <w:rFonts w:hint="eastAsia"/>
          <w:color w:val="FF0000"/>
          <w:szCs w:val="54"/>
          <w:rtl/>
          <w:lang w:bidi="ar-EG"/>
        </w:rPr>
        <w:t>تَوَّابًا</w:t>
      </w:r>
      <w:r w:rsidR="00312067" w:rsidRPr="00566677">
        <w:rPr>
          <w:color w:val="FF0000"/>
          <w:szCs w:val="54"/>
          <w:rtl/>
          <w:lang w:bidi="ar-EG"/>
        </w:rPr>
        <w:t>﴾</w:t>
      </w:r>
    </w:p>
    <w:p w14:paraId="2D023972" w14:textId="77777777" w:rsidR="00043FA5" w:rsidRDefault="00E02A47" w:rsidP="006F75E2">
      <w:pPr>
        <w:rPr>
          <w:lang w:bidi="ar-EG"/>
        </w:rPr>
      </w:pPr>
      <w:r>
        <w:rPr>
          <w:lang w:bidi="ar-EG"/>
        </w:rPr>
        <w:t>“</w:t>
      </w:r>
      <w:r w:rsidR="006F75E2">
        <w:rPr>
          <w:lang w:bidi="ar-EG"/>
        </w:rPr>
        <w:t xml:space="preserve">Apabila telah datang pertolongan Alloh dan kemenangan, dan engkau lihat manusia masuk agama Alloh dengan berbondong-bondong, maka </w:t>
      </w:r>
      <w:r w:rsidR="006F75E2">
        <w:rPr>
          <w:lang w:bidi="ar-EG"/>
        </w:rPr>
        <w:lastRenderedPageBreak/>
        <w:t>bertasbihlah dengan memuji Robb-mu dan mohonlah ampun kepada-Nya. Sungguh Dia adalah Maha Penerima Taubat.</w:t>
      </w:r>
      <w:r>
        <w:rPr>
          <w:lang w:bidi="ar-EG"/>
        </w:rPr>
        <w:t>”</w:t>
      </w:r>
      <w:r w:rsidR="006F75E2">
        <w:rPr>
          <w:lang w:bidi="ar-EG"/>
        </w:rPr>
        <w:t xml:space="preserve"> </w:t>
      </w:r>
      <w:r w:rsidR="006F75E2" w:rsidRPr="00AD468A">
        <w:rPr>
          <w:b/>
          <w:bCs/>
          <w:lang w:bidi="ar-EG"/>
        </w:rPr>
        <w:t>(QS. An-Nashr: 1-3</w:t>
      </w:r>
      <w:r w:rsidR="00043FA5" w:rsidRPr="00AD468A">
        <w:rPr>
          <w:b/>
          <w:bCs/>
          <w:lang w:bidi="ar-EG"/>
        </w:rPr>
        <w:t>)</w:t>
      </w:r>
    </w:p>
    <w:p w14:paraId="5EB3ACF1" w14:textId="68445D84" w:rsidR="00361CDA" w:rsidRDefault="006F75E2" w:rsidP="006F75E2">
      <w:pPr>
        <w:rPr>
          <w:lang w:bidi="ar-EG"/>
        </w:rPr>
      </w:pPr>
      <w:r>
        <w:rPr>
          <w:lang w:bidi="ar-EG"/>
        </w:rPr>
        <w:t xml:space="preserve">Dan kamu berkata: Fulan tidak bermuamalah dengan riba, dia </w:t>
      </w:r>
      <w:r w:rsidR="005D4A33" w:rsidRPr="0094253B">
        <w:rPr>
          <w:lang w:bidi="ar-EG"/>
        </w:rPr>
        <w:t>men-</w:t>
      </w:r>
      <w:r w:rsidR="005D4A33" w:rsidRPr="0094253B">
        <w:rPr>
          <w:i/>
          <w:iCs/>
          <w:lang w:bidi="ar-EG"/>
        </w:rPr>
        <w:t>ta’wil</w:t>
      </w:r>
      <w:r>
        <w:rPr>
          <w:lang w:bidi="ar-EG"/>
        </w:rPr>
        <w:t xml:space="preserve"> (melaksanakan) firman Alloh </w:t>
      </w:r>
      <w:r w:rsidRPr="00F3165A">
        <w:rPr>
          <w:rFonts w:ascii="Times New Roman" w:hAnsi="Times New Roman" w:cs="Calibri" w:hint="cs"/>
          <w:rtl/>
          <w:lang w:bidi="ar-EG"/>
        </w:rPr>
        <w:t>ﷻ</w:t>
      </w:r>
      <w:r w:rsidR="00361CDA">
        <w:rPr>
          <w:lang w:bidi="ar-EG"/>
        </w:rPr>
        <w:t>:</w:t>
      </w:r>
    </w:p>
    <w:p w14:paraId="555E18A7"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وَأَحَلَّ</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الْبَيْعَ</w:t>
      </w:r>
      <w:r w:rsidR="006F75E2" w:rsidRPr="00566677">
        <w:rPr>
          <w:color w:val="FF0000"/>
          <w:szCs w:val="54"/>
          <w:rtl/>
          <w:lang w:bidi="ar-EG"/>
        </w:rPr>
        <w:t xml:space="preserve"> </w:t>
      </w:r>
      <w:r w:rsidR="006F75E2" w:rsidRPr="00566677">
        <w:rPr>
          <w:rFonts w:hint="eastAsia"/>
          <w:color w:val="FF0000"/>
          <w:szCs w:val="54"/>
          <w:rtl/>
          <w:lang w:bidi="ar-EG"/>
        </w:rPr>
        <w:t>وَحَرَّمَ</w:t>
      </w:r>
      <w:r w:rsidR="006F75E2" w:rsidRPr="00566677">
        <w:rPr>
          <w:color w:val="FF0000"/>
          <w:szCs w:val="54"/>
          <w:rtl/>
          <w:lang w:bidi="ar-EG"/>
        </w:rPr>
        <w:t xml:space="preserve"> </w:t>
      </w:r>
      <w:r w:rsidR="006F75E2" w:rsidRPr="00566677">
        <w:rPr>
          <w:rFonts w:hint="eastAsia"/>
          <w:color w:val="FF0000"/>
          <w:szCs w:val="54"/>
          <w:rtl/>
          <w:lang w:bidi="ar-EG"/>
        </w:rPr>
        <w:t>الرِّبَا</w:t>
      </w:r>
      <w:r w:rsidR="00312067" w:rsidRPr="00566677">
        <w:rPr>
          <w:color w:val="FF0000"/>
          <w:szCs w:val="54"/>
          <w:rtl/>
          <w:lang w:bidi="ar-EG"/>
        </w:rPr>
        <w:t>﴾</w:t>
      </w:r>
    </w:p>
    <w:p w14:paraId="64F9E92D" w14:textId="391BC5F9" w:rsidR="00043FA5" w:rsidRDefault="00E02A47" w:rsidP="006F75E2">
      <w:pPr>
        <w:rPr>
          <w:lang w:bidi="ar-EG"/>
        </w:rPr>
      </w:pPr>
      <w:r>
        <w:rPr>
          <w:lang w:bidi="ar-EG"/>
        </w:rPr>
        <w:t>“</w:t>
      </w:r>
      <w:r w:rsidR="006F75E2">
        <w:rPr>
          <w:lang w:bidi="ar-EG"/>
        </w:rPr>
        <w:t>Padahal Alloh telah menghalalkan jual beli dan meng</w:t>
      </w:r>
      <w:r w:rsidR="00435883">
        <w:rPr>
          <w:lang w:bidi="ar-EG"/>
        </w:rPr>
        <w:t>harom</w:t>
      </w:r>
      <w:r w:rsidR="006F75E2">
        <w:rPr>
          <w:lang w:bidi="ar-EG"/>
        </w:rPr>
        <w:t>kan riba.</w:t>
      </w:r>
      <w:r>
        <w:rPr>
          <w:lang w:bidi="ar-EG"/>
        </w:rPr>
        <w:t>”</w:t>
      </w:r>
      <w:r w:rsidR="006F75E2">
        <w:rPr>
          <w:lang w:bidi="ar-EG"/>
        </w:rPr>
        <w:t xml:space="preserve"> </w:t>
      </w:r>
      <w:r w:rsidR="006F75E2" w:rsidRPr="00AD468A">
        <w:rPr>
          <w:b/>
          <w:bCs/>
          <w:lang w:bidi="ar-EG"/>
        </w:rPr>
        <w:t>(QS. Al-Baqoroh: 275</w:t>
      </w:r>
      <w:r w:rsidR="00043FA5" w:rsidRPr="00AD468A">
        <w:rPr>
          <w:b/>
          <w:bCs/>
          <w:lang w:bidi="ar-EG"/>
        </w:rPr>
        <w:t>)</w:t>
      </w:r>
    </w:p>
    <w:p w14:paraId="151F2EC7" w14:textId="49628E4D" w:rsidR="00E02A47" w:rsidRDefault="006F75E2" w:rsidP="006F75E2">
      <w:pPr>
        <w:rPr>
          <w:lang w:bidi="ar-EG"/>
        </w:rPr>
      </w:pPr>
      <w:r>
        <w:rPr>
          <w:lang w:bidi="ar-EG"/>
        </w:rPr>
        <w:t xml:space="preserve">Dan </w:t>
      </w:r>
      <w:r w:rsidRPr="00FC47D4">
        <w:rPr>
          <w:i/>
          <w:iCs/>
          <w:lang w:bidi="ar-EG"/>
        </w:rPr>
        <w:t>ta</w:t>
      </w:r>
      <w:r w:rsidR="00E02A47" w:rsidRPr="00FC47D4">
        <w:rPr>
          <w:i/>
          <w:iCs/>
          <w:lang w:bidi="ar-EG"/>
        </w:rPr>
        <w:t>’</w:t>
      </w:r>
      <w:r w:rsidRPr="00FC47D4">
        <w:rPr>
          <w:i/>
          <w:iCs/>
          <w:lang w:bidi="ar-EG"/>
        </w:rPr>
        <w:t>wîl</w:t>
      </w:r>
      <w:r>
        <w:rPr>
          <w:lang w:bidi="ar-EG"/>
        </w:rPr>
        <w:t xml:space="preserve"> dengan makna ini tidak diketahui sampai ia terjadi, lalu diketahui secara nyata.</w:t>
      </w:r>
    </w:p>
    <w:p w14:paraId="6736AB43" w14:textId="77777777" w:rsidR="00361CDA" w:rsidRDefault="006F75E2" w:rsidP="006F75E2">
      <w:pPr>
        <w:rPr>
          <w:lang w:bidi="ar-EG"/>
        </w:rPr>
      </w:pPr>
      <w:r>
        <w:rPr>
          <w:lang w:bidi="ar-EG"/>
        </w:rPr>
        <w:t xml:space="preserve">Adapun firman Alloh </w:t>
      </w:r>
      <w:r w:rsidRPr="00F3165A">
        <w:rPr>
          <w:rFonts w:ascii="Times New Roman" w:hAnsi="Times New Roman" w:cs="Calibri" w:hint="cs"/>
          <w:rtl/>
          <w:lang w:bidi="ar-EG"/>
        </w:rPr>
        <w:t>ﷻ</w:t>
      </w:r>
      <w:r w:rsidR="00361CDA">
        <w:rPr>
          <w:lang w:bidi="ar-EG"/>
        </w:rPr>
        <w:t>:</w:t>
      </w:r>
    </w:p>
    <w:p w14:paraId="00258919"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يَعْلَمُ</w:t>
      </w:r>
      <w:r w:rsidR="006F75E2" w:rsidRPr="00566677">
        <w:rPr>
          <w:color w:val="FF0000"/>
          <w:szCs w:val="54"/>
          <w:rtl/>
          <w:lang w:bidi="ar-EG"/>
        </w:rPr>
        <w:t xml:space="preserve"> </w:t>
      </w:r>
      <w:r w:rsidR="006F75E2" w:rsidRPr="00566677">
        <w:rPr>
          <w:rFonts w:hint="eastAsia"/>
          <w:color w:val="FF0000"/>
          <w:szCs w:val="54"/>
          <w:rtl/>
          <w:lang w:bidi="ar-EG"/>
        </w:rPr>
        <w:t>تَأْوِيلَهُ</w:t>
      </w:r>
      <w:r w:rsidR="006F75E2" w:rsidRPr="00566677">
        <w:rPr>
          <w:color w:val="FF0000"/>
          <w:szCs w:val="54"/>
          <w:rtl/>
          <w:lang w:bidi="ar-EG"/>
        </w:rPr>
        <w:t xml:space="preserve"> </w:t>
      </w:r>
      <w:r w:rsidR="006F75E2" w:rsidRPr="00566677">
        <w:rPr>
          <w:rFonts w:hint="eastAsia"/>
          <w:color w:val="FF0000"/>
          <w:szCs w:val="54"/>
          <w:rtl/>
          <w:lang w:bidi="ar-EG"/>
        </w:rPr>
        <w:t>إِلَّا</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وَالرَّاسِخُونَ</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الْعِلْمِ</w:t>
      </w:r>
      <w:r w:rsidR="006F75E2" w:rsidRPr="00566677">
        <w:rPr>
          <w:color w:val="FF0000"/>
          <w:szCs w:val="54"/>
          <w:rtl/>
          <w:lang w:bidi="ar-EG"/>
        </w:rPr>
        <w:t xml:space="preserve"> </w:t>
      </w:r>
      <w:r w:rsidR="006F75E2" w:rsidRPr="00566677">
        <w:rPr>
          <w:rFonts w:hint="eastAsia"/>
          <w:color w:val="FF0000"/>
          <w:szCs w:val="54"/>
          <w:rtl/>
          <w:lang w:bidi="ar-EG"/>
        </w:rPr>
        <w:t>يَقُولُونَ</w:t>
      </w:r>
      <w:r w:rsidR="006F75E2" w:rsidRPr="00566677">
        <w:rPr>
          <w:color w:val="FF0000"/>
          <w:szCs w:val="54"/>
          <w:rtl/>
          <w:lang w:bidi="ar-EG"/>
        </w:rPr>
        <w:t xml:space="preserve"> </w:t>
      </w:r>
      <w:r w:rsidR="006F75E2" w:rsidRPr="00566677">
        <w:rPr>
          <w:rFonts w:hint="eastAsia"/>
          <w:color w:val="FF0000"/>
          <w:szCs w:val="54"/>
          <w:rtl/>
          <w:lang w:bidi="ar-EG"/>
        </w:rPr>
        <w:t>آمَنَّا</w:t>
      </w:r>
      <w:r w:rsidR="006F75E2" w:rsidRPr="00566677">
        <w:rPr>
          <w:color w:val="FF0000"/>
          <w:szCs w:val="54"/>
          <w:rtl/>
          <w:lang w:bidi="ar-EG"/>
        </w:rPr>
        <w:t xml:space="preserve"> </w:t>
      </w:r>
      <w:r w:rsidR="006F75E2" w:rsidRPr="00566677">
        <w:rPr>
          <w:rFonts w:hint="eastAsia"/>
          <w:color w:val="FF0000"/>
          <w:szCs w:val="54"/>
          <w:rtl/>
          <w:lang w:bidi="ar-EG"/>
        </w:rPr>
        <w:t>بِهِ</w:t>
      </w:r>
      <w:r w:rsidR="006F75E2" w:rsidRPr="00566677">
        <w:rPr>
          <w:color w:val="FF0000"/>
          <w:szCs w:val="54"/>
          <w:rtl/>
          <w:lang w:bidi="ar-EG"/>
        </w:rPr>
        <w:t xml:space="preserve"> </w:t>
      </w:r>
      <w:r w:rsidR="006F75E2" w:rsidRPr="00566677">
        <w:rPr>
          <w:rFonts w:hint="eastAsia"/>
          <w:color w:val="FF0000"/>
          <w:szCs w:val="54"/>
          <w:rtl/>
          <w:lang w:bidi="ar-EG"/>
        </w:rPr>
        <w:t>كُلٌّ</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عِنْدِ</w:t>
      </w:r>
      <w:r w:rsidR="006F75E2" w:rsidRPr="00566677">
        <w:rPr>
          <w:color w:val="FF0000"/>
          <w:szCs w:val="54"/>
          <w:rtl/>
          <w:lang w:bidi="ar-EG"/>
        </w:rPr>
        <w:t xml:space="preserve"> </w:t>
      </w:r>
      <w:r w:rsidR="006F75E2" w:rsidRPr="00566677">
        <w:rPr>
          <w:rFonts w:hint="eastAsia"/>
          <w:color w:val="FF0000"/>
          <w:szCs w:val="54"/>
          <w:rtl/>
          <w:lang w:bidi="ar-EG"/>
        </w:rPr>
        <w:t>رَبِّنَا</w:t>
      </w:r>
      <w:r w:rsidR="00312067" w:rsidRPr="00566677">
        <w:rPr>
          <w:color w:val="FF0000"/>
          <w:szCs w:val="54"/>
          <w:rtl/>
          <w:lang w:bidi="ar-EG"/>
        </w:rPr>
        <w:t>﴾</w:t>
      </w:r>
    </w:p>
    <w:p w14:paraId="7CA86D75" w14:textId="77777777" w:rsidR="00043FA5" w:rsidRDefault="00E02A47" w:rsidP="006F75E2">
      <w:pPr>
        <w:rPr>
          <w:lang w:bidi="ar-EG"/>
        </w:rPr>
      </w:pPr>
      <w:r>
        <w:rPr>
          <w:lang w:bidi="ar-EG"/>
        </w:rPr>
        <w:t>“</w:t>
      </w:r>
      <w:r w:rsidR="006F75E2">
        <w:rPr>
          <w:lang w:bidi="ar-EG"/>
        </w:rPr>
        <w:t xml:space="preserve">Padahal tidak ada yang mengetahui </w:t>
      </w:r>
      <w:r w:rsidR="006F75E2" w:rsidRPr="00FC47D4">
        <w:rPr>
          <w:i/>
          <w:iCs/>
          <w:lang w:bidi="ar-EG"/>
        </w:rPr>
        <w:t>ta</w:t>
      </w:r>
      <w:r w:rsidRPr="00FC47D4">
        <w:rPr>
          <w:i/>
          <w:iCs/>
          <w:lang w:bidi="ar-EG"/>
        </w:rPr>
        <w:t>’</w:t>
      </w:r>
      <w:r w:rsidR="006F75E2" w:rsidRPr="00FC47D4">
        <w:rPr>
          <w:i/>
          <w:iCs/>
          <w:lang w:bidi="ar-EG"/>
        </w:rPr>
        <w:t>wîl</w:t>
      </w:r>
      <w:r w:rsidR="006F75E2">
        <w:rPr>
          <w:lang w:bidi="ar-EG"/>
        </w:rPr>
        <w:t xml:space="preserve">-nya kecuali Alloh. Dan orang-orang yang mendalam ilmunya berkata: </w:t>
      </w:r>
      <w:r>
        <w:rPr>
          <w:lang w:bidi="ar-EG"/>
        </w:rPr>
        <w:t>‘</w:t>
      </w:r>
      <w:r w:rsidR="006F75E2">
        <w:rPr>
          <w:lang w:bidi="ar-EG"/>
        </w:rPr>
        <w:t>Kami beriman kepadanya, semuanya dari sisi Robb kami.</w:t>
      </w:r>
      <w:r>
        <w:rPr>
          <w:lang w:bidi="ar-EG"/>
        </w:rPr>
        <w:t>’”</w:t>
      </w:r>
      <w:r w:rsidR="006F75E2">
        <w:rPr>
          <w:lang w:bidi="ar-EG"/>
        </w:rPr>
        <w:t xml:space="preserve"> </w:t>
      </w:r>
      <w:r w:rsidR="006F75E2" w:rsidRPr="00AD468A">
        <w:rPr>
          <w:b/>
          <w:bCs/>
          <w:lang w:bidi="ar-EG"/>
        </w:rPr>
        <w:t>(QS. Ali Imrôn: 7</w:t>
      </w:r>
      <w:r w:rsidR="00043FA5" w:rsidRPr="00AD468A">
        <w:rPr>
          <w:b/>
          <w:bCs/>
          <w:lang w:bidi="ar-EG"/>
        </w:rPr>
        <w:t>)</w:t>
      </w:r>
    </w:p>
    <w:p w14:paraId="053DBA08" w14:textId="6C4747AA" w:rsidR="00E02A47" w:rsidRDefault="006F75E2" w:rsidP="006F75E2">
      <w:pPr>
        <w:rPr>
          <w:lang w:bidi="ar-EG"/>
        </w:rPr>
      </w:pPr>
      <w:r>
        <w:rPr>
          <w:lang w:bidi="ar-EG"/>
        </w:rPr>
        <w:t xml:space="preserve">Maka ia mengandung kemungkinan bahwa yang dimaksud dengan </w:t>
      </w:r>
      <w:r w:rsidRPr="00FC47D4">
        <w:rPr>
          <w:i/>
          <w:iCs/>
          <w:lang w:bidi="ar-EG"/>
        </w:rPr>
        <w:t>ta</w:t>
      </w:r>
      <w:r w:rsidR="00E02A47" w:rsidRPr="00FC47D4">
        <w:rPr>
          <w:i/>
          <w:iCs/>
          <w:lang w:bidi="ar-EG"/>
        </w:rPr>
        <w:t>’</w:t>
      </w:r>
      <w:r w:rsidRPr="00FC47D4">
        <w:rPr>
          <w:i/>
          <w:iCs/>
          <w:lang w:bidi="ar-EG"/>
        </w:rPr>
        <w:t>wîl</w:t>
      </w:r>
      <w:r>
        <w:rPr>
          <w:lang w:bidi="ar-EG"/>
        </w:rPr>
        <w:t xml:space="preserve"> di dalamnya adalah </w:t>
      </w:r>
      <w:r w:rsidRPr="00FD1963">
        <w:rPr>
          <w:i/>
          <w:iCs/>
          <w:lang w:bidi="ar-EG"/>
        </w:rPr>
        <w:t>tafsîr</w:t>
      </w:r>
      <w:r>
        <w:rPr>
          <w:lang w:bidi="ar-EG"/>
        </w:rPr>
        <w:t xml:space="preserve"> (penafsiran), dan mengandung kemungkinan bahwa yang dimaksud adalah </w:t>
      </w:r>
      <w:r w:rsidRPr="00FD1963">
        <w:rPr>
          <w:i/>
          <w:iCs/>
          <w:lang w:bidi="ar-EG"/>
        </w:rPr>
        <w:t>ma</w:t>
      </w:r>
      <w:r w:rsidR="00E02A47" w:rsidRPr="00FD1963">
        <w:rPr>
          <w:i/>
          <w:iCs/>
          <w:lang w:bidi="ar-EG"/>
        </w:rPr>
        <w:t>’</w:t>
      </w:r>
      <w:r w:rsidRPr="00FD1963">
        <w:rPr>
          <w:i/>
          <w:iCs/>
          <w:lang w:bidi="ar-EG"/>
        </w:rPr>
        <w:t>âl</w:t>
      </w:r>
      <w:r>
        <w:rPr>
          <w:lang w:bidi="ar-EG"/>
        </w:rPr>
        <w:t xml:space="preserve"> </w:t>
      </w:r>
      <w:r w:rsidR="004238C5" w:rsidRPr="00262D95">
        <w:rPr>
          <w:i/>
          <w:iCs/>
          <w:lang w:bidi="ar-EG"/>
        </w:rPr>
        <w:t>kalâm</w:t>
      </w:r>
      <w:r>
        <w:rPr>
          <w:lang w:bidi="ar-EG"/>
        </w:rPr>
        <w:t xml:space="preserve"> (tujuan akhir perkataan) kepada hakikatnya. Hal ini berdasarkan </w:t>
      </w:r>
      <w:r w:rsidRPr="00FD1963">
        <w:rPr>
          <w:i/>
          <w:iCs/>
          <w:lang w:bidi="ar-EG"/>
        </w:rPr>
        <w:t>waqf</w:t>
      </w:r>
      <w:r>
        <w:rPr>
          <w:lang w:bidi="ar-EG"/>
        </w:rPr>
        <w:t xml:space="preserve"> (berhenti) atau </w:t>
      </w:r>
      <w:r w:rsidRPr="00FD1963">
        <w:rPr>
          <w:i/>
          <w:iCs/>
          <w:lang w:bidi="ar-EG"/>
        </w:rPr>
        <w:t>washl</w:t>
      </w:r>
      <w:r>
        <w:rPr>
          <w:lang w:bidi="ar-EG"/>
        </w:rPr>
        <w:t xml:space="preserve"> (melanjutkan) dalam ayat tersebut.</w:t>
      </w:r>
    </w:p>
    <w:p w14:paraId="3857E7E8" w14:textId="287E36D1" w:rsidR="000C3DB1" w:rsidRDefault="006F75E2" w:rsidP="00AA3FE3">
      <w:pPr>
        <w:rPr>
          <w:lang w:bidi="ar-EG"/>
        </w:rPr>
      </w:pPr>
      <w:r w:rsidRPr="00946186">
        <w:rPr>
          <w:lang w:bidi="ar-EG"/>
        </w:rPr>
        <w:lastRenderedPageBreak/>
        <w:t xml:space="preserve">Maka berdasarkan </w:t>
      </w:r>
      <w:r w:rsidRPr="00FD1963">
        <w:rPr>
          <w:i/>
          <w:iCs/>
          <w:lang w:bidi="ar-EG"/>
        </w:rPr>
        <w:t>qirô</w:t>
      </w:r>
      <w:r w:rsidR="00E02A47" w:rsidRPr="00FD1963">
        <w:rPr>
          <w:i/>
          <w:iCs/>
          <w:lang w:bidi="ar-EG"/>
        </w:rPr>
        <w:t>’</w:t>
      </w:r>
      <w:r w:rsidRPr="00FD1963">
        <w:rPr>
          <w:i/>
          <w:iCs/>
          <w:lang w:bidi="ar-EG"/>
        </w:rPr>
        <w:t>ah al-waqf</w:t>
      </w:r>
      <w:r w:rsidRPr="00946186">
        <w:rPr>
          <w:lang w:bidi="ar-EG"/>
        </w:rPr>
        <w:t xml:space="preserve"> (membaca dengan berhenti) pada firman-Nya</w:t>
      </w:r>
      <w:r w:rsidRPr="00946186">
        <w:rPr>
          <w:rtl/>
          <w:lang w:bidi="ar-EG"/>
        </w:rPr>
        <w:t>: {</w:t>
      </w:r>
      <w:r w:rsidRPr="00946186">
        <w:rPr>
          <w:rFonts w:hint="eastAsia"/>
          <w:rtl/>
          <w:lang w:bidi="ar-EG"/>
        </w:rPr>
        <w:t>إِلَّا</w:t>
      </w:r>
      <w:r w:rsidRPr="00946186">
        <w:rPr>
          <w:rtl/>
          <w:lang w:bidi="ar-EG"/>
        </w:rPr>
        <w:t xml:space="preserve"> </w:t>
      </w:r>
      <w:r w:rsidRPr="00946186">
        <w:rPr>
          <w:rFonts w:hint="eastAsia"/>
          <w:rtl/>
          <w:lang w:bidi="ar-EG"/>
        </w:rPr>
        <w:t>اللَّهُ</w:t>
      </w:r>
      <w:r w:rsidRPr="00946186">
        <w:rPr>
          <w:rtl/>
          <w:lang w:bidi="ar-EG"/>
        </w:rPr>
        <w:t xml:space="preserve">} </w:t>
      </w:r>
      <w:r w:rsidR="00FD1963" w:rsidRPr="00FD1963">
        <w:rPr>
          <w:lang w:bidi="ar-EG"/>
        </w:rPr>
        <w:t xml:space="preserve"> </w:t>
      </w:r>
      <w:r w:rsidRPr="00946186">
        <w:rPr>
          <w:lang w:bidi="ar-EG"/>
        </w:rPr>
        <w:t xml:space="preserve">maka haruslah yang dimaksud adalah </w:t>
      </w:r>
      <w:r w:rsidRPr="00FD1963">
        <w:rPr>
          <w:i/>
          <w:iCs/>
          <w:lang w:bidi="ar-EG"/>
        </w:rPr>
        <w:t>ma</w:t>
      </w:r>
      <w:r w:rsidR="00E02A47" w:rsidRPr="00FD1963">
        <w:rPr>
          <w:i/>
          <w:iCs/>
          <w:lang w:bidi="ar-EG"/>
        </w:rPr>
        <w:t>’</w:t>
      </w:r>
      <w:r w:rsidRPr="00FD1963">
        <w:rPr>
          <w:i/>
          <w:iCs/>
          <w:lang w:bidi="ar-EG"/>
        </w:rPr>
        <w:t>âl</w:t>
      </w:r>
      <w:r w:rsidRPr="00946186">
        <w:rPr>
          <w:lang w:bidi="ar-EG"/>
        </w:rPr>
        <w:t xml:space="preserve"> </w:t>
      </w:r>
      <w:r w:rsidR="004238C5" w:rsidRPr="00262D95">
        <w:rPr>
          <w:i/>
          <w:iCs/>
          <w:lang w:bidi="ar-EG"/>
        </w:rPr>
        <w:t>kalâm</w:t>
      </w:r>
      <w:r w:rsidRPr="00946186">
        <w:rPr>
          <w:lang w:bidi="ar-EG"/>
        </w:rPr>
        <w:t xml:space="preserve"> kepada hakikatnya</w:t>
      </w:r>
      <w:r w:rsidRPr="00946186">
        <w:rPr>
          <w:rtl/>
          <w:lang w:bidi="ar-EG"/>
        </w:rPr>
        <w:t>.</w:t>
      </w:r>
    </w:p>
    <w:p w14:paraId="15DAB3A5" w14:textId="1956F73F" w:rsidR="00E02A47" w:rsidRDefault="006F75E2" w:rsidP="006F75E2">
      <w:pPr>
        <w:rPr>
          <w:lang w:bidi="ar-EG"/>
        </w:rPr>
      </w:pPr>
      <w:r>
        <w:rPr>
          <w:lang w:bidi="ar-EG"/>
        </w:rPr>
        <w:t xml:space="preserve">Karena hakikat dari apa yang Alloh </w:t>
      </w:r>
      <w:r w:rsidRPr="00F3165A">
        <w:rPr>
          <w:rFonts w:ascii="Times New Roman" w:hAnsi="Times New Roman" w:cs="Calibri" w:hint="cs"/>
          <w:rtl/>
          <w:lang w:bidi="ar-EG"/>
        </w:rPr>
        <w:t>ﷻ</w:t>
      </w:r>
      <w:r>
        <w:rPr>
          <w:lang w:bidi="ar-EG"/>
        </w:rPr>
        <w:t xml:space="preserve"> kabarkan tentang Diri-Nya dan tentang hari Akhir tidak ada yang mengetahuinya kecuali Alloh </w:t>
      </w:r>
      <w:r w:rsidRPr="00F3165A">
        <w:rPr>
          <w:rFonts w:ascii="Times New Roman" w:hAnsi="Times New Roman" w:cs="Calibri" w:hint="cs"/>
          <w:rtl/>
          <w:lang w:bidi="ar-EG"/>
        </w:rPr>
        <w:t>ﷻ</w:t>
      </w:r>
      <w:r>
        <w:rPr>
          <w:lang w:bidi="ar-EG"/>
        </w:rPr>
        <w:t>.</w:t>
      </w:r>
    </w:p>
    <w:p w14:paraId="356454A4" w14:textId="77777777" w:rsidR="00E02A47" w:rsidRDefault="006F75E2" w:rsidP="006F75E2">
      <w:pPr>
        <w:rPr>
          <w:lang w:bidi="ar-EG"/>
        </w:rPr>
      </w:pPr>
      <w:r>
        <w:rPr>
          <w:lang w:bidi="ar-EG"/>
        </w:rPr>
        <w:t xml:space="preserve">Dan berdasarkan </w:t>
      </w:r>
      <w:r w:rsidRPr="00FD1963">
        <w:rPr>
          <w:i/>
          <w:iCs/>
          <w:lang w:bidi="ar-EG"/>
        </w:rPr>
        <w:t>qirô</w:t>
      </w:r>
      <w:r w:rsidR="00E02A47" w:rsidRPr="00FD1963">
        <w:rPr>
          <w:i/>
          <w:iCs/>
          <w:lang w:bidi="ar-EG"/>
        </w:rPr>
        <w:t>’</w:t>
      </w:r>
      <w:r w:rsidRPr="00FD1963">
        <w:rPr>
          <w:i/>
          <w:iCs/>
          <w:lang w:bidi="ar-EG"/>
        </w:rPr>
        <w:t>ah al-washl</w:t>
      </w:r>
      <w:r>
        <w:rPr>
          <w:lang w:bidi="ar-EG"/>
        </w:rPr>
        <w:t xml:space="preserve"> (membaca dengan melanjutkan), haruslah yang dimaksud adalah tafsîr (penafsiran), karena tafsirnya diketahui oleh </w:t>
      </w:r>
      <w:r w:rsidRPr="00FD1963">
        <w:rPr>
          <w:i/>
          <w:iCs/>
          <w:lang w:bidi="ar-EG"/>
        </w:rPr>
        <w:t xml:space="preserve">ar-rôsikhûna fil </w:t>
      </w:r>
      <w:r w:rsidR="00E02A47" w:rsidRPr="00FD1963">
        <w:rPr>
          <w:i/>
          <w:iCs/>
          <w:lang w:bidi="ar-EG"/>
        </w:rPr>
        <w:t>‘</w:t>
      </w:r>
      <w:r w:rsidRPr="00FD1963">
        <w:rPr>
          <w:i/>
          <w:iCs/>
          <w:lang w:bidi="ar-EG"/>
        </w:rPr>
        <w:t>ilmi</w:t>
      </w:r>
      <w:r>
        <w:rPr>
          <w:lang w:bidi="ar-EG"/>
        </w:rPr>
        <w:t xml:space="preserve"> (orang-orang yang mendalam ilmunya), sehingga ilmunya tidak khusus bagi Alloh </w:t>
      </w:r>
      <w:r w:rsidRPr="00F3165A">
        <w:rPr>
          <w:rFonts w:ascii="Times New Roman" w:hAnsi="Times New Roman" w:cs="Calibri" w:hint="cs"/>
          <w:rtl/>
          <w:lang w:bidi="ar-EG"/>
        </w:rPr>
        <w:t>ﷻ</w:t>
      </w:r>
      <w:r>
        <w:rPr>
          <w:lang w:bidi="ar-EG"/>
        </w:rPr>
        <w:t xml:space="preserve"> saja.</w:t>
      </w:r>
    </w:p>
    <w:p w14:paraId="30BBB264" w14:textId="065A45D9" w:rsidR="00E02A47" w:rsidRDefault="006F75E2" w:rsidP="006F75E2">
      <w:pPr>
        <w:rPr>
          <w:lang w:bidi="ar-EG"/>
        </w:rPr>
      </w:pPr>
      <w:r>
        <w:rPr>
          <w:lang w:bidi="ar-EG"/>
        </w:rPr>
        <w:lastRenderedPageBreak/>
        <w:t>Maka kita mengetahui makna Istiwâ</w:t>
      </w:r>
      <w:r w:rsidR="00E02A47">
        <w:rPr>
          <w:lang w:bidi="ar-EG"/>
        </w:rPr>
        <w:t>’</w:t>
      </w:r>
      <w:r>
        <w:rPr>
          <w:lang w:bidi="ar-EG"/>
        </w:rPr>
        <w:t xml:space="preserve"> (bersemayam) adalah </w:t>
      </w:r>
      <w:r w:rsidR="00567F10" w:rsidRPr="00567F10">
        <w:rPr>
          <w:i/>
          <w:iCs/>
          <w:lang w:bidi="ar-EG"/>
        </w:rPr>
        <w:t>‘</w:t>
      </w:r>
      <w:r w:rsidR="00567F10" w:rsidRPr="005A6198">
        <w:rPr>
          <w:i/>
          <w:iCs/>
          <w:lang w:bidi="ar-EG"/>
        </w:rPr>
        <w:t>uluw</w:t>
      </w:r>
      <w:r>
        <w:rPr>
          <w:lang w:bidi="ar-EG"/>
        </w:rPr>
        <w:t xml:space="preserve"> (ketinggian) dan </w:t>
      </w:r>
      <w:r w:rsidR="00567F10" w:rsidRPr="00567F10">
        <w:rPr>
          <w:i/>
          <w:iCs/>
          <w:lang w:bidi="ar-EG"/>
        </w:rPr>
        <w:t>istiqror</w:t>
      </w:r>
      <w:r>
        <w:rPr>
          <w:lang w:bidi="ar-EG"/>
        </w:rPr>
        <w:t xml:space="preserve"> (menetap), dan inilah </w:t>
      </w:r>
      <w:r w:rsidRPr="00FC47D4">
        <w:rPr>
          <w:i/>
          <w:iCs/>
          <w:lang w:bidi="ar-EG"/>
        </w:rPr>
        <w:t>ta</w:t>
      </w:r>
      <w:r w:rsidR="00E02A47" w:rsidRPr="00FC47D4">
        <w:rPr>
          <w:i/>
          <w:iCs/>
          <w:lang w:bidi="ar-EG"/>
        </w:rPr>
        <w:t>’</w:t>
      </w:r>
      <w:r w:rsidRPr="00FC47D4">
        <w:rPr>
          <w:i/>
          <w:iCs/>
          <w:lang w:bidi="ar-EG"/>
        </w:rPr>
        <w:t>wîl</w:t>
      </w:r>
      <w:r>
        <w:rPr>
          <w:lang w:bidi="ar-EG"/>
        </w:rPr>
        <w:t xml:space="preserve"> yang diketahui oleh kita. Tetapi kita tidak mengetahui bagaimana-Nya dan hakikat-Nya yang sebenarnya, dan inilah </w:t>
      </w:r>
      <w:r w:rsidRPr="00FC47D4">
        <w:rPr>
          <w:i/>
          <w:iCs/>
          <w:lang w:bidi="ar-EG"/>
        </w:rPr>
        <w:t>ta</w:t>
      </w:r>
      <w:r w:rsidR="00E02A47" w:rsidRPr="00FC47D4">
        <w:rPr>
          <w:i/>
          <w:iCs/>
          <w:lang w:bidi="ar-EG"/>
        </w:rPr>
        <w:t>’</w:t>
      </w:r>
      <w:r w:rsidRPr="00FC47D4">
        <w:rPr>
          <w:i/>
          <w:iCs/>
          <w:lang w:bidi="ar-EG"/>
        </w:rPr>
        <w:t>wîl</w:t>
      </w:r>
      <w:r>
        <w:rPr>
          <w:lang w:bidi="ar-EG"/>
        </w:rPr>
        <w:t xml:space="preserve"> yang tidak diketahui oleh kita.</w:t>
      </w:r>
    </w:p>
    <w:p w14:paraId="37BFFA2F" w14:textId="5AA037ED" w:rsidR="00E02A47" w:rsidRDefault="006F75E2" w:rsidP="006F75E2">
      <w:pPr>
        <w:rPr>
          <w:lang w:bidi="ar-EG"/>
        </w:rPr>
      </w:pPr>
      <w:r>
        <w:rPr>
          <w:lang w:bidi="ar-EG"/>
        </w:rPr>
        <w:t xml:space="preserve">Demikian pula kita mengetahui makna-makna dari apa yang Alloh </w:t>
      </w:r>
      <w:r w:rsidRPr="00F3165A">
        <w:rPr>
          <w:rFonts w:ascii="Times New Roman" w:hAnsi="Times New Roman" w:cs="Calibri" w:hint="cs"/>
          <w:rtl/>
          <w:lang w:bidi="ar-EG"/>
        </w:rPr>
        <w:t>ﷻ</w:t>
      </w:r>
      <w:r>
        <w:rPr>
          <w:lang w:bidi="ar-EG"/>
        </w:rPr>
        <w:t xml:space="preserve"> kabarkan kepada kita dari nama-nama dan Shifat-Shifat-Nya. Kita membedakan perbedaan antara makna-makna ini. Kita mengetahui makna </w:t>
      </w:r>
      <w:r w:rsidR="004238C5" w:rsidRPr="00D92701">
        <w:rPr>
          <w:i/>
          <w:iCs/>
          <w:lang w:bidi="ar-EG"/>
        </w:rPr>
        <w:t>hayâh</w:t>
      </w:r>
      <w:r>
        <w:rPr>
          <w:lang w:bidi="ar-EG"/>
        </w:rPr>
        <w:t xml:space="preserve"> (hidup), </w:t>
      </w:r>
      <w:r w:rsidR="0051685D" w:rsidRPr="00DC7FA7">
        <w:rPr>
          <w:i/>
          <w:iCs/>
          <w:lang w:bidi="ar-EG"/>
        </w:rPr>
        <w:t>‘ilm</w:t>
      </w:r>
      <w:r w:rsidR="0051685D" w:rsidRPr="0051685D">
        <w:rPr>
          <w:i/>
          <w:iCs/>
          <w:lang w:bidi="ar-EG"/>
        </w:rPr>
        <w:t>u</w:t>
      </w:r>
      <w:r>
        <w:rPr>
          <w:lang w:bidi="ar-EG"/>
        </w:rPr>
        <w:t xml:space="preserve"> (ilmu), </w:t>
      </w:r>
      <w:r w:rsidR="00B03066" w:rsidRPr="00B03066">
        <w:rPr>
          <w:i/>
          <w:iCs/>
          <w:lang w:bidi="ar-EG"/>
        </w:rPr>
        <w:t>qudroh</w:t>
      </w:r>
      <w:r>
        <w:rPr>
          <w:lang w:bidi="ar-EG"/>
        </w:rPr>
        <w:t xml:space="preserve"> (kekuasaan), </w:t>
      </w:r>
      <w:r w:rsidR="004238C5" w:rsidRPr="004238C5">
        <w:rPr>
          <w:i/>
          <w:iCs/>
          <w:lang w:bidi="ar-EG"/>
        </w:rPr>
        <w:t>sam’u</w:t>
      </w:r>
      <w:r>
        <w:rPr>
          <w:lang w:bidi="ar-EG"/>
        </w:rPr>
        <w:t xml:space="preserve"> (mendengar), </w:t>
      </w:r>
      <w:r w:rsidR="004238C5" w:rsidRPr="00DC7FA7">
        <w:rPr>
          <w:i/>
          <w:iCs/>
          <w:lang w:bidi="ar-EG"/>
        </w:rPr>
        <w:t>bashor</w:t>
      </w:r>
      <w:r>
        <w:rPr>
          <w:lang w:bidi="ar-EG"/>
        </w:rPr>
        <w:t xml:space="preserve"> (melihat) dan semisalnya. Dan kita tahu bahwa </w:t>
      </w:r>
      <w:r w:rsidR="004238C5" w:rsidRPr="00D92701">
        <w:rPr>
          <w:i/>
          <w:iCs/>
          <w:lang w:bidi="ar-EG"/>
        </w:rPr>
        <w:t>hayâh</w:t>
      </w:r>
      <w:r>
        <w:rPr>
          <w:lang w:bidi="ar-EG"/>
        </w:rPr>
        <w:t xml:space="preserve"> bukanlah </w:t>
      </w:r>
      <w:r w:rsidR="0051685D" w:rsidRPr="00DC7FA7">
        <w:rPr>
          <w:i/>
          <w:iCs/>
          <w:lang w:bidi="ar-EG"/>
        </w:rPr>
        <w:t>‘ilm</w:t>
      </w:r>
      <w:r w:rsidR="0051685D" w:rsidRPr="0051685D">
        <w:rPr>
          <w:i/>
          <w:iCs/>
          <w:lang w:bidi="ar-EG"/>
        </w:rPr>
        <w:t>u</w:t>
      </w:r>
      <w:r>
        <w:rPr>
          <w:lang w:bidi="ar-EG"/>
        </w:rPr>
        <w:t xml:space="preserve">, </w:t>
      </w:r>
      <w:r w:rsidR="0051685D" w:rsidRPr="00DC7FA7">
        <w:rPr>
          <w:i/>
          <w:iCs/>
          <w:lang w:bidi="ar-EG"/>
        </w:rPr>
        <w:t>‘ilm</w:t>
      </w:r>
      <w:r w:rsidR="0051685D" w:rsidRPr="0051685D">
        <w:rPr>
          <w:i/>
          <w:iCs/>
          <w:lang w:bidi="ar-EG"/>
        </w:rPr>
        <w:t>u</w:t>
      </w:r>
      <w:r>
        <w:rPr>
          <w:lang w:bidi="ar-EG"/>
        </w:rPr>
        <w:t xml:space="preserve"> bukanlah </w:t>
      </w:r>
      <w:r w:rsidR="00B03066" w:rsidRPr="00B03066">
        <w:rPr>
          <w:i/>
          <w:iCs/>
          <w:lang w:bidi="ar-EG"/>
        </w:rPr>
        <w:t>qudroh</w:t>
      </w:r>
      <w:r>
        <w:rPr>
          <w:lang w:bidi="ar-EG"/>
        </w:rPr>
        <w:t xml:space="preserve">, </w:t>
      </w:r>
      <w:r w:rsidR="00B03066" w:rsidRPr="00B03066">
        <w:rPr>
          <w:i/>
          <w:iCs/>
          <w:lang w:bidi="ar-EG"/>
        </w:rPr>
        <w:t>qudroh</w:t>
      </w:r>
      <w:r>
        <w:rPr>
          <w:lang w:bidi="ar-EG"/>
        </w:rPr>
        <w:t xml:space="preserve"> bukanlah </w:t>
      </w:r>
      <w:r w:rsidR="004238C5" w:rsidRPr="004238C5">
        <w:rPr>
          <w:i/>
          <w:iCs/>
          <w:lang w:bidi="ar-EG"/>
        </w:rPr>
        <w:t>sam’u</w:t>
      </w:r>
      <w:r>
        <w:rPr>
          <w:lang w:bidi="ar-EG"/>
        </w:rPr>
        <w:t xml:space="preserve">, dan </w:t>
      </w:r>
      <w:r w:rsidR="004238C5" w:rsidRPr="004238C5">
        <w:rPr>
          <w:i/>
          <w:iCs/>
          <w:lang w:bidi="ar-EG"/>
        </w:rPr>
        <w:t>sam’u</w:t>
      </w:r>
      <w:r>
        <w:rPr>
          <w:lang w:bidi="ar-EG"/>
        </w:rPr>
        <w:t xml:space="preserve"> </w:t>
      </w:r>
      <w:r>
        <w:rPr>
          <w:lang w:bidi="ar-EG"/>
        </w:rPr>
        <w:lastRenderedPageBreak/>
        <w:t xml:space="preserve">bukanlah </w:t>
      </w:r>
      <w:r w:rsidR="004238C5" w:rsidRPr="00DC7FA7">
        <w:rPr>
          <w:i/>
          <w:iCs/>
          <w:lang w:bidi="ar-EG"/>
        </w:rPr>
        <w:t>bashor</w:t>
      </w:r>
      <w:r>
        <w:rPr>
          <w:lang w:bidi="ar-EG"/>
        </w:rPr>
        <w:t xml:space="preserve">... dan demikianlah Shifat-Shifat dan nama-nama yang tersisa. Tetapi kita tidak mengetahui hakikat dari makna-makna ini dan esensinya yang sebenarnya bagi Alloh </w:t>
      </w:r>
      <w:r w:rsidRPr="00F3165A">
        <w:rPr>
          <w:rFonts w:ascii="Times New Roman" w:hAnsi="Times New Roman" w:cs="Calibri" w:hint="cs"/>
          <w:rtl/>
          <w:lang w:bidi="ar-EG"/>
        </w:rPr>
        <w:t>ﷻ</w:t>
      </w:r>
      <w:r>
        <w:rPr>
          <w:lang w:bidi="ar-EG"/>
        </w:rPr>
        <w:t>.</w:t>
      </w:r>
    </w:p>
    <w:p w14:paraId="5644EEA9" w14:textId="77777777" w:rsidR="00E02A47" w:rsidRDefault="006F75E2" w:rsidP="006F75E2">
      <w:pPr>
        <w:rPr>
          <w:lang w:bidi="ar-EG"/>
        </w:rPr>
      </w:pPr>
      <w:r>
        <w:rPr>
          <w:lang w:bidi="ar-EG"/>
        </w:rPr>
        <w:t xml:space="preserve">Dan 2 makna </w:t>
      </w:r>
      <w:r w:rsidRPr="00FC47D4">
        <w:rPr>
          <w:i/>
          <w:iCs/>
          <w:lang w:bidi="ar-EG"/>
        </w:rPr>
        <w:t>ta</w:t>
      </w:r>
      <w:r w:rsidR="00E02A47" w:rsidRPr="00FC47D4">
        <w:rPr>
          <w:i/>
          <w:iCs/>
          <w:lang w:bidi="ar-EG"/>
        </w:rPr>
        <w:t>’</w:t>
      </w:r>
      <w:r w:rsidRPr="00FC47D4">
        <w:rPr>
          <w:i/>
          <w:iCs/>
          <w:lang w:bidi="ar-EG"/>
        </w:rPr>
        <w:t>wîl</w:t>
      </w:r>
      <w:r>
        <w:rPr>
          <w:lang w:bidi="ar-EG"/>
        </w:rPr>
        <w:t xml:space="preserve"> ini adalah 2 makna yang dikenal dalam Al-Kitab, As-Sunnah, dan perkataan Salaf.</w:t>
      </w:r>
    </w:p>
    <w:p w14:paraId="11E2EE87" w14:textId="5E5DD215" w:rsidR="00E02A47" w:rsidRDefault="006F75E2" w:rsidP="006F75E2">
      <w:pPr>
        <w:rPr>
          <w:lang w:bidi="ar-EG"/>
        </w:rPr>
      </w:pPr>
      <w:r>
        <w:rPr>
          <w:lang w:bidi="ar-EG"/>
        </w:rPr>
        <w:t xml:space="preserve">Makna Ketiga dari </w:t>
      </w:r>
      <w:r w:rsidR="009B3FE4" w:rsidRPr="009B3FE4">
        <w:rPr>
          <w:i/>
          <w:iCs/>
          <w:lang w:bidi="ar-EG"/>
        </w:rPr>
        <w:t>t</w:t>
      </w:r>
      <w:r w:rsidRPr="00FC47D4">
        <w:rPr>
          <w:i/>
          <w:iCs/>
          <w:lang w:bidi="ar-EG"/>
        </w:rPr>
        <w:t>a</w:t>
      </w:r>
      <w:r w:rsidR="00E02A47" w:rsidRPr="00FC47D4">
        <w:rPr>
          <w:i/>
          <w:iCs/>
          <w:lang w:bidi="ar-EG"/>
        </w:rPr>
        <w:t>’</w:t>
      </w:r>
      <w:r w:rsidRPr="00FC47D4">
        <w:rPr>
          <w:i/>
          <w:iCs/>
          <w:lang w:bidi="ar-EG"/>
        </w:rPr>
        <w:t>wîl</w:t>
      </w:r>
      <w:r>
        <w:rPr>
          <w:lang w:bidi="ar-EG"/>
        </w:rPr>
        <w:t xml:space="preserve">: Memalingkan lafazh dari makna yang </w:t>
      </w:r>
      <w:r w:rsidRPr="0040576E">
        <w:rPr>
          <w:i/>
          <w:iCs/>
          <w:lang w:bidi="ar-EG"/>
        </w:rPr>
        <w:t>rôjih</w:t>
      </w:r>
      <w:r>
        <w:rPr>
          <w:lang w:bidi="ar-EG"/>
        </w:rPr>
        <w:t xml:space="preserve"> (kuat) kepada makna yang </w:t>
      </w:r>
      <w:r w:rsidRPr="0040576E">
        <w:rPr>
          <w:i/>
          <w:iCs/>
          <w:lang w:bidi="ar-EG"/>
        </w:rPr>
        <w:t>marjûh</w:t>
      </w:r>
      <w:r>
        <w:rPr>
          <w:lang w:bidi="ar-EG"/>
        </w:rPr>
        <w:t xml:space="preserve"> (lemah) karena ada dalil yang menuntutnya.</w:t>
      </w:r>
    </w:p>
    <w:p w14:paraId="7FC13A52" w14:textId="3F3784FE" w:rsidR="00E02A47" w:rsidRDefault="006F75E2" w:rsidP="006F75E2">
      <w:pPr>
        <w:rPr>
          <w:lang w:bidi="ar-EG"/>
        </w:rPr>
      </w:pPr>
      <w:r>
        <w:rPr>
          <w:lang w:bidi="ar-EG"/>
        </w:rPr>
        <w:t xml:space="preserve">Atau jika kamu mau, katakanlah: Memalingkan lafazh dari </w:t>
      </w:r>
      <w:r w:rsidR="0006515B">
        <w:rPr>
          <w:lang w:bidi="ar-EG"/>
        </w:rPr>
        <w:t>zhohir</w:t>
      </w:r>
      <w:r>
        <w:rPr>
          <w:lang w:bidi="ar-EG"/>
        </w:rPr>
        <w:t xml:space="preserve">nya kepada makna yang menyalahi </w:t>
      </w:r>
      <w:r w:rsidR="0006515B">
        <w:rPr>
          <w:lang w:bidi="ar-EG"/>
        </w:rPr>
        <w:t>zhohir</w:t>
      </w:r>
      <w:r>
        <w:rPr>
          <w:lang w:bidi="ar-EG"/>
        </w:rPr>
        <w:t xml:space="preserve"> karena ada dalil yang menuntutnya.</w:t>
      </w:r>
    </w:p>
    <w:p w14:paraId="7233C042" w14:textId="27F57A19" w:rsidR="00E02A47" w:rsidRDefault="006F75E2" w:rsidP="006F75E2">
      <w:pPr>
        <w:rPr>
          <w:lang w:bidi="ar-EG"/>
        </w:rPr>
      </w:pPr>
      <w:r>
        <w:rPr>
          <w:lang w:bidi="ar-EG"/>
        </w:rPr>
        <w:lastRenderedPageBreak/>
        <w:t xml:space="preserve">Dan ini adalah istilah yang digunakan oleh banyak </w:t>
      </w:r>
      <w:r w:rsidR="003A152A" w:rsidRPr="003A152A">
        <w:rPr>
          <w:i/>
          <w:iCs/>
          <w:lang w:bidi="ar-EG"/>
        </w:rPr>
        <w:t>muta’akhkhirûn</w:t>
      </w:r>
      <w:r>
        <w:rPr>
          <w:lang w:bidi="ar-EG"/>
        </w:rPr>
        <w:t xml:space="preserve"> (orang-orang yang datang belakangan) yang berbicara tentang fikih dan </w:t>
      </w:r>
      <w:r w:rsidRPr="0040576E">
        <w:rPr>
          <w:i/>
          <w:iCs/>
          <w:lang w:bidi="ar-EG"/>
        </w:rPr>
        <w:t>ushûl</w:t>
      </w:r>
      <w:r>
        <w:rPr>
          <w:lang w:bidi="ar-EG"/>
        </w:rPr>
        <w:t xml:space="preserve"> (pokok-pokoknya). Dan inilah yang dimaksud oleh kebanyakan </w:t>
      </w:r>
      <w:r w:rsidR="003A152A" w:rsidRPr="003A152A">
        <w:rPr>
          <w:i/>
          <w:iCs/>
          <w:lang w:bidi="ar-EG"/>
        </w:rPr>
        <w:t>muta’akhkhirûn</w:t>
      </w:r>
      <w:r>
        <w:rPr>
          <w:lang w:bidi="ar-EG"/>
        </w:rPr>
        <w:t xml:space="preserve"> yang berbicara tentang </w:t>
      </w:r>
      <w:r w:rsidRPr="00FC47D4">
        <w:rPr>
          <w:i/>
          <w:iCs/>
          <w:lang w:bidi="ar-EG"/>
        </w:rPr>
        <w:t>ta</w:t>
      </w:r>
      <w:r w:rsidR="00E02A47" w:rsidRPr="00FC47D4">
        <w:rPr>
          <w:i/>
          <w:iCs/>
          <w:lang w:bidi="ar-EG"/>
        </w:rPr>
        <w:t>’</w:t>
      </w:r>
      <w:r w:rsidRPr="00FC47D4">
        <w:rPr>
          <w:i/>
          <w:iCs/>
          <w:lang w:bidi="ar-EG"/>
        </w:rPr>
        <w:t>wîl</w:t>
      </w:r>
      <w:r>
        <w:rPr>
          <w:lang w:bidi="ar-EG"/>
        </w:rPr>
        <w:t xml:space="preserve"> teks-teks Shifat dan apakah ia terpuji atau tercela? Dan apakah ia benar atau bathil?</w:t>
      </w:r>
    </w:p>
    <w:p w14:paraId="0578BD6F" w14:textId="77777777" w:rsidR="000C3DB1" w:rsidRDefault="006F75E2" w:rsidP="006F75E2">
      <w:pPr>
        <w:rPr>
          <w:lang w:bidi="ar-EG"/>
        </w:rPr>
      </w:pPr>
      <w:r>
        <w:rPr>
          <w:lang w:bidi="ar-EG"/>
        </w:rPr>
        <w:t xml:space="preserve">Dan realisasinya: Jika ada dalil shohih yang menunjukkannya, maka ia benar dan terpuji, dan diamalkan. Dan ia termasuk makna </w:t>
      </w:r>
      <w:r w:rsidRPr="00FC47D4">
        <w:rPr>
          <w:i/>
          <w:iCs/>
          <w:lang w:bidi="ar-EG"/>
        </w:rPr>
        <w:t>ta</w:t>
      </w:r>
      <w:r w:rsidR="00E02A47" w:rsidRPr="00FC47D4">
        <w:rPr>
          <w:i/>
          <w:iCs/>
          <w:lang w:bidi="ar-EG"/>
        </w:rPr>
        <w:t>’</w:t>
      </w:r>
      <w:r w:rsidRPr="00FC47D4">
        <w:rPr>
          <w:i/>
          <w:iCs/>
          <w:lang w:bidi="ar-EG"/>
        </w:rPr>
        <w:t>wîl</w:t>
      </w:r>
      <w:r>
        <w:rPr>
          <w:lang w:bidi="ar-EG"/>
        </w:rPr>
        <w:t xml:space="preserve"> yang pertama, yaitu tafsîr (penafsiran). Karena tafsîr perkataan adalah </w:t>
      </w:r>
      <w:r w:rsidRPr="00FC47D4">
        <w:rPr>
          <w:i/>
          <w:iCs/>
          <w:lang w:bidi="ar-EG"/>
        </w:rPr>
        <w:t>ta</w:t>
      </w:r>
      <w:r w:rsidR="00E02A47" w:rsidRPr="00FC47D4">
        <w:rPr>
          <w:i/>
          <w:iCs/>
          <w:lang w:bidi="ar-EG"/>
        </w:rPr>
        <w:t>’</w:t>
      </w:r>
      <w:r w:rsidRPr="00FC47D4">
        <w:rPr>
          <w:i/>
          <w:iCs/>
          <w:lang w:bidi="ar-EG"/>
        </w:rPr>
        <w:t>wîl</w:t>
      </w:r>
      <w:r>
        <w:rPr>
          <w:lang w:bidi="ar-EG"/>
        </w:rPr>
        <w:t xml:space="preserve">-nya kepada apa yang dimaksud oleh pembicara, baik itu sesuai </w:t>
      </w:r>
      <w:r w:rsidR="0006515B">
        <w:rPr>
          <w:lang w:bidi="ar-EG"/>
        </w:rPr>
        <w:t>zhohir</w:t>
      </w:r>
      <w:r>
        <w:rPr>
          <w:lang w:bidi="ar-EG"/>
        </w:rPr>
        <w:t xml:space="preserve">nya, atau menyalahi </w:t>
      </w:r>
      <w:r w:rsidR="0006515B">
        <w:rPr>
          <w:lang w:bidi="ar-EG"/>
        </w:rPr>
        <w:lastRenderedPageBreak/>
        <w:t>zhohir</w:t>
      </w:r>
      <w:r>
        <w:rPr>
          <w:lang w:bidi="ar-EG"/>
        </w:rPr>
        <w:t>nya, selama kita mengetahui bahwa itu adalah maksud pembicara.</w:t>
      </w:r>
    </w:p>
    <w:p w14:paraId="5D702154" w14:textId="1F6875B7" w:rsidR="00361CDA" w:rsidRDefault="006F75E2" w:rsidP="006F75E2">
      <w:pPr>
        <w:rPr>
          <w:lang w:bidi="ar-EG"/>
        </w:rPr>
      </w:pPr>
      <w:r w:rsidRPr="00422398">
        <w:rPr>
          <w:i/>
          <w:iCs/>
          <w:lang w:bidi="ar-EG"/>
        </w:rPr>
        <w:t>Contohnya:</w:t>
      </w:r>
      <w:r>
        <w:rPr>
          <w:lang w:bidi="ar-EG"/>
        </w:rPr>
        <w:t xml:space="preserve"> Firman Alloh </w:t>
      </w:r>
      <w:r w:rsidRPr="00F3165A">
        <w:rPr>
          <w:rFonts w:ascii="Times New Roman" w:hAnsi="Times New Roman" w:cs="Calibri" w:hint="cs"/>
          <w:rtl/>
          <w:lang w:bidi="ar-EG"/>
        </w:rPr>
        <w:t>ﷻ</w:t>
      </w:r>
      <w:r w:rsidR="00361CDA">
        <w:rPr>
          <w:lang w:bidi="ar-EG"/>
        </w:rPr>
        <w:t>:</w:t>
      </w:r>
    </w:p>
    <w:p w14:paraId="6B0721BC"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أَتَى</w:t>
      </w:r>
      <w:r w:rsidR="006F75E2" w:rsidRPr="00566677">
        <w:rPr>
          <w:color w:val="FF0000"/>
          <w:szCs w:val="54"/>
          <w:rtl/>
          <w:lang w:bidi="ar-EG"/>
        </w:rPr>
        <w:t xml:space="preserve"> </w:t>
      </w:r>
      <w:r w:rsidR="006F75E2" w:rsidRPr="00566677">
        <w:rPr>
          <w:rFonts w:hint="eastAsia"/>
          <w:color w:val="FF0000"/>
          <w:szCs w:val="54"/>
          <w:rtl/>
          <w:lang w:bidi="ar-EG"/>
        </w:rPr>
        <w:t>أَمْرُ</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فَلَا</w:t>
      </w:r>
      <w:r w:rsidR="006F75E2" w:rsidRPr="00566677">
        <w:rPr>
          <w:color w:val="FF0000"/>
          <w:szCs w:val="54"/>
          <w:rtl/>
          <w:lang w:bidi="ar-EG"/>
        </w:rPr>
        <w:t xml:space="preserve"> </w:t>
      </w:r>
      <w:r w:rsidR="006F75E2" w:rsidRPr="00566677">
        <w:rPr>
          <w:rFonts w:hint="eastAsia"/>
          <w:color w:val="FF0000"/>
          <w:szCs w:val="54"/>
          <w:rtl/>
          <w:lang w:bidi="ar-EG"/>
        </w:rPr>
        <w:t>تَسْتَعْجِلُوهُ</w:t>
      </w:r>
      <w:r w:rsidR="00312067" w:rsidRPr="00566677">
        <w:rPr>
          <w:color w:val="FF0000"/>
          <w:szCs w:val="54"/>
          <w:rtl/>
          <w:lang w:bidi="ar-EG"/>
        </w:rPr>
        <w:t>﴾</w:t>
      </w:r>
    </w:p>
    <w:p w14:paraId="06712DBF" w14:textId="77777777" w:rsidR="00043FA5" w:rsidRDefault="00E02A47" w:rsidP="006F75E2">
      <w:pPr>
        <w:rPr>
          <w:lang w:bidi="ar-EG"/>
        </w:rPr>
      </w:pPr>
      <w:r>
        <w:rPr>
          <w:lang w:bidi="ar-EG"/>
        </w:rPr>
        <w:t>“</w:t>
      </w:r>
      <w:r w:rsidR="006F75E2">
        <w:rPr>
          <w:lang w:bidi="ar-EG"/>
        </w:rPr>
        <w:t>Telah datang ketetapan Alloh, maka janganlah kalian meminta disegerakan.</w:t>
      </w:r>
      <w:r>
        <w:rPr>
          <w:lang w:bidi="ar-EG"/>
        </w:rPr>
        <w:t>”</w:t>
      </w:r>
      <w:r w:rsidR="006F75E2">
        <w:rPr>
          <w:lang w:bidi="ar-EG"/>
        </w:rPr>
        <w:t xml:space="preserve"> </w:t>
      </w:r>
      <w:r w:rsidR="006F75E2" w:rsidRPr="00AD468A">
        <w:rPr>
          <w:b/>
          <w:bCs/>
          <w:lang w:bidi="ar-EG"/>
        </w:rPr>
        <w:t>(QS. An-Nahl: 1</w:t>
      </w:r>
      <w:r w:rsidR="00043FA5" w:rsidRPr="00AD468A">
        <w:rPr>
          <w:b/>
          <w:bCs/>
          <w:lang w:bidi="ar-EG"/>
        </w:rPr>
        <w:t>)</w:t>
      </w:r>
    </w:p>
    <w:p w14:paraId="4CD39F0D" w14:textId="2DA4CB81" w:rsidR="00043FA5" w:rsidRPr="0040576E" w:rsidRDefault="006F75E2" w:rsidP="00AA3FE3">
      <w:pPr>
        <w:rPr>
          <w:rtl/>
          <w:lang w:val="en-US" w:bidi="ar-EG"/>
        </w:rPr>
      </w:pPr>
      <w:r w:rsidRPr="00946186">
        <w:rPr>
          <w:lang w:bidi="ar-EG"/>
        </w:rPr>
        <w:t>Sungguh Alloh</w:t>
      </w:r>
      <w:r w:rsidRPr="00946186">
        <w:rPr>
          <w:rtl/>
          <w:lang w:bidi="ar-EG"/>
        </w:rPr>
        <w:t xml:space="preserve"> </w:t>
      </w:r>
      <w:r w:rsidRPr="00F3165A">
        <w:rPr>
          <w:rFonts w:ascii="Times New Roman" w:hAnsi="Times New Roman" w:cs="Calibri" w:hint="cs"/>
          <w:rtl/>
          <w:lang w:bidi="ar-EG"/>
        </w:rPr>
        <w:t>ﷻ</w:t>
      </w:r>
      <w:r w:rsidRPr="00946186">
        <w:rPr>
          <w:rtl/>
          <w:lang w:bidi="ar-EG"/>
        </w:rPr>
        <w:t xml:space="preserve"> </w:t>
      </w:r>
      <w:r w:rsidRPr="00946186">
        <w:rPr>
          <w:lang w:bidi="ar-EG"/>
        </w:rPr>
        <w:t>menakut-nakuti hamba-hamba-Nya dengan datangnya ketetapan-Nya di masa depan, bukan mengabarkan kepada mereka tentang sesuatu yang telah datang dan berlalu. Dalilnya adalah firman-Ny</w:t>
      </w:r>
      <w:r w:rsidR="0040576E">
        <w:rPr>
          <w:lang w:val="en-US" w:bidi="ar-EG"/>
        </w:rPr>
        <w:t>a: ‘</w:t>
      </w:r>
      <w:r w:rsidRPr="0040576E">
        <w:rPr>
          <w:i/>
          <w:iCs/>
          <w:lang w:bidi="ar-EG"/>
        </w:rPr>
        <w:t>maka janganlah kalian meminta disegerakan</w:t>
      </w:r>
      <w:r w:rsidR="0040576E" w:rsidRPr="0040576E">
        <w:rPr>
          <w:i/>
          <w:iCs/>
          <w:lang w:val="en-US" w:bidi="ar-EG"/>
        </w:rPr>
        <w:t>’</w:t>
      </w:r>
      <w:r w:rsidR="0040576E">
        <w:rPr>
          <w:lang w:val="en-US" w:bidi="ar-EG"/>
        </w:rPr>
        <w:t>.</w:t>
      </w:r>
    </w:p>
    <w:p w14:paraId="034A87F0" w14:textId="3EF4B514" w:rsidR="00361CDA" w:rsidRDefault="006F75E2" w:rsidP="006F75E2">
      <w:pPr>
        <w:rPr>
          <w:lang w:bidi="ar-EG"/>
        </w:rPr>
      </w:pPr>
      <w:r>
        <w:rPr>
          <w:lang w:bidi="ar-EG"/>
        </w:rPr>
        <w:t xml:space="preserve">Dan di antaranya adalah firman Alloh </w:t>
      </w:r>
      <w:r w:rsidRPr="00F3165A">
        <w:rPr>
          <w:rFonts w:ascii="Times New Roman" w:hAnsi="Times New Roman" w:cs="Calibri" w:hint="cs"/>
          <w:rtl/>
          <w:lang w:bidi="ar-EG"/>
        </w:rPr>
        <w:t>ﷻ</w:t>
      </w:r>
      <w:r w:rsidR="00361CDA">
        <w:rPr>
          <w:lang w:bidi="ar-EG"/>
        </w:rPr>
        <w:t>:</w:t>
      </w:r>
    </w:p>
    <w:p w14:paraId="7C62B58F"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فَإِذَا</w:t>
      </w:r>
      <w:r w:rsidR="006F75E2" w:rsidRPr="00566677">
        <w:rPr>
          <w:color w:val="FF0000"/>
          <w:szCs w:val="54"/>
          <w:rtl/>
          <w:lang w:bidi="ar-EG"/>
        </w:rPr>
        <w:t xml:space="preserve"> </w:t>
      </w:r>
      <w:r w:rsidR="006F75E2" w:rsidRPr="00566677">
        <w:rPr>
          <w:rFonts w:hint="eastAsia"/>
          <w:color w:val="FF0000"/>
          <w:szCs w:val="54"/>
          <w:rtl/>
          <w:lang w:bidi="ar-EG"/>
        </w:rPr>
        <w:t>قَرَأْتَ</w:t>
      </w:r>
      <w:r w:rsidR="006F75E2" w:rsidRPr="00566677">
        <w:rPr>
          <w:color w:val="FF0000"/>
          <w:szCs w:val="54"/>
          <w:rtl/>
          <w:lang w:bidi="ar-EG"/>
        </w:rPr>
        <w:t xml:space="preserve"> </w:t>
      </w:r>
      <w:r w:rsidR="006F75E2" w:rsidRPr="00566677">
        <w:rPr>
          <w:rFonts w:hint="eastAsia"/>
          <w:color w:val="FF0000"/>
          <w:szCs w:val="54"/>
          <w:rtl/>
          <w:lang w:bidi="ar-EG"/>
        </w:rPr>
        <w:t>الْقُرْآنَ</w:t>
      </w:r>
      <w:r w:rsidR="006F75E2" w:rsidRPr="00566677">
        <w:rPr>
          <w:color w:val="FF0000"/>
          <w:szCs w:val="54"/>
          <w:rtl/>
          <w:lang w:bidi="ar-EG"/>
        </w:rPr>
        <w:t xml:space="preserve"> </w:t>
      </w:r>
      <w:r w:rsidR="006F75E2" w:rsidRPr="00566677">
        <w:rPr>
          <w:rFonts w:hint="eastAsia"/>
          <w:color w:val="FF0000"/>
          <w:szCs w:val="54"/>
          <w:rtl/>
          <w:lang w:bidi="ar-EG"/>
        </w:rPr>
        <w:t>فَاسْتَعِذْ</w:t>
      </w:r>
      <w:r w:rsidR="006F75E2" w:rsidRPr="00566677">
        <w:rPr>
          <w:color w:val="FF0000"/>
          <w:szCs w:val="54"/>
          <w:rtl/>
          <w:lang w:bidi="ar-EG"/>
        </w:rPr>
        <w:t xml:space="preserve"> </w:t>
      </w:r>
      <w:r w:rsidR="006F75E2" w:rsidRPr="00566677">
        <w:rPr>
          <w:rFonts w:hint="eastAsia"/>
          <w:color w:val="FF0000"/>
          <w:szCs w:val="54"/>
          <w:rtl/>
          <w:lang w:bidi="ar-EG"/>
        </w:rPr>
        <w:t>بِاللَّهِ</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الشَّيْطَانِ</w:t>
      </w:r>
      <w:r w:rsidR="006F75E2" w:rsidRPr="00566677">
        <w:rPr>
          <w:color w:val="FF0000"/>
          <w:szCs w:val="54"/>
          <w:rtl/>
          <w:lang w:bidi="ar-EG"/>
        </w:rPr>
        <w:t xml:space="preserve"> </w:t>
      </w:r>
      <w:r w:rsidR="006F75E2" w:rsidRPr="00566677">
        <w:rPr>
          <w:rFonts w:hint="eastAsia"/>
          <w:color w:val="FF0000"/>
          <w:szCs w:val="54"/>
          <w:rtl/>
          <w:lang w:bidi="ar-EG"/>
        </w:rPr>
        <w:t>الرَّجِيمِ</w:t>
      </w:r>
      <w:r w:rsidR="00312067" w:rsidRPr="00566677">
        <w:rPr>
          <w:color w:val="FF0000"/>
          <w:szCs w:val="54"/>
          <w:rtl/>
          <w:lang w:bidi="ar-EG"/>
        </w:rPr>
        <w:t>﴾</w:t>
      </w:r>
    </w:p>
    <w:p w14:paraId="500AC7DB" w14:textId="144A1429" w:rsidR="00043FA5" w:rsidRDefault="00E02A47" w:rsidP="006F75E2">
      <w:pPr>
        <w:rPr>
          <w:lang w:bidi="ar-EG"/>
        </w:rPr>
      </w:pPr>
      <w:r>
        <w:rPr>
          <w:lang w:bidi="ar-EG"/>
        </w:rPr>
        <w:t>“</w:t>
      </w:r>
      <w:r w:rsidR="006F75E2">
        <w:rPr>
          <w:lang w:bidi="ar-EG"/>
        </w:rPr>
        <w:t>Apabila kamu membaca Al-Qur</w:t>
      </w:r>
      <w:r>
        <w:rPr>
          <w:lang w:bidi="ar-EG"/>
        </w:rPr>
        <w:t>’</w:t>
      </w:r>
      <w:r w:rsidR="006F75E2">
        <w:rPr>
          <w:lang w:bidi="ar-EG"/>
        </w:rPr>
        <w:t xml:space="preserve">an, hendaklah kamu meminta perlindungan kepada Alloh dari </w:t>
      </w:r>
      <w:r w:rsidR="00FB2EA9">
        <w:rPr>
          <w:lang w:bidi="ar-EG"/>
        </w:rPr>
        <w:t>syaithon</w:t>
      </w:r>
      <w:r w:rsidR="006F75E2">
        <w:rPr>
          <w:lang w:bidi="ar-EG"/>
        </w:rPr>
        <w:t xml:space="preserve"> yang terkutuk.</w:t>
      </w:r>
      <w:r>
        <w:rPr>
          <w:lang w:bidi="ar-EG"/>
        </w:rPr>
        <w:t>”</w:t>
      </w:r>
      <w:r w:rsidR="006F75E2">
        <w:rPr>
          <w:lang w:bidi="ar-EG"/>
        </w:rPr>
        <w:t xml:space="preserve"> </w:t>
      </w:r>
      <w:r w:rsidR="006F75E2" w:rsidRPr="00AD468A">
        <w:rPr>
          <w:b/>
          <w:bCs/>
          <w:lang w:bidi="ar-EG"/>
        </w:rPr>
        <w:t>(QS. An-Nahl: 98</w:t>
      </w:r>
      <w:r w:rsidR="00043FA5" w:rsidRPr="00AD468A">
        <w:rPr>
          <w:b/>
          <w:bCs/>
          <w:lang w:bidi="ar-EG"/>
        </w:rPr>
        <w:t>)</w:t>
      </w:r>
    </w:p>
    <w:p w14:paraId="40AFFCB0" w14:textId="0FA5ABFA" w:rsidR="000C3DB1" w:rsidRDefault="006F75E2" w:rsidP="006F75E2">
      <w:pPr>
        <w:rPr>
          <w:lang w:bidi="ar-EG"/>
        </w:rPr>
      </w:pPr>
      <w:r>
        <w:rPr>
          <w:lang w:bidi="ar-EG"/>
        </w:rPr>
        <w:t xml:space="preserve">Sungguh </w:t>
      </w:r>
      <w:r w:rsidR="0006515B">
        <w:rPr>
          <w:lang w:bidi="ar-EG"/>
        </w:rPr>
        <w:t>zhohir</w:t>
      </w:r>
      <w:r>
        <w:rPr>
          <w:lang w:bidi="ar-EG"/>
        </w:rPr>
        <w:t xml:space="preserve"> lafazh adalah jika kamu selesai membaca, padahal yang dimaksud adalah jika kamu hendak membaca. Karena Nabi </w:t>
      </w:r>
      <w:r>
        <w:rPr>
          <w:rFonts w:hint="cs"/>
          <w:rtl/>
          <w:lang w:bidi="ar-EG"/>
        </w:rPr>
        <w:t>ﷺ</w:t>
      </w:r>
      <w:r>
        <w:rPr>
          <w:lang w:bidi="ar-EG"/>
        </w:rPr>
        <w:t xml:space="preserve"> meminta perlindungan jika beliau hendak membaca, bukan jika beliau selesai membaca.</w:t>
      </w:r>
    </w:p>
    <w:p w14:paraId="2EDCD644" w14:textId="0407F789" w:rsidR="00E02A47" w:rsidRDefault="006F75E2" w:rsidP="006F75E2">
      <w:pPr>
        <w:rPr>
          <w:lang w:bidi="ar-EG"/>
        </w:rPr>
      </w:pPr>
      <w:r>
        <w:rPr>
          <w:lang w:bidi="ar-EG"/>
        </w:rPr>
        <w:t xml:space="preserve">Dan jika tidak ada dalil shohih yang menunjukkannya, maka ia bathil dan </w:t>
      </w:r>
      <w:r>
        <w:rPr>
          <w:lang w:bidi="ar-EG"/>
        </w:rPr>
        <w:lastRenderedPageBreak/>
        <w:t xml:space="preserve">tercela, dan layak untuk dinamakan </w:t>
      </w:r>
      <w:r w:rsidRPr="00C97856">
        <w:rPr>
          <w:i/>
          <w:iCs/>
          <w:lang w:bidi="ar-EG"/>
        </w:rPr>
        <w:t>tahrîf</w:t>
      </w:r>
      <w:r>
        <w:rPr>
          <w:lang w:bidi="ar-EG"/>
        </w:rPr>
        <w:t xml:space="preserve"> (penyelewengan), bukan </w:t>
      </w:r>
      <w:r w:rsidRPr="00FC47D4">
        <w:rPr>
          <w:i/>
          <w:iCs/>
          <w:lang w:bidi="ar-EG"/>
        </w:rPr>
        <w:t>ta</w:t>
      </w:r>
      <w:r w:rsidR="00E02A47" w:rsidRPr="00FC47D4">
        <w:rPr>
          <w:i/>
          <w:iCs/>
          <w:lang w:bidi="ar-EG"/>
        </w:rPr>
        <w:t>’</w:t>
      </w:r>
      <w:r w:rsidRPr="00FC47D4">
        <w:rPr>
          <w:i/>
          <w:iCs/>
          <w:lang w:bidi="ar-EG"/>
        </w:rPr>
        <w:t>wîl</w:t>
      </w:r>
      <w:r>
        <w:rPr>
          <w:lang w:bidi="ar-EG"/>
        </w:rPr>
        <w:t>.</w:t>
      </w:r>
    </w:p>
    <w:p w14:paraId="50A96C8E" w14:textId="77777777" w:rsidR="00361CDA" w:rsidRDefault="006F75E2" w:rsidP="006F75E2">
      <w:pPr>
        <w:rPr>
          <w:lang w:bidi="ar-EG"/>
        </w:rPr>
      </w:pPr>
      <w:r w:rsidRPr="00422398">
        <w:rPr>
          <w:i/>
          <w:iCs/>
          <w:lang w:bidi="ar-EG"/>
        </w:rPr>
        <w:t>Contohnya:</w:t>
      </w:r>
      <w:r>
        <w:rPr>
          <w:lang w:bidi="ar-EG"/>
        </w:rPr>
        <w:t xml:space="preserve"> Firman Alloh </w:t>
      </w:r>
      <w:r w:rsidRPr="00F3165A">
        <w:rPr>
          <w:rFonts w:ascii="Times New Roman" w:hAnsi="Times New Roman" w:cs="Calibri" w:hint="cs"/>
          <w:rtl/>
          <w:lang w:bidi="ar-EG"/>
        </w:rPr>
        <w:t>ﷻ</w:t>
      </w:r>
      <w:r w:rsidR="00361CDA">
        <w:rPr>
          <w:lang w:bidi="ar-EG"/>
        </w:rPr>
        <w:t>:</w:t>
      </w:r>
    </w:p>
    <w:p w14:paraId="23B40367"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الرَّحْمَنُ</w:t>
      </w:r>
      <w:r w:rsidR="006F75E2" w:rsidRPr="00566677">
        <w:rPr>
          <w:color w:val="FF0000"/>
          <w:szCs w:val="54"/>
          <w:rtl/>
          <w:lang w:bidi="ar-EG"/>
        </w:rPr>
        <w:t xml:space="preserve"> </w:t>
      </w:r>
      <w:r w:rsidR="006F75E2" w:rsidRPr="00566677">
        <w:rPr>
          <w:rFonts w:hint="eastAsia"/>
          <w:color w:val="FF0000"/>
          <w:szCs w:val="54"/>
          <w:rtl/>
          <w:lang w:bidi="ar-EG"/>
        </w:rPr>
        <w:t>عَلَى</w:t>
      </w:r>
      <w:r w:rsidR="006F75E2" w:rsidRPr="00566677">
        <w:rPr>
          <w:color w:val="FF0000"/>
          <w:szCs w:val="54"/>
          <w:rtl/>
          <w:lang w:bidi="ar-EG"/>
        </w:rPr>
        <w:t xml:space="preserve"> </w:t>
      </w:r>
      <w:r w:rsidR="006F75E2" w:rsidRPr="00566677">
        <w:rPr>
          <w:rFonts w:hint="eastAsia"/>
          <w:color w:val="FF0000"/>
          <w:szCs w:val="54"/>
          <w:rtl/>
          <w:lang w:bidi="ar-EG"/>
        </w:rPr>
        <w:t>الْعَرْشِ</w:t>
      </w:r>
      <w:r w:rsidR="006F75E2" w:rsidRPr="00566677">
        <w:rPr>
          <w:color w:val="FF0000"/>
          <w:szCs w:val="54"/>
          <w:rtl/>
          <w:lang w:bidi="ar-EG"/>
        </w:rPr>
        <w:t xml:space="preserve"> </w:t>
      </w:r>
      <w:r w:rsidR="006F75E2" w:rsidRPr="00566677">
        <w:rPr>
          <w:rFonts w:hint="eastAsia"/>
          <w:color w:val="FF0000"/>
          <w:szCs w:val="54"/>
          <w:rtl/>
          <w:lang w:bidi="ar-EG"/>
        </w:rPr>
        <w:t>اسْتَوَى</w:t>
      </w:r>
      <w:r w:rsidR="00312067" w:rsidRPr="00566677">
        <w:rPr>
          <w:color w:val="FF0000"/>
          <w:szCs w:val="54"/>
          <w:rtl/>
          <w:lang w:bidi="ar-EG"/>
        </w:rPr>
        <w:t>﴾</w:t>
      </w:r>
    </w:p>
    <w:p w14:paraId="0A7061F8" w14:textId="77777777" w:rsidR="00043FA5" w:rsidRDefault="00E02A47" w:rsidP="006F75E2">
      <w:pPr>
        <w:rPr>
          <w:lang w:bidi="ar-EG"/>
        </w:rPr>
      </w:pPr>
      <w:r>
        <w:rPr>
          <w:lang w:bidi="ar-EG"/>
        </w:rPr>
        <w:t>“</w:t>
      </w:r>
      <w:r w:rsidR="006F75E2">
        <w:rPr>
          <w:lang w:bidi="ar-EG"/>
        </w:rPr>
        <w:t xml:space="preserve">Ar-Rohman bersemayam di atas </w:t>
      </w:r>
      <w:r>
        <w:rPr>
          <w:lang w:bidi="ar-EG"/>
        </w:rPr>
        <w:t>‘</w:t>
      </w:r>
      <w:r w:rsidR="006F75E2">
        <w:rPr>
          <w:lang w:bidi="ar-EG"/>
        </w:rPr>
        <w:t>Arsy.</w:t>
      </w:r>
      <w:r>
        <w:rPr>
          <w:lang w:bidi="ar-EG"/>
        </w:rPr>
        <w:t>”</w:t>
      </w:r>
      <w:r w:rsidR="006F75E2">
        <w:rPr>
          <w:lang w:bidi="ar-EG"/>
        </w:rPr>
        <w:t xml:space="preserve"> </w:t>
      </w:r>
      <w:r w:rsidR="006F75E2" w:rsidRPr="00AD468A">
        <w:rPr>
          <w:b/>
          <w:bCs/>
          <w:lang w:bidi="ar-EG"/>
        </w:rPr>
        <w:t>(QS. Thôhâ: 5</w:t>
      </w:r>
      <w:r w:rsidR="00043FA5" w:rsidRPr="00AD468A">
        <w:rPr>
          <w:b/>
          <w:bCs/>
          <w:lang w:bidi="ar-EG"/>
        </w:rPr>
        <w:t>)</w:t>
      </w:r>
    </w:p>
    <w:p w14:paraId="0A1F069F" w14:textId="14997718" w:rsidR="00E02A47" w:rsidRDefault="006F75E2" w:rsidP="006F75E2">
      <w:pPr>
        <w:rPr>
          <w:lang w:bidi="ar-EG"/>
        </w:rPr>
      </w:pPr>
      <w:r>
        <w:rPr>
          <w:lang w:bidi="ar-EG"/>
        </w:rPr>
        <w:t xml:space="preserve">Sungguh </w:t>
      </w:r>
      <w:r w:rsidR="0006515B">
        <w:rPr>
          <w:lang w:bidi="ar-EG"/>
        </w:rPr>
        <w:t>zhohir</w:t>
      </w:r>
      <w:r>
        <w:rPr>
          <w:lang w:bidi="ar-EG"/>
        </w:rPr>
        <w:t xml:space="preserve">nya adalah bahwa Alloh </w:t>
      </w:r>
      <w:r w:rsidRPr="00F3165A">
        <w:rPr>
          <w:rFonts w:ascii="Times New Roman" w:hAnsi="Times New Roman" w:cs="Calibri" w:hint="cs"/>
          <w:rtl/>
          <w:lang w:bidi="ar-EG"/>
        </w:rPr>
        <w:t>ﷻ</w:t>
      </w:r>
      <w:r>
        <w:rPr>
          <w:lang w:bidi="ar-EG"/>
        </w:rPr>
        <w:t xml:space="preserve"> tinggi di atas </w:t>
      </w:r>
      <w:r w:rsidR="00E02A47">
        <w:rPr>
          <w:lang w:bidi="ar-EG"/>
        </w:rPr>
        <w:t>‘</w:t>
      </w:r>
      <w:r>
        <w:rPr>
          <w:lang w:bidi="ar-EG"/>
        </w:rPr>
        <w:t xml:space="preserve">Arsy dengan ketinggian yang khusus yang layak bagi Alloh </w:t>
      </w:r>
      <w:r w:rsidRPr="00F3165A">
        <w:rPr>
          <w:rFonts w:ascii="Times New Roman" w:hAnsi="Times New Roman" w:cs="Calibri" w:hint="cs"/>
          <w:rtl/>
          <w:lang w:bidi="ar-EG"/>
        </w:rPr>
        <w:t>ﷻ</w:t>
      </w:r>
      <w:r>
        <w:rPr>
          <w:lang w:bidi="ar-EG"/>
        </w:rPr>
        <w:t xml:space="preserve">, dan inilah yang dimaksudkan. Maka </w:t>
      </w:r>
      <w:r w:rsidRPr="00FC47D4">
        <w:rPr>
          <w:i/>
          <w:iCs/>
          <w:lang w:bidi="ar-EG"/>
        </w:rPr>
        <w:t>ta</w:t>
      </w:r>
      <w:r w:rsidR="00E02A47" w:rsidRPr="00FC47D4">
        <w:rPr>
          <w:i/>
          <w:iCs/>
          <w:lang w:bidi="ar-EG"/>
        </w:rPr>
        <w:t>’</w:t>
      </w:r>
      <w:r w:rsidRPr="00FC47D4">
        <w:rPr>
          <w:i/>
          <w:iCs/>
          <w:lang w:bidi="ar-EG"/>
        </w:rPr>
        <w:t>wîl</w:t>
      </w:r>
      <w:r>
        <w:rPr>
          <w:lang w:bidi="ar-EG"/>
        </w:rPr>
        <w:t xml:space="preserve">-nya ke makna </w:t>
      </w:r>
      <w:r w:rsidR="00E02A47">
        <w:rPr>
          <w:lang w:bidi="ar-EG"/>
        </w:rPr>
        <w:t>“</w:t>
      </w:r>
      <w:r>
        <w:rPr>
          <w:lang w:bidi="ar-EG"/>
        </w:rPr>
        <w:t>menguasai</w:t>
      </w:r>
      <w:r w:rsidR="00E02A47">
        <w:rPr>
          <w:lang w:bidi="ar-EG"/>
        </w:rPr>
        <w:t>”</w:t>
      </w:r>
      <w:r>
        <w:rPr>
          <w:lang w:bidi="ar-EG"/>
        </w:rPr>
        <w:t xml:space="preserve"> dan </w:t>
      </w:r>
      <w:r w:rsidR="00E02A47">
        <w:rPr>
          <w:lang w:bidi="ar-EG"/>
        </w:rPr>
        <w:t>“</w:t>
      </w:r>
      <w:r>
        <w:rPr>
          <w:lang w:bidi="ar-EG"/>
        </w:rPr>
        <w:t>memiliki</w:t>
      </w:r>
      <w:r w:rsidR="00E02A47">
        <w:rPr>
          <w:lang w:bidi="ar-EG"/>
        </w:rPr>
        <w:t>”</w:t>
      </w:r>
      <w:r>
        <w:rPr>
          <w:lang w:bidi="ar-EG"/>
        </w:rPr>
        <w:t xml:space="preserve"> adalah </w:t>
      </w:r>
      <w:r w:rsidRPr="00FC47D4">
        <w:rPr>
          <w:i/>
          <w:iCs/>
          <w:lang w:bidi="ar-EG"/>
        </w:rPr>
        <w:t>ta</w:t>
      </w:r>
      <w:r w:rsidR="00E02A47" w:rsidRPr="00FC47D4">
        <w:rPr>
          <w:i/>
          <w:iCs/>
          <w:lang w:bidi="ar-EG"/>
        </w:rPr>
        <w:t>’</w:t>
      </w:r>
      <w:r w:rsidRPr="00FC47D4">
        <w:rPr>
          <w:i/>
          <w:iCs/>
          <w:lang w:bidi="ar-EG"/>
        </w:rPr>
        <w:t>wîl</w:t>
      </w:r>
      <w:r>
        <w:rPr>
          <w:lang w:bidi="ar-EG"/>
        </w:rPr>
        <w:t xml:space="preserve"> yang bathil dan tercela, dan </w:t>
      </w:r>
      <w:r w:rsidRPr="00C97856">
        <w:rPr>
          <w:i/>
          <w:iCs/>
          <w:lang w:bidi="ar-EG"/>
        </w:rPr>
        <w:t>tahrîf</w:t>
      </w:r>
      <w:r>
        <w:rPr>
          <w:lang w:bidi="ar-EG"/>
        </w:rPr>
        <w:t xml:space="preserve"> (penyelewengan) terhadap perkataan dari tempatnya. Karena tidak ada dalil shohih atasnya.</w:t>
      </w:r>
    </w:p>
    <w:p w14:paraId="5465C73E" w14:textId="33EE3DDD" w:rsidR="00E02A47" w:rsidRDefault="006F75E2" w:rsidP="007575AA">
      <w:pPr>
        <w:pStyle w:val="Heading5"/>
        <w:rPr>
          <w:lang w:bidi="ar-EG"/>
        </w:rPr>
      </w:pPr>
      <w:r>
        <w:rPr>
          <w:lang w:bidi="ar-EG"/>
        </w:rPr>
        <w:lastRenderedPageBreak/>
        <w:t>Pasal</w:t>
      </w:r>
    </w:p>
    <w:p w14:paraId="1C569B37" w14:textId="4C209039" w:rsidR="00E02A47" w:rsidRDefault="006F75E2" w:rsidP="006F75E2">
      <w:pPr>
        <w:rPr>
          <w:lang w:bidi="ar-EG"/>
        </w:rPr>
      </w:pPr>
      <w:r>
        <w:rPr>
          <w:lang w:bidi="ar-EG"/>
        </w:rPr>
        <w:t xml:space="preserve">Ketahuilah bahwa Alloh </w:t>
      </w:r>
      <w:r w:rsidRPr="00F3165A">
        <w:rPr>
          <w:rFonts w:ascii="Times New Roman" w:hAnsi="Times New Roman" w:cs="Calibri" w:hint="cs"/>
          <w:rtl/>
          <w:lang w:bidi="ar-EG"/>
        </w:rPr>
        <w:t>ﷻ</w:t>
      </w:r>
      <w:r>
        <w:rPr>
          <w:lang w:bidi="ar-EG"/>
        </w:rPr>
        <w:t xml:space="preserve"> mensifati Al-Qur</w:t>
      </w:r>
      <w:r w:rsidR="00E02A47">
        <w:rPr>
          <w:lang w:bidi="ar-EG"/>
        </w:rPr>
        <w:t>’</w:t>
      </w:r>
      <w:r>
        <w:rPr>
          <w:lang w:bidi="ar-EG"/>
        </w:rPr>
        <w:t>an bahwa ia</w:t>
      </w:r>
      <w:r w:rsidR="005C0BF1" w:rsidRPr="005C0BF1">
        <w:rPr>
          <w:lang w:bidi="ar-EG"/>
        </w:rPr>
        <w:t>: [1]</w:t>
      </w:r>
      <w:r>
        <w:rPr>
          <w:lang w:bidi="ar-EG"/>
        </w:rPr>
        <w:t xml:space="preserve"> </w:t>
      </w:r>
      <w:r w:rsidRPr="005C0BF1">
        <w:rPr>
          <w:i/>
          <w:iCs/>
          <w:lang w:bidi="ar-EG"/>
        </w:rPr>
        <w:t>muhkam</w:t>
      </w:r>
      <w:r>
        <w:rPr>
          <w:lang w:bidi="ar-EG"/>
        </w:rPr>
        <w:t xml:space="preserve"> (jelas), </w:t>
      </w:r>
      <w:r w:rsidR="005C0BF1" w:rsidRPr="005C0BF1">
        <w:rPr>
          <w:lang w:bidi="ar-EG"/>
        </w:rPr>
        <w:t xml:space="preserve">[2] </w:t>
      </w:r>
      <w:r w:rsidRPr="00262D95">
        <w:rPr>
          <w:i/>
          <w:iCs/>
          <w:lang w:bidi="ar-EG"/>
        </w:rPr>
        <w:t>mutasyâbih</w:t>
      </w:r>
      <w:r>
        <w:rPr>
          <w:lang w:bidi="ar-EG"/>
        </w:rPr>
        <w:t xml:space="preserve"> (samar), dan </w:t>
      </w:r>
      <w:r w:rsidR="005C0BF1" w:rsidRPr="005E527C">
        <w:rPr>
          <w:lang w:bidi="ar-EG"/>
        </w:rPr>
        <w:t>[3]</w:t>
      </w:r>
      <w:r>
        <w:rPr>
          <w:lang w:bidi="ar-EG"/>
        </w:rPr>
        <w:t xml:space="preserve"> sebagiannya </w:t>
      </w:r>
      <w:r w:rsidRPr="005C0BF1">
        <w:rPr>
          <w:i/>
          <w:iCs/>
          <w:lang w:bidi="ar-EG"/>
        </w:rPr>
        <w:t>muhkam</w:t>
      </w:r>
      <w:r>
        <w:rPr>
          <w:lang w:bidi="ar-EG"/>
        </w:rPr>
        <w:t xml:space="preserve"> dan sebagiannya </w:t>
      </w:r>
      <w:r w:rsidRPr="00262D95">
        <w:rPr>
          <w:i/>
          <w:iCs/>
          <w:lang w:bidi="ar-EG"/>
        </w:rPr>
        <w:t>mutasyâbih</w:t>
      </w:r>
      <w:r>
        <w:rPr>
          <w:lang w:bidi="ar-EG"/>
        </w:rPr>
        <w:t>.</w:t>
      </w:r>
    </w:p>
    <w:p w14:paraId="1000AE5C" w14:textId="77777777" w:rsidR="00361CDA" w:rsidRDefault="006F75E2" w:rsidP="006F75E2">
      <w:pPr>
        <w:rPr>
          <w:lang w:bidi="ar-EG"/>
        </w:rPr>
      </w:pPr>
      <w:r>
        <w:rPr>
          <w:lang w:bidi="ar-EG"/>
        </w:rPr>
        <w:t>- Yang pertama (Al-Qur</w:t>
      </w:r>
      <w:r w:rsidR="00E02A47">
        <w:rPr>
          <w:lang w:bidi="ar-EG"/>
        </w:rPr>
        <w:t>’</w:t>
      </w:r>
      <w:r>
        <w:rPr>
          <w:lang w:bidi="ar-EG"/>
        </w:rPr>
        <w:t xml:space="preserve">an seluruhnya </w:t>
      </w:r>
      <w:r w:rsidRPr="005C0BF1">
        <w:rPr>
          <w:i/>
          <w:iCs/>
          <w:lang w:bidi="ar-EG"/>
        </w:rPr>
        <w:t>muhkam</w:t>
      </w:r>
      <w:r>
        <w:rPr>
          <w:lang w:bidi="ar-EG"/>
        </w:rPr>
        <w:t xml:space="preserve">) seperti firman Alloh </w:t>
      </w:r>
      <w:r w:rsidRPr="00F3165A">
        <w:rPr>
          <w:rFonts w:ascii="Times New Roman" w:hAnsi="Times New Roman" w:cs="Calibri" w:hint="cs"/>
          <w:rtl/>
          <w:lang w:bidi="ar-EG"/>
        </w:rPr>
        <w:t>ﷻ</w:t>
      </w:r>
      <w:r w:rsidR="00361CDA">
        <w:rPr>
          <w:lang w:bidi="ar-EG"/>
        </w:rPr>
        <w:t>:</w:t>
      </w:r>
    </w:p>
    <w:p w14:paraId="4E7C46CB"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تِلْكَ</w:t>
      </w:r>
      <w:r w:rsidR="006F75E2" w:rsidRPr="00566677">
        <w:rPr>
          <w:color w:val="FF0000"/>
          <w:szCs w:val="54"/>
          <w:rtl/>
          <w:lang w:bidi="ar-EG"/>
        </w:rPr>
        <w:t xml:space="preserve"> </w:t>
      </w:r>
      <w:r w:rsidR="006F75E2" w:rsidRPr="00566677">
        <w:rPr>
          <w:rFonts w:hint="eastAsia"/>
          <w:color w:val="FF0000"/>
          <w:szCs w:val="54"/>
          <w:rtl/>
          <w:lang w:bidi="ar-EG"/>
        </w:rPr>
        <w:t>آيَاتُ</w:t>
      </w:r>
      <w:r w:rsidR="006F75E2" w:rsidRPr="00566677">
        <w:rPr>
          <w:color w:val="FF0000"/>
          <w:szCs w:val="54"/>
          <w:rtl/>
          <w:lang w:bidi="ar-EG"/>
        </w:rPr>
        <w:t xml:space="preserve"> </w:t>
      </w:r>
      <w:r w:rsidR="006F75E2" w:rsidRPr="00566677">
        <w:rPr>
          <w:rFonts w:hint="eastAsia"/>
          <w:color w:val="FF0000"/>
          <w:szCs w:val="54"/>
          <w:rtl/>
          <w:lang w:bidi="ar-EG"/>
        </w:rPr>
        <w:t>الْكِتَابِ</w:t>
      </w:r>
      <w:r w:rsidR="006F75E2" w:rsidRPr="00566677">
        <w:rPr>
          <w:color w:val="FF0000"/>
          <w:szCs w:val="54"/>
          <w:rtl/>
          <w:lang w:bidi="ar-EG"/>
        </w:rPr>
        <w:t xml:space="preserve"> </w:t>
      </w:r>
      <w:r w:rsidR="006F75E2" w:rsidRPr="00566677">
        <w:rPr>
          <w:rFonts w:hint="eastAsia"/>
          <w:color w:val="FF0000"/>
          <w:szCs w:val="54"/>
          <w:rtl/>
          <w:lang w:bidi="ar-EG"/>
        </w:rPr>
        <w:t>الْحَكِيمِ</w:t>
      </w:r>
      <w:r w:rsidR="00312067" w:rsidRPr="00566677">
        <w:rPr>
          <w:color w:val="FF0000"/>
          <w:szCs w:val="54"/>
          <w:rtl/>
          <w:lang w:bidi="ar-EG"/>
        </w:rPr>
        <w:t>﴾</w:t>
      </w:r>
    </w:p>
    <w:p w14:paraId="6C5FDF47" w14:textId="33B39CE3" w:rsidR="00043FA5" w:rsidRDefault="00E02A47" w:rsidP="006F75E2">
      <w:pPr>
        <w:rPr>
          <w:lang w:bidi="ar-EG"/>
        </w:rPr>
      </w:pPr>
      <w:r>
        <w:rPr>
          <w:lang w:bidi="ar-EG"/>
        </w:rPr>
        <w:t>“</w:t>
      </w:r>
      <w:r w:rsidR="006F75E2">
        <w:rPr>
          <w:lang w:bidi="ar-EG"/>
        </w:rPr>
        <w:t xml:space="preserve">Itulah ayat-ayat Al-Kitab yang </w:t>
      </w:r>
      <w:r w:rsidR="00020373" w:rsidRPr="005E527C">
        <w:rPr>
          <w:i/>
          <w:iCs/>
          <w:lang w:bidi="ar-EG"/>
        </w:rPr>
        <w:t>muhkam</w:t>
      </w:r>
      <w:r w:rsidR="00020373" w:rsidRPr="005E527C">
        <w:rPr>
          <w:lang w:bidi="ar-EG"/>
        </w:rPr>
        <w:t xml:space="preserve"> (</w:t>
      </w:r>
      <w:r w:rsidR="006F75E2">
        <w:rPr>
          <w:lang w:bidi="ar-EG"/>
        </w:rPr>
        <w:t>bijaksana</w:t>
      </w:r>
      <w:r w:rsidR="00020373" w:rsidRPr="005E527C">
        <w:rPr>
          <w:lang w:bidi="ar-EG"/>
        </w:rPr>
        <w:t>)</w:t>
      </w:r>
      <w:r w:rsidR="006F75E2">
        <w:rPr>
          <w:lang w:bidi="ar-EG"/>
        </w:rPr>
        <w:t>.</w:t>
      </w:r>
      <w:r>
        <w:rPr>
          <w:lang w:bidi="ar-EG"/>
        </w:rPr>
        <w:t>”</w:t>
      </w:r>
      <w:r w:rsidR="006F75E2">
        <w:rPr>
          <w:lang w:bidi="ar-EG"/>
        </w:rPr>
        <w:t xml:space="preserve"> </w:t>
      </w:r>
      <w:r w:rsidR="006F75E2" w:rsidRPr="00AD468A">
        <w:rPr>
          <w:b/>
          <w:bCs/>
          <w:lang w:bidi="ar-EG"/>
        </w:rPr>
        <w:t>(QS. Luqmân: 2</w:t>
      </w:r>
      <w:r w:rsidR="00043FA5" w:rsidRPr="00AD468A">
        <w:rPr>
          <w:b/>
          <w:bCs/>
          <w:lang w:bidi="ar-EG"/>
        </w:rPr>
        <w:t>)</w:t>
      </w:r>
    </w:p>
    <w:p w14:paraId="448BA9DF" w14:textId="146B1DB8" w:rsidR="00361CDA" w:rsidRDefault="006F75E2" w:rsidP="006F75E2">
      <w:pPr>
        <w:rPr>
          <w:lang w:bidi="ar-EG"/>
        </w:rPr>
      </w:pPr>
      <w:r>
        <w:rPr>
          <w:lang w:bidi="ar-EG"/>
        </w:rPr>
        <w:t>- Yang kedua (Al-Qur</w:t>
      </w:r>
      <w:r w:rsidR="00E02A47">
        <w:rPr>
          <w:lang w:bidi="ar-EG"/>
        </w:rPr>
        <w:t>’</w:t>
      </w:r>
      <w:r>
        <w:rPr>
          <w:lang w:bidi="ar-EG"/>
        </w:rPr>
        <w:t xml:space="preserve">an seluruhnya </w:t>
      </w:r>
      <w:r w:rsidRPr="00262D95">
        <w:rPr>
          <w:i/>
          <w:iCs/>
          <w:lang w:bidi="ar-EG"/>
        </w:rPr>
        <w:t>mutasyâbih</w:t>
      </w:r>
      <w:r>
        <w:rPr>
          <w:lang w:bidi="ar-EG"/>
        </w:rPr>
        <w:t>) seperti firman-Nya</w:t>
      </w:r>
      <w:r w:rsidR="00361CDA">
        <w:rPr>
          <w:lang w:bidi="ar-EG"/>
        </w:rPr>
        <w:t>:</w:t>
      </w:r>
    </w:p>
    <w:p w14:paraId="7E409FD6"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نَزَّلَ</w:t>
      </w:r>
      <w:r w:rsidR="006F75E2" w:rsidRPr="00566677">
        <w:rPr>
          <w:color w:val="FF0000"/>
          <w:szCs w:val="54"/>
          <w:rtl/>
          <w:lang w:bidi="ar-EG"/>
        </w:rPr>
        <w:t xml:space="preserve"> </w:t>
      </w:r>
      <w:r w:rsidR="006F75E2" w:rsidRPr="00566677">
        <w:rPr>
          <w:rFonts w:hint="eastAsia"/>
          <w:color w:val="FF0000"/>
          <w:szCs w:val="54"/>
          <w:rtl/>
          <w:lang w:bidi="ar-EG"/>
        </w:rPr>
        <w:t>أَحْسَنَ</w:t>
      </w:r>
      <w:r w:rsidR="006F75E2" w:rsidRPr="00566677">
        <w:rPr>
          <w:color w:val="FF0000"/>
          <w:szCs w:val="54"/>
          <w:rtl/>
          <w:lang w:bidi="ar-EG"/>
        </w:rPr>
        <w:t xml:space="preserve"> </w:t>
      </w:r>
      <w:r w:rsidR="006F75E2" w:rsidRPr="00566677">
        <w:rPr>
          <w:rFonts w:hint="eastAsia"/>
          <w:color w:val="FF0000"/>
          <w:szCs w:val="54"/>
          <w:rtl/>
          <w:lang w:bidi="ar-EG"/>
        </w:rPr>
        <w:t>الْحَدِيثِ</w:t>
      </w:r>
      <w:r w:rsidR="006F75E2" w:rsidRPr="00566677">
        <w:rPr>
          <w:color w:val="FF0000"/>
          <w:szCs w:val="54"/>
          <w:rtl/>
          <w:lang w:bidi="ar-EG"/>
        </w:rPr>
        <w:t xml:space="preserve"> </w:t>
      </w:r>
      <w:r w:rsidR="006F75E2" w:rsidRPr="00566677">
        <w:rPr>
          <w:rFonts w:hint="eastAsia"/>
          <w:color w:val="FF0000"/>
          <w:szCs w:val="54"/>
          <w:rtl/>
          <w:lang w:bidi="ar-EG"/>
        </w:rPr>
        <w:t>كِتَابًا</w:t>
      </w:r>
      <w:r w:rsidR="006F75E2" w:rsidRPr="00566677">
        <w:rPr>
          <w:color w:val="FF0000"/>
          <w:szCs w:val="54"/>
          <w:rtl/>
          <w:lang w:bidi="ar-EG"/>
        </w:rPr>
        <w:t xml:space="preserve"> </w:t>
      </w:r>
      <w:r w:rsidR="006F75E2" w:rsidRPr="00566677">
        <w:rPr>
          <w:rFonts w:hint="eastAsia"/>
          <w:color w:val="FF0000"/>
          <w:szCs w:val="54"/>
          <w:rtl/>
          <w:lang w:bidi="ar-EG"/>
        </w:rPr>
        <w:t>مُتَشَابِهًا</w:t>
      </w:r>
      <w:r w:rsidR="00312067" w:rsidRPr="00566677">
        <w:rPr>
          <w:color w:val="FF0000"/>
          <w:szCs w:val="54"/>
          <w:rtl/>
          <w:lang w:bidi="ar-EG"/>
        </w:rPr>
        <w:t>﴾</w:t>
      </w:r>
    </w:p>
    <w:p w14:paraId="31E1F90B" w14:textId="0A3DED47" w:rsidR="00043FA5" w:rsidRDefault="00E02A47" w:rsidP="006F75E2">
      <w:pPr>
        <w:rPr>
          <w:lang w:bidi="ar-EG"/>
        </w:rPr>
      </w:pPr>
      <w:r>
        <w:rPr>
          <w:lang w:bidi="ar-EG"/>
        </w:rPr>
        <w:lastRenderedPageBreak/>
        <w:t>“</w:t>
      </w:r>
      <w:r w:rsidR="006F75E2">
        <w:rPr>
          <w:lang w:bidi="ar-EG"/>
        </w:rPr>
        <w:t>Alloh telah menurunkan perkataan yang paling baik (yaitu) Al-Qur</w:t>
      </w:r>
      <w:r>
        <w:rPr>
          <w:lang w:bidi="ar-EG"/>
        </w:rPr>
        <w:t>’</w:t>
      </w:r>
      <w:r w:rsidR="006F75E2">
        <w:rPr>
          <w:lang w:bidi="ar-EG"/>
        </w:rPr>
        <w:t xml:space="preserve">an yang </w:t>
      </w:r>
      <w:r w:rsidR="00020373" w:rsidRPr="00020373">
        <w:rPr>
          <w:i/>
          <w:iCs/>
          <w:lang w:bidi="ar-EG"/>
        </w:rPr>
        <w:t>mutasyâbih</w:t>
      </w:r>
      <w:r w:rsidR="00020373" w:rsidRPr="00020373">
        <w:rPr>
          <w:lang w:bidi="ar-EG"/>
        </w:rPr>
        <w:t xml:space="preserve"> </w:t>
      </w:r>
      <w:r w:rsidR="00020373">
        <w:rPr>
          <w:lang w:val="en-US" w:bidi="ar-EG"/>
        </w:rPr>
        <w:t>(</w:t>
      </w:r>
      <w:r w:rsidR="006F75E2">
        <w:rPr>
          <w:lang w:bidi="ar-EG"/>
        </w:rPr>
        <w:t>serupa mutunya).</w:t>
      </w:r>
      <w:r>
        <w:rPr>
          <w:lang w:bidi="ar-EG"/>
        </w:rPr>
        <w:t>”</w:t>
      </w:r>
      <w:r w:rsidR="006F75E2">
        <w:rPr>
          <w:lang w:bidi="ar-EG"/>
        </w:rPr>
        <w:t xml:space="preserve"> </w:t>
      </w:r>
      <w:r w:rsidR="006F75E2" w:rsidRPr="00AD468A">
        <w:rPr>
          <w:b/>
          <w:bCs/>
          <w:lang w:bidi="ar-EG"/>
        </w:rPr>
        <w:t>(QS. Az-Zumar: 23</w:t>
      </w:r>
      <w:r w:rsidR="00043FA5" w:rsidRPr="00AD468A">
        <w:rPr>
          <w:b/>
          <w:bCs/>
          <w:lang w:bidi="ar-EG"/>
        </w:rPr>
        <w:t>)</w:t>
      </w:r>
    </w:p>
    <w:p w14:paraId="30B73005" w14:textId="350592EA" w:rsidR="00361CDA" w:rsidRDefault="006F75E2" w:rsidP="006F75E2">
      <w:pPr>
        <w:rPr>
          <w:lang w:bidi="ar-EG"/>
        </w:rPr>
      </w:pPr>
      <w:r>
        <w:rPr>
          <w:lang w:bidi="ar-EG"/>
        </w:rPr>
        <w:t xml:space="preserve">- Yang ketiga (sebagian </w:t>
      </w:r>
      <w:r w:rsidRPr="005C0BF1">
        <w:rPr>
          <w:i/>
          <w:iCs/>
          <w:lang w:bidi="ar-EG"/>
        </w:rPr>
        <w:t>muhkam</w:t>
      </w:r>
      <w:r>
        <w:rPr>
          <w:lang w:bidi="ar-EG"/>
        </w:rPr>
        <w:t xml:space="preserve"> dan sebagian </w:t>
      </w:r>
      <w:r w:rsidRPr="00262D95">
        <w:rPr>
          <w:i/>
          <w:iCs/>
          <w:lang w:bidi="ar-EG"/>
        </w:rPr>
        <w:t>mutasyâbih</w:t>
      </w:r>
      <w:r>
        <w:rPr>
          <w:lang w:bidi="ar-EG"/>
        </w:rPr>
        <w:t>) seperti firman-Nya</w:t>
      </w:r>
      <w:r w:rsidR="00361CDA">
        <w:rPr>
          <w:lang w:bidi="ar-EG"/>
        </w:rPr>
        <w:t>:</w:t>
      </w:r>
    </w:p>
    <w:p w14:paraId="1F6D39BC"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هُوَ</w:t>
      </w:r>
      <w:r w:rsidR="006F75E2" w:rsidRPr="00566677">
        <w:rPr>
          <w:color w:val="FF0000"/>
          <w:szCs w:val="54"/>
          <w:rtl/>
          <w:lang w:bidi="ar-EG"/>
        </w:rPr>
        <w:t xml:space="preserve"> </w:t>
      </w:r>
      <w:r w:rsidR="006F75E2" w:rsidRPr="00566677">
        <w:rPr>
          <w:rFonts w:hint="eastAsia"/>
          <w:color w:val="FF0000"/>
          <w:szCs w:val="54"/>
          <w:rtl/>
          <w:lang w:bidi="ar-EG"/>
        </w:rPr>
        <w:t>الَّذِي</w:t>
      </w:r>
      <w:r w:rsidR="006F75E2" w:rsidRPr="00566677">
        <w:rPr>
          <w:color w:val="FF0000"/>
          <w:szCs w:val="54"/>
          <w:rtl/>
          <w:lang w:bidi="ar-EG"/>
        </w:rPr>
        <w:t xml:space="preserve"> </w:t>
      </w:r>
      <w:r w:rsidR="006F75E2" w:rsidRPr="00566677">
        <w:rPr>
          <w:rFonts w:hint="eastAsia"/>
          <w:color w:val="FF0000"/>
          <w:szCs w:val="54"/>
          <w:rtl/>
          <w:lang w:bidi="ar-EG"/>
        </w:rPr>
        <w:t>أَنْزَلَ</w:t>
      </w:r>
      <w:r w:rsidR="006F75E2" w:rsidRPr="00566677">
        <w:rPr>
          <w:color w:val="FF0000"/>
          <w:szCs w:val="54"/>
          <w:rtl/>
          <w:lang w:bidi="ar-EG"/>
        </w:rPr>
        <w:t xml:space="preserve"> </w:t>
      </w:r>
      <w:r w:rsidR="006F75E2" w:rsidRPr="00566677">
        <w:rPr>
          <w:rFonts w:hint="eastAsia"/>
          <w:color w:val="FF0000"/>
          <w:szCs w:val="54"/>
          <w:rtl/>
          <w:lang w:bidi="ar-EG"/>
        </w:rPr>
        <w:t>عَلَيْكَ</w:t>
      </w:r>
      <w:r w:rsidR="006F75E2" w:rsidRPr="00566677">
        <w:rPr>
          <w:color w:val="FF0000"/>
          <w:szCs w:val="54"/>
          <w:rtl/>
          <w:lang w:bidi="ar-EG"/>
        </w:rPr>
        <w:t xml:space="preserve"> </w:t>
      </w:r>
      <w:r w:rsidR="006F75E2" w:rsidRPr="00566677">
        <w:rPr>
          <w:rFonts w:hint="eastAsia"/>
          <w:color w:val="FF0000"/>
          <w:szCs w:val="54"/>
          <w:rtl/>
          <w:lang w:bidi="ar-EG"/>
        </w:rPr>
        <w:t>الْكِتَابَ</w:t>
      </w:r>
      <w:r w:rsidR="006F75E2" w:rsidRPr="00566677">
        <w:rPr>
          <w:color w:val="FF0000"/>
          <w:szCs w:val="54"/>
          <w:rtl/>
          <w:lang w:bidi="ar-EG"/>
        </w:rPr>
        <w:t xml:space="preserve"> </w:t>
      </w:r>
      <w:r w:rsidR="006F75E2" w:rsidRPr="00566677">
        <w:rPr>
          <w:rFonts w:hint="eastAsia"/>
          <w:color w:val="FF0000"/>
          <w:szCs w:val="54"/>
          <w:rtl/>
          <w:lang w:bidi="ar-EG"/>
        </w:rPr>
        <w:t>مِنْهُ</w:t>
      </w:r>
      <w:r w:rsidR="006F75E2" w:rsidRPr="00566677">
        <w:rPr>
          <w:color w:val="FF0000"/>
          <w:szCs w:val="54"/>
          <w:rtl/>
          <w:lang w:bidi="ar-EG"/>
        </w:rPr>
        <w:t xml:space="preserve"> </w:t>
      </w:r>
      <w:r w:rsidR="006F75E2" w:rsidRPr="00566677">
        <w:rPr>
          <w:rFonts w:hint="eastAsia"/>
          <w:color w:val="FF0000"/>
          <w:szCs w:val="54"/>
          <w:rtl/>
          <w:lang w:bidi="ar-EG"/>
        </w:rPr>
        <w:t>آيَاتٌ</w:t>
      </w:r>
      <w:r w:rsidR="006F75E2" w:rsidRPr="00566677">
        <w:rPr>
          <w:color w:val="FF0000"/>
          <w:szCs w:val="54"/>
          <w:rtl/>
          <w:lang w:bidi="ar-EG"/>
        </w:rPr>
        <w:t xml:space="preserve"> </w:t>
      </w:r>
      <w:r w:rsidR="006F75E2" w:rsidRPr="00566677">
        <w:rPr>
          <w:rFonts w:hint="eastAsia"/>
          <w:color w:val="FF0000"/>
          <w:szCs w:val="54"/>
          <w:rtl/>
          <w:lang w:bidi="ar-EG"/>
        </w:rPr>
        <w:t>مُحْكَمَاتٌ</w:t>
      </w:r>
      <w:r w:rsidR="006F75E2" w:rsidRPr="00566677">
        <w:rPr>
          <w:color w:val="FF0000"/>
          <w:szCs w:val="54"/>
          <w:rtl/>
          <w:lang w:bidi="ar-EG"/>
        </w:rPr>
        <w:t xml:space="preserve"> </w:t>
      </w:r>
      <w:r w:rsidR="006F75E2" w:rsidRPr="00566677">
        <w:rPr>
          <w:rFonts w:hint="eastAsia"/>
          <w:color w:val="FF0000"/>
          <w:szCs w:val="54"/>
          <w:rtl/>
          <w:lang w:bidi="ar-EG"/>
        </w:rPr>
        <w:t>هُنَّ</w:t>
      </w:r>
      <w:r w:rsidR="006F75E2" w:rsidRPr="00566677">
        <w:rPr>
          <w:color w:val="FF0000"/>
          <w:szCs w:val="54"/>
          <w:rtl/>
          <w:lang w:bidi="ar-EG"/>
        </w:rPr>
        <w:t xml:space="preserve"> </w:t>
      </w:r>
      <w:r w:rsidR="006F75E2" w:rsidRPr="00566677">
        <w:rPr>
          <w:rFonts w:hint="eastAsia"/>
          <w:color w:val="FF0000"/>
          <w:szCs w:val="54"/>
          <w:rtl/>
          <w:lang w:bidi="ar-EG"/>
        </w:rPr>
        <w:t>أُمُّ</w:t>
      </w:r>
      <w:r w:rsidR="006F75E2" w:rsidRPr="00566677">
        <w:rPr>
          <w:color w:val="FF0000"/>
          <w:szCs w:val="54"/>
          <w:rtl/>
          <w:lang w:bidi="ar-EG"/>
        </w:rPr>
        <w:t xml:space="preserve"> </w:t>
      </w:r>
      <w:r w:rsidR="006F75E2" w:rsidRPr="00566677">
        <w:rPr>
          <w:rFonts w:hint="eastAsia"/>
          <w:color w:val="FF0000"/>
          <w:szCs w:val="54"/>
          <w:rtl/>
          <w:lang w:bidi="ar-EG"/>
        </w:rPr>
        <w:t>الْكِتَابِ</w:t>
      </w:r>
      <w:r w:rsidR="006F75E2" w:rsidRPr="00566677">
        <w:rPr>
          <w:color w:val="FF0000"/>
          <w:szCs w:val="54"/>
          <w:rtl/>
          <w:lang w:bidi="ar-EG"/>
        </w:rPr>
        <w:t xml:space="preserve"> </w:t>
      </w:r>
      <w:r w:rsidR="006F75E2" w:rsidRPr="00566677">
        <w:rPr>
          <w:rFonts w:hint="eastAsia"/>
          <w:color w:val="FF0000"/>
          <w:szCs w:val="54"/>
          <w:rtl/>
          <w:lang w:bidi="ar-EG"/>
        </w:rPr>
        <w:t>وَأُخَرُ</w:t>
      </w:r>
      <w:r w:rsidR="006F75E2" w:rsidRPr="00566677">
        <w:rPr>
          <w:color w:val="FF0000"/>
          <w:szCs w:val="54"/>
          <w:rtl/>
          <w:lang w:bidi="ar-EG"/>
        </w:rPr>
        <w:t xml:space="preserve"> </w:t>
      </w:r>
      <w:r w:rsidR="006F75E2" w:rsidRPr="00566677">
        <w:rPr>
          <w:rFonts w:hint="eastAsia"/>
          <w:color w:val="FF0000"/>
          <w:szCs w:val="54"/>
          <w:rtl/>
          <w:lang w:bidi="ar-EG"/>
        </w:rPr>
        <w:t>مُتَشَابِهَاتٌ</w:t>
      </w:r>
      <w:r w:rsidR="00312067" w:rsidRPr="00566677">
        <w:rPr>
          <w:color w:val="FF0000"/>
          <w:szCs w:val="54"/>
          <w:rtl/>
          <w:lang w:bidi="ar-EG"/>
        </w:rPr>
        <w:t>﴾</w:t>
      </w:r>
    </w:p>
    <w:p w14:paraId="5C502A21" w14:textId="77777777" w:rsidR="00043FA5" w:rsidRDefault="00E02A47" w:rsidP="006F75E2">
      <w:pPr>
        <w:rPr>
          <w:lang w:bidi="ar-EG"/>
        </w:rPr>
      </w:pPr>
      <w:r>
        <w:rPr>
          <w:lang w:bidi="ar-EG"/>
        </w:rPr>
        <w:t>“</w:t>
      </w:r>
      <w:r w:rsidR="006F75E2">
        <w:rPr>
          <w:lang w:bidi="ar-EG"/>
        </w:rPr>
        <w:t>Dialah yang menurunkan Al-Kitab (Al-Qur</w:t>
      </w:r>
      <w:r>
        <w:rPr>
          <w:lang w:bidi="ar-EG"/>
        </w:rPr>
        <w:t>’</w:t>
      </w:r>
      <w:r w:rsidR="006F75E2">
        <w:rPr>
          <w:lang w:bidi="ar-EG"/>
        </w:rPr>
        <w:t xml:space="preserve">an) kepadamu. Di antara (isi)-nya ada ayat-ayat </w:t>
      </w:r>
      <w:r w:rsidR="006F75E2" w:rsidRPr="005C0BF1">
        <w:rPr>
          <w:i/>
          <w:iCs/>
          <w:lang w:bidi="ar-EG"/>
        </w:rPr>
        <w:t>muhkam</w:t>
      </w:r>
      <w:r w:rsidR="006F75E2" w:rsidRPr="00DF55FB">
        <w:rPr>
          <w:i/>
          <w:iCs/>
          <w:lang w:bidi="ar-EG"/>
        </w:rPr>
        <w:t>ât</w:t>
      </w:r>
      <w:r w:rsidR="006F75E2">
        <w:rPr>
          <w:lang w:bidi="ar-EG"/>
        </w:rPr>
        <w:t xml:space="preserve"> (jelas), itulah </w:t>
      </w:r>
      <w:r w:rsidR="006F75E2" w:rsidRPr="00DF55FB">
        <w:rPr>
          <w:i/>
          <w:iCs/>
          <w:lang w:bidi="ar-EG"/>
        </w:rPr>
        <w:t>ummul kitâb</w:t>
      </w:r>
      <w:r w:rsidR="006F75E2">
        <w:rPr>
          <w:lang w:bidi="ar-EG"/>
        </w:rPr>
        <w:t xml:space="preserve"> (pokok-pokok Kitab) dan yang lain </w:t>
      </w:r>
      <w:r w:rsidR="006F75E2" w:rsidRPr="00262D95">
        <w:rPr>
          <w:i/>
          <w:iCs/>
          <w:lang w:bidi="ar-EG"/>
        </w:rPr>
        <w:t>mutasyâbih</w:t>
      </w:r>
      <w:r w:rsidR="006F75E2">
        <w:rPr>
          <w:lang w:bidi="ar-EG"/>
        </w:rPr>
        <w:t>ât (samar).</w:t>
      </w:r>
      <w:r>
        <w:rPr>
          <w:lang w:bidi="ar-EG"/>
        </w:rPr>
        <w:t>”</w:t>
      </w:r>
      <w:r w:rsidR="006F75E2">
        <w:rPr>
          <w:lang w:bidi="ar-EG"/>
        </w:rPr>
        <w:t xml:space="preserve"> </w:t>
      </w:r>
      <w:r w:rsidR="006F75E2" w:rsidRPr="00AD468A">
        <w:rPr>
          <w:b/>
          <w:bCs/>
          <w:lang w:bidi="ar-EG"/>
        </w:rPr>
        <w:t>(QS. Ali Imrôn: 7</w:t>
      </w:r>
      <w:r w:rsidR="00043FA5" w:rsidRPr="00AD468A">
        <w:rPr>
          <w:b/>
          <w:bCs/>
          <w:lang w:bidi="ar-EG"/>
        </w:rPr>
        <w:t>)</w:t>
      </w:r>
    </w:p>
    <w:p w14:paraId="61277DCA" w14:textId="5F492BCA" w:rsidR="00361CDA" w:rsidRDefault="006F75E2" w:rsidP="006F75E2">
      <w:pPr>
        <w:rPr>
          <w:lang w:bidi="ar-EG"/>
        </w:rPr>
      </w:pPr>
      <w:r>
        <w:rPr>
          <w:lang w:bidi="ar-EG"/>
        </w:rPr>
        <w:lastRenderedPageBreak/>
        <w:t>- Al-</w:t>
      </w:r>
      <w:r w:rsidRPr="002917DC">
        <w:rPr>
          <w:i/>
          <w:iCs/>
          <w:lang w:bidi="ar-EG"/>
        </w:rPr>
        <w:t>Ihkâm</w:t>
      </w:r>
      <w:r>
        <w:rPr>
          <w:lang w:bidi="ar-EG"/>
        </w:rPr>
        <w:t xml:space="preserve"> (jelas) yang disifati dengannya seluruh Al-Qur</w:t>
      </w:r>
      <w:r w:rsidR="00E02A47">
        <w:rPr>
          <w:lang w:bidi="ar-EG"/>
        </w:rPr>
        <w:t>’</w:t>
      </w:r>
      <w:r>
        <w:rPr>
          <w:lang w:bidi="ar-EG"/>
        </w:rPr>
        <w:t>an adalah: kesempurnaan dan kualitas dalam lafazh dan makna. Maka lafazh seluruh Al-Qur</w:t>
      </w:r>
      <w:r w:rsidR="00E02A47">
        <w:rPr>
          <w:lang w:bidi="ar-EG"/>
        </w:rPr>
        <w:t>’</w:t>
      </w:r>
      <w:r>
        <w:rPr>
          <w:lang w:bidi="ar-EG"/>
        </w:rPr>
        <w:t>an berada dalam puncak penjelasan, kefasihan, dan keindahan bahasa. Dan makna-maknanya adalah makna yang paling sempurna, paling agung, dan paling bermanfaat bagi makhluk. Di dalamnya terkandung kesempurnaan kejujuran dalam kabar, dan kesempurnaan petunjuk</w:t>
      </w:r>
      <w:r w:rsidR="00B66C10">
        <w:rPr>
          <w:lang w:val="en-US" w:bidi="ar-EG"/>
        </w:rPr>
        <w:t>,</w:t>
      </w:r>
      <w:r>
        <w:rPr>
          <w:lang w:bidi="ar-EG"/>
        </w:rPr>
        <w:t xml:space="preserve"> dan keadilan dalam hukum. Sebagaimana Alloh </w:t>
      </w:r>
      <w:r w:rsidRPr="00F3165A">
        <w:rPr>
          <w:rFonts w:ascii="Times New Roman" w:hAnsi="Times New Roman" w:cs="Calibri" w:hint="cs"/>
          <w:rtl/>
          <w:lang w:bidi="ar-EG"/>
        </w:rPr>
        <w:t>ﷻ</w:t>
      </w:r>
      <w:r>
        <w:rPr>
          <w:lang w:bidi="ar-EG"/>
        </w:rPr>
        <w:t xml:space="preserve"> berfirman</w:t>
      </w:r>
      <w:r w:rsidR="00361CDA">
        <w:rPr>
          <w:lang w:bidi="ar-EG"/>
        </w:rPr>
        <w:t>:</w:t>
      </w:r>
    </w:p>
    <w:p w14:paraId="659D2BEE"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وَتَمَّتْ</w:t>
      </w:r>
      <w:r w:rsidR="006F75E2" w:rsidRPr="00566677">
        <w:rPr>
          <w:color w:val="FF0000"/>
          <w:szCs w:val="54"/>
          <w:rtl/>
          <w:lang w:bidi="ar-EG"/>
        </w:rPr>
        <w:t xml:space="preserve"> </w:t>
      </w:r>
      <w:r w:rsidR="006F75E2" w:rsidRPr="00566677">
        <w:rPr>
          <w:rFonts w:hint="eastAsia"/>
          <w:color w:val="FF0000"/>
          <w:szCs w:val="54"/>
          <w:rtl/>
          <w:lang w:bidi="ar-EG"/>
        </w:rPr>
        <w:t>كَلِمَتُ</w:t>
      </w:r>
      <w:r w:rsidR="006F75E2" w:rsidRPr="00566677">
        <w:rPr>
          <w:color w:val="FF0000"/>
          <w:szCs w:val="54"/>
          <w:rtl/>
          <w:lang w:bidi="ar-EG"/>
        </w:rPr>
        <w:t xml:space="preserve"> </w:t>
      </w:r>
      <w:r w:rsidR="006F75E2" w:rsidRPr="00566677">
        <w:rPr>
          <w:rFonts w:hint="eastAsia"/>
          <w:color w:val="FF0000"/>
          <w:szCs w:val="54"/>
          <w:rtl/>
          <w:lang w:bidi="ar-EG"/>
        </w:rPr>
        <w:t>رَبِّكَ</w:t>
      </w:r>
      <w:r w:rsidR="006F75E2" w:rsidRPr="00566677">
        <w:rPr>
          <w:color w:val="FF0000"/>
          <w:szCs w:val="54"/>
          <w:rtl/>
          <w:lang w:bidi="ar-EG"/>
        </w:rPr>
        <w:t xml:space="preserve"> </w:t>
      </w:r>
      <w:r w:rsidR="006F75E2" w:rsidRPr="00566677">
        <w:rPr>
          <w:rFonts w:hint="eastAsia"/>
          <w:color w:val="FF0000"/>
          <w:szCs w:val="54"/>
          <w:rtl/>
          <w:lang w:bidi="ar-EG"/>
        </w:rPr>
        <w:t>صِدْقًا</w:t>
      </w:r>
      <w:r w:rsidR="006F75E2" w:rsidRPr="00566677">
        <w:rPr>
          <w:color w:val="FF0000"/>
          <w:szCs w:val="54"/>
          <w:rtl/>
          <w:lang w:bidi="ar-EG"/>
        </w:rPr>
        <w:t xml:space="preserve"> </w:t>
      </w:r>
      <w:r w:rsidR="006F75E2" w:rsidRPr="00566677">
        <w:rPr>
          <w:rFonts w:hint="eastAsia"/>
          <w:color w:val="FF0000"/>
          <w:szCs w:val="54"/>
          <w:rtl/>
          <w:lang w:bidi="ar-EG"/>
        </w:rPr>
        <w:t>وَعَدْلًا</w:t>
      </w:r>
      <w:r w:rsidR="00312067" w:rsidRPr="00566677">
        <w:rPr>
          <w:color w:val="FF0000"/>
          <w:szCs w:val="54"/>
          <w:rtl/>
          <w:lang w:bidi="ar-EG"/>
        </w:rPr>
        <w:t>﴾</w:t>
      </w:r>
    </w:p>
    <w:p w14:paraId="161F9F86" w14:textId="2ED215EE" w:rsidR="00043FA5" w:rsidRDefault="00C24ED5" w:rsidP="006F75E2">
      <w:pPr>
        <w:rPr>
          <w:lang w:bidi="ar-EG"/>
        </w:rPr>
      </w:pPr>
      <w:r w:rsidRPr="00C24ED5">
        <w:rPr>
          <w:caps/>
          <w:lang w:bidi="ar-EG"/>
        </w:rPr>
        <w:lastRenderedPageBreak/>
        <w:t>“t</w:t>
      </w:r>
      <w:r w:rsidR="006F75E2">
        <w:rPr>
          <w:lang w:bidi="ar-EG"/>
        </w:rPr>
        <w:t>elah sempurna kalimat Robb-mu (Al-Qur</w:t>
      </w:r>
      <w:r w:rsidR="00E02A47">
        <w:rPr>
          <w:lang w:bidi="ar-EG"/>
        </w:rPr>
        <w:t>’</w:t>
      </w:r>
      <w:r w:rsidR="006F75E2">
        <w:rPr>
          <w:lang w:bidi="ar-EG"/>
        </w:rPr>
        <w:t>an) sebagai kebenaran dan keadilan.</w:t>
      </w:r>
      <w:r w:rsidR="00E02A47">
        <w:rPr>
          <w:lang w:bidi="ar-EG"/>
        </w:rPr>
        <w:t>”</w:t>
      </w:r>
      <w:r w:rsidR="006F75E2">
        <w:rPr>
          <w:lang w:bidi="ar-EG"/>
        </w:rPr>
        <w:t xml:space="preserve"> </w:t>
      </w:r>
      <w:r w:rsidR="006F75E2" w:rsidRPr="00AD468A">
        <w:rPr>
          <w:b/>
          <w:bCs/>
          <w:lang w:bidi="ar-EG"/>
        </w:rPr>
        <w:t>(QS. Al-An</w:t>
      </w:r>
      <w:r w:rsidR="00E02A47" w:rsidRPr="00AD468A">
        <w:rPr>
          <w:b/>
          <w:bCs/>
          <w:lang w:bidi="ar-EG"/>
        </w:rPr>
        <w:t>’</w:t>
      </w:r>
      <w:r w:rsidR="006F75E2" w:rsidRPr="00AD468A">
        <w:rPr>
          <w:b/>
          <w:bCs/>
          <w:lang w:bidi="ar-EG"/>
        </w:rPr>
        <w:t>âm: 115</w:t>
      </w:r>
      <w:r w:rsidR="00043FA5" w:rsidRPr="00AD468A">
        <w:rPr>
          <w:b/>
          <w:bCs/>
          <w:lang w:bidi="ar-EG"/>
        </w:rPr>
        <w:t>)</w:t>
      </w:r>
    </w:p>
    <w:p w14:paraId="4A712CA1" w14:textId="44743A37" w:rsidR="00361CDA" w:rsidRDefault="006F75E2" w:rsidP="006F75E2">
      <w:pPr>
        <w:rPr>
          <w:lang w:bidi="ar-EG"/>
        </w:rPr>
      </w:pPr>
      <w:r>
        <w:rPr>
          <w:lang w:bidi="ar-EG"/>
        </w:rPr>
        <w:t xml:space="preserve">- </w:t>
      </w:r>
      <w:r w:rsidR="002917DC" w:rsidRPr="002917DC">
        <w:rPr>
          <w:i/>
          <w:iCs/>
          <w:lang w:bidi="ar-EG"/>
        </w:rPr>
        <w:t>Tasyâbuh</w:t>
      </w:r>
      <w:r>
        <w:rPr>
          <w:lang w:bidi="ar-EG"/>
        </w:rPr>
        <w:t xml:space="preserve"> (keserupaan) yang disifati dengannya seluruh Al-Qur</w:t>
      </w:r>
      <w:r w:rsidR="00E02A47">
        <w:rPr>
          <w:lang w:bidi="ar-EG"/>
        </w:rPr>
        <w:t>’</w:t>
      </w:r>
      <w:r>
        <w:rPr>
          <w:lang w:bidi="ar-EG"/>
        </w:rPr>
        <w:t>an adalah: keserupaan Al-Qur</w:t>
      </w:r>
      <w:r w:rsidR="00E02A47">
        <w:rPr>
          <w:lang w:bidi="ar-EG"/>
        </w:rPr>
        <w:t>’</w:t>
      </w:r>
      <w:r>
        <w:rPr>
          <w:lang w:bidi="ar-EG"/>
        </w:rPr>
        <w:t xml:space="preserve">an dalam kesempurnaan, ketelitian, dan keserasian. Maka sebagiannya tidak bertentangan dengan sebagian yang lain dalam hukum, dan sebagiannya tidak mendustakan sebagian yang lain dalam kabar. Sebagaimana Alloh </w:t>
      </w:r>
      <w:r w:rsidRPr="00F3165A">
        <w:rPr>
          <w:rFonts w:ascii="Times New Roman" w:hAnsi="Times New Roman" w:cs="Calibri" w:hint="cs"/>
          <w:rtl/>
          <w:lang w:bidi="ar-EG"/>
        </w:rPr>
        <w:t>ﷻ</w:t>
      </w:r>
      <w:r>
        <w:rPr>
          <w:lang w:bidi="ar-EG"/>
        </w:rPr>
        <w:t xml:space="preserve"> berfirman</w:t>
      </w:r>
      <w:r w:rsidR="00361CDA">
        <w:rPr>
          <w:lang w:bidi="ar-EG"/>
        </w:rPr>
        <w:t>:</w:t>
      </w:r>
    </w:p>
    <w:p w14:paraId="17CED79E"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أَفَلَا</w:t>
      </w:r>
      <w:r w:rsidR="006F75E2" w:rsidRPr="00566677">
        <w:rPr>
          <w:color w:val="FF0000"/>
          <w:szCs w:val="54"/>
          <w:rtl/>
          <w:lang w:bidi="ar-EG"/>
        </w:rPr>
        <w:t xml:space="preserve"> </w:t>
      </w:r>
      <w:r w:rsidR="006F75E2" w:rsidRPr="00566677">
        <w:rPr>
          <w:rFonts w:hint="eastAsia"/>
          <w:color w:val="FF0000"/>
          <w:szCs w:val="54"/>
          <w:rtl/>
          <w:lang w:bidi="ar-EG"/>
        </w:rPr>
        <w:t>يَتَدَبَّرُونَ</w:t>
      </w:r>
      <w:r w:rsidR="006F75E2" w:rsidRPr="00566677">
        <w:rPr>
          <w:color w:val="FF0000"/>
          <w:szCs w:val="54"/>
          <w:rtl/>
          <w:lang w:bidi="ar-EG"/>
        </w:rPr>
        <w:t xml:space="preserve"> </w:t>
      </w:r>
      <w:r w:rsidR="006F75E2" w:rsidRPr="00566677">
        <w:rPr>
          <w:rFonts w:hint="eastAsia"/>
          <w:color w:val="FF0000"/>
          <w:szCs w:val="54"/>
          <w:rtl/>
          <w:lang w:bidi="ar-EG"/>
        </w:rPr>
        <w:t>الْقُرْآنَ</w:t>
      </w:r>
      <w:r w:rsidR="006F75E2" w:rsidRPr="00566677">
        <w:rPr>
          <w:color w:val="FF0000"/>
          <w:szCs w:val="54"/>
          <w:rtl/>
          <w:lang w:bidi="ar-EG"/>
        </w:rPr>
        <w:t xml:space="preserve"> </w:t>
      </w:r>
      <w:r w:rsidR="006F75E2" w:rsidRPr="00566677">
        <w:rPr>
          <w:rFonts w:hint="eastAsia"/>
          <w:color w:val="FF0000"/>
          <w:szCs w:val="54"/>
          <w:rtl/>
          <w:lang w:bidi="ar-EG"/>
        </w:rPr>
        <w:t>وَلَوْ</w:t>
      </w:r>
      <w:r w:rsidR="006F75E2" w:rsidRPr="00566677">
        <w:rPr>
          <w:color w:val="FF0000"/>
          <w:szCs w:val="54"/>
          <w:rtl/>
          <w:lang w:bidi="ar-EG"/>
        </w:rPr>
        <w:t xml:space="preserve"> </w:t>
      </w:r>
      <w:r w:rsidR="006F75E2" w:rsidRPr="00566677">
        <w:rPr>
          <w:rFonts w:hint="eastAsia"/>
          <w:color w:val="FF0000"/>
          <w:szCs w:val="54"/>
          <w:rtl/>
          <w:lang w:bidi="ar-EG"/>
        </w:rPr>
        <w:t>كَانَ</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عِنْدِ</w:t>
      </w:r>
      <w:r w:rsidR="006F75E2" w:rsidRPr="00566677">
        <w:rPr>
          <w:color w:val="FF0000"/>
          <w:szCs w:val="54"/>
          <w:rtl/>
          <w:lang w:bidi="ar-EG"/>
        </w:rPr>
        <w:t xml:space="preserve"> </w:t>
      </w:r>
      <w:r w:rsidR="006F75E2" w:rsidRPr="00566677">
        <w:rPr>
          <w:rFonts w:hint="eastAsia"/>
          <w:color w:val="FF0000"/>
          <w:szCs w:val="54"/>
          <w:rtl/>
          <w:lang w:bidi="ar-EG"/>
        </w:rPr>
        <w:t>غَيْرِ</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لَوَجَدُوا</w:t>
      </w:r>
      <w:r w:rsidR="006F75E2" w:rsidRPr="00566677">
        <w:rPr>
          <w:color w:val="FF0000"/>
          <w:szCs w:val="54"/>
          <w:rtl/>
          <w:lang w:bidi="ar-EG"/>
        </w:rPr>
        <w:t xml:space="preserve"> </w:t>
      </w:r>
      <w:r w:rsidR="006F75E2" w:rsidRPr="00566677">
        <w:rPr>
          <w:rFonts w:hint="eastAsia"/>
          <w:color w:val="FF0000"/>
          <w:szCs w:val="54"/>
          <w:rtl/>
          <w:lang w:bidi="ar-EG"/>
        </w:rPr>
        <w:t>فِيهِ</w:t>
      </w:r>
      <w:r w:rsidR="006F75E2" w:rsidRPr="00566677">
        <w:rPr>
          <w:color w:val="FF0000"/>
          <w:szCs w:val="54"/>
          <w:rtl/>
          <w:lang w:bidi="ar-EG"/>
        </w:rPr>
        <w:t xml:space="preserve"> </w:t>
      </w:r>
      <w:r w:rsidR="006F75E2" w:rsidRPr="00566677">
        <w:rPr>
          <w:rFonts w:hint="eastAsia"/>
          <w:color w:val="FF0000"/>
          <w:szCs w:val="54"/>
          <w:rtl/>
          <w:lang w:bidi="ar-EG"/>
        </w:rPr>
        <w:t>اخْتِلَافًا</w:t>
      </w:r>
      <w:r w:rsidR="006F75E2" w:rsidRPr="00566677">
        <w:rPr>
          <w:color w:val="FF0000"/>
          <w:szCs w:val="54"/>
          <w:rtl/>
          <w:lang w:bidi="ar-EG"/>
        </w:rPr>
        <w:t xml:space="preserve"> </w:t>
      </w:r>
      <w:r w:rsidR="006F75E2" w:rsidRPr="00566677">
        <w:rPr>
          <w:rFonts w:hint="eastAsia"/>
          <w:color w:val="FF0000"/>
          <w:szCs w:val="54"/>
          <w:rtl/>
          <w:lang w:bidi="ar-EG"/>
        </w:rPr>
        <w:t>كَثِيرًا</w:t>
      </w:r>
      <w:r w:rsidR="00312067" w:rsidRPr="00566677">
        <w:rPr>
          <w:color w:val="FF0000"/>
          <w:szCs w:val="54"/>
          <w:rtl/>
          <w:lang w:bidi="ar-EG"/>
        </w:rPr>
        <w:t>﴾</w:t>
      </w:r>
    </w:p>
    <w:p w14:paraId="0871F9F0" w14:textId="77777777" w:rsidR="000C3DB1" w:rsidRDefault="00E02A47" w:rsidP="006F75E2">
      <w:pPr>
        <w:rPr>
          <w:lang w:bidi="ar-EG"/>
        </w:rPr>
      </w:pPr>
      <w:r>
        <w:rPr>
          <w:lang w:bidi="ar-EG"/>
        </w:rPr>
        <w:lastRenderedPageBreak/>
        <w:t>“</w:t>
      </w:r>
      <w:r w:rsidR="006F75E2">
        <w:rPr>
          <w:lang w:bidi="ar-EG"/>
        </w:rPr>
        <w:t>Maka apakah mereka tidak mentadabburi Al-Qur</w:t>
      </w:r>
      <w:r>
        <w:rPr>
          <w:lang w:bidi="ar-EG"/>
        </w:rPr>
        <w:t>’</w:t>
      </w:r>
      <w:r w:rsidR="006F75E2">
        <w:rPr>
          <w:lang w:bidi="ar-EG"/>
        </w:rPr>
        <w:t>an? Sekiranya (Al-Qur</w:t>
      </w:r>
      <w:r>
        <w:rPr>
          <w:lang w:bidi="ar-EG"/>
        </w:rPr>
        <w:t>’</w:t>
      </w:r>
      <w:r w:rsidR="006F75E2">
        <w:rPr>
          <w:lang w:bidi="ar-EG"/>
        </w:rPr>
        <w:t>an) itu datang bukan dari sisi Alloh, niscaya mereka akan menemukan banyak perselisihan di dalamnya.</w:t>
      </w:r>
      <w:r>
        <w:rPr>
          <w:lang w:bidi="ar-EG"/>
        </w:rPr>
        <w:t>”</w:t>
      </w:r>
      <w:r w:rsidR="006F75E2">
        <w:rPr>
          <w:lang w:bidi="ar-EG"/>
        </w:rPr>
        <w:t xml:space="preserve"> </w:t>
      </w:r>
      <w:r w:rsidR="006F75E2" w:rsidRPr="00AD468A">
        <w:rPr>
          <w:b/>
          <w:bCs/>
          <w:lang w:bidi="ar-EG"/>
        </w:rPr>
        <w:t>(QS. An-Nisa</w:t>
      </w:r>
      <w:r w:rsidRPr="00AD468A">
        <w:rPr>
          <w:b/>
          <w:bCs/>
          <w:lang w:bidi="ar-EG"/>
        </w:rPr>
        <w:t>’</w:t>
      </w:r>
      <w:r w:rsidR="006F75E2" w:rsidRPr="00AD468A">
        <w:rPr>
          <w:b/>
          <w:bCs/>
          <w:lang w:bidi="ar-EG"/>
        </w:rPr>
        <w:t>: 82</w:t>
      </w:r>
      <w:r w:rsidR="00043FA5" w:rsidRPr="00AD468A">
        <w:rPr>
          <w:b/>
          <w:bCs/>
          <w:lang w:bidi="ar-EG"/>
        </w:rPr>
        <w:t>)</w:t>
      </w:r>
    </w:p>
    <w:p w14:paraId="37443025" w14:textId="3A7DD570" w:rsidR="00E02A47" w:rsidRDefault="006F75E2" w:rsidP="006F75E2">
      <w:pPr>
        <w:rPr>
          <w:lang w:bidi="ar-EG"/>
        </w:rPr>
      </w:pPr>
      <w:r>
        <w:rPr>
          <w:lang w:bidi="ar-EG"/>
        </w:rPr>
        <w:t>- Al-</w:t>
      </w:r>
      <w:r w:rsidRPr="002917DC">
        <w:rPr>
          <w:i/>
          <w:iCs/>
          <w:lang w:bidi="ar-EG"/>
        </w:rPr>
        <w:t>Ihkâm</w:t>
      </w:r>
      <w:r>
        <w:rPr>
          <w:lang w:bidi="ar-EG"/>
        </w:rPr>
        <w:t xml:space="preserve"> yang disifati dengannya sebagian Al-Qur</w:t>
      </w:r>
      <w:r w:rsidR="00E02A47">
        <w:rPr>
          <w:lang w:bidi="ar-EG"/>
        </w:rPr>
        <w:t>’</w:t>
      </w:r>
      <w:r>
        <w:rPr>
          <w:lang w:bidi="ar-EG"/>
        </w:rPr>
        <w:t>an adalah: kejelasan dan ketampakan, sehingga maknanya jelas dan terang, tidak samar bagi siapa pun. Dan ini banyak terdapat dalam kabar dan hukum.</w:t>
      </w:r>
    </w:p>
    <w:p w14:paraId="0BBBA9DB" w14:textId="77777777" w:rsidR="00361CDA" w:rsidRDefault="006F75E2" w:rsidP="006F75E2">
      <w:pPr>
        <w:rPr>
          <w:lang w:bidi="ar-EG"/>
        </w:rPr>
      </w:pPr>
      <w:r>
        <w:rPr>
          <w:lang w:bidi="ar-EG"/>
        </w:rPr>
        <w:t xml:space="preserve">Contohnya dalam kabar, firman Alloh </w:t>
      </w:r>
      <w:r w:rsidRPr="00F3165A">
        <w:rPr>
          <w:rFonts w:ascii="Times New Roman" w:hAnsi="Times New Roman" w:cs="Calibri" w:hint="cs"/>
          <w:rtl/>
          <w:lang w:bidi="ar-EG"/>
        </w:rPr>
        <w:t>ﷻ</w:t>
      </w:r>
      <w:r w:rsidR="00361CDA">
        <w:rPr>
          <w:lang w:bidi="ar-EG"/>
        </w:rPr>
        <w:t>:</w:t>
      </w:r>
    </w:p>
    <w:p w14:paraId="2FDD8E7C"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شَهْرُ</w:t>
      </w:r>
      <w:r w:rsidR="006F75E2" w:rsidRPr="00566677">
        <w:rPr>
          <w:color w:val="FF0000"/>
          <w:szCs w:val="54"/>
          <w:rtl/>
          <w:lang w:bidi="ar-EG"/>
        </w:rPr>
        <w:t xml:space="preserve"> </w:t>
      </w:r>
      <w:r w:rsidR="006F75E2" w:rsidRPr="00566677">
        <w:rPr>
          <w:rFonts w:hint="eastAsia"/>
          <w:color w:val="FF0000"/>
          <w:szCs w:val="54"/>
          <w:rtl/>
          <w:lang w:bidi="ar-EG"/>
        </w:rPr>
        <w:t>رَمَضَانَ</w:t>
      </w:r>
      <w:r w:rsidR="006F75E2" w:rsidRPr="00566677">
        <w:rPr>
          <w:color w:val="FF0000"/>
          <w:szCs w:val="54"/>
          <w:rtl/>
          <w:lang w:bidi="ar-EG"/>
        </w:rPr>
        <w:t xml:space="preserve"> </w:t>
      </w:r>
      <w:r w:rsidR="006F75E2" w:rsidRPr="00566677">
        <w:rPr>
          <w:rFonts w:hint="eastAsia"/>
          <w:color w:val="FF0000"/>
          <w:szCs w:val="54"/>
          <w:rtl/>
          <w:lang w:bidi="ar-EG"/>
        </w:rPr>
        <w:t>الَّذِي</w:t>
      </w:r>
      <w:r w:rsidR="006F75E2" w:rsidRPr="00566677">
        <w:rPr>
          <w:color w:val="FF0000"/>
          <w:szCs w:val="54"/>
          <w:rtl/>
          <w:lang w:bidi="ar-EG"/>
        </w:rPr>
        <w:t xml:space="preserve"> </w:t>
      </w:r>
      <w:r w:rsidR="006F75E2" w:rsidRPr="00566677">
        <w:rPr>
          <w:rFonts w:hint="eastAsia"/>
          <w:color w:val="FF0000"/>
          <w:szCs w:val="54"/>
          <w:rtl/>
          <w:lang w:bidi="ar-EG"/>
        </w:rPr>
        <w:t>أُنْزِلَ</w:t>
      </w:r>
      <w:r w:rsidR="006F75E2" w:rsidRPr="00566677">
        <w:rPr>
          <w:color w:val="FF0000"/>
          <w:szCs w:val="54"/>
          <w:rtl/>
          <w:lang w:bidi="ar-EG"/>
        </w:rPr>
        <w:t xml:space="preserve"> </w:t>
      </w:r>
      <w:r w:rsidR="006F75E2" w:rsidRPr="00566677">
        <w:rPr>
          <w:rFonts w:hint="eastAsia"/>
          <w:color w:val="FF0000"/>
          <w:szCs w:val="54"/>
          <w:rtl/>
          <w:lang w:bidi="ar-EG"/>
        </w:rPr>
        <w:t>فِيهِ</w:t>
      </w:r>
      <w:r w:rsidR="006F75E2" w:rsidRPr="00566677">
        <w:rPr>
          <w:color w:val="FF0000"/>
          <w:szCs w:val="54"/>
          <w:rtl/>
          <w:lang w:bidi="ar-EG"/>
        </w:rPr>
        <w:t xml:space="preserve"> </w:t>
      </w:r>
      <w:r w:rsidR="006F75E2" w:rsidRPr="00566677">
        <w:rPr>
          <w:rFonts w:hint="eastAsia"/>
          <w:color w:val="FF0000"/>
          <w:szCs w:val="54"/>
          <w:rtl/>
          <w:lang w:bidi="ar-EG"/>
        </w:rPr>
        <w:t>الْقُرْآنُ</w:t>
      </w:r>
      <w:r w:rsidR="00312067" w:rsidRPr="00566677">
        <w:rPr>
          <w:color w:val="FF0000"/>
          <w:szCs w:val="54"/>
          <w:rtl/>
          <w:lang w:bidi="ar-EG"/>
        </w:rPr>
        <w:t>﴾</w:t>
      </w:r>
    </w:p>
    <w:p w14:paraId="2E801D94" w14:textId="77777777" w:rsidR="00043FA5" w:rsidRDefault="00E02A47" w:rsidP="006F75E2">
      <w:pPr>
        <w:rPr>
          <w:lang w:bidi="ar-EG"/>
        </w:rPr>
      </w:pPr>
      <w:r>
        <w:rPr>
          <w:lang w:bidi="ar-EG"/>
        </w:rPr>
        <w:lastRenderedPageBreak/>
        <w:t>“</w:t>
      </w:r>
      <w:r w:rsidR="006F75E2">
        <w:rPr>
          <w:lang w:bidi="ar-EG"/>
        </w:rPr>
        <w:t>Bulan Romadhon adalah bulan yang di dalamnya diturunkan Al-Qur</w:t>
      </w:r>
      <w:r>
        <w:rPr>
          <w:lang w:bidi="ar-EG"/>
        </w:rPr>
        <w:t>’</w:t>
      </w:r>
      <w:r w:rsidR="006F75E2">
        <w:rPr>
          <w:lang w:bidi="ar-EG"/>
        </w:rPr>
        <w:t>an.</w:t>
      </w:r>
      <w:r>
        <w:rPr>
          <w:lang w:bidi="ar-EG"/>
        </w:rPr>
        <w:t>”</w:t>
      </w:r>
      <w:r w:rsidR="006F75E2">
        <w:rPr>
          <w:lang w:bidi="ar-EG"/>
        </w:rPr>
        <w:t xml:space="preserve"> </w:t>
      </w:r>
      <w:r w:rsidR="006F75E2" w:rsidRPr="00AD468A">
        <w:rPr>
          <w:b/>
          <w:bCs/>
          <w:lang w:bidi="ar-EG"/>
        </w:rPr>
        <w:t>(QS. Al-Baqoroh: 185</w:t>
      </w:r>
      <w:r w:rsidR="00043FA5" w:rsidRPr="00AD468A">
        <w:rPr>
          <w:b/>
          <w:bCs/>
          <w:lang w:bidi="ar-EG"/>
        </w:rPr>
        <w:t>)</w:t>
      </w:r>
    </w:p>
    <w:p w14:paraId="17ADACF8" w14:textId="44F60DE7" w:rsidR="00E02A47" w:rsidRDefault="006F75E2" w:rsidP="006F75E2">
      <w:pPr>
        <w:rPr>
          <w:lang w:bidi="ar-EG"/>
        </w:rPr>
      </w:pPr>
      <w:r>
        <w:rPr>
          <w:lang w:bidi="ar-EG"/>
        </w:rPr>
        <w:t>Setiap orang tahu bulan Romadhon, dan setiap orang tahu Al-Qur</w:t>
      </w:r>
      <w:r w:rsidR="00E02A47">
        <w:rPr>
          <w:lang w:bidi="ar-EG"/>
        </w:rPr>
        <w:t>’</w:t>
      </w:r>
      <w:r>
        <w:rPr>
          <w:lang w:bidi="ar-EG"/>
        </w:rPr>
        <w:t>an.</w:t>
      </w:r>
    </w:p>
    <w:p w14:paraId="77B939EC" w14:textId="77777777" w:rsidR="00361CDA" w:rsidRDefault="006F75E2" w:rsidP="006F75E2">
      <w:pPr>
        <w:rPr>
          <w:lang w:bidi="ar-EG"/>
        </w:rPr>
      </w:pPr>
      <w:r>
        <w:rPr>
          <w:lang w:bidi="ar-EG"/>
        </w:rPr>
        <w:t xml:space="preserve">Contohnya dalam hukum, firman Alloh </w:t>
      </w:r>
      <w:r w:rsidRPr="00F3165A">
        <w:rPr>
          <w:rFonts w:ascii="Times New Roman" w:hAnsi="Times New Roman" w:cs="Calibri" w:hint="cs"/>
          <w:rtl/>
          <w:lang w:bidi="ar-EG"/>
        </w:rPr>
        <w:t>ﷻ</w:t>
      </w:r>
      <w:r w:rsidR="00361CDA">
        <w:rPr>
          <w:lang w:bidi="ar-EG"/>
        </w:rPr>
        <w:t>:</w:t>
      </w:r>
    </w:p>
    <w:p w14:paraId="358DAE9C"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وَبِالْوَالِدَيْنِ</w:t>
      </w:r>
      <w:r w:rsidR="006F75E2" w:rsidRPr="00566677">
        <w:rPr>
          <w:color w:val="FF0000"/>
          <w:szCs w:val="54"/>
          <w:rtl/>
          <w:lang w:bidi="ar-EG"/>
        </w:rPr>
        <w:t xml:space="preserve"> </w:t>
      </w:r>
      <w:r w:rsidR="006F75E2" w:rsidRPr="00566677">
        <w:rPr>
          <w:rFonts w:hint="eastAsia"/>
          <w:color w:val="FF0000"/>
          <w:szCs w:val="54"/>
          <w:rtl/>
          <w:lang w:bidi="ar-EG"/>
        </w:rPr>
        <w:t>إِحْسَانًا</w:t>
      </w:r>
      <w:r w:rsidR="00312067" w:rsidRPr="00566677">
        <w:rPr>
          <w:color w:val="FF0000"/>
          <w:szCs w:val="54"/>
          <w:rtl/>
          <w:lang w:bidi="ar-EG"/>
        </w:rPr>
        <w:t>﴾</w:t>
      </w:r>
    </w:p>
    <w:p w14:paraId="60CE2B2F" w14:textId="50C76F8C" w:rsidR="00043FA5" w:rsidRDefault="00C24ED5" w:rsidP="006F75E2">
      <w:pPr>
        <w:rPr>
          <w:lang w:bidi="ar-EG"/>
        </w:rPr>
      </w:pPr>
      <w:r w:rsidRPr="00C24ED5">
        <w:rPr>
          <w:caps/>
          <w:lang w:bidi="ar-EG"/>
        </w:rPr>
        <w:t>“b</w:t>
      </w:r>
      <w:r w:rsidR="006F75E2">
        <w:rPr>
          <w:lang w:bidi="ar-EG"/>
        </w:rPr>
        <w:t>erbuat baiklah kepada kedua orang tua.</w:t>
      </w:r>
      <w:r w:rsidR="00E02A47">
        <w:rPr>
          <w:lang w:bidi="ar-EG"/>
        </w:rPr>
        <w:t>”</w:t>
      </w:r>
      <w:r w:rsidR="006F75E2">
        <w:rPr>
          <w:lang w:bidi="ar-EG"/>
        </w:rPr>
        <w:t xml:space="preserve"> </w:t>
      </w:r>
      <w:r w:rsidR="006F75E2" w:rsidRPr="00AD468A">
        <w:rPr>
          <w:b/>
          <w:bCs/>
          <w:lang w:bidi="ar-EG"/>
        </w:rPr>
        <w:t>(QS. Al-Isrô</w:t>
      </w:r>
      <w:r w:rsidR="00E02A47" w:rsidRPr="00AD468A">
        <w:rPr>
          <w:b/>
          <w:bCs/>
          <w:lang w:bidi="ar-EG"/>
        </w:rPr>
        <w:t>’</w:t>
      </w:r>
      <w:r w:rsidR="006F75E2" w:rsidRPr="00AD468A">
        <w:rPr>
          <w:b/>
          <w:bCs/>
          <w:lang w:bidi="ar-EG"/>
        </w:rPr>
        <w:t>: 23</w:t>
      </w:r>
      <w:r w:rsidR="00043FA5" w:rsidRPr="00AD468A">
        <w:rPr>
          <w:b/>
          <w:bCs/>
          <w:lang w:bidi="ar-EG"/>
        </w:rPr>
        <w:t>)</w:t>
      </w:r>
    </w:p>
    <w:p w14:paraId="3302CC9E" w14:textId="47127D96" w:rsidR="00043FA5" w:rsidRPr="002917DC" w:rsidRDefault="006F75E2" w:rsidP="006F75E2">
      <w:pPr>
        <w:rPr>
          <w:lang w:val="en-US" w:bidi="ar-EG"/>
        </w:rPr>
      </w:pPr>
      <w:r>
        <w:rPr>
          <w:lang w:bidi="ar-EG"/>
        </w:rPr>
        <w:t xml:space="preserve">Setiap orang tahu kedua orang tuanya, dan setiap orang tahu </w:t>
      </w:r>
      <w:r w:rsidRPr="002917DC">
        <w:rPr>
          <w:i/>
          <w:iCs/>
          <w:lang w:bidi="ar-EG"/>
        </w:rPr>
        <w:t>ihsân</w:t>
      </w:r>
      <w:r>
        <w:rPr>
          <w:lang w:bidi="ar-EG"/>
        </w:rPr>
        <w:t xml:space="preserve"> (berbuat baik</w:t>
      </w:r>
      <w:r w:rsidR="00043FA5">
        <w:rPr>
          <w:lang w:bidi="ar-EG"/>
        </w:rPr>
        <w:t>)</w:t>
      </w:r>
      <w:r w:rsidR="002917DC">
        <w:rPr>
          <w:lang w:val="en-US" w:bidi="ar-EG"/>
        </w:rPr>
        <w:t>.</w:t>
      </w:r>
    </w:p>
    <w:p w14:paraId="1FF56A8F" w14:textId="26699F4C" w:rsidR="00E02A47" w:rsidRDefault="006F75E2" w:rsidP="006F75E2">
      <w:pPr>
        <w:rPr>
          <w:lang w:bidi="ar-EG"/>
        </w:rPr>
      </w:pPr>
      <w:r>
        <w:rPr>
          <w:lang w:bidi="ar-EG"/>
        </w:rPr>
        <w:t xml:space="preserve">- Adapun </w:t>
      </w:r>
      <w:r w:rsidR="002917DC" w:rsidRPr="002917DC">
        <w:rPr>
          <w:i/>
          <w:iCs/>
          <w:lang w:bidi="ar-EG"/>
        </w:rPr>
        <w:t>tasyâbuh</w:t>
      </w:r>
      <w:r>
        <w:rPr>
          <w:lang w:bidi="ar-EG"/>
        </w:rPr>
        <w:t xml:space="preserve"> (kesamaran) yang disifati dengannya sebagian Al-Qur</w:t>
      </w:r>
      <w:r w:rsidR="00E02A47">
        <w:rPr>
          <w:lang w:bidi="ar-EG"/>
        </w:rPr>
        <w:t>’</w:t>
      </w:r>
      <w:r>
        <w:rPr>
          <w:lang w:bidi="ar-EG"/>
        </w:rPr>
        <w:t xml:space="preserve">an </w:t>
      </w:r>
      <w:r>
        <w:rPr>
          <w:lang w:bidi="ar-EG"/>
        </w:rPr>
        <w:lastRenderedPageBreak/>
        <w:t xml:space="preserve">adalah: kesamaran makna, sehingga samar bagi sebagian orang, tetapi tidak bagi yang lain. Maka </w:t>
      </w:r>
      <w:r w:rsidRPr="00FD1963">
        <w:rPr>
          <w:i/>
          <w:iCs/>
          <w:lang w:bidi="ar-EG"/>
        </w:rPr>
        <w:t xml:space="preserve">ar-rôsikhûna fil </w:t>
      </w:r>
      <w:r w:rsidR="00E02A47" w:rsidRPr="00FD1963">
        <w:rPr>
          <w:i/>
          <w:iCs/>
          <w:lang w:bidi="ar-EG"/>
        </w:rPr>
        <w:t>‘</w:t>
      </w:r>
      <w:r w:rsidRPr="00FD1963">
        <w:rPr>
          <w:i/>
          <w:iCs/>
          <w:lang w:bidi="ar-EG"/>
        </w:rPr>
        <w:t>ilmi</w:t>
      </w:r>
      <w:r>
        <w:rPr>
          <w:lang w:bidi="ar-EG"/>
        </w:rPr>
        <w:t xml:space="preserve"> (orang-orang yang mendalam ilmunya) mengetahuinya, sedangkan selain mereka tidak.</w:t>
      </w:r>
    </w:p>
    <w:p w14:paraId="095EC10E" w14:textId="77777777" w:rsidR="00361CDA" w:rsidRDefault="006F75E2" w:rsidP="006F75E2">
      <w:pPr>
        <w:rPr>
          <w:lang w:bidi="ar-EG"/>
        </w:rPr>
      </w:pPr>
      <w:r>
        <w:rPr>
          <w:lang w:bidi="ar-EG"/>
        </w:rPr>
        <w:t>Sikap kita terhadap perbedaan Shifat-Shifat ini dan cara menggabungkannya</w:t>
      </w:r>
      <w:r w:rsidR="00361CDA">
        <w:rPr>
          <w:lang w:bidi="ar-EG"/>
        </w:rPr>
        <w:t>:</w:t>
      </w:r>
    </w:p>
    <w:p w14:paraId="76EF230D" w14:textId="39EA24F3" w:rsidR="00361CDA" w:rsidRDefault="006F75E2" w:rsidP="006F75E2">
      <w:pPr>
        <w:rPr>
          <w:lang w:bidi="ar-EG"/>
        </w:rPr>
      </w:pPr>
      <w:r>
        <w:rPr>
          <w:lang w:bidi="ar-EG"/>
        </w:rPr>
        <w:t>Sikap kita terhadap perbedaan Shifat-Shifat ini dan bagaimana kita menggabungkannya adalah kita katakan</w:t>
      </w:r>
      <w:r w:rsidR="00361CDA">
        <w:rPr>
          <w:lang w:bidi="ar-EG"/>
        </w:rPr>
        <w:t>:</w:t>
      </w:r>
    </w:p>
    <w:p w14:paraId="37DF76BF" w14:textId="6698575D" w:rsidR="00E02A47" w:rsidRDefault="006F75E2" w:rsidP="006F75E2">
      <w:pPr>
        <w:rPr>
          <w:lang w:bidi="ar-EG"/>
        </w:rPr>
      </w:pPr>
      <w:r>
        <w:rPr>
          <w:lang w:bidi="ar-EG"/>
        </w:rPr>
        <w:t>- Penyifatan seluruh Al-Qur</w:t>
      </w:r>
      <w:r w:rsidR="00E02A47">
        <w:rPr>
          <w:lang w:bidi="ar-EG"/>
        </w:rPr>
        <w:t>’</w:t>
      </w:r>
      <w:r>
        <w:rPr>
          <w:lang w:bidi="ar-EG"/>
        </w:rPr>
        <w:t xml:space="preserve">an dengan </w:t>
      </w:r>
      <w:r w:rsidRPr="002917DC">
        <w:rPr>
          <w:i/>
          <w:iCs/>
          <w:lang w:bidi="ar-EG"/>
        </w:rPr>
        <w:t>ihkâm</w:t>
      </w:r>
      <w:r>
        <w:rPr>
          <w:lang w:bidi="ar-EG"/>
        </w:rPr>
        <w:t xml:space="preserve"> dan penyifatan seluruhnya dengan </w:t>
      </w:r>
      <w:r w:rsidRPr="002917DC">
        <w:rPr>
          <w:i/>
          <w:iCs/>
          <w:lang w:bidi="ar-EG"/>
        </w:rPr>
        <w:t>tasyâbuh</w:t>
      </w:r>
      <w:r>
        <w:rPr>
          <w:lang w:bidi="ar-EG"/>
        </w:rPr>
        <w:t xml:space="preserve"> tidaklah bertentangan. Penggabungan di antara keduanya adalah: perkataan yang </w:t>
      </w:r>
      <w:r w:rsidRPr="005C0BF1">
        <w:rPr>
          <w:i/>
          <w:iCs/>
          <w:lang w:bidi="ar-EG"/>
        </w:rPr>
        <w:t>muhkam</w:t>
      </w:r>
      <w:r>
        <w:rPr>
          <w:lang w:bidi="ar-EG"/>
        </w:rPr>
        <w:t xml:space="preserve"> (jelas) dan teliti menyerupai sebagiannya yang </w:t>
      </w:r>
      <w:r>
        <w:rPr>
          <w:lang w:bidi="ar-EG"/>
        </w:rPr>
        <w:lastRenderedPageBreak/>
        <w:t>lain dalam kesempurnaan dan kejujuran, sehingga tidak bertentangan dalam hukumnya, dan tidak mendustakan sebagiannya yang lain dalam kabarnya.</w:t>
      </w:r>
    </w:p>
    <w:p w14:paraId="7303224A" w14:textId="77777777" w:rsidR="00361CDA" w:rsidRDefault="006F75E2" w:rsidP="006F75E2">
      <w:pPr>
        <w:rPr>
          <w:lang w:bidi="ar-EG"/>
        </w:rPr>
      </w:pPr>
      <w:r>
        <w:rPr>
          <w:lang w:bidi="ar-EG"/>
        </w:rPr>
        <w:t>- Adapun penyifatan Al-Qur</w:t>
      </w:r>
      <w:r w:rsidR="00E02A47">
        <w:rPr>
          <w:lang w:bidi="ar-EG"/>
        </w:rPr>
        <w:t>’</w:t>
      </w:r>
      <w:r>
        <w:rPr>
          <w:lang w:bidi="ar-EG"/>
        </w:rPr>
        <w:t xml:space="preserve">an bahwa sebagiannya </w:t>
      </w:r>
      <w:r w:rsidRPr="005C0BF1">
        <w:rPr>
          <w:i/>
          <w:iCs/>
          <w:lang w:bidi="ar-EG"/>
        </w:rPr>
        <w:t>muhkam</w:t>
      </w:r>
      <w:r>
        <w:rPr>
          <w:lang w:bidi="ar-EG"/>
        </w:rPr>
        <w:t xml:space="preserve"> dan sebagiannya </w:t>
      </w:r>
      <w:r w:rsidRPr="00262D95">
        <w:rPr>
          <w:i/>
          <w:iCs/>
          <w:lang w:bidi="ar-EG"/>
        </w:rPr>
        <w:t>mutasyâbih</w:t>
      </w:r>
      <w:r>
        <w:rPr>
          <w:lang w:bidi="ar-EG"/>
        </w:rPr>
        <w:t xml:space="preserve"> sama sekali tidak ada pertentangan. Karena setiap Shifat berlaku pada tempat yang tidak berlaku pada yang lain. Sebagian Al-Qur</w:t>
      </w:r>
      <w:r w:rsidR="00E02A47">
        <w:rPr>
          <w:lang w:bidi="ar-EG"/>
        </w:rPr>
        <w:t>’</w:t>
      </w:r>
      <w:r>
        <w:rPr>
          <w:lang w:bidi="ar-EG"/>
        </w:rPr>
        <w:t xml:space="preserve">an </w:t>
      </w:r>
      <w:r w:rsidRPr="005C0BF1">
        <w:rPr>
          <w:i/>
          <w:iCs/>
          <w:lang w:bidi="ar-EG"/>
        </w:rPr>
        <w:t>muhkam</w:t>
      </w:r>
      <w:r>
        <w:rPr>
          <w:lang w:bidi="ar-EG"/>
        </w:rPr>
        <w:t xml:space="preserve"> (jelas) maknanya, dan sebagiannya </w:t>
      </w:r>
      <w:r w:rsidRPr="00262D95">
        <w:rPr>
          <w:i/>
          <w:iCs/>
          <w:lang w:bidi="ar-EG"/>
        </w:rPr>
        <w:t>mutasyâbih</w:t>
      </w:r>
      <w:r>
        <w:rPr>
          <w:lang w:bidi="ar-EG"/>
        </w:rPr>
        <w:t xml:space="preserve"> (samar) maknanya. Dan manusia terbagi menjadi 2 kelompok dalam hal itu</w:t>
      </w:r>
      <w:r w:rsidR="00361CDA">
        <w:rPr>
          <w:lang w:bidi="ar-EG"/>
        </w:rPr>
        <w:t>:</w:t>
      </w:r>
    </w:p>
    <w:p w14:paraId="52B59975" w14:textId="77777777" w:rsidR="00E02A47" w:rsidRDefault="006F75E2" w:rsidP="006F75E2">
      <w:pPr>
        <w:rPr>
          <w:lang w:bidi="ar-EG"/>
        </w:rPr>
      </w:pPr>
      <w:r w:rsidRPr="00FD1963">
        <w:rPr>
          <w:i/>
          <w:iCs/>
          <w:lang w:bidi="ar-EG"/>
        </w:rPr>
        <w:t xml:space="preserve">Ar-Rôsikhûna fil </w:t>
      </w:r>
      <w:r w:rsidR="00E02A47" w:rsidRPr="00FD1963">
        <w:rPr>
          <w:i/>
          <w:iCs/>
          <w:lang w:bidi="ar-EG"/>
        </w:rPr>
        <w:t>‘</w:t>
      </w:r>
      <w:r w:rsidRPr="00FD1963">
        <w:rPr>
          <w:i/>
          <w:iCs/>
          <w:lang w:bidi="ar-EG"/>
        </w:rPr>
        <w:t>ilmi</w:t>
      </w:r>
      <w:r>
        <w:rPr>
          <w:lang w:bidi="ar-EG"/>
        </w:rPr>
        <w:t xml:space="preserve"> (orang-orang yang mendalam ilmunya) berkata: Kami beriman kepadanya, semuanya dari sisi </w:t>
      </w:r>
      <w:r>
        <w:rPr>
          <w:lang w:bidi="ar-EG"/>
        </w:rPr>
        <w:lastRenderedPageBreak/>
        <w:t xml:space="preserve">Robb kami. Dan jika ia dari sisi-Nya, maka tidak akan ada kesamaran yang mengharuskan kesesatan atau pertentangan. Dan mereka mengembalikan yang </w:t>
      </w:r>
      <w:r w:rsidRPr="00262D95">
        <w:rPr>
          <w:i/>
          <w:iCs/>
          <w:lang w:bidi="ar-EG"/>
        </w:rPr>
        <w:t>mutasyâbih</w:t>
      </w:r>
      <w:r>
        <w:rPr>
          <w:lang w:bidi="ar-EG"/>
        </w:rPr>
        <w:t xml:space="preserve"> kepada yang </w:t>
      </w:r>
      <w:r w:rsidRPr="005C0BF1">
        <w:rPr>
          <w:i/>
          <w:iCs/>
          <w:lang w:bidi="ar-EG"/>
        </w:rPr>
        <w:t>muhkam</w:t>
      </w:r>
      <w:r>
        <w:rPr>
          <w:lang w:bidi="ar-EG"/>
        </w:rPr>
        <w:t xml:space="preserve">, sehingga tujuan akhir yang </w:t>
      </w:r>
      <w:r w:rsidRPr="00262D95">
        <w:rPr>
          <w:i/>
          <w:iCs/>
          <w:lang w:bidi="ar-EG"/>
        </w:rPr>
        <w:t>mutasyâbih</w:t>
      </w:r>
      <w:r>
        <w:rPr>
          <w:lang w:bidi="ar-EG"/>
        </w:rPr>
        <w:t xml:space="preserve"> menjadi </w:t>
      </w:r>
      <w:r w:rsidRPr="002917DC">
        <w:rPr>
          <w:i/>
          <w:iCs/>
          <w:lang w:bidi="ar-EG"/>
        </w:rPr>
        <w:t>ihkâm</w:t>
      </w:r>
      <w:r>
        <w:rPr>
          <w:lang w:bidi="ar-EG"/>
        </w:rPr>
        <w:t>.</w:t>
      </w:r>
    </w:p>
    <w:p w14:paraId="24057C71" w14:textId="57D6A0FA" w:rsidR="00E02A47" w:rsidRDefault="006F75E2" w:rsidP="006F75E2">
      <w:pPr>
        <w:rPr>
          <w:lang w:bidi="ar-EG"/>
        </w:rPr>
      </w:pPr>
      <w:r>
        <w:rPr>
          <w:lang w:bidi="ar-EG"/>
        </w:rPr>
        <w:t xml:space="preserve">Adapun </w:t>
      </w:r>
      <w:r w:rsidR="0058698D" w:rsidRPr="0058698D">
        <w:rPr>
          <w:i/>
          <w:iCs/>
          <w:lang w:bidi="ar-EG"/>
        </w:rPr>
        <w:t>ahli</w:t>
      </w:r>
      <w:r w:rsidRPr="0058698D">
        <w:rPr>
          <w:i/>
          <w:iCs/>
          <w:lang w:bidi="ar-EG"/>
        </w:rPr>
        <w:t xml:space="preserve"> </w:t>
      </w:r>
      <w:r w:rsidR="0058698D" w:rsidRPr="0058698D">
        <w:rPr>
          <w:i/>
          <w:iCs/>
          <w:lang w:bidi="ar-EG"/>
        </w:rPr>
        <w:t>d</w:t>
      </w:r>
      <w:r w:rsidRPr="0058698D">
        <w:rPr>
          <w:i/>
          <w:iCs/>
          <w:lang w:bidi="ar-EG"/>
        </w:rPr>
        <w:t>holâl</w:t>
      </w:r>
      <w:r>
        <w:rPr>
          <w:lang w:bidi="ar-EG"/>
        </w:rPr>
        <w:t xml:space="preserve"> (orang-orang sesat) dan </w:t>
      </w:r>
      <w:r w:rsidRPr="00DF55FB">
        <w:rPr>
          <w:i/>
          <w:iCs/>
          <w:lang w:bidi="ar-EG"/>
        </w:rPr>
        <w:t>zaigh</w:t>
      </w:r>
      <w:r>
        <w:rPr>
          <w:lang w:bidi="ar-EG"/>
        </w:rPr>
        <w:t xml:space="preserve"> (penyimpangan) mengikuti yang </w:t>
      </w:r>
      <w:r w:rsidRPr="00262D95">
        <w:rPr>
          <w:i/>
          <w:iCs/>
          <w:lang w:bidi="ar-EG"/>
        </w:rPr>
        <w:t>mutasyâbih</w:t>
      </w:r>
      <w:r>
        <w:rPr>
          <w:lang w:bidi="ar-EG"/>
        </w:rPr>
        <w:t xml:space="preserve"> dan menjadikannya sumber keraguan dan penggugah keraguan, sehingga mereka sesat dan menyesatkan, dan mereka menyangka dengan yang </w:t>
      </w:r>
      <w:r w:rsidRPr="00262D95">
        <w:rPr>
          <w:i/>
          <w:iCs/>
          <w:lang w:bidi="ar-EG"/>
        </w:rPr>
        <w:t>mutasyâbih</w:t>
      </w:r>
      <w:r>
        <w:rPr>
          <w:lang w:bidi="ar-EG"/>
        </w:rPr>
        <w:t xml:space="preserve"> ini apa yang tidak layak bagi Alloh </w:t>
      </w:r>
      <w:r w:rsidRPr="00F3165A">
        <w:rPr>
          <w:rFonts w:ascii="Times New Roman" w:hAnsi="Times New Roman" w:cs="Calibri" w:hint="cs"/>
          <w:rtl/>
          <w:lang w:bidi="ar-EG"/>
        </w:rPr>
        <w:t>ﷻ</w:t>
      </w:r>
      <w:r>
        <w:rPr>
          <w:lang w:bidi="ar-EG"/>
        </w:rPr>
        <w:t>, Kitab-Nya, dan Rosul-Nya.</w:t>
      </w:r>
    </w:p>
    <w:p w14:paraId="2A23F756" w14:textId="77777777" w:rsidR="00361CDA" w:rsidRDefault="006F75E2" w:rsidP="006F75E2">
      <w:pPr>
        <w:rPr>
          <w:lang w:bidi="ar-EG"/>
        </w:rPr>
      </w:pPr>
      <w:r>
        <w:rPr>
          <w:lang w:bidi="ar-EG"/>
        </w:rPr>
        <w:lastRenderedPageBreak/>
        <w:t xml:space="preserve">Contoh yang pertama (anggapan yang tidak layak bagi Alloh </w:t>
      </w:r>
      <w:r w:rsidRPr="00F3165A">
        <w:rPr>
          <w:rFonts w:ascii="Times New Roman" w:hAnsi="Times New Roman" w:cs="Calibri" w:hint="cs"/>
          <w:rtl/>
          <w:lang w:bidi="ar-EG"/>
        </w:rPr>
        <w:t>ﷻ</w:t>
      </w:r>
      <w:r>
        <w:rPr>
          <w:lang w:bidi="ar-EG"/>
        </w:rPr>
        <w:t xml:space="preserve">): Firman Alloh </w:t>
      </w:r>
      <w:r w:rsidRPr="00F3165A">
        <w:rPr>
          <w:rFonts w:ascii="Times New Roman" w:hAnsi="Times New Roman" w:cs="Calibri" w:hint="cs"/>
          <w:rtl/>
          <w:lang w:bidi="ar-EG"/>
        </w:rPr>
        <w:t>ﷻ</w:t>
      </w:r>
      <w:r w:rsidR="00361CDA">
        <w:rPr>
          <w:lang w:bidi="ar-EG"/>
        </w:rPr>
        <w:t>:</w:t>
      </w:r>
    </w:p>
    <w:p w14:paraId="4B7752DA"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إِنَّا</w:t>
      </w:r>
      <w:r w:rsidR="006F75E2" w:rsidRPr="00566677">
        <w:rPr>
          <w:color w:val="FF0000"/>
          <w:szCs w:val="54"/>
          <w:rtl/>
          <w:lang w:bidi="ar-EG"/>
        </w:rPr>
        <w:t xml:space="preserve"> </w:t>
      </w:r>
      <w:r w:rsidR="006F75E2" w:rsidRPr="00566677">
        <w:rPr>
          <w:rFonts w:hint="eastAsia"/>
          <w:color w:val="FF0000"/>
          <w:szCs w:val="54"/>
          <w:rtl/>
          <w:lang w:bidi="ar-EG"/>
        </w:rPr>
        <w:t>نَحْنُ</w:t>
      </w:r>
      <w:r w:rsidR="006F75E2" w:rsidRPr="00566677">
        <w:rPr>
          <w:color w:val="FF0000"/>
          <w:szCs w:val="54"/>
          <w:rtl/>
          <w:lang w:bidi="ar-EG"/>
        </w:rPr>
        <w:t xml:space="preserve"> </w:t>
      </w:r>
      <w:r w:rsidR="006F75E2" w:rsidRPr="00566677">
        <w:rPr>
          <w:rFonts w:hint="eastAsia"/>
          <w:color w:val="FF0000"/>
          <w:szCs w:val="54"/>
          <w:rtl/>
          <w:lang w:bidi="ar-EG"/>
        </w:rPr>
        <w:t>نُحْيِ</w:t>
      </w:r>
      <w:r w:rsidR="006F75E2" w:rsidRPr="00566677">
        <w:rPr>
          <w:color w:val="FF0000"/>
          <w:szCs w:val="54"/>
          <w:rtl/>
          <w:lang w:bidi="ar-EG"/>
        </w:rPr>
        <w:t xml:space="preserve"> </w:t>
      </w:r>
      <w:r w:rsidR="006F75E2" w:rsidRPr="00566677">
        <w:rPr>
          <w:rFonts w:hint="eastAsia"/>
          <w:color w:val="FF0000"/>
          <w:szCs w:val="54"/>
          <w:rtl/>
          <w:lang w:bidi="ar-EG"/>
        </w:rPr>
        <w:t>الْمَوْتَى</w:t>
      </w:r>
      <w:r w:rsidR="00312067" w:rsidRPr="00566677">
        <w:rPr>
          <w:color w:val="FF0000"/>
          <w:szCs w:val="54"/>
          <w:rtl/>
          <w:lang w:bidi="ar-EG"/>
        </w:rPr>
        <w:t>﴾</w:t>
      </w:r>
    </w:p>
    <w:p w14:paraId="35FF43A7" w14:textId="77777777" w:rsidR="00043FA5" w:rsidRDefault="00E02A47" w:rsidP="006F75E2">
      <w:pPr>
        <w:rPr>
          <w:lang w:bidi="ar-EG"/>
        </w:rPr>
      </w:pPr>
      <w:r>
        <w:rPr>
          <w:lang w:bidi="ar-EG"/>
        </w:rPr>
        <w:t>“</w:t>
      </w:r>
      <w:r w:rsidR="006F75E2">
        <w:rPr>
          <w:lang w:bidi="ar-EG"/>
        </w:rPr>
        <w:t>Sungguh Kami menghidupkan orang-orang mati.</w:t>
      </w:r>
      <w:r>
        <w:rPr>
          <w:lang w:bidi="ar-EG"/>
        </w:rPr>
        <w:t>”</w:t>
      </w:r>
      <w:r w:rsidR="006F75E2">
        <w:rPr>
          <w:lang w:bidi="ar-EG"/>
        </w:rPr>
        <w:t xml:space="preserve"> </w:t>
      </w:r>
      <w:r w:rsidR="006F75E2" w:rsidRPr="00AD468A">
        <w:rPr>
          <w:b/>
          <w:bCs/>
          <w:lang w:bidi="ar-EG"/>
        </w:rPr>
        <w:t>(QS. Yâsîn: 12</w:t>
      </w:r>
      <w:r w:rsidR="00043FA5" w:rsidRPr="00AD468A">
        <w:rPr>
          <w:b/>
          <w:bCs/>
          <w:lang w:bidi="ar-EG"/>
        </w:rPr>
        <w:t>)</w:t>
      </w:r>
    </w:p>
    <w:p w14:paraId="1A58B52D" w14:textId="0D70A890" w:rsidR="00361CDA" w:rsidRDefault="006F75E2" w:rsidP="006F75E2">
      <w:pPr>
        <w:rPr>
          <w:lang w:bidi="ar-EG"/>
        </w:rPr>
      </w:pPr>
      <w:r>
        <w:rPr>
          <w:lang w:bidi="ar-EG"/>
        </w:rPr>
        <w:t>Dan firman-Nya</w:t>
      </w:r>
      <w:r w:rsidR="00361CDA">
        <w:rPr>
          <w:lang w:bidi="ar-EG"/>
        </w:rPr>
        <w:t>:</w:t>
      </w:r>
    </w:p>
    <w:p w14:paraId="458B7B8A"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إِنَّا</w:t>
      </w:r>
      <w:r w:rsidR="006F75E2" w:rsidRPr="00566677">
        <w:rPr>
          <w:color w:val="FF0000"/>
          <w:szCs w:val="54"/>
          <w:rtl/>
          <w:lang w:bidi="ar-EG"/>
        </w:rPr>
        <w:t xml:space="preserve"> </w:t>
      </w:r>
      <w:r w:rsidR="006F75E2" w:rsidRPr="00566677">
        <w:rPr>
          <w:rFonts w:hint="eastAsia"/>
          <w:color w:val="FF0000"/>
          <w:szCs w:val="54"/>
          <w:rtl/>
          <w:lang w:bidi="ar-EG"/>
        </w:rPr>
        <w:t>نَحْنُ</w:t>
      </w:r>
      <w:r w:rsidR="006F75E2" w:rsidRPr="00566677">
        <w:rPr>
          <w:color w:val="FF0000"/>
          <w:szCs w:val="54"/>
          <w:rtl/>
          <w:lang w:bidi="ar-EG"/>
        </w:rPr>
        <w:t xml:space="preserve"> </w:t>
      </w:r>
      <w:r w:rsidR="006F75E2" w:rsidRPr="00566677">
        <w:rPr>
          <w:rFonts w:hint="eastAsia"/>
          <w:color w:val="FF0000"/>
          <w:szCs w:val="54"/>
          <w:rtl/>
          <w:lang w:bidi="ar-EG"/>
        </w:rPr>
        <w:t>نَزَّلْنَا</w:t>
      </w:r>
      <w:r w:rsidR="006F75E2" w:rsidRPr="00566677">
        <w:rPr>
          <w:color w:val="FF0000"/>
          <w:szCs w:val="54"/>
          <w:rtl/>
          <w:lang w:bidi="ar-EG"/>
        </w:rPr>
        <w:t xml:space="preserve"> </w:t>
      </w:r>
      <w:r w:rsidR="006F75E2" w:rsidRPr="00566677">
        <w:rPr>
          <w:rFonts w:hint="eastAsia"/>
          <w:color w:val="FF0000"/>
          <w:szCs w:val="54"/>
          <w:rtl/>
          <w:lang w:bidi="ar-EG"/>
        </w:rPr>
        <w:t>الذِّكْرَ</w:t>
      </w:r>
      <w:r w:rsidR="006F75E2" w:rsidRPr="00566677">
        <w:rPr>
          <w:color w:val="FF0000"/>
          <w:szCs w:val="54"/>
          <w:rtl/>
          <w:lang w:bidi="ar-EG"/>
        </w:rPr>
        <w:t xml:space="preserve"> </w:t>
      </w:r>
      <w:r w:rsidR="006F75E2" w:rsidRPr="00566677">
        <w:rPr>
          <w:rFonts w:hint="eastAsia"/>
          <w:color w:val="FF0000"/>
          <w:szCs w:val="54"/>
          <w:rtl/>
          <w:lang w:bidi="ar-EG"/>
        </w:rPr>
        <w:t>وَإِنَّا</w:t>
      </w:r>
      <w:r w:rsidR="006F75E2" w:rsidRPr="00566677">
        <w:rPr>
          <w:color w:val="FF0000"/>
          <w:szCs w:val="54"/>
          <w:rtl/>
          <w:lang w:bidi="ar-EG"/>
        </w:rPr>
        <w:t xml:space="preserve"> </w:t>
      </w:r>
      <w:r w:rsidR="006F75E2" w:rsidRPr="00566677">
        <w:rPr>
          <w:rFonts w:hint="eastAsia"/>
          <w:color w:val="FF0000"/>
          <w:szCs w:val="54"/>
          <w:rtl/>
          <w:lang w:bidi="ar-EG"/>
        </w:rPr>
        <w:t>لَهُ</w:t>
      </w:r>
      <w:r w:rsidR="006F75E2" w:rsidRPr="00566677">
        <w:rPr>
          <w:color w:val="FF0000"/>
          <w:szCs w:val="54"/>
          <w:rtl/>
          <w:lang w:bidi="ar-EG"/>
        </w:rPr>
        <w:t xml:space="preserve"> </w:t>
      </w:r>
      <w:r w:rsidR="006F75E2" w:rsidRPr="00566677">
        <w:rPr>
          <w:rFonts w:hint="eastAsia"/>
          <w:color w:val="FF0000"/>
          <w:szCs w:val="54"/>
          <w:rtl/>
          <w:lang w:bidi="ar-EG"/>
        </w:rPr>
        <w:t>لَحَافِظُونَ</w:t>
      </w:r>
      <w:r w:rsidR="00312067" w:rsidRPr="00566677">
        <w:rPr>
          <w:color w:val="FF0000"/>
          <w:szCs w:val="54"/>
          <w:rtl/>
          <w:lang w:bidi="ar-EG"/>
        </w:rPr>
        <w:t>﴾</w:t>
      </w:r>
    </w:p>
    <w:p w14:paraId="6A595230" w14:textId="34A6B8AB" w:rsidR="00043FA5" w:rsidRPr="00E03B4D" w:rsidRDefault="00E02A47" w:rsidP="006F75E2">
      <w:pPr>
        <w:rPr>
          <w:lang w:bidi="ar-EG"/>
        </w:rPr>
      </w:pPr>
      <w:r>
        <w:rPr>
          <w:lang w:bidi="ar-EG"/>
        </w:rPr>
        <w:t>“</w:t>
      </w:r>
      <w:r w:rsidR="006F75E2">
        <w:rPr>
          <w:lang w:bidi="ar-EG"/>
        </w:rPr>
        <w:t>Sungguh Kami yang menurunkan Adz-Dzikr (Al-Qur</w:t>
      </w:r>
      <w:r>
        <w:rPr>
          <w:lang w:bidi="ar-EG"/>
        </w:rPr>
        <w:t>’</w:t>
      </w:r>
      <w:r w:rsidR="006F75E2">
        <w:rPr>
          <w:lang w:bidi="ar-EG"/>
        </w:rPr>
        <w:t>an), dan sungguh Kami yang menjaganya.</w:t>
      </w:r>
      <w:r>
        <w:rPr>
          <w:lang w:bidi="ar-EG"/>
        </w:rPr>
        <w:t>”</w:t>
      </w:r>
      <w:r w:rsidR="006F75E2">
        <w:rPr>
          <w:lang w:bidi="ar-EG"/>
        </w:rPr>
        <w:t xml:space="preserve"> </w:t>
      </w:r>
      <w:r w:rsidR="006F75E2" w:rsidRPr="00AD468A">
        <w:rPr>
          <w:b/>
          <w:bCs/>
          <w:lang w:bidi="ar-EG"/>
        </w:rPr>
        <w:t>(QS. Al-Hijr: 9)</w:t>
      </w:r>
      <w:r w:rsidR="006F75E2">
        <w:rPr>
          <w:lang w:bidi="ar-EG"/>
        </w:rPr>
        <w:t xml:space="preserve">... dan yang semisalnya, yang Alloh </w:t>
      </w:r>
      <w:r w:rsidR="006F75E2" w:rsidRPr="00F3165A">
        <w:rPr>
          <w:rFonts w:ascii="Times New Roman" w:hAnsi="Times New Roman" w:cs="Calibri" w:hint="cs"/>
          <w:rtl/>
          <w:lang w:bidi="ar-EG"/>
        </w:rPr>
        <w:t>ﷻ</w:t>
      </w:r>
      <w:r w:rsidR="006F75E2">
        <w:rPr>
          <w:lang w:bidi="ar-EG"/>
        </w:rPr>
        <w:t xml:space="preserve"> menyandarkan sesuatu kepada Diri-Nya dengan </w:t>
      </w:r>
      <w:r w:rsidR="006F75E2" w:rsidRPr="00E03B4D">
        <w:rPr>
          <w:i/>
          <w:iCs/>
          <w:lang w:bidi="ar-EG"/>
        </w:rPr>
        <w:t>shîghoh jam</w:t>
      </w:r>
      <w:r w:rsidRPr="00E03B4D">
        <w:rPr>
          <w:i/>
          <w:iCs/>
          <w:lang w:bidi="ar-EG"/>
        </w:rPr>
        <w:t>’</w:t>
      </w:r>
      <w:r w:rsidR="006F75E2">
        <w:rPr>
          <w:lang w:bidi="ar-EG"/>
        </w:rPr>
        <w:t xml:space="preserve"> (bentuk jamak</w:t>
      </w:r>
      <w:r w:rsidR="00043FA5">
        <w:rPr>
          <w:lang w:bidi="ar-EG"/>
        </w:rPr>
        <w:t>)</w:t>
      </w:r>
      <w:r w:rsidR="00E03B4D" w:rsidRPr="00E03B4D">
        <w:rPr>
          <w:lang w:bidi="ar-EG"/>
        </w:rPr>
        <w:t>.</w:t>
      </w:r>
    </w:p>
    <w:p w14:paraId="46B7A673" w14:textId="4184756B" w:rsidR="00E02A47" w:rsidRDefault="006F75E2" w:rsidP="006F75E2">
      <w:pPr>
        <w:rPr>
          <w:lang w:bidi="ar-EG"/>
        </w:rPr>
      </w:pPr>
      <w:r>
        <w:rPr>
          <w:lang w:bidi="ar-EG"/>
        </w:rPr>
        <w:lastRenderedPageBreak/>
        <w:t xml:space="preserve">Maka orang Nashoro mengikuti yang </w:t>
      </w:r>
      <w:r w:rsidRPr="00262D95">
        <w:rPr>
          <w:i/>
          <w:iCs/>
          <w:lang w:bidi="ar-EG"/>
        </w:rPr>
        <w:t>mutasyâbih</w:t>
      </w:r>
      <w:r>
        <w:rPr>
          <w:lang w:bidi="ar-EG"/>
        </w:rPr>
        <w:t xml:space="preserve"> ini dan mengklaim berbilangnya </w:t>
      </w:r>
      <w:r w:rsidRPr="00E03B4D">
        <w:rPr>
          <w:i/>
          <w:iCs/>
          <w:lang w:bidi="ar-EG"/>
        </w:rPr>
        <w:t>âlihah</w:t>
      </w:r>
      <w:r>
        <w:rPr>
          <w:lang w:bidi="ar-EG"/>
        </w:rPr>
        <w:t xml:space="preserve"> (sesembahan), dan berkata: </w:t>
      </w:r>
      <w:r w:rsidR="00E03B4D" w:rsidRPr="00E03B4D">
        <w:rPr>
          <w:lang w:bidi="ar-EG"/>
        </w:rPr>
        <w:t>“</w:t>
      </w:r>
      <w:r>
        <w:rPr>
          <w:lang w:bidi="ar-EG"/>
        </w:rPr>
        <w:t>Sungguh Alloh adalah yang ketiga dari 3.</w:t>
      </w:r>
      <w:r w:rsidR="00E03B4D" w:rsidRPr="00E03B4D">
        <w:rPr>
          <w:lang w:bidi="ar-EG"/>
        </w:rPr>
        <w:t>”</w:t>
      </w:r>
      <w:r>
        <w:rPr>
          <w:lang w:bidi="ar-EG"/>
        </w:rPr>
        <w:t xml:space="preserve"> Dan ia meninggalkan yang </w:t>
      </w:r>
      <w:r w:rsidRPr="005C0BF1">
        <w:rPr>
          <w:i/>
          <w:iCs/>
          <w:lang w:bidi="ar-EG"/>
        </w:rPr>
        <w:t>muhkam</w:t>
      </w:r>
      <w:r>
        <w:rPr>
          <w:lang w:bidi="ar-EG"/>
        </w:rPr>
        <w:t xml:space="preserve"> yang menunjukkan bahwa Alloh itu Esa.</w:t>
      </w:r>
    </w:p>
    <w:p w14:paraId="27DA13F4" w14:textId="41F26D0D" w:rsidR="00361CDA" w:rsidRDefault="006F75E2" w:rsidP="006F75E2">
      <w:pPr>
        <w:rPr>
          <w:lang w:bidi="ar-EG"/>
        </w:rPr>
      </w:pPr>
      <w:r>
        <w:rPr>
          <w:lang w:bidi="ar-EG"/>
        </w:rPr>
        <w:t xml:space="preserve">Adapun </w:t>
      </w:r>
      <w:r w:rsidRPr="00FD1963">
        <w:rPr>
          <w:i/>
          <w:iCs/>
          <w:lang w:bidi="ar-EG"/>
        </w:rPr>
        <w:t xml:space="preserve">ar-rôsikhûna fil </w:t>
      </w:r>
      <w:r w:rsidR="00E02A47" w:rsidRPr="00FD1963">
        <w:rPr>
          <w:i/>
          <w:iCs/>
          <w:lang w:bidi="ar-EG"/>
        </w:rPr>
        <w:t>‘</w:t>
      </w:r>
      <w:r w:rsidRPr="00FD1963">
        <w:rPr>
          <w:i/>
          <w:iCs/>
          <w:lang w:bidi="ar-EG"/>
        </w:rPr>
        <w:t>ilmi</w:t>
      </w:r>
      <w:r>
        <w:rPr>
          <w:lang w:bidi="ar-EG"/>
        </w:rPr>
        <w:t xml:space="preserve">: Mereka menafsirkan jamak dengan pengagungan karena berbilangnya Shifat-Shifat Alloh dan keagungan-Nya. Dan mereka mengembalikan yang </w:t>
      </w:r>
      <w:r w:rsidRPr="00262D95">
        <w:rPr>
          <w:i/>
          <w:iCs/>
          <w:lang w:bidi="ar-EG"/>
        </w:rPr>
        <w:t>mutasyâbih</w:t>
      </w:r>
      <w:r>
        <w:rPr>
          <w:lang w:bidi="ar-EG"/>
        </w:rPr>
        <w:t xml:space="preserve"> ini kepada yang </w:t>
      </w:r>
      <w:r w:rsidRPr="005C0BF1">
        <w:rPr>
          <w:i/>
          <w:iCs/>
          <w:lang w:bidi="ar-EG"/>
        </w:rPr>
        <w:t>muhkam</w:t>
      </w:r>
      <w:r>
        <w:rPr>
          <w:lang w:bidi="ar-EG"/>
        </w:rPr>
        <w:t xml:space="preserve"> dalam firman Alloh </w:t>
      </w:r>
      <w:r w:rsidRPr="00F3165A">
        <w:rPr>
          <w:rFonts w:ascii="Times New Roman" w:hAnsi="Times New Roman" w:cs="Calibri" w:hint="cs"/>
          <w:rtl/>
          <w:lang w:bidi="ar-EG"/>
        </w:rPr>
        <w:t>ﷻ</w:t>
      </w:r>
      <w:r w:rsidR="00361CDA">
        <w:rPr>
          <w:lang w:bidi="ar-EG"/>
        </w:rPr>
        <w:t>:</w:t>
      </w:r>
    </w:p>
    <w:p w14:paraId="4C1E24B6"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وَإِلَهُكُمْ</w:t>
      </w:r>
      <w:r w:rsidR="006F75E2" w:rsidRPr="00566677">
        <w:rPr>
          <w:color w:val="FF0000"/>
          <w:szCs w:val="54"/>
          <w:rtl/>
          <w:lang w:bidi="ar-EG"/>
        </w:rPr>
        <w:t xml:space="preserve"> </w:t>
      </w:r>
      <w:r w:rsidR="006F75E2" w:rsidRPr="00566677">
        <w:rPr>
          <w:rFonts w:hint="eastAsia"/>
          <w:color w:val="FF0000"/>
          <w:szCs w:val="54"/>
          <w:rtl/>
          <w:lang w:bidi="ar-EG"/>
        </w:rPr>
        <w:t>إِلَهٌ</w:t>
      </w:r>
      <w:r w:rsidR="006F75E2" w:rsidRPr="00566677">
        <w:rPr>
          <w:color w:val="FF0000"/>
          <w:szCs w:val="54"/>
          <w:rtl/>
          <w:lang w:bidi="ar-EG"/>
        </w:rPr>
        <w:t xml:space="preserve"> </w:t>
      </w:r>
      <w:r w:rsidR="006F75E2" w:rsidRPr="00566677">
        <w:rPr>
          <w:rFonts w:hint="eastAsia"/>
          <w:color w:val="FF0000"/>
          <w:szCs w:val="54"/>
          <w:rtl/>
          <w:lang w:bidi="ar-EG"/>
        </w:rPr>
        <w:t>وَاحِدٌ</w:t>
      </w:r>
      <w:r w:rsidR="006F75E2" w:rsidRPr="00566677">
        <w:rPr>
          <w:color w:val="FF0000"/>
          <w:szCs w:val="54"/>
          <w:rtl/>
          <w:lang w:bidi="ar-EG"/>
        </w:rPr>
        <w:t xml:space="preserve"> </w:t>
      </w:r>
      <w:r w:rsidR="006F75E2" w:rsidRPr="00566677">
        <w:rPr>
          <w:rFonts w:hint="eastAsia"/>
          <w:color w:val="FF0000"/>
          <w:szCs w:val="54"/>
          <w:rtl/>
          <w:lang w:bidi="ar-EG"/>
        </w:rPr>
        <w:t>لَا</w:t>
      </w:r>
      <w:r w:rsidR="006F75E2" w:rsidRPr="00566677">
        <w:rPr>
          <w:color w:val="FF0000"/>
          <w:szCs w:val="54"/>
          <w:rtl/>
          <w:lang w:bidi="ar-EG"/>
        </w:rPr>
        <w:t xml:space="preserve"> </w:t>
      </w:r>
      <w:r w:rsidR="006F75E2" w:rsidRPr="00566677">
        <w:rPr>
          <w:rFonts w:hint="eastAsia"/>
          <w:color w:val="FF0000"/>
          <w:szCs w:val="54"/>
          <w:rtl/>
          <w:lang w:bidi="ar-EG"/>
        </w:rPr>
        <w:t>إِلَهَ</w:t>
      </w:r>
      <w:r w:rsidR="006F75E2" w:rsidRPr="00566677">
        <w:rPr>
          <w:color w:val="FF0000"/>
          <w:szCs w:val="54"/>
          <w:rtl/>
          <w:lang w:bidi="ar-EG"/>
        </w:rPr>
        <w:t xml:space="preserve"> </w:t>
      </w:r>
      <w:r w:rsidR="006F75E2" w:rsidRPr="00566677">
        <w:rPr>
          <w:rFonts w:hint="eastAsia"/>
          <w:color w:val="FF0000"/>
          <w:szCs w:val="54"/>
          <w:rtl/>
          <w:lang w:bidi="ar-EG"/>
        </w:rPr>
        <w:t>إِلَّا</w:t>
      </w:r>
      <w:r w:rsidR="006F75E2" w:rsidRPr="00566677">
        <w:rPr>
          <w:color w:val="FF0000"/>
          <w:szCs w:val="54"/>
          <w:rtl/>
          <w:lang w:bidi="ar-EG"/>
        </w:rPr>
        <w:t xml:space="preserve"> </w:t>
      </w:r>
      <w:r w:rsidR="006F75E2" w:rsidRPr="00566677">
        <w:rPr>
          <w:rFonts w:hint="eastAsia"/>
          <w:color w:val="FF0000"/>
          <w:szCs w:val="54"/>
          <w:rtl/>
          <w:lang w:bidi="ar-EG"/>
        </w:rPr>
        <w:t>هُوَ</w:t>
      </w:r>
      <w:r w:rsidR="00312067" w:rsidRPr="00566677">
        <w:rPr>
          <w:color w:val="FF0000"/>
          <w:szCs w:val="54"/>
          <w:rtl/>
          <w:lang w:bidi="ar-EG"/>
        </w:rPr>
        <w:t>﴾</w:t>
      </w:r>
    </w:p>
    <w:p w14:paraId="086813F1" w14:textId="77777777" w:rsidR="00E03B4D" w:rsidRDefault="00E02A47" w:rsidP="006F75E2">
      <w:pPr>
        <w:rPr>
          <w:lang w:bidi="ar-EG"/>
        </w:rPr>
      </w:pPr>
      <w:r>
        <w:rPr>
          <w:lang w:bidi="ar-EG"/>
        </w:rPr>
        <w:lastRenderedPageBreak/>
        <w:t>“</w:t>
      </w:r>
      <w:r w:rsidR="006F75E2">
        <w:rPr>
          <w:lang w:bidi="ar-EG"/>
        </w:rPr>
        <w:t>Dan Ilah (sesembahan) kalian adalah Ilah Yang Esa, tiada Ilah selain Dia.</w:t>
      </w:r>
      <w:r>
        <w:rPr>
          <w:lang w:bidi="ar-EG"/>
        </w:rPr>
        <w:t>”</w:t>
      </w:r>
      <w:r w:rsidR="006F75E2">
        <w:rPr>
          <w:lang w:bidi="ar-EG"/>
        </w:rPr>
        <w:t xml:space="preserve"> </w:t>
      </w:r>
      <w:r w:rsidR="006F75E2" w:rsidRPr="00AD468A">
        <w:rPr>
          <w:b/>
          <w:bCs/>
          <w:lang w:bidi="ar-EG"/>
        </w:rPr>
        <w:t>(QS. Al-Baqoroh: 163)</w:t>
      </w:r>
    </w:p>
    <w:p w14:paraId="4F6EAA80" w14:textId="37530EB5" w:rsidR="00361CDA" w:rsidRDefault="006F75E2" w:rsidP="006F75E2">
      <w:pPr>
        <w:rPr>
          <w:lang w:bidi="ar-EG"/>
        </w:rPr>
      </w:pPr>
      <w:r>
        <w:rPr>
          <w:lang w:bidi="ar-EG"/>
        </w:rPr>
        <w:t xml:space="preserve">Dan mereka berkata kepada orang Nashoro: Klaim yang kamu klaim – karena kesamaran yang terjadi padamu – Alloh telah mengkafirkanmu dengannya dan mendustakanmu di dalamnya. Maka dengarkanlah firman Alloh </w:t>
      </w:r>
      <w:r w:rsidRPr="00F3165A">
        <w:rPr>
          <w:rFonts w:ascii="Times New Roman" w:hAnsi="Times New Roman" w:cs="Calibri" w:hint="cs"/>
          <w:rtl/>
          <w:lang w:bidi="ar-EG"/>
        </w:rPr>
        <w:t>ﷻ</w:t>
      </w:r>
      <w:r w:rsidR="00361CDA">
        <w:rPr>
          <w:lang w:bidi="ar-EG"/>
        </w:rPr>
        <w:t>:</w:t>
      </w:r>
    </w:p>
    <w:p w14:paraId="4ED94173"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لَقَدْ</w:t>
      </w:r>
      <w:r w:rsidR="006F75E2" w:rsidRPr="00566677">
        <w:rPr>
          <w:color w:val="FF0000"/>
          <w:szCs w:val="54"/>
          <w:rtl/>
          <w:lang w:bidi="ar-EG"/>
        </w:rPr>
        <w:t xml:space="preserve"> </w:t>
      </w:r>
      <w:r w:rsidR="006F75E2" w:rsidRPr="00566677">
        <w:rPr>
          <w:rFonts w:hint="eastAsia"/>
          <w:color w:val="FF0000"/>
          <w:szCs w:val="54"/>
          <w:rtl/>
          <w:lang w:bidi="ar-EG"/>
        </w:rPr>
        <w:t>كَفَرَ</w:t>
      </w:r>
      <w:r w:rsidR="006F75E2" w:rsidRPr="00566677">
        <w:rPr>
          <w:color w:val="FF0000"/>
          <w:szCs w:val="54"/>
          <w:rtl/>
          <w:lang w:bidi="ar-EG"/>
        </w:rPr>
        <w:t xml:space="preserve"> </w:t>
      </w:r>
      <w:r w:rsidR="006F75E2" w:rsidRPr="00566677">
        <w:rPr>
          <w:rFonts w:hint="eastAsia"/>
          <w:color w:val="FF0000"/>
          <w:szCs w:val="54"/>
          <w:rtl/>
          <w:lang w:bidi="ar-EG"/>
        </w:rPr>
        <w:t>الَّذِينَ</w:t>
      </w:r>
      <w:r w:rsidR="006F75E2" w:rsidRPr="00566677">
        <w:rPr>
          <w:color w:val="FF0000"/>
          <w:szCs w:val="54"/>
          <w:rtl/>
          <w:lang w:bidi="ar-EG"/>
        </w:rPr>
        <w:t xml:space="preserve"> </w:t>
      </w:r>
      <w:r w:rsidR="006F75E2" w:rsidRPr="00566677">
        <w:rPr>
          <w:rFonts w:hint="eastAsia"/>
          <w:color w:val="FF0000"/>
          <w:szCs w:val="54"/>
          <w:rtl/>
          <w:lang w:bidi="ar-EG"/>
        </w:rPr>
        <w:t>قَالُوا</w:t>
      </w:r>
      <w:r w:rsidR="006F75E2" w:rsidRPr="00566677">
        <w:rPr>
          <w:color w:val="FF0000"/>
          <w:szCs w:val="54"/>
          <w:rtl/>
          <w:lang w:bidi="ar-EG"/>
        </w:rPr>
        <w:t xml:space="preserve"> </w:t>
      </w:r>
      <w:r w:rsidR="006F75E2" w:rsidRPr="00566677">
        <w:rPr>
          <w:rFonts w:hint="eastAsia"/>
          <w:color w:val="FF0000"/>
          <w:szCs w:val="54"/>
          <w:rtl/>
          <w:lang w:bidi="ar-EG"/>
        </w:rPr>
        <w:t>إِنَّ</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ثَالِثُ</w:t>
      </w:r>
      <w:r w:rsidR="006F75E2" w:rsidRPr="00566677">
        <w:rPr>
          <w:color w:val="FF0000"/>
          <w:szCs w:val="54"/>
          <w:rtl/>
          <w:lang w:bidi="ar-EG"/>
        </w:rPr>
        <w:t xml:space="preserve"> </w:t>
      </w:r>
      <w:r w:rsidR="006F75E2" w:rsidRPr="00566677">
        <w:rPr>
          <w:rFonts w:hint="eastAsia"/>
          <w:color w:val="FF0000"/>
          <w:szCs w:val="54"/>
          <w:rtl/>
          <w:lang w:bidi="ar-EG"/>
        </w:rPr>
        <w:t>ثَلَاثَةٍ</w:t>
      </w:r>
      <w:r w:rsidR="006F75E2" w:rsidRPr="00566677">
        <w:rPr>
          <w:color w:val="FF0000"/>
          <w:szCs w:val="54"/>
          <w:rtl/>
          <w:lang w:bidi="ar-EG"/>
        </w:rPr>
        <w:t xml:space="preserve"> </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إِلَهٍ</w:t>
      </w:r>
      <w:r w:rsidR="006F75E2" w:rsidRPr="00566677">
        <w:rPr>
          <w:color w:val="FF0000"/>
          <w:szCs w:val="54"/>
          <w:rtl/>
          <w:lang w:bidi="ar-EG"/>
        </w:rPr>
        <w:t xml:space="preserve"> </w:t>
      </w:r>
      <w:r w:rsidR="006F75E2" w:rsidRPr="00566677">
        <w:rPr>
          <w:rFonts w:hint="eastAsia"/>
          <w:color w:val="FF0000"/>
          <w:szCs w:val="54"/>
          <w:rtl/>
          <w:lang w:bidi="ar-EG"/>
        </w:rPr>
        <w:t>إِلَّا</w:t>
      </w:r>
      <w:r w:rsidR="006F75E2" w:rsidRPr="00566677">
        <w:rPr>
          <w:color w:val="FF0000"/>
          <w:szCs w:val="54"/>
          <w:rtl/>
          <w:lang w:bidi="ar-EG"/>
        </w:rPr>
        <w:t xml:space="preserve"> </w:t>
      </w:r>
      <w:r w:rsidR="006F75E2" w:rsidRPr="00566677">
        <w:rPr>
          <w:rFonts w:hint="eastAsia"/>
          <w:color w:val="FF0000"/>
          <w:szCs w:val="54"/>
          <w:rtl/>
          <w:lang w:bidi="ar-EG"/>
        </w:rPr>
        <w:t>إِلَهٌ</w:t>
      </w:r>
      <w:r w:rsidR="006F75E2" w:rsidRPr="00566677">
        <w:rPr>
          <w:color w:val="FF0000"/>
          <w:szCs w:val="54"/>
          <w:rtl/>
          <w:lang w:bidi="ar-EG"/>
        </w:rPr>
        <w:t xml:space="preserve"> </w:t>
      </w:r>
      <w:r w:rsidR="006F75E2" w:rsidRPr="00566677">
        <w:rPr>
          <w:rFonts w:hint="eastAsia"/>
          <w:color w:val="FF0000"/>
          <w:szCs w:val="54"/>
          <w:rtl/>
          <w:lang w:bidi="ar-EG"/>
        </w:rPr>
        <w:t>وَاحِدٌ</w:t>
      </w:r>
      <w:r w:rsidR="00312067" w:rsidRPr="00566677">
        <w:rPr>
          <w:color w:val="FF0000"/>
          <w:szCs w:val="54"/>
          <w:rtl/>
          <w:lang w:bidi="ar-EG"/>
        </w:rPr>
        <w:t>﴾</w:t>
      </w:r>
    </w:p>
    <w:p w14:paraId="05F67555" w14:textId="77777777" w:rsidR="00E03B4D" w:rsidRDefault="00E02A47" w:rsidP="006F75E2">
      <w:pPr>
        <w:rPr>
          <w:lang w:bidi="ar-EG"/>
        </w:rPr>
      </w:pPr>
      <w:r>
        <w:rPr>
          <w:lang w:bidi="ar-EG"/>
        </w:rPr>
        <w:t>“</w:t>
      </w:r>
      <w:r w:rsidR="006F75E2">
        <w:rPr>
          <w:lang w:bidi="ar-EG"/>
        </w:rPr>
        <w:t xml:space="preserve">Sungguh telah kufur orang-orang yang berkata, </w:t>
      </w:r>
      <w:r>
        <w:rPr>
          <w:lang w:bidi="ar-EG"/>
        </w:rPr>
        <w:t>‘</w:t>
      </w:r>
      <w:r w:rsidR="006F75E2">
        <w:rPr>
          <w:lang w:bidi="ar-EG"/>
        </w:rPr>
        <w:t>Sungguh Alloh adalah yang ketiga dari tiga,</w:t>
      </w:r>
      <w:r>
        <w:rPr>
          <w:lang w:bidi="ar-EG"/>
        </w:rPr>
        <w:t>’</w:t>
      </w:r>
      <w:r w:rsidR="006F75E2">
        <w:rPr>
          <w:lang w:bidi="ar-EG"/>
        </w:rPr>
        <w:t xml:space="preserve"> padahal tidak ada </w:t>
      </w:r>
      <w:r w:rsidR="00914ECA">
        <w:rPr>
          <w:lang w:bidi="ar-EG"/>
        </w:rPr>
        <w:t xml:space="preserve">ilah </w:t>
      </w:r>
      <w:r w:rsidR="00914ECA">
        <w:rPr>
          <w:lang w:bidi="ar-EG"/>
        </w:rPr>
        <w:lastRenderedPageBreak/>
        <w:t>(yang berhak disembah)</w:t>
      </w:r>
      <w:r w:rsidR="006F75E2">
        <w:rPr>
          <w:lang w:bidi="ar-EG"/>
        </w:rPr>
        <w:t xml:space="preserve"> selain Ilah Yang Esa.</w:t>
      </w:r>
      <w:r>
        <w:rPr>
          <w:lang w:bidi="ar-EG"/>
        </w:rPr>
        <w:t>”</w:t>
      </w:r>
      <w:r w:rsidR="006F75E2">
        <w:rPr>
          <w:lang w:bidi="ar-EG"/>
        </w:rPr>
        <w:t xml:space="preserve"> </w:t>
      </w:r>
      <w:r w:rsidR="006F75E2" w:rsidRPr="00AD468A">
        <w:rPr>
          <w:b/>
          <w:bCs/>
          <w:lang w:bidi="ar-EG"/>
        </w:rPr>
        <w:t>(QS. Al-Mâ</w:t>
      </w:r>
      <w:r w:rsidRPr="00AD468A">
        <w:rPr>
          <w:b/>
          <w:bCs/>
          <w:lang w:bidi="ar-EG"/>
        </w:rPr>
        <w:t>’</w:t>
      </w:r>
      <w:r w:rsidR="006F75E2" w:rsidRPr="00AD468A">
        <w:rPr>
          <w:b/>
          <w:bCs/>
          <w:lang w:bidi="ar-EG"/>
        </w:rPr>
        <w:t>idah: 73)</w:t>
      </w:r>
    </w:p>
    <w:p w14:paraId="4D2C3925" w14:textId="596800E0" w:rsidR="00E02A47" w:rsidRDefault="006F75E2" w:rsidP="006F75E2">
      <w:pPr>
        <w:rPr>
          <w:lang w:bidi="ar-EG"/>
        </w:rPr>
      </w:pPr>
      <w:r>
        <w:rPr>
          <w:lang w:bidi="ar-EG"/>
        </w:rPr>
        <w:t>Maksudnya: Mereka kufur dengan perkataan mereka bahwa Alloh adalah yang ketiga dari 3.</w:t>
      </w:r>
    </w:p>
    <w:p w14:paraId="263639E6" w14:textId="77777777" w:rsidR="00361CDA" w:rsidRDefault="006F75E2" w:rsidP="006F75E2">
      <w:pPr>
        <w:rPr>
          <w:lang w:bidi="ar-EG"/>
        </w:rPr>
      </w:pPr>
      <w:r>
        <w:rPr>
          <w:lang w:bidi="ar-EG"/>
        </w:rPr>
        <w:t>Contoh yang kedua (anggapan yang tidak layak bagi Al-Qur</w:t>
      </w:r>
      <w:r w:rsidR="00E02A47">
        <w:rPr>
          <w:lang w:bidi="ar-EG"/>
        </w:rPr>
        <w:t>’</w:t>
      </w:r>
      <w:r>
        <w:rPr>
          <w:lang w:bidi="ar-EG"/>
        </w:rPr>
        <w:t xml:space="preserve">an): Firman Alloh </w:t>
      </w:r>
      <w:r w:rsidRPr="00F3165A">
        <w:rPr>
          <w:rFonts w:ascii="Times New Roman" w:hAnsi="Times New Roman" w:cs="Calibri" w:hint="cs"/>
          <w:rtl/>
          <w:lang w:bidi="ar-EG"/>
        </w:rPr>
        <w:t>ﷻ</w:t>
      </w:r>
      <w:r>
        <w:rPr>
          <w:lang w:bidi="ar-EG"/>
        </w:rPr>
        <w:t xml:space="preserve"> kepada Nabi-Nya </w:t>
      </w:r>
      <w:r>
        <w:rPr>
          <w:rFonts w:hint="cs"/>
          <w:rtl/>
          <w:lang w:bidi="ar-EG"/>
        </w:rPr>
        <w:t>ﷺ</w:t>
      </w:r>
      <w:r w:rsidR="00361CDA">
        <w:rPr>
          <w:lang w:bidi="ar-EG"/>
        </w:rPr>
        <w:t>:</w:t>
      </w:r>
    </w:p>
    <w:p w14:paraId="39BE1DB1"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إِنَّكَ</w:t>
      </w:r>
      <w:r w:rsidR="006F75E2" w:rsidRPr="00566677">
        <w:rPr>
          <w:color w:val="FF0000"/>
          <w:szCs w:val="54"/>
          <w:rtl/>
          <w:lang w:bidi="ar-EG"/>
        </w:rPr>
        <w:t xml:space="preserve"> </w:t>
      </w:r>
      <w:r w:rsidR="006F75E2" w:rsidRPr="00566677">
        <w:rPr>
          <w:rFonts w:hint="eastAsia"/>
          <w:color w:val="FF0000"/>
          <w:szCs w:val="54"/>
          <w:rtl/>
          <w:lang w:bidi="ar-EG"/>
        </w:rPr>
        <w:t>لَا</w:t>
      </w:r>
      <w:r w:rsidR="006F75E2" w:rsidRPr="00566677">
        <w:rPr>
          <w:color w:val="FF0000"/>
          <w:szCs w:val="54"/>
          <w:rtl/>
          <w:lang w:bidi="ar-EG"/>
        </w:rPr>
        <w:t xml:space="preserve"> </w:t>
      </w:r>
      <w:r w:rsidR="006F75E2" w:rsidRPr="00566677">
        <w:rPr>
          <w:rFonts w:hint="eastAsia"/>
          <w:color w:val="FF0000"/>
          <w:szCs w:val="54"/>
          <w:rtl/>
          <w:lang w:bidi="ar-EG"/>
        </w:rPr>
        <w:t>تَهْدِي</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أَحْبَبْتَ</w:t>
      </w:r>
      <w:r w:rsidR="00312067" w:rsidRPr="00566677">
        <w:rPr>
          <w:color w:val="FF0000"/>
          <w:szCs w:val="54"/>
          <w:rtl/>
          <w:lang w:bidi="ar-EG"/>
        </w:rPr>
        <w:t>﴾</w:t>
      </w:r>
    </w:p>
    <w:p w14:paraId="0B566ED7" w14:textId="77777777" w:rsidR="00043FA5" w:rsidRDefault="00E02A47" w:rsidP="006F75E2">
      <w:pPr>
        <w:rPr>
          <w:lang w:bidi="ar-EG"/>
        </w:rPr>
      </w:pPr>
      <w:r>
        <w:rPr>
          <w:lang w:bidi="ar-EG"/>
        </w:rPr>
        <w:t>“</w:t>
      </w:r>
      <w:r w:rsidR="006F75E2">
        <w:rPr>
          <w:lang w:bidi="ar-EG"/>
        </w:rPr>
        <w:t>Sungguh engkau tidak dapat memberi petunjuk kepada siapa yang engkau cintai.</w:t>
      </w:r>
      <w:r>
        <w:rPr>
          <w:lang w:bidi="ar-EG"/>
        </w:rPr>
        <w:t>”</w:t>
      </w:r>
      <w:r w:rsidR="006F75E2">
        <w:rPr>
          <w:lang w:bidi="ar-EG"/>
        </w:rPr>
        <w:t xml:space="preserve"> </w:t>
      </w:r>
      <w:r w:rsidR="006F75E2" w:rsidRPr="00AD468A">
        <w:rPr>
          <w:b/>
          <w:bCs/>
          <w:lang w:bidi="ar-EG"/>
        </w:rPr>
        <w:t>(QS. Al-Qoshosh: 56</w:t>
      </w:r>
      <w:r w:rsidR="00043FA5" w:rsidRPr="00AD468A">
        <w:rPr>
          <w:b/>
          <w:bCs/>
          <w:lang w:bidi="ar-EG"/>
        </w:rPr>
        <w:t>)</w:t>
      </w:r>
    </w:p>
    <w:p w14:paraId="16DA90A2" w14:textId="7FB2D9B2" w:rsidR="00361CDA" w:rsidRDefault="006F75E2" w:rsidP="006F75E2">
      <w:pPr>
        <w:rPr>
          <w:lang w:bidi="ar-EG"/>
        </w:rPr>
      </w:pPr>
      <w:r>
        <w:rPr>
          <w:lang w:bidi="ar-EG"/>
        </w:rPr>
        <w:t>Dan firman-Nya</w:t>
      </w:r>
      <w:r w:rsidR="00361CDA">
        <w:rPr>
          <w:lang w:bidi="ar-EG"/>
        </w:rPr>
        <w:t>:</w:t>
      </w:r>
    </w:p>
    <w:p w14:paraId="22A77A46"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وَإِنَّكَ</w:t>
      </w:r>
      <w:r w:rsidR="006F75E2" w:rsidRPr="00566677">
        <w:rPr>
          <w:color w:val="FF0000"/>
          <w:szCs w:val="54"/>
          <w:rtl/>
          <w:lang w:bidi="ar-EG"/>
        </w:rPr>
        <w:t xml:space="preserve"> </w:t>
      </w:r>
      <w:r w:rsidR="006F75E2" w:rsidRPr="00566677">
        <w:rPr>
          <w:rFonts w:hint="eastAsia"/>
          <w:color w:val="FF0000"/>
          <w:szCs w:val="54"/>
          <w:rtl/>
          <w:lang w:bidi="ar-EG"/>
        </w:rPr>
        <w:t>لَتَهْدِي</w:t>
      </w:r>
      <w:r w:rsidR="006F75E2" w:rsidRPr="00566677">
        <w:rPr>
          <w:color w:val="FF0000"/>
          <w:szCs w:val="54"/>
          <w:rtl/>
          <w:lang w:bidi="ar-EG"/>
        </w:rPr>
        <w:t xml:space="preserve"> </w:t>
      </w:r>
      <w:r w:rsidR="006F75E2" w:rsidRPr="00566677">
        <w:rPr>
          <w:rFonts w:hint="eastAsia"/>
          <w:color w:val="FF0000"/>
          <w:szCs w:val="54"/>
          <w:rtl/>
          <w:lang w:bidi="ar-EG"/>
        </w:rPr>
        <w:t>إِلَى</w:t>
      </w:r>
      <w:r w:rsidR="006F75E2" w:rsidRPr="00566677">
        <w:rPr>
          <w:color w:val="FF0000"/>
          <w:szCs w:val="54"/>
          <w:rtl/>
          <w:lang w:bidi="ar-EG"/>
        </w:rPr>
        <w:t xml:space="preserve"> </w:t>
      </w:r>
      <w:r w:rsidR="006F75E2" w:rsidRPr="00566677">
        <w:rPr>
          <w:rFonts w:hint="eastAsia"/>
          <w:color w:val="FF0000"/>
          <w:szCs w:val="54"/>
          <w:rtl/>
          <w:lang w:bidi="ar-EG"/>
        </w:rPr>
        <w:t>صِرَاطٍ</w:t>
      </w:r>
      <w:r w:rsidR="006F75E2" w:rsidRPr="00566677">
        <w:rPr>
          <w:color w:val="FF0000"/>
          <w:szCs w:val="54"/>
          <w:rtl/>
          <w:lang w:bidi="ar-EG"/>
        </w:rPr>
        <w:t xml:space="preserve"> </w:t>
      </w:r>
      <w:r w:rsidR="006F75E2" w:rsidRPr="00566677">
        <w:rPr>
          <w:rFonts w:hint="eastAsia"/>
          <w:color w:val="FF0000"/>
          <w:szCs w:val="54"/>
          <w:rtl/>
          <w:lang w:bidi="ar-EG"/>
        </w:rPr>
        <w:t>مُسْتَقِيمٍ</w:t>
      </w:r>
      <w:r w:rsidR="00312067" w:rsidRPr="00566677">
        <w:rPr>
          <w:color w:val="FF0000"/>
          <w:szCs w:val="54"/>
          <w:rtl/>
          <w:lang w:bidi="ar-EG"/>
        </w:rPr>
        <w:t>﴾</w:t>
      </w:r>
    </w:p>
    <w:p w14:paraId="45780ADD" w14:textId="77777777" w:rsidR="000C3DB1" w:rsidRDefault="00C24ED5" w:rsidP="006F75E2">
      <w:pPr>
        <w:rPr>
          <w:lang w:bidi="ar-EG"/>
        </w:rPr>
      </w:pPr>
      <w:r w:rsidRPr="00C24ED5">
        <w:rPr>
          <w:caps/>
          <w:lang w:bidi="ar-EG"/>
        </w:rPr>
        <w:lastRenderedPageBreak/>
        <w:t>“s</w:t>
      </w:r>
      <w:r w:rsidR="006F75E2">
        <w:rPr>
          <w:lang w:bidi="ar-EG"/>
        </w:rPr>
        <w:t>ungguh engkau benar-benar menunjuki (mereka) kepada Shirôthul Mustaqîm (Jalan yang lurus).</w:t>
      </w:r>
      <w:r w:rsidR="00E02A47">
        <w:rPr>
          <w:lang w:bidi="ar-EG"/>
        </w:rPr>
        <w:t>”</w:t>
      </w:r>
      <w:r w:rsidR="006F75E2">
        <w:rPr>
          <w:lang w:bidi="ar-EG"/>
        </w:rPr>
        <w:t xml:space="preserve"> </w:t>
      </w:r>
      <w:r w:rsidR="006F75E2" w:rsidRPr="00AD468A">
        <w:rPr>
          <w:b/>
          <w:bCs/>
          <w:lang w:bidi="ar-EG"/>
        </w:rPr>
        <w:t>(QS. Asy-Syûro: 52</w:t>
      </w:r>
      <w:r w:rsidR="00043FA5" w:rsidRPr="00AD468A">
        <w:rPr>
          <w:b/>
          <w:bCs/>
          <w:lang w:bidi="ar-EG"/>
        </w:rPr>
        <w:t>)</w:t>
      </w:r>
    </w:p>
    <w:p w14:paraId="203E5D5C" w14:textId="178E3445" w:rsidR="00E02A47" w:rsidRDefault="006F75E2" w:rsidP="006F75E2">
      <w:pPr>
        <w:rPr>
          <w:lang w:bidi="ar-EG"/>
        </w:rPr>
      </w:pPr>
      <w:r>
        <w:rPr>
          <w:lang w:bidi="ar-EG"/>
        </w:rPr>
        <w:t xml:space="preserve">Dalam 2 ayat ini terdapat kesan pertentangan, lalu diikuti oleh siapa yang di dalam hatinya ada </w:t>
      </w:r>
      <w:r w:rsidRPr="00DF55FB">
        <w:rPr>
          <w:i/>
          <w:iCs/>
          <w:lang w:bidi="ar-EG"/>
        </w:rPr>
        <w:t>zaigh</w:t>
      </w:r>
      <w:r>
        <w:rPr>
          <w:lang w:bidi="ar-EG"/>
        </w:rPr>
        <w:t xml:space="preserve"> (penyimpangan), dan ia menyangka ada pertentangan di antara keduanya, yaitu peniadaan dalam ayat pertama, dan penetapan dalam ayat kedua.</w:t>
      </w:r>
    </w:p>
    <w:p w14:paraId="252068D3" w14:textId="77777777" w:rsidR="00E02A47" w:rsidRDefault="006F75E2" w:rsidP="006F75E2">
      <w:pPr>
        <w:rPr>
          <w:lang w:bidi="ar-EG"/>
        </w:rPr>
      </w:pPr>
      <w:r>
        <w:rPr>
          <w:lang w:bidi="ar-EG"/>
        </w:rPr>
        <w:t>Maka ia berkata: Di dalam Al-Qur</w:t>
      </w:r>
      <w:r w:rsidR="00E02A47">
        <w:rPr>
          <w:lang w:bidi="ar-EG"/>
        </w:rPr>
        <w:t>’</w:t>
      </w:r>
      <w:r>
        <w:rPr>
          <w:lang w:bidi="ar-EG"/>
        </w:rPr>
        <w:t>an ada pertentangan.</w:t>
      </w:r>
    </w:p>
    <w:p w14:paraId="3F0BF68D" w14:textId="77777777" w:rsidR="00E02A47" w:rsidRDefault="006F75E2" w:rsidP="006F75E2">
      <w:pPr>
        <w:rPr>
          <w:lang w:bidi="ar-EG"/>
        </w:rPr>
      </w:pPr>
      <w:r>
        <w:rPr>
          <w:lang w:bidi="ar-EG"/>
        </w:rPr>
        <w:t xml:space="preserve">Adapun </w:t>
      </w:r>
      <w:r w:rsidRPr="00FD1963">
        <w:rPr>
          <w:i/>
          <w:iCs/>
          <w:lang w:bidi="ar-EG"/>
        </w:rPr>
        <w:t xml:space="preserve">ar-rôsikhûna fil </w:t>
      </w:r>
      <w:r w:rsidR="00E02A47" w:rsidRPr="00FD1963">
        <w:rPr>
          <w:i/>
          <w:iCs/>
          <w:lang w:bidi="ar-EG"/>
        </w:rPr>
        <w:t>‘</w:t>
      </w:r>
      <w:r w:rsidRPr="00FD1963">
        <w:rPr>
          <w:i/>
          <w:iCs/>
          <w:lang w:bidi="ar-EG"/>
        </w:rPr>
        <w:t>ilmi</w:t>
      </w:r>
      <w:r>
        <w:rPr>
          <w:lang w:bidi="ar-EG"/>
        </w:rPr>
        <w:t xml:space="preserve"> (orang-orang yang mendalam ilmunya) berkata: Tidak ada pertentangan dalam 2 ayat itu. Yang dimaksud dengan </w:t>
      </w:r>
      <w:r w:rsidRPr="00E91FDF">
        <w:rPr>
          <w:i/>
          <w:iCs/>
          <w:lang w:bidi="ar-EG"/>
        </w:rPr>
        <w:t>hidâyah</w:t>
      </w:r>
      <w:r>
        <w:rPr>
          <w:lang w:bidi="ar-EG"/>
        </w:rPr>
        <w:t xml:space="preserve"> </w:t>
      </w:r>
      <w:r>
        <w:rPr>
          <w:lang w:bidi="ar-EG"/>
        </w:rPr>
        <w:lastRenderedPageBreak/>
        <w:t xml:space="preserve">(petunjuk) dalam ayat pertama adalah </w:t>
      </w:r>
      <w:r w:rsidRPr="00E91FDF">
        <w:rPr>
          <w:i/>
          <w:iCs/>
          <w:lang w:bidi="ar-EG"/>
        </w:rPr>
        <w:t>hidâyatul taufîq</w:t>
      </w:r>
      <w:r>
        <w:rPr>
          <w:lang w:bidi="ar-EG"/>
        </w:rPr>
        <w:t xml:space="preserve"> (petunjuk taufik), dan ini hanya dimiliki oleh Alloh </w:t>
      </w:r>
      <w:r w:rsidRPr="00F3165A">
        <w:rPr>
          <w:rFonts w:ascii="Times New Roman" w:hAnsi="Times New Roman" w:cs="Calibri" w:hint="cs"/>
          <w:rtl/>
          <w:lang w:bidi="ar-EG"/>
        </w:rPr>
        <w:t>ﷻ</w:t>
      </w:r>
      <w:r>
        <w:rPr>
          <w:lang w:bidi="ar-EG"/>
        </w:rPr>
        <w:t xml:space="preserve"> semata, tidak dimiliki oleh Rosul dan selainnya.</w:t>
      </w:r>
    </w:p>
    <w:p w14:paraId="1AAB477F" w14:textId="1ADEE9FC" w:rsidR="00043FA5" w:rsidRPr="00305EA8" w:rsidRDefault="006F75E2" w:rsidP="006F75E2">
      <w:pPr>
        <w:rPr>
          <w:lang w:val="en-US" w:bidi="ar-EG"/>
        </w:rPr>
      </w:pPr>
      <w:r>
        <w:rPr>
          <w:lang w:bidi="ar-EG"/>
        </w:rPr>
        <w:t xml:space="preserve">Dan yang dimaksud dengan </w:t>
      </w:r>
      <w:r w:rsidRPr="00E91FDF">
        <w:rPr>
          <w:i/>
          <w:iCs/>
          <w:lang w:bidi="ar-EG"/>
        </w:rPr>
        <w:t>hidâyah</w:t>
      </w:r>
      <w:r>
        <w:rPr>
          <w:lang w:bidi="ar-EG"/>
        </w:rPr>
        <w:t xml:space="preserve"> dalam ayat kedua adalah </w:t>
      </w:r>
      <w:r w:rsidRPr="00305EA8">
        <w:rPr>
          <w:i/>
          <w:iCs/>
          <w:lang w:bidi="ar-EG"/>
        </w:rPr>
        <w:t>hidâyatul dalâlah</w:t>
      </w:r>
      <w:r>
        <w:rPr>
          <w:lang w:bidi="ar-EG"/>
        </w:rPr>
        <w:t xml:space="preserve"> (petunjuk penjelasan), dan ini bisa dari Alloh </w:t>
      </w:r>
      <w:r w:rsidRPr="00F3165A">
        <w:rPr>
          <w:rFonts w:ascii="Times New Roman" w:hAnsi="Times New Roman" w:cs="Calibri" w:hint="cs"/>
          <w:rtl/>
          <w:lang w:bidi="ar-EG"/>
        </w:rPr>
        <w:t>ﷻ</w:t>
      </w:r>
      <w:r>
        <w:rPr>
          <w:lang w:bidi="ar-EG"/>
        </w:rPr>
        <w:t xml:space="preserve"> dan bisa dari selain-Nya. Maka ia bisa dari para Rosul dan pewaris mereka dari kalangan </w:t>
      </w:r>
      <w:r w:rsidRPr="00305EA8">
        <w:rPr>
          <w:i/>
          <w:iCs/>
          <w:lang w:bidi="ar-EG"/>
        </w:rPr>
        <w:t>ulama robbâniyyîn</w:t>
      </w:r>
      <w:r>
        <w:rPr>
          <w:lang w:bidi="ar-EG"/>
        </w:rPr>
        <w:t xml:space="preserve"> (ulama yang mengabdi kepada Robb</w:t>
      </w:r>
      <w:r w:rsidR="00043FA5">
        <w:rPr>
          <w:lang w:bidi="ar-EG"/>
        </w:rPr>
        <w:t>)</w:t>
      </w:r>
      <w:r w:rsidR="00305EA8">
        <w:rPr>
          <w:lang w:val="en-US" w:bidi="ar-EG"/>
        </w:rPr>
        <w:t>.</w:t>
      </w:r>
    </w:p>
    <w:p w14:paraId="1BF61324" w14:textId="3EDC0B53" w:rsidR="00361CDA" w:rsidRDefault="006F75E2" w:rsidP="006F75E2">
      <w:pPr>
        <w:rPr>
          <w:lang w:bidi="ar-EG"/>
        </w:rPr>
      </w:pPr>
      <w:r>
        <w:rPr>
          <w:lang w:bidi="ar-EG"/>
        </w:rPr>
        <w:t xml:space="preserve">Contoh yang ketiga (anggapan yang tidak layak bagi Rosululloh </w:t>
      </w:r>
      <w:r>
        <w:rPr>
          <w:rFonts w:hint="cs"/>
          <w:rtl/>
          <w:lang w:bidi="ar-EG"/>
        </w:rPr>
        <w:t>ﷺ</w:t>
      </w:r>
      <w:r>
        <w:rPr>
          <w:lang w:bidi="ar-EG"/>
        </w:rPr>
        <w:t xml:space="preserve">): Firman Alloh </w:t>
      </w:r>
      <w:r w:rsidRPr="00F3165A">
        <w:rPr>
          <w:rFonts w:ascii="Times New Roman" w:hAnsi="Times New Roman" w:cs="Calibri" w:hint="cs"/>
          <w:rtl/>
          <w:lang w:bidi="ar-EG"/>
        </w:rPr>
        <w:t>ﷻ</w:t>
      </w:r>
      <w:r>
        <w:rPr>
          <w:lang w:bidi="ar-EG"/>
        </w:rPr>
        <w:t xml:space="preserve"> kepada Nabi-Nya </w:t>
      </w:r>
      <w:r>
        <w:rPr>
          <w:rFonts w:hint="cs"/>
          <w:rtl/>
          <w:lang w:bidi="ar-EG"/>
        </w:rPr>
        <w:t>ﷺ</w:t>
      </w:r>
      <w:r w:rsidR="00361CDA">
        <w:rPr>
          <w:lang w:bidi="ar-EG"/>
        </w:rPr>
        <w:t>:</w:t>
      </w:r>
    </w:p>
    <w:p w14:paraId="4640F973"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فَإِنْ</w:t>
      </w:r>
      <w:r w:rsidR="006F75E2" w:rsidRPr="00566677">
        <w:rPr>
          <w:color w:val="FF0000"/>
          <w:szCs w:val="54"/>
          <w:rtl/>
          <w:lang w:bidi="ar-EG"/>
        </w:rPr>
        <w:t xml:space="preserve"> </w:t>
      </w:r>
      <w:r w:rsidR="006F75E2" w:rsidRPr="00566677">
        <w:rPr>
          <w:rFonts w:hint="eastAsia"/>
          <w:color w:val="FF0000"/>
          <w:szCs w:val="54"/>
          <w:rtl/>
          <w:lang w:bidi="ar-EG"/>
        </w:rPr>
        <w:t>كُنْتَ</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شَكٍّ</w:t>
      </w:r>
      <w:r w:rsidR="006F75E2" w:rsidRPr="00566677">
        <w:rPr>
          <w:color w:val="FF0000"/>
          <w:szCs w:val="54"/>
          <w:rtl/>
          <w:lang w:bidi="ar-EG"/>
        </w:rPr>
        <w:t xml:space="preserve"> </w:t>
      </w:r>
      <w:r w:rsidR="006F75E2" w:rsidRPr="00566677">
        <w:rPr>
          <w:rFonts w:hint="eastAsia"/>
          <w:color w:val="FF0000"/>
          <w:szCs w:val="54"/>
          <w:rtl/>
          <w:lang w:bidi="ar-EG"/>
        </w:rPr>
        <w:t>مِمَّا</w:t>
      </w:r>
      <w:r w:rsidR="006F75E2" w:rsidRPr="00566677">
        <w:rPr>
          <w:color w:val="FF0000"/>
          <w:szCs w:val="54"/>
          <w:rtl/>
          <w:lang w:bidi="ar-EG"/>
        </w:rPr>
        <w:t xml:space="preserve"> </w:t>
      </w:r>
      <w:r w:rsidR="006F75E2" w:rsidRPr="00566677">
        <w:rPr>
          <w:rFonts w:hint="eastAsia"/>
          <w:color w:val="FF0000"/>
          <w:szCs w:val="54"/>
          <w:rtl/>
          <w:lang w:bidi="ar-EG"/>
        </w:rPr>
        <w:t>أَنْزَلْنَا</w:t>
      </w:r>
      <w:r w:rsidR="006F75E2" w:rsidRPr="00566677">
        <w:rPr>
          <w:color w:val="FF0000"/>
          <w:szCs w:val="54"/>
          <w:rtl/>
          <w:lang w:bidi="ar-EG"/>
        </w:rPr>
        <w:t xml:space="preserve"> </w:t>
      </w:r>
      <w:r w:rsidR="006F75E2" w:rsidRPr="00566677">
        <w:rPr>
          <w:rFonts w:hint="eastAsia"/>
          <w:color w:val="FF0000"/>
          <w:szCs w:val="54"/>
          <w:rtl/>
          <w:lang w:bidi="ar-EG"/>
        </w:rPr>
        <w:t>إِلَيْكَ</w:t>
      </w:r>
      <w:r w:rsidR="006F75E2" w:rsidRPr="00566677">
        <w:rPr>
          <w:color w:val="FF0000"/>
          <w:szCs w:val="54"/>
          <w:rtl/>
          <w:lang w:bidi="ar-EG"/>
        </w:rPr>
        <w:t xml:space="preserve"> </w:t>
      </w:r>
      <w:r w:rsidR="006F75E2" w:rsidRPr="00566677">
        <w:rPr>
          <w:rFonts w:hint="eastAsia"/>
          <w:color w:val="FF0000"/>
          <w:szCs w:val="54"/>
          <w:rtl/>
          <w:lang w:bidi="ar-EG"/>
        </w:rPr>
        <w:t>فَاسْأَلِ</w:t>
      </w:r>
      <w:r w:rsidR="006F75E2" w:rsidRPr="00566677">
        <w:rPr>
          <w:color w:val="FF0000"/>
          <w:szCs w:val="54"/>
          <w:rtl/>
          <w:lang w:bidi="ar-EG"/>
        </w:rPr>
        <w:t xml:space="preserve"> </w:t>
      </w:r>
      <w:r w:rsidR="006F75E2" w:rsidRPr="00566677">
        <w:rPr>
          <w:rFonts w:hint="eastAsia"/>
          <w:color w:val="FF0000"/>
          <w:szCs w:val="54"/>
          <w:rtl/>
          <w:lang w:bidi="ar-EG"/>
        </w:rPr>
        <w:t>الَّذِينَ</w:t>
      </w:r>
      <w:r w:rsidR="006F75E2" w:rsidRPr="00566677">
        <w:rPr>
          <w:color w:val="FF0000"/>
          <w:szCs w:val="54"/>
          <w:rtl/>
          <w:lang w:bidi="ar-EG"/>
        </w:rPr>
        <w:t xml:space="preserve"> </w:t>
      </w:r>
      <w:r w:rsidR="006F75E2" w:rsidRPr="00566677">
        <w:rPr>
          <w:rFonts w:hint="eastAsia"/>
          <w:color w:val="FF0000"/>
          <w:szCs w:val="54"/>
          <w:rtl/>
          <w:lang w:bidi="ar-EG"/>
        </w:rPr>
        <w:t>يَقْرَءُونَ</w:t>
      </w:r>
      <w:r w:rsidR="006F75E2" w:rsidRPr="00566677">
        <w:rPr>
          <w:color w:val="FF0000"/>
          <w:szCs w:val="54"/>
          <w:rtl/>
          <w:lang w:bidi="ar-EG"/>
        </w:rPr>
        <w:t xml:space="preserve"> </w:t>
      </w:r>
      <w:r w:rsidR="006F75E2" w:rsidRPr="00566677">
        <w:rPr>
          <w:rFonts w:hint="eastAsia"/>
          <w:color w:val="FF0000"/>
          <w:szCs w:val="54"/>
          <w:rtl/>
          <w:lang w:bidi="ar-EG"/>
        </w:rPr>
        <w:t>الْكِتَابَ</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قَبْلِكَ</w:t>
      </w:r>
      <w:r w:rsidR="006F75E2" w:rsidRPr="00566677">
        <w:rPr>
          <w:color w:val="FF0000"/>
          <w:szCs w:val="54"/>
          <w:rtl/>
          <w:lang w:bidi="ar-EG"/>
        </w:rPr>
        <w:t xml:space="preserve"> </w:t>
      </w:r>
      <w:r w:rsidR="006F75E2" w:rsidRPr="00566677">
        <w:rPr>
          <w:rFonts w:hint="eastAsia"/>
          <w:color w:val="FF0000"/>
          <w:szCs w:val="54"/>
          <w:rtl/>
          <w:lang w:bidi="ar-EG"/>
        </w:rPr>
        <w:t>لَقَدْ</w:t>
      </w:r>
      <w:r w:rsidR="006F75E2" w:rsidRPr="00566677">
        <w:rPr>
          <w:color w:val="FF0000"/>
          <w:szCs w:val="54"/>
          <w:rtl/>
          <w:lang w:bidi="ar-EG"/>
        </w:rPr>
        <w:t xml:space="preserve"> </w:t>
      </w:r>
      <w:r w:rsidR="006F75E2" w:rsidRPr="00566677">
        <w:rPr>
          <w:rFonts w:hint="eastAsia"/>
          <w:color w:val="FF0000"/>
          <w:szCs w:val="54"/>
          <w:rtl/>
          <w:lang w:bidi="ar-EG"/>
        </w:rPr>
        <w:t>جَاءَكَ</w:t>
      </w:r>
      <w:r w:rsidR="006F75E2" w:rsidRPr="00566677">
        <w:rPr>
          <w:color w:val="FF0000"/>
          <w:szCs w:val="54"/>
          <w:rtl/>
          <w:lang w:bidi="ar-EG"/>
        </w:rPr>
        <w:t xml:space="preserve"> </w:t>
      </w:r>
      <w:r w:rsidR="006F75E2" w:rsidRPr="00566677">
        <w:rPr>
          <w:rFonts w:hint="eastAsia"/>
          <w:color w:val="FF0000"/>
          <w:szCs w:val="54"/>
          <w:rtl/>
          <w:lang w:bidi="ar-EG"/>
        </w:rPr>
        <w:t>الْحَقُّ</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رَبِّكَ</w:t>
      </w:r>
      <w:r w:rsidR="006F75E2" w:rsidRPr="00566677">
        <w:rPr>
          <w:color w:val="FF0000"/>
          <w:szCs w:val="54"/>
          <w:rtl/>
          <w:lang w:bidi="ar-EG"/>
        </w:rPr>
        <w:t xml:space="preserve"> </w:t>
      </w:r>
      <w:r w:rsidR="006F75E2" w:rsidRPr="00566677">
        <w:rPr>
          <w:rFonts w:hint="eastAsia"/>
          <w:color w:val="FF0000"/>
          <w:szCs w:val="54"/>
          <w:rtl/>
          <w:lang w:bidi="ar-EG"/>
        </w:rPr>
        <w:t>فَلَا</w:t>
      </w:r>
      <w:r w:rsidR="006F75E2" w:rsidRPr="00566677">
        <w:rPr>
          <w:color w:val="FF0000"/>
          <w:szCs w:val="54"/>
          <w:rtl/>
          <w:lang w:bidi="ar-EG"/>
        </w:rPr>
        <w:t xml:space="preserve"> </w:t>
      </w:r>
      <w:r w:rsidR="006F75E2" w:rsidRPr="00566677">
        <w:rPr>
          <w:rFonts w:hint="eastAsia"/>
          <w:color w:val="FF0000"/>
          <w:szCs w:val="54"/>
          <w:rtl/>
          <w:lang w:bidi="ar-EG"/>
        </w:rPr>
        <w:t>تَكُونَنَّ</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الْمُمْتَرِينَ</w:t>
      </w:r>
      <w:r w:rsidR="00312067" w:rsidRPr="00566677">
        <w:rPr>
          <w:color w:val="FF0000"/>
          <w:szCs w:val="54"/>
          <w:rtl/>
          <w:lang w:bidi="ar-EG"/>
        </w:rPr>
        <w:t>﴾</w:t>
      </w:r>
    </w:p>
    <w:p w14:paraId="09361C7E" w14:textId="77777777" w:rsidR="00043FA5" w:rsidRDefault="00E02A47" w:rsidP="006F75E2">
      <w:pPr>
        <w:rPr>
          <w:lang w:bidi="ar-EG"/>
        </w:rPr>
      </w:pPr>
      <w:r>
        <w:rPr>
          <w:lang w:bidi="ar-EG"/>
        </w:rPr>
        <w:t>“</w:t>
      </w:r>
      <w:r w:rsidR="006F75E2">
        <w:rPr>
          <w:lang w:bidi="ar-EG"/>
        </w:rPr>
        <w:t>Maka jika engkau (Muhammad) berada dalam keraguan tentang apa yang Kami turunkan kepadamu, maka tanyakanlah kepada orang-orang yang membaca Kitab sebelum kamu. Sungguh telah datang kepadamu kebenaran dari Robb-mu, maka janganlah engkau sekali-kali termasuk orang-orang yang ragu-ragu.</w:t>
      </w:r>
      <w:r>
        <w:rPr>
          <w:lang w:bidi="ar-EG"/>
        </w:rPr>
        <w:t>”</w:t>
      </w:r>
      <w:r w:rsidR="006F75E2">
        <w:rPr>
          <w:lang w:bidi="ar-EG"/>
        </w:rPr>
        <w:t xml:space="preserve"> </w:t>
      </w:r>
      <w:r w:rsidR="006F75E2" w:rsidRPr="00AD468A">
        <w:rPr>
          <w:b/>
          <w:bCs/>
          <w:lang w:bidi="ar-EG"/>
        </w:rPr>
        <w:t>(QS. Yûnus: 94</w:t>
      </w:r>
      <w:r w:rsidR="00043FA5" w:rsidRPr="00AD468A">
        <w:rPr>
          <w:b/>
          <w:bCs/>
          <w:lang w:bidi="ar-EG"/>
        </w:rPr>
        <w:t>)</w:t>
      </w:r>
    </w:p>
    <w:p w14:paraId="6E45FFF2" w14:textId="37E28C88" w:rsidR="00E02A47" w:rsidRDefault="006F75E2" w:rsidP="006F75E2">
      <w:pPr>
        <w:rPr>
          <w:lang w:bidi="ar-EG"/>
        </w:rPr>
      </w:pPr>
      <w:r>
        <w:rPr>
          <w:lang w:bidi="ar-EG"/>
        </w:rPr>
        <w:t xml:space="preserve">Dalam ayat ini terdapat kesan terjadinya keraguan dari Nabi </w:t>
      </w:r>
      <w:r>
        <w:rPr>
          <w:rFonts w:hint="cs"/>
          <w:rtl/>
          <w:lang w:bidi="ar-EG"/>
        </w:rPr>
        <w:t>ﷺ</w:t>
      </w:r>
      <w:r>
        <w:rPr>
          <w:lang w:bidi="ar-EG"/>
        </w:rPr>
        <w:t xml:space="preserve"> terhadap apa yang diturunkan kepadanya. Lalu diikuti oleh </w:t>
      </w:r>
      <w:r>
        <w:rPr>
          <w:lang w:bidi="ar-EG"/>
        </w:rPr>
        <w:lastRenderedPageBreak/>
        <w:t xml:space="preserve">siapa yang di dalam hatinya ada </w:t>
      </w:r>
      <w:r w:rsidRPr="00DF55FB">
        <w:rPr>
          <w:i/>
          <w:iCs/>
          <w:lang w:bidi="ar-EG"/>
        </w:rPr>
        <w:t>zaigh</w:t>
      </w:r>
      <w:r>
        <w:rPr>
          <w:lang w:bidi="ar-EG"/>
        </w:rPr>
        <w:t xml:space="preserve"> (penyimpangan), dan ia mengklaim bahwa keraguan itu terjadi pada Nabi </w:t>
      </w:r>
      <w:r>
        <w:rPr>
          <w:rFonts w:hint="cs"/>
          <w:rtl/>
          <w:lang w:bidi="ar-EG"/>
        </w:rPr>
        <w:t>ﷺ</w:t>
      </w:r>
      <w:r>
        <w:rPr>
          <w:lang w:bidi="ar-EG"/>
        </w:rPr>
        <w:t xml:space="preserve">, sehingga ia mencela Rosululloh </w:t>
      </w:r>
      <w:r>
        <w:rPr>
          <w:rFonts w:hint="cs"/>
          <w:rtl/>
          <w:lang w:bidi="ar-EG"/>
        </w:rPr>
        <w:t>ﷺ</w:t>
      </w:r>
      <w:r>
        <w:rPr>
          <w:lang w:bidi="ar-EG"/>
        </w:rPr>
        <w:t>.</w:t>
      </w:r>
    </w:p>
    <w:p w14:paraId="68DE53CE" w14:textId="77777777" w:rsidR="00361CDA" w:rsidRDefault="006F75E2" w:rsidP="006F75E2">
      <w:pPr>
        <w:rPr>
          <w:lang w:bidi="ar-EG"/>
        </w:rPr>
      </w:pPr>
      <w:r>
        <w:rPr>
          <w:lang w:bidi="ar-EG"/>
        </w:rPr>
        <w:t xml:space="preserve">Adapun </w:t>
      </w:r>
      <w:r w:rsidRPr="00FD1963">
        <w:rPr>
          <w:i/>
          <w:iCs/>
          <w:lang w:bidi="ar-EG"/>
        </w:rPr>
        <w:t xml:space="preserve">ar-rôsikhûna fil </w:t>
      </w:r>
      <w:r w:rsidR="00E02A47" w:rsidRPr="00FD1963">
        <w:rPr>
          <w:i/>
          <w:iCs/>
          <w:lang w:bidi="ar-EG"/>
        </w:rPr>
        <w:t>‘</w:t>
      </w:r>
      <w:r w:rsidRPr="00FD1963">
        <w:rPr>
          <w:i/>
          <w:iCs/>
          <w:lang w:bidi="ar-EG"/>
        </w:rPr>
        <w:t>ilmi</w:t>
      </w:r>
      <w:r>
        <w:rPr>
          <w:lang w:bidi="ar-EG"/>
        </w:rPr>
        <w:t xml:space="preserve"> berkata: Sungguh Nabi </w:t>
      </w:r>
      <w:r>
        <w:rPr>
          <w:rFonts w:hint="cs"/>
          <w:rtl/>
          <w:lang w:bidi="ar-EG"/>
        </w:rPr>
        <w:t>ﷺ</w:t>
      </w:r>
      <w:r>
        <w:rPr>
          <w:lang w:bidi="ar-EG"/>
        </w:rPr>
        <w:t xml:space="preserve"> tidak pernah mengalami keraguan dan kebimbangan terhadap apa yang diturunkan kepadanya. Bagaimana mungkin, padahal Alloh </w:t>
      </w:r>
      <w:r w:rsidRPr="00F3165A">
        <w:rPr>
          <w:rFonts w:ascii="Times New Roman" w:hAnsi="Times New Roman" w:cs="Calibri" w:hint="cs"/>
          <w:rtl/>
          <w:lang w:bidi="ar-EG"/>
        </w:rPr>
        <w:t>ﷻ</w:t>
      </w:r>
      <w:r>
        <w:rPr>
          <w:lang w:bidi="ar-EG"/>
        </w:rPr>
        <w:t xml:space="preserve"> telah bersaksi atas keimanan beliau dalam firman-Nya</w:t>
      </w:r>
      <w:r w:rsidR="00361CDA">
        <w:rPr>
          <w:lang w:bidi="ar-EG"/>
        </w:rPr>
        <w:t>:</w:t>
      </w:r>
    </w:p>
    <w:p w14:paraId="55BD8D69"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آمَنَ</w:t>
      </w:r>
      <w:r w:rsidR="006F75E2" w:rsidRPr="00566677">
        <w:rPr>
          <w:color w:val="FF0000"/>
          <w:szCs w:val="54"/>
          <w:rtl/>
          <w:lang w:bidi="ar-EG"/>
        </w:rPr>
        <w:t xml:space="preserve"> </w:t>
      </w:r>
      <w:r w:rsidR="006F75E2" w:rsidRPr="00566677">
        <w:rPr>
          <w:rFonts w:hint="eastAsia"/>
          <w:color w:val="FF0000"/>
          <w:szCs w:val="54"/>
          <w:rtl/>
          <w:lang w:bidi="ar-EG"/>
        </w:rPr>
        <w:t>الرَّسُولُ</w:t>
      </w:r>
      <w:r w:rsidR="006F75E2" w:rsidRPr="00566677">
        <w:rPr>
          <w:color w:val="FF0000"/>
          <w:szCs w:val="54"/>
          <w:rtl/>
          <w:lang w:bidi="ar-EG"/>
        </w:rPr>
        <w:t xml:space="preserve"> </w:t>
      </w:r>
      <w:r w:rsidR="006F75E2" w:rsidRPr="00566677">
        <w:rPr>
          <w:rFonts w:hint="eastAsia"/>
          <w:color w:val="FF0000"/>
          <w:szCs w:val="54"/>
          <w:rtl/>
          <w:lang w:bidi="ar-EG"/>
        </w:rPr>
        <w:t>بِمَا</w:t>
      </w:r>
      <w:r w:rsidR="006F75E2" w:rsidRPr="00566677">
        <w:rPr>
          <w:color w:val="FF0000"/>
          <w:szCs w:val="54"/>
          <w:rtl/>
          <w:lang w:bidi="ar-EG"/>
        </w:rPr>
        <w:t xml:space="preserve"> </w:t>
      </w:r>
      <w:r w:rsidR="006F75E2" w:rsidRPr="00566677">
        <w:rPr>
          <w:rFonts w:hint="eastAsia"/>
          <w:color w:val="FF0000"/>
          <w:szCs w:val="54"/>
          <w:rtl/>
          <w:lang w:bidi="ar-EG"/>
        </w:rPr>
        <w:t>أُنْزِلَ</w:t>
      </w:r>
      <w:r w:rsidR="006F75E2" w:rsidRPr="00566677">
        <w:rPr>
          <w:color w:val="FF0000"/>
          <w:szCs w:val="54"/>
          <w:rtl/>
          <w:lang w:bidi="ar-EG"/>
        </w:rPr>
        <w:t xml:space="preserve"> </w:t>
      </w:r>
      <w:r w:rsidR="006F75E2" w:rsidRPr="00566677">
        <w:rPr>
          <w:rFonts w:hint="eastAsia"/>
          <w:color w:val="FF0000"/>
          <w:szCs w:val="54"/>
          <w:rtl/>
          <w:lang w:bidi="ar-EG"/>
        </w:rPr>
        <w:t>إِلَيْهِ</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رَبِّهِ</w:t>
      </w:r>
      <w:r w:rsidR="006F75E2" w:rsidRPr="00566677">
        <w:rPr>
          <w:color w:val="FF0000"/>
          <w:szCs w:val="54"/>
          <w:rtl/>
          <w:lang w:bidi="ar-EG"/>
        </w:rPr>
        <w:t xml:space="preserve"> </w:t>
      </w:r>
      <w:r w:rsidR="006F75E2" w:rsidRPr="00566677">
        <w:rPr>
          <w:rFonts w:hint="eastAsia"/>
          <w:color w:val="FF0000"/>
          <w:szCs w:val="54"/>
          <w:rtl/>
          <w:lang w:bidi="ar-EG"/>
        </w:rPr>
        <w:t>وَالْمُؤْمِنُونَ</w:t>
      </w:r>
      <w:r w:rsidR="006F75E2" w:rsidRPr="00566677">
        <w:rPr>
          <w:color w:val="FF0000"/>
          <w:szCs w:val="54"/>
          <w:rtl/>
          <w:lang w:bidi="ar-EG"/>
        </w:rPr>
        <w:t xml:space="preserve"> </w:t>
      </w:r>
      <w:r w:rsidR="006F75E2" w:rsidRPr="00566677">
        <w:rPr>
          <w:rFonts w:hint="eastAsia"/>
          <w:color w:val="FF0000"/>
          <w:szCs w:val="54"/>
          <w:rtl/>
          <w:lang w:bidi="ar-EG"/>
        </w:rPr>
        <w:t>كُلٌّ</w:t>
      </w:r>
      <w:r w:rsidR="006F75E2" w:rsidRPr="00566677">
        <w:rPr>
          <w:color w:val="FF0000"/>
          <w:szCs w:val="54"/>
          <w:rtl/>
          <w:lang w:bidi="ar-EG"/>
        </w:rPr>
        <w:t xml:space="preserve"> </w:t>
      </w:r>
      <w:r w:rsidR="006F75E2" w:rsidRPr="00566677">
        <w:rPr>
          <w:rFonts w:hint="eastAsia"/>
          <w:color w:val="FF0000"/>
          <w:szCs w:val="54"/>
          <w:rtl/>
          <w:lang w:bidi="ar-EG"/>
        </w:rPr>
        <w:t>آمَنَ</w:t>
      </w:r>
      <w:r w:rsidR="006F75E2" w:rsidRPr="00566677">
        <w:rPr>
          <w:color w:val="FF0000"/>
          <w:szCs w:val="54"/>
          <w:rtl/>
          <w:lang w:bidi="ar-EG"/>
        </w:rPr>
        <w:t xml:space="preserve"> </w:t>
      </w:r>
      <w:r w:rsidR="006F75E2" w:rsidRPr="00566677">
        <w:rPr>
          <w:rFonts w:hint="eastAsia"/>
          <w:color w:val="FF0000"/>
          <w:szCs w:val="54"/>
          <w:rtl/>
          <w:lang w:bidi="ar-EG"/>
        </w:rPr>
        <w:t>بِاللَّهِ</w:t>
      </w:r>
      <w:r w:rsidR="006F75E2" w:rsidRPr="00566677">
        <w:rPr>
          <w:color w:val="FF0000"/>
          <w:szCs w:val="54"/>
          <w:rtl/>
          <w:lang w:bidi="ar-EG"/>
        </w:rPr>
        <w:t xml:space="preserve"> </w:t>
      </w:r>
      <w:r w:rsidR="006F75E2" w:rsidRPr="00566677">
        <w:rPr>
          <w:rFonts w:hint="eastAsia"/>
          <w:color w:val="FF0000"/>
          <w:szCs w:val="54"/>
          <w:rtl/>
          <w:lang w:bidi="ar-EG"/>
        </w:rPr>
        <w:t>وَمَلَائِكَتِهِ</w:t>
      </w:r>
      <w:r w:rsidR="006F75E2" w:rsidRPr="00566677">
        <w:rPr>
          <w:color w:val="FF0000"/>
          <w:szCs w:val="54"/>
          <w:rtl/>
          <w:lang w:bidi="ar-EG"/>
        </w:rPr>
        <w:t xml:space="preserve"> </w:t>
      </w:r>
      <w:r w:rsidR="006F75E2" w:rsidRPr="00566677">
        <w:rPr>
          <w:rFonts w:hint="eastAsia"/>
          <w:color w:val="FF0000"/>
          <w:szCs w:val="54"/>
          <w:rtl/>
          <w:lang w:bidi="ar-EG"/>
        </w:rPr>
        <w:t>وَكُتُبِهِ</w:t>
      </w:r>
      <w:r w:rsidR="006F75E2" w:rsidRPr="00566677">
        <w:rPr>
          <w:color w:val="FF0000"/>
          <w:szCs w:val="54"/>
          <w:rtl/>
          <w:lang w:bidi="ar-EG"/>
        </w:rPr>
        <w:t xml:space="preserve"> </w:t>
      </w:r>
      <w:r w:rsidR="006F75E2" w:rsidRPr="00566677">
        <w:rPr>
          <w:rFonts w:hint="eastAsia"/>
          <w:color w:val="FF0000"/>
          <w:szCs w:val="54"/>
          <w:rtl/>
          <w:lang w:bidi="ar-EG"/>
        </w:rPr>
        <w:t>وَرُسُلِهِ</w:t>
      </w:r>
      <w:r w:rsidR="006F75E2" w:rsidRPr="00566677">
        <w:rPr>
          <w:color w:val="FF0000"/>
          <w:szCs w:val="54"/>
          <w:rtl/>
          <w:lang w:bidi="ar-EG"/>
        </w:rPr>
        <w:t xml:space="preserve"> </w:t>
      </w:r>
      <w:r w:rsidR="006F75E2" w:rsidRPr="00566677">
        <w:rPr>
          <w:rFonts w:hint="eastAsia"/>
          <w:color w:val="FF0000"/>
          <w:szCs w:val="54"/>
          <w:rtl/>
          <w:lang w:bidi="ar-EG"/>
        </w:rPr>
        <w:t>لَا</w:t>
      </w:r>
      <w:r w:rsidR="006F75E2" w:rsidRPr="00566677">
        <w:rPr>
          <w:color w:val="FF0000"/>
          <w:szCs w:val="54"/>
          <w:rtl/>
          <w:lang w:bidi="ar-EG"/>
        </w:rPr>
        <w:t xml:space="preserve"> </w:t>
      </w:r>
      <w:r w:rsidR="006F75E2" w:rsidRPr="00566677">
        <w:rPr>
          <w:rFonts w:hint="eastAsia"/>
          <w:color w:val="FF0000"/>
          <w:szCs w:val="54"/>
          <w:rtl/>
          <w:lang w:bidi="ar-EG"/>
        </w:rPr>
        <w:t>نُفَرِّقُ</w:t>
      </w:r>
      <w:r w:rsidR="006F75E2" w:rsidRPr="00566677">
        <w:rPr>
          <w:color w:val="FF0000"/>
          <w:szCs w:val="54"/>
          <w:rtl/>
          <w:lang w:bidi="ar-EG"/>
        </w:rPr>
        <w:t xml:space="preserve"> </w:t>
      </w:r>
      <w:r w:rsidR="006F75E2" w:rsidRPr="00566677">
        <w:rPr>
          <w:rFonts w:hint="eastAsia"/>
          <w:color w:val="FF0000"/>
          <w:szCs w:val="54"/>
          <w:rtl/>
          <w:lang w:bidi="ar-EG"/>
        </w:rPr>
        <w:t>بَيْنَ</w:t>
      </w:r>
      <w:r w:rsidR="006F75E2" w:rsidRPr="00566677">
        <w:rPr>
          <w:color w:val="FF0000"/>
          <w:szCs w:val="54"/>
          <w:rtl/>
          <w:lang w:bidi="ar-EG"/>
        </w:rPr>
        <w:t xml:space="preserve"> </w:t>
      </w:r>
      <w:r w:rsidR="006F75E2" w:rsidRPr="00566677">
        <w:rPr>
          <w:rFonts w:hint="eastAsia"/>
          <w:color w:val="FF0000"/>
          <w:szCs w:val="54"/>
          <w:rtl/>
          <w:lang w:bidi="ar-EG"/>
        </w:rPr>
        <w:t>أَحَدٍ</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رُسُلِهِ</w:t>
      </w:r>
      <w:r w:rsidR="00312067" w:rsidRPr="00566677">
        <w:rPr>
          <w:color w:val="FF0000"/>
          <w:szCs w:val="54"/>
          <w:rtl/>
          <w:lang w:bidi="ar-EG"/>
        </w:rPr>
        <w:t>﴾</w:t>
      </w:r>
    </w:p>
    <w:p w14:paraId="3AB844B0" w14:textId="77777777" w:rsidR="00043FA5" w:rsidRDefault="00E02A47" w:rsidP="006F75E2">
      <w:pPr>
        <w:rPr>
          <w:lang w:bidi="ar-EG"/>
        </w:rPr>
      </w:pPr>
      <w:r>
        <w:rPr>
          <w:lang w:bidi="ar-EG"/>
        </w:rPr>
        <w:lastRenderedPageBreak/>
        <w:t>“</w:t>
      </w:r>
      <w:r w:rsidR="006F75E2">
        <w:rPr>
          <w:lang w:bidi="ar-EG"/>
        </w:rPr>
        <w:t>Rosul telah beriman kepada apa yang diturunkan kepadanya dari Robb-nya, demikian pula orang-orang Mu</w:t>
      </w:r>
      <w:r>
        <w:rPr>
          <w:lang w:bidi="ar-EG"/>
        </w:rPr>
        <w:t>’</w:t>
      </w:r>
      <w:r w:rsidR="006F75E2">
        <w:rPr>
          <w:lang w:bidi="ar-EG"/>
        </w:rPr>
        <w:t xml:space="preserve">min. Semuanya beriman kepada Alloh, para Malaikat-Nya, Kitab-Kitab-Nya, dan Rosul-Rosul-Nya. (Mereka berkata), </w:t>
      </w:r>
      <w:r>
        <w:rPr>
          <w:lang w:bidi="ar-EG"/>
        </w:rPr>
        <w:t>‘</w:t>
      </w:r>
      <w:r w:rsidR="006F75E2">
        <w:rPr>
          <w:lang w:bidi="ar-EG"/>
        </w:rPr>
        <w:t>Kami tidak membeda-bedakan seorang pun dari Rosul-Rosul-Nya.</w:t>
      </w:r>
      <w:r>
        <w:rPr>
          <w:lang w:bidi="ar-EG"/>
        </w:rPr>
        <w:t>’”</w:t>
      </w:r>
      <w:r w:rsidR="006F75E2">
        <w:rPr>
          <w:lang w:bidi="ar-EG"/>
        </w:rPr>
        <w:t xml:space="preserve"> </w:t>
      </w:r>
      <w:r w:rsidR="006F75E2" w:rsidRPr="00AD468A">
        <w:rPr>
          <w:b/>
          <w:bCs/>
          <w:lang w:bidi="ar-EG"/>
        </w:rPr>
        <w:t>(QS. Al-Baqoroh: 285</w:t>
      </w:r>
      <w:r w:rsidR="00043FA5" w:rsidRPr="00AD468A">
        <w:rPr>
          <w:b/>
          <w:bCs/>
          <w:lang w:bidi="ar-EG"/>
        </w:rPr>
        <w:t>)</w:t>
      </w:r>
    </w:p>
    <w:p w14:paraId="7EEFA5C0" w14:textId="7BEFD481" w:rsidR="00361CDA" w:rsidRDefault="006F75E2" w:rsidP="006F75E2">
      <w:pPr>
        <w:rPr>
          <w:lang w:bidi="ar-EG"/>
        </w:rPr>
      </w:pPr>
      <w:r>
        <w:rPr>
          <w:lang w:bidi="ar-EG"/>
        </w:rPr>
        <w:t>Dan firman-Nya</w:t>
      </w:r>
      <w:r w:rsidR="00361CDA">
        <w:rPr>
          <w:lang w:bidi="ar-EG"/>
        </w:rPr>
        <w:t>:</w:t>
      </w:r>
    </w:p>
    <w:p w14:paraId="2C6AFF82"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فَآمِنُوا</w:t>
      </w:r>
      <w:r w:rsidR="006F75E2" w:rsidRPr="00566677">
        <w:rPr>
          <w:color w:val="FF0000"/>
          <w:szCs w:val="54"/>
          <w:rtl/>
          <w:lang w:bidi="ar-EG"/>
        </w:rPr>
        <w:t xml:space="preserve"> </w:t>
      </w:r>
      <w:r w:rsidR="006F75E2" w:rsidRPr="00566677">
        <w:rPr>
          <w:rFonts w:hint="eastAsia"/>
          <w:color w:val="FF0000"/>
          <w:szCs w:val="54"/>
          <w:rtl/>
          <w:lang w:bidi="ar-EG"/>
        </w:rPr>
        <w:t>بِاللَّهِ</w:t>
      </w:r>
      <w:r w:rsidR="006F75E2" w:rsidRPr="00566677">
        <w:rPr>
          <w:color w:val="FF0000"/>
          <w:szCs w:val="54"/>
          <w:rtl/>
          <w:lang w:bidi="ar-EG"/>
        </w:rPr>
        <w:t xml:space="preserve"> </w:t>
      </w:r>
      <w:r w:rsidR="006F75E2" w:rsidRPr="00566677">
        <w:rPr>
          <w:rFonts w:hint="eastAsia"/>
          <w:color w:val="FF0000"/>
          <w:szCs w:val="54"/>
          <w:rtl/>
          <w:lang w:bidi="ar-EG"/>
        </w:rPr>
        <w:t>وَرَسُولِهِ</w:t>
      </w:r>
      <w:r w:rsidR="006F75E2" w:rsidRPr="00566677">
        <w:rPr>
          <w:color w:val="FF0000"/>
          <w:szCs w:val="54"/>
          <w:rtl/>
          <w:lang w:bidi="ar-EG"/>
        </w:rPr>
        <w:t xml:space="preserve"> </w:t>
      </w:r>
      <w:r w:rsidR="006F75E2" w:rsidRPr="00566677">
        <w:rPr>
          <w:rFonts w:hint="eastAsia"/>
          <w:color w:val="FF0000"/>
          <w:szCs w:val="54"/>
          <w:rtl/>
          <w:lang w:bidi="ar-EG"/>
        </w:rPr>
        <w:t>النَّبِيِّ</w:t>
      </w:r>
      <w:r w:rsidR="006F75E2" w:rsidRPr="00566677">
        <w:rPr>
          <w:color w:val="FF0000"/>
          <w:szCs w:val="54"/>
          <w:rtl/>
          <w:lang w:bidi="ar-EG"/>
        </w:rPr>
        <w:t xml:space="preserve"> </w:t>
      </w:r>
      <w:r w:rsidR="006F75E2" w:rsidRPr="00566677">
        <w:rPr>
          <w:rFonts w:hint="eastAsia"/>
          <w:color w:val="FF0000"/>
          <w:szCs w:val="54"/>
          <w:rtl/>
          <w:lang w:bidi="ar-EG"/>
        </w:rPr>
        <w:t>الْأُمِّيِّ</w:t>
      </w:r>
      <w:r w:rsidR="006F75E2" w:rsidRPr="00566677">
        <w:rPr>
          <w:color w:val="FF0000"/>
          <w:szCs w:val="54"/>
          <w:rtl/>
          <w:lang w:bidi="ar-EG"/>
        </w:rPr>
        <w:t xml:space="preserve"> </w:t>
      </w:r>
      <w:r w:rsidR="006F75E2" w:rsidRPr="00566677">
        <w:rPr>
          <w:rFonts w:hint="eastAsia"/>
          <w:color w:val="FF0000"/>
          <w:szCs w:val="54"/>
          <w:rtl/>
          <w:lang w:bidi="ar-EG"/>
        </w:rPr>
        <w:t>الَّذِي</w:t>
      </w:r>
      <w:r w:rsidR="006F75E2" w:rsidRPr="00566677">
        <w:rPr>
          <w:color w:val="FF0000"/>
          <w:szCs w:val="54"/>
          <w:rtl/>
          <w:lang w:bidi="ar-EG"/>
        </w:rPr>
        <w:t xml:space="preserve"> </w:t>
      </w:r>
      <w:r w:rsidR="006F75E2" w:rsidRPr="00566677">
        <w:rPr>
          <w:rFonts w:hint="eastAsia"/>
          <w:color w:val="FF0000"/>
          <w:szCs w:val="54"/>
          <w:rtl/>
          <w:lang w:bidi="ar-EG"/>
        </w:rPr>
        <w:t>يُؤْمِنُ</w:t>
      </w:r>
      <w:r w:rsidR="006F75E2" w:rsidRPr="00566677">
        <w:rPr>
          <w:color w:val="FF0000"/>
          <w:szCs w:val="54"/>
          <w:rtl/>
          <w:lang w:bidi="ar-EG"/>
        </w:rPr>
        <w:t xml:space="preserve"> </w:t>
      </w:r>
      <w:r w:rsidR="006F75E2" w:rsidRPr="00566677">
        <w:rPr>
          <w:rFonts w:hint="eastAsia"/>
          <w:color w:val="FF0000"/>
          <w:szCs w:val="54"/>
          <w:rtl/>
          <w:lang w:bidi="ar-EG"/>
        </w:rPr>
        <w:t>بِاللَّهِ</w:t>
      </w:r>
      <w:r w:rsidR="006F75E2" w:rsidRPr="00566677">
        <w:rPr>
          <w:color w:val="FF0000"/>
          <w:szCs w:val="54"/>
          <w:rtl/>
          <w:lang w:bidi="ar-EG"/>
        </w:rPr>
        <w:t xml:space="preserve"> </w:t>
      </w:r>
      <w:r w:rsidR="006F75E2" w:rsidRPr="00566677">
        <w:rPr>
          <w:rFonts w:hint="eastAsia"/>
          <w:color w:val="FF0000"/>
          <w:szCs w:val="54"/>
          <w:rtl/>
          <w:lang w:bidi="ar-EG"/>
        </w:rPr>
        <w:t>وَكَلِمَاتِهِ</w:t>
      </w:r>
      <w:r w:rsidR="006F75E2" w:rsidRPr="00566677">
        <w:rPr>
          <w:color w:val="FF0000"/>
          <w:szCs w:val="54"/>
          <w:rtl/>
          <w:lang w:bidi="ar-EG"/>
        </w:rPr>
        <w:t xml:space="preserve"> </w:t>
      </w:r>
      <w:r w:rsidR="006F75E2" w:rsidRPr="00566677">
        <w:rPr>
          <w:rFonts w:hint="eastAsia"/>
          <w:color w:val="FF0000"/>
          <w:szCs w:val="54"/>
          <w:rtl/>
          <w:lang w:bidi="ar-EG"/>
        </w:rPr>
        <w:t>وَاتَّبِعُوهُ</w:t>
      </w:r>
      <w:r w:rsidR="006F75E2" w:rsidRPr="00566677">
        <w:rPr>
          <w:color w:val="FF0000"/>
          <w:szCs w:val="54"/>
          <w:rtl/>
          <w:lang w:bidi="ar-EG"/>
        </w:rPr>
        <w:t xml:space="preserve"> </w:t>
      </w:r>
      <w:r w:rsidR="006F75E2" w:rsidRPr="00566677">
        <w:rPr>
          <w:rFonts w:hint="eastAsia"/>
          <w:color w:val="FF0000"/>
          <w:szCs w:val="54"/>
          <w:rtl/>
          <w:lang w:bidi="ar-EG"/>
        </w:rPr>
        <w:t>لَعَلَّكُمْ</w:t>
      </w:r>
      <w:r w:rsidR="006F75E2" w:rsidRPr="00566677">
        <w:rPr>
          <w:color w:val="FF0000"/>
          <w:szCs w:val="54"/>
          <w:rtl/>
          <w:lang w:bidi="ar-EG"/>
        </w:rPr>
        <w:t xml:space="preserve"> </w:t>
      </w:r>
      <w:r w:rsidR="006F75E2" w:rsidRPr="00566677">
        <w:rPr>
          <w:rFonts w:hint="eastAsia"/>
          <w:color w:val="FF0000"/>
          <w:szCs w:val="54"/>
          <w:rtl/>
          <w:lang w:bidi="ar-EG"/>
        </w:rPr>
        <w:t>تَهْتَدُونَ</w:t>
      </w:r>
      <w:r w:rsidR="00312067" w:rsidRPr="00566677">
        <w:rPr>
          <w:color w:val="FF0000"/>
          <w:szCs w:val="54"/>
          <w:rtl/>
          <w:lang w:bidi="ar-EG"/>
        </w:rPr>
        <w:t>﴾</w:t>
      </w:r>
    </w:p>
    <w:p w14:paraId="70C8D1AE" w14:textId="77777777" w:rsidR="000C3DB1" w:rsidRDefault="00E02A47" w:rsidP="006F75E2">
      <w:pPr>
        <w:rPr>
          <w:lang w:bidi="ar-EG"/>
        </w:rPr>
      </w:pPr>
      <w:r>
        <w:rPr>
          <w:lang w:bidi="ar-EG"/>
        </w:rPr>
        <w:t>“</w:t>
      </w:r>
      <w:r w:rsidR="006F75E2">
        <w:rPr>
          <w:lang w:bidi="ar-EG"/>
        </w:rPr>
        <w:t xml:space="preserve">Maka berimanlah kalian kepada Alloh dan Rosul-Nya, Nabi yang ummiyy yang beriman kepada Alloh dan kalimât </w:t>
      </w:r>
      <w:r w:rsidR="006F75E2">
        <w:rPr>
          <w:lang w:bidi="ar-EG"/>
        </w:rPr>
        <w:lastRenderedPageBreak/>
        <w:t>(perkataan)-Nya, dan ikutilah dia agar kalian mendapat petunjuk.</w:t>
      </w:r>
      <w:r>
        <w:rPr>
          <w:lang w:bidi="ar-EG"/>
        </w:rPr>
        <w:t>”</w:t>
      </w:r>
      <w:r w:rsidR="006F75E2">
        <w:rPr>
          <w:lang w:bidi="ar-EG"/>
        </w:rPr>
        <w:t xml:space="preserve"> </w:t>
      </w:r>
      <w:r w:rsidR="006F75E2" w:rsidRPr="00AD468A">
        <w:rPr>
          <w:b/>
          <w:bCs/>
          <w:lang w:bidi="ar-EG"/>
        </w:rPr>
        <w:t>(QS. Al-A</w:t>
      </w:r>
      <w:r w:rsidRPr="00AD468A">
        <w:rPr>
          <w:b/>
          <w:bCs/>
          <w:lang w:bidi="ar-EG"/>
        </w:rPr>
        <w:t>’</w:t>
      </w:r>
      <w:r w:rsidR="006F75E2" w:rsidRPr="00AD468A">
        <w:rPr>
          <w:b/>
          <w:bCs/>
          <w:lang w:bidi="ar-EG"/>
        </w:rPr>
        <w:t>rôf: 158)</w:t>
      </w:r>
      <w:r w:rsidR="006F75E2">
        <w:rPr>
          <w:lang w:bidi="ar-EG"/>
        </w:rPr>
        <w:t>?!</w:t>
      </w:r>
    </w:p>
    <w:p w14:paraId="5D5C9E4E" w14:textId="2945AB49" w:rsidR="00361CDA" w:rsidRDefault="006F75E2" w:rsidP="00AA3FE3">
      <w:pPr>
        <w:rPr>
          <w:rtl/>
          <w:lang w:bidi="ar-EG"/>
        </w:rPr>
      </w:pPr>
      <w:r w:rsidRPr="00946186">
        <w:rPr>
          <w:lang w:bidi="ar-EG"/>
        </w:rPr>
        <w:t>Dan mereka berkata: Ungkapan seperti ini</w:t>
      </w:r>
      <w:r w:rsidRPr="00946186">
        <w:rPr>
          <w:rtl/>
          <w:lang w:bidi="ar-EG"/>
        </w:rPr>
        <w:t xml:space="preserve"> </w:t>
      </w:r>
      <w:r w:rsidRPr="00946186">
        <w:rPr>
          <w:rFonts w:ascii="Times New Roman" w:hAnsi="Times New Roman" w:cs="Times New Roman" w:hint="cs"/>
          <w:rtl/>
          <w:lang w:bidi="ar-EG"/>
        </w:rPr>
        <w:t>–</w:t>
      </w:r>
      <w:r w:rsidRPr="00946186">
        <w:rPr>
          <w:rtl/>
          <w:lang w:bidi="ar-EG"/>
        </w:rPr>
        <w:t xml:space="preserve"> {</w:t>
      </w:r>
      <w:r w:rsidRPr="00946186">
        <w:rPr>
          <w:rFonts w:hint="eastAsia"/>
          <w:rtl/>
          <w:lang w:bidi="ar-EG"/>
        </w:rPr>
        <w:t>فَإِنْ</w:t>
      </w:r>
      <w:r w:rsidRPr="00946186">
        <w:rPr>
          <w:rtl/>
          <w:lang w:bidi="ar-EG"/>
        </w:rPr>
        <w:t xml:space="preserve"> </w:t>
      </w:r>
      <w:r w:rsidRPr="00946186">
        <w:rPr>
          <w:rFonts w:hint="eastAsia"/>
          <w:rtl/>
          <w:lang w:bidi="ar-EG"/>
        </w:rPr>
        <w:t>كُنْتَ</w:t>
      </w:r>
      <w:r w:rsidRPr="00946186">
        <w:rPr>
          <w:rtl/>
          <w:lang w:bidi="ar-EG"/>
        </w:rPr>
        <w:t xml:space="preserve"> </w:t>
      </w:r>
      <w:r w:rsidRPr="00946186">
        <w:rPr>
          <w:rFonts w:hint="eastAsia"/>
          <w:rtl/>
          <w:lang w:bidi="ar-EG"/>
        </w:rPr>
        <w:t>فِي</w:t>
      </w:r>
      <w:r w:rsidRPr="00946186">
        <w:rPr>
          <w:rtl/>
          <w:lang w:bidi="ar-EG"/>
        </w:rPr>
        <w:t xml:space="preserve"> </w:t>
      </w:r>
      <w:r w:rsidRPr="00946186">
        <w:rPr>
          <w:rFonts w:hint="eastAsia"/>
          <w:rtl/>
          <w:lang w:bidi="ar-EG"/>
        </w:rPr>
        <w:t>شَكٍّ</w:t>
      </w:r>
      <w:r w:rsidRPr="00946186">
        <w:rPr>
          <w:rtl/>
          <w:lang w:bidi="ar-EG"/>
        </w:rPr>
        <w:t xml:space="preserve">} </w:t>
      </w:r>
      <w:r w:rsidRPr="00946186">
        <w:rPr>
          <w:rFonts w:ascii="Times New Roman" w:hAnsi="Times New Roman" w:cs="Times New Roman" w:hint="cs"/>
          <w:rtl/>
          <w:lang w:bidi="ar-EG"/>
        </w:rPr>
        <w:t>–</w:t>
      </w:r>
      <w:r w:rsidRPr="00946186">
        <w:rPr>
          <w:rtl/>
          <w:lang w:bidi="ar-EG"/>
        </w:rPr>
        <w:t xml:space="preserve"> </w:t>
      </w:r>
      <w:r w:rsidRPr="00946186">
        <w:rPr>
          <w:lang w:bidi="ar-EG"/>
        </w:rPr>
        <w:t>tidak mengharuskan terjadinya syarat tersebut, bahkan tidak pula kemungkinannya. Seperti firman Alloh</w:t>
      </w:r>
      <w:r w:rsidRPr="00946186">
        <w:rPr>
          <w:rtl/>
          <w:lang w:bidi="ar-EG"/>
        </w:rPr>
        <w:t xml:space="preserve"> </w:t>
      </w:r>
      <w:r w:rsidRPr="00F3165A">
        <w:rPr>
          <w:rFonts w:ascii="Times New Roman" w:hAnsi="Times New Roman" w:cs="Calibri" w:hint="cs"/>
          <w:rtl/>
          <w:lang w:bidi="ar-EG"/>
        </w:rPr>
        <w:t>ﷻ</w:t>
      </w:r>
      <w:r w:rsidR="00361CDA">
        <w:rPr>
          <w:lang w:bidi="ar-EG"/>
        </w:rPr>
        <w:t>:</w:t>
      </w:r>
    </w:p>
    <w:p w14:paraId="5FDA0B0E"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قُلْ</w:t>
      </w:r>
      <w:r w:rsidR="006F75E2" w:rsidRPr="00566677">
        <w:rPr>
          <w:color w:val="FF0000"/>
          <w:szCs w:val="54"/>
          <w:rtl/>
          <w:lang w:bidi="ar-EG"/>
        </w:rPr>
        <w:t xml:space="preserve"> </w:t>
      </w:r>
      <w:r w:rsidR="006F75E2" w:rsidRPr="00566677">
        <w:rPr>
          <w:rFonts w:hint="eastAsia"/>
          <w:color w:val="FF0000"/>
          <w:szCs w:val="54"/>
          <w:rtl/>
          <w:lang w:bidi="ar-EG"/>
        </w:rPr>
        <w:t>إِنْ</w:t>
      </w:r>
      <w:r w:rsidR="006F75E2" w:rsidRPr="00566677">
        <w:rPr>
          <w:color w:val="FF0000"/>
          <w:szCs w:val="54"/>
          <w:rtl/>
          <w:lang w:bidi="ar-EG"/>
        </w:rPr>
        <w:t xml:space="preserve"> </w:t>
      </w:r>
      <w:r w:rsidR="006F75E2" w:rsidRPr="00566677">
        <w:rPr>
          <w:rFonts w:hint="eastAsia"/>
          <w:color w:val="FF0000"/>
          <w:szCs w:val="54"/>
          <w:rtl/>
          <w:lang w:bidi="ar-EG"/>
        </w:rPr>
        <w:t>كَانَ</w:t>
      </w:r>
      <w:r w:rsidR="006F75E2" w:rsidRPr="00566677">
        <w:rPr>
          <w:color w:val="FF0000"/>
          <w:szCs w:val="54"/>
          <w:rtl/>
          <w:lang w:bidi="ar-EG"/>
        </w:rPr>
        <w:t xml:space="preserve"> </w:t>
      </w:r>
      <w:r w:rsidR="006F75E2" w:rsidRPr="00566677">
        <w:rPr>
          <w:rFonts w:hint="eastAsia"/>
          <w:color w:val="FF0000"/>
          <w:szCs w:val="54"/>
          <w:rtl/>
          <w:lang w:bidi="ar-EG"/>
        </w:rPr>
        <w:t>لِلرَّحْمَنِ</w:t>
      </w:r>
      <w:r w:rsidR="006F75E2" w:rsidRPr="00566677">
        <w:rPr>
          <w:color w:val="FF0000"/>
          <w:szCs w:val="54"/>
          <w:rtl/>
          <w:lang w:bidi="ar-EG"/>
        </w:rPr>
        <w:t xml:space="preserve"> </w:t>
      </w:r>
      <w:r w:rsidR="006F75E2" w:rsidRPr="00566677">
        <w:rPr>
          <w:rFonts w:hint="eastAsia"/>
          <w:color w:val="FF0000"/>
          <w:szCs w:val="54"/>
          <w:rtl/>
          <w:lang w:bidi="ar-EG"/>
        </w:rPr>
        <w:t>وَلَدٌ</w:t>
      </w:r>
      <w:r w:rsidR="006F75E2" w:rsidRPr="00566677">
        <w:rPr>
          <w:color w:val="FF0000"/>
          <w:szCs w:val="54"/>
          <w:rtl/>
          <w:lang w:bidi="ar-EG"/>
        </w:rPr>
        <w:t xml:space="preserve"> </w:t>
      </w:r>
      <w:r w:rsidR="006F75E2" w:rsidRPr="00566677">
        <w:rPr>
          <w:rFonts w:hint="eastAsia"/>
          <w:color w:val="FF0000"/>
          <w:szCs w:val="54"/>
          <w:rtl/>
          <w:lang w:bidi="ar-EG"/>
        </w:rPr>
        <w:t>فَأَنَا</w:t>
      </w:r>
      <w:r w:rsidR="006F75E2" w:rsidRPr="00566677">
        <w:rPr>
          <w:color w:val="FF0000"/>
          <w:szCs w:val="54"/>
          <w:rtl/>
          <w:lang w:bidi="ar-EG"/>
        </w:rPr>
        <w:t xml:space="preserve"> </w:t>
      </w:r>
      <w:r w:rsidR="006F75E2" w:rsidRPr="00566677">
        <w:rPr>
          <w:rFonts w:hint="eastAsia"/>
          <w:color w:val="FF0000"/>
          <w:szCs w:val="54"/>
          <w:rtl/>
          <w:lang w:bidi="ar-EG"/>
        </w:rPr>
        <w:t>أَوَّلُ</w:t>
      </w:r>
      <w:r w:rsidR="006F75E2" w:rsidRPr="00566677">
        <w:rPr>
          <w:color w:val="FF0000"/>
          <w:szCs w:val="54"/>
          <w:rtl/>
          <w:lang w:bidi="ar-EG"/>
        </w:rPr>
        <w:t xml:space="preserve"> </w:t>
      </w:r>
      <w:r w:rsidR="006F75E2" w:rsidRPr="00566677">
        <w:rPr>
          <w:rFonts w:hint="eastAsia"/>
          <w:color w:val="FF0000"/>
          <w:szCs w:val="54"/>
          <w:rtl/>
          <w:lang w:bidi="ar-EG"/>
        </w:rPr>
        <w:t>الْعَابِدِينَ</w:t>
      </w:r>
      <w:r w:rsidR="00312067" w:rsidRPr="00566677">
        <w:rPr>
          <w:color w:val="FF0000"/>
          <w:szCs w:val="54"/>
          <w:rtl/>
          <w:lang w:bidi="ar-EG"/>
        </w:rPr>
        <w:t>﴾</w:t>
      </w:r>
    </w:p>
    <w:p w14:paraId="47DC0DC5" w14:textId="77777777" w:rsidR="00AC5E74" w:rsidRDefault="00E02A47" w:rsidP="006F75E2">
      <w:pPr>
        <w:rPr>
          <w:lang w:bidi="ar-EG"/>
        </w:rPr>
      </w:pPr>
      <w:r>
        <w:rPr>
          <w:lang w:bidi="ar-EG"/>
        </w:rPr>
        <w:t>“</w:t>
      </w:r>
      <w:r w:rsidR="006F75E2">
        <w:rPr>
          <w:lang w:bidi="ar-EG"/>
        </w:rPr>
        <w:t xml:space="preserve">Katakanlah (wahai Muhammad), </w:t>
      </w:r>
      <w:r>
        <w:rPr>
          <w:lang w:bidi="ar-EG"/>
        </w:rPr>
        <w:t>‘</w:t>
      </w:r>
      <w:r w:rsidR="006F75E2">
        <w:rPr>
          <w:lang w:bidi="ar-EG"/>
        </w:rPr>
        <w:t>Jika benar Ar-Rohman mempunyai anak, maka akulah orang yang mula-mula menyembah (anak itu).</w:t>
      </w:r>
      <w:r>
        <w:rPr>
          <w:lang w:bidi="ar-EG"/>
        </w:rPr>
        <w:t>’”</w:t>
      </w:r>
      <w:r w:rsidR="006F75E2">
        <w:rPr>
          <w:lang w:bidi="ar-EG"/>
        </w:rPr>
        <w:t xml:space="preserve"> </w:t>
      </w:r>
      <w:r w:rsidR="006F75E2" w:rsidRPr="00AD468A">
        <w:rPr>
          <w:b/>
          <w:bCs/>
          <w:lang w:bidi="ar-EG"/>
        </w:rPr>
        <w:t>(QS. Az-Zukhruf: 81)</w:t>
      </w:r>
    </w:p>
    <w:p w14:paraId="7ADF2F75" w14:textId="77777777" w:rsidR="00AC5E74" w:rsidRDefault="006F75E2" w:rsidP="006F75E2">
      <w:pPr>
        <w:rPr>
          <w:rtl/>
          <w:lang w:bidi="ar-EG"/>
        </w:rPr>
      </w:pPr>
      <w:r>
        <w:rPr>
          <w:lang w:bidi="ar-EG"/>
        </w:rPr>
        <w:t>Ada beberapa pendapat tentang makna ayat ini. Yang paling jelas: Jika Ar-</w:t>
      </w:r>
      <w:r>
        <w:rPr>
          <w:lang w:bidi="ar-EG"/>
        </w:rPr>
        <w:lastRenderedPageBreak/>
        <w:t xml:space="preserve">Rohman mempunyai anak – sebagai permisalan yang mustahil – maka itu tidak akan membuatku menyembah anak itu, tetapi aku akan menjadi orang yang mula-mula menyembah Alloh, dan aku tidak akan menyembah anak itu, karena Dzat yang disembah tidak disebutkan di dalamnya, maka kita palingkan maknanya kepada Dzat yang hanya layak disembah, yaitu Alloh </w:t>
      </w:r>
      <w:r w:rsidRPr="00F3165A">
        <w:rPr>
          <w:rFonts w:ascii="Times New Roman" w:hAnsi="Times New Roman" w:cs="Calibri" w:hint="cs"/>
          <w:rtl/>
          <w:lang w:bidi="ar-EG"/>
        </w:rPr>
        <w:t>ﷻ</w:t>
      </w:r>
      <w:r>
        <w:rPr>
          <w:lang w:bidi="ar-EG"/>
        </w:rPr>
        <w:t xml:space="preserve">. </w:t>
      </w:r>
    </w:p>
    <w:p w14:paraId="7CB364BF" w14:textId="556ABCF0" w:rsidR="00361CDA" w:rsidRDefault="006F75E2" w:rsidP="006F75E2">
      <w:pPr>
        <w:rPr>
          <w:lang w:bidi="ar-EG"/>
        </w:rPr>
      </w:pPr>
      <w:r>
        <w:rPr>
          <w:lang w:bidi="ar-EG"/>
        </w:rPr>
        <w:t xml:space="preserve">Karena adanya anak bagi Alloh </w:t>
      </w:r>
      <w:r w:rsidRPr="00F3165A">
        <w:rPr>
          <w:rFonts w:ascii="Times New Roman" w:hAnsi="Times New Roman" w:cs="Calibri" w:hint="cs"/>
          <w:rtl/>
          <w:lang w:bidi="ar-EG"/>
        </w:rPr>
        <w:t>ﷻ</w:t>
      </w:r>
      <w:r>
        <w:rPr>
          <w:lang w:bidi="ar-EG"/>
        </w:rPr>
        <w:t xml:space="preserve"> adalah mustahil secara mutlak. Sebagaimana Dia berfirman</w:t>
      </w:r>
      <w:r w:rsidR="00361CDA">
        <w:rPr>
          <w:lang w:bidi="ar-EG"/>
        </w:rPr>
        <w:t>:</w:t>
      </w:r>
    </w:p>
    <w:p w14:paraId="1C56FAAE"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يَنْبَغِي</w:t>
      </w:r>
      <w:r w:rsidR="006F75E2" w:rsidRPr="00566677">
        <w:rPr>
          <w:color w:val="FF0000"/>
          <w:szCs w:val="54"/>
          <w:rtl/>
          <w:lang w:bidi="ar-EG"/>
        </w:rPr>
        <w:t xml:space="preserve"> </w:t>
      </w:r>
      <w:r w:rsidR="006F75E2" w:rsidRPr="00566677">
        <w:rPr>
          <w:rFonts w:hint="eastAsia"/>
          <w:color w:val="FF0000"/>
          <w:szCs w:val="54"/>
          <w:rtl/>
          <w:lang w:bidi="ar-EG"/>
        </w:rPr>
        <w:t>لِلرَّحْمَنِ</w:t>
      </w:r>
      <w:r w:rsidR="006F75E2" w:rsidRPr="00566677">
        <w:rPr>
          <w:color w:val="FF0000"/>
          <w:szCs w:val="54"/>
          <w:rtl/>
          <w:lang w:bidi="ar-EG"/>
        </w:rPr>
        <w:t xml:space="preserve"> </w:t>
      </w:r>
      <w:r w:rsidR="006F75E2" w:rsidRPr="00566677">
        <w:rPr>
          <w:rFonts w:hint="eastAsia"/>
          <w:color w:val="FF0000"/>
          <w:szCs w:val="54"/>
          <w:rtl/>
          <w:lang w:bidi="ar-EG"/>
        </w:rPr>
        <w:t>أَنْ</w:t>
      </w:r>
      <w:r w:rsidR="006F75E2" w:rsidRPr="00566677">
        <w:rPr>
          <w:color w:val="FF0000"/>
          <w:szCs w:val="54"/>
          <w:rtl/>
          <w:lang w:bidi="ar-EG"/>
        </w:rPr>
        <w:t xml:space="preserve"> </w:t>
      </w:r>
      <w:r w:rsidR="006F75E2" w:rsidRPr="00566677">
        <w:rPr>
          <w:rFonts w:hint="eastAsia"/>
          <w:color w:val="FF0000"/>
          <w:szCs w:val="54"/>
          <w:rtl/>
          <w:lang w:bidi="ar-EG"/>
        </w:rPr>
        <w:t>يَتَّخِذَ</w:t>
      </w:r>
      <w:r w:rsidR="006F75E2" w:rsidRPr="00566677">
        <w:rPr>
          <w:color w:val="FF0000"/>
          <w:szCs w:val="54"/>
          <w:rtl/>
          <w:lang w:bidi="ar-EG"/>
        </w:rPr>
        <w:t xml:space="preserve"> </w:t>
      </w:r>
      <w:r w:rsidR="006F75E2" w:rsidRPr="00566677">
        <w:rPr>
          <w:rFonts w:hint="eastAsia"/>
          <w:color w:val="FF0000"/>
          <w:szCs w:val="54"/>
          <w:rtl/>
          <w:lang w:bidi="ar-EG"/>
        </w:rPr>
        <w:t>وَلَدًا</w:t>
      </w:r>
      <w:r w:rsidR="00312067" w:rsidRPr="00566677">
        <w:rPr>
          <w:color w:val="FF0000"/>
          <w:szCs w:val="54"/>
          <w:rtl/>
          <w:lang w:bidi="ar-EG"/>
        </w:rPr>
        <w:t>﴾</w:t>
      </w:r>
    </w:p>
    <w:p w14:paraId="283565D5" w14:textId="33F1FF10" w:rsidR="00043FA5" w:rsidRDefault="00C24ED5" w:rsidP="006F75E2">
      <w:pPr>
        <w:rPr>
          <w:lang w:bidi="ar-EG"/>
        </w:rPr>
      </w:pPr>
      <w:r w:rsidRPr="00C24ED5">
        <w:rPr>
          <w:caps/>
          <w:lang w:bidi="ar-EG"/>
        </w:rPr>
        <w:t>“t</w:t>
      </w:r>
      <w:r w:rsidR="006F75E2">
        <w:rPr>
          <w:lang w:bidi="ar-EG"/>
        </w:rPr>
        <w:t>idak layak bagi Ar-Rohman untuk mengambil anak.</w:t>
      </w:r>
      <w:r w:rsidR="00E02A47">
        <w:rPr>
          <w:lang w:bidi="ar-EG"/>
        </w:rPr>
        <w:t>”</w:t>
      </w:r>
      <w:r w:rsidR="006F75E2">
        <w:rPr>
          <w:lang w:bidi="ar-EG"/>
        </w:rPr>
        <w:t xml:space="preserve"> </w:t>
      </w:r>
      <w:r w:rsidR="006F75E2" w:rsidRPr="00AD468A">
        <w:rPr>
          <w:b/>
          <w:bCs/>
          <w:lang w:bidi="ar-EG"/>
        </w:rPr>
        <w:t>(QS. Maryam: 91</w:t>
      </w:r>
      <w:r w:rsidR="00043FA5" w:rsidRPr="00AD468A">
        <w:rPr>
          <w:b/>
          <w:bCs/>
          <w:lang w:bidi="ar-EG"/>
        </w:rPr>
        <w:t>)</w:t>
      </w:r>
    </w:p>
    <w:p w14:paraId="6569921C" w14:textId="4A2FD619" w:rsidR="00E02A47" w:rsidRDefault="006F75E2" w:rsidP="006F75E2">
      <w:pPr>
        <w:rPr>
          <w:lang w:bidi="ar-EG"/>
        </w:rPr>
      </w:pPr>
      <w:r>
        <w:rPr>
          <w:lang w:bidi="ar-EG"/>
        </w:rPr>
        <w:lastRenderedPageBreak/>
        <w:t xml:space="preserve">Demikian pula keraguan dan kebimbangan dari Rosululloh </w:t>
      </w:r>
      <w:r>
        <w:rPr>
          <w:rFonts w:hint="cs"/>
          <w:rtl/>
          <w:lang w:bidi="ar-EG"/>
        </w:rPr>
        <w:t>ﷺ</w:t>
      </w:r>
      <w:r>
        <w:rPr>
          <w:lang w:bidi="ar-EG"/>
        </w:rPr>
        <w:t xml:space="preserve"> terhadap apa yang diturunkan kepadanya adalah mustahil secara mutlak. Tetapi ungkapan itu datang dengan </w:t>
      </w:r>
      <w:r w:rsidRPr="00AC5E74">
        <w:rPr>
          <w:i/>
          <w:iCs/>
          <w:lang w:bidi="ar-EG"/>
        </w:rPr>
        <w:t>shîghoh syarthiyyah</w:t>
      </w:r>
      <w:r>
        <w:rPr>
          <w:lang w:bidi="ar-EG"/>
        </w:rPr>
        <w:t xml:space="preserve"> (bentuk bersyarat) ini untuk menekankan kemustahilan keraguan dan kebimbangan dari Rosululloh </w:t>
      </w:r>
      <w:r>
        <w:rPr>
          <w:rFonts w:hint="cs"/>
          <w:rtl/>
          <w:lang w:bidi="ar-EG"/>
        </w:rPr>
        <w:t>ﷺ</w:t>
      </w:r>
      <w:r>
        <w:rPr>
          <w:lang w:bidi="ar-EG"/>
        </w:rPr>
        <w:t xml:space="preserve"> terhadap apa yang diturunkan kepadanya dari Alloh </w:t>
      </w:r>
      <w:r w:rsidRPr="00F3165A">
        <w:rPr>
          <w:rFonts w:ascii="Times New Roman" w:hAnsi="Times New Roman" w:cs="Calibri" w:hint="cs"/>
          <w:rtl/>
          <w:lang w:bidi="ar-EG"/>
        </w:rPr>
        <w:t>ﷻ</w:t>
      </w:r>
      <w:r>
        <w:rPr>
          <w:lang w:bidi="ar-EG"/>
        </w:rPr>
        <w:t>.</w:t>
      </w:r>
    </w:p>
    <w:p w14:paraId="569B4702" w14:textId="2505AA78" w:rsidR="00E02A47" w:rsidRDefault="006F75E2" w:rsidP="006F75E2">
      <w:pPr>
        <w:rPr>
          <w:lang w:bidi="ar-EG"/>
        </w:rPr>
      </w:pPr>
      <w:r>
        <w:rPr>
          <w:lang w:bidi="ar-EG"/>
        </w:rPr>
        <w:t>Jika kamu berkata: Apa hikmah dari adanya sebagian Al-Qur</w:t>
      </w:r>
      <w:r w:rsidR="00E02A47">
        <w:rPr>
          <w:lang w:bidi="ar-EG"/>
        </w:rPr>
        <w:t>’</w:t>
      </w:r>
      <w:r>
        <w:rPr>
          <w:lang w:bidi="ar-EG"/>
        </w:rPr>
        <w:t xml:space="preserve">an yang </w:t>
      </w:r>
      <w:r w:rsidRPr="00262D95">
        <w:rPr>
          <w:i/>
          <w:iCs/>
          <w:lang w:bidi="ar-EG"/>
        </w:rPr>
        <w:t>mutasyâbih</w:t>
      </w:r>
      <w:r>
        <w:rPr>
          <w:lang w:bidi="ar-EG"/>
        </w:rPr>
        <w:t>?</w:t>
      </w:r>
    </w:p>
    <w:p w14:paraId="03277F36" w14:textId="77777777" w:rsidR="00E02A47" w:rsidRDefault="006F75E2" w:rsidP="006F75E2">
      <w:pPr>
        <w:rPr>
          <w:lang w:bidi="ar-EG"/>
        </w:rPr>
      </w:pPr>
      <w:r>
        <w:rPr>
          <w:lang w:bidi="ar-EG"/>
        </w:rPr>
        <w:t xml:space="preserve">Jawabannya: Hikmah dari hal itu adalah cobaan dan ujian bagi para hamba, agar terbedakan antara orang yang jujur dalam keimanannya dengan orang yang ragu, </w:t>
      </w:r>
      <w:r>
        <w:rPr>
          <w:lang w:bidi="ar-EG"/>
        </w:rPr>
        <w:lastRenderedPageBreak/>
        <w:t xml:space="preserve">bodoh, dan menyimpang. Orang yang jujur dalam keimanannya, yang mendalam ilmunya, yang beriman kepada Alloh dan kalimât-Nya, dan mengetahui bahwa </w:t>
      </w:r>
      <w:r w:rsidRPr="00262D95">
        <w:rPr>
          <w:i/>
          <w:iCs/>
          <w:lang w:bidi="ar-EG"/>
        </w:rPr>
        <w:t>kalâm</w:t>
      </w:r>
      <w:r>
        <w:rPr>
          <w:lang w:bidi="ar-EG"/>
        </w:rPr>
        <w:t xml:space="preserve"> (perkataan) Alloh </w:t>
      </w:r>
      <w:r w:rsidRPr="00F3165A">
        <w:rPr>
          <w:rFonts w:ascii="Times New Roman" w:hAnsi="Times New Roman" w:cs="Calibri" w:hint="cs"/>
          <w:rtl/>
          <w:lang w:bidi="ar-EG"/>
        </w:rPr>
        <w:t>ﷻ</w:t>
      </w:r>
      <w:r>
        <w:rPr>
          <w:lang w:bidi="ar-EG"/>
        </w:rPr>
        <w:t xml:space="preserve"> tidak ada pertentangan dan perselisihan di dalamnya, ia akan mengembalikan yang </w:t>
      </w:r>
      <w:r w:rsidRPr="00262D95">
        <w:rPr>
          <w:i/>
          <w:iCs/>
          <w:lang w:bidi="ar-EG"/>
        </w:rPr>
        <w:t>mutasyâbih</w:t>
      </w:r>
      <w:r>
        <w:rPr>
          <w:lang w:bidi="ar-EG"/>
        </w:rPr>
        <w:t xml:space="preserve"> kepada yang </w:t>
      </w:r>
      <w:r w:rsidRPr="005C0BF1">
        <w:rPr>
          <w:i/>
          <w:iCs/>
          <w:lang w:bidi="ar-EG"/>
        </w:rPr>
        <w:t>muhkam</w:t>
      </w:r>
      <w:r>
        <w:rPr>
          <w:lang w:bidi="ar-EG"/>
        </w:rPr>
        <w:t xml:space="preserve">, sehingga semuanya menjadi </w:t>
      </w:r>
      <w:r w:rsidRPr="005C0BF1">
        <w:rPr>
          <w:i/>
          <w:iCs/>
          <w:lang w:bidi="ar-EG"/>
        </w:rPr>
        <w:t>muhkam</w:t>
      </w:r>
      <w:r>
        <w:rPr>
          <w:lang w:bidi="ar-EG"/>
        </w:rPr>
        <w:t>.</w:t>
      </w:r>
    </w:p>
    <w:p w14:paraId="6B2144EB" w14:textId="77777777" w:rsidR="00E02A47" w:rsidRDefault="006F75E2" w:rsidP="006F75E2">
      <w:pPr>
        <w:rPr>
          <w:lang w:bidi="ar-EG"/>
        </w:rPr>
      </w:pPr>
      <w:r>
        <w:rPr>
          <w:lang w:bidi="ar-EG"/>
        </w:rPr>
        <w:t xml:space="preserve">Adapun orang yang ragu, bodoh, dan menyimpang, ia akan mengikuti yang </w:t>
      </w:r>
      <w:r w:rsidRPr="00262D95">
        <w:rPr>
          <w:i/>
          <w:iCs/>
          <w:lang w:bidi="ar-EG"/>
        </w:rPr>
        <w:t>mutasyâbih</w:t>
      </w:r>
      <w:r>
        <w:rPr>
          <w:lang w:bidi="ar-EG"/>
        </w:rPr>
        <w:t xml:space="preserve"> darinya, untuk membenturkan Kitabulloh, sehingga ia sesat dan menyesatkan, dan ia menjadi imam dalam kesesatan dan kecelakaan. Ia akan menimbulkan fitnah di tengah manusia dalam agama mereka, dan menjerumuskan mereka ke dalam </w:t>
      </w:r>
      <w:r>
        <w:rPr>
          <w:lang w:bidi="ar-EG"/>
        </w:rPr>
        <w:lastRenderedPageBreak/>
        <w:t>keraguan dan kebingungan, dan memfitnah sebagian mereka dengan sebagian yang lain.</w:t>
      </w:r>
    </w:p>
    <w:p w14:paraId="3A713C16" w14:textId="604AF940" w:rsidR="00312067" w:rsidRPr="00566677" w:rsidRDefault="00AC5E74" w:rsidP="00566677">
      <w:pPr>
        <w:bidi/>
        <w:spacing w:line="240" w:lineRule="auto"/>
        <w:rPr>
          <w:color w:val="FF0000"/>
          <w:szCs w:val="54"/>
          <w:lang w:bidi="ar-EG"/>
        </w:rPr>
      </w:pPr>
      <w:r w:rsidRPr="00566677">
        <w:rPr>
          <w:rFonts w:ascii="adwa-assalaf" w:hAnsi="adwa-assalaf"/>
          <w:color w:val="FF0000"/>
          <w:szCs w:val="54"/>
          <w:rtl/>
          <w:lang w:bidi="ar-EG"/>
        </w:rPr>
        <w:t>﴿</w:t>
      </w:r>
      <w:r w:rsidR="006F75E2" w:rsidRPr="00566677">
        <w:rPr>
          <w:rFonts w:hint="eastAsia"/>
          <w:color w:val="FF0000"/>
          <w:szCs w:val="54"/>
          <w:rtl/>
          <w:lang w:bidi="ar-EG"/>
        </w:rPr>
        <w:t>فَأَمَّا</w:t>
      </w:r>
      <w:r w:rsidR="006F75E2" w:rsidRPr="00566677">
        <w:rPr>
          <w:color w:val="FF0000"/>
          <w:szCs w:val="54"/>
          <w:rtl/>
          <w:lang w:bidi="ar-EG"/>
        </w:rPr>
        <w:t xml:space="preserve"> </w:t>
      </w:r>
      <w:r w:rsidR="006F75E2" w:rsidRPr="00566677">
        <w:rPr>
          <w:rFonts w:hint="eastAsia"/>
          <w:color w:val="FF0000"/>
          <w:szCs w:val="54"/>
          <w:rtl/>
          <w:lang w:bidi="ar-EG"/>
        </w:rPr>
        <w:t>الَّذِينَ</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قُلُوبِهِمْ</w:t>
      </w:r>
      <w:r w:rsidR="006F75E2" w:rsidRPr="00566677">
        <w:rPr>
          <w:color w:val="FF0000"/>
          <w:szCs w:val="54"/>
          <w:rtl/>
          <w:lang w:bidi="ar-EG"/>
        </w:rPr>
        <w:t xml:space="preserve"> </w:t>
      </w:r>
      <w:r w:rsidR="006F75E2" w:rsidRPr="00566677">
        <w:rPr>
          <w:rFonts w:hint="eastAsia"/>
          <w:color w:val="FF0000"/>
          <w:szCs w:val="54"/>
          <w:rtl/>
          <w:lang w:bidi="ar-EG"/>
        </w:rPr>
        <w:t>زَيْغٌ</w:t>
      </w:r>
      <w:r w:rsidR="006F75E2" w:rsidRPr="00566677">
        <w:rPr>
          <w:color w:val="FF0000"/>
          <w:szCs w:val="54"/>
          <w:rtl/>
          <w:lang w:bidi="ar-EG"/>
        </w:rPr>
        <w:t xml:space="preserve"> </w:t>
      </w:r>
      <w:r w:rsidR="006F75E2" w:rsidRPr="00566677">
        <w:rPr>
          <w:rFonts w:hint="eastAsia"/>
          <w:color w:val="FF0000"/>
          <w:szCs w:val="54"/>
          <w:rtl/>
          <w:lang w:bidi="ar-EG"/>
        </w:rPr>
        <w:t>فَيَتَّبِعُونَ</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تَشَابَهَ</w:t>
      </w:r>
      <w:r w:rsidR="006F75E2" w:rsidRPr="00566677">
        <w:rPr>
          <w:color w:val="FF0000"/>
          <w:szCs w:val="54"/>
          <w:rtl/>
          <w:lang w:bidi="ar-EG"/>
        </w:rPr>
        <w:t xml:space="preserve"> </w:t>
      </w:r>
      <w:r w:rsidR="006F75E2" w:rsidRPr="00566677">
        <w:rPr>
          <w:rFonts w:hint="eastAsia"/>
          <w:color w:val="FF0000"/>
          <w:szCs w:val="54"/>
          <w:rtl/>
          <w:lang w:bidi="ar-EG"/>
        </w:rPr>
        <w:t>مِنْهُ</w:t>
      </w:r>
      <w:r w:rsidR="006F75E2" w:rsidRPr="00566677">
        <w:rPr>
          <w:color w:val="FF0000"/>
          <w:szCs w:val="54"/>
          <w:rtl/>
          <w:lang w:bidi="ar-EG"/>
        </w:rPr>
        <w:t xml:space="preserve"> </w:t>
      </w:r>
      <w:r w:rsidR="006F75E2" w:rsidRPr="00566677">
        <w:rPr>
          <w:rFonts w:hint="eastAsia"/>
          <w:color w:val="FF0000"/>
          <w:szCs w:val="54"/>
          <w:rtl/>
          <w:lang w:bidi="ar-EG"/>
        </w:rPr>
        <w:t>ابْتِغَاءَ</w:t>
      </w:r>
      <w:r w:rsidR="006F75E2" w:rsidRPr="00566677">
        <w:rPr>
          <w:color w:val="FF0000"/>
          <w:szCs w:val="54"/>
          <w:rtl/>
          <w:lang w:bidi="ar-EG"/>
        </w:rPr>
        <w:t xml:space="preserve"> </w:t>
      </w:r>
      <w:r w:rsidR="006F75E2" w:rsidRPr="00566677">
        <w:rPr>
          <w:rFonts w:hint="eastAsia"/>
          <w:color w:val="FF0000"/>
          <w:szCs w:val="54"/>
          <w:rtl/>
          <w:lang w:bidi="ar-EG"/>
        </w:rPr>
        <w:t>الْفِتْنَةِ</w:t>
      </w:r>
      <w:r w:rsidR="006F75E2" w:rsidRPr="00566677">
        <w:rPr>
          <w:color w:val="FF0000"/>
          <w:szCs w:val="54"/>
          <w:rtl/>
          <w:lang w:bidi="ar-EG"/>
        </w:rPr>
        <w:t xml:space="preserve"> </w:t>
      </w:r>
      <w:r w:rsidR="006F75E2" w:rsidRPr="00566677">
        <w:rPr>
          <w:rFonts w:hint="eastAsia"/>
          <w:color w:val="FF0000"/>
          <w:szCs w:val="54"/>
          <w:rtl/>
          <w:lang w:bidi="ar-EG"/>
        </w:rPr>
        <w:t>وَابْتِغَاءَ</w:t>
      </w:r>
      <w:r w:rsidR="006F75E2" w:rsidRPr="00566677">
        <w:rPr>
          <w:color w:val="FF0000"/>
          <w:szCs w:val="54"/>
          <w:rtl/>
          <w:lang w:bidi="ar-EG"/>
        </w:rPr>
        <w:t xml:space="preserve"> </w:t>
      </w:r>
      <w:r w:rsidR="006F75E2" w:rsidRPr="00566677">
        <w:rPr>
          <w:rFonts w:hint="eastAsia"/>
          <w:color w:val="FF0000"/>
          <w:szCs w:val="54"/>
          <w:rtl/>
          <w:lang w:bidi="ar-EG"/>
        </w:rPr>
        <w:t>تَأْوِيلِهِ</w:t>
      </w:r>
      <w:r w:rsidR="006F75E2" w:rsidRPr="00566677">
        <w:rPr>
          <w:color w:val="FF0000"/>
          <w:szCs w:val="54"/>
          <w:rtl/>
          <w:lang w:bidi="ar-EG"/>
        </w:rPr>
        <w:t xml:space="preserve"> </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يَعْلَمُ</w:t>
      </w:r>
      <w:r w:rsidR="006F75E2" w:rsidRPr="00566677">
        <w:rPr>
          <w:color w:val="FF0000"/>
          <w:szCs w:val="54"/>
          <w:rtl/>
          <w:lang w:bidi="ar-EG"/>
        </w:rPr>
        <w:t xml:space="preserve"> </w:t>
      </w:r>
      <w:r w:rsidR="006F75E2" w:rsidRPr="00566677">
        <w:rPr>
          <w:rFonts w:hint="eastAsia"/>
          <w:color w:val="FF0000"/>
          <w:szCs w:val="54"/>
          <w:rtl/>
          <w:lang w:bidi="ar-EG"/>
        </w:rPr>
        <w:t>تَأْوِيلَهُ</w:t>
      </w:r>
      <w:r w:rsidR="006F75E2" w:rsidRPr="00566677">
        <w:rPr>
          <w:color w:val="FF0000"/>
          <w:szCs w:val="54"/>
          <w:rtl/>
          <w:lang w:bidi="ar-EG"/>
        </w:rPr>
        <w:t xml:space="preserve"> </w:t>
      </w:r>
      <w:r w:rsidR="006F75E2" w:rsidRPr="00566677">
        <w:rPr>
          <w:rFonts w:hint="eastAsia"/>
          <w:color w:val="FF0000"/>
          <w:szCs w:val="54"/>
          <w:rtl/>
          <w:lang w:bidi="ar-EG"/>
        </w:rPr>
        <w:t>إِلَّا</w:t>
      </w:r>
      <w:r w:rsidR="006F75E2" w:rsidRPr="00566677">
        <w:rPr>
          <w:color w:val="FF0000"/>
          <w:szCs w:val="54"/>
          <w:rtl/>
          <w:lang w:bidi="ar-EG"/>
        </w:rPr>
        <w:t xml:space="preserve"> </w:t>
      </w:r>
      <w:r w:rsidR="006F75E2" w:rsidRPr="00566677">
        <w:rPr>
          <w:rFonts w:hint="eastAsia"/>
          <w:color w:val="FF0000"/>
          <w:szCs w:val="54"/>
          <w:rtl/>
          <w:lang w:bidi="ar-EG"/>
        </w:rPr>
        <w:t>اللَّهُ</w:t>
      </w:r>
      <w:r w:rsidR="006F75E2" w:rsidRPr="00566677">
        <w:rPr>
          <w:color w:val="FF0000"/>
          <w:szCs w:val="54"/>
          <w:rtl/>
          <w:lang w:bidi="ar-EG"/>
        </w:rPr>
        <w:t xml:space="preserve"> </w:t>
      </w:r>
      <w:r w:rsidR="006F75E2" w:rsidRPr="00566677">
        <w:rPr>
          <w:rFonts w:hint="eastAsia"/>
          <w:color w:val="FF0000"/>
          <w:szCs w:val="54"/>
          <w:rtl/>
          <w:lang w:bidi="ar-EG"/>
        </w:rPr>
        <w:t>وَالرَّاسِخُونَ</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الْعِلْمِ</w:t>
      </w:r>
      <w:r w:rsidR="006F75E2" w:rsidRPr="00566677">
        <w:rPr>
          <w:color w:val="FF0000"/>
          <w:szCs w:val="54"/>
          <w:rtl/>
          <w:lang w:bidi="ar-EG"/>
        </w:rPr>
        <w:t xml:space="preserve"> </w:t>
      </w:r>
      <w:r w:rsidR="006F75E2" w:rsidRPr="00566677">
        <w:rPr>
          <w:rFonts w:hint="eastAsia"/>
          <w:color w:val="FF0000"/>
          <w:szCs w:val="54"/>
          <w:rtl/>
          <w:lang w:bidi="ar-EG"/>
        </w:rPr>
        <w:t>يَقُولُونَ</w:t>
      </w:r>
      <w:r w:rsidR="006F75E2" w:rsidRPr="00566677">
        <w:rPr>
          <w:color w:val="FF0000"/>
          <w:szCs w:val="54"/>
          <w:rtl/>
          <w:lang w:bidi="ar-EG"/>
        </w:rPr>
        <w:t xml:space="preserve"> </w:t>
      </w:r>
      <w:r w:rsidR="006F75E2" w:rsidRPr="00566677">
        <w:rPr>
          <w:rFonts w:hint="eastAsia"/>
          <w:color w:val="FF0000"/>
          <w:szCs w:val="54"/>
          <w:rtl/>
          <w:lang w:bidi="ar-EG"/>
        </w:rPr>
        <w:t>آمَنَّا</w:t>
      </w:r>
      <w:r w:rsidR="006F75E2" w:rsidRPr="00566677">
        <w:rPr>
          <w:color w:val="FF0000"/>
          <w:szCs w:val="54"/>
          <w:rtl/>
          <w:lang w:bidi="ar-EG"/>
        </w:rPr>
        <w:t xml:space="preserve"> </w:t>
      </w:r>
      <w:r w:rsidR="006F75E2" w:rsidRPr="00566677">
        <w:rPr>
          <w:rFonts w:hint="eastAsia"/>
          <w:color w:val="FF0000"/>
          <w:szCs w:val="54"/>
          <w:rtl/>
          <w:lang w:bidi="ar-EG"/>
        </w:rPr>
        <w:t>بِهِ</w:t>
      </w:r>
      <w:r w:rsidR="006F75E2" w:rsidRPr="00566677">
        <w:rPr>
          <w:color w:val="FF0000"/>
          <w:szCs w:val="54"/>
          <w:rtl/>
          <w:lang w:bidi="ar-EG"/>
        </w:rPr>
        <w:t xml:space="preserve"> </w:t>
      </w:r>
      <w:r w:rsidR="006F75E2" w:rsidRPr="00566677">
        <w:rPr>
          <w:rFonts w:hint="eastAsia"/>
          <w:color w:val="FF0000"/>
          <w:szCs w:val="54"/>
          <w:rtl/>
          <w:lang w:bidi="ar-EG"/>
        </w:rPr>
        <w:t>كُلٌّ</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عِنْدِ</w:t>
      </w:r>
      <w:r w:rsidR="006F75E2" w:rsidRPr="00566677">
        <w:rPr>
          <w:color w:val="FF0000"/>
          <w:szCs w:val="54"/>
          <w:rtl/>
          <w:lang w:bidi="ar-EG"/>
        </w:rPr>
        <w:t xml:space="preserve"> </w:t>
      </w:r>
      <w:r w:rsidR="006F75E2" w:rsidRPr="00566677">
        <w:rPr>
          <w:rFonts w:hint="eastAsia"/>
          <w:color w:val="FF0000"/>
          <w:szCs w:val="54"/>
          <w:rtl/>
          <w:lang w:bidi="ar-EG"/>
        </w:rPr>
        <w:t>رَبِّنَا</w:t>
      </w:r>
      <w:r w:rsidR="006F75E2" w:rsidRPr="00566677">
        <w:rPr>
          <w:color w:val="FF0000"/>
          <w:szCs w:val="54"/>
          <w:rtl/>
          <w:lang w:bidi="ar-EG"/>
        </w:rPr>
        <w:t xml:space="preserve"> </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يَذَّكَّرُ</w:t>
      </w:r>
      <w:r w:rsidR="006F75E2" w:rsidRPr="00566677">
        <w:rPr>
          <w:color w:val="FF0000"/>
          <w:szCs w:val="54"/>
          <w:rtl/>
          <w:lang w:bidi="ar-EG"/>
        </w:rPr>
        <w:t xml:space="preserve"> </w:t>
      </w:r>
      <w:r w:rsidR="006F75E2" w:rsidRPr="00566677">
        <w:rPr>
          <w:rFonts w:hint="eastAsia"/>
          <w:color w:val="FF0000"/>
          <w:szCs w:val="54"/>
          <w:rtl/>
          <w:lang w:bidi="ar-EG"/>
        </w:rPr>
        <w:t>إِلَّا</w:t>
      </w:r>
      <w:r w:rsidR="006F75E2" w:rsidRPr="00566677">
        <w:rPr>
          <w:color w:val="FF0000"/>
          <w:szCs w:val="54"/>
          <w:rtl/>
          <w:lang w:bidi="ar-EG"/>
        </w:rPr>
        <w:t xml:space="preserve"> </w:t>
      </w:r>
      <w:r w:rsidR="006F75E2" w:rsidRPr="00566677">
        <w:rPr>
          <w:rFonts w:hint="eastAsia"/>
          <w:color w:val="FF0000"/>
          <w:szCs w:val="54"/>
          <w:rtl/>
          <w:lang w:bidi="ar-EG"/>
        </w:rPr>
        <w:t>أُولُو</w:t>
      </w:r>
      <w:r w:rsidR="006F75E2" w:rsidRPr="00566677">
        <w:rPr>
          <w:color w:val="FF0000"/>
          <w:szCs w:val="54"/>
          <w:rtl/>
          <w:lang w:bidi="ar-EG"/>
        </w:rPr>
        <w:t xml:space="preserve"> </w:t>
      </w:r>
      <w:r w:rsidR="006F75E2" w:rsidRPr="00566677">
        <w:rPr>
          <w:rFonts w:hint="eastAsia"/>
          <w:color w:val="FF0000"/>
          <w:szCs w:val="54"/>
          <w:rtl/>
          <w:lang w:bidi="ar-EG"/>
        </w:rPr>
        <w:t>الْأَلْبَابِ</w:t>
      </w:r>
      <w:r w:rsidR="00DF0127" w:rsidRPr="00566677">
        <w:rPr>
          <w:rFonts w:hint="eastAsia"/>
          <w:color w:val="FF0000"/>
          <w:szCs w:val="54"/>
          <w:rtl/>
          <w:lang w:bidi="ar-EG"/>
        </w:rPr>
        <w:t>،</w:t>
      </w:r>
      <w:r w:rsidR="006F75E2" w:rsidRPr="00566677">
        <w:rPr>
          <w:color w:val="FF0000"/>
          <w:szCs w:val="54"/>
          <w:rtl/>
          <w:lang w:bidi="ar-EG"/>
        </w:rPr>
        <w:t xml:space="preserve"> </w:t>
      </w:r>
      <w:r w:rsidR="006F75E2" w:rsidRPr="00566677">
        <w:rPr>
          <w:rFonts w:hint="eastAsia"/>
          <w:color w:val="FF0000"/>
          <w:szCs w:val="54"/>
          <w:rtl/>
          <w:lang w:bidi="ar-EG"/>
        </w:rPr>
        <w:t>رَبَّنَا</w:t>
      </w:r>
      <w:r w:rsidR="006F75E2" w:rsidRPr="00566677">
        <w:rPr>
          <w:color w:val="FF0000"/>
          <w:szCs w:val="54"/>
          <w:rtl/>
          <w:lang w:bidi="ar-EG"/>
        </w:rPr>
        <w:t xml:space="preserve"> </w:t>
      </w:r>
      <w:r w:rsidR="006F75E2" w:rsidRPr="00566677">
        <w:rPr>
          <w:rFonts w:hint="eastAsia"/>
          <w:color w:val="FF0000"/>
          <w:szCs w:val="54"/>
          <w:rtl/>
          <w:lang w:bidi="ar-EG"/>
        </w:rPr>
        <w:t>لَا</w:t>
      </w:r>
      <w:r w:rsidR="006F75E2" w:rsidRPr="00566677">
        <w:rPr>
          <w:color w:val="FF0000"/>
          <w:szCs w:val="54"/>
          <w:rtl/>
          <w:lang w:bidi="ar-EG"/>
        </w:rPr>
        <w:t xml:space="preserve"> </w:t>
      </w:r>
      <w:r w:rsidR="006F75E2" w:rsidRPr="00566677">
        <w:rPr>
          <w:rFonts w:hint="eastAsia"/>
          <w:color w:val="FF0000"/>
          <w:szCs w:val="54"/>
          <w:rtl/>
          <w:lang w:bidi="ar-EG"/>
        </w:rPr>
        <w:t>تُزِغْ</w:t>
      </w:r>
      <w:r w:rsidR="006F75E2" w:rsidRPr="00566677">
        <w:rPr>
          <w:color w:val="FF0000"/>
          <w:szCs w:val="54"/>
          <w:rtl/>
          <w:lang w:bidi="ar-EG"/>
        </w:rPr>
        <w:t xml:space="preserve"> </w:t>
      </w:r>
      <w:r w:rsidR="006F75E2" w:rsidRPr="00566677">
        <w:rPr>
          <w:rFonts w:hint="eastAsia"/>
          <w:color w:val="FF0000"/>
          <w:szCs w:val="54"/>
          <w:rtl/>
          <w:lang w:bidi="ar-EG"/>
        </w:rPr>
        <w:t>قُلُوبَنَا</w:t>
      </w:r>
      <w:r w:rsidR="006F75E2" w:rsidRPr="00566677">
        <w:rPr>
          <w:color w:val="FF0000"/>
          <w:szCs w:val="54"/>
          <w:rtl/>
          <w:lang w:bidi="ar-EG"/>
        </w:rPr>
        <w:t xml:space="preserve"> </w:t>
      </w:r>
      <w:r w:rsidR="006F75E2" w:rsidRPr="00566677">
        <w:rPr>
          <w:rFonts w:hint="eastAsia"/>
          <w:color w:val="FF0000"/>
          <w:szCs w:val="54"/>
          <w:rtl/>
          <w:lang w:bidi="ar-EG"/>
        </w:rPr>
        <w:t>بَعْدَ</w:t>
      </w:r>
      <w:r w:rsidR="006F75E2" w:rsidRPr="00566677">
        <w:rPr>
          <w:color w:val="FF0000"/>
          <w:szCs w:val="54"/>
          <w:rtl/>
          <w:lang w:bidi="ar-EG"/>
        </w:rPr>
        <w:t xml:space="preserve"> </w:t>
      </w:r>
      <w:r w:rsidR="006F75E2" w:rsidRPr="00566677">
        <w:rPr>
          <w:rFonts w:hint="eastAsia"/>
          <w:color w:val="FF0000"/>
          <w:szCs w:val="54"/>
          <w:rtl/>
          <w:lang w:bidi="ar-EG"/>
        </w:rPr>
        <w:t>إِذْ</w:t>
      </w:r>
      <w:r w:rsidR="006F75E2" w:rsidRPr="00566677">
        <w:rPr>
          <w:color w:val="FF0000"/>
          <w:szCs w:val="54"/>
          <w:rtl/>
          <w:lang w:bidi="ar-EG"/>
        </w:rPr>
        <w:t xml:space="preserve"> </w:t>
      </w:r>
      <w:r w:rsidR="006F75E2" w:rsidRPr="00566677">
        <w:rPr>
          <w:rFonts w:hint="eastAsia"/>
          <w:color w:val="FF0000"/>
          <w:szCs w:val="54"/>
          <w:rtl/>
          <w:lang w:bidi="ar-EG"/>
        </w:rPr>
        <w:t>هَدَيْتَنَا</w:t>
      </w:r>
      <w:r w:rsidR="006F75E2" w:rsidRPr="00566677">
        <w:rPr>
          <w:color w:val="FF0000"/>
          <w:szCs w:val="54"/>
          <w:rtl/>
          <w:lang w:bidi="ar-EG"/>
        </w:rPr>
        <w:t xml:space="preserve"> </w:t>
      </w:r>
      <w:r w:rsidR="006F75E2" w:rsidRPr="00566677">
        <w:rPr>
          <w:rFonts w:hint="eastAsia"/>
          <w:color w:val="FF0000"/>
          <w:szCs w:val="54"/>
          <w:rtl/>
          <w:lang w:bidi="ar-EG"/>
        </w:rPr>
        <w:t>وَهَبْ</w:t>
      </w:r>
      <w:r w:rsidR="006F75E2" w:rsidRPr="00566677">
        <w:rPr>
          <w:color w:val="FF0000"/>
          <w:szCs w:val="54"/>
          <w:rtl/>
          <w:lang w:bidi="ar-EG"/>
        </w:rPr>
        <w:t xml:space="preserve"> </w:t>
      </w:r>
      <w:r w:rsidR="006F75E2" w:rsidRPr="00566677">
        <w:rPr>
          <w:rFonts w:hint="eastAsia"/>
          <w:color w:val="FF0000"/>
          <w:szCs w:val="54"/>
          <w:rtl/>
          <w:lang w:bidi="ar-EG"/>
        </w:rPr>
        <w:t>لَنَا</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لَدُنْكَ</w:t>
      </w:r>
      <w:r w:rsidR="006F75E2" w:rsidRPr="00566677">
        <w:rPr>
          <w:color w:val="FF0000"/>
          <w:szCs w:val="54"/>
          <w:rtl/>
          <w:lang w:bidi="ar-EG"/>
        </w:rPr>
        <w:t xml:space="preserve"> </w:t>
      </w:r>
      <w:r w:rsidR="006F75E2" w:rsidRPr="00566677">
        <w:rPr>
          <w:rFonts w:hint="eastAsia"/>
          <w:color w:val="FF0000"/>
          <w:szCs w:val="54"/>
          <w:rtl/>
          <w:lang w:bidi="ar-EG"/>
        </w:rPr>
        <w:t>رَحْمَةً</w:t>
      </w:r>
      <w:r w:rsidR="006F75E2" w:rsidRPr="00566677">
        <w:rPr>
          <w:color w:val="FF0000"/>
          <w:szCs w:val="54"/>
          <w:rtl/>
          <w:lang w:bidi="ar-EG"/>
        </w:rPr>
        <w:t xml:space="preserve"> </w:t>
      </w:r>
      <w:r w:rsidR="006F75E2" w:rsidRPr="00566677">
        <w:rPr>
          <w:rFonts w:hint="eastAsia"/>
          <w:color w:val="FF0000"/>
          <w:szCs w:val="54"/>
          <w:rtl/>
          <w:lang w:bidi="ar-EG"/>
        </w:rPr>
        <w:t>إِنَّكَ</w:t>
      </w:r>
      <w:r w:rsidR="006F75E2" w:rsidRPr="00566677">
        <w:rPr>
          <w:color w:val="FF0000"/>
          <w:szCs w:val="54"/>
          <w:rtl/>
          <w:lang w:bidi="ar-EG"/>
        </w:rPr>
        <w:t xml:space="preserve"> </w:t>
      </w:r>
      <w:r w:rsidR="006F75E2" w:rsidRPr="00566677">
        <w:rPr>
          <w:rFonts w:hint="eastAsia"/>
          <w:color w:val="FF0000"/>
          <w:szCs w:val="54"/>
          <w:rtl/>
          <w:lang w:bidi="ar-EG"/>
        </w:rPr>
        <w:t>أَنْتَ</w:t>
      </w:r>
      <w:r w:rsidR="006F75E2" w:rsidRPr="00566677">
        <w:rPr>
          <w:color w:val="FF0000"/>
          <w:szCs w:val="54"/>
          <w:rtl/>
          <w:lang w:bidi="ar-EG"/>
        </w:rPr>
        <w:t xml:space="preserve"> </w:t>
      </w:r>
      <w:r w:rsidR="006F75E2" w:rsidRPr="00566677">
        <w:rPr>
          <w:rFonts w:hint="eastAsia"/>
          <w:color w:val="FF0000"/>
          <w:szCs w:val="54"/>
          <w:rtl/>
          <w:lang w:bidi="ar-EG"/>
        </w:rPr>
        <w:t>الْوَهَّابُ</w:t>
      </w:r>
      <w:r w:rsidR="00312067" w:rsidRPr="00566677">
        <w:rPr>
          <w:color w:val="FF0000"/>
          <w:szCs w:val="54"/>
          <w:rtl/>
          <w:lang w:bidi="ar-EG"/>
        </w:rPr>
        <w:t>﴾</w:t>
      </w:r>
    </w:p>
    <w:p w14:paraId="77B25869" w14:textId="77777777" w:rsidR="00043FA5" w:rsidRDefault="00E02A47" w:rsidP="006F75E2">
      <w:pPr>
        <w:rPr>
          <w:lang w:bidi="ar-EG"/>
        </w:rPr>
      </w:pPr>
      <w:r>
        <w:rPr>
          <w:lang w:bidi="ar-EG"/>
        </w:rPr>
        <w:t>“</w:t>
      </w:r>
      <w:r w:rsidR="006F75E2">
        <w:rPr>
          <w:lang w:bidi="ar-EG"/>
        </w:rPr>
        <w:t xml:space="preserve">Adapun orang-orang yang di dalam hati mereka ada </w:t>
      </w:r>
      <w:r w:rsidR="006F75E2" w:rsidRPr="00DF55FB">
        <w:rPr>
          <w:i/>
          <w:iCs/>
          <w:lang w:bidi="ar-EG"/>
        </w:rPr>
        <w:t>zaigh</w:t>
      </w:r>
      <w:r w:rsidR="006F75E2">
        <w:rPr>
          <w:lang w:bidi="ar-EG"/>
        </w:rPr>
        <w:t xml:space="preserve"> (penyimpangan), maka mereka mengikuti apa yang </w:t>
      </w:r>
      <w:r w:rsidR="006F75E2" w:rsidRPr="00262D95">
        <w:rPr>
          <w:i/>
          <w:iCs/>
          <w:lang w:bidi="ar-EG"/>
        </w:rPr>
        <w:lastRenderedPageBreak/>
        <w:t>mutasyâbih</w:t>
      </w:r>
      <w:r w:rsidR="006F75E2">
        <w:rPr>
          <w:lang w:bidi="ar-EG"/>
        </w:rPr>
        <w:t xml:space="preserve"> darinya untuk menimbulkan fitnah dan mencari-cari </w:t>
      </w:r>
      <w:r w:rsidR="006F75E2" w:rsidRPr="00FC47D4">
        <w:rPr>
          <w:i/>
          <w:iCs/>
          <w:lang w:bidi="ar-EG"/>
        </w:rPr>
        <w:t>ta</w:t>
      </w:r>
      <w:r w:rsidRPr="00FC47D4">
        <w:rPr>
          <w:i/>
          <w:iCs/>
          <w:lang w:bidi="ar-EG"/>
        </w:rPr>
        <w:t>’</w:t>
      </w:r>
      <w:r w:rsidR="006F75E2" w:rsidRPr="00FC47D4">
        <w:rPr>
          <w:i/>
          <w:iCs/>
          <w:lang w:bidi="ar-EG"/>
        </w:rPr>
        <w:t>wîl</w:t>
      </w:r>
      <w:r w:rsidR="006F75E2">
        <w:rPr>
          <w:lang w:bidi="ar-EG"/>
        </w:rPr>
        <w:t xml:space="preserve">-nya, padahal tidak ada yang mengetahui </w:t>
      </w:r>
      <w:r w:rsidR="006F75E2" w:rsidRPr="00FC47D4">
        <w:rPr>
          <w:i/>
          <w:iCs/>
          <w:lang w:bidi="ar-EG"/>
        </w:rPr>
        <w:t>ta</w:t>
      </w:r>
      <w:r w:rsidRPr="00FC47D4">
        <w:rPr>
          <w:i/>
          <w:iCs/>
          <w:lang w:bidi="ar-EG"/>
        </w:rPr>
        <w:t>’</w:t>
      </w:r>
      <w:r w:rsidR="006F75E2" w:rsidRPr="00FC47D4">
        <w:rPr>
          <w:i/>
          <w:iCs/>
          <w:lang w:bidi="ar-EG"/>
        </w:rPr>
        <w:t>wîl</w:t>
      </w:r>
      <w:r w:rsidR="006F75E2">
        <w:rPr>
          <w:lang w:bidi="ar-EG"/>
        </w:rPr>
        <w:t xml:space="preserve">-nya kecuali Alloh. Dan orang-orang yang mendalam ilmunya berkata: </w:t>
      </w:r>
      <w:r>
        <w:rPr>
          <w:lang w:bidi="ar-EG"/>
        </w:rPr>
        <w:t>‘</w:t>
      </w:r>
      <w:r w:rsidR="006F75E2">
        <w:rPr>
          <w:lang w:bidi="ar-EG"/>
        </w:rPr>
        <w:t>Kami beriman kepadanya, semuanya dari sisi Robb kami.</w:t>
      </w:r>
      <w:r>
        <w:rPr>
          <w:lang w:bidi="ar-EG"/>
        </w:rPr>
        <w:t>’</w:t>
      </w:r>
      <w:r w:rsidR="006F75E2">
        <w:rPr>
          <w:lang w:bidi="ar-EG"/>
        </w:rPr>
        <w:t xml:space="preserve"> Dan tidak ada yang dapat mengambil pelajaran kecuali </w:t>
      </w:r>
      <w:r w:rsidR="006F75E2" w:rsidRPr="0039779A">
        <w:rPr>
          <w:i/>
          <w:iCs/>
          <w:lang w:bidi="ar-EG"/>
        </w:rPr>
        <w:t>ulul albâb</w:t>
      </w:r>
      <w:r w:rsidR="006F75E2">
        <w:rPr>
          <w:lang w:bidi="ar-EG"/>
        </w:rPr>
        <w:t xml:space="preserve"> (orang yang berakal sehat). (Mereka berdoa), </w:t>
      </w:r>
      <w:r>
        <w:rPr>
          <w:lang w:bidi="ar-EG"/>
        </w:rPr>
        <w:t>‘</w:t>
      </w:r>
      <w:r w:rsidR="006F75E2">
        <w:rPr>
          <w:lang w:bidi="ar-EG"/>
        </w:rPr>
        <w:t>Ya Robb kami, janganlah Engkau palingkan hati kami setelah Engkau beri petunjuk kepada kami, dan berilah kami rohmat dari sisi-Mu. Sungguh Engkau Maha Pemberi.</w:t>
      </w:r>
      <w:r>
        <w:rPr>
          <w:lang w:bidi="ar-EG"/>
        </w:rPr>
        <w:t>’”</w:t>
      </w:r>
      <w:r w:rsidR="006F75E2">
        <w:rPr>
          <w:lang w:bidi="ar-EG"/>
        </w:rPr>
        <w:t xml:space="preserve"> </w:t>
      </w:r>
      <w:r w:rsidR="006F75E2" w:rsidRPr="00AD468A">
        <w:rPr>
          <w:b/>
          <w:bCs/>
          <w:lang w:bidi="ar-EG"/>
        </w:rPr>
        <w:t>(QS. Ali Imrôn: 7-8</w:t>
      </w:r>
      <w:r w:rsidR="00043FA5" w:rsidRPr="00AD468A">
        <w:rPr>
          <w:b/>
          <w:bCs/>
          <w:lang w:bidi="ar-EG"/>
        </w:rPr>
        <w:t>)</w:t>
      </w:r>
    </w:p>
    <w:p w14:paraId="7BD307C9" w14:textId="239073AC" w:rsidR="00E02A47" w:rsidRPr="00361CDA" w:rsidRDefault="00437FCC" w:rsidP="007575AA">
      <w:pPr>
        <w:pStyle w:val="Heading5"/>
        <w:rPr>
          <w:lang w:bidi="ar-EG"/>
        </w:rPr>
      </w:pPr>
      <w:r w:rsidRPr="00361CDA">
        <w:rPr>
          <w:lang w:bidi="ar-EG"/>
        </w:rPr>
        <w:lastRenderedPageBreak/>
        <w:t>Tambahan</w:t>
      </w:r>
    </w:p>
    <w:p w14:paraId="6860CDC9" w14:textId="5BAE9C8E" w:rsidR="00361CDA" w:rsidRDefault="002917DC" w:rsidP="006F75E2">
      <w:pPr>
        <w:rPr>
          <w:rtl/>
          <w:lang w:bidi="ar-EG"/>
        </w:rPr>
      </w:pPr>
      <w:r w:rsidRPr="002917DC">
        <w:rPr>
          <w:i/>
          <w:iCs/>
          <w:lang w:bidi="ar-EG"/>
        </w:rPr>
        <w:t>Tasyâbuh</w:t>
      </w:r>
      <w:r w:rsidR="006F75E2">
        <w:rPr>
          <w:lang w:bidi="ar-EG"/>
        </w:rPr>
        <w:t xml:space="preserve"> (kesamaran) yang terjadi di dalam Al-Qur</w:t>
      </w:r>
      <w:r w:rsidR="00E02A47">
        <w:rPr>
          <w:lang w:bidi="ar-EG"/>
        </w:rPr>
        <w:t>’</w:t>
      </w:r>
      <w:r w:rsidR="006F75E2">
        <w:rPr>
          <w:lang w:bidi="ar-EG"/>
        </w:rPr>
        <w:t xml:space="preserve">an ada 2 jenis: </w:t>
      </w:r>
      <w:r w:rsidR="006F75E2" w:rsidRPr="001206B5">
        <w:rPr>
          <w:i/>
          <w:iCs/>
          <w:lang w:bidi="ar-EG"/>
        </w:rPr>
        <w:t>haqîqî</w:t>
      </w:r>
      <w:r w:rsidR="006F75E2">
        <w:rPr>
          <w:lang w:bidi="ar-EG"/>
        </w:rPr>
        <w:t xml:space="preserve"> (hakiki) dan </w:t>
      </w:r>
      <w:r w:rsidR="006F75E2" w:rsidRPr="001206B5">
        <w:rPr>
          <w:i/>
          <w:iCs/>
          <w:lang w:bidi="ar-EG"/>
        </w:rPr>
        <w:t>nisbî</w:t>
      </w:r>
      <w:r w:rsidR="006F75E2">
        <w:rPr>
          <w:lang w:bidi="ar-EG"/>
        </w:rPr>
        <w:t xml:space="preserve"> (relatif)</w:t>
      </w:r>
      <w:r w:rsidR="00361CDA">
        <w:rPr>
          <w:lang w:bidi="ar-EG"/>
        </w:rPr>
        <w:t>:</w:t>
      </w:r>
    </w:p>
    <w:p w14:paraId="4B4398A9" w14:textId="7288F7F2" w:rsidR="00361CDA" w:rsidRDefault="006F75E2" w:rsidP="006F75E2">
      <w:pPr>
        <w:rPr>
          <w:lang w:bidi="ar-EG"/>
        </w:rPr>
      </w:pPr>
      <w:r>
        <w:rPr>
          <w:lang w:bidi="ar-EG"/>
        </w:rPr>
        <w:t xml:space="preserve">- </w:t>
      </w:r>
      <w:r w:rsidRPr="001206B5">
        <w:rPr>
          <w:i/>
          <w:iCs/>
          <w:lang w:bidi="ar-EG"/>
        </w:rPr>
        <w:t>Haqîqî</w:t>
      </w:r>
      <w:r>
        <w:rPr>
          <w:lang w:bidi="ar-EG"/>
        </w:rPr>
        <w:t xml:space="preserve">: apa yang tidak ada yang mengetahuinya kecuali Alloh </w:t>
      </w:r>
      <w:r w:rsidRPr="00F3165A">
        <w:rPr>
          <w:rFonts w:ascii="Times New Roman" w:hAnsi="Times New Roman" w:cs="Calibri" w:hint="cs"/>
          <w:rtl/>
          <w:lang w:bidi="ar-EG"/>
        </w:rPr>
        <w:t>ﷻ</w:t>
      </w:r>
      <w:r>
        <w:rPr>
          <w:lang w:bidi="ar-EG"/>
        </w:rPr>
        <w:t xml:space="preserve">. Seperti: hakikat dari apa yang Alloh </w:t>
      </w:r>
      <w:r w:rsidRPr="00F3165A">
        <w:rPr>
          <w:rFonts w:ascii="Times New Roman" w:hAnsi="Times New Roman" w:cs="Calibri" w:hint="cs"/>
          <w:rtl/>
          <w:lang w:bidi="ar-EG"/>
        </w:rPr>
        <w:t>ﷻ</w:t>
      </w:r>
      <w:r>
        <w:rPr>
          <w:lang w:bidi="ar-EG"/>
        </w:rPr>
        <w:t xml:space="preserve"> kabarkan tentang Diri-Nya, dan tentang hari Akhir. Meskipun kita mengetahui makna dari kabar-kabar itu, kita tidak mengetahui hakikat dan esensinya. Sebagaimana Alloh </w:t>
      </w:r>
      <w:r w:rsidRPr="00F3165A">
        <w:rPr>
          <w:rFonts w:ascii="Times New Roman" w:hAnsi="Times New Roman" w:cs="Calibri" w:hint="cs"/>
          <w:rtl/>
          <w:lang w:bidi="ar-EG"/>
        </w:rPr>
        <w:t>ﷻ</w:t>
      </w:r>
      <w:r>
        <w:rPr>
          <w:lang w:bidi="ar-EG"/>
        </w:rPr>
        <w:t xml:space="preserve"> berfirman tentang Diri-Nya</w:t>
      </w:r>
      <w:r w:rsidR="00361CDA">
        <w:rPr>
          <w:lang w:bidi="ar-EG"/>
        </w:rPr>
        <w:t>:</w:t>
      </w:r>
    </w:p>
    <w:p w14:paraId="16BEFE6A"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يَعْلَمُ</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بَيْنَ</w:t>
      </w:r>
      <w:r w:rsidR="006F75E2" w:rsidRPr="00566677">
        <w:rPr>
          <w:color w:val="FF0000"/>
          <w:szCs w:val="54"/>
          <w:rtl/>
          <w:lang w:bidi="ar-EG"/>
        </w:rPr>
        <w:t xml:space="preserve"> </w:t>
      </w:r>
      <w:r w:rsidR="006F75E2" w:rsidRPr="00566677">
        <w:rPr>
          <w:rFonts w:hint="eastAsia"/>
          <w:color w:val="FF0000"/>
          <w:szCs w:val="54"/>
          <w:rtl/>
          <w:lang w:bidi="ar-EG"/>
        </w:rPr>
        <w:t>أَيْدِيهِمْ</w:t>
      </w:r>
      <w:r w:rsidR="006F75E2" w:rsidRPr="00566677">
        <w:rPr>
          <w:color w:val="FF0000"/>
          <w:szCs w:val="54"/>
          <w:rtl/>
          <w:lang w:bidi="ar-EG"/>
        </w:rPr>
        <w:t xml:space="preserve"> </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خَلْفَهُمْ</w:t>
      </w:r>
      <w:r w:rsidR="006F75E2" w:rsidRPr="00566677">
        <w:rPr>
          <w:color w:val="FF0000"/>
          <w:szCs w:val="54"/>
          <w:rtl/>
          <w:lang w:bidi="ar-EG"/>
        </w:rPr>
        <w:t xml:space="preserve"> </w:t>
      </w:r>
      <w:r w:rsidR="006F75E2" w:rsidRPr="00566677">
        <w:rPr>
          <w:rFonts w:hint="eastAsia"/>
          <w:color w:val="FF0000"/>
          <w:szCs w:val="54"/>
          <w:rtl/>
          <w:lang w:bidi="ar-EG"/>
        </w:rPr>
        <w:t>وَلَا</w:t>
      </w:r>
      <w:r w:rsidR="006F75E2" w:rsidRPr="00566677">
        <w:rPr>
          <w:color w:val="FF0000"/>
          <w:szCs w:val="54"/>
          <w:rtl/>
          <w:lang w:bidi="ar-EG"/>
        </w:rPr>
        <w:t xml:space="preserve"> </w:t>
      </w:r>
      <w:r w:rsidR="006F75E2" w:rsidRPr="00566677">
        <w:rPr>
          <w:rFonts w:hint="eastAsia"/>
          <w:color w:val="FF0000"/>
          <w:szCs w:val="54"/>
          <w:rtl/>
          <w:lang w:bidi="ar-EG"/>
        </w:rPr>
        <w:t>يُحِيطُونَ</w:t>
      </w:r>
      <w:r w:rsidR="006F75E2" w:rsidRPr="00566677">
        <w:rPr>
          <w:color w:val="FF0000"/>
          <w:szCs w:val="54"/>
          <w:rtl/>
          <w:lang w:bidi="ar-EG"/>
        </w:rPr>
        <w:t xml:space="preserve"> </w:t>
      </w:r>
      <w:r w:rsidR="006F75E2" w:rsidRPr="00566677">
        <w:rPr>
          <w:rFonts w:hint="eastAsia"/>
          <w:color w:val="FF0000"/>
          <w:szCs w:val="54"/>
          <w:rtl/>
          <w:lang w:bidi="ar-EG"/>
        </w:rPr>
        <w:t>بِهِ</w:t>
      </w:r>
      <w:r w:rsidR="006F75E2" w:rsidRPr="00566677">
        <w:rPr>
          <w:color w:val="FF0000"/>
          <w:szCs w:val="54"/>
          <w:rtl/>
          <w:lang w:bidi="ar-EG"/>
        </w:rPr>
        <w:t xml:space="preserve"> </w:t>
      </w:r>
      <w:r w:rsidR="006F75E2" w:rsidRPr="00566677">
        <w:rPr>
          <w:rFonts w:hint="eastAsia"/>
          <w:color w:val="FF0000"/>
          <w:szCs w:val="54"/>
          <w:rtl/>
          <w:lang w:bidi="ar-EG"/>
        </w:rPr>
        <w:t>عِلْمًا</w:t>
      </w:r>
      <w:r w:rsidR="00312067" w:rsidRPr="00566677">
        <w:rPr>
          <w:color w:val="FF0000"/>
          <w:szCs w:val="54"/>
          <w:rtl/>
          <w:lang w:bidi="ar-EG"/>
        </w:rPr>
        <w:t>﴾</w:t>
      </w:r>
    </w:p>
    <w:p w14:paraId="0095FCD0" w14:textId="24B27345" w:rsidR="000C3DB1" w:rsidRDefault="00E02A47" w:rsidP="006F75E2">
      <w:pPr>
        <w:rPr>
          <w:lang w:bidi="ar-EG"/>
        </w:rPr>
      </w:pPr>
      <w:r>
        <w:rPr>
          <w:lang w:bidi="ar-EG"/>
        </w:rPr>
        <w:lastRenderedPageBreak/>
        <w:t>“</w:t>
      </w:r>
      <w:r w:rsidR="006F75E2">
        <w:rPr>
          <w:lang w:bidi="ar-EG"/>
        </w:rPr>
        <w:t>Dia (Alloh) mengetahui apa yang di hadapan mereka dan apa yang di belakang mereka, dan mereka tidak mengetahui (</w:t>
      </w:r>
      <w:r w:rsidR="003A0A3E">
        <w:rPr>
          <w:lang w:val="en-US" w:bidi="ar-EG"/>
        </w:rPr>
        <w:t>hakikat apapun</w:t>
      </w:r>
      <w:r w:rsidR="006F75E2">
        <w:rPr>
          <w:lang w:bidi="ar-EG"/>
        </w:rPr>
        <w:t>) dari ilmu-Nya.</w:t>
      </w:r>
      <w:r>
        <w:rPr>
          <w:lang w:bidi="ar-EG"/>
        </w:rPr>
        <w:t>”</w:t>
      </w:r>
      <w:r w:rsidR="006F75E2">
        <w:rPr>
          <w:lang w:bidi="ar-EG"/>
        </w:rPr>
        <w:t xml:space="preserve"> </w:t>
      </w:r>
      <w:r w:rsidR="006F75E2" w:rsidRPr="00AD468A">
        <w:rPr>
          <w:b/>
          <w:bCs/>
          <w:lang w:bidi="ar-EG"/>
        </w:rPr>
        <w:t>(QS. Thôhâ: 110</w:t>
      </w:r>
      <w:r w:rsidR="00043FA5" w:rsidRPr="00AD468A">
        <w:rPr>
          <w:b/>
          <w:bCs/>
          <w:lang w:bidi="ar-EG"/>
        </w:rPr>
        <w:t>)</w:t>
      </w:r>
    </w:p>
    <w:p w14:paraId="5128722A" w14:textId="6320E8F5" w:rsidR="00361CDA" w:rsidRDefault="000B7972" w:rsidP="006F75E2">
      <w:pPr>
        <w:rPr>
          <w:lang w:bidi="ar-EG"/>
        </w:rPr>
      </w:pPr>
      <w:r>
        <w:rPr>
          <w:lang w:bidi="ar-EG"/>
        </w:rPr>
        <w:t xml:space="preserve">Dia </w:t>
      </w:r>
      <w:r w:rsidR="006F75E2">
        <w:rPr>
          <w:lang w:bidi="ar-EG"/>
        </w:rPr>
        <w:t>berfirman</w:t>
      </w:r>
      <w:r w:rsidR="00361CDA">
        <w:rPr>
          <w:lang w:bidi="ar-EG"/>
        </w:rPr>
        <w:t>:</w:t>
      </w:r>
    </w:p>
    <w:p w14:paraId="14058F03"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لَا</w:t>
      </w:r>
      <w:r w:rsidR="006F75E2" w:rsidRPr="00566677">
        <w:rPr>
          <w:color w:val="FF0000"/>
          <w:szCs w:val="54"/>
          <w:rtl/>
          <w:lang w:bidi="ar-EG"/>
        </w:rPr>
        <w:t xml:space="preserve"> </w:t>
      </w:r>
      <w:r w:rsidR="006F75E2" w:rsidRPr="00566677">
        <w:rPr>
          <w:rFonts w:hint="eastAsia"/>
          <w:color w:val="FF0000"/>
          <w:szCs w:val="54"/>
          <w:rtl/>
          <w:lang w:bidi="ar-EG"/>
        </w:rPr>
        <w:t>تُدْرِكُهُ</w:t>
      </w:r>
      <w:r w:rsidR="006F75E2" w:rsidRPr="00566677">
        <w:rPr>
          <w:color w:val="FF0000"/>
          <w:szCs w:val="54"/>
          <w:rtl/>
          <w:lang w:bidi="ar-EG"/>
        </w:rPr>
        <w:t xml:space="preserve"> </w:t>
      </w:r>
      <w:r w:rsidR="006F75E2" w:rsidRPr="00566677">
        <w:rPr>
          <w:rFonts w:hint="eastAsia"/>
          <w:color w:val="FF0000"/>
          <w:szCs w:val="54"/>
          <w:rtl/>
          <w:lang w:bidi="ar-EG"/>
        </w:rPr>
        <w:t>الْأَبْصَارُ</w:t>
      </w:r>
      <w:r w:rsidR="006F75E2" w:rsidRPr="00566677">
        <w:rPr>
          <w:color w:val="FF0000"/>
          <w:szCs w:val="54"/>
          <w:rtl/>
          <w:lang w:bidi="ar-EG"/>
        </w:rPr>
        <w:t xml:space="preserve"> </w:t>
      </w:r>
      <w:r w:rsidR="006F75E2" w:rsidRPr="00566677">
        <w:rPr>
          <w:rFonts w:hint="eastAsia"/>
          <w:color w:val="FF0000"/>
          <w:szCs w:val="54"/>
          <w:rtl/>
          <w:lang w:bidi="ar-EG"/>
        </w:rPr>
        <w:t>وَهُوَ</w:t>
      </w:r>
      <w:r w:rsidR="006F75E2" w:rsidRPr="00566677">
        <w:rPr>
          <w:color w:val="FF0000"/>
          <w:szCs w:val="54"/>
          <w:rtl/>
          <w:lang w:bidi="ar-EG"/>
        </w:rPr>
        <w:t xml:space="preserve"> </w:t>
      </w:r>
      <w:r w:rsidR="006F75E2" w:rsidRPr="00566677">
        <w:rPr>
          <w:rFonts w:hint="eastAsia"/>
          <w:color w:val="FF0000"/>
          <w:szCs w:val="54"/>
          <w:rtl/>
          <w:lang w:bidi="ar-EG"/>
        </w:rPr>
        <w:t>يُدْرِكُ</w:t>
      </w:r>
      <w:r w:rsidR="006F75E2" w:rsidRPr="00566677">
        <w:rPr>
          <w:color w:val="FF0000"/>
          <w:szCs w:val="54"/>
          <w:rtl/>
          <w:lang w:bidi="ar-EG"/>
        </w:rPr>
        <w:t xml:space="preserve"> </w:t>
      </w:r>
      <w:r w:rsidR="006F75E2" w:rsidRPr="00566677">
        <w:rPr>
          <w:rFonts w:hint="eastAsia"/>
          <w:color w:val="FF0000"/>
          <w:szCs w:val="54"/>
          <w:rtl/>
          <w:lang w:bidi="ar-EG"/>
        </w:rPr>
        <w:t>الْأَبْصَارَ</w:t>
      </w:r>
      <w:r w:rsidR="00312067" w:rsidRPr="00566677">
        <w:rPr>
          <w:color w:val="FF0000"/>
          <w:szCs w:val="54"/>
          <w:rtl/>
          <w:lang w:bidi="ar-EG"/>
        </w:rPr>
        <w:t>﴾</w:t>
      </w:r>
    </w:p>
    <w:p w14:paraId="66D6BBCE" w14:textId="77777777" w:rsidR="000B7972" w:rsidRDefault="00E02A47" w:rsidP="006F75E2">
      <w:pPr>
        <w:rPr>
          <w:lang w:bidi="ar-EG"/>
        </w:rPr>
      </w:pPr>
      <w:r>
        <w:rPr>
          <w:lang w:bidi="ar-EG"/>
        </w:rPr>
        <w:t>“</w:t>
      </w:r>
      <w:r w:rsidR="006F75E2">
        <w:rPr>
          <w:lang w:bidi="ar-EG"/>
        </w:rPr>
        <w:t>Dia tidak dapat dijangkau oleh penglihatan mata, sedang Dia dapat melihat segala penglihatan.</w:t>
      </w:r>
      <w:r>
        <w:rPr>
          <w:lang w:bidi="ar-EG"/>
        </w:rPr>
        <w:t>”</w:t>
      </w:r>
      <w:r w:rsidR="006F75E2">
        <w:rPr>
          <w:lang w:bidi="ar-EG"/>
        </w:rPr>
        <w:t xml:space="preserve"> </w:t>
      </w:r>
      <w:r w:rsidR="006F75E2" w:rsidRPr="00AD468A">
        <w:rPr>
          <w:b/>
          <w:bCs/>
          <w:lang w:bidi="ar-EG"/>
        </w:rPr>
        <w:t>(QS. Al-An</w:t>
      </w:r>
      <w:r w:rsidRPr="00AD468A">
        <w:rPr>
          <w:b/>
          <w:bCs/>
          <w:lang w:bidi="ar-EG"/>
        </w:rPr>
        <w:t>’</w:t>
      </w:r>
      <w:r w:rsidR="006F75E2" w:rsidRPr="00AD468A">
        <w:rPr>
          <w:b/>
          <w:bCs/>
          <w:lang w:bidi="ar-EG"/>
        </w:rPr>
        <w:t>âm: 103</w:t>
      </w:r>
      <w:r w:rsidR="00043FA5" w:rsidRPr="00AD468A">
        <w:rPr>
          <w:b/>
          <w:bCs/>
          <w:lang w:bidi="ar-EG"/>
        </w:rPr>
        <w:t>)</w:t>
      </w:r>
    </w:p>
    <w:p w14:paraId="622310D5" w14:textId="56EFC9FE" w:rsidR="00361CDA" w:rsidRDefault="000B7972" w:rsidP="006F75E2">
      <w:pPr>
        <w:rPr>
          <w:lang w:bidi="ar-EG"/>
        </w:rPr>
      </w:pPr>
      <w:r>
        <w:rPr>
          <w:lang w:bidi="ar-EG"/>
        </w:rPr>
        <w:t xml:space="preserve">Dia </w:t>
      </w:r>
      <w:r w:rsidR="006F75E2">
        <w:rPr>
          <w:lang w:bidi="ar-EG"/>
        </w:rPr>
        <w:t>berfirman tentang apa yang ada di hari Akhir</w:t>
      </w:r>
      <w:r w:rsidR="00361CDA">
        <w:rPr>
          <w:lang w:bidi="ar-EG"/>
        </w:rPr>
        <w:t>:</w:t>
      </w:r>
    </w:p>
    <w:p w14:paraId="689FC8C6" w14:textId="77777777" w:rsidR="00312067" w:rsidRPr="00566677" w:rsidRDefault="00361CDA" w:rsidP="00566677">
      <w:pPr>
        <w:bidi/>
        <w:spacing w:line="240" w:lineRule="auto"/>
        <w:rPr>
          <w:color w:val="FF0000"/>
          <w:szCs w:val="54"/>
          <w:lang w:bidi="ar-EG"/>
        </w:rPr>
      </w:pPr>
      <w:r w:rsidRPr="00566677">
        <w:rPr>
          <w:color w:val="FF0000"/>
          <w:szCs w:val="54"/>
          <w:rtl/>
          <w:lang w:bidi="ar-EG"/>
        </w:rPr>
        <w:lastRenderedPageBreak/>
        <w:t>﴿</w:t>
      </w:r>
      <w:r w:rsidR="006F75E2" w:rsidRPr="00566677">
        <w:rPr>
          <w:rFonts w:hint="eastAsia"/>
          <w:color w:val="FF0000"/>
          <w:szCs w:val="54"/>
          <w:rtl/>
          <w:lang w:bidi="ar-EG"/>
        </w:rPr>
        <w:t>فَلَا</w:t>
      </w:r>
      <w:r w:rsidR="006F75E2" w:rsidRPr="00566677">
        <w:rPr>
          <w:color w:val="FF0000"/>
          <w:szCs w:val="54"/>
          <w:rtl/>
          <w:lang w:bidi="ar-EG"/>
        </w:rPr>
        <w:t xml:space="preserve"> </w:t>
      </w:r>
      <w:r w:rsidR="006F75E2" w:rsidRPr="00566677">
        <w:rPr>
          <w:rFonts w:hint="eastAsia"/>
          <w:color w:val="FF0000"/>
          <w:szCs w:val="54"/>
          <w:rtl/>
          <w:lang w:bidi="ar-EG"/>
        </w:rPr>
        <w:t>تَعْلَمُ</w:t>
      </w:r>
      <w:r w:rsidR="006F75E2" w:rsidRPr="00566677">
        <w:rPr>
          <w:color w:val="FF0000"/>
          <w:szCs w:val="54"/>
          <w:rtl/>
          <w:lang w:bidi="ar-EG"/>
        </w:rPr>
        <w:t xml:space="preserve"> </w:t>
      </w:r>
      <w:r w:rsidR="006F75E2" w:rsidRPr="00566677">
        <w:rPr>
          <w:rFonts w:hint="eastAsia"/>
          <w:color w:val="FF0000"/>
          <w:szCs w:val="54"/>
          <w:rtl/>
          <w:lang w:bidi="ar-EG"/>
        </w:rPr>
        <w:t>نَفْسٌ</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أُخْفِيَ</w:t>
      </w:r>
      <w:r w:rsidR="006F75E2" w:rsidRPr="00566677">
        <w:rPr>
          <w:color w:val="FF0000"/>
          <w:szCs w:val="54"/>
          <w:rtl/>
          <w:lang w:bidi="ar-EG"/>
        </w:rPr>
        <w:t xml:space="preserve"> </w:t>
      </w:r>
      <w:r w:rsidR="006F75E2" w:rsidRPr="00566677">
        <w:rPr>
          <w:rFonts w:hint="eastAsia"/>
          <w:color w:val="FF0000"/>
          <w:szCs w:val="54"/>
          <w:rtl/>
          <w:lang w:bidi="ar-EG"/>
        </w:rPr>
        <w:t>لَهُمْ</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قُرَّةِ</w:t>
      </w:r>
      <w:r w:rsidR="006F75E2" w:rsidRPr="00566677">
        <w:rPr>
          <w:color w:val="FF0000"/>
          <w:szCs w:val="54"/>
          <w:rtl/>
          <w:lang w:bidi="ar-EG"/>
        </w:rPr>
        <w:t xml:space="preserve"> </w:t>
      </w:r>
      <w:r w:rsidR="006F75E2" w:rsidRPr="00566677">
        <w:rPr>
          <w:rFonts w:hint="eastAsia"/>
          <w:color w:val="FF0000"/>
          <w:szCs w:val="54"/>
          <w:rtl/>
          <w:lang w:bidi="ar-EG"/>
        </w:rPr>
        <w:t>أَعْيُنٍ</w:t>
      </w:r>
      <w:r w:rsidR="006F75E2" w:rsidRPr="00566677">
        <w:rPr>
          <w:color w:val="FF0000"/>
          <w:szCs w:val="54"/>
          <w:rtl/>
          <w:lang w:bidi="ar-EG"/>
        </w:rPr>
        <w:t xml:space="preserve"> </w:t>
      </w:r>
      <w:r w:rsidR="006F75E2" w:rsidRPr="00566677">
        <w:rPr>
          <w:rFonts w:hint="eastAsia"/>
          <w:color w:val="FF0000"/>
          <w:szCs w:val="54"/>
          <w:rtl/>
          <w:lang w:bidi="ar-EG"/>
        </w:rPr>
        <w:t>جَزَاءً</w:t>
      </w:r>
      <w:r w:rsidR="006F75E2" w:rsidRPr="00566677">
        <w:rPr>
          <w:color w:val="FF0000"/>
          <w:szCs w:val="54"/>
          <w:rtl/>
          <w:lang w:bidi="ar-EG"/>
        </w:rPr>
        <w:t xml:space="preserve"> </w:t>
      </w:r>
      <w:r w:rsidR="006F75E2" w:rsidRPr="00566677">
        <w:rPr>
          <w:rFonts w:hint="eastAsia"/>
          <w:color w:val="FF0000"/>
          <w:szCs w:val="54"/>
          <w:rtl/>
          <w:lang w:bidi="ar-EG"/>
        </w:rPr>
        <w:t>بِمَا</w:t>
      </w:r>
      <w:r w:rsidR="006F75E2" w:rsidRPr="00566677">
        <w:rPr>
          <w:color w:val="FF0000"/>
          <w:szCs w:val="54"/>
          <w:rtl/>
          <w:lang w:bidi="ar-EG"/>
        </w:rPr>
        <w:t xml:space="preserve"> </w:t>
      </w:r>
      <w:r w:rsidR="006F75E2" w:rsidRPr="00566677">
        <w:rPr>
          <w:rFonts w:hint="eastAsia"/>
          <w:color w:val="FF0000"/>
          <w:szCs w:val="54"/>
          <w:rtl/>
          <w:lang w:bidi="ar-EG"/>
        </w:rPr>
        <w:t>كَانُوا</w:t>
      </w:r>
      <w:r w:rsidR="006F75E2" w:rsidRPr="00566677">
        <w:rPr>
          <w:color w:val="FF0000"/>
          <w:szCs w:val="54"/>
          <w:rtl/>
          <w:lang w:bidi="ar-EG"/>
        </w:rPr>
        <w:t xml:space="preserve"> </w:t>
      </w:r>
      <w:r w:rsidR="006F75E2" w:rsidRPr="00566677">
        <w:rPr>
          <w:rFonts w:hint="eastAsia"/>
          <w:color w:val="FF0000"/>
          <w:szCs w:val="54"/>
          <w:rtl/>
          <w:lang w:bidi="ar-EG"/>
        </w:rPr>
        <w:t>يَعْمَلُونَ</w:t>
      </w:r>
      <w:r w:rsidR="00312067" w:rsidRPr="00566677">
        <w:rPr>
          <w:color w:val="FF0000"/>
          <w:szCs w:val="54"/>
          <w:rtl/>
          <w:lang w:bidi="ar-EG"/>
        </w:rPr>
        <w:t>﴾</w:t>
      </w:r>
    </w:p>
    <w:p w14:paraId="7BD107FB" w14:textId="77777777" w:rsidR="00043FA5" w:rsidRDefault="00E02A47" w:rsidP="006F75E2">
      <w:pPr>
        <w:rPr>
          <w:lang w:bidi="ar-EG"/>
        </w:rPr>
      </w:pPr>
      <w:r>
        <w:rPr>
          <w:lang w:bidi="ar-EG"/>
        </w:rPr>
        <w:t>“</w:t>
      </w:r>
      <w:r w:rsidR="006F75E2">
        <w:rPr>
          <w:lang w:bidi="ar-EG"/>
        </w:rPr>
        <w:t>Maka tidak ada seorang pun yang mengetahui apa yang disembunyikan untuk mereka (berupa ni</w:t>
      </w:r>
      <w:r>
        <w:rPr>
          <w:lang w:bidi="ar-EG"/>
        </w:rPr>
        <w:t>’</w:t>
      </w:r>
      <w:r w:rsidR="006F75E2">
        <w:rPr>
          <w:lang w:bidi="ar-EG"/>
        </w:rPr>
        <w:t>mat) yang menyenangkan pandangan mata, sebagai balasan terhadap apa yang telah mereka kerjakan.</w:t>
      </w:r>
      <w:r>
        <w:rPr>
          <w:lang w:bidi="ar-EG"/>
        </w:rPr>
        <w:t>”</w:t>
      </w:r>
      <w:r w:rsidR="006F75E2">
        <w:rPr>
          <w:lang w:bidi="ar-EG"/>
        </w:rPr>
        <w:t xml:space="preserve"> </w:t>
      </w:r>
      <w:r w:rsidR="006F75E2" w:rsidRPr="00AD468A">
        <w:rPr>
          <w:b/>
          <w:bCs/>
          <w:lang w:bidi="ar-EG"/>
        </w:rPr>
        <w:t>(QS. As-Sajdah: 17</w:t>
      </w:r>
      <w:r w:rsidR="00043FA5" w:rsidRPr="00AD468A">
        <w:rPr>
          <w:b/>
          <w:bCs/>
          <w:lang w:bidi="ar-EG"/>
        </w:rPr>
        <w:t>)</w:t>
      </w:r>
    </w:p>
    <w:p w14:paraId="4024E629" w14:textId="5ABFAAA7" w:rsidR="00043FA5" w:rsidRDefault="006F75E2" w:rsidP="006F75E2">
      <w:pPr>
        <w:rPr>
          <w:lang w:bidi="ar-EG"/>
        </w:rPr>
      </w:pPr>
      <w:r>
        <w:rPr>
          <w:lang w:bidi="ar-EG"/>
        </w:rPr>
        <w:t xml:space="preserve">Dan dalam Hadits Qudsi yang shohih dalam </w:t>
      </w:r>
      <w:r w:rsidRPr="00775EE8">
        <w:rPr>
          <w:i/>
          <w:iCs/>
          <w:lang w:bidi="ar-EG"/>
        </w:rPr>
        <w:t>Ash-Shohîhain</w:t>
      </w:r>
      <w:r>
        <w:rPr>
          <w:lang w:bidi="ar-EG"/>
        </w:rPr>
        <w:t xml:space="preserve"> dari Nabi </w:t>
      </w:r>
      <w:r>
        <w:rPr>
          <w:rFonts w:hint="cs"/>
          <w:rtl/>
          <w:lang w:bidi="ar-EG"/>
        </w:rPr>
        <w:t>ﷺ</w:t>
      </w:r>
      <w:r>
        <w:rPr>
          <w:lang w:bidi="ar-EG"/>
        </w:rPr>
        <w:t xml:space="preserve">, </w:t>
      </w:r>
      <w:r w:rsidR="003A0A3E" w:rsidRPr="003A0A3E">
        <w:rPr>
          <w:lang w:bidi="ar-EG"/>
        </w:rPr>
        <w:t>bahwa</w:t>
      </w:r>
      <w:r>
        <w:rPr>
          <w:lang w:bidi="ar-EG"/>
        </w:rPr>
        <w:t xml:space="preserve"> Alloh berfirman: </w:t>
      </w:r>
      <w:r w:rsidR="00E02A47">
        <w:rPr>
          <w:lang w:bidi="ar-EG"/>
        </w:rPr>
        <w:t>“</w:t>
      </w:r>
      <w:r>
        <w:rPr>
          <w:lang w:bidi="ar-EG"/>
        </w:rPr>
        <w:t>Aku telah menyiapkan bagi hamba-hamba-Ku yang sholih apa yang tidak pernah dilihat oleh mata, tidak pernah didengar oleh telinga, dan tidak pernah terlintas di hati manusia.</w:t>
      </w:r>
      <w:r w:rsidR="00E02A47">
        <w:rPr>
          <w:lang w:bidi="ar-EG"/>
        </w:rPr>
        <w:t>”</w:t>
      </w:r>
      <w:r>
        <w:rPr>
          <w:lang w:bidi="ar-EG"/>
        </w:rPr>
        <w:t xml:space="preserve"> </w:t>
      </w:r>
      <w:r w:rsidRPr="00AD468A">
        <w:rPr>
          <w:b/>
          <w:bCs/>
          <w:lang w:bidi="ar-EG"/>
        </w:rPr>
        <w:t xml:space="preserve">(HR. </w:t>
      </w:r>
      <w:r w:rsidRPr="00AD468A">
        <w:rPr>
          <w:b/>
          <w:bCs/>
          <w:lang w:bidi="ar-EG"/>
        </w:rPr>
        <w:lastRenderedPageBreak/>
        <w:t>Al-Bukhori no. 3244 dan Muslim no. 189</w:t>
      </w:r>
      <w:r w:rsidR="00043FA5" w:rsidRPr="00AD468A">
        <w:rPr>
          <w:b/>
          <w:bCs/>
          <w:lang w:bidi="ar-EG"/>
        </w:rPr>
        <w:t>)</w:t>
      </w:r>
    </w:p>
    <w:p w14:paraId="7D9B1291" w14:textId="1D2C1B6D" w:rsidR="00E02A47" w:rsidRDefault="006F75E2" w:rsidP="006F75E2">
      <w:pPr>
        <w:rPr>
          <w:lang w:bidi="ar-EG"/>
        </w:rPr>
      </w:pPr>
      <w:r>
        <w:rPr>
          <w:lang w:bidi="ar-EG"/>
        </w:rPr>
        <w:t xml:space="preserve">Apa yang Alloh </w:t>
      </w:r>
      <w:r w:rsidRPr="00F3165A">
        <w:rPr>
          <w:rFonts w:ascii="Times New Roman" w:hAnsi="Times New Roman" w:cs="Calibri" w:hint="cs"/>
          <w:rtl/>
          <w:lang w:bidi="ar-EG"/>
        </w:rPr>
        <w:t>ﷻ</w:t>
      </w:r>
      <w:r>
        <w:rPr>
          <w:lang w:bidi="ar-EG"/>
        </w:rPr>
        <w:t xml:space="preserve"> kabarkan tentang Diri-Nya, dan tentang hari Akhir, di dalamnya terdapat lafazh-lafazh </w:t>
      </w:r>
      <w:r w:rsidRPr="0089680F">
        <w:rPr>
          <w:i/>
          <w:iCs/>
          <w:lang w:bidi="ar-EG"/>
        </w:rPr>
        <w:t>mutasyâbihah</w:t>
      </w:r>
      <w:r>
        <w:rPr>
          <w:lang w:bidi="ar-EG"/>
        </w:rPr>
        <w:t xml:space="preserve"> yang maknanya menyerupai apa yang kita ketahui di dunia. Sebagaimana Dia mengabarkan tentang Diri-Nya bahwa Dia </w:t>
      </w:r>
      <w:r w:rsidRPr="00EE0511">
        <w:rPr>
          <w:i/>
          <w:iCs/>
          <w:lang w:bidi="ar-EG"/>
        </w:rPr>
        <w:t>Hayy</w:t>
      </w:r>
      <w:r>
        <w:rPr>
          <w:lang w:bidi="ar-EG"/>
        </w:rPr>
        <w:t xml:space="preserve"> (hidup), Alîm (Maha Mengetahui), Qodîr (Maha Kuasa), Samî</w:t>
      </w:r>
      <w:r w:rsidR="00E02A47">
        <w:rPr>
          <w:lang w:bidi="ar-EG"/>
        </w:rPr>
        <w:t>’</w:t>
      </w:r>
      <w:r>
        <w:rPr>
          <w:lang w:bidi="ar-EG"/>
        </w:rPr>
        <w:t xml:space="preserve"> (Maha Mendengar), Bashîr (Maha Melihat)... dan semisalnya.</w:t>
      </w:r>
    </w:p>
    <w:p w14:paraId="2625CC7D" w14:textId="77777777" w:rsidR="00E02A47" w:rsidRDefault="006F75E2" w:rsidP="006F75E2">
      <w:pPr>
        <w:rPr>
          <w:lang w:bidi="ar-EG"/>
        </w:rPr>
      </w:pPr>
      <w:r>
        <w:rPr>
          <w:lang w:bidi="ar-EG"/>
        </w:rPr>
        <w:t xml:space="preserve">Dan kita tahu bahwa apa yang ditunjukkan oleh nama-nama ini dari Shifat-Shifat, hakikatnya tidak menyerupai apa yang dimiliki makhluk dari Shifat-Shifat itu. Maka hakikatnya </w:t>
      </w:r>
      <w:r>
        <w:rPr>
          <w:lang w:bidi="ar-EG"/>
        </w:rPr>
        <w:lastRenderedPageBreak/>
        <w:t>tidak ada yang mengetahuinya kecuali Alloh.</w:t>
      </w:r>
    </w:p>
    <w:p w14:paraId="32D76E5E" w14:textId="77777777" w:rsidR="00E02A47" w:rsidRDefault="006F75E2" w:rsidP="006F75E2">
      <w:pPr>
        <w:rPr>
          <w:lang w:bidi="ar-EG"/>
        </w:rPr>
      </w:pPr>
      <w:r>
        <w:rPr>
          <w:lang w:bidi="ar-EG"/>
        </w:rPr>
        <w:t xml:space="preserve">Sebagaimana kita tahu bahwa di Jannah terdapat daging, susu, madu, air, khomr... dan semisalnya. Tetapi hakikatnya tidak sama dengan apa yang ada di dunia. Maka saat itu, hakikatnya tidak ada yang mengetahuinya kecuali Alloh </w:t>
      </w:r>
      <w:r w:rsidRPr="00F3165A">
        <w:rPr>
          <w:rFonts w:ascii="Times New Roman" w:hAnsi="Times New Roman" w:cs="Calibri" w:hint="cs"/>
          <w:rtl/>
          <w:lang w:bidi="ar-EG"/>
        </w:rPr>
        <w:t>ﷻ</w:t>
      </w:r>
      <w:r>
        <w:rPr>
          <w:lang w:bidi="ar-EG"/>
        </w:rPr>
        <w:t>.</w:t>
      </w:r>
    </w:p>
    <w:p w14:paraId="78BD7B86" w14:textId="19A0ED48" w:rsidR="00E02A47" w:rsidRDefault="006F75E2" w:rsidP="006F75E2">
      <w:pPr>
        <w:rPr>
          <w:lang w:bidi="ar-EG"/>
        </w:rPr>
      </w:pPr>
      <w:r>
        <w:rPr>
          <w:lang w:bidi="ar-EG"/>
        </w:rPr>
        <w:t xml:space="preserve">Dan pemberitaan tentang hal </w:t>
      </w:r>
      <w:r w:rsidR="00786F9B">
        <w:rPr>
          <w:lang w:bidi="ar-EG"/>
        </w:rPr>
        <w:t>ghoib</w:t>
      </w:r>
      <w:r>
        <w:rPr>
          <w:lang w:bidi="ar-EG"/>
        </w:rPr>
        <w:t xml:space="preserve"> tidak akan dipahami jika tidak diungkapkan dengan nama-nama yang diketahui maknanya di alam nyata (</w:t>
      </w:r>
      <w:r w:rsidRPr="0044630D">
        <w:rPr>
          <w:i/>
          <w:iCs/>
          <w:lang w:bidi="ar-EG"/>
        </w:rPr>
        <w:t>syâhid</w:t>
      </w:r>
      <w:r>
        <w:rPr>
          <w:lang w:bidi="ar-EG"/>
        </w:rPr>
        <w:t xml:space="preserve">), dan dengan itu diketahui apa yang ada di alam </w:t>
      </w:r>
      <w:r w:rsidR="00786F9B">
        <w:rPr>
          <w:lang w:bidi="ar-EG"/>
        </w:rPr>
        <w:t>ghoib</w:t>
      </w:r>
      <w:r>
        <w:rPr>
          <w:lang w:bidi="ar-EG"/>
        </w:rPr>
        <w:t xml:space="preserve"> melalui ilmu tentang apa yang ada di alam nyata, di samping pengetahuan tentang pembeda yang membedakannya, dan bahwa apa </w:t>
      </w:r>
      <w:r>
        <w:rPr>
          <w:lang w:bidi="ar-EG"/>
        </w:rPr>
        <w:lastRenderedPageBreak/>
        <w:t xml:space="preserve">yang Alloh </w:t>
      </w:r>
      <w:r w:rsidRPr="00F3165A">
        <w:rPr>
          <w:rFonts w:ascii="Times New Roman" w:hAnsi="Times New Roman" w:cs="Calibri" w:hint="cs"/>
          <w:rtl/>
          <w:lang w:bidi="ar-EG"/>
        </w:rPr>
        <w:t>ﷻ</w:t>
      </w:r>
      <w:r>
        <w:rPr>
          <w:lang w:bidi="ar-EG"/>
        </w:rPr>
        <w:t xml:space="preserve"> kabarkan dari yang </w:t>
      </w:r>
      <w:r w:rsidR="00786F9B">
        <w:rPr>
          <w:lang w:bidi="ar-EG"/>
        </w:rPr>
        <w:t>ghoib</w:t>
      </w:r>
      <w:r>
        <w:rPr>
          <w:lang w:bidi="ar-EG"/>
        </w:rPr>
        <w:t xml:space="preserve"> lebih agung daripada apa yang diketahui di alam nyata.</w:t>
      </w:r>
    </w:p>
    <w:p w14:paraId="54A5A816" w14:textId="19C11D63" w:rsidR="00E02A47" w:rsidRDefault="006F75E2" w:rsidP="006F75E2">
      <w:pPr>
        <w:rPr>
          <w:lang w:bidi="ar-EG"/>
        </w:rPr>
      </w:pPr>
      <w:r>
        <w:rPr>
          <w:lang w:bidi="ar-EG"/>
        </w:rPr>
        <w:t xml:space="preserve">Dan jenis </w:t>
      </w:r>
      <w:r w:rsidRPr="002917DC">
        <w:rPr>
          <w:i/>
          <w:iCs/>
          <w:lang w:bidi="ar-EG"/>
        </w:rPr>
        <w:t>tasyâbuh</w:t>
      </w:r>
      <w:r>
        <w:rPr>
          <w:lang w:bidi="ar-EG"/>
        </w:rPr>
        <w:t xml:space="preserve"> ini yang tidak diketahui kecuali oleh Alloh</w:t>
      </w:r>
      <w:r w:rsidR="00E03568">
        <w:rPr>
          <w:lang w:val="en-US" w:bidi="ar-EG"/>
        </w:rPr>
        <w:t>:</w:t>
      </w:r>
      <w:r>
        <w:rPr>
          <w:lang w:bidi="ar-EG"/>
        </w:rPr>
        <w:t xml:space="preserve"> tidak ditanyakan, karena sulit untuk mencapainya.</w:t>
      </w:r>
    </w:p>
    <w:p w14:paraId="31C1D1FD" w14:textId="20911E22" w:rsidR="000C3DB1" w:rsidRDefault="006F75E2" w:rsidP="006F75E2">
      <w:pPr>
        <w:rPr>
          <w:lang w:bidi="ar-EG"/>
        </w:rPr>
      </w:pPr>
      <w:r>
        <w:rPr>
          <w:lang w:bidi="ar-EG"/>
        </w:rPr>
        <w:t xml:space="preserve">- Adapun </w:t>
      </w:r>
      <w:r w:rsidRPr="001206B5">
        <w:rPr>
          <w:i/>
          <w:iCs/>
          <w:lang w:bidi="ar-EG"/>
        </w:rPr>
        <w:t>nisbî</w:t>
      </w:r>
      <w:r>
        <w:rPr>
          <w:lang w:bidi="ar-EG"/>
        </w:rPr>
        <w:t xml:space="preserve"> (relatif): ia adalah apa yang samar bagi sebagian orang, tetapi tidak bagi yang lain. Maka </w:t>
      </w:r>
      <w:r w:rsidRPr="00FD1963">
        <w:rPr>
          <w:i/>
          <w:iCs/>
          <w:lang w:bidi="ar-EG"/>
        </w:rPr>
        <w:t xml:space="preserve">ar-rôsikhûna fil </w:t>
      </w:r>
      <w:r w:rsidR="00E02A47" w:rsidRPr="00FD1963">
        <w:rPr>
          <w:i/>
          <w:iCs/>
          <w:lang w:bidi="ar-EG"/>
        </w:rPr>
        <w:t>‘</w:t>
      </w:r>
      <w:r w:rsidRPr="00FD1963">
        <w:rPr>
          <w:i/>
          <w:iCs/>
          <w:lang w:bidi="ar-EG"/>
        </w:rPr>
        <w:t>ilmi</w:t>
      </w:r>
      <w:r>
        <w:rPr>
          <w:lang w:bidi="ar-EG"/>
        </w:rPr>
        <w:t xml:space="preserve"> dan keimanan mengetahuinya, sedangkan yang lain samar bagi mereka. Entah karena kekurangan ilmu mereka, atau kelalaian dalam mencari, atau keterbatasan pemahaman, atau keburukan tujuan.</w:t>
      </w:r>
    </w:p>
    <w:p w14:paraId="47604A63" w14:textId="15106A11" w:rsidR="00361CDA" w:rsidRDefault="006F75E2" w:rsidP="006F75E2">
      <w:pPr>
        <w:rPr>
          <w:lang w:bidi="ar-EG"/>
        </w:rPr>
      </w:pPr>
      <w:r>
        <w:rPr>
          <w:lang w:bidi="ar-EG"/>
        </w:rPr>
        <w:lastRenderedPageBreak/>
        <w:t>Dan jenis ini ditanyakan penjelasannya, karena ia mungkin dicapai. Karena tidak ada sesuatu pun di dalam Al-Qur</w:t>
      </w:r>
      <w:r w:rsidR="00E02A47">
        <w:rPr>
          <w:lang w:bidi="ar-EG"/>
        </w:rPr>
        <w:t>’</w:t>
      </w:r>
      <w:r>
        <w:rPr>
          <w:lang w:bidi="ar-EG"/>
        </w:rPr>
        <w:t xml:space="preserve">an yang maknanya tidak jelas bagi siapa pun. Bagaimana mungkin, padahal Alloh </w:t>
      </w:r>
      <w:r w:rsidRPr="00F3165A">
        <w:rPr>
          <w:rFonts w:ascii="Times New Roman" w:hAnsi="Times New Roman" w:cs="Calibri" w:hint="cs"/>
          <w:rtl/>
          <w:lang w:bidi="ar-EG"/>
        </w:rPr>
        <w:t>ﷻ</w:t>
      </w:r>
      <w:r>
        <w:rPr>
          <w:lang w:bidi="ar-EG"/>
        </w:rPr>
        <w:t xml:space="preserve"> berfirman</w:t>
      </w:r>
      <w:r w:rsidR="00361CDA">
        <w:rPr>
          <w:lang w:bidi="ar-EG"/>
        </w:rPr>
        <w:t>:</w:t>
      </w:r>
    </w:p>
    <w:p w14:paraId="20C989F6"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وَنَزَّلْنَا</w:t>
      </w:r>
      <w:r w:rsidR="006F75E2" w:rsidRPr="00566677">
        <w:rPr>
          <w:color w:val="FF0000"/>
          <w:szCs w:val="54"/>
          <w:rtl/>
          <w:lang w:bidi="ar-EG"/>
        </w:rPr>
        <w:t xml:space="preserve"> </w:t>
      </w:r>
      <w:r w:rsidR="006F75E2" w:rsidRPr="00566677">
        <w:rPr>
          <w:rFonts w:hint="eastAsia"/>
          <w:color w:val="FF0000"/>
          <w:szCs w:val="54"/>
          <w:rtl/>
          <w:lang w:bidi="ar-EG"/>
        </w:rPr>
        <w:t>عَلَيْكَ</w:t>
      </w:r>
      <w:r w:rsidR="006F75E2" w:rsidRPr="00566677">
        <w:rPr>
          <w:color w:val="FF0000"/>
          <w:szCs w:val="54"/>
          <w:rtl/>
          <w:lang w:bidi="ar-EG"/>
        </w:rPr>
        <w:t xml:space="preserve"> </w:t>
      </w:r>
      <w:r w:rsidR="006F75E2" w:rsidRPr="00566677">
        <w:rPr>
          <w:rFonts w:hint="eastAsia"/>
          <w:color w:val="FF0000"/>
          <w:szCs w:val="54"/>
          <w:rtl/>
          <w:lang w:bidi="ar-EG"/>
        </w:rPr>
        <w:t>الْكِتَابَ</w:t>
      </w:r>
      <w:r w:rsidR="006F75E2" w:rsidRPr="00566677">
        <w:rPr>
          <w:color w:val="FF0000"/>
          <w:szCs w:val="54"/>
          <w:rtl/>
          <w:lang w:bidi="ar-EG"/>
        </w:rPr>
        <w:t xml:space="preserve"> </w:t>
      </w:r>
      <w:r w:rsidR="006F75E2" w:rsidRPr="00566677">
        <w:rPr>
          <w:rFonts w:hint="eastAsia"/>
          <w:color w:val="FF0000"/>
          <w:szCs w:val="54"/>
          <w:rtl/>
          <w:lang w:bidi="ar-EG"/>
        </w:rPr>
        <w:t>تِبْيَانًا</w:t>
      </w:r>
      <w:r w:rsidR="006F75E2" w:rsidRPr="00566677">
        <w:rPr>
          <w:color w:val="FF0000"/>
          <w:szCs w:val="54"/>
          <w:rtl/>
          <w:lang w:bidi="ar-EG"/>
        </w:rPr>
        <w:t xml:space="preserve"> </w:t>
      </w:r>
      <w:r w:rsidR="006F75E2" w:rsidRPr="00566677">
        <w:rPr>
          <w:rFonts w:hint="eastAsia"/>
          <w:color w:val="FF0000"/>
          <w:szCs w:val="54"/>
          <w:rtl/>
          <w:lang w:bidi="ar-EG"/>
        </w:rPr>
        <w:t>لِكُلِّ</w:t>
      </w:r>
      <w:r w:rsidR="006F75E2" w:rsidRPr="00566677">
        <w:rPr>
          <w:color w:val="FF0000"/>
          <w:szCs w:val="54"/>
          <w:rtl/>
          <w:lang w:bidi="ar-EG"/>
        </w:rPr>
        <w:t xml:space="preserve"> </w:t>
      </w:r>
      <w:r w:rsidR="006F75E2" w:rsidRPr="00566677">
        <w:rPr>
          <w:rFonts w:hint="eastAsia"/>
          <w:color w:val="FF0000"/>
          <w:szCs w:val="54"/>
          <w:rtl/>
          <w:lang w:bidi="ar-EG"/>
        </w:rPr>
        <w:t>شَيْءٍ</w:t>
      </w:r>
      <w:r w:rsidR="00312067" w:rsidRPr="00566677">
        <w:rPr>
          <w:color w:val="FF0000"/>
          <w:szCs w:val="54"/>
          <w:rtl/>
          <w:lang w:bidi="ar-EG"/>
        </w:rPr>
        <w:t>﴾</w:t>
      </w:r>
    </w:p>
    <w:p w14:paraId="4BD65EA1" w14:textId="7A3DB68B" w:rsidR="000B7972" w:rsidRDefault="00E02A47" w:rsidP="006F75E2">
      <w:pPr>
        <w:rPr>
          <w:lang w:bidi="ar-EG"/>
        </w:rPr>
      </w:pPr>
      <w:r>
        <w:rPr>
          <w:lang w:bidi="ar-EG"/>
        </w:rPr>
        <w:t>“</w:t>
      </w:r>
      <w:r w:rsidR="006F75E2">
        <w:rPr>
          <w:lang w:bidi="ar-EG"/>
        </w:rPr>
        <w:t>Kami turunkan kepadamu Al-Kitab (Al-Qur</w:t>
      </w:r>
      <w:r>
        <w:rPr>
          <w:lang w:bidi="ar-EG"/>
        </w:rPr>
        <w:t>’</w:t>
      </w:r>
      <w:r w:rsidR="006F75E2">
        <w:rPr>
          <w:lang w:bidi="ar-EG"/>
        </w:rPr>
        <w:t>an) untuk menjelaskan segala sesuatu.</w:t>
      </w:r>
      <w:r>
        <w:rPr>
          <w:lang w:bidi="ar-EG"/>
        </w:rPr>
        <w:t>”</w:t>
      </w:r>
      <w:r w:rsidR="006F75E2">
        <w:rPr>
          <w:lang w:bidi="ar-EG"/>
        </w:rPr>
        <w:t xml:space="preserve"> </w:t>
      </w:r>
      <w:r w:rsidR="006F75E2" w:rsidRPr="00AD468A">
        <w:rPr>
          <w:b/>
          <w:bCs/>
          <w:lang w:bidi="ar-EG"/>
        </w:rPr>
        <w:t>(QS. An-Nahl: 89</w:t>
      </w:r>
      <w:r w:rsidR="00043FA5" w:rsidRPr="00AD468A">
        <w:rPr>
          <w:b/>
          <w:bCs/>
          <w:lang w:bidi="ar-EG"/>
        </w:rPr>
        <w:t>)</w:t>
      </w:r>
    </w:p>
    <w:p w14:paraId="10443619" w14:textId="79F926D8" w:rsidR="00361CDA" w:rsidRDefault="000B7972" w:rsidP="006F75E2">
      <w:pPr>
        <w:rPr>
          <w:lang w:bidi="ar-EG"/>
        </w:rPr>
      </w:pPr>
      <w:r>
        <w:rPr>
          <w:lang w:bidi="ar-EG"/>
        </w:rPr>
        <w:t xml:space="preserve">Dia </w:t>
      </w:r>
      <w:r w:rsidR="006F75E2">
        <w:rPr>
          <w:lang w:bidi="ar-EG"/>
        </w:rPr>
        <w:t>berfirman</w:t>
      </w:r>
      <w:r w:rsidR="00361CDA">
        <w:rPr>
          <w:lang w:bidi="ar-EG"/>
        </w:rPr>
        <w:t>:</w:t>
      </w:r>
    </w:p>
    <w:p w14:paraId="1809C478"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هَذَا</w:t>
      </w:r>
      <w:r w:rsidR="006F75E2" w:rsidRPr="00566677">
        <w:rPr>
          <w:color w:val="FF0000"/>
          <w:szCs w:val="54"/>
          <w:rtl/>
          <w:lang w:bidi="ar-EG"/>
        </w:rPr>
        <w:t xml:space="preserve"> </w:t>
      </w:r>
      <w:r w:rsidR="006F75E2" w:rsidRPr="00566677">
        <w:rPr>
          <w:rFonts w:hint="eastAsia"/>
          <w:color w:val="FF0000"/>
          <w:szCs w:val="54"/>
          <w:rtl/>
          <w:lang w:bidi="ar-EG"/>
        </w:rPr>
        <w:t>بَيَانٌ</w:t>
      </w:r>
      <w:r w:rsidR="006F75E2" w:rsidRPr="00566677">
        <w:rPr>
          <w:color w:val="FF0000"/>
          <w:szCs w:val="54"/>
          <w:rtl/>
          <w:lang w:bidi="ar-EG"/>
        </w:rPr>
        <w:t xml:space="preserve"> </w:t>
      </w:r>
      <w:r w:rsidR="006F75E2" w:rsidRPr="00566677">
        <w:rPr>
          <w:rFonts w:hint="eastAsia"/>
          <w:color w:val="FF0000"/>
          <w:szCs w:val="54"/>
          <w:rtl/>
          <w:lang w:bidi="ar-EG"/>
        </w:rPr>
        <w:t>لِلنَّاسِ</w:t>
      </w:r>
      <w:r w:rsidR="006F75E2" w:rsidRPr="00566677">
        <w:rPr>
          <w:color w:val="FF0000"/>
          <w:szCs w:val="54"/>
          <w:rtl/>
          <w:lang w:bidi="ar-EG"/>
        </w:rPr>
        <w:t xml:space="preserve"> </w:t>
      </w:r>
      <w:r w:rsidR="006F75E2" w:rsidRPr="00566677">
        <w:rPr>
          <w:rFonts w:hint="eastAsia"/>
          <w:color w:val="FF0000"/>
          <w:szCs w:val="54"/>
          <w:rtl/>
          <w:lang w:bidi="ar-EG"/>
        </w:rPr>
        <w:t>وَهُدًى</w:t>
      </w:r>
      <w:r w:rsidR="006F75E2" w:rsidRPr="00566677">
        <w:rPr>
          <w:color w:val="FF0000"/>
          <w:szCs w:val="54"/>
          <w:rtl/>
          <w:lang w:bidi="ar-EG"/>
        </w:rPr>
        <w:t xml:space="preserve"> </w:t>
      </w:r>
      <w:r w:rsidR="006F75E2" w:rsidRPr="00566677">
        <w:rPr>
          <w:rFonts w:hint="eastAsia"/>
          <w:color w:val="FF0000"/>
          <w:szCs w:val="54"/>
          <w:rtl/>
          <w:lang w:bidi="ar-EG"/>
        </w:rPr>
        <w:t>وَمَوْعِظَةٌ</w:t>
      </w:r>
      <w:r w:rsidR="006F75E2" w:rsidRPr="00566677">
        <w:rPr>
          <w:color w:val="FF0000"/>
          <w:szCs w:val="54"/>
          <w:rtl/>
          <w:lang w:bidi="ar-EG"/>
        </w:rPr>
        <w:t xml:space="preserve"> </w:t>
      </w:r>
      <w:r w:rsidR="006F75E2" w:rsidRPr="00566677">
        <w:rPr>
          <w:rFonts w:hint="eastAsia"/>
          <w:color w:val="FF0000"/>
          <w:szCs w:val="54"/>
          <w:rtl/>
          <w:lang w:bidi="ar-EG"/>
        </w:rPr>
        <w:t>لِلْمُتَّقِينَ</w:t>
      </w:r>
      <w:r w:rsidR="00312067" w:rsidRPr="00566677">
        <w:rPr>
          <w:color w:val="FF0000"/>
          <w:szCs w:val="54"/>
          <w:rtl/>
          <w:lang w:bidi="ar-EG"/>
        </w:rPr>
        <w:t>﴾</w:t>
      </w:r>
    </w:p>
    <w:p w14:paraId="43E6EF64" w14:textId="77777777" w:rsidR="000B7972" w:rsidRDefault="00E02A47" w:rsidP="006F75E2">
      <w:pPr>
        <w:rPr>
          <w:lang w:bidi="ar-EG"/>
        </w:rPr>
      </w:pPr>
      <w:r>
        <w:rPr>
          <w:lang w:bidi="ar-EG"/>
        </w:rPr>
        <w:t>“</w:t>
      </w:r>
      <w:r w:rsidR="006F75E2">
        <w:rPr>
          <w:lang w:bidi="ar-EG"/>
        </w:rPr>
        <w:t>Ini adalah penjelasan bagi manusia, petunjuk, dan pelajaran bagi orang-orang yang bertaqwa.</w:t>
      </w:r>
      <w:r>
        <w:rPr>
          <w:lang w:bidi="ar-EG"/>
        </w:rPr>
        <w:t>”</w:t>
      </w:r>
      <w:r w:rsidR="006F75E2">
        <w:rPr>
          <w:lang w:bidi="ar-EG"/>
        </w:rPr>
        <w:t xml:space="preserve"> </w:t>
      </w:r>
      <w:r w:rsidR="006F75E2" w:rsidRPr="00AD468A">
        <w:rPr>
          <w:b/>
          <w:bCs/>
          <w:lang w:bidi="ar-EG"/>
        </w:rPr>
        <w:t>(QS. Ali Imrôn: 138</w:t>
      </w:r>
      <w:r w:rsidR="00043FA5" w:rsidRPr="00AD468A">
        <w:rPr>
          <w:b/>
          <w:bCs/>
          <w:lang w:bidi="ar-EG"/>
        </w:rPr>
        <w:t>)</w:t>
      </w:r>
    </w:p>
    <w:p w14:paraId="72220D86" w14:textId="0D7A9EC1" w:rsidR="00361CDA" w:rsidRDefault="000B7972" w:rsidP="006F75E2">
      <w:pPr>
        <w:rPr>
          <w:lang w:bidi="ar-EG"/>
        </w:rPr>
      </w:pPr>
      <w:r>
        <w:rPr>
          <w:lang w:bidi="ar-EG"/>
        </w:rPr>
        <w:lastRenderedPageBreak/>
        <w:t xml:space="preserve">Dia </w:t>
      </w:r>
      <w:r w:rsidR="006F75E2">
        <w:rPr>
          <w:lang w:bidi="ar-EG"/>
        </w:rPr>
        <w:t>berfirman</w:t>
      </w:r>
      <w:r w:rsidR="00361CDA">
        <w:rPr>
          <w:lang w:bidi="ar-EG"/>
        </w:rPr>
        <w:t>:</w:t>
      </w:r>
    </w:p>
    <w:p w14:paraId="57345CB0"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فَإِذَا</w:t>
      </w:r>
      <w:r w:rsidR="006F75E2" w:rsidRPr="00566677">
        <w:rPr>
          <w:color w:val="FF0000"/>
          <w:szCs w:val="54"/>
          <w:rtl/>
          <w:lang w:bidi="ar-EG"/>
        </w:rPr>
        <w:t xml:space="preserve"> </w:t>
      </w:r>
      <w:r w:rsidR="006F75E2" w:rsidRPr="00566677">
        <w:rPr>
          <w:rFonts w:hint="eastAsia"/>
          <w:color w:val="FF0000"/>
          <w:szCs w:val="54"/>
          <w:rtl/>
          <w:lang w:bidi="ar-EG"/>
        </w:rPr>
        <w:t>قَرَأْنَاهُ</w:t>
      </w:r>
      <w:r w:rsidR="006F75E2" w:rsidRPr="00566677">
        <w:rPr>
          <w:color w:val="FF0000"/>
          <w:szCs w:val="54"/>
          <w:rtl/>
          <w:lang w:bidi="ar-EG"/>
        </w:rPr>
        <w:t xml:space="preserve"> </w:t>
      </w:r>
      <w:r w:rsidR="006F75E2" w:rsidRPr="00566677">
        <w:rPr>
          <w:rFonts w:hint="eastAsia"/>
          <w:color w:val="FF0000"/>
          <w:szCs w:val="54"/>
          <w:rtl/>
          <w:lang w:bidi="ar-EG"/>
        </w:rPr>
        <w:t>فَاتَّبِعْ</w:t>
      </w:r>
      <w:r w:rsidR="006F75E2" w:rsidRPr="00566677">
        <w:rPr>
          <w:color w:val="FF0000"/>
          <w:szCs w:val="54"/>
          <w:rtl/>
          <w:lang w:bidi="ar-EG"/>
        </w:rPr>
        <w:t xml:space="preserve"> </w:t>
      </w:r>
      <w:r w:rsidR="006F75E2" w:rsidRPr="00566677">
        <w:rPr>
          <w:rFonts w:hint="eastAsia"/>
          <w:color w:val="FF0000"/>
          <w:szCs w:val="54"/>
          <w:rtl/>
          <w:lang w:bidi="ar-EG"/>
        </w:rPr>
        <w:t>قُرْآنَهُ</w:t>
      </w:r>
      <w:r w:rsidR="00E02A47" w:rsidRPr="00566677">
        <w:rPr>
          <w:color w:val="FF0000"/>
          <w:szCs w:val="54"/>
          <w:rtl/>
          <w:lang w:bidi="ar-EG"/>
        </w:rPr>
        <w:t xml:space="preserve"> </w:t>
      </w:r>
      <w:r w:rsidR="006F75E2" w:rsidRPr="00566677">
        <w:rPr>
          <w:rFonts w:hint="eastAsia"/>
          <w:color w:val="FF0000"/>
          <w:szCs w:val="54"/>
          <w:rtl/>
          <w:lang w:bidi="ar-EG"/>
        </w:rPr>
        <w:t>ثُمَّ</w:t>
      </w:r>
      <w:r w:rsidR="006F75E2" w:rsidRPr="00566677">
        <w:rPr>
          <w:color w:val="FF0000"/>
          <w:szCs w:val="54"/>
          <w:rtl/>
          <w:lang w:bidi="ar-EG"/>
        </w:rPr>
        <w:t xml:space="preserve"> </w:t>
      </w:r>
      <w:r w:rsidR="006F75E2" w:rsidRPr="00566677">
        <w:rPr>
          <w:rFonts w:hint="eastAsia"/>
          <w:color w:val="FF0000"/>
          <w:szCs w:val="54"/>
          <w:rtl/>
          <w:lang w:bidi="ar-EG"/>
        </w:rPr>
        <w:t>إِنَّ</w:t>
      </w:r>
      <w:r w:rsidR="006F75E2" w:rsidRPr="00566677">
        <w:rPr>
          <w:color w:val="FF0000"/>
          <w:szCs w:val="54"/>
          <w:rtl/>
          <w:lang w:bidi="ar-EG"/>
        </w:rPr>
        <w:t xml:space="preserve"> </w:t>
      </w:r>
      <w:r w:rsidR="006F75E2" w:rsidRPr="00566677">
        <w:rPr>
          <w:rFonts w:hint="eastAsia"/>
          <w:color w:val="FF0000"/>
          <w:szCs w:val="54"/>
          <w:rtl/>
          <w:lang w:bidi="ar-EG"/>
        </w:rPr>
        <w:t>عَلَيْنَا</w:t>
      </w:r>
      <w:r w:rsidR="006F75E2" w:rsidRPr="00566677">
        <w:rPr>
          <w:color w:val="FF0000"/>
          <w:szCs w:val="54"/>
          <w:rtl/>
          <w:lang w:bidi="ar-EG"/>
        </w:rPr>
        <w:t xml:space="preserve"> </w:t>
      </w:r>
      <w:r w:rsidR="006F75E2" w:rsidRPr="00566677">
        <w:rPr>
          <w:rFonts w:hint="eastAsia"/>
          <w:color w:val="FF0000"/>
          <w:szCs w:val="54"/>
          <w:rtl/>
          <w:lang w:bidi="ar-EG"/>
        </w:rPr>
        <w:t>بَيَانَهُ</w:t>
      </w:r>
      <w:r w:rsidR="00312067" w:rsidRPr="00566677">
        <w:rPr>
          <w:color w:val="FF0000"/>
          <w:szCs w:val="54"/>
          <w:rtl/>
          <w:lang w:bidi="ar-EG"/>
        </w:rPr>
        <w:t>﴾</w:t>
      </w:r>
    </w:p>
    <w:p w14:paraId="27E19FD6" w14:textId="77777777" w:rsidR="000B7972" w:rsidRDefault="00E02A47" w:rsidP="006F75E2">
      <w:pPr>
        <w:rPr>
          <w:lang w:bidi="ar-EG"/>
        </w:rPr>
      </w:pPr>
      <w:r>
        <w:rPr>
          <w:lang w:bidi="ar-EG"/>
        </w:rPr>
        <w:t>“</w:t>
      </w:r>
      <w:r w:rsidR="006F75E2">
        <w:rPr>
          <w:lang w:bidi="ar-EG"/>
        </w:rPr>
        <w:t>Maka apabila Kami telah selesai membacakannya, ikutilah bacaannya itu. Kemudian sungguh Kami yang akan menjelaskannya.</w:t>
      </w:r>
      <w:r>
        <w:rPr>
          <w:lang w:bidi="ar-EG"/>
        </w:rPr>
        <w:t>”</w:t>
      </w:r>
      <w:r w:rsidR="006F75E2">
        <w:rPr>
          <w:lang w:bidi="ar-EG"/>
        </w:rPr>
        <w:t xml:space="preserve"> </w:t>
      </w:r>
      <w:r w:rsidR="006F75E2" w:rsidRPr="00AD468A">
        <w:rPr>
          <w:b/>
          <w:bCs/>
          <w:lang w:bidi="ar-EG"/>
        </w:rPr>
        <w:t>(QS. Al-Qiyâmah: 18-19</w:t>
      </w:r>
      <w:r w:rsidR="00043FA5" w:rsidRPr="00AD468A">
        <w:rPr>
          <w:b/>
          <w:bCs/>
          <w:lang w:bidi="ar-EG"/>
        </w:rPr>
        <w:t>)</w:t>
      </w:r>
    </w:p>
    <w:p w14:paraId="06089326" w14:textId="15BD9542" w:rsidR="00361CDA" w:rsidRDefault="000B7972" w:rsidP="006F75E2">
      <w:pPr>
        <w:rPr>
          <w:lang w:bidi="ar-EG"/>
        </w:rPr>
      </w:pPr>
      <w:r>
        <w:rPr>
          <w:lang w:bidi="ar-EG"/>
        </w:rPr>
        <w:t xml:space="preserve">Dia </w:t>
      </w:r>
      <w:r w:rsidR="006F75E2">
        <w:rPr>
          <w:lang w:bidi="ar-EG"/>
        </w:rPr>
        <w:t>berfirman</w:t>
      </w:r>
      <w:r w:rsidR="00361CDA">
        <w:rPr>
          <w:lang w:bidi="ar-EG"/>
        </w:rPr>
        <w:t>:</w:t>
      </w:r>
    </w:p>
    <w:p w14:paraId="1291AACF"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يَا</w:t>
      </w:r>
      <w:r w:rsidR="006F75E2" w:rsidRPr="00566677">
        <w:rPr>
          <w:color w:val="FF0000"/>
          <w:szCs w:val="54"/>
          <w:rtl/>
          <w:lang w:bidi="ar-EG"/>
        </w:rPr>
        <w:t xml:space="preserve"> </w:t>
      </w:r>
      <w:r w:rsidR="006F75E2" w:rsidRPr="00566677">
        <w:rPr>
          <w:rFonts w:hint="eastAsia"/>
          <w:color w:val="FF0000"/>
          <w:szCs w:val="54"/>
          <w:rtl/>
          <w:lang w:bidi="ar-EG"/>
        </w:rPr>
        <w:t>أَيُّهَا</w:t>
      </w:r>
      <w:r w:rsidR="006F75E2" w:rsidRPr="00566677">
        <w:rPr>
          <w:color w:val="FF0000"/>
          <w:szCs w:val="54"/>
          <w:rtl/>
          <w:lang w:bidi="ar-EG"/>
        </w:rPr>
        <w:t xml:space="preserve"> </w:t>
      </w:r>
      <w:r w:rsidR="006F75E2" w:rsidRPr="00566677">
        <w:rPr>
          <w:rFonts w:hint="eastAsia"/>
          <w:color w:val="FF0000"/>
          <w:szCs w:val="54"/>
          <w:rtl/>
          <w:lang w:bidi="ar-EG"/>
        </w:rPr>
        <w:t>النَّاسُ</w:t>
      </w:r>
      <w:r w:rsidR="006F75E2" w:rsidRPr="00566677">
        <w:rPr>
          <w:color w:val="FF0000"/>
          <w:szCs w:val="54"/>
          <w:rtl/>
          <w:lang w:bidi="ar-EG"/>
        </w:rPr>
        <w:t xml:space="preserve"> </w:t>
      </w:r>
      <w:r w:rsidR="006F75E2" w:rsidRPr="00566677">
        <w:rPr>
          <w:rFonts w:hint="eastAsia"/>
          <w:color w:val="FF0000"/>
          <w:szCs w:val="54"/>
          <w:rtl/>
          <w:lang w:bidi="ar-EG"/>
        </w:rPr>
        <w:t>قَدْ</w:t>
      </w:r>
      <w:r w:rsidR="006F75E2" w:rsidRPr="00566677">
        <w:rPr>
          <w:color w:val="FF0000"/>
          <w:szCs w:val="54"/>
          <w:rtl/>
          <w:lang w:bidi="ar-EG"/>
        </w:rPr>
        <w:t xml:space="preserve"> </w:t>
      </w:r>
      <w:r w:rsidR="006F75E2" w:rsidRPr="00566677">
        <w:rPr>
          <w:rFonts w:hint="eastAsia"/>
          <w:color w:val="FF0000"/>
          <w:szCs w:val="54"/>
          <w:rtl/>
          <w:lang w:bidi="ar-EG"/>
        </w:rPr>
        <w:t>جَاءَكُمْ</w:t>
      </w:r>
      <w:r w:rsidR="006F75E2" w:rsidRPr="00566677">
        <w:rPr>
          <w:color w:val="FF0000"/>
          <w:szCs w:val="54"/>
          <w:rtl/>
          <w:lang w:bidi="ar-EG"/>
        </w:rPr>
        <w:t xml:space="preserve"> </w:t>
      </w:r>
      <w:r w:rsidR="006F75E2" w:rsidRPr="00566677">
        <w:rPr>
          <w:rFonts w:hint="eastAsia"/>
          <w:color w:val="FF0000"/>
          <w:szCs w:val="54"/>
          <w:rtl/>
          <w:lang w:bidi="ar-EG"/>
        </w:rPr>
        <w:t>بُرْهَانٌ</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رَبِّكُمْ</w:t>
      </w:r>
      <w:r w:rsidR="006F75E2" w:rsidRPr="00566677">
        <w:rPr>
          <w:color w:val="FF0000"/>
          <w:szCs w:val="54"/>
          <w:rtl/>
          <w:lang w:bidi="ar-EG"/>
        </w:rPr>
        <w:t xml:space="preserve"> </w:t>
      </w:r>
      <w:r w:rsidR="006F75E2" w:rsidRPr="00566677">
        <w:rPr>
          <w:rFonts w:hint="eastAsia"/>
          <w:color w:val="FF0000"/>
          <w:szCs w:val="54"/>
          <w:rtl/>
          <w:lang w:bidi="ar-EG"/>
        </w:rPr>
        <w:t>وَأَنْزَلْنَا</w:t>
      </w:r>
      <w:r w:rsidR="006F75E2" w:rsidRPr="00566677">
        <w:rPr>
          <w:color w:val="FF0000"/>
          <w:szCs w:val="54"/>
          <w:rtl/>
          <w:lang w:bidi="ar-EG"/>
        </w:rPr>
        <w:t xml:space="preserve"> </w:t>
      </w:r>
      <w:r w:rsidR="006F75E2" w:rsidRPr="00566677">
        <w:rPr>
          <w:rFonts w:hint="eastAsia"/>
          <w:color w:val="FF0000"/>
          <w:szCs w:val="54"/>
          <w:rtl/>
          <w:lang w:bidi="ar-EG"/>
        </w:rPr>
        <w:t>إِلَيْكُمْ</w:t>
      </w:r>
      <w:r w:rsidR="006F75E2" w:rsidRPr="00566677">
        <w:rPr>
          <w:color w:val="FF0000"/>
          <w:szCs w:val="54"/>
          <w:rtl/>
          <w:lang w:bidi="ar-EG"/>
        </w:rPr>
        <w:t xml:space="preserve"> </w:t>
      </w:r>
      <w:r w:rsidR="006F75E2" w:rsidRPr="00566677">
        <w:rPr>
          <w:rFonts w:hint="eastAsia"/>
          <w:color w:val="FF0000"/>
          <w:szCs w:val="54"/>
          <w:rtl/>
          <w:lang w:bidi="ar-EG"/>
        </w:rPr>
        <w:t>نُورًا</w:t>
      </w:r>
      <w:r w:rsidR="006F75E2" w:rsidRPr="00566677">
        <w:rPr>
          <w:color w:val="FF0000"/>
          <w:szCs w:val="54"/>
          <w:rtl/>
          <w:lang w:bidi="ar-EG"/>
        </w:rPr>
        <w:t xml:space="preserve"> </w:t>
      </w:r>
      <w:r w:rsidR="006F75E2" w:rsidRPr="00566677">
        <w:rPr>
          <w:rFonts w:hint="eastAsia"/>
          <w:color w:val="FF0000"/>
          <w:szCs w:val="54"/>
          <w:rtl/>
          <w:lang w:bidi="ar-EG"/>
        </w:rPr>
        <w:t>مُبِينًا</w:t>
      </w:r>
      <w:r w:rsidR="00312067" w:rsidRPr="00566677">
        <w:rPr>
          <w:color w:val="FF0000"/>
          <w:szCs w:val="54"/>
          <w:rtl/>
          <w:lang w:bidi="ar-EG"/>
        </w:rPr>
        <w:t>﴾</w:t>
      </w:r>
    </w:p>
    <w:p w14:paraId="02D9D1D2" w14:textId="77777777" w:rsidR="000B7972" w:rsidRDefault="00E02A47" w:rsidP="006F75E2">
      <w:pPr>
        <w:rPr>
          <w:lang w:bidi="ar-EG"/>
        </w:rPr>
      </w:pPr>
      <w:r>
        <w:rPr>
          <w:lang w:bidi="ar-EG"/>
        </w:rPr>
        <w:t>“</w:t>
      </w:r>
      <w:r w:rsidR="006F75E2">
        <w:rPr>
          <w:lang w:bidi="ar-EG"/>
        </w:rPr>
        <w:t xml:space="preserve">Wahai manusia! Sungguh telah datang kepada kalian </w:t>
      </w:r>
      <w:r w:rsidR="006F75E2" w:rsidRPr="00E03568">
        <w:rPr>
          <w:i/>
          <w:iCs/>
          <w:lang w:bidi="ar-EG"/>
        </w:rPr>
        <w:t>burhân</w:t>
      </w:r>
      <w:r w:rsidR="006F75E2">
        <w:rPr>
          <w:lang w:bidi="ar-EG"/>
        </w:rPr>
        <w:t xml:space="preserve"> (bukti nyata) dari Robb kalian, dan telah Kami turunkan </w:t>
      </w:r>
      <w:r w:rsidR="006F75E2">
        <w:rPr>
          <w:lang w:bidi="ar-EG"/>
        </w:rPr>
        <w:lastRenderedPageBreak/>
        <w:t>kepada kalian cahaya yang terang.</w:t>
      </w:r>
      <w:r>
        <w:rPr>
          <w:lang w:bidi="ar-EG"/>
        </w:rPr>
        <w:t>”</w:t>
      </w:r>
      <w:r w:rsidR="006F75E2">
        <w:rPr>
          <w:lang w:bidi="ar-EG"/>
        </w:rPr>
        <w:t xml:space="preserve"> </w:t>
      </w:r>
      <w:r w:rsidR="006F75E2" w:rsidRPr="00AD468A">
        <w:rPr>
          <w:b/>
          <w:bCs/>
          <w:lang w:bidi="ar-EG"/>
        </w:rPr>
        <w:t>(QS. An-Nisa</w:t>
      </w:r>
      <w:r w:rsidRPr="00AD468A">
        <w:rPr>
          <w:b/>
          <w:bCs/>
          <w:lang w:bidi="ar-EG"/>
        </w:rPr>
        <w:t>’</w:t>
      </w:r>
      <w:r w:rsidR="006F75E2" w:rsidRPr="00AD468A">
        <w:rPr>
          <w:b/>
          <w:bCs/>
          <w:lang w:bidi="ar-EG"/>
        </w:rPr>
        <w:t>: 174</w:t>
      </w:r>
      <w:r w:rsidR="00043FA5" w:rsidRPr="00AD468A">
        <w:rPr>
          <w:b/>
          <w:bCs/>
          <w:lang w:bidi="ar-EG"/>
        </w:rPr>
        <w:t>)</w:t>
      </w:r>
    </w:p>
    <w:p w14:paraId="04D66182" w14:textId="795327F9" w:rsidR="00361CDA" w:rsidRDefault="000B7972" w:rsidP="006F75E2">
      <w:pPr>
        <w:rPr>
          <w:lang w:bidi="ar-EG"/>
        </w:rPr>
      </w:pPr>
      <w:r>
        <w:rPr>
          <w:lang w:bidi="ar-EG"/>
        </w:rPr>
        <w:t xml:space="preserve">Dia </w:t>
      </w:r>
      <w:r w:rsidR="006F75E2">
        <w:rPr>
          <w:lang w:bidi="ar-EG"/>
        </w:rPr>
        <w:t>berfirman</w:t>
      </w:r>
      <w:r w:rsidR="00361CDA">
        <w:rPr>
          <w:lang w:bidi="ar-EG"/>
        </w:rPr>
        <w:t>:</w:t>
      </w:r>
    </w:p>
    <w:p w14:paraId="6C0B1296"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شَهْرُ</w:t>
      </w:r>
      <w:r w:rsidR="006F75E2" w:rsidRPr="00566677">
        <w:rPr>
          <w:color w:val="FF0000"/>
          <w:szCs w:val="54"/>
          <w:rtl/>
          <w:lang w:bidi="ar-EG"/>
        </w:rPr>
        <w:t xml:space="preserve"> </w:t>
      </w:r>
      <w:r w:rsidR="006F75E2" w:rsidRPr="00566677">
        <w:rPr>
          <w:rFonts w:hint="eastAsia"/>
          <w:color w:val="FF0000"/>
          <w:szCs w:val="54"/>
          <w:rtl/>
          <w:lang w:bidi="ar-EG"/>
        </w:rPr>
        <w:t>رَمَضَانَ</w:t>
      </w:r>
      <w:r w:rsidR="006F75E2" w:rsidRPr="00566677">
        <w:rPr>
          <w:color w:val="FF0000"/>
          <w:szCs w:val="54"/>
          <w:rtl/>
          <w:lang w:bidi="ar-EG"/>
        </w:rPr>
        <w:t xml:space="preserve"> </w:t>
      </w:r>
      <w:r w:rsidR="006F75E2" w:rsidRPr="00566677">
        <w:rPr>
          <w:rFonts w:hint="eastAsia"/>
          <w:color w:val="FF0000"/>
          <w:szCs w:val="54"/>
          <w:rtl/>
          <w:lang w:bidi="ar-EG"/>
        </w:rPr>
        <w:t>الَّذِي</w:t>
      </w:r>
      <w:r w:rsidR="006F75E2" w:rsidRPr="00566677">
        <w:rPr>
          <w:color w:val="FF0000"/>
          <w:szCs w:val="54"/>
          <w:rtl/>
          <w:lang w:bidi="ar-EG"/>
        </w:rPr>
        <w:t xml:space="preserve"> </w:t>
      </w:r>
      <w:r w:rsidR="006F75E2" w:rsidRPr="00566677">
        <w:rPr>
          <w:rFonts w:hint="eastAsia"/>
          <w:color w:val="FF0000"/>
          <w:szCs w:val="54"/>
          <w:rtl/>
          <w:lang w:bidi="ar-EG"/>
        </w:rPr>
        <w:t>أُنْزِلَ</w:t>
      </w:r>
      <w:r w:rsidR="006F75E2" w:rsidRPr="00566677">
        <w:rPr>
          <w:color w:val="FF0000"/>
          <w:szCs w:val="54"/>
          <w:rtl/>
          <w:lang w:bidi="ar-EG"/>
        </w:rPr>
        <w:t xml:space="preserve"> </w:t>
      </w:r>
      <w:r w:rsidR="006F75E2" w:rsidRPr="00566677">
        <w:rPr>
          <w:rFonts w:hint="eastAsia"/>
          <w:color w:val="FF0000"/>
          <w:szCs w:val="54"/>
          <w:rtl/>
          <w:lang w:bidi="ar-EG"/>
        </w:rPr>
        <w:t>فِيهِ</w:t>
      </w:r>
      <w:r w:rsidR="006F75E2" w:rsidRPr="00566677">
        <w:rPr>
          <w:color w:val="FF0000"/>
          <w:szCs w:val="54"/>
          <w:rtl/>
          <w:lang w:bidi="ar-EG"/>
        </w:rPr>
        <w:t xml:space="preserve"> </w:t>
      </w:r>
      <w:r w:rsidR="006F75E2" w:rsidRPr="00566677">
        <w:rPr>
          <w:rFonts w:hint="eastAsia"/>
          <w:color w:val="FF0000"/>
          <w:szCs w:val="54"/>
          <w:rtl/>
          <w:lang w:bidi="ar-EG"/>
        </w:rPr>
        <w:t>الْقُرْآنُ</w:t>
      </w:r>
      <w:r w:rsidR="006F75E2" w:rsidRPr="00566677">
        <w:rPr>
          <w:color w:val="FF0000"/>
          <w:szCs w:val="54"/>
          <w:rtl/>
          <w:lang w:bidi="ar-EG"/>
        </w:rPr>
        <w:t xml:space="preserve"> </w:t>
      </w:r>
      <w:r w:rsidR="006F75E2" w:rsidRPr="00566677">
        <w:rPr>
          <w:rFonts w:hint="eastAsia"/>
          <w:color w:val="FF0000"/>
          <w:szCs w:val="54"/>
          <w:rtl/>
          <w:lang w:bidi="ar-EG"/>
        </w:rPr>
        <w:t>هُدًى</w:t>
      </w:r>
      <w:r w:rsidR="006F75E2" w:rsidRPr="00566677">
        <w:rPr>
          <w:color w:val="FF0000"/>
          <w:szCs w:val="54"/>
          <w:rtl/>
          <w:lang w:bidi="ar-EG"/>
        </w:rPr>
        <w:t xml:space="preserve"> </w:t>
      </w:r>
      <w:r w:rsidR="006F75E2" w:rsidRPr="00566677">
        <w:rPr>
          <w:rFonts w:hint="eastAsia"/>
          <w:color w:val="FF0000"/>
          <w:szCs w:val="54"/>
          <w:rtl/>
          <w:lang w:bidi="ar-EG"/>
        </w:rPr>
        <w:t>لِلنَّاسِ</w:t>
      </w:r>
      <w:r w:rsidR="006F75E2" w:rsidRPr="00566677">
        <w:rPr>
          <w:color w:val="FF0000"/>
          <w:szCs w:val="54"/>
          <w:rtl/>
          <w:lang w:bidi="ar-EG"/>
        </w:rPr>
        <w:t xml:space="preserve"> </w:t>
      </w:r>
      <w:r w:rsidR="006F75E2" w:rsidRPr="00566677">
        <w:rPr>
          <w:rFonts w:hint="eastAsia"/>
          <w:color w:val="FF0000"/>
          <w:szCs w:val="54"/>
          <w:rtl/>
          <w:lang w:bidi="ar-EG"/>
        </w:rPr>
        <w:t>وَبَيِّنَاتٍ</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الْهُدَى</w:t>
      </w:r>
      <w:r w:rsidR="006F75E2" w:rsidRPr="00566677">
        <w:rPr>
          <w:color w:val="FF0000"/>
          <w:szCs w:val="54"/>
          <w:rtl/>
          <w:lang w:bidi="ar-EG"/>
        </w:rPr>
        <w:t xml:space="preserve"> </w:t>
      </w:r>
      <w:r w:rsidR="006F75E2" w:rsidRPr="00566677">
        <w:rPr>
          <w:rFonts w:hint="eastAsia"/>
          <w:color w:val="FF0000"/>
          <w:szCs w:val="54"/>
          <w:rtl/>
          <w:lang w:bidi="ar-EG"/>
        </w:rPr>
        <w:t>وَالْفُرْقَانِ</w:t>
      </w:r>
      <w:r w:rsidR="00312067" w:rsidRPr="00566677">
        <w:rPr>
          <w:color w:val="FF0000"/>
          <w:szCs w:val="54"/>
          <w:rtl/>
          <w:lang w:bidi="ar-EG"/>
        </w:rPr>
        <w:t>﴾</w:t>
      </w:r>
    </w:p>
    <w:p w14:paraId="4ED750C9" w14:textId="77777777" w:rsidR="00043FA5" w:rsidRDefault="00E02A47" w:rsidP="006F75E2">
      <w:pPr>
        <w:rPr>
          <w:lang w:bidi="ar-EG"/>
        </w:rPr>
      </w:pPr>
      <w:r>
        <w:rPr>
          <w:lang w:bidi="ar-EG"/>
        </w:rPr>
        <w:t>“</w:t>
      </w:r>
      <w:r w:rsidR="006F75E2">
        <w:rPr>
          <w:lang w:bidi="ar-EG"/>
        </w:rPr>
        <w:t>Bulan Romadhon adalah bulan yang di dalamnya diturunkan Al-Qur</w:t>
      </w:r>
      <w:r>
        <w:rPr>
          <w:lang w:bidi="ar-EG"/>
        </w:rPr>
        <w:t>’</w:t>
      </w:r>
      <w:r w:rsidR="006F75E2">
        <w:rPr>
          <w:lang w:bidi="ar-EG"/>
        </w:rPr>
        <w:t>an sebagai petunjuk bagi manusia dan penjelasan-penjelasan mengenai petunjuk itu dan pembeda (antara yang hak dan yang bathil).</w:t>
      </w:r>
      <w:r>
        <w:rPr>
          <w:lang w:bidi="ar-EG"/>
        </w:rPr>
        <w:t>”</w:t>
      </w:r>
      <w:r w:rsidR="006F75E2">
        <w:rPr>
          <w:lang w:bidi="ar-EG"/>
        </w:rPr>
        <w:t xml:space="preserve"> </w:t>
      </w:r>
      <w:r w:rsidR="006F75E2" w:rsidRPr="00AD468A">
        <w:rPr>
          <w:b/>
          <w:bCs/>
          <w:lang w:bidi="ar-EG"/>
        </w:rPr>
        <w:t>(QS. Al-Baqoroh: 185</w:t>
      </w:r>
      <w:r w:rsidR="00043FA5" w:rsidRPr="00AD468A">
        <w:rPr>
          <w:b/>
          <w:bCs/>
          <w:lang w:bidi="ar-EG"/>
        </w:rPr>
        <w:t>)</w:t>
      </w:r>
    </w:p>
    <w:p w14:paraId="7800ACF4" w14:textId="3476C064" w:rsidR="00E02A47" w:rsidRDefault="006F75E2" w:rsidP="006F75E2">
      <w:pPr>
        <w:rPr>
          <w:lang w:bidi="ar-EG"/>
        </w:rPr>
      </w:pPr>
      <w:r>
        <w:rPr>
          <w:lang w:bidi="ar-EG"/>
        </w:rPr>
        <w:t xml:space="preserve">Dan untuk jenis ini ada banyak contoh dalam masalah-masalah </w:t>
      </w:r>
      <w:r w:rsidRPr="0064210D">
        <w:rPr>
          <w:i/>
          <w:iCs/>
          <w:lang w:bidi="ar-EG"/>
        </w:rPr>
        <w:t>ilmiyyah khobariyyah</w:t>
      </w:r>
      <w:r>
        <w:rPr>
          <w:lang w:bidi="ar-EG"/>
        </w:rPr>
        <w:t xml:space="preserve"> (</w:t>
      </w:r>
      <w:r w:rsidR="00E03568" w:rsidRPr="00E03568">
        <w:rPr>
          <w:lang w:bidi="ar-EG"/>
        </w:rPr>
        <w:t xml:space="preserve">wahyu berisi </w:t>
      </w:r>
      <w:r>
        <w:rPr>
          <w:lang w:bidi="ar-EG"/>
        </w:rPr>
        <w:t xml:space="preserve">berita) dan masalah-masalah </w:t>
      </w:r>
      <w:r w:rsidRPr="00EC3DDD">
        <w:rPr>
          <w:i/>
          <w:iCs/>
          <w:lang w:bidi="ar-EG"/>
        </w:rPr>
        <w:t>amaliyyah hikmiyyah</w:t>
      </w:r>
      <w:r>
        <w:rPr>
          <w:lang w:bidi="ar-EG"/>
        </w:rPr>
        <w:t xml:space="preserve"> </w:t>
      </w:r>
      <w:r>
        <w:rPr>
          <w:lang w:bidi="ar-EG"/>
        </w:rPr>
        <w:lastRenderedPageBreak/>
        <w:t>(praktik hukum), dan umumnya masalah yang diperselisihkan manusia, atau seluruhnya, termasuk jenis ini.</w:t>
      </w:r>
    </w:p>
    <w:p w14:paraId="62F4EE86" w14:textId="77777777" w:rsidR="00361CDA" w:rsidRDefault="006F75E2" w:rsidP="006F75E2">
      <w:pPr>
        <w:rPr>
          <w:lang w:bidi="ar-EG"/>
        </w:rPr>
      </w:pPr>
      <w:r>
        <w:rPr>
          <w:lang w:bidi="ar-EG"/>
        </w:rPr>
        <w:t xml:space="preserve">Di antara contohnya dalam masalah-masalah </w:t>
      </w:r>
      <w:r w:rsidRPr="0064210D">
        <w:rPr>
          <w:i/>
          <w:iCs/>
          <w:lang w:bidi="ar-EG"/>
        </w:rPr>
        <w:t>ilmiyyah khobariyyah</w:t>
      </w:r>
      <w:r>
        <w:rPr>
          <w:lang w:bidi="ar-EG"/>
        </w:rPr>
        <w:t xml:space="preserve">: Firman Alloh </w:t>
      </w:r>
      <w:r w:rsidRPr="00F3165A">
        <w:rPr>
          <w:rFonts w:ascii="Times New Roman" w:hAnsi="Times New Roman" w:cs="Calibri" w:hint="cs"/>
          <w:rtl/>
          <w:lang w:bidi="ar-EG"/>
        </w:rPr>
        <w:t>ﷻ</w:t>
      </w:r>
      <w:r w:rsidR="00361CDA">
        <w:rPr>
          <w:lang w:bidi="ar-EG"/>
        </w:rPr>
        <w:t>:</w:t>
      </w:r>
    </w:p>
    <w:p w14:paraId="2878858E"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لَيْسَ</w:t>
      </w:r>
      <w:r w:rsidR="006F75E2" w:rsidRPr="00566677">
        <w:rPr>
          <w:color w:val="FF0000"/>
          <w:szCs w:val="54"/>
          <w:rtl/>
          <w:lang w:bidi="ar-EG"/>
        </w:rPr>
        <w:t xml:space="preserve"> </w:t>
      </w:r>
      <w:r w:rsidR="006F75E2" w:rsidRPr="00566677">
        <w:rPr>
          <w:rFonts w:hint="eastAsia"/>
          <w:color w:val="FF0000"/>
          <w:szCs w:val="54"/>
          <w:rtl/>
          <w:lang w:bidi="ar-EG"/>
        </w:rPr>
        <w:t>كَمِثْلِهِ</w:t>
      </w:r>
      <w:r w:rsidR="006F75E2" w:rsidRPr="00566677">
        <w:rPr>
          <w:color w:val="FF0000"/>
          <w:szCs w:val="54"/>
          <w:rtl/>
          <w:lang w:bidi="ar-EG"/>
        </w:rPr>
        <w:t xml:space="preserve"> </w:t>
      </w:r>
      <w:r w:rsidR="006F75E2" w:rsidRPr="00566677">
        <w:rPr>
          <w:rFonts w:hint="eastAsia"/>
          <w:color w:val="FF0000"/>
          <w:szCs w:val="54"/>
          <w:rtl/>
          <w:lang w:bidi="ar-EG"/>
        </w:rPr>
        <w:t>شَيْءٌ</w:t>
      </w:r>
      <w:r w:rsidR="00312067" w:rsidRPr="00566677">
        <w:rPr>
          <w:color w:val="FF0000"/>
          <w:szCs w:val="54"/>
          <w:rtl/>
          <w:lang w:bidi="ar-EG"/>
        </w:rPr>
        <w:t>﴾</w:t>
      </w:r>
    </w:p>
    <w:p w14:paraId="6633A30D" w14:textId="77777777" w:rsidR="00043FA5" w:rsidRDefault="00E02A47" w:rsidP="006F75E2">
      <w:pPr>
        <w:rPr>
          <w:lang w:bidi="ar-EG"/>
        </w:rPr>
      </w:pPr>
      <w:r>
        <w:rPr>
          <w:lang w:bidi="ar-EG"/>
        </w:rPr>
        <w:t>“</w:t>
      </w:r>
      <w:r w:rsidR="006F75E2">
        <w:rPr>
          <w:lang w:bidi="ar-EG"/>
        </w:rPr>
        <w:t>Tidak ada sesuatu pun yang serupa dengan-Nya.</w:t>
      </w:r>
      <w:r>
        <w:rPr>
          <w:lang w:bidi="ar-EG"/>
        </w:rPr>
        <w:t>”</w:t>
      </w:r>
      <w:r w:rsidR="006F75E2">
        <w:rPr>
          <w:lang w:bidi="ar-EG"/>
        </w:rPr>
        <w:t xml:space="preserve"> </w:t>
      </w:r>
      <w:r w:rsidR="006F75E2" w:rsidRPr="00AD468A">
        <w:rPr>
          <w:b/>
          <w:bCs/>
          <w:lang w:bidi="ar-EG"/>
        </w:rPr>
        <w:t>(QS. Asy-Syûro: 11</w:t>
      </w:r>
      <w:r w:rsidR="00043FA5" w:rsidRPr="00AD468A">
        <w:rPr>
          <w:b/>
          <w:bCs/>
          <w:lang w:bidi="ar-EG"/>
        </w:rPr>
        <w:t>)</w:t>
      </w:r>
    </w:p>
    <w:p w14:paraId="0505D8F9" w14:textId="74652EB3" w:rsidR="00E02A47" w:rsidRDefault="006F75E2" w:rsidP="006F75E2">
      <w:pPr>
        <w:rPr>
          <w:lang w:bidi="ar-EG"/>
        </w:rPr>
      </w:pPr>
      <w:r>
        <w:rPr>
          <w:lang w:bidi="ar-EG"/>
        </w:rPr>
        <w:t xml:space="preserve">Di mana ia samar bagi </w:t>
      </w:r>
      <w:r w:rsidR="0064210D" w:rsidRPr="00F766FA">
        <w:rPr>
          <w:i/>
          <w:iCs/>
          <w:lang w:bidi="ar-EG"/>
        </w:rPr>
        <w:t>nufâh</w:t>
      </w:r>
      <w:r>
        <w:rPr>
          <w:lang w:bidi="ar-EG"/>
        </w:rPr>
        <w:t xml:space="preserve"> (</w:t>
      </w:r>
      <w:r w:rsidR="00C24FE0" w:rsidRPr="00037C77">
        <w:rPr>
          <w:i/>
          <w:iCs/>
          <w:lang w:bidi="ar-EG"/>
        </w:rPr>
        <w:t>ahli ta’thîl</w:t>
      </w:r>
      <w:r>
        <w:rPr>
          <w:lang w:bidi="ar-EG"/>
        </w:rPr>
        <w:t xml:space="preserve">) sehingga mereka memahami darinya peniadaan Shifat-Shifat Alloh </w:t>
      </w:r>
      <w:r w:rsidRPr="00F3165A">
        <w:rPr>
          <w:rFonts w:ascii="Times New Roman" w:hAnsi="Times New Roman" w:cs="Calibri" w:hint="cs"/>
          <w:rtl/>
          <w:lang w:bidi="ar-EG"/>
        </w:rPr>
        <w:t>ﷻ</w:t>
      </w:r>
      <w:r>
        <w:rPr>
          <w:lang w:bidi="ar-EG"/>
        </w:rPr>
        <w:t xml:space="preserve">, karena sangkaan mereka bahwa penetapan Shifat-Shifat mengharuskan penyerupaan Alloh </w:t>
      </w:r>
      <w:r w:rsidRPr="00F3165A">
        <w:rPr>
          <w:rFonts w:ascii="Times New Roman" w:hAnsi="Times New Roman" w:cs="Calibri" w:hint="cs"/>
          <w:rtl/>
          <w:lang w:bidi="ar-EG"/>
        </w:rPr>
        <w:t>ﷻ</w:t>
      </w:r>
      <w:r>
        <w:rPr>
          <w:lang w:bidi="ar-EG"/>
        </w:rPr>
        <w:t xml:space="preserve"> dengan makhluk.</w:t>
      </w:r>
    </w:p>
    <w:p w14:paraId="1B364C50" w14:textId="77777777" w:rsidR="000C3DB1" w:rsidRDefault="006F75E2" w:rsidP="006F75E2">
      <w:pPr>
        <w:rPr>
          <w:lang w:bidi="ar-EG"/>
        </w:rPr>
      </w:pPr>
      <w:r>
        <w:rPr>
          <w:lang w:bidi="ar-EG"/>
        </w:rPr>
        <w:lastRenderedPageBreak/>
        <w:t xml:space="preserve">Maka mereka meniadakan dari Alloh </w:t>
      </w:r>
      <w:r w:rsidRPr="00F3165A">
        <w:rPr>
          <w:rFonts w:ascii="Times New Roman" w:hAnsi="Times New Roman" w:cs="Calibri" w:hint="cs"/>
          <w:rtl/>
          <w:lang w:bidi="ar-EG"/>
        </w:rPr>
        <w:t>ﷻ</w:t>
      </w:r>
      <w:r>
        <w:rPr>
          <w:lang w:bidi="ar-EG"/>
        </w:rPr>
        <w:t xml:space="preserve"> apa yang Dia sifati Diri-Nya atau sebagiannya, dan berpaling dari dalil-dalil </w:t>
      </w:r>
      <w:r w:rsidRPr="006E194B">
        <w:rPr>
          <w:i/>
          <w:iCs/>
          <w:lang w:bidi="ar-EG"/>
        </w:rPr>
        <w:t>sam</w:t>
      </w:r>
      <w:r w:rsidR="00E02A47" w:rsidRPr="006E194B">
        <w:rPr>
          <w:i/>
          <w:iCs/>
          <w:lang w:bidi="ar-EG"/>
        </w:rPr>
        <w:t>’</w:t>
      </w:r>
      <w:r w:rsidRPr="006E194B">
        <w:rPr>
          <w:i/>
          <w:iCs/>
          <w:lang w:bidi="ar-EG"/>
        </w:rPr>
        <w:t>iyyah</w:t>
      </w:r>
      <w:r>
        <w:rPr>
          <w:lang w:bidi="ar-EG"/>
        </w:rPr>
        <w:t xml:space="preserve"> </w:t>
      </w:r>
      <w:r w:rsidR="00F87873">
        <w:rPr>
          <w:lang w:bidi="ar-EG"/>
        </w:rPr>
        <w:t>(wahyu)</w:t>
      </w:r>
      <w:r>
        <w:rPr>
          <w:lang w:bidi="ar-EG"/>
        </w:rPr>
        <w:t xml:space="preserve"> dan </w:t>
      </w:r>
      <w:r w:rsidRPr="006E194B">
        <w:rPr>
          <w:i/>
          <w:iCs/>
          <w:lang w:bidi="ar-EG"/>
        </w:rPr>
        <w:t>aqliyyah</w:t>
      </w:r>
      <w:r>
        <w:rPr>
          <w:lang w:bidi="ar-EG"/>
        </w:rPr>
        <w:t xml:space="preserve"> (akal) yang menunjukkan penetapan Shifat-Shifat kesempurnaan bagi Alloh </w:t>
      </w:r>
      <w:r w:rsidRPr="00F3165A">
        <w:rPr>
          <w:rFonts w:ascii="Times New Roman" w:hAnsi="Times New Roman" w:cs="Calibri" w:hint="cs"/>
          <w:rtl/>
          <w:lang w:bidi="ar-EG"/>
        </w:rPr>
        <w:t>ﷻ</w:t>
      </w:r>
      <w:r>
        <w:rPr>
          <w:lang w:bidi="ar-EG"/>
        </w:rPr>
        <w:t>, dan mereka lalai bahwa adanya kesamaan dalam asal makna tidak mengharuskan kesamaan dalam hakikat.</w:t>
      </w:r>
    </w:p>
    <w:p w14:paraId="14EE04A1" w14:textId="77777777" w:rsidR="003C27BC" w:rsidRDefault="006F75E2" w:rsidP="00AA3FE3">
      <w:pPr>
        <w:rPr>
          <w:rtl/>
          <w:lang w:bidi="ar-EG"/>
        </w:rPr>
      </w:pPr>
      <w:r w:rsidRPr="00946186">
        <w:rPr>
          <w:lang w:bidi="ar-EG"/>
        </w:rPr>
        <w:t>Kemudian seandainya mereka merenungkan yang ditiadakan</w:t>
      </w:r>
      <w:r w:rsidR="003C27BC" w:rsidRPr="003C27BC">
        <w:rPr>
          <w:lang w:bidi="ar-EG"/>
        </w:rPr>
        <w:t xml:space="preserve"> dalam ayat</w:t>
      </w:r>
      <w:r w:rsidRPr="00946186">
        <w:rPr>
          <w:lang w:bidi="ar-EG"/>
        </w:rPr>
        <w:t xml:space="preserve"> ini</w:t>
      </w:r>
      <w:r w:rsidRPr="00946186">
        <w:rPr>
          <w:rtl/>
          <w:lang w:bidi="ar-EG"/>
        </w:rPr>
        <w:t>:</w:t>
      </w:r>
    </w:p>
    <w:p w14:paraId="14FE4648" w14:textId="77777777" w:rsidR="003C27BC" w:rsidRPr="00566677" w:rsidRDefault="006F75E2" w:rsidP="00566677">
      <w:pPr>
        <w:bidi/>
        <w:spacing w:line="240" w:lineRule="auto"/>
        <w:rPr>
          <w:color w:val="FF0000"/>
          <w:szCs w:val="54"/>
          <w:rtl/>
          <w:lang w:bidi="ar-EG"/>
        </w:rPr>
      </w:pPr>
      <w:r w:rsidRPr="00566677">
        <w:rPr>
          <w:color w:val="FF0000"/>
          <w:szCs w:val="54"/>
          <w:rtl/>
          <w:lang w:bidi="ar-EG"/>
        </w:rPr>
        <w:t xml:space="preserve"> {</w:t>
      </w:r>
      <w:r w:rsidRPr="00566677">
        <w:rPr>
          <w:rFonts w:hint="eastAsia"/>
          <w:color w:val="FF0000"/>
          <w:szCs w:val="54"/>
          <w:rtl/>
          <w:lang w:bidi="ar-EG"/>
        </w:rPr>
        <w:t>لَيْسَ</w:t>
      </w:r>
      <w:r w:rsidRPr="00566677">
        <w:rPr>
          <w:color w:val="FF0000"/>
          <w:szCs w:val="54"/>
          <w:rtl/>
          <w:lang w:bidi="ar-EG"/>
        </w:rPr>
        <w:t xml:space="preserve"> </w:t>
      </w:r>
      <w:r w:rsidRPr="00566677">
        <w:rPr>
          <w:rFonts w:hint="eastAsia"/>
          <w:color w:val="FF0000"/>
          <w:szCs w:val="54"/>
          <w:rtl/>
          <w:lang w:bidi="ar-EG"/>
        </w:rPr>
        <w:t>كَمِثْلِهِ</w:t>
      </w:r>
      <w:r w:rsidRPr="00566677">
        <w:rPr>
          <w:color w:val="FF0000"/>
          <w:szCs w:val="54"/>
          <w:rtl/>
          <w:lang w:bidi="ar-EG"/>
        </w:rPr>
        <w:t xml:space="preserve"> </w:t>
      </w:r>
      <w:r w:rsidRPr="00566677">
        <w:rPr>
          <w:rFonts w:hint="eastAsia"/>
          <w:color w:val="FF0000"/>
          <w:szCs w:val="54"/>
          <w:rtl/>
          <w:lang w:bidi="ar-EG"/>
        </w:rPr>
        <w:t>شَيْءٌ</w:t>
      </w:r>
      <w:r w:rsidRPr="00566677">
        <w:rPr>
          <w:color w:val="FF0000"/>
          <w:szCs w:val="54"/>
          <w:rtl/>
          <w:lang w:bidi="ar-EG"/>
        </w:rPr>
        <w:t>}</w:t>
      </w:r>
    </w:p>
    <w:p w14:paraId="0818D56A" w14:textId="05273078" w:rsidR="00E02A47" w:rsidRPr="00946186" w:rsidRDefault="006F75E2" w:rsidP="00AA3FE3">
      <w:pPr>
        <w:rPr>
          <w:lang w:bidi="ar-EG"/>
        </w:rPr>
      </w:pPr>
      <w:r w:rsidRPr="00946186">
        <w:rPr>
          <w:rtl/>
          <w:lang w:bidi="ar-EG"/>
        </w:rPr>
        <w:t xml:space="preserve"> </w:t>
      </w:r>
      <w:r w:rsidR="003C27BC" w:rsidRPr="00946186">
        <w:rPr>
          <w:lang w:bidi="ar-EG"/>
        </w:rPr>
        <w:t xml:space="preserve">Niscaya </w:t>
      </w:r>
      <w:r w:rsidRPr="00946186">
        <w:rPr>
          <w:lang w:bidi="ar-EG"/>
        </w:rPr>
        <w:t xml:space="preserve">akan jelas bagi mereka bahwa ia menunjukkan penetapan Shifat-Shifat, bukan peniadaan. Karena peniadaan </w:t>
      </w:r>
      <w:r w:rsidRPr="00946186">
        <w:rPr>
          <w:lang w:bidi="ar-EG"/>
        </w:rPr>
        <w:lastRenderedPageBreak/>
        <w:t>kesamaan menunjukkan penetapan asal makna, tetapi karena kesempurnaan-Nya</w:t>
      </w:r>
      <w:r w:rsidRPr="00946186">
        <w:rPr>
          <w:rtl/>
          <w:lang w:bidi="ar-EG"/>
        </w:rPr>
        <w:t xml:space="preserve"> </w:t>
      </w:r>
      <w:r w:rsidRPr="00F3165A">
        <w:rPr>
          <w:rFonts w:ascii="Times New Roman" w:hAnsi="Times New Roman" w:cs="Calibri" w:hint="cs"/>
          <w:rtl/>
          <w:lang w:bidi="ar-EG"/>
        </w:rPr>
        <w:t>ﷻ</w:t>
      </w:r>
      <w:r w:rsidRPr="00946186">
        <w:rPr>
          <w:rtl/>
          <w:lang w:bidi="ar-EG"/>
        </w:rPr>
        <w:t xml:space="preserve"> </w:t>
      </w:r>
      <w:r w:rsidRPr="00946186">
        <w:rPr>
          <w:lang w:bidi="ar-EG"/>
        </w:rPr>
        <w:t>tidak ada sesuatu pun yang menyerupai-Nya, baik dalam Dzat-Nya maupun dalam Shifat-Shifat-Nya. Seandainya tidak ada penetapan asal Shifat, niscaya peniadaan kesamaan tidak akan ada gunanya</w:t>
      </w:r>
      <w:r w:rsidRPr="00946186">
        <w:rPr>
          <w:rtl/>
          <w:lang w:bidi="ar-EG"/>
        </w:rPr>
        <w:t>.</w:t>
      </w:r>
    </w:p>
    <w:p w14:paraId="1D029FD2" w14:textId="77777777" w:rsidR="00361CDA" w:rsidRDefault="006F75E2" w:rsidP="006F75E2">
      <w:pPr>
        <w:rPr>
          <w:lang w:bidi="ar-EG"/>
        </w:rPr>
      </w:pPr>
      <w:r>
        <w:rPr>
          <w:lang w:bidi="ar-EG"/>
        </w:rPr>
        <w:t xml:space="preserve">Di antara contohnya dalam masalah-masalah </w:t>
      </w:r>
      <w:r w:rsidRPr="00EC3DDD">
        <w:rPr>
          <w:i/>
          <w:iCs/>
          <w:lang w:bidi="ar-EG"/>
        </w:rPr>
        <w:t>amaliyyah hikmiyyah</w:t>
      </w:r>
      <w:r>
        <w:rPr>
          <w:lang w:bidi="ar-EG"/>
        </w:rPr>
        <w:t xml:space="preserve">: Sabda Nabi </w:t>
      </w:r>
      <w:r>
        <w:rPr>
          <w:rFonts w:hint="cs"/>
          <w:rtl/>
          <w:lang w:bidi="ar-EG"/>
        </w:rPr>
        <w:t>ﷺ</w:t>
      </w:r>
      <w:r w:rsidR="00361CDA">
        <w:rPr>
          <w:lang w:bidi="ar-EG"/>
        </w:rPr>
        <w:t>:</w:t>
      </w:r>
    </w:p>
    <w:p w14:paraId="7DE24ED3"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صَلُّوا</w:t>
      </w:r>
      <w:r w:rsidR="006F75E2" w:rsidRPr="00566677">
        <w:rPr>
          <w:color w:val="FF0000"/>
          <w:szCs w:val="54"/>
          <w:rtl/>
          <w:lang w:bidi="ar-EG"/>
        </w:rPr>
        <w:t xml:space="preserve"> </w:t>
      </w:r>
      <w:r w:rsidR="006F75E2" w:rsidRPr="00566677">
        <w:rPr>
          <w:rFonts w:hint="eastAsia"/>
          <w:color w:val="FF0000"/>
          <w:szCs w:val="54"/>
          <w:rtl/>
          <w:lang w:bidi="ar-EG"/>
        </w:rPr>
        <w:t>كَمَا</w:t>
      </w:r>
      <w:r w:rsidR="006F75E2" w:rsidRPr="00566677">
        <w:rPr>
          <w:color w:val="FF0000"/>
          <w:szCs w:val="54"/>
          <w:rtl/>
          <w:lang w:bidi="ar-EG"/>
        </w:rPr>
        <w:t xml:space="preserve"> </w:t>
      </w:r>
      <w:r w:rsidR="006F75E2" w:rsidRPr="00566677">
        <w:rPr>
          <w:rFonts w:hint="eastAsia"/>
          <w:color w:val="FF0000"/>
          <w:szCs w:val="54"/>
          <w:rtl/>
          <w:lang w:bidi="ar-EG"/>
        </w:rPr>
        <w:t>رَأَيْتُمُونِي</w:t>
      </w:r>
      <w:r w:rsidR="006F75E2" w:rsidRPr="00566677">
        <w:rPr>
          <w:color w:val="FF0000"/>
          <w:szCs w:val="54"/>
          <w:rtl/>
          <w:lang w:bidi="ar-EG"/>
        </w:rPr>
        <w:t xml:space="preserve"> </w:t>
      </w:r>
      <w:r w:rsidR="006F75E2" w:rsidRPr="00566677">
        <w:rPr>
          <w:rFonts w:hint="eastAsia"/>
          <w:color w:val="FF0000"/>
          <w:szCs w:val="54"/>
          <w:rtl/>
          <w:lang w:bidi="ar-EG"/>
        </w:rPr>
        <w:t>أُصَلِّي</w:t>
      </w:r>
      <w:r w:rsidR="00312067" w:rsidRPr="00566677">
        <w:rPr>
          <w:color w:val="FF0000"/>
          <w:szCs w:val="54"/>
          <w:rtl/>
          <w:lang w:bidi="ar-EG"/>
        </w:rPr>
        <w:t>﴾</w:t>
      </w:r>
    </w:p>
    <w:p w14:paraId="1F7DFC87" w14:textId="31CFB1D9" w:rsidR="00043FA5" w:rsidRDefault="00E02A47" w:rsidP="006F75E2">
      <w:pPr>
        <w:rPr>
          <w:lang w:bidi="ar-EG"/>
        </w:rPr>
      </w:pPr>
      <w:r>
        <w:rPr>
          <w:lang w:bidi="ar-EG"/>
        </w:rPr>
        <w:t>“</w:t>
      </w:r>
      <w:r w:rsidR="00EC3DDD">
        <w:rPr>
          <w:lang w:bidi="ar-EG"/>
        </w:rPr>
        <w:t>Sholat</w:t>
      </w:r>
      <w:r w:rsidR="006F75E2">
        <w:rPr>
          <w:lang w:bidi="ar-EG"/>
        </w:rPr>
        <w:t xml:space="preserve">lah kalian sebagaimana kalian melihat aku </w:t>
      </w:r>
      <w:r w:rsidR="00EC3DDD">
        <w:rPr>
          <w:lang w:bidi="ar-EG"/>
        </w:rPr>
        <w:t>Sholat</w:t>
      </w:r>
      <w:r w:rsidR="006F75E2">
        <w:rPr>
          <w:lang w:bidi="ar-EG"/>
        </w:rPr>
        <w:t>.</w:t>
      </w:r>
      <w:r>
        <w:rPr>
          <w:lang w:bidi="ar-EG"/>
        </w:rPr>
        <w:t>”</w:t>
      </w:r>
      <w:r w:rsidR="006F75E2">
        <w:rPr>
          <w:lang w:bidi="ar-EG"/>
        </w:rPr>
        <w:t xml:space="preserve"> </w:t>
      </w:r>
      <w:r w:rsidR="006F75E2" w:rsidRPr="00AD468A">
        <w:rPr>
          <w:b/>
          <w:bCs/>
          <w:lang w:bidi="ar-EG"/>
        </w:rPr>
        <w:t>(HR. Al-Bukhori no. 631</w:t>
      </w:r>
      <w:r w:rsidR="00043FA5" w:rsidRPr="00AD468A">
        <w:rPr>
          <w:b/>
          <w:bCs/>
          <w:lang w:bidi="ar-EG"/>
        </w:rPr>
        <w:t>)</w:t>
      </w:r>
    </w:p>
    <w:p w14:paraId="5AF56FE7" w14:textId="4225EDB8" w:rsidR="00E02A47" w:rsidRDefault="006F75E2" w:rsidP="006F75E2">
      <w:pPr>
        <w:rPr>
          <w:lang w:bidi="ar-EG"/>
        </w:rPr>
      </w:pPr>
      <w:r>
        <w:rPr>
          <w:lang w:bidi="ar-EG"/>
        </w:rPr>
        <w:lastRenderedPageBreak/>
        <w:t xml:space="preserve">Di mana ia samar bagi sebagian orang sehingga mereka memahami darinya bahwa ia </w:t>
      </w:r>
      <w:r w:rsidR="00EC3DDD" w:rsidRPr="00EC3DDD">
        <w:rPr>
          <w:lang w:bidi="ar-EG"/>
        </w:rPr>
        <w:t xml:space="preserve">hanya </w:t>
      </w:r>
      <w:r>
        <w:rPr>
          <w:lang w:bidi="ar-EG"/>
        </w:rPr>
        <w:t>mencakup jumlah dan cara</w:t>
      </w:r>
      <w:r w:rsidR="00EC3DDD" w:rsidRPr="00EC3DDD">
        <w:rPr>
          <w:lang w:bidi="ar-EG"/>
        </w:rPr>
        <w:t xml:space="preserve"> </w:t>
      </w:r>
      <w:r w:rsidR="00EC3DDD">
        <w:rPr>
          <w:lang w:bidi="ar-EG"/>
        </w:rPr>
        <w:t>Sholat</w:t>
      </w:r>
      <w:r>
        <w:rPr>
          <w:lang w:bidi="ar-EG"/>
        </w:rPr>
        <w:t xml:space="preserve">, dan mereka membangun di atas itu bahwa tidak boleh menambah jumlah </w:t>
      </w:r>
      <w:r w:rsidR="00EC3DDD">
        <w:rPr>
          <w:lang w:bidi="ar-EG"/>
        </w:rPr>
        <w:t>Sholat</w:t>
      </w:r>
      <w:r>
        <w:rPr>
          <w:lang w:bidi="ar-EG"/>
        </w:rPr>
        <w:t xml:space="preserve"> malam melebihi jumlah yang dilakukan Nabi </w:t>
      </w:r>
      <w:r>
        <w:rPr>
          <w:rFonts w:hint="cs"/>
          <w:rtl/>
          <w:lang w:bidi="ar-EG"/>
        </w:rPr>
        <w:t>ﷺ</w:t>
      </w:r>
      <w:r>
        <w:rPr>
          <w:lang w:bidi="ar-EG"/>
        </w:rPr>
        <w:t xml:space="preserve">, sehingga tidak boleh menambah </w:t>
      </w:r>
      <w:r w:rsidR="00EC3DDD">
        <w:rPr>
          <w:lang w:bidi="ar-EG"/>
        </w:rPr>
        <w:t>Sholat</w:t>
      </w:r>
      <w:r>
        <w:rPr>
          <w:lang w:bidi="ar-EG"/>
        </w:rPr>
        <w:t xml:space="preserve"> </w:t>
      </w:r>
      <w:r w:rsidR="00EC3DDD">
        <w:rPr>
          <w:lang w:bidi="ar-EG"/>
        </w:rPr>
        <w:t xml:space="preserve">Tarôwîh </w:t>
      </w:r>
      <w:r>
        <w:rPr>
          <w:lang w:bidi="ar-EG"/>
        </w:rPr>
        <w:t>di bulan Romadhon melebihi 11 atau 13 roka</w:t>
      </w:r>
      <w:r w:rsidR="00E02A47">
        <w:rPr>
          <w:lang w:bidi="ar-EG"/>
        </w:rPr>
        <w:t>’</w:t>
      </w:r>
      <w:r>
        <w:rPr>
          <w:lang w:bidi="ar-EG"/>
        </w:rPr>
        <w:t>at.</w:t>
      </w:r>
    </w:p>
    <w:p w14:paraId="7626813B" w14:textId="4ECABA8B" w:rsidR="00E02A47" w:rsidRDefault="006F75E2" w:rsidP="006F75E2">
      <w:pPr>
        <w:rPr>
          <w:lang w:bidi="ar-EG"/>
        </w:rPr>
      </w:pPr>
      <w:r>
        <w:rPr>
          <w:lang w:bidi="ar-EG"/>
        </w:rPr>
        <w:t xml:space="preserve">Tetapi siapa yang merenungkan Hadits itu, ia akan mendapatinya hanya menunjukkan </w:t>
      </w:r>
      <w:r w:rsidR="005759E2" w:rsidRPr="005759E2">
        <w:rPr>
          <w:i/>
          <w:iCs/>
          <w:lang w:bidi="ar-EG"/>
        </w:rPr>
        <w:t>kaifiyyah</w:t>
      </w:r>
      <w:r>
        <w:rPr>
          <w:lang w:bidi="ar-EG"/>
        </w:rPr>
        <w:t xml:space="preserve"> (cara) saja, bukan </w:t>
      </w:r>
      <w:r w:rsidR="005759E2" w:rsidRPr="005759E2">
        <w:rPr>
          <w:i/>
          <w:iCs/>
          <w:lang w:bidi="ar-EG"/>
        </w:rPr>
        <w:t>kammiyyah</w:t>
      </w:r>
      <w:r>
        <w:rPr>
          <w:lang w:bidi="ar-EG"/>
        </w:rPr>
        <w:t xml:space="preserve"> (jumlah), kecuali jika </w:t>
      </w:r>
      <w:r w:rsidR="005759E2" w:rsidRPr="005759E2">
        <w:rPr>
          <w:i/>
          <w:iCs/>
          <w:lang w:bidi="ar-EG"/>
        </w:rPr>
        <w:t>kammiyyah</w:t>
      </w:r>
      <w:r>
        <w:rPr>
          <w:lang w:bidi="ar-EG"/>
        </w:rPr>
        <w:t xml:space="preserve"> termasuk dalam </w:t>
      </w:r>
      <w:r w:rsidR="005759E2" w:rsidRPr="005759E2">
        <w:rPr>
          <w:i/>
          <w:iCs/>
          <w:lang w:bidi="ar-EG"/>
        </w:rPr>
        <w:t>kaifiyyah</w:t>
      </w:r>
      <w:r>
        <w:rPr>
          <w:lang w:bidi="ar-EG"/>
        </w:rPr>
        <w:t xml:space="preserve"> seperti jumlah </w:t>
      </w:r>
      <w:r w:rsidR="00EC3DDD">
        <w:rPr>
          <w:lang w:bidi="ar-EG"/>
        </w:rPr>
        <w:t>Sholat</w:t>
      </w:r>
      <w:r>
        <w:rPr>
          <w:lang w:bidi="ar-EG"/>
        </w:rPr>
        <w:t xml:space="preserve"> yang satu.</w:t>
      </w:r>
    </w:p>
    <w:p w14:paraId="1FECA92C" w14:textId="559794CF" w:rsidR="00E02A47" w:rsidRDefault="006F75E2" w:rsidP="006F75E2">
      <w:pPr>
        <w:rPr>
          <w:lang w:bidi="ar-EG"/>
        </w:rPr>
      </w:pPr>
      <w:r>
        <w:rPr>
          <w:lang w:bidi="ar-EG"/>
        </w:rPr>
        <w:lastRenderedPageBreak/>
        <w:t xml:space="preserve">Dan yang menunjukkan hal itu adalah apa yang shohih dalam </w:t>
      </w:r>
      <w:r w:rsidRPr="005759E2">
        <w:rPr>
          <w:i/>
          <w:iCs/>
          <w:lang w:bidi="ar-EG"/>
        </w:rPr>
        <w:t>Shohih Al-Bukhori</w:t>
      </w:r>
      <w:r>
        <w:rPr>
          <w:lang w:bidi="ar-EG"/>
        </w:rPr>
        <w:t xml:space="preserve"> dan selainnya dari Hadits Abdulloh bin Umar </w:t>
      </w:r>
      <w:r w:rsidRPr="00F3165A">
        <w:rPr>
          <w:i/>
          <w:iCs/>
          <w:lang w:bidi="ar-EG"/>
        </w:rPr>
        <w:t xml:space="preserve">rodhiyallahu </w:t>
      </w:r>
      <w:r w:rsidR="00E02A47" w:rsidRPr="00F3165A">
        <w:rPr>
          <w:i/>
          <w:iCs/>
          <w:lang w:bidi="ar-EG"/>
        </w:rPr>
        <w:t>‘</w:t>
      </w:r>
      <w:r w:rsidRPr="00F3165A">
        <w:rPr>
          <w:i/>
          <w:iCs/>
          <w:lang w:bidi="ar-EG"/>
        </w:rPr>
        <w:t>anhuma</w:t>
      </w:r>
      <w:r>
        <w:rPr>
          <w:lang w:bidi="ar-EG"/>
        </w:rPr>
        <w:t xml:space="preserve">, bahwa seorang lelaki bertanya kepada Nabi </w:t>
      </w:r>
      <w:r>
        <w:rPr>
          <w:rFonts w:hint="cs"/>
          <w:rtl/>
          <w:lang w:bidi="ar-EG"/>
        </w:rPr>
        <w:t>ﷺ</w:t>
      </w:r>
      <w:r>
        <w:rPr>
          <w:lang w:bidi="ar-EG"/>
        </w:rPr>
        <w:t xml:space="preserve"> ketika beliau di atas mimbar: </w:t>
      </w:r>
      <w:r w:rsidR="00E02A47">
        <w:rPr>
          <w:lang w:bidi="ar-EG"/>
        </w:rPr>
        <w:t>“</w:t>
      </w:r>
      <w:r>
        <w:rPr>
          <w:lang w:bidi="ar-EG"/>
        </w:rPr>
        <w:t xml:space="preserve">Bagaimana pendapatmu tentang </w:t>
      </w:r>
      <w:r w:rsidR="00EC3DDD">
        <w:rPr>
          <w:lang w:bidi="ar-EG"/>
        </w:rPr>
        <w:t>Sholat</w:t>
      </w:r>
      <w:r>
        <w:rPr>
          <w:lang w:bidi="ar-EG"/>
        </w:rPr>
        <w:t xml:space="preserve"> malam?</w:t>
      </w:r>
      <w:r w:rsidR="00E02A47">
        <w:rPr>
          <w:lang w:bidi="ar-EG"/>
        </w:rPr>
        <w:t>”</w:t>
      </w:r>
    </w:p>
    <w:p w14:paraId="30B87AF1" w14:textId="2B63BBB9" w:rsidR="00E02A47" w:rsidRDefault="006F75E2" w:rsidP="006F75E2">
      <w:pPr>
        <w:rPr>
          <w:lang w:bidi="ar-EG"/>
        </w:rPr>
      </w:pPr>
      <w:r>
        <w:rPr>
          <w:lang w:bidi="ar-EG"/>
        </w:rPr>
        <w:t>Beliau bersabda:</w:t>
      </w:r>
    </w:p>
    <w:p w14:paraId="36CE7F4A" w14:textId="03EC03CE" w:rsidR="00312067" w:rsidRPr="00566677" w:rsidRDefault="009B3C11" w:rsidP="00566677">
      <w:pPr>
        <w:bidi/>
        <w:spacing w:line="240" w:lineRule="auto"/>
        <w:rPr>
          <w:color w:val="FF0000"/>
          <w:szCs w:val="54"/>
          <w:lang w:bidi="ar-EG"/>
        </w:rPr>
      </w:pPr>
      <w:r w:rsidRPr="00566677">
        <w:rPr>
          <w:rFonts w:hint="cs"/>
          <w:color w:val="FF0000"/>
          <w:szCs w:val="54"/>
          <w:rtl/>
          <w:lang w:bidi="ar-EG"/>
        </w:rPr>
        <w:t>«</w:t>
      </w:r>
      <w:r w:rsidR="006F75E2" w:rsidRPr="00566677">
        <w:rPr>
          <w:rFonts w:hint="eastAsia"/>
          <w:color w:val="FF0000"/>
          <w:szCs w:val="54"/>
          <w:rtl/>
          <w:lang w:bidi="ar-EG"/>
        </w:rPr>
        <w:t>مَثْنَى</w:t>
      </w:r>
      <w:r w:rsidR="006F75E2" w:rsidRPr="00566677">
        <w:rPr>
          <w:color w:val="FF0000"/>
          <w:szCs w:val="54"/>
          <w:rtl/>
          <w:lang w:bidi="ar-EG"/>
        </w:rPr>
        <w:t xml:space="preserve"> </w:t>
      </w:r>
      <w:r w:rsidR="006F75E2" w:rsidRPr="00566677">
        <w:rPr>
          <w:rFonts w:hint="eastAsia"/>
          <w:color w:val="FF0000"/>
          <w:szCs w:val="54"/>
          <w:rtl/>
          <w:lang w:bidi="ar-EG"/>
        </w:rPr>
        <w:t>مَثْنَى</w:t>
      </w:r>
      <w:r w:rsidR="00DF0127" w:rsidRPr="00566677">
        <w:rPr>
          <w:rFonts w:hint="eastAsia"/>
          <w:color w:val="FF0000"/>
          <w:szCs w:val="54"/>
          <w:rtl/>
          <w:lang w:bidi="ar-EG"/>
        </w:rPr>
        <w:t>،</w:t>
      </w:r>
      <w:r w:rsidR="006F75E2" w:rsidRPr="00566677">
        <w:rPr>
          <w:color w:val="FF0000"/>
          <w:szCs w:val="54"/>
          <w:rtl/>
          <w:lang w:bidi="ar-EG"/>
        </w:rPr>
        <w:t xml:space="preserve"> </w:t>
      </w:r>
      <w:r w:rsidR="006F75E2" w:rsidRPr="00566677">
        <w:rPr>
          <w:rFonts w:hint="eastAsia"/>
          <w:color w:val="FF0000"/>
          <w:szCs w:val="54"/>
          <w:rtl/>
          <w:lang w:bidi="ar-EG"/>
        </w:rPr>
        <w:t>فَإِذَا</w:t>
      </w:r>
      <w:r w:rsidR="006F75E2" w:rsidRPr="00566677">
        <w:rPr>
          <w:color w:val="FF0000"/>
          <w:szCs w:val="54"/>
          <w:rtl/>
          <w:lang w:bidi="ar-EG"/>
        </w:rPr>
        <w:t xml:space="preserve"> </w:t>
      </w:r>
      <w:r w:rsidR="006F75E2" w:rsidRPr="00566677">
        <w:rPr>
          <w:rFonts w:hint="eastAsia"/>
          <w:color w:val="FF0000"/>
          <w:szCs w:val="54"/>
          <w:rtl/>
          <w:lang w:bidi="ar-EG"/>
        </w:rPr>
        <w:t>خَشِيَ</w:t>
      </w:r>
      <w:r w:rsidR="006F75E2" w:rsidRPr="00566677">
        <w:rPr>
          <w:color w:val="FF0000"/>
          <w:szCs w:val="54"/>
          <w:rtl/>
          <w:lang w:bidi="ar-EG"/>
        </w:rPr>
        <w:t xml:space="preserve"> </w:t>
      </w:r>
      <w:r w:rsidR="006F75E2" w:rsidRPr="00566677">
        <w:rPr>
          <w:rFonts w:hint="eastAsia"/>
          <w:color w:val="FF0000"/>
          <w:szCs w:val="54"/>
          <w:rtl/>
          <w:lang w:bidi="ar-EG"/>
        </w:rPr>
        <w:t>الصُّبْحَ</w:t>
      </w:r>
      <w:r w:rsidR="006F75E2" w:rsidRPr="00566677">
        <w:rPr>
          <w:color w:val="FF0000"/>
          <w:szCs w:val="54"/>
          <w:rtl/>
          <w:lang w:bidi="ar-EG"/>
        </w:rPr>
        <w:t xml:space="preserve"> </w:t>
      </w:r>
      <w:r w:rsidR="006F75E2" w:rsidRPr="00566677">
        <w:rPr>
          <w:rFonts w:hint="eastAsia"/>
          <w:color w:val="FF0000"/>
          <w:szCs w:val="54"/>
          <w:rtl/>
          <w:lang w:bidi="ar-EG"/>
        </w:rPr>
        <w:t>صَلَّى</w:t>
      </w:r>
      <w:r w:rsidR="006F75E2" w:rsidRPr="00566677">
        <w:rPr>
          <w:color w:val="FF0000"/>
          <w:szCs w:val="54"/>
          <w:rtl/>
          <w:lang w:bidi="ar-EG"/>
        </w:rPr>
        <w:t xml:space="preserve"> </w:t>
      </w:r>
      <w:r w:rsidR="006F75E2" w:rsidRPr="00566677">
        <w:rPr>
          <w:rFonts w:hint="eastAsia"/>
          <w:color w:val="FF0000"/>
          <w:szCs w:val="54"/>
          <w:rtl/>
          <w:lang w:bidi="ar-EG"/>
        </w:rPr>
        <w:t>وَاحِدَةً</w:t>
      </w:r>
      <w:r w:rsidR="006F75E2" w:rsidRPr="00566677">
        <w:rPr>
          <w:color w:val="FF0000"/>
          <w:szCs w:val="54"/>
          <w:rtl/>
          <w:lang w:bidi="ar-EG"/>
        </w:rPr>
        <w:t xml:space="preserve"> </w:t>
      </w:r>
      <w:r w:rsidR="006F75E2" w:rsidRPr="00566677">
        <w:rPr>
          <w:rFonts w:hint="eastAsia"/>
          <w:color w:val="FF0000"/>
          <w:szCs w:val="54"/>
          <w:rtl/>
          <w:lang w:bidi="ar-EG"/>
        </w:rPr>
        <w:t>فَأَوْتَرَتْ</w:t>
      </w:r>
      <w:r w:rsidR="006F75E2" w:rsidRPr="00566677">
        <w:rPr>
          <w:color w:val="FF0000"/>
          <w:szCs w:val="54"/>
          <w:rtl/>
          <w:lang w:bidi="ar-EG"/>
        </w:rPr>
        <w:t xml:space="preserve"> </w:t>
      </w:r>
      <w:r w:rsidR="006F75E2" w:rsidRPr="00566677">
        <w:rPr>
          <w:rFonts w:hint="eastAsia"/>
          <w:color w:val="FF0000"/>
          <w:szCs w:val="54"/>
          <w:rtl/>
          <w:lang w:bidi="ar-EG"/>
        </w:rPr>
        <w:t>لَهُ</w:t>
      </w:r>
      <w:r w:rsidR="006F75E2" w:rsidRPr="00566677">
        <w:rPr>
          <w:color w:val="FF0000"/>
          <w:szCs w:val="54"/>
          <w:rtl/>
          <w:lang w:bidi="ar-EG"/>
        </w:rPr>
        <w:t xml:space="preserve"> </w:t>
      </w:r>
      <w:r w:rsidR="006F75E2" w:rsidRPr="00566677">
        <w:rPr>
          <w:rFonts w:hint="eastAsia"/>
          <w:color w:val="FF0000"/>
          <w:szCs w:val="54"/>
          <w:rtl/>
          <w:lang w:bidi="ar-EG"/>
        </w:rPr>
        <w:t>مَا</w:t>
      </w:r>
      <w:r w:rsidR="006F75E2" w:rsidRPr="00566677">
        <w:rPr>
          <w:color w:val="FF0000"/>
          <w:szCs w:val="54"/>
          <w:rtl/>
          <w:lang w:bidi="ar-EG"/>
        </w:rPr>
        <w:t xml:space="preserve"> </w:t>
      </w:r>
      <w:r w:rsidR="006F75E2" w:rsidRPr="00566677">
        <w:rPr>
          <w:rFonts w:hint="eastAsia"/>
          <w:color w:val="FF0000"/>
          <w:szCs w:val="54"/>
          <w:rtl/>
          <w:lang w:bidi="ar-EG"/>
        </w:rPr>
        <w:t>صَلَّى</w:t>
      </w:r>
      <w:r w:rsidR="00711D3D" w:rsidRPr="00566677">
        <w:rPr>
          <w:rFonts w:hint="cs"/>
          <w:color w:val="FF0000"/>
          <w:szCs w:val="54"/>
          <w:rtl/>
          <w:lang w:bidi="ar-EG"/>
        </w:rPr>
        <w:t>»</w:t>
      </w:r>
    </w:p>
    <w:p w14:paraId="1A87704F" w14:textId="4A42784B" w:rsidR="00043FA5" w:rsidRDefault="00E02A47" w:rsidP="006F75E2">
      <w:pPr>
        <w:rPr>
          <w:lang w:bidi="ar-EG"/>
        </w:rPr>
      </w:pPr>
      <w:r>
        <w:rPr>
          <w:lang w:bidi="ar-EG"/>
        </w:rPr>
        <w:t>“</w:t>
      </w:r>
      <w:r w:rsidR="00711D3D">
        <w:rPr>
          <w:lang w:val="en-US" w:bidi="ar-EG"/>
        </w:rPr>
        <w:t xml:space="preserve">Tiap </w:t>
      </w:r>
      <w:r w:rsidR="006F75E2">
        <w:rPr>
          <w:lang w:bidi="ar-EG"/>
        </w:rPr>
        <w:t>2 roka</w:t>
      </w:r>
      <w:r>
        <w:rPr>
          <w:lang w:bidi="ar-EG"/>
        </w:rPr>
        <w:t>’</w:t>
      </w:r>
      <w:r w:rsidR="006F75E2">
        <w:rPr>
          <w:lang w:bidi="ar-EG"/>
        </w:rPr>
        <w:t>at</w:t>
      </w:r>
      <w:r w:rsidR="00711D3D">
        <w:rPr>
          <w:lang w:val="en-US" w:bidi="ar-EG"/>
        </w:rPr>
        <w:t xml:space="preserve"> salam</w:t>
      </w:r>
      <w:r w:rsidR="006F75E2">
        <w:rPr>
          <w:lang w:bidi="ar-EG"/>
        </w:rPr>
        <w:t xml:space="preserve">. Jika ia khawatir datang Shubuh, ia </w:t>
      </w:r>
      <w:r w:rsidR="00EC3DDD">
        <w:rPr>
          <w:lang w:bidi="ar-EG"/>
        </w:rPr>
        <w:t>Sholat</w:t>
      </w:r>
      <w:r w:rsidR="006F75E2">
        <w:rPr>
          <w:lang w:bidi="ar-EG"/>
        </w:rPr>
        <w:t xml:space="preserve"> 1 roka</w:t>
      </w:r>
      <w:r>
        <w:rPr>
          <w:lang w:bidi="ar-EG"/>
        </w:rPr>
        <w:t>’</w:t>
      </w:r>
      <w:r w:rsidR="006F75E2">
        <w:rPr>
          <w:lang w:bidi="ar-EG"/>
        </w:rPr>
        <w:t xml:space="preserve">at, yang menjadikan ganjil </w:t>
      </w:r>
      <w:r w:rsidR="00EC3DDD">
        <w:rPr>
          <w:lang w:bidi="ar-EG"/>
        </w:rPr>
        <w:t>Sholat</w:t>
      </w:r>
      <w:r w:rsidR="006F75E2">
        <w:rPr>
          <w:lang w:bidi="ar-EG"/>
        </w:rPr>
        <w:t>nya.</w:t>
      </w:r>
      <w:r>
        <w:rPr>
          <w:lang w:bidi="ar-EG"/>
        </w:rPr>
        <w:t>”</w:t>
      </w:r>
      <w:r w:rsidR="006F75E2">
        <w:rPr>
          <w:lang w:bidi="ar-EG"/>
        </w:rPr>
        <w:t xml:space="preserve"> Dalam riwayat lain: Lelaki itu berkata: </w:t>
      </w:r>
      <w:r>
        <w:rPr>
          <w:lang w:bidi="ar-EG"/>
        </w:rPr>
        <w:lastRenderedPageBreak/>
        <w:t>“</w:t>
      </w:r>
      <w:r w:rsidR="006F75E2">
        <w:rPr>
          <w:lang w:bidi="ar-EG"/>
        </w:rPr>
        <w:t xml:space="preserve">Bagaimana </w:t>
      </w:r>
      <w:r w:rsidR="00EC3DDD">
        <w:rPr>
          <w:lang w:bidi="ar-EG"/>
        </w:rPr>
        <w:t>Sholat</w:t>
      </w:r>
      <w:r w:rsidR="006F75E2">
        <w:rPr>
          <w:lang w:bidi="ar-EG"/>
        </w:rPr>
        <w:t xml:space="preserve"> malam?</w:t>
      </w:r>
      <w:r>
        <w:rPr>
          <w:lang w:bidi="ar-EG"/>
        </w:rPr>
        <w:t>”</w:t>
      </w:r>
      <w:r w:rsidR="006F75E2">
        <w:rPr>
          <w:lang w:bidi="ar-EG"/>
        </w:rPr>
        <w:t xml:space="preserve"> </w:t>
      </w:r>
      <w:r w:rsidR="006F75E2" w:rsidRPr="00AD468A">
        <w:rPr>
          <w:b/>
          <w:bCs/>
          <w:lang w:bidi="ar-EG"/>
        </w:rPr>
        <w:t>(HR. Al-Bukhori no. 990 dan Muslim no. 749</w:t>
      </w:r>
      <w:r w:rsidR="00043FA5" w:rsidRPr="00AD468A">
        <w:rPr>
          <w:b/>
          <w:bCs/>
          <w:lang w:bidi="ar-EG"/>
        </w:rPr>
        <w:t>)</w:t>
      </w:r>
    </w:p>
    <w:p w14:paraId="2276DF3F" w14:textId="6A9762F7" w:rsidR="00E02A47" w:rsidRDefault="006F75E2" w:rsidP="006F75E2">
      <w:pPr>
        <w:rPr>
          <w:lang w:bidi="ar-EG"/>
        </w:rPr>
      </w:pPr>
      <w:r>
        <w:rPr>
          <w:lang w:bidi="ar-EG"/>
        </w:rPr>
        <w:t xml:space="preserve">Seandainya jumlah </w:t>
      </w:r>
      <w:r w:rsidRPr="00711D3D">
        <w:rPr>
          <w:i/>
          <w:iCs/>
          <w:lang w:bidi="ar-EG"/>
        </w:rPr>
        <w:t>qiyâmul lail</w:t>
      </w:r>
      <w:r>
        <w:rPr>
          <w:lang w:bidi="ar-EG"/>
        </w:rPr>
        <w:t xml:space="preserve"> (</w:t>
      </w:r>
      <w:r w:rsidR="00EC3DDD">
        <w:rPr>
          <w:lang w:bidi="ar-EG"/>
        </w:rPr>
        <w:t>Sholat</w:t>
      </w:r>
      <w:r>
        <w:rPr>
          <w:lang w:bidi="ar-EG"/>
        </w:rPr>
        <w:t xml:space="preserve"> malam) terbatas, niscaya Nabi </w:t>
      </w:r>
      <w:r>
        <w:rPr>
          <w:rFonts w:hint="cs"/>
          <w:rtl/>
          <w:lang w:bidi="ar-EG"/>
        </w:rPr>
        <w:t>ﷺ</w:t>
      </w:r>
      <w:r>
        <w:rPr>
          <w:lang w:bidi="ar-EG"/>
        </w:rPr>
        <w:t xml:space="preserve"> akan menjelaskannya kepada penanya ini. Oleh karena itu, yang </w:t>
      </w:r>
      <w:r w:rsidRPr="0040576E">
        <w:rPr>
          <w:i/>
          <w:iCs/>
          <w:lang w:bidi="ar-EG"/>
        </w:rPr>
        <w:t>rôjih</w:t>
      </w:r>
      <w:r>
        <w:rPr>
          <w:lang w:bidi="ar-EG"/>
        </w:rPr>
        <w:t xml:space="preserve"> (kuat) adalah membatasi </w:t>
      </w:r>
      <w:r w:rsidRPr="00711D3D">
        <w:rPr>
          <w:i/>
          <w:iCs/>
          <w:lang w:bidi="ar-EG"/>
        </w:rPr>
        <w:t>qiyâmul lail</w:t>
      </w:r>
      <w:r>
        <w:rPr>
          <w:lang w:bidi="ar-EG"/>
        </w:rPr>
        <w:t xml:space="preserve"> pada 11 atau 13 roka</w:t>
      </w:r>
      <w:r w:rsidR="00E02A47">
        <w:rPr>
          <w:lang w:bidi="ar-EG"/>
        </w:rPr>
        <w:t>’</w:t>
      </w:r>
      <w:r>
        <w:rPr>
          <w:lang w:bidi="ar-EG"/>
        </w:rPr>
        <w:t>at, dan jika menambah dari itu, maka tidak mengapa.</w:t>
      </w:r>
    </w:p>
    <w:p w14:paraId="440B6669" w14:textId="77777777" w:rsidR="000C3DB1" w:rsidRDefault="006F75E2" w:rsidP="006F75E2">
      <w:pPr>
        <w:rPr>
          <w:lang w:bidi="ar-EG"/>
        </w:rPr>
      </w:pPr>
      <w:r>
        <w:rPr>
          <w:lang w:bidi="ar-EG"/>
        </w:rPr>
        <w:t xml:space="preserve">Dan contoh-contohnya banyak, dapat diketahui dari kitab-kitab fikih yang membahas perbedaan pendapat dan </w:t>
      </w:r>
      <w:r w:rsidRPr="00C02A4E">
        <w:rPr>
          <w:i/>
          <w:iCs/>
          <w:lang w:bidi="ar-EG"/>
        </w:rPr>
        <w:t>tarjîh</w:t>
      </w:r>
      <w:r>
        <w:rPr>
          <w:lang w:bidi="ar-EG"/>
        </w:rPr>
        <w:t xml:space="preserve"> (menguatkan salah satunya). Dan Alloh lah tempat memohon pertolongan.</w:t>
      </w:r>
    </w:p>
    <w:p w14:paraId="6041CBBC" w14:textId="5D9C5068" w:rsidR="00E02A47" w:rsidRDefault="00C02A4E" w:rsidP="00AA7B4E">
      <w:pPr>
        <w:pStyle w:val="Heading4"/>
        <w:rPr>
          <w:lang w:bidi="ar-EG"/>
        </w:rPr>
      </w:pPr>
      <w:r>
        <w:rPr>
          <w:lang w:val="en-US" w:bidi="ar-EG"/>
        </w:rPr>
        <w:lastRenderedPageBreak/>
        <w:t>1.4.6</w:t>
      </w:r>
      <w:r w:rsidR="006F75E2">
        <w:rPr>
          <w:lang w:bidi="ar-EG"/>
        </w:rPr>
        <w:t xml:space="preserve"> Kaidah Keenam: Batasan Apa yang Boleh bagi Alloh dan Apa yang Mustahil bagi-Nya, Baik Peniadaan Maupun Penetapan</w:t>
      </w:r>
    </w:p>
    <w:p w14:paraId="1E3ADE33" w14:textId="77777777" w:rsidR="00E02A47" w:rsidRDefault="006F75E2" w:rsidP="006F75E2">
      <w:pPr>
        <w:rPr>
          <w:lang w:bidi="ar-EG"/>
        </w:rPr>
      </w:pPr>
      <w:r>
        <w:rPr>
          <w:lang w:bidi="ar-EG"/>
        </w:rPr>
        <w:t xml:space="preserve">Shifat-Shifat Alloh </w:t>
      </w:r>
      <w:r w:rsidRPr="00F3165A">
        <w:rPr>
          <w:rFonts w:ascii="Times New Roman" w:hAnsi="Times New Roman" w:cs="Calibri" w:hint="cs"/>
          <w:rtl/>
          <w:lang w:bidi="ar-EG"/>
        </w:rPr>
        <w:t>ﷻ</w:t>
      </w:r>
      <w:r>
        <w:rPr>
          <w:lang w:bidi="ar-EG"/>
        </w:rPr>
        <w:t xml:space="preserve"> berputar antara </w:t>
      </w:r>
      <w:r w:rsidRPr="00CE5CB5">
        <w:rPr>
          <w:i/>
          <w:iCs/>
          <w:lang w:bidi="ar-EG"/>
        </w:rPr>
        <w:t>nâfy</w:t>
      </w:r>
      <w:r>
        <w:rPr>
          <w:lang w:bidi="ar-EG"/>
        </w:rPr>
        <w:t xml:space="preserve"> (peniadaan) dan </w:t>
      </w:r>
      <w:r w:rsidRPr="00980214">
        <w:rPr>
          <w:i/>
          <w:iCs/>
          <w:lang w:bidi="ar-EG"/>
        </w:rPr>
        <w:t>itsbât</w:t>
      </w:r>
      <w:r>
        <w:rPr>
          <w:lang w:bidi="ar-EG"/>
        </w:rPr>
        <w:t xml:space="preserve"> (penetapan) – sebagaimana telah disebutkan – maka harus ada batasan untuk keduanya.</w:t>
      </w:r>
    </w:p>
    <w:p w14:paraId="53A13B14" w14:textId="77777777" w:rsidR="00361CDA" w:rsidRDefault="006F75E2" w:rsidP="006F75E2">
      <w:pPr>
        <w:rPr>
          <w:lang w:bidi="ar-EG"/>
        </w:rPr>
      </w:pPr>
      <w:r>
        <w:rPr>
          <w:lang w:bidi="ar-EG"/>
        </w:rPr>
        <w:t xml:space="preserve">Batasan dalam </w:t>
      </w:r>
      <w:r w:rsidRPr="00CE5CB5">
        <w:rPr>
          <w:i/>
          <w:iCs/>
          <w:lang w:bidi="ar-EG"/>
        </w:rPr>
        <w:t>nâfy</w:t>
      </w:r>
      <w:r>
        <w:rPr>
          <w:lang w:bidi="ar-EG"/>
        </w:rPr>
        <w:t xml:space="preserve"> (peniadaan) adalah: Ditiadakan dari Alloh </w:t>
      </w:r>
      <w:r w:rsidRPr="00F3165A">
        <w:rPr>
          <w:rFonts w:ascii="Times New Roman" w:hAnsi="Times New Roman" w:cs="Calibri" w:hint="cs"/>
          <w:rtl/>
          <w:lang w:bidi="ar-EG"/>
        </w:rPr>
        <w:t>ﷻ</w:t>
      </w:r>
      <w:r w:rsidR="00361CDA">
        <w:rPr>
          <w:lang w:bidi="ar-EG"/>
        </w:rPr>
        <w:t>:</w:t>
      </w:r>
    </w:p>
    <w:p w14:paraId="74364980" w14:textId="39C1FE87" w:rsidR="00E02A47" w:rsidRDefault="006F75E2" w:rsidP="006F75E2">
      <w:pPr>
        <w:rPr>
          <w:lang w:bidi="ar-EG"/>
        </w:rPr>
      </w:pPr>
      <w:r w:rsidRPr="008B6508">
        <w:rPr>
          <w:b/>
          <w:bCs/>
          <w:lang w:bidi="ar-EG"/>
        </w:rPr>
        <w:t>Pertama:</w:t>
      </w:r>
      <w:r>
        <w:rPr>
          <w:lang w:bidi="ar-EG"/>
        </w:rPr>
        <w:t xml:space="preserve"> Setiap Shifat aib, seperti buta, tuli, bisu, tidur, mati... dan semisalnya.</w:t>
      </w:r>
    </w:p>
    <w:p w14:paraId="053C7D35" w14:textId="77777777" w:rsidR="00E02A47" w:rsidRDefault="006F75E2" w:rsidP="006F75E2">
      <w:pPr>
        <w:rPr>
          <w:lang w:bidi="ar-EG"/>
        </w:rPr>
      </w:pPr>
      <w:r w:rsidRPr="006679F9">
        <w:rPr>
          <w:b/>
          <w:bCs/>
          <w:lang w:bidi="ar-EG"/>
        </w:rPr>
        <w:t>Kedua:</w:t>
      </w:r>
      <w:r>
        <w:rPr>
          <w:lang w:bidi="ar-EG"/>
        </w:rPr>
        <w:t xml:space="preserve"> Setiap kekurangan dalam kesempurnaan-Nya, seperti kekurangan hidup-Nya, ilmu-Nya, kekuasaan-Nya, kemuliaan-Nya, atau hikmah-Nya... atau semisalnya.</w:t>
      </w:r>
    </w:p>
    <w:p w14:paraId="0C8D90AA" w14:textId="77777777" w:rsidR="00E02A47" w:rsidRDefault="006F75E2" w:rsidP="006F75E2">
      <w:pPr>
        <w:rPr>
          <w:lang w:bidi="ar-EG"/>
        </w:rPr>
      </w:pPr>
      <w:r w:rsidRPr="00F902BE">
        <w:rPr>
          <w:b/>
          <w:bCs/>
          <w:lang w:bidi="ar-EG"/>
        </w:rPr>
        <w:lastRenderedPageBreak/>
        <w:t>Ketiga:</w:t>
      </w:r>
      <w:r>
        <w:rPr>
          <w:lang w:bidi="ar-EG"/>
        </w:rPr>
        <w:t xml:space="preserve"> Penyerupaan-Nya dengan makhluk, seperti menjadikan ilmu-Nya seperti ilmu makhluk, atau wajah-Nya seperti wajah makhluk, atau Istiwâ</w:t>
      </w:r>
      <w:r w:rsidR="00E02A47">
        <w:rPr>
          <w:lang w:bidi="ar-EG"/>
        </w:rPr>
        <w:t>’</w:t>
      </w:r>
      <w:r>
        <w:rPr>
          <w:lang w:bidi="ar-EG"/>
        </w:rPr>
        <w:t xml:space="preserve"> di atas </w:t>
      </w:r>
      <w:r w:rsidR="00E02A47">
        <w:rPr>
          <w:lang w:bidi="ar-EG"/>
        </w:rPr>
        <w:t>‘</w:t>
      </w:r>
      <w:r>
        <w:rPr>
          <w:lang w:bidi="ar-EG"/>
        </w:rPr>
        <w:t>Arsy-Nya seperti Istiwâ</w:t>
      </w:r>
      <w:r w:rsidR="00E02A47">
        <w:rPr>
          <w:lang w:bidi="ar-EG"/>
        </w:rPr>
        <w:t>’</w:t>
      </w:r>
      <w:r>
        <w:rPr>
          <w:lang w:bidi="ar-EG"/>
        </w:rPr>
        <w:t xml:space="preserve"> makhluk... dan semisalnya.</w:t>
      </w:r>
    </w:p>
    <w:p w14:paraId="3ED387AB" w14:textId="77777777" w:rsidR="00361CDA" w:rsidRDefault="006F75E2" w:rsidP="006F75E2">
      <w:pPr>
        <w:rPr>
          <w:lang w:bidi="ar-EG"/>
        </w:rPr>
      </w:pPr>
      <w:r>
        <w:rPr>
          <w:lang w:bidi="ar-EG"/>
        </w:rPr>
        <w:t xml:space="preserve">Di antara dalil peniadaan yang pertama dari-Nya: Firman Alloh </w:t>
      </w:r>
      <w:r w:rsidRPr="00F3165A">
        <w:rPr>
          <w:rFonts w:ascii="Times New Roman" w:hAnsi="Times New Roman" w:cs="Calibri" w:hint="cs"/>
          <w:rtl/>
          <w:lang w:bidi="ar-EG"/>
        </w:rPr>
        <w:t>ﷻ</w:t>
      </w:r>
      <w:r w:rsidR="00361CDA">
        <w:rPr>
          <w:lang w:bidi="ar-EG"/>
        </w:rPr>
        <w:t>:</w:t>
      </w:r>
    </w:p>
    <w:p w14:paraId="3A90D236"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وَلِلَّهِ</w:t>
      </w:r>
      <w:r w:rsidR="006F75E2" w:rsidRPr="00566677">
        <w:rPr>
          <w:color w:val="FF0000"/>
          <w:szCs w:val="54"/>
          <w:rtl/>
          <w:lang w:bidi="ar-EG"/>
        </w:rPr>
        <w:t xml:space="preserve"> </w:t>
      </w:r>
      <w:r w:rsidR="006F75E2" w:rsidRPr="00566677">
        <w:rPr>
          <w:rFonts w:hint="eastAsia"/>
          <w:color w:val="FF0000"/>
          <w:szCs w:val="54"/>
          <w:rtl/>
          <w:lang w:bidi="ar-EG"/>
        </w:rPr>
        <w:t>الْمَثَلُ</w:t>
      </w:r>
      <w:r w:rsidR="006F75E2" w:rsidRPr="00566677">
        <w:rPr>
          <w:color w:val="FF0000"/>
          <w:szCs w:val="54"/>
          <w:rtl/>
          <w:lang w:bidi="ar-EG"/>
        </w:rPr>
        <w:t xml:space="preserve"> </w:t>
      </w:r>
      <w:r w:rsidR="006F75E2" w:rsidRPr="00566677">
        <w:rPr>
          <w:rFonts w:hint="eastAsia"/>
          <w:color w:val="FF0000"/>
          <w:szCs w:val="54"/>
          <w:rtl/>
          <w:lang w:bidi="ar-EG"/>
        </w:rPr>
        <w:t>الْأَعْلَى</w:t>
      </w:r>
      <w:r w:rsidR="00312067" w:rsidRPr="00566677">
        <w:rPr>
          <w:color w:val="FF0000"/>
          <w:szCs w:val="54"/>
          <w:rtl/>
          <w:lang w:bidi="ar-EG"/>
        </w:rPr>
        <w:t>﴾</w:t>
      </w:r>
    </w:p>
    <w:p w14:paraId="22C8D9AC" w14:textId="77777777" w:rsidR="000C3DB1" w:rsidRDefault="00C24ED5" w:rsidP="006F75E2">
      <w:pPr>
        <w:rPr>
          <w:lang w:bidi="ar-EG"/>
        </w:rPr>
      </w:pPr>
      <w:r w:rsidRPr="00C24ED5">
        <w:rPr>
          <w:caps/>
          <w:lang w:bidi="ar-EG"/>
        </w:rPr>
        <w:t>“b</w:t>
      </w:r>
      <w:r w:rsidR="006F75E2">
        <w:rPr>
          <w:lang w:bidi="ar-EG"/>
        </w:rPr>
        <w:t>agi Alloh-lah permisalan yang tertinggi.</w:t>
      </w:r>
      <w:r w:rsidR="00E02A47">
        <w:rPr>
          <w:lang w:bidi="ar-EG"/>
        </w:rPr>
        <w:t>”</w:t>
      </w:r>
      <w:r w:rsidR="006F75E2">
        <w:rPr>
          <w:lang w:bidi="ar-EG"/>
        </w:rPr>
        <w:t xml:space="preserve"> </w:t>
      </w:r>
      <w:r w:rsidR="006F75E2" w:rsidRPr="00AD468A">
        <w:rPr>
          <w:b/>
          <w:bCs/>
          <w:lang w:bidi="ar-EG"/>
        </w:rPr>
        <w:t>(QS. An-Nahl: 60</w:t>
      </w:r>
      <w:r w:rsidR="00043FA5" w:rsidRPr="00AD468A">
        <w:rPr>
          <w:b/>
          <w:bCs/>
          <w:lang w:bidi="ar-EG"/>
        </w:rPr>
        <w:t>)</w:t>
      </w:r>
    </w:p>
    <w:p w14:paraId="1173F0A0" w14:textId="04649C32" w:rsidR="00E02A47" w:rsidRDefault="006F75E2" w:rsidP="006F75E2">
      <w:pPr>
        <w:rPr>
          <w:lang w:bidi="ar-EG"/>
        </w:rPr>
      </w:pPr>
      <w:r>
        <w:rPr>
          <w:lang w:bidi="ar-EG"/>
        </w:rPr>
        <w:t xml:space="preserve">Karena penetapan </w:t>
      </w:r>
      <w:r w:rsidRPr="008F7D0F">
        <w:rPr>
          <w:i/>
          <w:iCs/>
          <w:lang w:bidi="ar-EG"/>
        </w:rPr>
        <w:t>al-matsalul a</w:t>
      </w:r>
      <w:r w:rsidR="00E02A47" w:rsidRPr="008F7D0F">
        <w:rPr>
          <w:i/>
          <w:iCs/>
          <w:lang w:bidi="ar-EG"/>
        </w:rPr>
        <w:t>’</w:t>
      </w:r>
      <w:r w:rsidRPr="008F7D0F">
        <w:rPr>
          <w:i/>
          <w:iCs/>
          <w:lang w:bidi="ar-EG"/>
        </w:rPr>
        <w:t>lâ</w:t>
      </w:r>
      <w:r>
        <w:rPr>
          <w:lang w:bidi="ar-EG"/>
        </w:rPr>
        <w:t xml:space="preserve"> bagi-Nya – yaitu Shifat yang paling sempurna – mengharuskan peniadaan setiap Shifat aib.</w:t>
      </w:r>
    </w:p>
    <w:p w14:paraId="0430C3AE" w14:textId="77777777" w:rsidR="00361CDA" w:rsidRDefault="006F75E2" w:rsidP="006F75E2">
      <w:pPr>
        <w:rPr>
          <w:lang w:bidi="ar-EG"/>
        </w:rPr>
      </w:pPr>
      <w:r>
        <w:rPr>
          <w:lang w:bidi="ar-EG"/>
        </w:rPr>
        <w:lastRenderedPageBreak/>
        <w:t xml:space="preserve">Di antara dalil peniadaan yang </w:t>
      </w:r>
      <w:r w:rsidRPr="006679F9">
        <w:rPr>
          <w:b/>
          <w:bCs/>
          <w:lang w:bidi="ar-EG"/>
        </w:rPr>
        <w:t>kedua:</w:t>
      </w:r>
      <w:r>
        <w:rPr>
          <w:lang w:bidi="ar-EG"/>
        </w:rPr>
        <w:t xml:space="preserve"> Firman Alloh </w:t>
      </w:r>
      <w:r w:rsidRPr="00F3165A">
        <w:rPr>
          <w:rFonts w:ascii="Times New Roman" w:hAnsi="Times New Roman" w:cs="Calibri" w:hint="cs"/>
          <w:rtl/>
          <w:lang w:bidi="ar-EG"/>
        </w:rPr>
        <w:t>ﷻ</w:t>
      </w:r>
      <w:r w:rsidR="00361CDA">
        <w:rPr>
          <w:lang w:bidi="ar-EG"/>
        </w:rPr>
        <w:t>:</w:t>
      </w:r>
    </w:p>
    <w:p w14:paraId="2158D386"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وَلَقَدْ</w:t>
      </w:r>
      <w:r w:rsidR="006F75E2" w:rsidRPr="00566677">
        <w:rPr>
          <w:color w:val="FF0000"/>
          <w:szCs w:val="54"/>
          <w:rtl/>
          <w:lang w:bidi="ar-EG"/>
        </w:rPr>
        <w:t xml:space="preserve"> </w:t>
      </w:r>
      <w:r w:rsidR="006F75E2" w:rsidRPr="00566677">
        <w:rPr>
          <w:rFonts w:hint="eastAsia"/>
          <w:color w:val="FF0000"/>
          <w:szCs w:val="54"/>
          <w:rtl/>
          <w:lang w:bidi="ar-EG"/>
        </w:rPr>
        <w:t>خَلَقْنَا</w:t>
      </w:r>
      <w:r w:rsidR="006F75E2" w:rsidRPr="00566677">
        <w:rPr>
          <w:color w:val="FF0000"/>
          <w:szCs w:val="54"/>
          <w:rtl/>
          <w:lang w:bidi="ar-EG"/>
        </w:rPr>
        <w:t xml:space="preserve"> </w:t>
      </w:r>
      <w:r w:rsidR="006F75E2" w:rsidRPr="00566677">
        <w:rPr>
          <w:rFonts w:hint="eastAsia"/>
          <w:color w:val="FF0000"/>
          <w:szCs w:val="54"/>
          <w:rtl/>
          <w:lang w:bidi="ar-EG"/>
        </w:rPr>
        <w:t>السَّمَاوَاتِ</w:t>
      </w:r>
      <w:r w:rsidR="006F75E2" w:rsidRPr="00566677">
        <w:rPr>
          <w:color w:val="FF0000"/>
          <w:szCs w:val="54"/>
          <w:rtl/>
          <w:lang w:bidi="ar-EG"/>
        </w:rPr>
        <w:t xml:space="preserve"> </w:t>
      </w:r>
      <w:r w:rsidR="006F75E2" w:rsidRPr="00566677">
        <w:rPr>
          <w:rFonts w:hint="eastAsia"/>
          <w:color w:val="FF0000"/>
          <w:szCs w:val="54"/>
          <w:rtl/>
          <w:lang w:bidi="ar-EG"/>
        </w:rPr>
        <w:t>وَالْأَرْضَ</w:t>
      </w:r>
      <w:r w:rsidR="006F75E2" w:rsidRPr="00566677">
        <w:rPr>
          <w:color w:val="FF0000"/>
          <w:szCs w:val="54"/>
          <w:rtl/>
          <w:lang w:bidi="ar-EG"/>
        </w:rPr>
        <w:t xml:space="preserve"> </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بَيْنَهُمَا</w:t>
      </w:r>
      <w:r w:rsidR="006F75E2" w:rsidRPr="00566677">
        <w:rPr>
          <w:color w:val="FF0000"/>
          <w:szCs w:val="54"/>
          <w:rtl/>
          <w:lang w:bidi="ar-EG"/>
        </w:rPr>
        <w:t xml:space="preserve"> </w:t>
      </w:r>
      <w:r w:rsidR="006F75E2" w:rsidRPr="00566677">
        <w:rPr>
          <w:rFonts w:hint="eastAsia"/>
          <w:color w:val="FF0000"/>
          <w:szCs w:val="54"/>
          <w:rtl/>
          <w:lang w:bidi="ar-EG"/>
        </w:rPr>
        <w:t>فِي</w:t>
      </w:r>
      <w:r w:rsidR="006F75E2" w:rsidRPr="00566677">
        <w:rPr>
          <w:color w:val="FF0000"/>
          <w:szCs w:val="54"/>
          <w:rtl/>
          <w:lang w:bidi="ar-EG"/>
        </w:rPr>
        <w:t xml:space="preserve"> </w:t>
      </w:r>
      <w:r w:rsidR="006F75E2" w:rsidRPr="00566677">
        <w:rPr>
          <w:rFonts w:hint="eastAsia"/>
          <w:color w:val="FF0000"/>
          <w:szCs w:val="54"/>
          <w:rtl/>
          <w:lang w:bidi="ar-EG"/>
        </w:rPr>
        <w:t>سِتَّةِ</w:t>
      </w:r>
      <w:r w:rsidR="006F75E2" w:rsidRPr="00566677">
        <w:rPr>
          <w:color w:val="FF0000"/>
          <w:szCs w:val="54"/>
          <w:rtl/>
          <w:lang w:bidi="ar-EG"/>
        </w:rPr>
        <w:t xml:space="preserve"> </w:t>
      </w:r>
      <w:r w:rsidR="006F75E2" w:rsidRPr="00566677">
        <w:rPr>
          <w:rFonts w:hint="eastAsia"/>
          <w:color w:val="FF0000"/>
          <w:szCs w:val="54"/>
          <w:rtl/>
          <w:lang w:bidi="ar-EG"/>
        </w:rPr>
        <w:t>أَيَّامٍ</w:t>
      </w:r>
      <w:r w:rsidR="006F75E2" w:rsidRPr="00566677">
        <w:rPr>
          <w:color w:val="FF0000"/>
          <w:szCs w:val="54"/>
          <w:rtl/>
          <w:lang w:bidi="ar-EG"/>
        </w:rPr>
        <w:t xml:space="preserve"> </w:t>
      </w:r>
      <w:r w:rsidR="006F75E2" w:rsidRPr="00566677">
        <w:rPr>
          <w:rFonts w:hint="eastAsia"/>
          <w:color w:val="FF0000"/>
          <w:szCs w:val="54"/>
          <w:rtl/>
          <w:lang w:bidi="ar-EG"/>
        </w:rPr>
        <w:t>وَمَا</w:t>
      </w:r>
      <w:r w:rsidR="006F75E2" w:rsidRPr="00566677">
        <w:rPr>
          <w:color w:val="FF0000"/>
          <w:szCs w:val="54"/>
          <w:rtl/>
          <w:lang w:bidi="ar-EG"/>
        </w:rPr>
        <w:t xml:space="preserve"> </w:t>
      </w:r>
      <w:r w:rsidR="006F75E2" w:rsidRPr="00566677">
        <w:rPr>
          <w:rFonts w:hint="eastAsia"/>
          <w:color w:val="FF0000"/>
          <w:szCs w:val="54"/>
          <w:rtl/>
          <w:lang w:bidi="ar-EG"/>
        </w:rPr>
        <w:t>مَسَّنَا</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لُغُوبٍ</w:t>
      </w:r>
      <w:r w:rsidR="00312067" w:rsidRPr="00566677">
        <w:rPr>
          <w:color w:val="FF0000"/>
          <w:szCs w:val="54"/>
          <w:rtl/>
          <w:lang w:bidi="ar-EG"/>
        </w:rPr>
        <w:t>﴾</w:t>
      </w:r>
    </w:p>
    <w:p w14:paraId="16A773EC" w14:textId="42FD1211" w:rsidR="00043FA5" w:rsidRDefault="00C24ED5" w:rsidP="006F75E2">
      <w:pPr>
        <w:rPr>
          <w:lang w:bidi="ar-EG"/>
        </w:rPr>
      </w:pPr>
      <w:r w:rsidRPr="00C24ED5">
        <w:rPr>
          <w:caps/>
          <w:lang w:bidi="ar-EG"/>
        </w:rPr>
        <w:t>“s</w:t>
      </w:r>
      <w:r w:rsidR="006F75E2">
        <w:rPr>
          <w:lang w:bidi="ar-EG"/>
        </w:rPr>
        <w:t>ungguh Kami telah menciptakan langit dan bumi dan apa yang ada di antara keduanya dalam 6 masa, dan Kami tidak merasa sedikit pun letih.</w:t>
      </w:r>
      <w:r w:rsidR="00E02A47">
        <w:rPr>
          <w:lang w:bidi="ar-EG"/>
        </w:rPr>
        <w:t>”</w:t>
      </w:r>
      <w:r w:rsidR="006F75E2">
        <w:rPr>
          <w:lang w:bidi="ar-EG"/>
        </w:rPr>
        <w:t xml:space="preserve"> </w:t>
      </w:r>
      <w:r w:rsidR="006F75E2" w:rsidRPr="00AD468A">
        <w:rPr>
          <w:b/>
          <w:bCs/>
          <w:lang w:bidi="ar-EG"/>
        </w:rPr>
        <w:t>(QS. Qôf: 38</w:t>
      </w:r>
      <w:r w:rsidR="00043FA5" w:rsidRPr="00AD468A">
        <w:rPr>
          <w:b/>
          <w:bCs/>
          <w:lang w:bidi="ar-EG"/>
        </w:rPr>
        <w:t>)</w:t>
      </w:r>
    </w:p>
    <w:p w14:paraId="57672C9D" w14:textId="5C2BC813" w:rsidR="00361CDA" w:rsidRDefault="006F75E2" w:rsidP="006F75E2">
      <w:pPr>
        <w:rPr>
          <w:lang w:bidi="ar-EG"/>
        </w:rPr>
      </w:pPr>
      <w:r>
        <w:rPr>
          <w:lang w:bidi="ar-EG"/>
        </w:rPr>
        <w:t xml:space="preserve">Di antara dalil peniadaan yang </w:t>
      </w:r>
      <w:r w:rsidRPr="00F902BE">
        <w:rPr>
          <w:b/>
          <w:bCs/>
          <w:lang w:bidi="ar-EG"/>
        </w:rPr>
        <w:t>ketiga:</w:t>
      </w:r>
      <w:r>
        <w:rPr>
          <w:lang w:bidi="ar-EG"/>
        </w:rPr>
        <w:t xml:space="preserve"> Firman Alloh </w:t>
      </w:r>
      <w:r w:rsidRPr="00F3165A">
        <w:rPr>
          <w:rFonts w:ascii="Times New Roman" w:hAnsi="Times New Roman" w:cs="Calibri" w:hint="cs"/>
          <w:rtl/>
          <w:lang w:bidi="ar-EG"/>
        </w:rPr>
        <w:t>ﷻ</w:t>
      </w:r>
      <w:r w:rsidR="00361CDA">
        <w:rPr>
          <w:lang w:bidi="ar-EG"/>
        </w:rPr>
        <w:t>:</w:t>
      </w:r>
    </w:p>
    <w:p w14:paraId="0688BCAB"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لَيْسَ</w:t>
      </w:r>
      <w:r w:rsidR="006F75E2" w:rsidRPr="00566677">
        <w:rPr>
          <w:color w:val="FF0000"/>
          <w:szCs w:val="54"/>
          <w:rtl/>
          <w:lang w:bidi="ar-EG"/>
        </w:rPr>
        <w:t xml:space="preserve"> </w:t>
      </w:r>
      <w:r w:rsidR="006F75E2" w:rsidRPr="00566677">
        <w:rPr>
          <w:rFonts w:hint="eastAsia"/>
          <w:color w:val="FF0000"/>
          <w:szCs w:val="54"/>
          <w:rtl/>
          <w:lang w:bidi="ar-EG"/>
        </w:rPr>
        <w:t>كَمِثْلِهِ</w:t>
      </w:r>
      <w:r w:rsidR="006F75E2" w:rsidRPr="00566677">
        <w:rPr>
          <w:color w:val="FF0000"/>
          <w:szCs w:val="54"/>
          <w:rtl/>
          <w:lang w:bidi="ar-EG"/>
        </w:rPr>
        <w:t xml:space="preserve"> </w:t>
      </w:r>
      <w:r w:rsidR="006F75E2" w:rsidRPr="00566677">
        <w:rPr>
          <w:rFonts w:hint="eastAsia"/>
          <w:color w:val="FF0000"/>
          <w:szCs w:val="54"/>
          <w:rtl/>
          <w:lang w:bidi="ar-EG"/>
        </w:rPr>
        <w:t>شَيْءٌ</w:t>
      </w:r>
      <w:r w:rsidR="00312067" w:rsidRPr="00566677">
        <w:rPr>
          <w:color w:val="FF0000"/>
          <w:szCs w:val="54"/>
          <w:rtl/>
          <w:lang w:bidi="ar-EG"/>
        </w:rPr>
        <w:t>﴾</w:t>
      </w:r>
    </w:p>
    <w:p w14:paraId="53660D51" w14:textId="77777777" w:rsidR="00043FA5" w:rsidRDefault="00E02A47" w:rsidP="006F75E2">
      <w:pPr>
        <w:rPr>
          <w:lang w:bidi="ar-EG"/>
        </w:rPr>
      </w:pPr>
      <w:r>
        <w:rPr>
          <w:lang w:bidi="ar-EG"/>
        </w:rPr>
        <w:t>“</w:t>
      </w:r>
      <w:r w:rsidR="006F75E2">
        <w:rPr>
          <w:lang w:bidi="ar-EG"/>
        </w:rPr>
        <w:t>Tidak ada sesuatu pun yang serupa dengan-Nya.</w:t>
      </w:r>
      <w:r>
        <w:rPr>
          <w:lang w:bidi="ar-EG"/>
        </w:rPr>
        <w:t>”</w:t>
      </w:r>
      <w:r w:rsidR="006F75E2">
        <w:rPr>
          <w:lang w:bidi="ar-EG"/>
        </w:rPr>
        <w:t xml:space="preserve"> </w:t>
      </w:r>
      <w:r w:rsidR="006F75E2" w:rsidRPr="00AD468A">
        <w:rPr>
          <w:b/>
          <w:bCs/>
          <w:lang w:bidi="ar-EG"/>
        </w:rPr>
        <w:t>(QS. Asy-Syûro: 11</w:t>
      </w:r>
      <w:r w:rsidR="00043FA5" w:rsidRPr="00AD468A">
        <w:rPr>
          <w:b/>
          <w:bCs/>
          <w:lang w:bidi="ar-EG"/>
        </w:rPr>
        <w:t>)</w:t>
      </w:r>
    </w:p>
    <w:p w14:paraId="5892CEBB" w14:textId="3116D13E" w:rsidR="00361CDA" w:rsidRDefault="006F75E2" w:rsidP="006F75E2">
      <w:pPr>
        <w:rPr>
          <w:lang w:bidi="ar-EG"/>
        </w:rPr>
      </w:pPr>
      <w:r>
        <w:rPr>
          <w:lang w:bidi="ar-EG"/>
        </w:rPr>
        <w:lastRenderedPageBreak/>
        <w:t xml:space="preserve">Dengan ini, diketahui bahwa tidak benar berpegangan pada peniadaan </w:t>
      </w:r>
      <w:r w:rsidRPr="001D565D">
        <w:rPr>
          <w:i/>
          <w:iCs/>
          <w:lang w:bidi="ar-EG"/>
        </w:rPr>
        <w:t>tasybîh</w:t>
      </w:r>
      <w:r>
        <w:rPr>
          <w:lang w:bidi="ar-EG"/>
        </w:rPr>
        <w:t xml:space="preserve"> (penyerupaan) semata sebagai batasan dalam </w:t>
      </w:r>
      <w:r w:rsidRPr="00CE5CB5">
        <w:rPr>
          <w:i/>
          <w:iCs/>
          <w:lang w:bidi="ar-EG"/>
        </w:rPr>
        <w:t>nâfy</w:t>
      </w:r>
      <w:r>
        <w:rPr>
          <w:lang w:bidi="ar-EG"/>
        </w:rPr>
        <w:t>. Hal itu karena 2 sisi</w:t>
      </w:r>
      <w:r w:rsidR="00361CDA">
        <w:rPr>
          <w:lang w:bidi="ar-EG"/>
        </w:rPr>
        <w:t>:</w:t>
      </w:r>
    </w:p>
    <w:p w14:paraId="62D8C41C" w14:textId="25FAC43D" w:rsidR="00E02A47" w:rsidRDefault="006F75E2" w:rsidP="006F75E2">
      <w:pPr>
        <w:rPr>
          <w:lang w:bidi="ar-EG"/>
        </w:rPr>
      </w:pPr>
      <w:r w:rsidRPr="008B6508">
        <w:rPr>
          <w:b/>
          <w:bCs/>
          <w:lang w:bidi="ar-EG"/>
        </w:rPr>
        <w:t>Pertama:</w:t>
      </w:r>
      <w:r>
        <w:rPr>
          <w:lang w:bidi="ar-EG"/>
        </w:rPr>
        <w:t xml:space="preserve"> Jika yang dimaksud dengan </w:t>
      </w:r>
      <w:r w:rsidRPr="00CE5CB5">
        <w:rPr>
          <w:i/>
          <w:iCs/>
          <w:lang w:bidi="ar-EG"/>
        </w:rPr>
        <w:t>nâfy</w:t>
      </w:r>
      <w:r>
        <w:rPr>
          <w:lang w:bidi="ar-EG"/>
        </w:rPr>
        <w:t xml:space="preserve"> adalah meniadakan </w:t>
      </w:r>
      <w:r w:rsidRPr="002917DC">
        <w:rPr>
          <w:i/>
          <w:iCs/>
          <w:lang w:bidi="ar-EG"/>
        </w:rPr>
        <w:t>tasyâbuh</w:t>
      </w:r>
      <w:r>
        <w:rPr>
          <w:lang w:bidi="ar-EG"/>
        </w:rPr>
        <w:t xml:space="preserve"> (kesamaan) secara mutlak, yaitu: meniadakan kesetaraan dari segala sisi antara Khôliq dan makhluk, maka ini adalah perkataan yang sia-sia, karena tidak ada yang mengatakan adanya kesetaraan Khôliq dan makhluk dari segala sisi, sehingga ditetapkan bagi yang satu dari yang boleh, yang mustahil, dan yang wajib, apa yang ditetapkan bagi yang lain. Dan tidak mungkin orang yang berakal mengatakannya, karena diketahui secara </w:t>
      </w:r>
      <w:r w:rsidR="007E57EE" w:rsidRPr="007E57EE">
        <w:rPr>
          <w:i/>
          <w:iCs/>
          <w:lang w:bidi="ar-EG"/>
        </w:rPr>
        <w:t>dhorûrotul ‘aql</w:t>
      </w:r>
      <w:r>
        <w:rPr>
          <w:lang w:bidi="ar-EG"/>
        </w:rPr>
        <w:t xml:space="preserve"> (keharusan akal) dan </w:t>
      </w:r>
      <w:r w:rsidRPr="00EF541D">
        <w:rPr>
          <w:i/>
          <w:iCs/>
          <w:lang w:bidi="ar-EG"/>
        </w:rPr>
        <w:lastRenderedPageBreak/>
        <w:t>badâhatul</w:t>
      </w:r>
      <w:r>
        <w:rPr>
          <w:lang w:bidi="ar-EG"/>
        </w:rPr>
        <w:t xml:space="preserve"> </w:t>
      </w:r>
      <w:r w:rsidRPr="00F87873">
        <w:rPr>
          <w:i/>
          <w:iCs/>
          <w:lang w:bidi="ar-EG"/>
        </w:rPr>
        <w:t>hiss</w:t>
      </w:r>
      <w:r>
        <w:rPr>
          <w:lang w:bidi="ar-EG"/>
        </w:rPr>
        <w:t xml:space="preserve"> (aksioma indera) bahwa itu mustahil. Dan jika demikian, maka peniadaan hal itu tidak ada gunanya.</w:t>
      </w:r>
    </w:p>
    <w:p w14:paraId="2DF4BA70" w14:textId="77777777" w:rsidR="000C3DB1" w:rsidRDefault="006F75E2" w:rsidP="006F75E2">
      <w:pPr>
        <w:rPr>
          <w:lang w:bidi="ar-EG"/>
        </w:rPr>
      </w:pPr>
      <w:r>
        <w:rPr>
          <w:lang w:bidi="ar-EG"/>
        </w:rPr>
        <w:t xml:space="preserve">Dan jika yang dimaksud dengan </w:t>
      </w:r>
      <w:r w:rsidRPr="00CE5CB5">
        <w:rPr>
          <w:i/>
          <w:iCs/>
          <w:lang w:bidi="ar-EG"/>
        </w:rPr>
        <w:t>nâfy</w:t>
      </w:r>
      <w:r>
        <w:rPr>
          <w:lang w:bidi="ar-EG"/>
        </w:rPr>
        <w:t xml:space="preserve"> adalah </w:t>
      </w:r>
      <w:r w:rsidRPr="00A314E6">
        <w:rPr>
          <w:i/>
          <w:iCs/>
          <w:lang w:bidi="ar-EG"/>
        </w:rPr>
        <w:t>muthlaqut</w:t>
      </w:r>
      <w:r>
        <w:rPr>
          <w:lang w:bidi="ar-EG"/>
        </w:rPr>
        <w:t xml:space="preserve"> </w:t>
      </w:r>
      <w:r w:rsidRPr="002917DC">
        <w:rPr>
          <w:i/>
          <w:iCs/>
          <w:lang w:bidi="ar-EG"/>
        </w:rPr>
        <w:t>tasyâbuh</w:t>
      </w:r>
      <w:r>
        <w:rPr>
          <w:lang w:bidi="ar-EG"/>
        </w:rPr>
        <w:t xml:space="preserve"> (kesamaan secara umum), yaitu: meniadakan kesamaan dari sebagian sisi, maka </w:t>
      </w:r>
      <w:r w:rsidRPr="00CE5CB5">
        <w:rPr>
          <w:i/>
          <w:iCs/>
          <w:lang w:bidi="ar-EG"/>
        </w:rPr>
        <w:t>nâfy</w:t>
      </w:r>
      <w:r>
        <w:rPr>
          <w:lang w:bidi="ar-EG"/>
        </w:rPr>
        <w:t xml:space="preserve"> ini tidak benar. Karena tidak ada 2 hal kecuali di antara keduanya ada kadar bersama (</w:t>
      </w:r>
      <w:r w:rsidRPr="00EF541D">
        <w:rPr>
          <w:i/>
          <w:iCs/>
          <w:lang w:bidi="ar-EG"/>
        </w:rPr>
        <w:t>qodrun musytarok</w:t>
      </w:r>
      <w:r>
        <w:rPr>
          <w:lang w:bidi="ar-EG"/>
        </w:rPr>
        <w:t>) yang keduanya sama di dalamnya, dan kadar khusus (</w:t>
      </w:r>
      <w:r w:rsidRPr="00EF541D">
        <w:rPr>
          <w:i/>
          <w:iCs/>
          <w:lang w:bidi="ar-EG"/>
        </w:rPr>
        <w:t>qodrun mukhthash</w:t>
      </w:r>
      <w:r>
        <w:rPr>
          <w:lang w:bidi="ar-EG"/>
        </w:rPr>
        <w:t>) yang membedakan masing-masing dari yang lain. Maka keduanya sama dari satu sisi, dan berbeda dari sisi lain.</w:t>
      </w:r>
    </w:p>
    <w:p w14:paraId="645E1F86" w14:textId="0E53551C" w:rsidR="00361CDA" w:rsidRDefault="004238C5" w:rsidP="006F75E2">
      <w:pPr>
        <w:rPr>
          <w:lang w:bidi="ar-EG"/>
        </w:rPr>
      </w:pPr>
      <w:r w:rsidRPr="00D92701">
        <w:rPr>
          <w:i/>
          <w:iCs/>
          <w:lang w:bidi="ar-EG"/>
        </w:rPr>
        <w:lastRenderedPageBreak/>
        <w:t>Hayâh</w:t>
      </w:r>
      <w:r w:rsidR="006F75E2">
        <w:rPr>
          <w:lang w:bidi="ar-EG"/>
        </w:rPr>
        <w:t xml:space="preserve"> (hidup), misalnya, adalah Shifat yang dimiliki bersama antara Khôliq dan makhluk. Alloh </w:t>
      </w:r>
      <w:r w:rsidR="006F75E2" w:rsidRPr="00F3165A">
        <w:rPr>
          <w:rFonts w:ascii="Times New Roman" w:hAnsi="Times New Roman" w:cs="Calibri" w:hint="cs"/>
          <w:rtl/>
          <w:lang w:bidi="ar-EG"/>
        </w:rPr>
        <w:t>ﷻ</w:t>
      </w:r>
      <w:r w:rsidR="006F75E2">
        <w:rPr>
          <w:lang w:bidi="ar-EG"/>
        </w:rPr>
        <w:t xml:space="preserve"> berfirman</w:t>
      </w:r>
      <w:r w:rsidR="00361CDA">
        <w:rPr>
          <w:lang w:bidi="ar-EG"/>
        </w:rPr>
        <w:t>:</w:t>
      </w:r>
    </w:p>
    <w:p w14:paraId="006703CF"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وَتَوَكَّلْ</w:t>
      </w:r>
      <w:r w:rsidR="006F75E2" w:rsidRPr="00566677">
        <w:rPr>
          <w:color w:val="FF0000"/>
          <w:szCs w:val="54"/>
          <w:rtl/>
          <w:lang w:bidi="ar-EG"/>
        </w:rPr>
        <w:t xml:space="preserve"> </w:t>
      </w:r>
      <w:r w:rsidR="006F75E2" w:rsidRPr="00566677">
        <w:rPr>
          <w:rFonts w:hint="eastAsia"/>
          <w:color w:val="FF0000"/>
          <w:szCs w:val="54"/>
          <w:rtl/>
          <w:lang w:bidi="ar-EG"/>
        </w:rPr>
        <w:t>عَلَى</w:t>
      </w:r>
      <w:r w:rsidR="006F75E2" w:rsidRPr="00566677">
        <w:rPr>
          <w:color w:val="FF0000"/>
          <w:szCs w:val="54"/>
          <w:rtl/>
          <w:lang w:bidi="ar-EG"/>
        </w:rPr>
        <w:t xml:space="preserve"> </w:t>
      </w:r>
      <w:r w:rsidR="006F75E2" w:rsidRPr="00566677">
        <w:rPr>
          <w:rFonts w:hint="eastAsia"/>
          <w:color w:val="FF0000"/>
          <w:szCs w:val="54"/>
          <w:rtl/>
          <w:lang w:bidi="ar-EG"/>
        </w:rPr>
        <w:t>الْحَيِّ</w:t>
      </w:r>
      <w:r w:rsidR="006F75E2" w:rsidRPr="00566677">
        <w:rPr>
          <w:color w:val="FF0000"/>
          <w:szCs w:val="54"/>
          <w:rtl/>
          <w:lang w:bidi="ar-EG"/>
        </w:rPr>
        <w:t xml:space="preserve"> </w:t>
      </w:r>
      <w:r w:rsidR="006F75E2" w:rsidRPr="00566677">
        <w:rPr>
          <w:rFonts w:hint="eastAsia"/>
          <w:color w:val="FF0000"/>
          <w:szCs w:val="54"/>
          <w:rtl/>
          <w:lang w:bidi="ar-EG"/>
        </w:rPr>
        <w:t>الَّذِي</w:t>
      </w:r>
      <w:r w:rsidR="006F75E2" w:rsidRPr="00566677">
        <w:rPr>
          <w:color w:val="FF0000"/>
          <w:szCs w:val="54"/>
          <w:rtl/>
          <w:lang w:bidi="ar-EG"/>
        </w:rPr>
        <w:t xml:space="preserve"> </w:t>
      </w:r>
      <w:r w:rsidR="006F75E2" w:rsidRPr="00566677">
        <w:rPr>
          <w:rFonts w:hint="eastAsia"/>
          <w:color w:val="FF0000"/>
          <w:szCs w:val="54"/>
          <w:rtl/>
          <w:lang w:bidi="ar-EG"/>
        </w:rPr>
        <w:t>لَا</w:t>
      </w:r>
      <w:r w:rsidR="006F75E2" w:rsidRPr="00566677">
        <w:rPr>
          <w:color w:val="FF0000"/>
          <w:szCs w:val="54"/>
          <w:rtl/>
          <w:lang w:bidi="ar-EG"/>
        </w:rPr>
        <w:t xml:space="preserve"> </w:t>
      </w:r>
      <w:r w:rsidR="006F75E2" w:rsidRPr="00566677">
        <w:rPr>
          <w:rFonts w:hint="eastAsia"/>
          <w:color w:val="FF0000"/>
          <w:szCs w:val="54"/>
          <w:rtl/>
          <w:lang w:bidi="ar-EG"/>
        </w:rPr>
        <w:t>يَمُوتُ</w:t>
      </w:r>
      <w:r w:rsidR="00312067" w:rsidRPr="00566677">
        <w:rPr>
          <w:color w:val="FF0000"/>
          <w:szCs w:val="54"/>
          <w:rtl/>
          <w:lang w:bidi="ar-EG"/>
        </w:rPr>
        <w:t>﴾</w:t>
      </w:r>
    </w:p>
    <w:p w14:paraId="316DC193" w14:textId="18049F8C" w:rsidR="000B7972" w:rsidRDefault="00C24ED5" w:rsidP="006F75E2">
      <w:pPr>
        <w:rPr>
          <w:lang w:bidi="ar-EG"/>
        </w:rPr>
      </w:pPr>
      <w:r w:rsidRPr="00C24ED5">
        <w:rPr>
          <w:caps/>
          <w:lang w:bidi="ar-EG"/>
        </w:rPr>
        <w:t>“b</w:t>
      </w:r>
      <w:r w:rsidR="006F75E2">
        <w:rPr>
          <w:lang w:bidi="ar-EG"/>
        </w:rPr>
        <w:t>ertawakallah kepada Dzat Yang Maha Hidup, yang tidak akan mati.</w:t>
      </w:r>
      <w:r w:rsidR="00E02A47">
        <w:rPr>
          <w:lang w:bidi="ar-EG"/>
        </w:rPr>
        <w:t>”</w:t>
      </w:r>
      <w:r w:rsidR="006F75E2">
        <w:rPr>
          <w:lang w:bidi="ar-EG"/>
        </w:rPr>
        <w:t xml:space="preserve"> </w:t>
      </w:r>
      <w:r w:rsidR="006F75E2" w:rsidRPr="00AD468A">
        <w:rPr>
          <w:b/>
          <w:bCs/>
          <w:lang w:bidi="ar-EG"/>
        </w:rPr>
        <w:t>(QS. Al-Furqôn: 58</w:t>
      </w:r>
      <w:r w:rsidR="00043FA5" w:rsidRPr="00AD468A">
        <w:rPr>
          <w:b/>
          <w:bCs/>
          <w:lang w:bidi="ar-EG"/>
        </w:rPr>
        <w:t>)</w:t>
      </w:r>
    </w:p>
    <w:p w14:paraId="63F6DF34" w14:textId="5AA7E8E3" w:rsidR="00361CDA" w:rsidRDefault="000B7972" w:rsidP="006F75E2">
      <w:pPr>
        <w:rPr>
          <w:lang w:bidi="ar-EG"/>
        </w:rPr>
      </w:pPr>
      <w:r>
        <w:rPr>
          <w:lang w:bidi="ar-EG"/>
        </w:rPr>
        <w:t xml:space="preserve">Dia </w:t>
      </w:r>
      <w:r w:rsidR="006F75E2">
        <w:rPr>
          <w:lang w:bidi="ar-EG"/>
        </w:rPr>
        <w:t>berfirman</w:t>
      </w:r>
      <w:r w:rsidR="00361CDA">
        <w:rPr>
          <w:lang w:bidi="ar-EG"/>
        </w:rPr>
        <w:t>:</w:t>
      </w:r>
    </w:p>
    <w:p w14:paraId="14091F29" w14:textId="77777777"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يُخْرِجُ</w:t>
      </w:r>
      <w:r w:rsidR="006F75E2" w:rsidRPr="00566677">
        <w:rPr>
          <w:color w:val="FF0000"/>
          <w:szCs w:val="54"/>
          <w:rtl/>
          <w:lang w:bidi="ar-EG"/>
        </w:rPr>
        <w:t xml:space="preserve"> </w:t>
      </w:r>
      <w:r w:rsidR="006F75E2" w:rsidRPr="00566677">
        <w:rPr>
          <w:rFonts w:hint="eastAsia"/>
          <w:color w:val="FF0000"/>
          <w:szCs w:val="54"/>
          <w:rtl/>
          <w:lang w:bidi="ar-EG"/>
        </w:rPr>
        <w:t>الْحَيَّ</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الْمَيِّتِ</w:t>
      </w:r>
      <w:r w:rsidR="006F75E2" w:rsidRPr="00566677">
        <w:rPr>
          <w:color w:val="FF0000"/>
          <w:szCs w:val="54"/>
          <w:rtl/>
          <w:lang w:bidi="ar-EG"/>
        </w:rPr>
        <w:t xml:space="preserve"> </w:t>
      </w:r>
      <w:r w:rsidR="006F75E2" w:rsidRPr="00566677">
        <w:rPr>
          <w:rFonts w:hint="eastAsia"/>
          <w:color w:val="FF0000"/>
          <w:szCs w:val="54"/>
          <w:rtl/>
          <w:lang w:bidi="ar-EG"/>
        </w:rPr>
        <w:t>وَيُخْرِجُ</w:t>
      </w:r>
      <w:r w:rsidR="006F75E2" w:rsidRPr="00566677">
        <w:rPr>
          <w:color w:val="FF0000"/>
          <w:szCs w:val="54"/>
          <w:rtl/>
          <w:lang w:bidi="ar-EG"/>
        </w:rPr>
        <w:t xml:space="preserve"> </w:t>
      </w:r>
      <w:r w:rsidR="006F75E2" w:rsidRPr="00566677">
        <w:rPr>
          <w:rFonts w:hint="eastAsia"/>
          <w:color w:val="FF0000"/>
          <w:szCs w:val="54"/>
          <w:rtl/>
          <w:lang w:bidi="ar-EG"/>
        </w:rPr>
        <w:t>الْمَيِّتَ</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الْحَيِّ</w:t>
      </w:r>
      <w:r w:rsidR="00312067" w:rsidRPr="00566677">
        <w:rPr>
          <w:color w:val="FF0000"/>
          <w:szCs w:val="54"/>
          <w:rtl/>
          <w:lang w:bidi="ar-EG"/>
        </w:rPr>
        <w:t>﴾</w:t>
      </w:r>
    </w:p>
    <w:p w14:paraId="73D778B2" w14:textId="77777777" w:rsidR="00043FA5" w:rsidRDefault="00E02A47" w:rsidP="006F75E2">
      <w:pPr>
        <w:rPr>
          <w:lang w:bidi="ar-EG"/>
        </w:rPr>
      </w:pPr>
      <w:r>
        <w:rPr>
          <w:lang w:bidi="ar-EG"/>
        </w:rPr>
        <w:t>“</w:t>
      </w:r>
      <w:r w:rsidR="006F75E2">
        <w:rPr>
          <w:lang w:bidi="ar-EG"/>
        </w:rPr>
        <w:t>Dia mengeluarkan yang hidup dari yang mati dan mengeluarkan yang mati dari yang hidup.</w:t>
      </w:r>
      <w:r>
        <w:rPr>
          <w:lang w:bidi="ar-EG"/>
        </w:rPr>
        <w:t>”</w:t>
      </w:r>
      <w:r w:rsidR="006F75E2">
        <w:rPr>
          <w:lang w:bidi="ar-EG"/>
        </w:rPr>
        <w:t xml:space="preserve"> </w:t>
      </w:r>
      <w:r w:rsidR="006F75E2" w:rsidRPr="00AD468A">
        <w:rPr>
          <w:b/>
          <w:bCs/>
          <w:lang w:bidi="ar-EG"/>
        </w:rPr>
        <w:t>(QS. Ar-Rûm: 19</w:t>
      </w:r>
      <w:r w:rsidR="00043FA5" w:rsidRPr="00AD468A">
        <w:rPr>
          <w:b/>
          <w:bCs/>
          <w:lang w:bidi="ar-EG"/>
        </w:rPr>
        <w:t>)</w:t>
      </w:r>
    </w:p>
    <w:p w14:paraId="5094181D" w14:textId="2E4A4F78" w:rsidR="00361CDA" w:rsidRDefault="006F75E2" w:rsidP="006F75E2">
      <w:pPr>
        <w:rPr>
          <w:lang w:bidi="ar-EG"/>
        </w:rPr>
      </w:pPr>
      <w:r>
        <w:rPr>
          <w:lang w:bidi="ar-EG"/>
        </w:rPr>
        <w:lastRenderedPageBreak/>
        <w:t xml:space="preserve">Tetapi hidup Khôliq adalah khusus bagi-Nya. Itu adalah hidup yang sempurna dari segala sisi, tidak didahului oleh </w:t>
      </w:r>
      <w:r w:rsidR="00E02A47" w:rsidRPr="00282913">
        <w:rPr>
          <w:i/>
          <w:iCs/>
          <w:lang w:bidi="ar-EG"/>
        </w:rPr>
        <w:t>‘</w:t>
      </w:r>
      <w:r w:rsidRPr="00282913">
        <w:rPr>
          <w:i/>
          <w:iCs/>
          <w:lang w:bidi="ar-EG"/>
        </w:rPr>
        <w:t>adam</w:t>
      </w:r>
      <w:r>
        <w:rPr>
          <w:lang w:bidi="ar-EG"/>
        </w:rPr>
        <w:t xml:space="preserve"> (ketiadaan) dan tidak diikuti oleh </w:t>
      </w:r>
      <w:r w:rsidRPr="005548A7">
        <w:rPr>
          <w:i/>
          <w:iCs/>
          <w:lang w:bidi="ar-EG"/>
        </w:rPr>
        <w:t>fanâ</w:t>
      </w:r>
      <w:r w:rsidR="00E02A47" w:rsidRPr="005548A7">
        <w:rPr>
          <w:i/>
          <w:iCs/>
          <w:lang w:bidi="ar-EG"/>
        </w:rPr>
        <w:t>’</w:t>
      </w:r>
      <w:r>
        <w:rPr>
          <w:lang w:bidi="ar-EG"/>
        </w:rPr>
        <w:t xml:space="preserve"> (kebinasaan). Berbeda dengan hidup makhluk, itu adalah hidup yang kurang, didahului oleh </w:t>
      </w:r>
      <w:r w:rsidR="00E02A47" w:rsidRPr="00282913">
        <w:rPr>
          <w:i/>
          <w:iCs/>
          <w:lang w:bidi="ar-EG"/>
        </w:rPr>
        <w:t>‘</w:t>
      </w:r>
      <w:r w:rsidRPr="00282913">
        <w:rPr>
          <w:i/>
          <w:iCs/>
          <w:lang w:bidi="ar-EG"/>
        </w:rPr>
        <w:t>adam</w:t>
      </w:r>
      <w:r>
        <w:rPr>
          <w:lang w:bidi="ar-EG"/>
        </w:rPr>
        <w:t xml:space="preserve"> dan diikuti oleh </w:t>
      </w:r>
      <w:r w:rsidRPr="005548A7">
        <w:rPr>
          <w:i/>
          <w:iCs/>
          <w:lang w:bidi="ar-EG"/>
        </w:rPr>
        <w:t>fanâ</w:t>
      </w:r>
      <w:r w:rsidR="00E02A47" w:rsidRPr="005548A7">
        <w:rPr>
          <w:i/>
          <w:iCs/>
          <w:lang w:bidi="ar-EG"/>
        </w:rPr>
        <w:t>’</w:t>
      </w:r>
      <w:r>
        <w:rPr>
          <w:lang w:bidi="ar-EG"/>
        </w:rPr>
        <w:t xml:space="preserve">. Alloh </w:t>
      </w:r>
      <w:r w:rsidRPr="00F3165A">
        <w:rPr>
          <w:rFonts w:ascii="Times New Roman" w:hAnsi="Times New Roman" w:cs="Calibri" w:hint="cs"/>
          <w:rtl/>
          <w:lang w:bidi="ar-EG"/>
        </w:rPr>
        <w:t>ﷻ</w:t>
      </w:r>
      <w:r>
        <w:rPr>
          <w:lang w:bidi="ar-EG"/>
        </w:rPr>
        <w:t xml:space="preserve"> berfirman</w:t>
      </w:r>
      <w:r w:rsidR="00361CDA">
        <w:rPr>
          <w:lang w:bidi="ar-EG"/>
        </w:rPr>
        <w:t>:</w:t>
      </w:r>
    </w:p>
    <w:p w14:paraId="55B079F7" w14:textId="021B285C" w:rsidR="00312067" w:rsidRPr="00566677" w:rsidRDefault="00361CDA" w:rsidP="00566677">
      <w:pPr>
        <w:bidi/>
        <w:spacing w:line="240" w:lineRule="auto"/>
        <w:rPr>
          <w:color w:val="FF0000"/>
          <w:szCs w:val="54"/>
          <w:lang w:bidi="ar-EG"/>
        </w:rPr>
      </w:pPr>
      <w:r w:rsidRPr="00566677">
        <w:rPr>
          <w:color w:val="FF0000"/>
          <w:szCs w:val="54"/>
          <w:rtl/>
          <w:lang w:bidi="ar-EG"/>
        </w:rPr>
        <w:t>﴿</w:t>
      </w:r>
      <w:r w:rsidR="006F75E2" w:rsidRPr="00566677">
        <w:rPr>
          <w:rFonts w:hint="eastAsia"/>
          <w:color w:val="FF0000"/>
          <w:szCs w:val="54"/>
          <w:rtl/>
          <w:lang w:bidi="ar-EG"/>
        </w:rPr>
        <w:t>كُلُّ</w:t>
      </w:r>
      <w:r w:rsidR="006F75E2" w:rsidRPr="00566677">
        <w:rPr>
          <w:color w:val="FF0000"/>
          <w:szCs w:val="54"/>
          <w:rtl/>
          <w:lang w:bidi="ar-EG"/>
        </w:rPr>
        <w:t xml:space="preserve"> </w:t>
      </w:r>
      <w:r w:rsidR="006F75E2" w:rsidRPr="00566677">
        <w:rPr>
          <w:rFonts w:hint="eastAsia"/>
          <w:color w:val="FF0000"/>
          <w:szCs w:val="54"/>
          <w:rtl/>
          <w:lang w:bidi="ar-EG"/>
        </w:rPr>
        <w:t>مَنْ</w:t>
      </w:r>
      <w:r w:rsidR="006F75E2" w:rsidRPr="00566677">
        <w:rPr>
          <w:color w:val="FF0000"/>
          <w:szCs w:val="54"/>
          <w:rtl/>
          <w:lang w:bidi="ar-EG"/>
        </w:rPr>
        <w:t xml:space="preserve"> </w:t>
      </w:r>
      <w:r w:rsidR="006F75E2" w:rsidRPr="00566677">
        <w:rPr>
          <w:rFonts w:hint="eastAsia"/>
          <w:color w:val="FF0000"/>
          <w:szCs w:val="54"/>
          <w:rtl/>
          <w:lang w:bidi="ar-EG"/>
        </w:rPr>
        <w:t>عَلَيْهَا</w:t>
      </w:r>
      <w:r w:rsidR="006F75E2" w:rsidRPr="00566677">
        <w:rPr>
          <w:color w:val="FF0000"/>
          <w:szCs w:val="54"/>
          <w:rtl/>
          <w:lang w:bidi="ar-EG"/>
        </w:rPr>
        <w:t xml:space="preserve"> </w:t>
      </w:r>
      <w:r w:rsidR="006F75E2" w:rsidRPr="00566677">
        <w:rPr>
          <w:rFonts w:hint="eastAsia"/>
          <w:color w:val="FF0000"/>
          <w:szCs w:val="54"/>
          <w:rtl/>
          <w:lang w:bidi="ar-EG"/>
        </w:rPr>
        <w:t>فَانٍ</w:t>
      </w:r>
      <w:r w:rsidR="00DF0127" w:rsidRPr="00566677">
        <w:rPr>
          <w:rFonts w:hint="eastAsia"/>
          <w:color w:val="FF0000"/>
          <w:szCs w:val="54"/>
          <w:rtl/>
          <w:lang w:bidi="ar-EG"/>
        </w:rPr>
        <w:t>،</w:t>
      </w:r>
      <w:r w:rsidR="006F75E2" w:rsidRPr="00566677">
        <w:rPr>
          <w:color w:val="FF0000"/>
          <w:szCs w:val="54"/>
          <w:rtl/>
          <w:lang w:bidi="ar-EG"/>
        </w:rPr>
        <w:t xml:space="preserve"> </w:t>
      </w:r>
      <w:r w:rsidR="006F75E2" w:rsidRPr="00566677">
        <w:rPr>
          <w:rFonts w:hint="eastAsia"/>
          <w:color w:val="FF0000"/>
          <w:szCs w:val="54"/>
          <w:rtl/>
          <w:lang w:bidi="ar-EG"/>
        </w:rPr>
        <w:t>وَيَبْقَى</w:t>
      </w:r>
      <w:r w:rsidR="006F75E2" w:rsidRPr="00566677">
        <w:rPr>
          <w:color w:val="FF0000"/>
          <w:szCs w:val="54"/>
          <w:rtl/>
          <w:lang w:bidi="ar-EG"/>
        </w:rPr>
        <w:t xml:space="preserve"> </w:t>
      </w:r>
      <w:r w:rsidR="006F75E2" w:rsidRPr="00566677">
        <w:rPr>
          <w:rFonts w:hint="eastAsia"/>
          <w:color w:val="FF0000"/>
          <w:szCs w:val="54"/>
          <w:rtl/>
          <w:lang w:bidi="ar-EG"/>
        </w:rPr>
        <w:t>وَجْهُ</w:t>
      </w:r>
      <w:r w:rsidR="006F75E2" w:rsidRPr="00566677">
        <w:rPr>
          <w:color w:val="FF0000"/>
          <w:szCs w:val="54"/>
          <w:rtl/>
          <w:lang w:bidi="ar-EG"/>
        </w:rPr>
        <w:t xml:space="preserve"> </w:t>
      </w:r>
      <w:r w:rsidR="006F75E2" w:rsidRPr="00566677">
        <w:rPr>
          <w:rFonts w:hint="eastAsia"/>
          <w:color w:val="FF0000"/>
          <w:szCs w:val="54"/>
          <w:rtl/>
          <w:lang w:bidi="ar-EG"/>
        </w:rPr>
        <w:t>رَبِّكَ</w:t>
      </w:r>
      <w:r w:rsidR="006F75E2" w:rsidRPr="00566677">
        <w:rPr>
          <w:color w:val="FF0000"/>
          <w:szCs w:val="54"/>
          <w:rtl/>
          <w:lang w:bidi="ar-EG"/>
        </w:rPr>
        <w:t xml:space="preserve"> </w:t>
      </w:r>
      <w:r w:rsidR="006F75E2" w:rsidRPr="00566677">
        <w:rPr>
          <w:rFonts w:hint="eastAsia"/>
          <w:color w:val="FF0000"/>
          <w:szCs w:val="54"/>
          <w:rtl/>
          <w:lang w:bidi="ar-EG"/>
        </w:rPr>
        <w:t>ذُو</w:t>
      </w:r>
      <w:r w:rsidR="006F75E2" w:rsidRPr="00566677">
        <w:rPr>
          <w:color w:val="FF0000"/>
          <w:szCs w:val="54"/>
          <w:rtl/>
          <w:lang w:bidi="ar-EG"/>
        </w:rPr>
        <w:t xml:space="preserve"> </w:t>
      </w:r>
      <w:r w:rsidR="006F75E2" w:rsidRPr="00566677">
        <w:rPr>
          <w:rFonts w:hint="eastAsia"/>
          <w:color w:val="FF0000"/>
          <w:szCs w:val="54"/>
          <w:rtl/>
          <w:lang w:bidi="ar-EG"/>
        </w:rPr>
        <w:t>الْجَلَالِ</w:t>
      </w:r>
      <w:r w:rsidR="006F75E2" w:rsidRPr="00566677">
        <w:rPr>
          <w:color w:val="FF0000"/>
          <w:szCs w:val="54"/>
          <w:rtl/>
          <w:lang w:bidi="ar-EG"/>
        </w:rPr>
        <w:t xml:space="preserve"> </w:t>
      </w:r>
      <w:r w:rsidR="006F75E2" w:rsidRPr="00566677">
        <w:rPr>
          <w:rFonts w:hint="eastAsia"/>
          <w:color w:val="FF0000"/>
          <w:szCs w:val="54"/>
          <w:rtl/>
          <w:lang w:bidi="ar-EG"/>
        </w:rPr>
        <w:t>وَالْإِكْرَامِ</w:t>
      </w:r>
      <w:r w:rsidR="00312067" w:rsidRPr="00566677">
        <w:rPr>
          <w:color w:val="FF0000"/>
          <w:szCs w:val="54"/>
          <w:rtl/>
          <w:lang w:bidi="ar-EG"/>
        </w:rPr>
        <w:t>﴾</w:t>
      </w:r>
    </w:p>
    <w:p w14:paraId="69D6C1FC" w14:textId="77777777" w:rsidR="00043FA5" w:rsidRDefault="00E02A47" w:rsidP="006F75E2">
      <w:pPr>
        <w:rPr>
          <w:lang w:bidi="ar-EG"/>
        </w:rPr>
      </w:pPr>
      <w:r>
        <w:rPr>
          <w:lang w:bidi="ar-EG"/>
        </w:rPr>
        <w:t>“</w:t>
      </w:r>
      <w:r w:rsidR="006F75E2">
        <w:rPr>
          <w:lang w:bidi="ar-EG"/>
        </w:rPr>
        <w:t>Semua yang ada di bumi itu akan binasa. Dan tetap kekal Wajah Robb-mu yang memiliki keagungan dan kemuliaan.</w:t>
      </w:r>
      <w:r>
        <w:rPr>
          <w:lang w:bidi="ar-EG"/>
        </w:rPr>
        <w:t>”</w:t>
      </w:r>
      <w:r w:rsidR="006F75E2">
        <w:rPr>
          <w:lang w:bidi="ar-EG"/>
        </w:rPr>
        <w:t xml:space="preserve"> </w:t>
      </w:r>
      <w:r w:rsidR="006F75E2" w:rsidRPr="00AD468A">
        <w:rPr>
          <w:b/>
          <w:bCs/>
          <w:lang w:bidi="ar-EG"/>
        </w:rPr>
        <w:t>(QS. Ar-Rohman: 26-27</w:t>
      </w:r>
      <w:r w:rsidR="00043FA5" w:rsidRPr="00AD468A">
        <w:rPr>
          <w:b/>
          <w:bCs/>
          <w:lang w:bidi="ar-EG"/>
        </w:rPr>
        <w:t>)</w:t>
      </w:r>
    </w:p>
    <w:p w14:paraId="67ED650B" w14:textId="2C3E3728" w:rsidR="00E02A47" w:rsidRDefault="006F75E2" w:rsidP="006F75E2">
      <w:pPr>
        <w:rPr>
          <w:lang w:bidi="ar-EG"/>
        </w:rPr>
      </w:pPr>
      <w:r>
        <w:rPr>
          <w:lang w:bidi="ar-EG"/>
        </w:rPr>
        <w:lastRenderedPageBreak/>
        <w:t xml:space="preserve">Kadar bersama – yaitu </w:t>
      </w:r>
      <w:r w:rsidRPr="00D3315F">
        <w:rPr>
          <w:i/>
          <w:iCs/>
          <w:lang w:bidi="ar-EG"/>
        </w:rPr>
        <w:t>muthlaqul</w:t>
      </w:r>
      <w:r>
        <w:rPr>
          <w:lang w:bidi="ar-EG"/>
        </w:rPr>
        <w:t xml:space="preserve"> </w:t>
      </w:r>
      <w:r w:rsidRPr="00D92701">
        <w:rPr>
          <w:i/>
          <w:iCs/>
          <w:lang w:bidi="ar-EG"/>
        </w:rPr>
        <w:t>hayâh</w:t>
      </w:r>
      <w:r>
        <w:rPr>
          <w:lang w:bidi="ar-EG"/>
        </w:rPr>
        <w:t xml:space="preserve"> (hidup secara umum) – adalah </w:t>
      </w:r>
      <w:r w:rsidRPr="0089394C">
        <w:rPr>
          <w:i/>
          <w:iCs/>
          <w:lang w:bidi="ar-EG"/>
        </w:rPr>
        <w:t xml:space="preserve">kullî </w:t>
      </w:r>
      <w:r>
        <w:rPr>
          <w:lang w:bidi="ar-EG"/>
        </w:rPr>
        <w:t xml:space="preserve">(universal) yang tidak khusus bagi salah satunya. Tetapi apa yang khusus bagi masing-masing dan membedakannya, tidak terjadi kesamaan di dalamnya. Maka saat itu, tidak ada larangan dari adanya kesamaan dalam makna </w:t>
      </w:r>
      <w:r w:rsidRPr="0089394C">
        <w:rPr>
          <w:i/>
          <w:iCs/>
          <w:lang w:bidi="ar-EG"/>
        </w:rPr>
        <w:t>kullî</w:t>
      </w:r>
      <w:r>
        <w:rPr>
          <w:lang w:bidi="ar-EG"/>
        </w:rPr>
        <w:t xml:space="preserve"> ini. Larangan itu hanyalah menjadikan salah satunya sama dengan yang lain dalam apa yang khusus bagi yang lain.</w:t>
      </w:r>
    </w:p>
    <w:p w14:paraId="506DFA53" w14:textId="7C2262DF" w:rsidR="00E02A47" w:rsidRDefault="006F75E2" w:rsidP="006F75E2">
      <w:pPr>
        <w:rPr>
          <w:lang w:bidi="ar-EG"/>
        </w:rPr>
      </w:pPr>
      <w:r>
        <w:rPr>
          <w:lang w:bidi="ar-EG"/>
        </w:rPr>
        <w:t xml:space="preserve">Kemudian, menghendaki hal itu – maksudnya: meniadakan </w:t>
      </w:r>
      <w:r w:rsidRPr="00A314E6">
        <w:rPr>
          <w:i/>
          <w:iCs/>
          <w:lang w:bidi="ar-EG"/>
        </w:rPr>
        <w:t>muthlaqut</w:t>
      </w:r>
      <w:r>
        <w:rPr>
          <w:lang w:bidi="ar-EG"/>
        </w:rPr>
        <w:t xml:space="preserve"> </w:t>
      </w:r>
      <w:r w:rsidRPr="002917DC">
        <w:rPr>
          <w:i/>
          <w:iCs/>
          <w:lang w:bidi="ar-EG"/>
        </w:rPr>
        <w:t>tasyâbuh</w:t>
      </w:r>
      <w:r>
        <w:rPr>
          <w:lang w:bidi="ar-EG"/>
        </w:rPr>
        <w:t xml:space="preserve"> (kesamaan secara umum) – mengharuskan </w:t>
      </w:r>
      <w:r w:rsidRPr="00980214">
        <w:rPr>
          <w:i/>
          <w:iCs/>
          <w:lang w:bidi="ar-EG"/>
        </w:rPr>
        <w:t>ta</w:t>
      </w:r>
      <w:r w:rsidR="00E02A47" w:rsidRPr="00980214">
        <w:rPr>
          <w:i/>
          <w:iCs/>
          <w:lang w:bidi="ar-EG"/>
        </w:rPr>
        <w:t>’</w:t>
      </w:r>
      <w:r w:rsidRPr="00980214">
        <w:rPr>
          <w:i/>
          <w:iCs/>
          <w:lang w:bidi="ar-EG"/>
        </w:rPr>
        <w:t>thîl</w:t>
      </w:r>
      <w:r>
        <w:rPr>
          <w:lang w:bidi="ar-EG"/>
        </w:rPr>
        <w:t xml:space="preserve"> (peniadaan) murni. Karena jika Shifat </w:t>
      </w:r>
      <w:r w:rsidR="00496BC1" w:rsidRPr="00DD5129">
        <w:rPr>
          <w:i/>
          <w:iCs/>
          <w:lang w:bidi="ar-EG"/>
        </w:rPr>
        <w:t>wujûd</w:t>
      </w:r>
      <w:r>
        <w:rPr>
          <w:lang w:bidi="ar-EG"/>
        </w:rPr>
        <w:t xml:space="preserve"> (keberadaan) misalnya, ditiadakan dari Alloh </w:t>
      </w:r>
      <w:r w:rsidRPr="00F3165A">
        <w:rPr>
          <w:rFonts w:ascii="Times New Roman" w:hAnsi="Times New Roman" w:cs="Calibri" w:hint="cs"/>
          <w:rtl/>
          <w:lang w:bidi="ar-EG"/>
        </w:rPr>
        <w:t>ﷻ</w:t>
      </w:r>
      <w:r>
        <w:rPr>
          <w:lang w:bidi="ar-EG"/>
        </w:rPr>
        <w:t xml:space="preserve"> – dengan alasan bahwa makhluk memiliki </w:t>
      </w:r>
      <w:r>
        <w:rPr>
          <w:lang w:bidi="ar-EG"/>
        </w:rPr>
        <w:lastRenderedPageBreak/>
        <w:t xml:space="preserve">Shifat </w:t>
      </w:r>
      <w:r w:rsidRPr="00DD5129">
        <w:rPr>
          <w:i/>
          <w:iCs/>
          <w:lang w:bidi="ar-EG"/>
        </w:rPr>
        <w:t>wujûd</w:t>
      </w:r>
      <w:r>
        <w:rPr>
          <w:lang w:bidi="ar-EG"/>
        </w:rPr>
        <w:t xml:space="preserve">, sehingga penetapannya bagi Khôliq mengharuskan </w:t>
      </w:r>
      <w:r w:rsidRPr="001D565D">
        <w:rPr>
          <w:i/>
          <w:iCs/>
          <w:lang w:bidi="ar-EG"/>
        </w:rPr>
        <w:t>tasybîh</w:t>
      </w:r>
      <w:r>
        <w:rPr>
          <w:lang w:bidi="ar-EG"/>
        </w:rPr>
        <w:t xml:space="preserve"> menurut perkiraan ini – maka peniadaan itu mengharuskan Khôliq menjadi </w:t>
      </w:r>
      <w:r w:rsidRPr="00EE0511">
        <w:rPr>
          <w:i/>
          <w:iCs/>
          <w:lang w:bidi="ar-EG"/>
        </w:rPr>
        <w:t>ma</w:t>
      </w:r>
      <w:r w:rsidR="00E02A47" w:rsidRPr="00EE0511">
        <w:rPr>
          <w:i/>
          <w:iCs/>
          <w:lang w:bidi="ar-EG"/>
        </w:rPr>
        <w:t>’</w:t>
      </w:r>
      <w:r w:rsidRPr="00EE0511">
        <w:rPr>
          <w:i/>
          <w:iCs/>
          <w:lang w:bidi="ar-EG"/>
        </w:rPr>
        <w:t>dûm</w:t>
      </w:r>
      <w:r>
        <w:rPr>
          <w:lang w:bidi="ar-EG"/>
        </w:rPr>
        <w:t xml:space="preserve"> (tidak ada). Kemudian konsekuensi yang rusak ini mengharuskannya jatuh ke dalam </w:t>
      </w:r>
      <w:r w:rsidRPr="001D565D">
        <w:rPr>
          <w:i/>
          <w:iCs/>
          <w:lang w:bidi="ar-EG"/>
        </w:rPr>
        <w:t>tasybîh</w:t>
      </w:r>
      <w:r>
        <w:rPr>
          <w:lang w:bidi="ar-EG"/>
        </w:rPr>
        <w:t xml:space="preserve"> lain, yaitu menyerupakan Khôliq dengan yang </w:t>
      </w:r>
      <w:r w:rsidRPr="00EE0511">
        <w:rPr>
          <w:i/>
          <w:iCs/>
          <w:lang w:bidi="ar-EG"/>
        </w:rPr>
        <w:t>ma</w:t>
      </w:r>
      <w:r w:rsidR="00E02A47" w:rsidRPr="00EE0511">
        <w:rPr>
          <w:i/>
          <w:iCs/>
          <w:lang w:bidi="ar-EG"/>
        </w:rPr>
        <w:t>’</w:t>
      </w:r>
      <w:r w:rsidRPr="00EE0511">
        <w:rPr>
          <w:i/>
          <w:iCs/>
          <w:lang w:bidi="ar-EG"/>
        </w:rPr>
        <w:t>dûm</w:t>
      </w:r>
      <w:r w:rsidRPr="003E4D68">
        <w:rPr>
          <w:i/>
          <w:iCs/>
          <w:lang w:bidi="ar-EG"/>
        </w:rPr>
        <w:t>ât</w:t>
      </w:r>
      <w:r>
        <w:rPr>
          <w:lang w:bidi="ar-EG"/>
        </w:rPr>
        <w:t xml:space="preserve"> karena keduanya sama dalam Shifat </w:t>
      </w:r>
      <w:r w:rsidR="00496BC1" w:rsidRPr="00282913">
        <w:rPr>
          <w:i/>
          <w:iCs/>
          <w:lang w:bidi="ar-EG"/>
        </w:rPr>
        <w:t>‘adam</w:t>
      </w:r>
      <w:r>
        <w:rPr>
          <w:lang w:bidi="ar-EG"/>
        </w:rPr>
        <w:t xml:space="preserve">. Maka konsekuensinya – menurut kaidahnya – adalah </w:t>
      </w:r>
      <w:r w:rsidRPr="001D565D">
        <w:rPr>
          <w:i/>
          <w:iCs/>
          <w:lang w:bidi="ar-EG"/>
        </w:rPr>
        <w:t>tasybîh</w:t>
      </w:r>
      <w:r>
        <w:rPr>
          <w:lang w:bidi="ar-EG"/>
        </w:rPr>
        <w:t xml:space="preserve"> dengan yang </w:t>
      </w:r>
      <w:r w:rsidRPr="00EE0511">
        <w:rPr>
          <w:i/>
          <w:iCs/>
          <w:lang w:bidi="ar-EG"/>
        </w:rPr>
        <w:t>ma</w:t>
      </w:r>
      <w:r w:rsidR="00E02A47" w:rsidRPr="00EE0511">
        <w:rPr>
          <w:i/>
          <w:iCs/>
          <w:lang w:bidi="ar-EG"/>
        </w:rPr>
        <w:t>’</w:t>
      </w:r>
      <w:r w:rsidRPr="00EE0511">
        <w:rPr>
          <w:i/>
          <w:iCs/>
          <w:lang w:bidi="ar-EG"/>
        </w:rPr>
        <w:t>dûm</w:t>
      </w:r>
      <w:r>
        <w:rPr>
          <w:lang w:bidi="ar-EG"/>
        </w:rPr>
        <w:t>.</w:t>
      </w:r>
    </w:p>
    <w:p w14:paraId="12FE271F" w14:textId="4281E04D" w:rsidR="00E02A47" w:rsidRDefault="006F75E2" w:rsidP="006F75E2">
      <w:pPr>
        <w:rPr>
          <w:lang w:bidi="ar-EG"/>
        </w:rPr>
      </w:pPr>
      <w:r>
        <w:rPr>
          <w:lang w:bidi="ar-EG"/>
        </w:rPr>
        <w:t xml:space="preserve">Jika ia meniadakan </w:t>
      </w:r>
      <w:r w:rsidR="00496BC1" w:rsidRPr="00DD5129">
        <w:rPr>
          <w:i/>
          <w:iCs/>
          <w:lang w:bidi="ar-EG"/>
        </w:rPr>
        <w:t>wujûd</w:t>
      </w:r>
      <w:r>
        <w:rPr>
          <w:lang w:bidi="ar-EG"/>
        </w:rPr>
        <w:t xml:space="preserve"> dan </w:t>
      </w:r>
      <w:r w:rsidR="00496BC1" w:rsidRPr="00282913">
        <w:rPr>
          <w:i/>
          <w:iCs/>
          <w:lang w:bidi="ar-EG"/>
        </w:rPr>
        <w:t>‘adam</w:t>
      </w:r>
      <w:r>
        <w:rPr>
          <w:lang w:bidi="ar-EG"/>
        </w:rPr>
        <w:t xml:space="preserve">, ia jatuh ke dalam </w:t>
      </w:r>
      <w:r w:rsidRPr="001D565D">
        <w:rPr>
          <w:i/>
          <w:iCs/>
          <w:lang w:bidi="ar-EG"/>
        </w:rPr>
        <w:t>tasybîh</w:t>
      </w:r>
      <w:r>
        <w:rPr>
          <w:lang w:bidi="ar-EG"/>
        </w:rPr>
        <w:t xml:space="preserve"> ketiga yang lebih parah, yaitu menyerupakan dengan </w:t>
      </w:r>
      <w:r w:rsidR="00AC1A9A" w:rsidRPr="00AC1A9A">
        <w:rPr>
          <w:i/>
          <w:iCs/>
          <w:lang w:bidi="ar-EG"/>
        </w:rPr>
        <w:t>mumtani’ât</w:t>
      </w:r>
      <w:r>
        <w:rPr>
          <w:lang w:bidi="ar-EG"/>
        </w:rPr>
        <w:t xml:space="preserve"> (hal-hal yang mustahil). Karena </w:t>
      </w:r>
      <w:r w:rsidR="00496BC1" w:rsidRPr="00DD5129">
        <w:rPr>
          <w:i/>
          <w:iCs/>
          <w:lang w:bidi="ar-EG"/>
        </w:rPr>
        <w:t>wujûd</w:t>
      </w:r>
      <w:r>
        <w:rPr>
          <w:lang w:bidi="ar-EG"/>
        </w:rPr>
        <w:t xml:space="preserve"> dan </w:t>
      </w:r>
      <w:r w:rsidR="00496BC1" w:rsidRPr="00282913">
        <w:rPr>
          <w:i/>
          <w:iCs/>
          <w:lang w:bidi="ar-EG"/>
        </w:rPr>
        <w:t>‘adam</w:t>
      </w:r>
      <w:r>
        <w:rPr>
          <w:lang w:bidi="ar-EG"/>
        </w:rPr>
        <w:t xml:space="preserve"> adalah 2 hal yang berlawanan (</w:t>
      </w:r>
      <w:r w:rsidRPr="00713EC2">
        <w:rPr>
          <w:i/>
          <w:iCs/>
          <w:lang w:bidi="ar-EG"/>
        </w:rPr>
        <w:t>naqîdh</w:t>
      </w:r>
      <w:r w:rsidR="00713EC2">
        <w:rPr>
          <w:i/>
          <w:iCs/>
          <w:lang w:val="en-US" w:bidi="ar-EG"/>
        </w:rPr>
        <w:t>oi</w:t>
      </w:r>
      <w:r w:rsidRPr="00713EC2">
        <w:rPr>
          <w:i/>
          <w:iCs/>
          <w:lang w:bidi="ar-EG"/>
        </w:rPr>
        <w:t>n</w:t>
      </w:r>
      <w:r>
        <w:rPr>
          <w:lang w:bidi="ar-EG"/>
        </w:rPr>
        <w:t xml:space="preserve">) yang mustahil </w:t>
      </w:r>
      <w:r>
        <w:rPr>
          <w:lang w:bidi="ar-EG"/>
        </w:rPr>
        <w:lastRenderedPageBreak/>
        <w:t>hilangnya dan mustahil pula berkumpulnya.</w:t>
      </w:r>
    </w:p>
    <w:p w14:paraId="5EB1A708" w14:textId="77777777" w:rsidR="000C3DB1" w:rsidRDefault="006F75E2" w:rsidP="006F75E2">
      <w:pPr>
        <w:rPr>
          <w:lang w:bidi="ar-EG"/>
        </w:rPr>
      </w:pPr>
      <w:r>
        <w:rPr>
          <w:lang w:bidi="ar-EG"/>
        </w:rPr>
        <w:t>Jika seseorang berkata: Jika sesuatu sama dengan yang lain dari satu sisi, maka berlaku atasnya dari sisi itu apa yang berlaku atas yang lain, dan mustahil atasnya apa yang mustahil, dan wajib baginya apa yang wajib?</w:t>
      </w:r>
    </w:p>
    <w:p w14:paraId="6B50B93B" w14:textId="20A1150F" w:rsidR="00361CDA" w:rsidRDefault="006F75E2" w:rsidP="006F75E2">
      <w:pPr>
        <w:rPr>
          <w:lang w:bidi="ar-EG"/>
        </w:rPr>
      </w:pPr>
      <w:r>
        <w:rPr>
          <w:lang w:bidi="ar-EG"/>
        </w:rPr>
        <w:t>Jawabannya dari 2 sisi</w:t>
      </w:r>
      <w:r w:rsidR="00361CDA">
        <w:rPr>
          <w:lang w:bidi="ar-EG"/>
        </w:rPr>
        <w:t>:</w:t>
      </w:r>
    </w:p>
    <w:p w14:paraId="6F1C208E" w14:textId="77777777" w:rsidR="00713EC2" w:rsidRDefault="006F75E2" w:rsidP="006F75E2">
      <w:pPr>
        <w:rPr>
          <w:lang w:bidi="ar-EG"/>
        </w:rPr>
      </w:pPr>
      <w:r w:rsidRPr="00713EC2">
        <w:rPr>
          <w:b/>
          <w:bCs/>
          <w:lang w:bidi="ar-EG"/>
        </w:rPr>
        <w:t>Salah satunya</w:t>
      </w:r>
      <w:r>
        <w:rPr>
          <w:lang w:bidi="ar-EG"/>
        </w:rPr>
        <w:t>: Penolakan</w:t>
      </w:r>
    </w:p>
    <w:p w14:paraId="289EAED5" w14:textId="1E693564" w:rsidR="00043FA5" w:rsidRPr="003F239B" w:rsidRDefault="006F75E2" w:rsidP="006F75E2">
      <w:pPr>
        <w:rPr>
          <w:lang w:bidi="ar-EG"/>
        </w:rPr>
      </w:pPr>
      <w:r>
        <w:rPr>
          <w:lang w:bidi="ar-EG"/>
        </w:rPr>
        <w:t xml:space="preserve">Dikatakan: Tidak mengharuskan dari kesamaan Khôliq dan makhluk dalam asal Shifat, keduanya serupa dalam apa yang boleh, mustahil, dan wajib. Karena </w:t>
      </w:r>
      <w:r w:rsidRPr="003F239B">
        <w:rPr>
          <w:i/>
          <w:iCs/>
          <w:lang w:bidi="ar-EG"/>
        </w:rPr>
        <w:t xml:space="preserve">muthlaqul </w:t>
      </w:r>
      <w:r w:rsidRPr="001C56E2">
        <w:rPr>
          <w:i/>
          <w:iCs/>
          <w:lang w:bidi="ar-EG"/>
        </w:rPr>
        <w:t>musyârokah</w:t>
      </w:r>
      <w:r>
        <w:rPr>
          <w:lang w:bidi="ar-EG"/>
        </w:rPr>
        <w:t xml:space="preserve"> (kesamaan secara umum) tidak mengharuskan </w:t>
      </w:r>
      <w:r w:rsidRPr="003F239B">
        <w:rPr>
          <w:i/>
          <w:iCs/>
          <w:lang w:bidi="ar-EG"/>
        </w:rPr>
        <w:t>mumâtsalah</w:t>
      </w:r>
      <w:r>
        <w:rPr>
          <w:lang w:bidi="ar-EG"/>
        </w:rPr>
        <w:t xml:space="preserve"> (keserupaan</w:t>
      </w:r>
      <w:r w:rsidR="00043FA5">
        <w:rPr>
          <w:lang w:bidi="ar-EG"/>
        </w:rPr>
        <w:t>)</w:t>
      </w:r>
      <w:r w:rsidR="003F239B" w:rsidRPr="003F239B">
        <w:rPr>
          <w:lang w:bidi="ar-EG"/>
        </w:rPr>
        <w:t>.</w:t>
      </w:r>
    </w:p>
    <w:p w14:paraId="4ED9074F" w14:textId="77777777" w:rsidR="003F239B" w:rsidRDefault="006F75E2" w:rsidP="006F75E2">
      <w:pPr>
        <w:rPr>
          <w:lang w:bidi="ar-EG"/>
        </w:rPr>
      </w:pPr>
      <w:r w:rsidRPr="006679F9">
        <w:rPr>
          <w:b/>
          <w:bCs/>
          <w:lang w:bidi="ar-EG"/>
        </w:rPr>
        <w:lastRenderedPageBreak/>
        <w:t>Kedua:</w:t>
      </w:r>
      <w:r>
        <w:rPr>
          <w:lang w:bidi="ar-EG"/>
        </w:rPr>
        <w:t xml:space="preserve"> Penerimaan</w:t>
      </w:r>
    </w:p>
    <w:p w14:paraId="3B22FD2D" w14:textId="0F3DBF1A" w:rsidR="00E02A47" w:rsidRDefault="006F75E2" w:rsidP="006F75E2">
      <w:pPr>
        <w:rPr>
          <w:lang w:bidi="ar-EG"/>
        </w:rPr>
      </w:pPr>
      <w:r>
        <w:rPr>
          <w:lang w:bidi="ar-EG"/>
        </w:rPr>
        <w:t xml:space="preserve">Dikatakan: Anggaplah memang demikian, tetapi jika kadar bersama itu tidak mengharuskan penetapan apa yang mustahil bagi Robb </w:t>
      </w:r>
      <w:r w:rsidRPr="00FE6ED2">
        <w:rPr>
          <w:i/>
          <w:iCs/>
          <w:lang w:bidi="ar-EG"/>
        </w:rPr>
        <w:t>subhanahu</w:t>
      </w:r>
      <w:r>
        <w:rPr>
          <w:lang w:bidi="ar-EG"/>
        </w:rPr>
        <w:t xml:space="preserve">, dan tidak meniadakan apa yang layak bagi-Nya, maka itu tidaklah mustahil. Jika keduanya sama dalam Shifat </w:t>
      </w:r>
      <w:r w:rsidR="00496BC1" w:rsidRPr="00DD5129">
        <w:rPr>
          <w:i/>
          <w:iCs/>
          <w:lang w:bidi="ar-EG"/>
        </w:rPr>
        <w:t>wujûd</w:t>
      </w:r>
      <w:r>
        <w:rPr>
          <w:lang w:bidi="ar-EG"/>
        </w:rPr>
        <w:t xml:space="preserve">, </w:t>
      </w:r>
      <w:r w:rsidR="004238C5" w:rsidRPr="00D92701">
        <w:rPr>
          <w:i/>
          <w:iCs/>
          <w:lang w:bidi="ar-EG"/>
        </w:rPr>
        <w:t>hayâh</w:t>
      </w:r>
      <w:r>
        <w:rPr>
          <w:lang w:bidi="ar-EG"/>
        </w:rPr>
        <w:t xml:space="preserve">, </w:t>
      </w:r>
      <w:r w:rsidR="0051685D" w:rsidRPr="00DC7FA7">
        <w:rPr>
          <w:i/>
          <w:iCs/>
          <w:lang w:bidi="ar-EG"/>
        </w:rPr>
        <w:t>‘ilm</w:t>
      </w:r>
      <w:r w:rsidR="0051685D" w:rsidRPr="0051685D">
        <w:rPr>
          <w:i/>
          <w:iCs/>
          <w:lang w:bidi="ar-EG"/>
        </w:rPr>
        <w:t>u</w:t>
      </w:r>
      <w:r>
        <w:rPr>
          <w:lang w:bidi="ar-EG"/>
        </w:rPr>
        <w:t xml:space="preserve">, dan </w:t>
      </w:r>
      <w:r w:rsidR="00B03066" w:rsidRPr="00B03066">
        <w:rPr>
          <w:i/>
          <w:iCs/>
          <w:lang w:bidi="ar-EG"/>
        </w:rPr>
        <w:t>qudroh</w:t>
      </w:r>
      <w:r>
        <w:rPr>
          <w:lang w:bidi="ar-EG"/>
        </w:rPr>
        <w:t xml:space="preserve">, dan setiap Dzat yang disifati dikhususkan dengan apa yang layak dan sesuai dengannya, maka kesamaan keduanya dalam hal itu adalah sesuatu yang mungkin dan tidak ada larangan sedikit pun. Bahkan, penetapan ini adalah bagian dari keniscayaan wujud. Karena setiap 2 yang </w:t>
      </w:r>
      <w:r w:rsidRPr="00EE0511">
        <w:rPr>
          <w:i/>
          <w:iCs/>
          <w:lang w:bidi="ar-EG"/>
        </w:rPr>
        <w:t>maujûd</w:t>
      </w:r>
      <w:r>
        <w:rPr>
          <w:lang w:bidi="ar-EG"/>
        </w:rPr>
        <w:t xml:space="preserve"> pasti ada kesamaan di antara keduanya seperti ini. Dan siapa yang meniadakan kadar bersama ini, ia </w:t>
      </w:r>
      <w:r>
        <w:rPr>
          <w:lang w:bidi="ar-EG"/>
        </w:rPr>
        <w:lastRenderedPageBreak/>
        <w:t xml:space="preserve">harus meniadakan wujud setiap yang </w:t>
      </w:r>
      <w:r w:rsidRPr="00EE0511">
        <w:rPr>
          <w:i/>
          <w:iCs/>
          <w:lang w:bidi="ar-EG"/>
        </w:rPr>
        <w:t>maujûd</w:t>
      </w:r>
      <w:r>
        <w:rPr>
          <w:lang w:bidi="ar-EG"/>
        </w:rPr>
        <w:t xml:space="preserve"> secara umum.</w:t>
      </w:r>
    </w:p>
    <w:p w14:paraId="5D68FE1D" w14:textId="77777777" w:rsidR="00E02A47" w:rsidRDefault="006F75E2" w:rsidP="006F75E2">
      <w:pPr>
        <w:rPr>
          <w:lang w:bidi="ar-EG"/>
        </w:rPr>
      </w:pPr>
      <w:r>
        <w:rPr>
          <w:lang w:bidi="ar-EG"/>
        </w:rPr>
        <w:t>Dan siapa yang memahami masalah ini dengan baik dan merenungkannya, niscaya akan hilang darinya semua syubhat (kerancuan), dan akan tersingkap baginya kesalahan banyak orang pintar dalam masalah ini.</w:t>
      </w:r>
    </w:p>
    <w:p w14:paraId="5A37927F" w14:textId="55C81B48" w:rsidR="00E02A47" w:rsidRDefault="006F75E2" w:rsidP="007575AA">
      <w:pPr>
        <w:pStyle w:val="Heading5"/>
        <w:rPr>
          <w:lang w:bidi="ar-EG"/>
        </w:rPr>
      </w:pPr>
      <w:r>
        <w:rPr>
          <w:lang w:bidi="ar-EG"/>
        </w:rPr>
        <w:t>Pasal</w:t>
      </w:r>
    </w:p>
    <w:p w14:paraId="7B312C25" w14:textId="77777777" w:rsidR="00E02A47" w:rsidRDefault="006F75E2" w:rsidP="006F75E2">
      <w:pPr>
        <w:rPr>
          <w:lang w:bidi="ar-EG"/>
        </w:rPr>
      </w:pPr>
      <w:r>
        <w:rPr>
          <w:lang w:bidi="ar-EG"/>
        </w:rPr>
        <w:t xml:space="preserve">Sisi </w:t>
      </w:r>
      <w:r w:rsidRPr="006679F9">
        <w:rPr>
          <w:b/>
          <w:bCs/>
          <w:lang w:bidi="ar-EG"/>
        </w:rPr>
        <w:t>Kedua:</w:t>
      </w:r>
      <w:r>
        <w:rPr>
          <w:lang w:bidi="ar-EG"/>
        </w:rPr>
        <w:t xml:space="preserve"> dari apa yang menunjukkan bahwa tidak benar berpegangan pada peniadaan </w:t>
      </w:r>
      <w:r w:rsidRPr="001D565D">
        <w:rPr>
          <w:i/>
          <w:iCs/>
          <w:lang w:bidi="ar-EG"/>
        </w:rPr>
        <w:t>tasybîh</w:t>
      </w:r>
      <w:r>
        <w:rPr>
          <w:lang w:bidi="ar-EG"/>
        </w:rPr>
        <w:t xml:space="preserve"> semata sebagai batasan dalam </w:t>
      </w:r>
      <w:r w:rsidRPr="00CE5CB5">
        <w:rPr>
          <w:i/>
          <w:iCs/>
          <w:lang w:bidi="ar-EG"/>
        </w:rPr>
        <w:t>nâfy</w:t>
      </w:r>
      <w:r>
        <w:rPr>
          <w:lang w:bidi="ar-EG"/>
        </w:rPr>
        <w:t xml:space="preserve"> (peniadaan) adalah: Manusia berselisih dalam penafsiran </w:t>
      </w:r>
      <w:r w:rsidRPr="001D565D">
        <w:rPr>
          <w:i/>
          <w:iCs/>
          <w:lang w:bidi="ar-EG"/>
        </w:rPr>
        <w:t>tasybîh</w:t>
      </w:r>
      <w:r>
        <w:rPr>
          <w:lang w:bidi="ar-EG"/>
        </w:rPr>
        <w:t xml:space="preserve">. Sebagian mereka menafsirkannya dengan apa yang tidak dianggap </w:t>
      </w:r>
      <w:r w:rsidRPr="001D565D">
        <w:rPr>
          <w:i/>
          <w:iCs/>
          <w:lang w:bidi="ar-EG"/>
        </w:rPr>
        <w:t>tasybîh</w:t>
      </w:r>
      <w:r>
        <w:rPr>
          <w:lang w:bidi="ar-EG"/>
        </w:rPr>
        <w:t xml:space="preserve"> oleh yang lain.</w:t>
      </w:r>
    </w:p>
    <w:p w14:paraId="206E2514" w14:textId="5F472706" w:rsidR="000C3DB1" w:rsidRPr="00566D5B" w:rsidRDefault="006F75E2" w:rsidP="006F75E2">
      <w:pPr>
        <w:rPr>
          <w:lang w:bidi="ar-EG"/>
        </w:rPr>
      </w:pPr>
      <w:r>
        <w:rPr>
          <w:lang w:bidi="ar-EG"/>
        </w:rPr>
        <w:lastRenderedPageBreak/>
        <w:t>- Contohnya dengan Mu</w:t>
      </w:r>
      <w:r w:rsidR="00E02A47">
        <w:rPr>
          <w:lang w:bidi="ar-EG"/>
        </w:rPr>
        <w:t>’</w:t>
      </w:r>
      <w:r>
        <w:rPr>
          <w:lang w:bidi="ar-EG"/>
        </w:rPr>
        <w:t xml:space="preserve">tazilah dan yang mengikuti jalan mereka dari </w:t>
      </w:r>
      <w:r w:rsidR="0064210D" w:rsidRPr="00F766FA">
        <w:rPr>
          <w:i/>
          <w:iCs/>
          <w:lang w:bidi="ar-EG"/>
        </w:rPr>
        <w:t>nufâh</w:t>
      </w:r>
      <w:r>
        <w:rPr>
          <w:lang w:bidi="ar-EG"/>
        </w:rPr>
        <w:t xml:space="preserve"> (yang meniadakan): Mereka menjadikan siapa yang menetapkan bagi Alloh </w:t>
      </w:r>
      <w:r w:rsidRPr="00F3165A">
        <w:rPr>
          <w:rFonts w:ascii="Times New Roman" w:hAnsi="Times New Roman" w:cs="Calibri" w:hint="cs"/>
          <w:rtl/>
          <w:lang w:bidi="ar-EG"/>
        </w:rPr>
        <w:t>ﷻ</w:t>
      </w:r>
      <w:r>
        <w:rPr>
          <w:lang w:bidi="ar-EG"/>
        </w:rPr>
        <w:t xml:space="preserve"> ilmu yang </w:t>
      </w:r>
      <w:r w:rsidRPr="002917E2">
        <w:rPr>
          <w:i/>
          <w:iCs/>
          <w:lang w:bidi="ar-EG"/>
        </w:rPr>
        <w:t>qodîm</w:t>
      </w:r>
      <w:r>
        <w:rPr>
          <w:lang w:bidi="ar-EG"/>
        </w:rPr>
        <w:t xml:space="preserve"> (tanpa permulaan), atau kekuasaan yang </w:t>
      </w:r>
      <w:r w:rsidRPr="002917E2">
        <w:rPr>
          <w:i/>
          <w:iCs/>
          <w:lang w:bidi="ar-EG"/>
        </w:rPr>
        <w:t>qodîm</w:t>
      </w:r>
      <w:r>
        <w:rPr>
          <w:lang w:bidi="ar-EG"/>
        </w:rPr>
        <w:t xml:space="preserve">, sebagai orang yang </w:t>
      </w:r>
      <w:r w:rsidRPr="00566D5B">
        <w:rPr>
          <w:i/>
          <w:iCs/>
          <w:lang w:bidi="ar-EG"/>
        </w:rPr>
        <w:t>musyabbih</w:t>
      </w:r>
      <w:r>
        <w:rPr>
          <w:lang w:bidi="ar-EG"/>
        </w:rPr>
        <w:t xml:space="preserve"> (menyerupakan) dan </w:t>
      </w:r>
      <w:r w:rsidRPr="00566D5B">
        <w:rPr>
          <w:i/>
          <w:iCs/>
          <w:lang w:bidi="ar-EG"/>
        </w:rPr>
        <w:t>mumâtstsil</w:t>
      </w:r>
      <w:r>
        <w:rPr>
          <w:lang w:bidi="ar-EG"/>
        </w:rPr>
        <w:t xml:space="preserve"> (menyerupakan). Karena </w:t>
      </w:r>
      <w:r w:rsidR="00566D5B" w:rsidRPr="00566D5B">
        <w:rPr>
          <w:i/>
          <w:iCs/>
          <w:lang w:bidi="ar-EG"/>
        </w:rPr>
        <w:t>q</w:t>
      </w:r>
      <w:r w:rsidR="00566D5B">
        <w:rPr>
          <w:i/>
          <w:iCs/>
          <w:lang w:val="en-US" w:bidi="ar-EG"/>
        </w:rPr>
        <w:t>i</w:t>
      </w:r>
      <w:r w:rsidR="00566D5B" w:rsidRPr="00566D5B">
        <w:rPr>
          <w:i/>
          <w:iCs/>
          <w:lang w:bidi="ar-EG"/>
        </w:rPr>
        <w:t>dam</w:t>
      </w:r>
      <w:r>
        <w:rPr>
          <w:lang w:bidi="ar-EG"/>
        </w:rPr>
        <w:t xml:space="preserve"> (tanpa permulaan) adalah Shifat yang paling khusus bagi Ilah menurut mayoritas mereka. Maka siapa yang menetapkan bagi-Nya ilmu yang </w:t>
      </w:r>
      <w:r w:rsidRPr="002917E2">
        <w:rPr>
          <w:i/>
          <w:iCs/>
          <w:lang w:bidi="ar-EG"/>
        </w:rPr>
        <w:t>qodîm</w:t>
      </w:r>
      <w:r>
        <w:rPr>
          <w:lang w:bidi="ar-EG"/>
        </w:rPr>
        <w:t xml:space="preserve"> atau kekuasaan yang </w:t>
      </w:r>
      <w:r w:rsidRPr="002917E2">
        <w:rPr>
          <w:i/>
          <w:iCs/>
          <w:lang w:bidi="ar-EG"/>
        </w:rPr>
        <w:t>qodîm</w:t>
      </w:r>
      <w:r>
        <w:rPr>
          <w:lang w:bidi="ar-EG"/>
        </w:rPr>
        <w:t>, sungguh ia telah menetapkan bagi-Nya yang serupa</w:t>
      </w:r>
      <w:r w:rsidR="00566D5B" w:rsidRPr="00566D5B">
        <w:rPr>
          <w:lang w:bidi="ar-EG"/>
        </w:rPr>
        <w:t>.</w:t>
      </w:r>
    </w:p>
    <w:p w14:paraId="0A6408F8" w14:textId="6512DCB0" w:rsidR="00043FA5" w:rsidRPr="00566D5B" w:rsidRDefault="00566D5B" w:rsidP="006F75E2">
      <w:pPr>
        <w:rPr>
          <w:lang w:val="en-US" w:bidi="ar-EG"/>
        </w:rPr>
      </w:pPr>
      <w:r>
        <w:rPr>
          <w:lang w:val="en-US" w:bidi="ar-EG"/>
        </w:rPr>
        <w:t xml:space="preserve">Kaum </w:t>
      </w:r>
      <w:r w:rsidR="006F75E2">
        <w:rPr>
          <w:lang w:bidi="ar-EG"/>
        </w:rPr>
        <w:t>yang menetapkan menjawab mereka terkadang dengan penolakan (</w:t>
      </w:r>
      <w:r w:rsidRPr="00566D5B">
        <w:rPr>
          <w:i/>
          <w:iCs/>
          <w:lang w:bidi="ar-EG"/>
        </w:rPr>
        <w:t>man’u</w:t>
      </w:r>
      <w:r w:rsidR="006F75E2">
        <w:rPr>
          <w:lang w:bidi="ar-EG"/>
        </w:rPr>
        <w:t>), dan terkadang dengan penerimaan (</w:t>
      </w:r>
      <w:r w:rsidRPr="00566D5B">
        <w:rPr>
          <w:i/>
          <w:iCs/>
          <w:lang w:bidi="ar-EG"/>
        </w:rPr>
        <w:t>taslîm</w:t>
      </w:r>
      <w:r w:rsidR="00043FA5">
        <w:rPr>
          <w:lang w:bidi="ar-EG"/>
        </w:rPr>
        <w:t>)</w:t>
      </w:r>
      <w:r>
        <w:rPr>
          <w:lang w:val="en-US" w:bidi="ar-EG"/>
        </w:rPr>
        <w:t>.</w:t>
      </w:r>
    </w:p>
    <w:p w14:paraId="16A6FCCA" w14:textId="404F1339" w:rsidR="00E02A47" w:rsidRDefault="006F75E2" w:rsidP="006F75E2">
      <w:pPr>
        <w:rPr>
          <w:lang w:bidi="ar-EG"/>
        </w:rPr>
      </w:pPr>
      <w:r>
        <w:rPr>
          <w:lang w:bidi="ar-EG"/>
        </w:rPr>
        <w:lastRenderedPageBreak/>
        <w:t xml:space="preserve">Adapun </w:t>
      </w:r>
      <w:r w:rsidR="00566D5B" w:rsidRPr="00566D5B">
        <w:rPr>
          <w:i/>
          <w:iCs/>
          <w:lang w:bidi="ar-EG"/>
        </w:rPr>
        <w:t>man’u</w:t>
      </w:r>
      <w:r>
        <w:rPr>
          <w:lang w:bidi="ar-EG"/>
        </w:rPr>
        <w:t xml:space="preserve">: Mereka berkata: </w:t>
      </w:r>
      <w:r w:rsidR="00566D5B" w:rsidRPr="00566D5B">
        <w:rPr>
          <w:i/>
          <w:iCs/>
          <w:lang w:bidi="ar-EG"/>
        </w:rPr>
        <w:t>Qodam</w:t>
      </w:r>
      <w:r>
        <w:rPr>
          <w:lang w:bidi="ar-EG"/>
        </w:rPr>
        <w:t xml:space="preserve"> bukanlah Shifat yang paling khusus bagi Ilah. Tetapi Shifat yang paling khusus bagi Ilah adalah apa yang tidak disifati dengannya selain Dia. Seperti: keberadaan-Nya sebagai Robbul </w:t>
      </w:r>
      <w:r w:rsidR="00E02A47">
        <w:rPr>
          <w:lang w:bidi="ar-EG"/>
        </w:rPr>
        <w:t>‘</w:t>
      </w:r>
      <w:r>
        <w:rPr>
          <w:lang w:bidi="ar-EG"/>
        </w:rPr>
        <w:t xml:space="preserve">Âlamîn (Robb semesta alam), dan bahwa Dia </w:t>
      </w:r>
      <w:r w:rsidR="00E02A47" w:rsidRPr="00566D5B">
        <w:rPr>
          <w:i/>
          <w:iCs/>
          <w:lang w:bidi="ar-EG"/>
        </w:rPr>
        <w:t>‘</w:t>
      </w:r>
      <w:r w:rsidRPr="00566D5B">
        <w:rPr>
          <w:i/>
          <w:iCs/>
          <w:lang w:bidi="ar-EG"/>
        </w:rPr>
        <w:t>alâ kulli syai</w:t>
      </w:r>
      <w:r w:rsidR="00E02A47" w:rsidRPr="00566D5B">
        <w:rPr>
          <w:i/>
          <w:iCs/>
          <w:lang w:bidi="ar-EG"/>
        </w:rPr>
        <w:t>’</w:t>
      </w:r>
      <w:r w:rsidRPr="00566D5B">
        <w:rPr>
          <w:i/>
          <w:iCs/>
          <w:lang w:bidi="ar-EG"/>
        </w:rPr>
        <w:t>in qodîr</w:t>
      </w:r>
      <w:r>
        <w:rPr>
          <w:lang w:bidi="ar-EG"/>
        </w:rPr>
        <w:t xml:space="preserve"> (Maha Kuasa atas segala sesuatu), dan bahwa Dia adalah </w:t>
      </w:r>
      <w:r w:rsidRPr="00566D5B">
        <w:rPr>
          <w:i/>
          <w:iCs/>
          <w:lang w:bidi="ar-EG"/>
        </w:rPr>
        <w:t>al-Ilâh</w:t>
      </w:r>
      <w:r>
        <w:rPr>
          <w:lang w:bidi="ar-EG"/>
        </w:rPr>
        <w:t>... dan semisalnya.</w:t>
      </w:r>
    </w:p>
    <w:p w14:paraId="70B052DB" w14:textId="3210ABFC" w:rsidR="00E02A47" w:rsidRDefault="006F75E2" w:rsidP="006F75E2">
      <w:pPr>
        <w:rPr>
          <w:lang w:bidi="ar-EG"/>
        </w:rPr>
      </w:pPr>
      <w:r>
        <w:rPr>
          <w:lang w:bidi="ar-EG"/>
        </w:rPr>
        <w:t xml:space="preserve">Dan Shifat-Shifat, meskipun disifati dengan </w:t>
      </w:r>
      <w:r w:rsidR="00566D5B" w:rsidRPr="00566D5B">
        <w:rPr>
          <w:i/>
          <w:iCs/>
          <w:lang w:bidi="ar-EG"/>
        </w:rPr>
        <w:t>qodam</w:t>
      </w:r>
      <w:r>
        <w:rPr>
          <w:lang w:bidi="ar-EG"/>
        </w:rPr>
        <w:t xml:space="preserve"> sebagaimana Dzat disifati dengannya, itu tidak mengharuskan Shifat-Shifat itu menjadi Ilah atau Robb atau semisalnya. Sebagaimana Nabi – misalnya – disifati dengan </w:t>
      </w:r>
      <w:r w:rsidR="00566D5B" w:rsidRPr="00566D5B">
        <w:rPr>
          <w:i/>
          <w:iCs/>
          <w:lang w:bidi="ar-EG"/>
        </w:rPr>
        <w:t>hudûts</w:t>
      </w:r>
      <w:r>
        <w:rPr>
          <w:lang w:bidi="ar-EG"/>
        </w:rPr>
        <w:t xml:space="preserve"> (kebaruan/terjadi setelah tiada), dan Shifat-Shifatnya disifati dengan </w:t>
      </w:r>
      <w:r w:rsidR="00566D5B" w:rsidRPr="00566D5B">
        <w:rPr>
          <w:i/>
          <w:iCs/>
          <w:lang w:bidi="ar-EG"/>
        </w:rPr>
        <w:t>hudûts</w:t>
      </w:r>
      <w:r>
        <w:rPr>
          <w:lang w:bidi="ar-EG"/>
        </w:rPr>
        <w:t xml:space="preserve">, </w:t>
      </w:r>
      <w:r>
        <w:rPr>
          <w:lang w:bidi="ar-EG"/>
        </w:rPr>
        <w:lastRenderedPageBreak/>
        <w:t>dan itu tidak mengharuskan Shifat-Shifat itu menjadi Nabi.</w:t>
      </w:r>
    </w:p>
    <w:p w14:paraId="600146DF" w14:textId="32F3CA32" w:rsidR="00043FA5" w:rsidRPr="00566D5B" w:rsidRDefault="006F75E2" w:rsidP="006F75E2">
      <w:pPr>
        <w:rPr>
          <w:lang w:bidi="ar-EG"/>
        </w:rPr>
      </w:pPr>
      <w:r>
        <w:rPr>
          <w:lang w:bidi="ar-EG"/>
        </w:rPr>
        <w:t xml:space="preserve">Berdasarkan ini, penetapan Shifat-Shifat </w:t>
      </w:r>
      <w:r w:rsidRPr="002917E2">
        <w:rPr>
          <w:i/>
          <w:iCs/>
          <w:lang w:bidi="ar-EG"/>
        </w:rPr>
        <w:t>qodîm</w:t>
      </w:r>
      <w:r>
        <w:rPr>
          <w:lang w:bidi="ar-EG"/>
        </w:rPr>
        <w:t xml:space="preserve"> (tanpa permulaan) bagi Alloh </w:t>
      </w:r>
      <w:r w:rsidRPr="00F3165A">
        <w:rPr>
          <w:rFonts w:ascii="Times New Roman" w:hAnsi="Times New Roman" w:cs="Calibri" w:hint="cs"/>
          <w:rtl/>
          <w:lang w:bidi="ar-EG"/>
        </w:rPr>
        <w:t>ﷻ</w:t>
      </w:r>
      <w:r>
        <w:rPr>
          <w:lang w:bidi="ar-EG"/>
        </w:rPr>
        <w:t xml:space="preserve"> tidak menjadi </w:t>
      </w:r>
      <w:r w:rsidRPr="002877A1">
        <w:rPr>
          <w:i/>
          <w:iCs/>
          <w:lang w:bidi="ar-EG"/>
        </w:rPr>
        <w:t>tamtsîl</w:t>
      </w:r>
      <w:r>
        <w:rPr>
          <w:lang w:bidi="ar-EG"/>
        </w:rPr>
        <w:t xml:space="preserve"> (penyerupaan) dan tidak pula </w:t>
      </w:r>
      <w:r w:rsidRPr="001D565D">
        <w:rPr>
          <w:i/>
          <w:iCs/>
          <w:lang w:bidi="ar-EG"/>
        </w:rPr>
        <w:t>tasybîh</w:t>
      </w:r>
      <w:r>
        <w:rPr>
          <w:lang w:bidi="ar-EG"/>
        </w:rPr>
        <w:t xml:space="preserve"> (penyerupaan</w:t>
      </w:r>
      <w:r w:rsidR="00043FA5">
        <w:rPr>
          <w:lang w:bidi="ar-EG"/>
        </w:rPr>
        <w:t>)</w:t>
      </w:r>
      <w:r w:rsidR="00566D5B" w:rsidRPr="00566D5B">
        <w:rPr>
          <w:lang w:bidi="ar-EG"/>
        </w:rPr>
        <w:t>.</w:t>
      </w:r>
    </w:p>
    <w:p w14:paraId="5CA435E9" w14:textId="407F0C97" w:rsidR="00E02A47" w:rsidRDefault="006F75E2" w:rsidP="006F75E2">
      <w:pPr>
        <w:rPr>
          <w:lang w:bidi="ar-EG"/>
        </w:rPr>
      </w:pPr>
      <w:r>
        <w:rPr>
          <w:lang w:bidi="ar-EG"/>
        </w:rPr>
        <w:t xml:space="preserve">Adapun </w:t>
      </w:r>
      <w:r w:rsidR="00566D5B" w:rsidRPr="00566D5B">
        <w:rPr>
          <w:i/>
          <w:iCs/>
          <w:lang w:bidi="ar-EG"/>
        </w:rPr>
        <w:t>taslîm</w:t>
      </w:r>
      <w:r>
        <w:rPr>
          <w:lang w:bidi="ar-EG"/>
        </w:rPr>
        <w:t xml:space="preserve"> (penerimaan): Mereka berkata: Meskipun kami menerima bahwa makna ini mungkin dinamakan </w:t>
      </w:r>
      <w:r w:rsidRPr="001D565D">
        <w:rPr>
          <w:i/>
          <w:iCs/>
          <w:lang w:bidi="ar-EG"/>
        </w:rPr>
        <w:t>tasybîh</w:t>
      </w:r>
      <w:r>
        <w:rPr>
          <w:lang w:bidi="ar-EG"/>
        </w:rPr>
        <w:t xml:space="preserve"> atau </w:t>
      </w:r>
      <w:r w:rsidRPr="002877A1">
        <w:rPr>
          <w:i/>
          <w:iCs/>
          <w:lang w:bidi="ar-EG"/>
        </w:rPr>
        <w:t>tamtsîl</w:t>
      </w:r>
      <w:r>
        <w:rPr>
          <w:lang w:bidi="ar-EG"/>
        </w:rPr>
        <w:t xml:space="preserve"> dalam istilah sebagian orang, sungguh akal dan </w:t>
      </w:r>
      <w:r w:rsidRPr="00F87873">
        <w:rPr>
          <w:i/>
          <w:iCs/>
          <w:lang w:bidi="ar-EG"/>
        </w:rPr>
        <w:t>sam</w:t>
      </w:r>
      <w:r w:rsidR="00E02A47" w:rsidRPr="00F87873">
        <w:rPr>
          <w:i/>
          <w:iCs/>
          <w:lang w:bidi="ar-EG"/>
        </w:rPr>
        <w:t>’</w:t>
      </w:r>
      <w:r w:rsidRPr="00F87873">
        <w:rPr>
          <w:i/>
          <w:iCs/>
          <w:lang w:bidi="ar-EG"/>
        </w:rPr>
        <w:t>u</w:t>
      </w:r>
      <w:r>
        <w:rPr>
          <w:lang w:bidi="ar-EG"/>
        </w:rPr>
        <w:t xml:space="preserve"> </w:t>
      </w:r>
      <w:r w:rsidR="00F87873">
        <w:rPr>
          <w:lang w:bidi="ar-EG"/>
        </w:rPr>
        <w:t>(wahyu)</w:t>
      </w:r>
      <w:r>
        <w:rPr>
          <w:lang w:bidi="ar-EG"/>
        </w:rPr>
        <w:t xml:space="preserve"> tidak meniadakannya. Maka saat itu, tidak ada larangan untuk menetapkannya.</w:t>
      </w:r>
    </w:p>
    <w:p w14:paraId="16FC0813" w14:textId="402BF816" w:rsidR="00E02A47" w:rsidRDefault="006F75E2" w:rsidP="006F75E2">
      <w:pPr>
        <w:rPr>
          <w:lang w:bidi="ar-EG"/>
        </w:rPr>
      </w:pPr>
      <w:r>
        <w:rPr>
          <w:lang w:bidi="ar-EG"/>
        </w:rPr>
        <w:t>Al-Qur</w:t>
      </w:r>
      <w:r w:rsidR="00E02A47">
        <w:rPr>
          <w:lang w:bidi="ar-EG"/>
        </w:rPr>
        <w:t>’</w:t>
      </w:r>
      <w:r>
        <w:rPr>
          <w:lang w:bidi="ar-EG"/>
        </w:rPr>
        <w:t xml:space="preserve">an hanya meniadakan nama </w:t>
      </w:r>
      <w:r w:rsidR="00566D5B" w:rsidRPr="00566D5B">
        <w:rPr>
          <w:i/>
          <w:iCs/>
          <w:lang w:bidi="ar-EG"/>
        </w:rPr>
        <w:t>mitsl</w:t>
      </w:r>
      <w:r>
        <w:rPr>
          <w:lang w:bidi="ar-EG"/>
        </w:rPr>
        <w:t xml:space="preserve"> (serupa), </w:t>
      </w:r>
      <w:r w:rsidR="00566D5B" w:rsidRPr="00566D5B">
        <w:rPr>
          <w:i/>
          <w:iCs/>
          <w:lang w:bidi="ar-EG"/>
        </w:rPr>
        <w:t>kufwun</w:t>
      </w:r>
      <w:r>
        <w:rPr>
          <w:lang w:bidi="ar-EG"/>
        </w:rPr>
        <w:t xml:space="preserve"> (setara), </w:t>
      </w:r>
      <w:r w:rsidR="00566D5B" w:rsidRPr="00566D5B">
        <w:rPr>
          <w:i/>
          <w:iCs/>
          <w:lang w:bidi="ar-EG"/>
        </w:rPr>
        <w:t>niddun</w:t>
      </w:r>
      <w:r>
        <w:rPr>
          <w:lang w:bidi="ar-EG"/>
        </w:rPr>
        <w:t xml:space="preserve"> (tandingan)... dan semisalnya. Dan Shifat dalam bahasa </w:t>
      </w:r>
      <w:r w:rsidR="00312067">
        <w:rPr>
          <w:lang w:bidi="ar-EG"/>
        </w:rPr>
        <w:t>Arob</w:t>
      </w:r>
      <w:r>
        <w:rPr>
          <w:lang w:bidi="ar-EG"/>
        </w:rPr>
        <w:t xml:space="preserve"> yang dengannya Al-</w:t>
      </w:r>
      <w:r>
        <w:rPr>
          <w:lang w:bidi="ar-EG"/>
        </w:rPr>
        <w:lastRenderedPageBreak/>
        <w:t>Qur</w:t>
      </w:r>
      <w:r w:rsidR="00E02A47">
        <w:rPr>
          <w:lang w:bidi="ar-EG"/>
        </w:rPr>
        <w:t>’</w:t>
      </w:r>
      <w:r>
        <w:rPr>
          <w:lang w:bidi="ar-EG"/>
        </w:rPr>
        <w:t xml:space="preserve">an diturunkan bukanlah </w:t>
      </w:r>
      <w:r w:rsidRPr="00EC547F">
        <w:rPr>
          <w:i/>
          <w:iCs/>
          <w:lang w:bidi="ar-EG"/>
        </w:rPr>
        <w:t>mitsl Dzat</w:t>
      </w:r>
      <w:r>
        <w:rPr>
          <w:lang w:bidi="ar-EG"/>
        </w:rPr>
        <w:t xml:space="preserve"> yang disifati, bukan </w:t>
      </w:r>
      <w:r w:rsidRPr="00EC547F">
        <w:rPr>
          <w:i/>
          <w:iCs/>
          <w:lang w:bidi="ar-EG"/>
        </w:rPr>
        <w:t>kufw</w:t>
      </w:r>
      <w:r>
        <w:rPr>
          <w:lang w:bidi="ar-EG"/>
        </w:rPr>
        <w:t xml:space="preserve"> baginya, dan bukan pula </w:t>
      </w:r>
      <w:r w:rsidRPr="00EC547F">
        <w:rPr>
          <w:i/>
          <w:iCs/>
          <w:lang w:bidi="ar-EG"/>
        </w:rPr>
        <w:t>nidd</w:t>
      </w:r>
      <w:r>
        <w:rPr>
          <w:lang w:bidi="ar-EG"/>
        </w:rPr>
        <w:t xml:space="preserve"> baginya. Maka ia tidak termasuk dalam apa yang ditiadakan oleh Al-Qur</w:t>
      </w:r>
      <w:r w:rsidR="00E02A47">
        <w:rPr>
          <w:lang w:bidi="ar-EG"/>
        </w:rPr>
        <w:t>’</w:t>
      </w:r>
      <w:r>
        <w:rPr>
          <w:lang w:bidi="ar-EG"/>
        </w:rPr>
        <w:t>an.</w:t>
      </w:r>
    </w:p>
    <w:p w14:paraId="54451F8E" w14:textId="77777777" w:rsidR="00E02A47" w:rsidRDefault="006F75E2" w:rsidP="006F75E2">
      <w:pPr>
        <w:rPr>
          <w:lang w:bidi="ar-EG"/>
        </w:rPr>
      </w:pPr>
      <w:r>
        <w:rPr>
          <w:lang w:bidi="ar-EG"/>
        </w:rPr>
        <w:t>Maka yang wajib adalah meniadakan apa yang ditiadakan oleh dalil syariat dan akal saja.</w:t>
      </w:r>
    </w:p>
    <w:p w14:paraId="2828F548" w14:textId="5F47AC35" w:rsidR="000C3DB1" w:rsidRDefault="006F75E2" w:rsidP="006F75E2">
      <w:pPr>
        <w:rPr>
          <w:lang w:bidi="ar-EG"/>
        </w:rPr>
      </w:pPr>
      <w:r>
        <w:rPr>
          <w:lang w:bidi="ar-EG"/>
        </w:rPr>
        <w:t xml:space="preserve">- </w:t>
      </w:r>
      <w:r w:rsidRPr="008F4A3B">
        <w:rPr>
          <w:i/>
          <w:iCs/>
          <w:lang w:bidi="ar-EG"/>
        </w:rPr>
        <w:t>Contoh lain:</w:t>
      </w:r>
      <w:r>
        <w:rPr>
          <w:lang w:bidi="ar-EG"/>
        </w:rPr>
        <w:t xml:space="preserve"> Al-Asyâ</w:t>
      </w:r>
      <w:r w:rsidR="00E02A47">
        <w:rPr>
          <w:lang w:bidi="ar-EG"/>
        </w:rPr>
        <w:t>’</w:t>
      </w:r>
      <w:r>
        <w:rPr>
          <w:lang w:bidi="ar-EG"/>
        </w:rPr>
        <w:t>iroh (Asy</w:t>
      </w:r>
      <w:r w:rsidR="00E02A47">
        <w:rPr>
          <w:lang w:bidi="ar-EG"/>
        </w:rPr>
        <w:t>’</w:t>
      </w:r>
      <w:r>
        <w:rPr>
          <w:lang w:bidi="ar-EG"/>
        </w:rPr>
        <w:t xml:space="preserve">ariyyah) dan yang semisalnya, yang meniadakan ketinggian Alloh </w:t>
      </w:r>
      <w:r w:rsidRPr="00F3165A">
        <w:rPr>
          <w:rFonts w:ascii="Times New Roman" w:hAnsi="Times New Roman" w:cs="Calibri" w:hint="cs"/>
          <w:rtl/>
          <w:lang w:bidi="ar-EG"/>
        </w:rPr>
        <w:t>ﷻ</w:t>
      </w:r>
      <w:r>
        <w:rPr>
          <w:lang w:bidi="ar-EG"/>
        </w:rPr>
        <w:t xml:space="preserve"> di atas </w:t>
      </w:r>
      <w:r w:rsidR="00E02A47">
        <w:rPr>
          <w:lang w:bidi="ar-EG"/>
        </w:rPr>
        <w:t>‘</w:t>
      </w:r>
      <w:r>
        <w:rPr>
          <w:lang w:bidi="ar-EG"/>
        </w:rPr>
        <w:t xml:space="preserve">Arsy-Nya dan semisalnya, tetapi tidak meniadakan Shifat </w:t>
      </w:r>
      <w:r w:rsidR="004238C5" w:rsidRPr="00D92701">
        <w:rPr>
          <w:i/>
          <w:iCs/>
          <w:lang w:bidi="ar-EG"/>
        </w:rPr>
        <w:t>hayâh</w:t>
      </w:r>
      <w:r>
        <w:rPr>
          <w:lang w:bidi="ar-EG"/>
        </w:rPr>
        <w:t xml:space="preserve">, </w:t>
      </w:r>
      <w:r w:rsidR="0051685D" w:rsidRPr="00DC7FA7">
        <w:rPr>
          <w:i/>
          <w:iCs/>
          <w:lang w:bidi="ar-EG"/>
        </w:rPr>
        <w:t>‘ilm</w:t>
      </w:r>
      <w:r w:rsidR="0051685D" w:rsidRPr="0051685D">
        <w:rPr>
          <w:i/>
          <w:iCs/>
          <w:lang w:bidi="ar-EG"/>
        </w:rPr>
        <w:t>u</w:t>
      </w:r>
      <w:r>
        <w:rPr>
          <w:lang w:bidi="ar-EG"/>
        </w:rPr>
        <w:t xml:space="preserve">, </w:t>
      </w:r>
      <w:r w:rsidR="00B03066" w:rsidRPr="00B03066">
        <w:rPr>
          <w:i/>
          <w:iCs/>
          <w:lang w:bidi="ar-EG"/>
        </w:rPr>
        <w:t>qudroh</w:t>
      </w:r>
      <w:r>
        <w:rPr>
          <w:lang w:bidi="ar-EG"/>
        </w:rPr>
        <w:t xml:space="preserve"> dan semisalnya. Mereka berkata: Shifat-Shifat ini mungkin tegak pada apa yang bukan </w:t>
      </w:r>
      <w:r w:rsidRPr="002C40DB">
        <w:rPr>
          <w:i/>
          <w:iCs/>
          <w:lang w:bidi="ar-EG"/>
        </w:rPr>
        <w:t>jism</w:t>
      </w:r>
      <w:r>
        <w:rPr>
          <w:lang w:bidi="ar-EG"/>
        </w:rPr>
        <w:t xml:space="preserve"> (jasad). Berbeda dengan </w:t>
      </w:r>
      <w:r w:rsidR="00567F10" w:rsidRPr="00567F10">
        <w:rPr>
          <w:i/>
          <w:iCs/>
          <w:lang w:bidi="ar-EG"/>
        </w:rPr>
        <w:t>‘</w:t>
      </w:r>
      <w:r w:rsidR="00567F10" w:rsidRPr="005A6198">
        <w:rPr>
          <w:i/>
          <w:iCs/>
          <w:lang w:bidi="ar-EG"/>
        </w:rPr>
        <w:t>uluw</w:t>
      </w:r>
      <w:r>
        <w:rPr>
          <w:lang w:bidi="ar-EG"/>
        </w:rPr>
        <w:t xml:space="preserve"> (ketinggian), ia tidak tegak kecuali pada </w:t>
      </w:r>
      <w:r w:rsidRPr="002C40DB">
        <w:rPr>
          <w:i/>
          <w:iCs/>
          <w:lang w:bidi="ar-EG"/>
        </w:rPr>
        <w:lastRenderedPageBreak/>
        <w:t>jism</w:t>
      </w:r>
      <w:r>
        <w:rPr>
          <w:lang w:bidi="ar-EG"/>
        </w:rPr>
        <w:t xml:space="preserve">. Seandainya kita menetapkannya, niscaya konsekuensinya Alloh menjadi </w:t>
      </w:r>
      <w:r w:rsidRPr="002C40DB">
        <w:rPr>
          <w:i/>
          <w:iCs/>
          <w:lang w:bidi="ar-EG"/>
        </w:rPr>
        <w:t>jism</w:t>
      </w:r>
      <w:r>
        <w:rPr>
          <w:lang w:bidi="ar-EG"/>
        </w:rPr>
        <w:t xml:space="preserve">, dan </w:t>
      </w:r>
      <w:r w:rsidRPr="00794185">
        <w:rPr>
          <w:i/>
          <w:iCs/>
          <w:lang w:bidi="ar-EG"/>
        </w:rPr>
        <w:t>ajsâm</w:t>
      </w:r>
      <w:r>
        <w:rPr>
          <w:lang w:bidi="ar-EG"/>
        </w:rPr>
        <w:t xml:space="preserve"> (jasad-jasad) itu serupa, sehingga mengharuskan </w:t>
      </w:r>
      <w:r w:rsidRPr="001D565D">
        <w:rPr>
          <w:i/>
          <w:iCs/>
          <w:lang w:bidi="ar-EG"/>
        </w:rPr>
        <w:t>tasybîh</w:t>
      </w:r>
      <w:r>
        <w:rPr>
          <w:lang w:bidi="ar-EG"/>
        </w:rPr>
        <w:t>.</w:t>
      </w:r>
    </w:p>
    <w:p w14:paraId="074D57B2" w14:textId="27B8E498" w:rsidR="00E02A47" w:rsidRDefault="00EC547F" w:rsidP="006F75E2">
      <w:pPr>
        <w:rPr>
          <w:lang w:bidi="ar-EG"/>
        </w:rPr>
      </w:pPr>
      <w:r w:rsidRPr="00EC547F">
        <w:rPr>
          <w:i/>
          <w:iCs/>
          <w:lang w:bidi="ar-EG"/>
        </w:rPr>
        <w:t>Mutsbitûn</w:t>
      </w:r>
      <w:r>
        <w:rPr>
          <w:lang w:bidi="ar-EG"/>
        </w:rPr>
        <w:t xml:space="preserve"> </w:t>
      </w:r>
      <w:r w:rsidR="006F75E2">
        <w:rPr>
          <w:lang w:bidi="ar-EG"/>
        </w:rPr>
        <w:t xml:space="preserve">(yang menetapkan) menjawab mereka terkadang dengan menolak </w:t>
      </w:r>
      <w:r w:rsidR="006F75E2" w:rsidRPr="00377608">
        <w:rPr>
          <w:i/>
          <w:iCs/>
          <w:lang w:bidi="ar-EG"/>
        </w:rPr>
        <w:t>muqoddimah</w:t>
      </w:r>
      <w:r w:rsidR="006F75E2">
        <w:rPr>
          <w:lang w:bidi="ar-EG"/>
        </w:rPr>
        <w:t xml:space="preserve"> (premis) pertama, yaitu perkataan mereka: </w:t>
      </w:r>
      <w:r w:rsidR="00E02A47">
        <w:rPr>
          <w:lang w:bidi="ar-EG"/>
        </w:rPr>
        <w:t>“</w:t>
      </w:r>
      <w:r w:rsidR="006F75E2">
        <w:rPr>
          <w:lang w:bidi="ar-EG"/>
        </w:rPr>
        <w:t xml:space="preserve">Sungguh </w:t>
      </w:r>
      <w:r w:rsidR="00567F10" w:rsidRPr="00567F10">
        <w:rPr>
          <w:i/>
          <w:iCs/>
          <w:lang w:bidi="ar-EG"/>
        </w:rPr>
        <w:t>‘</w:t>
      </w:r>
      <w:r w:rsidR="00567F10" w:rsidRPr="005A6198">
        <w:rPr>
          <w:i/>
          <w:iCs/>
          <w:lang w:bidi="ar-EG"/>
        </w:rPr>
        <w:t>uluw</w:t>
      </w:r>
      <w:r w:rsidR="006F75E2">
        <w:rPr>
          <w:lang w:bidi="ar-EG"/>
        </w:rPr>
        <w:t xml:space="preserve"> tidak tegak kecuali pada </w:t>
      </w:r>
      <w:r w:rsidR="006F75E2" w:rsidRPr="002C40DB">
        <w:rPr>
          <w:i/>
          <w:iCs/>
          <w:lang w:bidi="ar-EG"/>
        </w:rPr>
        <w:t>jism</w:t>
      </w:r>
      <w:r w:rsidR="006F75E2">
        <w:rPr>
          <w:lang w:bidi="ar-EG"/>
        </w:rPr>
        <w:t>.</w:t>
      </w:r>
      <w:r w:rsidR="00E02A47">
        <w:rPr>
          <w:lang w:bidi="ar-EG"/>
        </w:rPr>
        <w:t>”</w:t>
      </w:r>
      <w:r w:rsidR="006F75E2">
        <w:rPr>
          <w:lang w:bidi="ar-EG"/>
        </w:rPr>
        <w:t xml:space="preserve"> Dan terkadang dengan menolak </w:t>
      </w:r>
      <w:r w:rsidR="006F75E2" w:rsidRPr="00377608">
        <w:rPr>
          <w:i/>
          <w:iCs/>
          <w:lang w:bidi="ar-EG"/>
        </w:rPr>
        <w:t>muqoddimah</w:t>
      </w:r>
      <w:r w:rsidR="006F75E2">
        <w:rPr>
          <w:lang w:bidi="ar-EG"/>
        </w:rPr>
        <w:t xml:space="preserve"> kedua, yaitu perkataan mereka: </w:t>
      </w:r>
      <w:r w:rsidR="00E02A47">
        <w:rPr>
          <w:lang w:bidi="ar-EG"/>
        </w:rPr>
        <w:t>“</w:t>
      </w:r>
      <w:r w:rsidR="006F75E2">
        <w:rPr>
          <w:lang w:bidi="ar-EG"/>
        </w:rPr>
        <w:t xml:space="preserve">Sungguh </w:t>
      </w:r>
      <w:r w:rsidR="006F75E2" w:rsidRPr="00794185">
        <w:rPr>
          <w:i/>
          <w:iCs/>
          <w:lang w:bidi="ar-EG"/>
        </w:rPr>
        <w:t>ajsâm</w:t>
      </w:r>
      <w:r w:rsidR="006F75E2">
        <w:rPr>
          <w:lang w:bidi="ar-EG"/>
        </w:rPr>
        <w:t xml:space="preserve"> itu serupa.</w:t>
      </w:r>
      <w:r w:rsidR="00E02A47">
        <w:rPr>
          <w:lang w:bidi="ar-EG"/>
        </w:rPr>
        <w:t>”</w:t>
      </w:r>
      <w:r w:rsidR="006F75E2">
        <w:rPr>
          <w:lang w:bidi="ar-EG"/>
        </w:rPr>
        <w:t xml:space="preserve"> Dan terkadang dengan menolak kedua </w:t>
      </w:r>
      <w:r w:rsidR="006F75E2" w:rsidRPr="00377608">
        <w:rPr>
          <w:i/>
          <w:iCs/>
          <w:lang w:bidi="ar-EG"/>
        </w:rPr>
        <w:t>muqoddimah</w:t>
      </w:r>
      <w:r w:rsidR="006F75E2">
        <w:rPr>
          <w:lang w:bidi="ar-EG"/>
        </w:rPr>
        <w:t xml:space="preserve">, dan terkadang dengan perincian. Mereka berkata: Jika yang kalian maksud dengan </w:t>
      </w:r>
      <w:r w:rsidR="006F75E2" w:rsidRPr="002C40DB">
        <w:rPr>
          <w:i/>
          <w:iCs/>
          <w:lang w:bidi="ar-EG"/>
        </w:rPr>
        <w:t>jism</w:t>
      </w:r>
      <w:r w:rsidR="006F75E2">
        <w:rPr>
          <w:lang w:bidi="ar-EG"/>
        </w:rPr>
        <w:t xml:space="preserve"> adalah </w:t>
      </w:r>
      <w:r w:rsidR="006F75E2" w:rsidRPr="002C40DB">
        <w:rPr>
          <w:i/>
          <w:iCs/>
          <w:lang w:bidi="ar-EG"/>
        </w:rPr>
        <w:t>jism</w:t>
      </w:r>
      <w:r w:rsidR="006F75E2">
        <w:rPr>
          <w:lang w:bidi="ar-EG"/>
        </w:rPr>
        <w:t xml:space="preserve"> yang tersusun dari daging, tulang, dan bagian-bagian yang sebagiannya membutuhkan sebagian yang lain, atau </w:t>
      </w:r>
      <w:r w:rsidR="006F75E2">
        <w:rPr>
          <w:lang w:bidi="ar-EG"/>
        </w:rPr>
        <w:lastRenderedPageBreak/>
        <w:t xml:space="preserve">membutuhkan penopang dari luar, maka ini mustahil bagi Alloh Al-Ghoni (Yang Maha Kaya) Al-Hamîd (Yang Maha Terpuji), dan ini tidak harus ada dari penetapan Shifat-Shifat. Dan jika yang kalian maksud dengan </w:t>
      </w:r>
      <w:r w:rsidR="006F75E2" w:rsidRPr="002C40DB">
        <w:rPr>
          <w:i/>
          <w:iCs/>
          <w:lang w:bidi="ar-EG"/>
        </w:rPr>
        <w:t>jism</w:t>
      </w:r>
      <w:r w:rsidR="006F75E2">
        <w:rPr>
          <w:lang w:bidi="ar-EG"/>
        </w:rPr>
        <w:t xml:space="preserve"> adalah apa yang tegak dengan Diri-Nya, yang disifati dengan Shifat-Shifat yang layak bagi-Nya, maka ini adalah kebenaran yang ditetapkan bagi Alloh </w:t>
      </w:r>
      <w:r w:rsidR="006F75E2" w:rsidRPr="00F3165A">
        <w:rPr>
          <w:rFonts w:ascii="Times New Roman" w:hAnsi="Times New Roman" w:cs="Calibri" w:hint="cs"/>
          <w:rtl/>
          <w:lang w:bidi="ar-EG"/>
        </w:rPr>
        <w:t>ﷻ</w:t>
      </w:r>
      <w:r w:rsidR="006F75E2">
        <w:rPr>
          <w:lang w:bidi="ar-EG"/>
        </w:rPr>
        <w:t>, dan tidak mengharuskan konsekuensi bathil sedikit pun.</w:t>
      </w:r>
    </w:p>
    <w:p w14:paraId="0EA5A4FA" w14:textId="77777777" w:rsidR="00E02A47" w:rsidRDefault="006F75E2" w:rsidP="006F75E2">
      <w:pPr>
        <w:rPr>
          <w:lang w:bidi="ar-EG"/>
        </w:rPr>
      </w:pPr>
      <w:r>
        <w:rPr>
          <w:lang w:bidi="ar-EG"/>
        </w:rPr>
        <w:t xml:space="preserve">Dan jika jelas perbedaan manusia dalam penafsiran </w:t>
      </w:r>
      <w:r w:rsidRPr="001D565D">
        <w:rPr>
          <w:i/>
          <w:iCs/>
          <w:lang w:bidi="ar-EG"/>
        </w:rPr>
        <w:t>tasybîh</w:t>
      </w:r>
      <w:r>
        <w:rPr>
          <w:lang w:bidi="ar-EG"/>
        </w:rPr>
        <w:t xml:space="preserve">, maka berpegangan pada peniadaan </w:t>
      </w:r>
      <w:r w:rsidRPr="001D565D">
        <w:rPr>
          <w:i/>
          <w:iCs/>
          <w:lang w:bidi="ar-EG"/>
        </w:rPr>
        <w:t>tasybîh</w:t>
      </w:r>
      <w:r>
        <w:rPr>
          <w:lang w:bidi="ar-EG"/>
        </w:rPr>
        <w:t xml:space="preserve"> semata menjadi bathil. Karena konsekuensinya adalah meniadakan Shifat-Shifat kesempurnaan Alloh </w:t>
      </w:r>
      <w:r w:rsidRPr="00F3165A">
        <w:rPr>
          <w:rFonts w:ascii="Times New Roman" w:hAnsi="Times New Roman" w:cs="Calibri" w:hint="cs"/>
          <w:rtl/>
          <w:lang w:bidi="ar-EG"/>
        </w:rPr>
        <w:t>ﷻ</w:t>
      </w:r>
      <w:r>
        <w:rPr>
          <w:lang w:bidi="ar-EG"/>
        </w:rPr>
        <w:t xml:space="preserve"> menurut siapa yang </w:t>
      </w:r>
      <w:r>
        <w:rPr>
          <w:lang w:bidi="ar-EG"/>
        </w:rPr>
        <w:lastRenderedPageBreak/>
        <w:t xml:space="preserve">beranggapan bahwa penetapannya mengharuskan </w:t>
      </w:r>
      <w:r w:rsidRPr="001D565D">
        <w:rPr>
          <w:i/>
          <w:iCs/>
          <w:lang w:bidi="ar-EG"/>
        </w:rPr>
        <w:t>tasybîh</w:t>
      </w:r>
      <w:r>
        <w:rPr>
          <w:lang w:bidi="ar-EG"/>
        </w:rPr>
        <w:t>.</w:t>
      </w:r>
    </w:p>
    <w:p w14:paraId="16A92486" w14:textId="77777777" w:rsidR="00E02A47" w:rsidRDefault="006F75E2" w:rsidP="006F75E2">
      <w:pPr>
        <w:rPr>
          <w:lang w:bidi="ar-EG"/>
        </w:rPr>
      </w:pPr>
      <w:r>
        <w:rPr>
          <w:lang w:bidi="ar-EG"/>
        </w:rPr>
        <w:t xml:space="preserve">Berdasarkan ini, batasan yang benar dalam apa yang ditiadakan dari Alloh </w:t>
      </w:r>
      <w:r w:rsidRPr="00F3165A">
        <w:rPr>
          <w:rFonts w:ascii="Times New Roman" w:hAnsi="Times New Roman" w:cs="Calibri" w:hint="cs"/>
          <w:rtl/>
          <w:lang w:bidi="ar-EG"/>
        </w:rPr>
        <w:t>ﷻ</w:t>
      </w:r>
      <w:r>
        <w:rPr>
          <w:lang w:bidi="ar-EG"/>
        </w:rPr>
        <w:t xml:space="preserve"> adalah apa yang telah disebutkan di awal kaidah.</w:t>
      </w:r>
    </w:p>
    <w:p w14:paraId="28ACC4F5" w14:textId="78CB72C4" w:rsidR="00E02A47" w:rsidRDefault="006F75E2" w:rsidP="007575AA">
      <w:pPr>
        <w:pStyle w:val="Heading5"/>
        <w:rPr>
          <w:lang w:bidi="ar-EG"/>
        </w:rPr>
      </w:pPr>
      <w:r>
        <w:rPr>
          <w:lang w:bidi="ar-EG"/>
        </w:rPr>
        <w:t>Pasal</w:t>
      </w:r>
    </w:p>
    <w:p w14:paraId="6B3FF0E5" w14:textId="71C8352C" w:rsidR="00E02A47" w:rsidRDefault="006F75E2" w:rsidP="006F75E2">
      <w:pPr>
        <w:rPr>
          <w:lang w:bidi="ar-EG"/>
        </w:rPr>
      </w:pPr>
      <w:r>
        <w:rPr>
          <w:lang w:bidi="ar-EG"/>
        </w:rPr>
        <w:t xml:space="preserve">Dan jika telah jelas bahwa tidak benar berpegangan pada peniadaan </w:t>
      </w:r>
      <w:r w:rsidRPr="001D565D">
        <w:rPr>
          <w:i/>
          <w:iCs/>
          <w:lang w:bidi="ar-EG"/>
        </w:rPr>
        <w:t>tasybîh</w:t>
      </w:r>
      <w:r>
        <w:rPr>
          <w:lang w:bidi="ar-EG"/>
        </w:rPr>
        <w:t xml:space="preserve"> semata sebagai batasan dalam </w:t>
      </w:r>
      <w:r w:rsidRPr="00CE5CB5">
        <w:rPr>
          <w:i/>
          <w:iCs/>
          <w:lang w:bidi="ar-EG"/>
        </w:rPr>
        <w:t>nâfy</w:t>
      </w:r>
      <w:r>
        <w:rPr>
          <w:lang w:bidi="ar-EG"/>
        </w:rPr>
        <w:t xml:space="preserve">, dan bahwa itu adalah jalan yang rusak, maka yang lebih rusak darinya adalah jalan yang ditempuh oleh sebagian orang yang berpegangan pada peniadaan </w:t>
      </w:r>
      <w:r w:rsidRPr="00377608">
        <w:rPr>
          <w:i/>
          <w:iCs/>
          <w:lang w:bidi="ar-EG"/>
        </w:rPr>
        <w:t>tajsîm</w:t>
      </w:r>
      <w:r>
        <w:rPr>
          <w:lang w:bidi="ar-EG"/>
        </w:rPr>
        <w:t xml:space="preserve"> (menjadikan Alloh berjisim), </w:t>
      </w:r>
      <w:r w:rsidRPr="0049025F">
        <w:rPr>
          <w:i/>
          <w:iCs/>
          <w:lang w:bidi="ar-EG"/>
        </w:rPr>
        <w:t>tahayyuz</w:t>
      </w:r>
      <w:r>
        <w:rPr>
          <w:lang w:bidi="ar-EG"/>
        </w:rPr>
        <w:t xml:space="preserve"> (menjadikan Alloh bertempat)... dan semisalnya sebagai batasan dalam apa </w:t>
      </w:r>
      <w:r>
        <w:rPr>
          <w:lang w:bidi="ar-EG"/>
        </w:rPr>
        <w:lastRenderedPageBreak/>
        <w:t xml:space="preserve">yang ditiadakan dari Alloh </w:t>
      </w:r>
      <w:r w:rsidRPr="00F3165A">
        <w:rPr>
          <w:rFonts w:ascii="Times New Roman" w:hAnsi="Times New Roman" w:cs="Calibri" w:hint="cs"/>
          <w:rtl/>
          <w:lang w:bidi="ar-EG"/>
        </w:rPr>
        <w:t>ﷻ</w:t>
      </w:r>
      <w:r>
        <w:rPr>
          <w:lang w:bidi="ar-EG"/>
        </w:rPr>
        <w:t xml:space="preserve">. Mereka, jika ingin berhujjah atas siapa yang mensifati Alloh </w:t>
      </w:r>
      <w:r w:rsidRPr="00F3165A">
        <w:rPr>
          <w:rFonts w:ascii="Times New Roman" w:hAnsi="Times New Roman" w:cs="Calibri" w:hint="cs"/>
          <w:rtl/>
          <w:lang w:bidi="ar-EG"/>
        </w:rPr>
        <w:t>ﷻ</w:t>
      </w:r>
      <w:r>
        <w:rPr>
          <w:lang w:bidi="ar-EG"/>
        </w:rPr>
        <w:t xml:space="preserve"> dengan kekurangan-kekurangan, seperti sedih, menangis, sakit, melahirkan... dan semisalnya, mereka berkata kepadanya: Seandainya Alloh disifati dengan itu, niscaya Dia akan menjadi </w:t>
      </w:r>
      <w:r w:rsidRPr="002C40DB">
        <w:rPr>
          <w:i/>
          <w:iCs/>
          <w:lang w:bidi="ar-EG"/>
        </w:rPr>
        <w:t>jism</w:t>
      </w:r>
      <w:r>
        <w:rPr>
          <w:lang w:bidi="ar-EG"/>
        </w:rPr>
        <w:t xml:space="preserve"> (jasad), atau </w:t>
      </w:r>
      <w:r w:rsidRPr="00426985">
        <w:rPr>
          <w:i/>
          <w:iCs/>
          <w:lang w:bidi="ar-EG"/>
        </w:rPr>
        <w:t>mutahayyiz</w:t>
      </w:r>
      <w:r>
        <w:rPr>
          <w:lang w:bidi="ar-EG"/>
        </w:rPr>
        <w:t xml:space="preserve"> (bertempat), dan ini mustahil. Inilah hujjah mereka atasnya!</w:t>
      </w:r>
    </w:p>
    <w:p w14:paraId="48E6F598" w14:textId="77777777" w:rsidR="00361CDA" w:rsidRDefault="006F75E2" w:rsidP="006F75E2">
      <w:pPr>
        <w:rPr>
          <w:lang w:bidi="ar-EG"/>
        </w:rPr>
      </w:pPr>
      <w:r>
        <w:rPr>
          <w:lang w:bidi="ar-EG"/>
        </w:rPr>
        <w:t>Dan ini adalah cara yang rusak yang tidak mencapai tujuan. Hal itu karena beberapa sisi</w:t>
      </w:r>
      <w:r w:rsidR="00361CDA">
        <w:rPr>
          <w:lang w:bidi="ar-EG"/>
        </w:rPr>
        <w:t>:</w:t>
      </w:r>
    </w:p>
    <w:p w14:paraId="032771C8" w14:textId="45E5091C" w:rsidR="000C3DB1" w:rsidRDefault="006F75E2" w:rsidP="006F75E2">
      <w:pPr>
        <w:rPr>
          <w:lang w:bidi="ar-EG"/>
        </w:rPr>
      </w:pPr>
      <w:r w:rsidRPr="008B6508">
        <w:rPr>
          <w:b/>
          <w:bCs/>
          <w:lang w:bidi="ar-EG"/>
        </w:rPr>
        <w:t>Pertama:</w:t>
      </w:r>
      <w:r>
        <w:rPr>
          <w:lang w:bidi="ar-EG"/>
        </w:rPr>
        <w:t xml:space="preserve"> Lafazh </w:t>
      </w:r>
      <w:r w:rsidR="00E02A47">
        <w:rPr>
          <w:lang w:bidi="ar-EG"/>
        </w:rPr>
        <w:t>“</w:t>
      </w:r>
      <w:r w:rsidRPr="002C40DB">
        <w:rPr>
          <w:i/>
          <w:iCs/>
          <w:lang w:bidi="ar-EG"/>
        </w:rPr>
        <w:t>jism</w:t>
      </w:r>
      <w:r w:rsidR="00E02A47">
        <w:rPr>
          <w:lang w:bidi="ar-EG"/>
        </w:rPr>
        <w:t>”</w:t>
      </w:r>
      <w:r>
        <w:rPr>
          <w:lang w:bidi="ar-EG"/>
        </w:rPr>
        <w:t xml:space="preserve">, </w:t>
      </w:r>
      <w:r w:rsidR="00E02A47">
        <w:rPr>
          <w:lang w:bidi="ar-EG"/>
        </w:rPr>
        <w:t>“</w:t>
      </w:r>
      <w:r w:rsidRPr="00A363E6">
        <w:rPr>
          <w:i/>
          <w:iCs/>
          <w:lang w:bidi="ar-EG"/>
        </w:rPr>
        <w:t>jauhar</w:t>
      </w:r>
      <w:r w:rsidR="00E02A47">
        <w:rPr>
          <w:lang w:bidi="ar-EG"/>
        </w:rPr>
        <w:t>”</w:t>
      </w:r>
      <w:r>
        <w:rPr>
          <w:lang w:bidi="ar-EG"/>
        </w:rPr>
        <w:t xml:space="preserve">, </w:t>
      </w:r>
      <w:r w:rsidR="00E02A47">
        <w:rPr>
          <w:lang w:bidi="ar-EG"/>
        </w:rPr>
        <w:t>“</w:t>
      </w:r>
      <w:r w:rsidRPr="0049025F">
        <w:rPr>
          <w:i/>
          <w:iCs/>
          <w:lang w:bidi="ar-EG"/>
        </w:rPr>
        <w:t>tahayyuz</w:t>
      </w:r>
      <w:r w:rsidR="00E02A47">
        <w:rPr>
          <w:lang w:bidi="ar-EG"/>
        </w:rPr>
        <w:t>”</w:t>
      </w:r>
      <w:r>
        <w:rPr>
          <w:lang w:bidi="ar-EG"/>
        </w:rPr>
        <w:t xml:space="preserve"> dan semisalnya adalah ungkapan-ungkapan yang global dan samar, yang tidak menetapkan kebenaran </w:t>
      </w:r>
      <w:r>
        <w:rPr>
          <w:lang w:bidi="ar-EG"/>
        </w:rPr>
        <w:lastRenderedPageBreak/>
        <w:t>dan tidak membatalkan kebathilan. Karena itu, ia tidak disebutkan dalam apa yang Alloh namai dan sifati Diri-Nya.</w:t>
      </w:r>
    </w:p>
    <w:p w14:paraId="723FB49C" w14:textId="4656988F" w:rsidR="00E02A47" w:rsidRDefault="006F75E2" w:rsidP="006F75E2">
      <w:pPr>
        <w:rPr>
          <w:lang w:bidi="ar-EG"/>
        </w:rPr>
      </w:pPr>
      <w:r>
        <w:rPr>
          <w:lang w:bidi="ar-EG"/>
        </w:rPr>
        <w:t xml:space="preserve">Tidak pula dalam </w:t>
      </w:r>
      <w:r w:rsidRPr="00CE5CB5">
        <w:rPr>
          <w:i/>
          <w:iCs/>
          <w:lang w:bidi="ar-EG"/>
        </w:rPr>
        <w:t>nâfy</w:t>
      </w:r>
      <w:r>
        <w:rPr>
          <w:lang w:bidi="ar-EG"/>
        </w:rPr>
        <w:t xml:space="preserve"> (peniadaan) maupun </w:t>
      </w:r>
      <w:r w:rsidRPr="00980214">
        <w:rPr>
          <w:i/>
          <w:iCs/>
          <w:lang w:bidi="ar-EG"/>
        </w:rPr>
        <w:t>itsbât</w:t>
      </w:r>
      <w:r>
        <w:rPr>
          <w:lang w:bidi="ar-EG"/>
        </w:rPr>
        <w:t xml:space="preserve"> (penetapan), tidak dalam Kitabulloh </w:t>
      </w:r>
      <w:r w:rsidRPr="00F3165A">
        <w:rPr>
          <w:rFonts w:ascii="Times New Roman" w:hAnsi="Times New Roman" w:cs="Calibri" w:hint="cs"/>
          <w:rtl/>
          <w:lang w:bidi="ar-EG"/>
        </w:rPr>
        <w:t>ﷻ</w:t>
      </w:r>
      <w:r>
        <w:rPr>
          <w:lang w:bidi="ar-EG"/>
        </w:rPr>
        <w:t xml:space="preserve"> dan tidak pula dalam Sunnah Rosul-Nya </w:t>
      </w:r>
      <w:r>
        <w:rPr>
          <w:rFonts w:hint="cs"/>
          <w:rtl/>
          <w:lang w:bidi="ar-EG"/>
        </w:rPr>
        <w:t>ﷺ</w:t>
      </w:r>
      <w:r>
        <w:rPr>
          <w:lang w:bidi="ar-EG"/>
        </w:rPr>
        <w:t>. Dan tidak ada seorang pun dari Salaf umat dan para imamnya yang menempuhnya. Itu hanyalah ungkapan-ungkapan bid</w:t>
      </w:r>
      <w:r w:rsidR="00E02A47">
        <w:rPr>
          <w:lang w:bidi="ar-EG"/>
        </w:rPr>
        <w:t>’</w:t>
      </w:r>
      <w:r>
        <w:rPr>
          <w:lang w:bidi="ar-EG"/>
        </w:rPr>
        <w:t>ah yang diingkari oleh Salaf dan para imam.</w:t>
      </w:r>
    </w:p>
    <w:p w14:paraId="632952BE" w14:textId="2E74D32D" w:rsidR="00E02A47" w:rsidRDefault="006F75E2" w:rsidP="006F75E2">
      <w:pPr>
        <w:rPr>
          <w:lang w:bidi="ar-EG"/>
        </w:rPr>
      </w:pPr>
      <w:r w:rsidRPr="006679F9">
        <w:rPr>
          <w:b/>
          <w:bCs/>
          <w:lang w:bidi="ar-EG"/>
        </w:rPr>
        <w:t>Kedua:</w:t>
      </w:r>
      <w:r>
        <w:rPr>
          <w:lang w:bidi="ar-EG"/>
        </w:rPr>
        <w:t xml:space="preserve"> Mensifati Alloh </w:t>
      </w:r>
      <w:r w:rsidRPr="00F3165A">
        <w:rPr>
          <w:rFonts w:ascii="Times New Roman" w:hAnsi="Times New Roman" w:cs="Calibri" w:hint="cs"/>
          <w:rtl/>
          <w:lang w:bidi="ar-EG"/>
        </w:rPr>
        <w:t>ﷻ</w:t>
      </w:r>
      <w:r>
        <w:rPr>
          <w:lang w:bidi="ar-EG"/>
        </w:rPr>
        <w:t xml:space="preserve"> dengan kekurangan-kekurangan ini lebih jelas kerusakannya dalam akal dan agama daripada mensifati-Nya dengan </w:t>
      </w:r>
      <w:r w:rsidRPr="0049025F">
        <w:rPr>
          <w:i/>
          <w:iCs/>
          <w:lang w:bidi="ar-EG"/>
        </w:rPr>
        <w:t>tahayyuz</w:t>
      </w:r>
      <w:r>
        <w:rPr>
          <w:lang w:bidi="ar-EG"/>
        </w:rPr>
        <w:t xml:space="preserve"> dan </w:t>
      </w:r>
      <w:r w:rsidRPr="00377608">
        <w:rPr>
          <w:i/>
          <w:iCs/>
          <w:lang w:bidi="ar-EG"/>
        </w:rPr>
        <w:t>tajsîm</w:t>
      </w:r>
      <w:r>
        <w:rPr>
          <w:lang w:bidi="ar-EG"/>
        </w:rPr>
        <w:t>. Karena kekufuran siapa yang mensifati-Nya dengan kekurangan-</w:t>
      </w:r>
      <w:r>
        <w:rPr>
          <w:lang w:bidi="ar-EG"/>
        </w:rPr>
        <w:lastRenderedPageBreak/>
        <w:t xml:space="preserve">kekurangan ini diketahui secara </w:t>
      </w:r>
      <w:r w:rsidR="00905032" w:rsidRPr="00905032">
        <w:rPr>
          <w:i/>
          <w:iCs/>
          <w:lang w:bidi="ar-EG"/>
        </w:rPr>
        <w:t>dhorûroh</w:t>
      </w:r>
      <w:r>
        <w:rPr>
          <w:lang w:bidi="ar-EG"/>
        </w:rPr>
        <w:t xml:space="preserve"> (aksioma) dari agama. Berbeda dengan </w:t>
      </w:r>
      <w:r w:rsidRPr="0049025F">
        <w:rPr>
          <w:i/>
          <w:iCs/>
          <w:lang w:bidi="ar-EG"/>
        </w:rPr>
        <w:t>tahayyuz</w:t>
      </w:r>
      <w:r>
        <w:rPr>
          <w:lang w:bidi="ar-EG"/>
        </w:rPr>
        <w:t xml:space="preserve"> dan </w:t>
      </w:r>
      <w:r w:rsidRPr="00377608">
        <w:rPr>
          <w:i/>
          <w:iCs/>
          <w:lang w:bidi="ar-EG"/>
        </w:rPr>
        <w:t>tajsîm</w:t>
      </w:r>
      <w:r>
        <w:rPr>
          <w:lang w:bidi="ar-EG"/>
        </w:rPr>
        <w:t xml:space="preserve"> karena ada kesamaran dan kekaburan di dalamnya.</w:t>
      </w:r>
    </w:p>
    <w:p w14:paraId="27AE2C92" w14:textId="77777777" w:rsidR="00E02A47" w:rsidRDefault="006F75E2" w:rsidP="006F75E2">
      <w:pPr>
        <w:rPr>
          <w:lang w:bidi="ar-EG"/>
        </w:rPr>
      </w:pPr>
      <w:r>
        <w:rPr>
          <w:lang w:bidi="ar-EG"/>
        </w:rPr>
        <w:t xml:space="preserve">Dan jika mensifati Alloh </w:t>
      </w:r>
      <w:r w:rsidRPr="00F3165A">
        <w:rPr>
          <w:rFonts w:ascii="Times New Roman" w:hAnsi="Times New Roman" w:cs="Calibri" w:hint="cs"/>
          <w:rtl/>
          <w:lang w:bidi="ar-EG"/>
        </w:rPr>
        <w:t>ﷻ</w:t>
      </w:r>
      <w:r>
        <w:rPr>
          <w:lang w:bidi="ar-EG"/>
        </w:rPr>
        <w:t xml:space="preserve"> dengan kekurangan-kekurangan ini lebih jelas kerusakannya daripada mensifati-Nya dengan </w:t>
      </w:r>
      <w:r w:rsidRPr="00426985">
        <w:rPr>
          <w:i/>
          <w:iCs/>
          <w:lang w:bidi="ar-EG"/>
        </w:rPr>
        <w:t>haiz</w:t>
      </w:r>
      <w:r>
        <w:rPr>
          <w:lang w:bidi="ar-EG"/>
        </w:rPr>
        <w:t xml:space="preserve"> dan </w:t>
      </w:r>
      <w:r w:rsidRPr="002C40DB">
        <w:rPr>
          <w:i/>
          <w:iCs/>
          <w:lang w:bidi="ar-EG"/>
        </w:rPr>
        <w:t>jism</w:t>
      </w:r>
      <w:r>
        <w:rPr>
          <w:lang w:bidi="ar-EG"/>
        </w:rPr>
        <w:t xml:space="preserve">, maka tidak benar berdalil dengan yang samar untuk yang lebih jelas. Karena dalil itu menjelaskan </w:t>
      </w:r>
      <w:r w:rsidRPr="007D7D5F">
        <w:rPr>
          <w:i/>
          <w:iCs/>
          <w:lang w:bidi="ar-EG"/>
        </w:rPr>
        <w:t>madlûl</w:t>
      </w:r>
      <w:r>
        <w:rPr>
          <w:lang w:bidi="ar-EG"/>
        </w:rPr>
        <w:t xml:space="preserve"> (yang ditunjukkan) dan menetapkannya, maka haruslah ia lebih jelas dan lebih terang darinya.</w:t>
      </w:r>
    </w:p>
    <w:p w14:paraId="2C12BC0C" w14:textId="72E168CB" w:rsidR="00E02A47" w:rsidRDefault="006F75E2" w:rsidP="006F75E2">
      <w:pPr>
        <w:rPr>
          <w:lang w:bidi="ar-EG"/>
        </w:rPr>
      </w:pPr>
      <w:r w:rsidRPr="00F902BE">
        <w:rPr>
          <w:b/>
          <w:bCs/>
          <w:lang w:bidi="ar-EG"/>
        </w:rPr>
        <w:t>Ketiga:</w:t>
      </w:r>
      <w:r>
        <w:rPr>
          <w:lang w:bidi="ar-EG"/>
        </w:rPr>
        <w:t xml:space="preserve"> Orang-orang yang mensifati-Nya dengan kekurangan-kekurangan ini dapat berkata: Kami mensifati-Nya dengan itu, dan kami tidak berkata </w:t>
      </w:r>
      <w:r>
        <w:rPr>
          <w:lang w:bidi="ar-EG"/>
        </w:rPr>
        <w:lastRenderedPageBreak/>
        <w:t xml:space="preserve">tentang </w:t>
      </w:r>
      <w:r w:rsidRPr="00377608">
        <w:rPr>
          <w:i/>
          <w:iCs/>
          <w:lang w:bidi="ar-EG"/>
        </w:rPr>
        <w:t>tajsîm</w:t>
      </w:r>
      <w:r>
        <w:rPr>
          <w:lang w:bidi="ar-EG"/>
        </w:rPr>
        <w:t xml:space="preserve"> dan </w:t>
      </w:r>
      <w:r w:rsidRPr="0049025F">
        <w:rPr>
          <w:i/>
          <w:iCs/>
          <w:lang w:bidi="ar-EG"/>
        </w:rPr>
        <w:t>tahayyuz</w:t>
      </w:r>
      <w:r w:rsidR="00A363E6" w:rsidRPr="00A363E6">
        <w:rPr>
          <w:lang w:bidi="ar-EG"/>
        </w:rPr>
        <w:t>,</w:t>
      </w:r>
      <w:r>
        <w:rPr>
          <w:lang w:bidi="ar-EG"/>
        </w:rPr>
        <w:t xml:space="preserve"> </w:t>
      </w:r>
      <w:r w:rsidR="00A363E6" w:rsidRPr="00A363E6">
        <w:rPr>
          <w:lang w:bidi="ar-EG"/>
        </w:rPr>
        <w:t>s</w:t>
      </w:r>
      <w:r>
        <w:rPr>
          <w:lang w:bidi="ar-EG"/>
        </w:rPr>
        <w:t xml:space="preserve">ebagaimana orang yang menetapkan Shifat-Shifat kesempurnaan Alloh </w:t>
      </w:r>
      <w:r w:rsidRPr="00F3165A">
        <w:rPr>
          <w:rFonts w:ascii="Times New Roman" w:hAnsi="Times New Roman" w:cs="Calibri" w:hint="cs"/>
          <w:rtl/>
          <w:lang w:bidi="ar-EG"/>
        </w:rPr>
        <w:t>ﷻ</w:t>
      </w:r>
      <w:r>
        <w:rPr>
          <w:lang w:bidi="ar-EG"/>
        </w:rPr>
        <w:t xml:space="preserve">, di samping meniadakan </w:t>
      </w:r>
      <w:r w:rsidRPr="00377608">
        <w:rPr>
          <w:i/>
          <w:iCs/>
          <w:lang w:bidi="ar-EG"/>
        </w:rPr>
        <w:t>tajsîm</w:t>
      </w:r>
      <w:r>
        <w:rPr>
          <w:lang w:bidi="ar-EG"/>
        </w:rPr>
        <w:t xml:space="preserve"> dan </w:t>
      </w:r>
      <w:r w:rsidRPr="0049025F">
        <w:rPr>
          <w:i/>
          <w:iCs/>
          <w:lang w:bidi="ar-EG"/>
        </w:rPr>
        <w:t>tahayyuz</w:t>
      </w:r>
      <w:r>
        <w:rPr>
          <w:lang w:bidi="ar-EG"/>
        </w:rPr>
        <w:t xml:space="preserve">, mengatakannya. Maka perkataan orang yang mensifati Alloh dengan Shifat-Shifat kesempurnaan dan orang yang mensifati-Nya dengan Shifat-Shifat kekurangan menjadi satu. Dan tetaplah bantahan atas keduanya dengan satu cara, yaitu bahwa </w:t>
      </w:r>
      <w:r w:rsidRPr="00980214">
        <w:rPr>
          <w:i/>
          <w:iCs/>
          <w:lang w:bidi="ar-EG"/>
        </w:rPr>
        <w:t>itsbât</w:t>
      </w:r>
      <w:r>
        <w:rPr>
          <w:lang w:bidi="ar-EG"/>
        </w:rPr>
        <w:t xml:space="preserve"> (penetapan) mengharuskan </w:t>
      </w:r>
      <w:r w:rsidRPr="00377608">
        <w:rPr>
          <w:i/>
          <w:iCs/>
          <w:lang w:bidi="ar-EG"/>
        </w:rPr>
        <w:t>tajsîm</w:t>
      </w:r>
      <w:r>
        <w:rPr>
          <w:lang w:bidi="ar-EG"/>
        </w:rPr>
        <w:t xml:space="preserve"> dan </w:t>
      </w:r>
      <w:r w:rsidRPr="0049025F">
        <w:rPr>
          <w:i/>
          <w:iCs/>
          <w:lang w:bidi="ar-EG"/>
        </w:rPr>
        <w:t>tahayyuz</w:t>
      </w:r>
      <w:r>
        <w:rPr>
          <w:lang w:bidi="ar-EG"/>
        </w:rPr>
        <w:t>. Dan ini adalah puncak kerusakan dan kebathilan.</w:t>
      </w:r>
    </w:p>
    <w:p w14:paraId="3DF324A1" w14:textId="5FF09861" w:rsidR="006F75E2" w:rsidRDefault="006F75E2" w:rsidP="006F75E2">
      <w:pPr>
        <w:rPr>
          <w:lang w:bidi="ar-EG"/>
        </w:rPr>
      </w:pPr>
      <w:r w:rsidRPr="007930A0">
        <w:rPr>
          <w:b/>
          <w:bCs/>
          <w:lang w:bidi="ar-EG"/>
        </w:rPr>
        <w:t>Keempat:</w:t>
      </w:r>
      <w:r>
        <w:rPr>
          <w:lang w:bidi="ar-EG"/>
        </w:rPr>
        <w:t xml:space="preserve"> Orang-orang yang berpegangan pada peniadaan </w:t>
      </w:r>
      <w:r w:rsidRPr="00377608">
        <w:rPr>
          <w:i/>
          <w:iCs/>
          <w:lang w:bidi="ar-EG"/>
        </w:rPr>
        <w:t>tajsîm</w:t>
      </w:r>
      <w:r>
        <w:rPr>
          <w:lang w:bidi="ar-EG"/>
        </w:rPr>
        <w:t xml:space="preserve"> dan </w:t>
      </w:r>
      <w:r w:rsidRPr="0049025F">
        <w:rPr>
          <w:i/>
          <w:iCs/>
          <w:lang w:bidi="ar-EG"/>
        </w:rPr>
        <w:t>tahayyuz</w:t>
      </w:r>
      <w:r>
        <w:rPr>
          <w:lang w:bidi="ar-EG"/>
        </w:rPr>
        <w:t xml:space="preserve"> sebagai batasan dalam apa yang ditiadakan dari Alloh </w:t>
      </w:r>
      <w:r w:rsidRPr="00F3165A">
        <w:rPr>
          <w:rFonts w:ascii="Times New Roman" w:hAnsi="Times New Roman" w:cs="Calibri" w:hint="cs"/>
          <w:rtl/>
          <w:lang w:bidi="ar-EG"/>
        </w:rPr>
        <w:t>ﷻ</w:t>
      </w:r>
      <w:r>
        <w:rPr>
          <w:lang w:bidi="ar-EG"/>
        </w:rPr>
        <w:t xml:space="preserve"> telah </w:t>
      </w:r>
      <w:r>
        <w:rPr>
          <w:lang w:bidi="ar-EG"/>
        </w:rPr>
        <w:lastRenderedPageBreak/>
        <w:t xml:space="preserve">meniadakan Shifat-Shifat kesempurnaan Alloh </w:t>
      </w:r>
      <w:r w:rsidRPr="00F3165A">
        <w:rPr>
          <w:rFonts w:ascii="Times New Roman" w:hAnsi="Times New Roman" w:cs="Calibri" w:hint="cs"/>
          <w:rtl/>
          <w:lang w:bidi="ar-EG"/>
        </w:rPr>
        <w:t>ﷻ</w:t>
      </w:r>
      <w:r>
        <w:rPr>
          <w:lang w:bidi="ar-EG"/>
        </w:rPr>
        <w:t xml:space="preserve"> dengan cara ini.</w:t>
      </w:r>
    </w:p>
    <w:p w14:paraId="201A556C" w14:textId="24A203F0" w:rsidR="00E02A47" w:rsidRPr="00361CDA" w:rsidRDefault="006F75E2" w:rsidP="00AA3FE3">
      <w:pPr>
        <w:rPr>
          <w:lang w:bidi="ar-EG"/>
        </w:rPr>
      </w:pPr>
      <w:r>
        <w:rPr>
          <w:lang w:bidi="ar-EG"/>
        </w:rPr>
        <w:t>Dan disifati</w:t>
      </w:r>
      <w:r w:rsidR="00227E3D">
        <w:rPr>
          <w:lang w:val="en-US" w:bidi="ar-EG"/>
        </w:rPr>
        <w:t>nya Allih</w:t>
      </w:r>
      <w:r>
        <w:rPr>
          <w:lang w:bidi="ar-EG"/>
        </w:rPr>
        <w:t xml:space="preserve"> dengan Shifat-Shifat kesempurnaan adalah wajib, ditetapkan oleh </w:t>
      </w:r>
      <w:r w:rsidRPr="00F87873">
        <w:rPr>
          <w:i/>
          <w:iCs/>
          <w:lang w:bidi="ar-EG"/>
        </w:rPr>
        <w:t>sam</w:t>
      </w:r>
      <w:r w:rsidR="00E02A47" w:rsidRPr="00F87873">
        <w:rPr>
          <w:i/>
          <w:iCs/>
          <w:lang w:bidi="ar-EG"/>
        </w:rPr>
        <w:t>’</w:t>
      </w:r>
      <w:r w:rsidRPr="00F87873">
        <w:rPr>
          <w:i/>
          <w:iCs/>
          <w:lang w:bidi="ar-EG"/>
        </w:rPr>
        <w:t>u</w:t>
      </w:r>
      <w:r>
        <w:rPr>
          <w:lang w:bidi="ar-EG"/>
        </w:rPr>
        <w:t xml:space="preserve"> </w:t>
      </w:r>
      <w:r w:rsidR="00F87873">
        <w:rPr>
          <w:lang w:bidi="ar-EG"/>
        </w:rPr>
        <w:t>(wahyu)</w:t>
      </w:r>
      <w:r>
        <w:rPr>
          <w:lang w:bidi="ar-EG"/>
        </w:rPr>
        <w:t xml:space="preserve"> dan akal. </w:t>
      </w:r>
      <w:r w:rsidR="00C64F10" w:rsidRPr="00361CDA">
        <w:rPr>
          <w:lang w:bidi="ar-EG"/>
        </w:rPr>
        <w:t>Dan dengan itu, jelaslah kerusakan dan kebathilan cara itu.</w:t>
      </w:r>
    </w:p>
    <w:p w14:paraId="64F304AB" w14:textId="767DE254" w:rsidR="00043FA5" w:rsidRDefault="00C64F10" w:rsidP="00C64F10">
      <w:pPr>
        <w:rPr>
          <w:lang w:val="en-US" w:bidi="ar-EG"/>
        </w:rPr>
      </w:pPr>
      <w:r w:rsidRPr="00227E3D">
        <w:rPr>
          <w:b/>
          <w:bCs/>
          <w:lang w:val="en-US" w:bidi="ar-EG"/>
        </w:rPr>
        <w:t>Kelima</w:t>
      </w:r>
      <w:r w:rsidRPr="00C64F10">
        <w:rPr>
          <w:lang w:val="en-US" w:bidi="ar-EG"/>
        </w:rPr>
        <w:t xml:space="preserve">: Orang-orang yang menempuh cara ini kontradiktif. Setiap orang yang menetapkan sesuatu dan meniadakan yang lain, akan dipaksa oleh yang lain untuk menetapkan apa yang ia setujui dalam </w:t>
      </w:r>
      <w:r w:rsidRPr="00980214">
        <w:rPr>
          <w:i/>
          <w:iCs/>
          <w:lang w:val="en-US" w:bidi="ar-EG"/>
        </w:rPr>
        <w:t>itsbât</w:t>
      </w:r>
      <w:r w:rsidRPr="00C64F10">
        <w:rPr>
          <w:lang w:val="en-US" w:bidi="ar-EG"/>
        </w:rPr>
        <w:t xml:space="preserve"> (penetapan), dan setiap orang yang meniadakan sesuatu dan menetapkan yang lain, akan dipaksa oleh yang lain untuk meniadakan apa yang ia setujui dalam </w:t>
      </w:r>
      <w:r w:rsidRPr="00CE5CB5">
        <w:rPr>
          <w:i/>
          <w:iCs/>
          <w:lang w:val="en-US" w:bidi="ar-EG"/>
        </w:rPr>
        <w:t>nâfy</w:t>
      </w:r>
      <w:r w:rsidRPr="00C64F10">
        <w:rPr>
          <w:lang w:val="en-US" w:bidi="ar-EG"/>
        </w:rPr>
        <w:t xml:space="preserve"> (peniadaan</w:t>
      </w:r>
      <w:r w:rsidR="00043FA5">
        <w:rPr>
          <w:lang w:val="en-US" w:bidi="ar-EG"/>
        </w:rPr>
        <w:t>)</w:t>
      </w:r>
      <w:r w:rsidR="00227E3D">
        <w:rPr>
          <w:lang w:val="en-US" w:bidi="ar-EG"/>
        </w:rPr>
        <w:t>.</w:t>
      </w:r>
    </w:p>
    <w:p w14:paraId="3576AAED" w14:textId="2D6003EE" w:rsidR="000C3DB1" w:rsidRDefault="00C64F10" w:rsidP="00C64F10">
      <w:pPr>
        <w:rPr>
          <w:lang w:val="en-US" w:bidi="ar-EG"/>
        </w:rPr>
      </w:pPr>
      <w:r w:rsidRPr="00422398">
        <w:rPr>
          <w:i/>
          <w:iCs/>
          <w:lang w:val="en-US" w:bidi="ar-EG"/>
        </w:rPr>
        <w:lastRenderedPageBreak/>
        <w:t>Contohnya:</w:t>
      </w:r>
      <w:r w:rsidRPr="00C64F10">
        <w:rPr>
          <w:lang w:val="en-US" w:bidi="ar-EG"/>
        </w:rPr>
        <w:t xml:space="preserve"> Orang-orang yang menetapkan bagi Alloh </w:t>
      </w:r>
      <w:r w:rsidRPr="00F3165A">
        <w:rPr>
          <w:rFonts w:ascii="Times New Roman" w:hAnsi="Times New Roman" w:cs="Calibri" w:hint="cs"/>
          <w:rtl/>
          <w:lang w:val="en-US" w:bidi="ar-EG"/>
        </w:rPr>
        <w:t>ﷻ</w:t>
      </w:r>
      <w:r w:rsidRPr="00C64F10">
        <w:rPr>
          <w:lang w:val="en-US" w:bidi="ar-EG"/>
        </w:rPr>
        <w:t xml:space="preserve"> </w:t>
      </w:r>
      <w:r w:rsidR="004238C5" w:rsidRPr="00D92701">
        <w:rPr>
          <w:i/>
          <w:iCs/>
          <w:lang w:val="en-US" w:bidi="ar-EG"/>
        </w:rPr>
        <w:t>hayâh</w:t>
      </w:r>
      <w:r w:rsidRPr="00C64F10">
        <w:rPr>
          <w:lang w:val="en-US" w:bidi="ar-EG"/>
        </w:rPr>
        <w:t xml:space="preserve"> (hidup), </w:t>
      </w:r>
      <w:r w:rsidR="0051685D" w:rsidRPr="00DC7FA7">
        <w:rPr>
          <w:i/>
          <w:iCs/>
          <w:lang w:val="en-US" w:bidi="ar-EG"/>
        </w:rPr>
        <w:t>‘ilm</w:t>
      </w:r>
      <w:r w:rsidR="0051685D" w:rsidRPr="0051685D">
        <w:rPr>
          <w:i/>
          <w:iCs/>
          <w:lang w:val="en-US" w:bidi="ar-EG"/>
        </w:rPr>
        <w:t>u</w:t>
      </w:r>
      <w:r w:rsidRPr="00C64F10">
        <w:rPr>
          <w:lang w:val="en-US" w:bidi="ar-EG"/>
        </w:rPr>
        <w:t xml:space="preserve"> (ilmu), </w:t>
      </w:r>
      <w:r w:rsidR="00B03066" w:rsidRPr="00B03066">
        <w:rPr>
          <w:i/>
          <w:iCs/>
          <w:lang w:val="en-US" w:bidi="ar-EG"/>
        </w:rPr>
        <w:t>qudroh</w:t>
      </w:r>
      <w:r w:rsidRPr="00C64F10">
        <w:rPr>
          <w:lang w:val="en-US" w:bidi="ar-EG"/>
        </w:rPr>
        <w:t xml:space="preserve"> (kekuasaan), </w:t>
      </w:r>
      <w:r w:rsidR="0051685D" w:rsidRPr="001D565D">
        <w:rPr>
          <w:i/>
          <w:iCs/>
          <w:lang w:val="en-US" w:bidi="ar-EG"/>
        </w:rPr>
        <w:t>irôdah</w:t>
      </w:r>
      <w:r w:rsidRPr="00C64F10">
        <w:rPr>
          <w:lang w:val="en-US" w:bidi="ar-EG"/>
        </w:rPr>
        <w:t xml:space="preserve"> (kehendak), </w:t>
      </w:r>
      <w:r w:rsidR="004238C5" w:rsidRPr="004238C5">
        <w:rPr>
          <w:i/>
          <w:iCs/>
          <w:lang w:val="en-US" w:bidi="ar-EG"/>
        </w:rPr>
        <w:t>sam’u</w:t>
      </w:r>
      <w:r w:rsidRPr="00C64F10">
        <w:rPr>
          <w:lang w:val="en-US" w:bidi="ar-EG"/>
        </w:rPr>
        <w:t xml:space="preserve"> (mendengar), dan </w:t>
      </w:r>
      <w:r w:rsidR="004238C5" w:rsidRPr="00DC7FA7">
        <w:rPr>
          <w:i/>
          <w:iCs/>
          <w:lang w:val="en-US" w:bidi="ar-EG"/>
        </w:rPr>
        <w:t>bashor</w:t>
      </w:r>
      <w:r w:rsidRPr="00C64F10">
        <w:rPr>
          <w:lang w:val="en-US" w:bidi="ar-EG"/>
        </w:rPr>
        <w:t xml:space="preserve"> (melihat), tanpa Shifat-Shifat yang lain,</w:t>
      </w:r>
      <w:r w:rsidR="00E02A47">
        <w:rPr>
          <w:lang w:val="en-US" w:bidi="ar-EG"/>
        </w:rPr>
        <w:t xml:space="preserve"> </w:t>
      </w:r>
      <w:r w:rsidRPr="00C64F10">
        <w:rPr>
          <w:lang w:val="en-US" w:bidi="ar-EG"/>
        </w:rPr>
        <w:t xml:space="preserve">dikatakan oleh </w:t>
      </w:r>
      <w:r w:rsidRPr="00F766FA">
        <w:rPr>
          <w:i/>
          <w:iCs/>
          <w:lang w:val="en-US" w:bidi="ar-EG"/>
        </w:rPr>
        <w:t>nufâh</w:t>
      </w:r>
      <w:r w:rsidRPr="00C64F10">
        <w:rPr>
          <w:lang w:val="en-US" w:bidi="ar-EG"/>
        </w:rPr>
        <w:t xml:space="preserve"> (yang meniadakan) hal itu – seperti Mu</w:t>
      </w:r>
      <w:r w:rsidR="00E02A47">
        <w:rPr>
          <w:lang w:val="en-US" w:bidi="ar-EG"/>
        </w:rPr>
        <w:t>’</w:t>
      </w:r>
      <w:r w:rsidRPr="00C64F10">
        <w:rPr>
          <w:lang w:val="en-US" w:bidi="ar-EG"/>
        </w:rPr>
        <w:t xml:space="preserve">tazilah – bahwa: penetapan hal ini adalah </w:t>
      </w:r>
      <w:r w:rsidRPr="00377608">
        <w:rPr>
          <w:i/>
          <w:iCs/>
          <w:lang w:val="en-US" w:bidi="ar-EG"/>
        </w:rPr>
        <w:t>tajsîm</w:t>
      </w:r>
      <w:r w:rsidRPr="00C64F10">
        <w:rPr>
          <w:lang w:val="en-US" w:bidi="ar-EG"/>
        </w:rPr>
        <w:t xml:space="preserve"> (menjadikan Alloh berjisim),</w:t>
      </w:r>
      <w:r w:rsidR="00E02A47">
        <w:rPr>
          <w:lang w:val="en-US" w:bidi="ar-EG"/>
        </w:rPr>
        <w:t xml:space="preserve"> </w:t>
      </w:r>
      <w:r w:rsidRPr="00C64F10">
        <w:rPr>
          <w:lang w:val="en-US" w:bidi="ar-EG"/>
        </w:rPr>
        <w:t xml:space="preserve">karena Shifat-Shifat ini adalah </w:t>
      </w:r>
      <w:r w:rsidRPr="00227E3D">
        <w:rPr>
          <w:i/>
          <w:iCs/>
          <w:lang w:val="en-US" w:bidi="ar-EG"/>
        </w:rPr>
        <w:t>a</w:t>
      </w:r>
      <w:r w:rsidR="00E02A47" w:rsidRPr="00227E3D">
        <w:rPr>
          <w:i/>
          <w:iCs/>
          <w:lang w:val="en-US" w:bidi="ar-EG"/>
        </w:rPr>
        <w:t>’</w:t>
      </w:r>
      <w:r w:rsidRPr="00227E3D">
        <w:rPr>
          <w:i/>
          <w:iCs/>
          <w:lang w:val="en-US" w:bidi="ar-EG"/>
        </w:rPr>
        <w:t>rôdh</w:t>
      </w:r>
      <w:r w:rsidRPr="00C64F10">
        <w:rPr>
          <w:lang w:val="en-US" w:bidi="ar-EG"/>
        </w:rPr>
        <w:t xml:space="preserve"> (sifat yang menumpang), dan </w:t>
      </w:r>
      <w:r w:rsidR="00227E3D" w:rsidRPr="00227E3D">
        <w:rPr>
          <w:i/>
          <w:iCs/>
          <w:lang w:val="en-US" w:bidi="ar-EG"/>
        </w:rPr>
        <w:t>a’rodh</w:t>
      </w:r>
      <w:r w:rsidRPr="00C64F10">
        <w:rPr>
          <w:lang w:val="en-US" w:bidi="ar-EG"/>
        </w:rPr>
        <w:t xml:space="preserve"> tidak tegak kecuali pada </w:t>
      </w:r>
      <w:r w:rsidRPr="002C40DB">
        <w:rPr>
          <w:i/>
          <w:iCs/>
          <w:lang w:val="en-US" w:bidi="ar-EG"/>
        </w:rPr>
        <w:t>jism</w:t>
      </w:r>
      <w:r w:rsidRPr="00C64F10">
        <w:rPr>
          <w:lang w:val="en-US" w:bidi="ar-EG"/>
        </w:rPr>
        <w:t>.</w:t>
      </w:r>
    </w:p>
    <w:p w14:paraId="7C6BBDB6" w14:textId="1B44B23E" w:rsidR="00E02A47" w:rsidRDefault="00C64F10" w:rsidP="00C64F10">
      <w:pPr>
        <w:rPr>
          <w:lang w:val="en-US" w:bidi="ar-EG"/>
        </w:rPr>
      </w:pPr>
      <w:r w:rsidRPr="00C64F10">
        <w:rPr>
          <w:lang w:val="en-US" w:bidi="ar-EG"/>
        </w:rPr>
        <w:t xml:space="preserve">Maka mereka membalas bantahan kepada </w:t>
      </w:r>
      <w:r w:rsidRPr="00F766FA">
        <w:rPr>
          <w:i/>
          <w:iCs/>
          <w:lang w:val="en-US" w:bidi="ar-EG"/>
        </w:rPr>
        <w:t>nufâh</w:t>
      </w:r>
      <w:r w:rsidRPr="00C64F10">
        <w:rPr>
          <w:lang w:val="en-US" w:bidi="ar-EG"/>
        </w:rPr>
        <w:t xml:space="preserve"> dengan mengatakan: Kalian sendiri menetapkan bahwa Dia </w:t>
      </w:r>
      <w:r w:rsidRPr="00EE0511">
        <w:rPr>
          <w:i/>
          <w:iCs/>
          <w:lang w:val="en-US" w:bidi="ar-EG"/>
        </w:rPr>
        <w:t>Hayy</w:t>
      </w:r>
      <w:r w:rsidRPr="00C64F10">
        <w:rPr>
          <w:lang w:val="en-US" w:bidi="ar-EG"/>
        </w:rPr>
        <w:t xml:space="preserve"> (Hidup), Alîm (Maha Mengetahui), Qodîr (Maha Kuasa), dan kalian berkata Dia bukan </w:t>
      </w:r>
      <w:r w:rsidRPr="002C40DB">
        <w:rPr>
          <w:i/>
          <w:iCs/>
          <w:lang w:val="en-US" w:bidi="ar-EG"/>
        </w:rPr>
        <w:t>jism</w:t>
      </w:r>
      <w:r w:rsidRPr="00C64F10">
        <w:rPr>
          <w:lang w:val="en-US" w:bidi="ar-EG"/>
        </w:rPr>
        <w:t xml:space="preserve">, padahal kalian tidak </w:t>
      </w:r>
      <w:r w:rsidRPr="00C64F10">
        <w:rPr>
          <w:lang w:val="en-US" w:bidi="ar-EG"/>
        </w:rPr>
        <w:lastRenderedPageBreak/>
        <w:t xml:space="preserve">mengenal </w:t>
      </w:r>
      <w:r w:rsidRPr="00EE0511">
        <w:rPr>
          <w:i/>
          <w:iCs/>
          <w:lang w:val="en-US" w:bidi="ar-EG"/>
        </w:rPr>
        <w:t>Hayy</w:t>
      </w:r>
      <w:r w:rsidRPr="00C64F10">
        <w:rPr>
          <w:lang w:val="en-US" w:bidi="ar-EG"/>
        </w:rPr>
        <w:t xml:space="preserve"> yang Alîm lagi Qodîr kecuali </w:t>
      </w:r>
      <w:r w:rsidRPr="002C40DB">
        <w:rPr>
          <w:i/>
          <w:iCs/>
          <w:lang w:val="en-US" w:bidi="ar-EG"/>
        </w:rPr>
        <w:t>jism</w:t>
      </w:r>
      <w:r w:rsidRPr="00C64F10">
        <w:rPr>
          <w:lang w:val="en-US" w:bidi="ar-EG"/>
        </w:rPr>
        <w:t xml:space="preserve">. Maka kalian menetapkan-Nya menyalahi apa yang kalian ketahui. Maka demikian pula kami, kami menetapkan Shifat-Shifat ini dan tidak mengatakan Dia </w:t>
      </w:r>
      <w:r w:rsidRPr="002C40DB">
        <w:rPr>
          <w:i/>
          <w:iCs/>
          <w:lang w:val="en-US" w:bidi="ar-EG"/>
        </w:rPr>
        <w:t>jism</w:t>
      </w:r>
      <w:r w:rsidRPr="00C64F10">
        <w:rPr>
          <w:lang w:val="en-US" w:bidi="ar-EG"/>
        </w:rPr>
        <w:t>. Maka ini adalah kontradiksi Mu</w:t>
      </w:r>
      <w:r w:rsidR="00E02A47">
        <w:rPr>
          <w:lang w:val="en-US" w:bidi="ar-EG"/>
        </w:rPr>
        <w:t>’</w:t>
      </w:r>
      <w:r w:rsidRPr="00C64F10">
        <w:rPr>
          <w:lang w:val="en-US" w:bidi="ar-EG"/>
        </w:rPr>
        <w:t>tazilah.</w:t>
      </w:r>
    </w:p>
    <w:p w14:paraId="30A69577" w14:textId="77290EA6" w:rsidR="00E02A47" w:rsidRDefault="00C64F10" w:rsidP="00C64F10">
      <w:pPr>
        <w:rPr>
          <w:lang w:val="en-US" w:bidi="ar-EG"/>
        </w:rPr>
      </w:pPr>
      <w:r w:rsidRPr="00C64F10">
        <w:rPr>
          <w:lang w:val="en-US" w:bidi="ar-EG"/>
        </w:rPr>
        <w:t xml:space="preserve">Adapun kontradiksi lawan mereka yang menetapkan 7 Shifat yang disebutkan sebelumnya tanpa Shifat-Shifat yang lain, mereka berkata kepada siapa yang menetapkan Shifat ridho (ridho), </w:t>
      </w:r>
      <w:r w:rsidRPr="00A22729">
        <w:rPr>
          <w:i/>
          <w:iCs/>
          <w:lang w:val="en-US" w:bidi="ar-EG"/>
        </w:rPr>
        <w:t>ghôdhob</w:t>
      </w:r>
      <w:r w:rsidRPr="00C64F10">
        <w:rPr>
          <w:lang w:val="en-US" w:bidi="ar-EG"/>
        </w:rPr>
        <w:t xml:space="preserve"> (marah), dan semisalnya: penetapan ridho dan </w:t>
      </w:r>
      <w:r w:rsidRPr="00A22729">
        <w:rPr>
          <w:i/>
          <w:iCs/>
          <w:lang w:val="en-US" w:bidi="ar-EG"/>
        </w:rPr>
        <w:t>ghôdhob</w:t>
      </w:r>
      <w:r w:rsidRPr="00C64F10">
        <w:rPr>
          <w:lang w:val="en-US" w:bidi="ar-EG"/>
        </w:rPr>
        <w:t>, Istiwâ</w:t>
      </w:r>
      <w:r w:rsidR="00E02A47">
        <w:rPr>
          <w:lang w:val="en-US" w:bidi="ar-EG"/>
        </w:rPr>
        <w:t>’</w:t>
      </w:r>
      <w:r w:rsidRPr="00C64F10">
        <w:rPr>
          <w:lang w:val="en-US" w:bidi="ar-EG"/>
        </w:rPr>
        <w:t xml:space="preserve">, </w:t>
      </w:r>
      <w:r w:rsidRPr="0088069A">
        <w:rPr>
          <w:i/>
          <w:iCs/>
          <w:lang w:val="en-US" w:bidi="ar-EG"/>
        </w:rPr>
        <w:t>nuzûl</w:t>
      </w:r>
      <w:r w:rsidRPr="00C64F10">
        <w:rPr>
          <w:lang w:val="en-US" w:bidi="ar-EG"/>
        </w:rPr>
        <w:t xml:space="preserve"> (turun), </w:t>
      </w:r>
      <w:r w:rsidRPr="00F766FA">
        <w:rPr>
          <w:i/>
          <w:iCs/>
          <w:lang w:val="en-US" w:bidi="ar-EG"/>
        </w:rPr>
        <w:t>wajh</w:t>
      </w:r>
      <w:r w:rsidRPr="00C64F10">
        <w:rPr>
          <w:lang w:val="en-US" w:bidi="ar-EG"/>
        </w:rPr>
        <w:t xml:space="preserve"> (wajah),</w:t>
      </w:r>
      <w:r w:rsidR="00F766FA" w:rsidRPr="00C64F10">
        <w:rPr>
          <w:lang w:val="en-US" w:bidi="ar-EG"/>
        </w:rPr>
        <w:t xml:space="preserve"> </w:t>
      </w:r>
      <w:r w:rsidRPr="00F766FA">
        <w:rPr>
          <w:i/>
          <w:iCs/>
          <w:lang w:val="en-US" w:bidi="ar-EG"/>
        </w:rPr>
        <w:t>yadain</w:t>
      </w:r>
      <w:r w:rsidRPr="00C64F10">
        <w:rPr>
          <w:lang w:val="en-US" w:bidi="ar-EG"/>
        </w:rPr>
        <w:t xml:space="preserve"> (2 tangan) dan semisalnya adalah </w:t>
      </w:r>
      <w:r w:rsidRPr="00377608">
        <w:rPr>
          <w:i/>
          <w:iCs/>
          <w:lang w:val="en-US" w:bidi="ar-EG"/>
        </w:rPr>
        <w:t>tajsîm</w:t>
      </w:r>
      <w:r w:rsidRPr="00C64F10">
        <w:rPr>
          <w:lang w:val="en-US" w:bidi="ar-EG"/>
        </w:rPr>
        <w:t xml:space="preserve">, karena kami tidak mengenal apa yang disifati dengan itu kecuali apa yang merupakan </w:t>
      </w:r>
      <w:r w:rsidRPr="002C40DB">
        <w:rPr>
          <w:i/>
          <w:iCs/>
          <w:lang w:val="en-US" w:bidi="ar-EG"/>
        </w:rPr>
        <w:t>jism</w:t>
      </w:r>
      <w:r w:rsidRPr="00C64F10">
        <w:rPr>
          <w:lang w:val="en-US" w:bidi="ar-EG"/>
        </w:rPr>
        <w:t>.</w:t>
      </w:r>
    </w:p>
    <w:p w14:paraId="5D3D313C" w14:textId="7D23FEAC" w:rsidR="00E02A47" w:rsidRDefault="00C64F10" w:rsidP="00C64F10">
      <w:pPr>
        <w:rPr>
          <w:lang w:val="en-US" w:bidi="ar-EG"/>
        </w:rPr>
      </w:pPr>
      <w:r w:rsidRPr="00C64F10">
        <w:rPr>
          <w:lang w:val="en-US" w:bidi="ar-EG"/>
        </w:rPr>
        <w:lastRenderedPageBreak/>
        <w:t xml:space="preserve">Maka </w:t>
      </w:r>
      <w:r w:rsidRPr="00F766FA">
        <w:rPr>
          <w:i/>
          <w:iCs/>
          <w:lang w:val="en-US" w:bidi="ar-EG"/>
        </w:rPr>
        <w:t>mutsbitah</w:t>
      </w:r>
      <w:r w:rsidRPr="00C64F10">
        <w:rPr>
          <w:lang w:val="en-US" w:bidi="ar-EG"/>
        </w:rPr>
        <w:t xml:space="preserve"> (yang menetapkan) membalas bantahan kepada mereka dengan mengatakan: Kalian sendiri mensifati-Nya dengan </w:t>
      </w:r>
      <w:r w:rsidR="004238C5" w:rsidRPr="00D92701">
        <w:rPr>
          <w:i/>
          <w:iCs/>
          <w:lang w:val="en-US" w:bidi="ar-EG"/>
        </w:rPr>
        <w:t>hayâh</w:t>
      </w:r>
      <w:r w:rsidRPr="00C64F10">
        <w:rPr>
          <w:lang w:val="en-US" w:bidi="ar-EG"/>
        </w:rPr>
        <w:t xml:space="preserve">, </w:t>
      </w:r>
      <w:r w:rsidR="0051685D" w:rsidRPr="00DC7FA7">
        <w:rPr>
          <w:i/>
          <w:iCs/>
          <w:lang w:val="en-US" w:bidi="ar-EG"/>
        </w:rPr>
        <w:t>‘ilm</w:t>
      </w:r>
      <w:r w:rsidR="0051685D" w:rsidRPr="0051685D">
        <w:rPr>
          <w:i/>
          <w:iCs/>
          <w:lang w:val="en-US" w:bidi="ar-EG"/>
        </w:rPr>
        <w:t>u</w:t>
      </w:r>
      <w:r w:rsidRPr="00C64F10">
        <w:rPr>
          <w:lang w:val="en-US" w:bidi="ar-EG"/>
        </w:rPr>
        <w:t xml:space="preserve">, </w:t>
      </w:r>
      <w:r w:rsidR="00B03066" w:rsidRPr="00B03066">
        <w:rPr>
          <w:i/>
          <w:iCs/>
          <w:lang w:val="en-US" w:bidi="ar-EG"/>
        </w:rPr>
        <w:t>qudroh</w:t>
      </w:r>
      <w:r w:rsidRPr="00C64F10">
        <w:rPr>
          <w:lang w:val="en-US" w:bidi="ar-EG"/>
        </w:rPr>
        <w:t xml:space="preserve">, </w:t>
      </w:r>
      <w:r w:rsidR="0051685D" w:rsidRPr="001D565D">
        <w:rPr>
          <w:i/>
          <w:iCs/>
          <w:lang w:val="en-US" w:bidi="ar-EG"/>
        </w:rPr>
        <w:t>irôdah</w:t>
      </w:r>
      <w:r w:rsidRPr="00C64F10">
        <w:rPr>
          <w:lang w:val="en-US" w:bidi="ar-EG"/>
        </w:rPr>
        <w:t xml:space="preserve">, </w:t>
      </w:r>
      <w:r w:rsidR="004238C5" w:rsidRPr="004238C5">
        <w:rPr>
          <w:i/>
          <w:iCs/>
          <w:lang w:val="en-US" w:bidi="ar-EG"/>
        </w:rPr>
        <w:t>sam’u</w:t>
      </w:r>
      <w:r w:rsidRPr="00C64F10">
        <w:rPr>
          <w:lang w:val="en-US" w:bidi="ar-EG"/>
        </w:rPr>
        <w:t xml:space="preserve">, </w:t>
      </w:r>
      <w:r w:rsidR="004238C5" w:rsidRPr="00DC7FA7">
        <w:rPr>
          <w:i/>
          <w:iCs/>
          <w:lang w:val="en-US" w:bidi="ar-EG"/>
        </w:rPr>
        <w:t>bashor</w:t>
      </w:r>
      <w:r w:rsidRPr="00C64F10">
        <w:rPr>
          <w:lang w:val="en-US" w:bidi="ar-EG"/>
        </w:rPr>
        <w:t xml:space="preserve">, dan </w:t>
      </w:r>
      <w:r w:rsidR="004238C5" w:rsidRPr="00262D95">
        <w:rPr>
          <w:i/>
          <w:iCs/>
          <w:lang w:val="en-US" w:bidi="ar-EG"/>
        </w:rPr>
        <w:t>kalâm</w:t>
      </w:r>
      <w:r w:rsidRPr="00C64F10">
        <w:rPr>
          <w:lang w:val="en-US" w:bidi="ar-EG"/>
        </w:rPr>
        <w:t xml:space="preserve">, padahal tidak dikenal apa yang disifati dengan itu kecuali yang merupakan </w:t>
      </w:r>
      <w:r w:rsidRPr="002C40DB">
        <w:rPr>
          <w:i/>
          <w:iCs/>
          <w:lang w:val="en-US" w:bidi="ar-EG"/>
        </w:rPr>
        <w:t>jism</w:t>
      </w:r>
      <w:r w:rsidRPr="00C64F10">
        <w:rPr>
          <w:lang w:val="en-US" w:bidi="ar-EG"/>
        </w:rPr>
        <w:t xml:space="preserve">. Maka jika </w:t>
      </w:r>
      <w:r w:rsidRPr="00377608">
        <w:rPr>
          <w:i/>
          <w:iCs/>
          <w:lang w:val="en-US" w:bidi="ar-EG"/>
        </w:rPr>
        <w:t>tajsîm</w:t>
      </w:r>
      <w:r w:rsidRPr="00C64F10">
        <w:rPr>
          <w:lang w:val="en-US" w:bidi="ar-EG"/>
        </w:rPr>
        <w:t xml:space="preserve"> menjadi konsekuensi bagi kami pada apa yang kami tetapkan, niscaya itu juga menjadi konsekuensi bagi kalian pada apa yang kalian tetapkan. Dan jika itu tidak menjadi konsekuensi bagi kalian pada apa yang kalian tetapkan, niscaya itu tidak menjadi konsekuensi bagi kami pada apa yang kami tetapkan, meskipun kalian memaksakan konsekuensi itu kepada kami. Karena tidak ada perbedaan antara 2 perkara itu, dan perbedaan kalian </w:t>
      </w:r>
      <w:r w:rsidRPr="00C64F10">
        <w:rPr>
          <w:lang w:val="en-US" w:bidi="ar-EG"/>
        </w:rPr>
        <w:lastRenderedPageBreak/>
        <w:t>di antara keduanya adalah kontradiksi dari kalian.</w:t>
      </w:r>
    </w:p>
    <w:p w14:paraId="0E72B4F5" w14:textId="2FFED2B3" w:rsidR="00E02A47" w:rsidRDefault="00C64F10" w:rsidP="007575AA">
      <w:pPr>
        <w:pStyle w:val="Heading5"/>
        <w:rPr>
          <w:lang w:val="en-US" w:bidi="ar-EG"/>
        </w:rPr>
      </w:pPr>
      <w:r w:rsidRPr="00C64F10">
        <w:rPr>
          <w:lang w:val="en-US" w:bidi="ar-EG"/>
        </w:rPr>
        <w:t>Pasal</w:t>
      </w:r>
    </w:p>
    <w:p w14:paraId="13A8EDFE" w14:textId="77777777" w:rsidR="00361CDA" w:rsidRDefault="00C64F10" w:rsidP="00C64F10">
      <w:pPr>
        <w:rPr>
          <w:lang w:val="en-US" w:bidi="ar-EG"/>
        </w:rPr>
      </w:pPr>
      <w:r w:rsidRPr="00C64F10">
        <w:rPr>
          <w:lang w:val="en-US" w:bidi="ar-EG"/>
        </w:rPr>
        <w:t xml:space="preserve">Adapun batasan dalam bab </w:t>
      </w:r>
      <w:r w:rsidRPr="00980214">
        <w:rPr>
          <w:i/>
          <w:iCs/>
          <w:lang w:val="en-US" w:bidi="ar-EG"/>
        </w:rPr>
        <w:t>itsbât</w:t>
      </w:r>
      <w:r w:rsidRPr="00C64F10">
        <w:rPr>
          <w:lang w:val="en-US" w:bidi="ar-EG"/>
        </w:rPr>
        <w:t xml:space="preserve"> (penetapan): adalah kita menetapkan bagi Alloh </w:t>
      </w:r>
      <w:r w:rsidRPr="00F3165A">
        <w:rPr>
          <w:rFonts w:ascii="Times New Roman" w:hAnsi="Times New Roman" w:cs="Calibri" w:hint="cs"/>
          <w:rtl/>
          <w:lang w:val="en-US" w:bidi="ar-EG"/>
        </w:rPr>
        <w:t>ﷻ</w:t>
      </w:r>
      <w:r w:rsidRPr="00C64F10">
        <w:rPr>
          <w:lang w:val="en-US" w:bidi="ar-EG"/>
        </w:rPr>
        <w:t xml:space="preserve"> apa yang Dia tetapkan bagi Diri-Nya dari Shifat-Shifat kesempurnaan dengan cara yang tidak ada kekurangan di dalamnya dalam keadaan apa pun.</w:t>
      </w:r>
      <w:r w:rsidR="00E02A47">
        <w:rPr>
          <w:lang w:val="en-US" w:bidi="ar-EG"/>
        </w:rPr>
        <w:t xml:space="preserve"> </w:t>
      </w:r>
      <w:r w:rsidRPr="00C64F10">
        <w:rPr>
          <w:lang w:val="en-US" w:bidi="ar-EG"/>
        </w:rPr>
        <w:t xml:space="preserve">Berdasarkan firman Alloh </w:t>
      </w:r>
      <w:r w:rsidRPr="00F3165A">
        <w:rPr>
          <w:rFonts w:ascii="Times New Roman" w:hAnsi="Times New Roman" w:cs="Calibri" w:hint="cs"/>
          <w:rtl/>
          <w:lang w:val="en-US" w:bidi="ar-EG"/>
        </w:rPr>
        <w:t>ﷻ</w:t>
      </w:r>
      <w:r w:rsidR="00361CDA">
        <w:rPr>
          <w:lang w:val="en-US" w:bidi="ar-EG"/>
        </w:rPr>
        <w:t>:</w:t>
      </w:r>
    </w:p>
    <w:p w14:paraId="3D290D3F"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وَلِلَّهِ</w:t>
      </w:r>
      <w:r w:rsidR="00C64F10" w:rsidRPr="00566677">
        <w:rPr>
          <w:color w:val="FF0000"/>
          <w:szCs w:val="54"/>
          <w:rtl/>
          <w:lang w:val="en-US" w:bidi="ar-EG"/>
        </w:rPr>
        <w:t xml:space="preserve"> </w:t>
      </w:r>
      <w:r w:rsidR="00C64F10" w:rsidRPr="00566677">
        <w:rPr>
          <w:rFonts w:hint="eastAsia"/>
          <w:color w:val="FF0000"/>
          <w:szCs w:val="54"/>
          <w:rtl/>
          <w:lang w:val="en-US" w:bidi="ar-EG"/>
        </w:rPr>
        <w:t>الْمَثَلُ</w:t>
      </w:r>
      <w:r w:rsidR="00C64F10" w:rsidRPr="00566677">
        <w:rPr>
          <w:color w:val="FF0000"/>
          <w:szCs w:val="54"/>
          <w:rtl/>
          <w:lang w:val="en-US" w:bidi="ar-EG"/>
        </w:rPr>
        <w:t xml:space="preserve"> </w:t>
      </w:r>
      <w:r w:rsidR="00C64F10" w:rsidRPr="00566677">
        <w:rPr>
          <w:rFonts w:hint="eastAsia"/>
          <w:color w:val="FF0000"/>
          <w:szCs w:val="54"/>
          <w:rtl/>
          <w:lang w:val="en-US" w:bidi="ar-EG"/>
        </w:rPr>
        <w:t>الْأَعْلَى</w:t>
      </w:r>
      <w:r w:rsidR="00C64F10" w:rsidRPr="00566677">
        <w:rPr>
          <w:color w:val="FF0000"/>
          <w:szCs w:val="54"/>
          <w:rtl/>
          <w:lang w:val="en-US" w:bidi="ar-EG"/>
        </w:rPr>
        <w:t xml:space="preserve"> </w:t>
      </w:r>
      <w:r w:rsidR="00C64F10" w:rsidRPr="00566677">
        <w:rPr>
          <w:rFonts w:hint="eastAsia"/>
          <w:color w:val="FF0000"/>
          <w:szCs w:val="54"/>
          <w:rtl/>
          <w:lang w:val="en-US" w:bidi="ar-EG"/>
        </w:rPr>
        <w:t>وَهُوَ</w:t>
      </w:r>
      <w:r w:rsidR="00C64F10" w:rsidRPr="00566677">
        <w:rPr>
          <w:color w:val="FF0000"/>
          <w:szCs w:val="54"/>
          <w:rtl/>
          <w:lang w:val="en-US" w:bidi="ar-EG"/>
        </w:rPr>
        <w:t xml:space="preserve"> </w:t>
      </w:r>
      <w:r w:rsidR="00C64F10" w:rsidRPr="00566677">
        <w:rPr>
          <w:rFonts w:hint="eastAsia"/>
          <w:color w:val="FF0000"/>
          <w:szCs w:val="54"/>
          <w:rtl/>
          <w:lang w:val="en-US" w:bidi="ar-EG"/>
        </w:rPr>
        <w:t>الْعَزِيزُ</w:t>
      </w:r>
      <w:r w:rsidR="00C64F10" w:rsidRPr="00566677">
        <w:rPr>
          <w:color w:val="FF0000"/>
          <w:szCs w:val="54"/>
          <w:rtl/>
          <w:lang w:val="en-US" w:bidi="ar-EG"/>
        </w:rPr>
        <w:t xml:space="preserve"> </w:t>
      </w:r>
      <w:r w:rsidR="00C64F10" w:rsidRPr="00566677">
        <w:rPr>
          <w:rFonts w:hint="eastAsia"/>
          <w:color w:val="FF0000"/>
          <w:szCs w:val="54"/>
          <w:rtl/>
          <w:lang w:val="en-US" w:bidi="ar-EG"/>
        </w:rPr>
        <w:t>الْحَكِيمُ</w:t>
      </w:r>
      <w:r w:rsidR="00312067" w:rsidRPr="00566677">
        <w:rPr>
          <w:color w:val="FF0000"/>
          <w:szCs w:val="54"/>
          <w:rtl/>
          <w:lang w:val="en-US" w:bidi="ar-EG"/>
        </w:rPr>
        <w:t>﴾</w:t>
      </w:r>
    </w:p>
    <w:p w14:paraId="57D25D4E" w14:textId="4F2FCE9E" w:rsidR="00043FA5" w:rsidRDefault="00C24ED5" w:rsidP="00C64F10">
      <w:pPr>
        <w:rPr>
          <w:lang w:val="en-US" w:bidi="ar-EG"/>
        </w:rPr>
      </w:pPr>
      <w:r w:rsidRPr="00C24ED5">
        <w:rPr>
          <w:caps/>
          <w:lang w:val="en-US" w:bidi="ar-EG"/>
        </w:rPr>
        <w:t>“b</w:t>
      </w:r>
      <w:r w:rsidR="00C64F10" w:rsidRPr="00C64F10">
        <w:rPr>
          <w:lang w:val="en-US" w:bidi="ar-EG"/>
        </w:rPr>
        <w:t>agi Alloh-lah permisalan yang tertinggi. Dan Dia Maha Perkasa lagi Mahabijaksana.</w:t>
      </w:r>
      <w:r w:rsidR="00E02A47">
        <w:rPr>
          <w:lang w:val="en-US" w:bidi="ar-EG"/>
        </w:rPr>
        <w:t>”</w:t>
      </w:r>
      <w:r w:rsidR="00C64F10" w:rsidRPr="00C64F10">
        <w:rPr>
          <w:lang w:val="en-US" w:bidi="ar-EG"/>
        </w:rPr>
        <w:t xml:space="preserve"> </w:t>
      </w:r>
      <w:r w:rsidR="00C64F10" w:rsidRPr="00AD468A">
        <w:rPr>
          <w:b/>
          <w:bCs/>
          <w:lang w:val="en-US" w:bidi="ar-EG"/>
        </w:rPr>
        <w:t>(QS. An-Nahl: 60</w:t>
      </w:r>
      <w:r w:rsidR="00043FA5" w:rsidRPr="00AD468A">
        <w:rPr>
          <w:b/>
          <w:bCs/>
          <w:lang w:val="en-US" w:bidi="ar-EG"/>
        </w:rPr>
        <w:t>)</w:t>
      </w:r>
    </w:p>
    <w:p w14:paraId="51299190" w14:textId="5A06F42E" w:rsidR="00E02A47" w:rsidRDefault="00C64F10" w:rsidP="00C64F10">
      <w:pPr>
        <w:rPr>
          <w:lang w:val="en-US" w:bidi="ar-EG"/>
        </w:rPr>
      </w:pPr>
      <w:r w:rsidRPr="00C64F10">
        <w:rPr>
          <w:lang w:val="en-US" w:bidi="ar-EG"/>
        </w:rPr>
        <w:lastRenderedPageBreak/>
        <w:t xml:space="preserve">Dan </w:t>
      </w:r>
      <w:r w:rsidRPr="008F7D0F">
        <w:rPr>
          <w:i/>
          <w:iCs/>
          <w:lang w:val="en-US" w:bidi="ar-EG"/>
        </w:rPr>
        <w:t>al-matsalul a</w:t>
      </w:r>
      <w:r w:rsidR="00E02A47" w:rsidRPr="008F7D0F">
        <w:rPr>
          <w:i/>
          <w:iCs/>
          <w:lang w:val="en-US" w:bidi="ar-EG"/>
        </w:rPr>
        <w:t>’</w:t>
      </w:r>
      <w:r w:rsidRPr="008F7D0F">
        <w:rPr>
          <w:i/>
          <w:iCs/>
          <w:lang w:val="en-US" w:bidi="ar-EG"/>
        </w:rPr>
        <w:t>lâ</w:t>
      </w:r>
      <w:r w:rsidRPr="00C64F10">
        <w:rPr>
          <w:lang w:val="en-US" w:bidi="ar-EG"/>
        </w:rPr>
        <w:t xml:space="preserve"> adalah Shifat yang paling sempurna yang tidak ada sesuatu pun yang menyerupai-Nya.</w:t>
      </w:r>
    </w:p>
    <w:p w14:paraId="12330EE9" w14:textId="77777777" w:rsidR="000C3DB1" w:rsidRDefault="00C64F10" w:rsidP="00C64F10">
      <w:pPr>
        <w:rPr>
          <w:lang w:val="en-US" w:bidi="ar-EG"/>
        </w:rPr>
      </w:pPr>
      <w:r w:rsidRPr="00C64F10">
        <w:rPr>
          <w:lang w:val="en-US" w:bidi="ar-EG"/>
        </w:rPr>
        <w:t xml:space="preserve">Maka semua Shifat Alloh </w:t>
      </w:r>
      <w:r w:rsidRPr="00F3165A">
        <w:rPr>
          <w:rFonts w:ascii="Times New Roman" w:hAnsi="Times New Roman" w:cs="Calibri" w:hint="cs"/>
          <w:rtl/>
          <w:lang w:val="en-US" w:bidi="ar-EG"/>
        </w:rPr>
        <w:t>ﷻ</w:t>
      </w:r>
      <w:r w:rsidRPr="00C64F10">
        <w:rPr>
          <w:lang w:val="en-US" w:bidi="ar-EG"/>
        </w:rPr>
        <w:t xml:space="preserve"> adalah Shifat-Shifat kesempurnaan, baik itu Shifat-Shifat </w:t>
      </w:r>
      <w:r w:rsidRPr="00FC6CBA">
        <w:rPr>
          <w:i/>
          <w:iCs/>
          <w:lang w:val="en-US" w:bidi="ar-EG"/>
        </w:rPr>
        <w:t>tsubût</w:t>
      </w:r>
      <w:r w:rsidRPr="00C64F10">
        <w:rPr>
          <w:lang w:val="en-US" w:bidi="ar-EG"/>
        </w:rPr>
        <w:t xml:space="preserve"> (penetapan) maupun Shifat-Shifat </w:t>
      </w:r>
      <w:r w:rsidRPr="00CE5CB5">
        <w:rPr>
          <w:i/>
          <w:iCs/>
          <w:lang w:val="en-US" w:bidi="ar-EG"/>
        </w:rPr>
        <w:t>nâfy</w:t>
      </w:r>
      <w:r w:rsidRPr="00C64F10">
        <w:rPr>
          <w:lang w:val="en-US" w:bidi="ar-EG"/>
        </w:rPr>
        <w:t xml:space="preserve"> (peniadaan). Dan telah disebutkan sebelumnya bahwa </w:t>
      </w:r>
      <w:r w:rsidRPr="00CE5CB5">
        <w:rPr>
          <w:i/>
          <w:iCs/>
          <w:lang w:val="en-US" w:bidi="ar-EG"/>
        </w:rPr>
        <w:t>nâfy</w:t>
      </w:r>
      <w:r w:rsidRPr="00C64F10">
        <w:rPr>
          <w:lang w:val="en-US" w:bidi="ar-EG"/>
        </w:rPr>
        <w:t xml:space="preserve"> murni tidak ada dalam Shifat-Shifat Alloh </w:t>
      </w:r>
      <w:r w:rsidRPr="00F3165A">
        <w:rPr>
          <w:rFonts w:ascii="Times New Roman" w:hAnsi="Times New Roman" w:cs="Calibri" w:hint="cs"/>
          <w:rtl/>
          <w:lang w:val="en-US" w:bidi="ar-EG"/>
        </w:rPr>
        <w:t>ﷻ</w:t>
      </w:r>
      <w:r w:rsidRPr="00C64F10">
        <w:rPr>
          <w:lang w:val="en-US" w:bidi="ar-EG"/>
        </w:rPr>
        <w:t xml:space="preserve">, dan yang dimaksud dengan Shifat-Shifat </w:t>
      </w:r>
      <w:r w:rsidRPr="00CE5CB5">
        <w:rPr>
          <w:i/>
          <w:iCs/>
          <w:lang w:val="en-US" w:bidi="ar-EG"/>
        </w:rPr>
        <w:t>nâfy</w:t>
      </w:r>
      <w:r w:rsidRPr="00C64F10">
        <w:rPr>
          <w:lang w:val="en-US" w:bidi="ar-EG"/>
        </w:rPr>
        <w:t xml:space="preserve"> adalah meniadakan Shifat tersebut, bukan untuk disifati dengan kesempurnaan lawannya.</w:t>
      </w:r>
    </w:p>
    <w:p w14:paraId="7B370F7F" w14:textId="24880BA2" w:rsidR="00E02A47" w:rsidRDefault="00C64F10" w:rsidP="00C64F10">
      <w:pPr>
        <w:rPr>
          <w:lang w:val="en-US" w:bidi="ar-EG"/>
        </w:rPr>
      </w:pPr>
      <w:r w:rsidRPr="00C64F10">
        <w:rPr>
          <w:lang w:val="en-US" w:bidi="ar-EG"/>
        </w:rPr>
        <w:t xml:space="preserve">Oleh karena itu, tidak benar dalam batasan </w:t>
      </w:r>
      <w:r w:rsidRPr="00980214">
        <w:rPr>
          <w:i/>
          <w:iCs/>
          <w:lang w:val="en-US" w:bidi="ar-EG"/>
        </w:rPr>
        <w:t>itsbât</w:t>
      </w:r>
      <w:r w:rsidRPr="00C64F10">
        <w:rPr>
          <w:lang w:val="en-US" w:bidi="ar-EG"/>
        </w:rPr>
        <w:t xml:space="preserve"> bahwa kita berpegangan pada penetapan semata tanpa </w:t>
      </w:r>
      <w:r w:rsidRPr="001D565D">
        <w:rPr>
          <w:i/>
          <w:iCs/>
          <w:lang w:val="en-US" w:bidi="ar-EG"/>
        </w:rPr>
        <w:t>tasybîh</w:t>
      </w:r>
      <w:r w:rsidRPr="00C64F10">
        <w:rPr>
          <w:lang w:val="en-US" w:bidi="ar-EG"/>
        </w:rPr>
        <w:t xml:space="preserve">. Karena seandainya itu benar, niscaya </w:t>
      </w:r>
      <w:r w:rsidRPr="00C64F10">
        <w:rPr>
          <w:lang w:val="en-US" w:bidi="ar-EG"/>
        </w:rPr>
        <w:lastRenderedPageBreak/>
        <w:t xml:space="preserve">diperbolehkan bagi orang yang mengada-ada untuk menetapkan bagi Alloh </w:t>
      </w:r>
      <w:r w:rsidRPr="00FE6ED2">
        <w:rPr>
          <w:i/>
          <w:iCs/>
          <w:lang w:val="en-US" w:bidi="ar-EG"/>
        </w:rPr>
        <w:t>subhanahu</w:t>
      </w:r>
      <w:r w:rsidRPr="00C64F10">
        <w:rPr>
          <w:lang w:val="en-US" w:bidi="ar-EG"/>
        </w:rPr>
        <w:t xml:space="preserve"> </w:t>
      </w:r>
      <w:r w:rsidRPr="00BE6984">
        <w:rPr>
          <w:i/>
          <w:iCs/>
          <w:lang w:val="en-US" w:bidi="ar-EG"/>
        </w:rPr>
        <w:t>wa ta</w:t>
      </w:r>
      <w:r w:rsidR="00E02A47" w:rsidRPr="00BE6984">
        <w:rPr>
          <w:i/>
          <w:iCs/>
          <w:lang w:val="en-US" w:bidi="ar-EG"/>
        </w:rPr>
        <w:t>’</w:t>
      </w:r>
      <w:r w:rsidRPr="00BE6984">
        <w:rPr>
          <w:i/>
          <w:iCs/>
          <w:lang w:val="en-US" w:bidi="ar-EG"/>
        </w:rPr>
        <w:t>ala</w:t>
      </w:r>
      <w:r w:rsidRPr="00C64F10">
        <w:rPr>
          <w:lang w:val="en-US" w:bidi="ar-EG"/>
        </w:rPr>
        <w:t xml:space="preserve"> setiap Shifat kekurangan dengan meniadakan </w:t>
      </w:r>
      <w:r w:rsidRPr="001D565D">
        <w:rPr>
          <w:i/>
          <w:iCs/>
          <w:lang w:val="en-US" w:bidi="ar-EG"/>
        </w:rPr>
        <w:t>tasybîh</w:t>
      </w:r>
      <w:r w:rsidRPr="00C64F10">
        <w:rPr>
          <w:lang w:val="en-US" w:bidi="ar-EG"/>
        </w:rPr>
        <w:t xml:space="preserve">. Maka ia mensifati-Nya dengan sedih, menangis, lapar, haus... dan semisalnya yang disucikan Alloh dari itu, dengan meniadakan </w:t>
      </w:r>
      <w:r w:rsidRPr="001D565D">
        <w:rPr>
          <w:i/>
          <w:iCs/>
          <w:lang w:val="en-US" w:bidi="ar-EG"/>
        </w:rPr>
        <w:t>tasybîh</w:t>
      </w:r>
      <w:r w:rsidRPr="00C64F10">
        <w:rPr>
          <w:lang w:val="en-US" w:bidi="ar-EG"/>
        </w:rPr>
        <w:t>. Ia berkata: Sungguh Alloh sedih tidak seperti kesedihan hamba, menangis tidak seperti tangisan mereka, lapar tidak seperti kelaparan mereka, haus tidak seperti kehausan mereka, makan tidak seperti makan mereka. Sebagaimana Dia gembira tidak seperti kegembiraan mereka, tertawa tidak seperti tawa mereka, dan berbicara tidak seperti perkataan mereka.</w:t>
      </w:r>
    </w:p>
    <w:p w14:paraId="4CAAA562" w14:textId="77777777" w:rsidR="00E02A47" w:rsidRDefault="00C64F10" w:rsidP="00C64F10">
      <w:pPr>
        <w:rPr>
          <w:lang w:val="en-US" w:bidi="ar-EG"/>
        </w:rPr>
      </w:pPr>
      <w:r w:rsidRPr="00C64F10">
        <w:rPr>
          <w:lang w:val="en-US" w:bidi="ar-EG"/>
        </w:rPr>
        <w:lastRenderedPageBreak/>
        <w:t xml:space="preserve">Dan niscaya diperbolehkan juga bagi orang yang mengada-ada untuk menetapkan bagi Alloh </w:t>
      </w:r>
      <w:r w:rsidRPr="00FE6ED2">
        <w:rPr>
          <w:i/>
          <w:iCs/>
          <w:lang w:val="en-US" w:bidi="ar-EG"/>
        </w:rPr>
        <w:t>subhanahu</w:t>
      </w:r>
      <w:r w:rsidRPr="00C64F10">
        <w:rPr>
          <w:lang w:val="en-US" w:bidi="ar-EG"/>
        </w:rPr>
        <w:t xml:space="preserve"> </w:t>
      </w:r>
      <w:r w:rsidRPr="00BE6984">
        <w:rPr>
          <w:i/>
          <w:iCs/>
          <w:lang w:val="en-US" w:bidi="ar-EG"/>
        </w:rPr>
        <w:t>wa ta</w:t>
      </w:r>
      <w:r w:rsidR="00E02A47" w:rsidRPr="00BE6984">
        <w:rPr>
          <w:i/>
          <w:iCs/>
          <w:lang w:val="en-US" w:bidi="ar-EG"/>
        </w:rPr>
        <w:t>’</w:t>
      </w:r>
      <w:r w:rsidRPr="00BE6984">
        <w:rPr>
          <w:i/>
          <w:iCs/>
          <w:lang w:val="en-US" w:bidi="ar-EG"/>
        </w:rPr>
        <w:t>ala</w:t>
      </w:r>
      <w:r w:rsidRPr="00C64F10">
        <w:rPr>
          <w:lang w:val="en-US" w:bidi="ar-EG"/>
        </w:rPr>
        <w:t xml:space="preserve"> anggota tubuh yang banyak dengan meniadakan </w:t>
      </w:r>
      <w:r w:rsidRPr="001D565D">
        <w:rPr>
          <w:i/>
          <w:iCs/>
          <w:lang w:val="en-US" w:bidi="ar-EG"/>
        </w:rPr>
        <w:t>tasybîh</w:t>
      </w:r>
      <w:r w:rsidRPr="00C64F10">
        <w:rPr>
          <w:lang w:val="en-US" w:bidi="ar-EG"/>
        </w:rPr>
        <w:t xml:space="preserve">. Ia berkata: Sungguh Alloh </w:t>
      </w:r>
      <w:r w:rsidRPr="00F3165A">
        <w:rPr>
          <w:rFonts w:ascii="Times New Roman" w:hAnsi="Times New Roman" w:cs="Calibri" w:hint="cs"/>
          <w:rtl/>
          <w:lang w:val="en-US" w:bidi="ar-EG"/>
        </w:rPr>
        <w:t>ﷻ</w:t>
      </w:r>
      <w:r w:rsidRPr="00C64F10">
        <w:rPr>
          <w:lang w:val="en-US" w:bidi="ar-EG"/>
        </w:rPr>
        <w:t xml:space="preserve"> memiliki hati tidak seperti hati hamba, perut tidak seperti perut mereka, usus tidak seperti usus mereka... dan semisalnya yang disucikan Alloh dari itu. Sebagaimana Dia memiliki wajah tidak seperti wajah mereka, dan 2 tangan tidak seperti tangan mereka.</w:t>
      </w:r>
    </w:p>
    <w:p w14:paraId="542FA7FD" w14:textId="77777777" w:rsidR="00E02A47" w:rsidRDefault="00C64F10" w:rsidP="00C64F10">
      <w:pPr>
        <w:rPr>
          <w:lang w:val="en-US" w:bidi="ar-EG"/>
        </w:rPr>
      </w:pPr>
      <w:r w:rsidRPr="00C64F10">
        <w:rPr>
          <w:lang w:val="en-US" w:bidi="ar-EG"/>
        </w:rPr>
        <w:t xml:space="preserve">Kemudian orang yang mengada-ada itu berkata kepada siapa yang meniadakan hal itu dan menetapkan gembira, tertawa, berbicara, wajah, dan 2 tangan: Apa bedanya antara apa yang kamu tiadakan dan apa yang kamu tetapkan, jika kamu </w:t>
      </w:r>
      <w:r w:rsidRPr="00C64F10">
        <w:rPr>
          <w:lang w:val="en-US" w:bidi="ar-EG"/>
        </w:rPr>
        <w:lastRenderedPageBreak/>
        <w:t xml:space="preserve">menjadikan peniadaan </w:t>
      </w:r>
      <w:r w:rsidRPr="001D565D">
        <w:rPr>
          <w:i/>
          <w:iCs/>
          <w:lang w:val="en-US" w:bidi="ar-EG"/>
        </w:rPr>
        <w:t>tasybîh</w:t>
      </w:r>
      <w:r w:rsidRPr="00C64F10">
        <w:rPr>
          <w:lang w:val="en-US" w:bidi="ar-EG"/>
        </w:rPr>
        <w:t xml:space="preserve"> semata cukup dalam </w:t>
      </w:r>
      <w:r w:rsidRPr="00980214">
        <w:rPr>
          <w:i/>
          <w:iCs/>
          <w:lang w:val="en-US" w:bidi="ar-EG"/>
        </w:rPr>
        <w:t>itsbât</w:t>
      </w:r>
      <w:r w:rsidRPr="00C64F10">
        <w:rPr>
          <w:lang w:val="en-US" w:bidi="ar-EG"/>
        </w:rPr>
        <w:t xml:space="preserve">? Sungguh saya tidak keluar dari batasan ini, karena saya menetapkan hal itu tanpa </w:t>
      </w:r>
      <w:r w:rsidRPr="001D565D">
        <w:rPr>
          <w:i/>
          <w:iCs/>
          <w:lang w:val="en-US" w:bidi="ar-EG"/>
        </w:rPr>
        <w:t>tasybîh</w:t>
      </w:r>
      <w:r w:rsidRPr="00C64F10">
        <w:rPr>
          <w:lang w:val="en-US" w:bidi="ar-EG"/>
        </w:rPr>
        <w:t>.</w:t>
      </w:r>
    </w:p>
    <w:p w14:paraId="66ABE8A2" w14:textId="6A9924EB" w:rsidR="00E02A47" w:rsidRDefault="00C64F10" w:rsidP="00C64F10">
      <w:pPr>
        <w:rPr>
          <w:lang w:val="en-US" w:bidi="ar-EG"/>
        </w:rPr>
      </w:pPr>
      <w:r w:rsidRPr="00C64F10">
        <w:rPr>
          <w:lang w:val="en-US" w:bidi="ar-EG"/>
        </w:rPr>
        <w:t xml:space="preserve">Jika orang yang meniadakan berkata: Perbedaannya adalah </w:t>
      </w:r>
      <w:r w:rsidRPr="00F87873">
        <w:rPr>
          <w:i/>
          <w:iCs/>
          <w:lang w:val="en-US" w:bidi="ar-EG"/>
        </w:rPr>
        <w:t>sam</w:t>
      </w:r>
      <w:r w:rsidR="00E02A47" w:rsidRPr="00F87873">
        <w:rPr>
          <w:i/>
          <w:iCs/>
          <w:lang w:val="en-US" w:bidi="ar-EG"/>
        </w:rPr>
        <w:t>’</w:t>
      </w:r>
      <w:r w:rsidRPr="00F87873">
        <w:rPr>
          <w:i/>
          <w:iCs/>
          <w:lang w:val="en-US" w:bidi="ar-EG"/>
        </w:rPr>
        <w:t>u</w:t>
      </w:r>
      <w:r w:rsidRPr="00C64F10">
        <w:rPr>
          <w:lang w:val="en-US" w:bidi="ar-EG"/>
        </w:rPr>
        <w:t xml:space="preserve"> </w:t>
      </w:r>
      <w:r w:rsidR="00F87873">
        <w:rPr>
          <w:lang w:val="en-US" w:bidi="ar-EG"/>
        </w:rPr>
        <w:t>(wahyu)</w:t>
      </w:r>
      <w:r w:rsidRPr="00C64F10">
        <w:rPr>
          <w:lang w:val="en-US" w:bidi="ar-EG"/>
        </w:rPr>
        <w:t>, yaitu dalil dari Al-Kitab dan As-Sunnah. Apa yang datang dalilnya, saya tetapkan, dan apa yang tidak datang, saya tiadakan.</w:t>
      </w:r>
    </w:p>
    <w:p w14:paraId="1F78FCDB" w14:textId="14313D2D" w:rsidR="00E02A47" w:rsidRDefault="00C64F10" w:rsidP="00C64F10">
      <w:pPr>
        <w:rPr>
          <w:lang w:val="en-US" w:bidi="ar-EG"/>
        </w:rPr>
      </w:pPr>
      <w:r w:rsidRPr="00C64F10">
        <w:rPr>
          <w:lang w:val="en-US" w:bidi="ar-EG"/>
        </w:rPr>
        <w:t xml:space="preserve">Orang yang mengada-ada itu berkata: </w:t>
      </w:r>
      <w:r w:rsidR="004238C5" w:rsidRPr="004238C5">
        <w:rPr>
          <w:i/>
          <w:iCs/>
          <w:lang w:val="en-US" w:bidi="ar-EG"/>
        </w:rPr>
        <w:t>Sam’u</w:t>
      </w:r>
      <w:r w:rsidRPr="00C64F10">
        <w:rPr>
          <w:lang w:val="en-US" w:bidi="ar-EG"/>
        </w:rPr>
        <w:t xml:space="preserve"> adalah kabar, dan kabar adalah dalil atas Dzat yang dikabarkan. Dan dalil tidak berlaku sebaliknya, sehingga tidak harus dari tidak adanya dalil, maka </w:t>
      </w:r>
      <w:r w:rsidRPr="007D7D5F">
        <w:rPr>
          <w:i/>
          <w:iCs/>
          <w:lang w:val="en-US" w:bidi="ar-EG"/>
        </w:rPr>
        <w:t>madlûl</w:t>
      </w:r>
      <w:r w:rsidRPr="00C64F10">
        <w:rPr>
          <w:lang w:val="en-US" w:bidi="ar-EG"/>
        </w:rPr>
        <w:t xml:space="preserve"> (yang ditunjukkan) juga tidak ada. Karena ia mungkin ditetapkan dengan dalil lain. Dan sudah diketahui bahwa </w:t>
      </w:r>
      <w:r w:rsidRPr="00F87873">
        <w:rPr>
          <w:i/>
          <w:iCs/>
          <w:lang w:val="en-US" w:bidi="ar-EG"/>
        </w:rPr>
        <w:t>sam</w:t>
      </w:r>
      <w:r w:rsidR="00E02A47" w:rsidRPr="00F87873">
        <w:rPr>
          <w:i/>
          <w:iCs/>
          <w:lang w:val="en-US" w:bidi="ar-EG"/>
        </w:rPr>
        <w:t>’</w:t>
      </w:r>
      <w:r w:rsidRPr="00F87873">
        <w:rPr>
          <w:i/>
          <w:iCs/>
          <w:lang w:val="en-US" w:bidi="ar-EG"/>
        </w:rPr>
        <w:t>u</w:t>
      </w:r>
      <w:r w:rsidRPr="00C64F10">
        <w:rPr>
          <w:lang w:val="en-US" w:bidi="ar-EG"/>
        </w:rPr>
        <w:t xml:space="preserve"> tidak </w:t>
      </w:r>
      <w:r w:rsidRPr="00C64F10">
        <w:rPr>
          <w:lang w:val="en-US" w:bidi="ar-EG"/>
        </w:rPr>
        <w:lastRenderedPageBreak/>
        <w:t xml:space="preserve">datang dengan meniadakan semua perkara ini dengan nama-nama khususnya. Ia tidak datang dengan meniadakan sedih, menangis, lapar, haus, meniadakan hati, lambung, dan usus. Dan jika tidak datang dengan meniadakannya, maka boleh jadi hal itu tetap ada dalam hakikatnya, meskipun tidak datang </w:t>
      </w:r>
      <w:r w:rsidRPr="00F87873">
        <w:rPr>
          <w:i/>
          <w:iCs/>
          <w:lang w:val="en-US" w:bidi="ar-EG"/>
        </w:rPr>
        <w:t>sam</w:t>
      </w:r>
      <w:r w:rsidR="00E02A47" w:rsidRPr="00F87873">
        <w:rPr>
          <w:i/>
          <w:iCs/>
          <w:lang w:val="en-US" w:bidi="ar-EG"/>
        </w:rPr>
        <w:t>’</w:t>
      </w:r>
      <w:r w:rsidRPr="00F87873">
        <w:rPr>
          <w:i/>
          <w:iCs/>
          <w:lang w:val="en-US" w:bidi="ar-EG"/>
        </w:rPr>
        <w:t>u</w:t>
      </w:r>
      <w:r w:rsidRPr="00C64F10">
        <w:rPr>
          <w:lang w:val="en-US" w:bidi="ar-EG"/>
        </w:rPr>
        <w:t xml:space="preserve"> tentangnya. Maka tidak boleh meniadakannya tanpa dalil.</w:t>
      </w:r>
    </w:p>
    <w:p w14:paraId="49BE082A" w14:textId="7844392D" w:rsidR="00E02A47" w:rsidRDefault="00C64F10" w:rsidP="00C64F10">
      <w:pPr>
        <w:rPr>
          <w:lang w:val="en-US" w:bidi="ar-EG"/>
        </w:rPr>
      </w:pPr>
      <w:r w:rsidRPr="00C64F10">
        <w:rPr>
          <w:lang w:val="en-US" w:bidi="ar-EG"/>
        </w:rPr>
        <w:t xml:space="preserve">Dan dengan ini, orang yang meniadakan Shifat-Shifat ini akan terputus hujah-nya karena ia berpegangan pada peniadaan </w:t>
      </w:r>
      <w:r w:rsidRPr="001D565D">
        <w:rPr>
          <w:i/>
          <w:iCs/>
          <w:lang w:val="en-US" w:bidi="ar-EG"/>
        </w:rPr>
        <w:t>tasybîh</w:t>
      </w:r>
      <w:r w:rsidRPr="00C64F10">
        <w:rPr>
          <w:lang w:val="en-US" w:bidi="ar-EG"/>
        </w:rPr>
        <w:t xml:space="preserve"> semata sebagai dasar peniadaan. Dan diketahui bahwa tidak benar berpegangan pada itu. Tetapi berpegangan pada apa yang ditunjukkan </w:t>
      </w:r>
      <w:r w:rsidRPr="00C64F10">
        <w:rPr>
          <w:lang w:val="en-US" w:bidi="ar-EG"/>
        </w:rPr>
        <w:lastRenderedPageBreak/>
        <w:t xml:space="preserve">oleh </w:t>
      </w:r>
      <w:r w:rsidRPr="00F87873">
        <w:rPr>
          <w:i/>
          <w:iCs/>
          <w:lang w:val="en-US" w:bidi="ar-EG"/>
        </w:rPr>
        <w:t>sam</w:t>
      </w:r>
      <w:r w:rsidR="00E02A47" w:rsidRPr="00F87873">
        <w:rPr>
          <w:i/>
          <w:iCs/>
          <w:lang w:val="en-US" w:bidi="ar-EG"/>
        </w:rPr>
        <w:t>’</w:t>
      </w:r>
      <w:r w:rsidRPr="00F87873">
        <w:rPr>
          <w:i/>
          <w:iCs/>
          <w:lang w:val="en-US" w:bidi="ar-EG"/>
        </w:rPr>
        <w:t>u</w:t>
      </w:r>
      <w:r w:rsidRPr="00C64F10">
        <w:rPr>
          <w:lang w:val="en-US" w:bidi="ar-EG"/>
        </w:rPr>
        <w:t xml:space="preserve"> dan akal dari mensifati Alloh </w:t>
      </w:r>
      <w:r w:rsidRPr="00F3165A">
        <w:rPr>
          <w:rFonts w:ascii="Times New Roman" w:hAnsi="Times New Roman" w:cs="Calibri" w:hint="cs"/>
          <w:rtl/>
          <w:lang w:val="en-US" w:bidi="ar-EG"/>
        </w:rPr>
        <w:t>ﷻ</w:t>
      </w:r>
      <w:r w:rsidRPr="00C64F10">
        <w:rPr>
          <w:lang w:val="en-US" w:bidi="ar-EG"/>
        </w:rPr>
        <w:t xml:space="preserve"> dengan Shifat-Shifat kesempurnaan dengan cara yang tidak ada kekurangan di dalamnya.</w:t>
      </w:r>
      <w:r w:rsidR="00E02A47">
        <w:rPr>
          <w:lang w:val="en-US" w:bidi="ar-EG"/>
        </w:rPr>
        <w:t xml:space="preserve"> </w:t>
      </w:r>
      <w:r w:rsidRPr="00C64F10">
        <w:rPr>
          <w:lang w:val="en-US" w:bidi="ar-EG"/>
        </w:rPr>
        <w:t>Berdasarkan ini, setiap apa yang bertentangan dengan Shifat-Shifat kesempurnaan yang ditetapkan bagi Alloh, maka Alloh disucikan dari itu. Karena penetapan salah satu dari 2 yang berlawanan adalah peniadaan bagi yang lain dan bagi apa yang harus ada darinya.</w:t>
      </w:r>
    </w:p>
    <w:p w14:paraId="71F2D183" w14:textId="764E551F" w:rsidR="00E02A47" w:rsidRDefault="00C64F10" w:rsidP="00C64F10">
      <w:pPr>
        <w:rPr>
          <w:lang w:val="en-US" w:bidi="ar-EG"/>
        </w:rPr>
      </w:pPr>
      <w:r w:rsidRPr="00C64F10">
        <w:rPr>
          <w:lang w:val="en-US" w:bidi="ar-EG"/>
        </w:rPr>
        <w:t xml:space="preserve">Dan dengan ini, dapat ditolak apa yang ditetapkan oleh orang yang mengada-ada ini bagi Alloh </w:t>
      </w:r>
      <w:r w:rsidRPr="00F3165A">
        <w:rPr>
          <w:rFonts w:ascii="Times New Roman" w:hAnsi="Times New Roman" w:cs="Calibri" w:hint="cs"/>
          <w:rtl/>
          <w:lang w:val="en-US" w:bidi="ar-EG"/>
        </w:rPr>
        <w:t>ﷻ</w:t>
      </w:r>
      <w:r w:rsidRPr="00C64F10">
        <w:rPr>
          <w:lang w:val="en-US" w:bidi="ar-EG"/>
        </w:rPr>
        <w:t xml:space="preserve"> dari Shifat-Shifat kekurangan. Maka dikatakan: Sedih, menangis, lapar, dan haus adalah Shifat-Shifat kekurangan yang bertentangan dengan kesempurnaan-Nya, maka ia ditiadakan dari Alloh.</w:t>
      </w:r>
      <w:r w:rsidR="00E02A47">
        <w:rPr>
          <w:lang w:val="en-US" w:bidi="ar-EG"/>
        </w:rPr>
        <w:t xml:space="preserve"> </w:t>
      </w:r>
      <w:r w:rsidRPr="00C64F10">
        <w:rPr>
          <w:lang w:val="en-US" w:bidi="ar-EG"/>
        </w:rPr>
        <w:t xml:space="preserve">Dan dikatakan </w:t>
      </w:r>
      <w:r w:rsidRPr="00C64F10">
        <w:rPr>
          <w:lang w:val="en-US" w:bidi="ar-EG"/>
        </w:rPr>
        <w:lastRenderedPageBreak/>
        <w:t>juga: Makan dan minum mengharuskan kebutuhan, dan kebutuhan adalah kekurangan, dan apa yang mengharuskan kekurangan, maka ia adalah kekurangan.</w:t>
      </w:r>
      <w:r w:rsidR="00E02A47">
        <w:rPr>
          <w:lang w:val="en-US" w:bidi="ar-EG"/>
        </w:rPr>
        <w:t xml:space="preserve"> </w:t>
      </w:r>
      <w:r w:rsidRPr="00C64F10">
        <w:rPr>
          <w:lang w:val="en-US" w:bidi="ar-EG"/>
        </w:rPr>
        <w:t>Dan dikatakan juga: Hati, lambung, dan usus adalah alat-alat makan dan minum, dan Dzat yang disucikan dari makan dan minum, disucikan dari alat-alat itu.</w:t>
      </w:r>
    </w:p>
    <w:p w14:paraId="7AD07456" w14:textId="05A69E06" w:rsidR="000C3DB1" w:rsidRDefault="00C64F10" w:rsidP="00C64F10">
      <w:pPr>
        <w:rPr>
          <w:lang w:val="en-US" w:bidi="ar-EG"/>
        </w:rPr>
      </w:pPr>
      <w:r w:rsidRPr="00C64F10">
        <w:rPr>
          <w:lang w:val="en-US" w:bidi="ar-EG"/>
        </w:rPr>
        <w:t xml:space="preserve">Adapun gembira, tertawa, marah, dan semisalnya, ia adalah Shifat-Shifat kesempurnaan yang tidak ada kekurangan di dalamnya, maka ia tidak ditiadakan dari-Nya. Tetapi ia tidak menyerupai apa yang disifati dengannya dari makhluk. Karena Dia </w:t>
      </w:r>
      <w:r w:rsidRPr="00FE6ED2">
        <w:rPr>
          <w:i/>
          <w:iCs/>
          <w:lang w:val="en-US" w:bidi="ar-EG"/>
        </w:rPr>
        <w:t>subhanahu</w:t>
      </w:r>
      <w:r w:rsidRPr="00C64F10">
        <w:rPr>
          <w:lang w:val="en-US" w:bidi="ar-EG"/>
        </w:rPr>
        <w:t xml:space="preserve"> </w:t>
      </w:r>
      <w:r w:rsidRPr="00BE6984">
        <w:rPr>
          <w:i/>
          <w:iCs/>
          <w:lang w:val="en-US" w:bidi="ar-EG"/>
        </w:rPr>
        <w:t>wa ta</w:t>
      </w:r>
      <w:r w:rsidR="00E02A47" w:rsidRPr="00BE6984">
        <w:rPr>
          <w:i/>
          <w:iCs/>
          <w:lang w:val="en-US" w:bidi="ar-EG"/>
        </w:rPr>
        <w:t>’</w:t>
      </w:r>
      <w:r w:rsidRPr="00BE6984">
        <w:rPr>
          <w:i/>
          <w:iCs/>
          <w:lang w:val="en-US" w:bidi="ar-EG"/>
        </w:rPr>
        <w:t>ala</w:t>
      </w:r>
      <w:r w:rsidRPr="00C64F10">
        <w:rPr>
          <w:lang w:val="en-US" w:bidi="ar-EG"/>
        </w:rPr>
        <w:t xml:space="preserve"> tidak ada </w:t>
      </w:r>
      <w:r w:rsidRPr="00FC6CBA">
        <w:rPr>
          <w:i/>
          <w:iCs/>
          <w:lang w:val="en-US" w:bidi="ar-EG"/>
        </w:rPr>
        <w:t>kufw</w:t>
      </w:r>
      <w:r w:rsidRPr="00C64F10">
        <w:rPr>
          <w:lang w:val="en-US" w:bidi="ar-EG"/>
        </w:rPr>
        <w:t xml:space="preserve"> (setara) bagi-Nya, tidak </w:t>
      </w:r>
      <w:r w:rsidRPr="00FC6CBA">
        <w:rPr>
          <w:i/>
          <w:iCs/>
          <w:lang w:val="en-US" w:bidi="ar-EG"/>
        </w:rPr>
        <w:t>samiyy</w:t>
      </w:r>
      <w:r w:rsidRPr="00C64F10">
        <w:rPr>
          <w:lang w:val="en-US" w:bidi="ar-EG"/>
        </w:rPr>
        <w:t xml:space="preserve"> (nama yang sama), dan tidak </w:t>
      </w:r>
      <w:r w:rsidRPr="00FC6CBA">
        <w:rPr>
          <w:i/>
          <w:iCs/>
          <w:lang w:val="en-US" w:bidi="ar-EG"/>
        </w:rPr>
        <w:t xml:space="preserve">mitsl </w:t>
      </w:r>
      <w:r w:rsidRPr="00C64F10">
        <w:rPr>
          <w:lang w:val="en-US" w:bidi="ar-EG"/>
        </w:rPr>
        <w:t xml:space="preserve">(serupa). Maka tidak boleh hakikat </w:t>
      </w:r>
      <w:r w:rsidRPr="00C64F10">
        <w:rPr>
          <w:lang w:val="en-US" w:bidi="ar-EG"/>
        </w:rPr>
        <w:lastRenderedPageBreak/>
        <w:t>Dzat-Nya seperti hakikat sesuatu pun dari Dzat-Dzat makhluk, dan tidak pula hakikat sesuatu pun dari Shifat-Shifat-Nya seperti hakikat sesuatu pun dari Shifat-Shifat makhluk.</w:t>
      </w:r>
      <w:r w:rsidR="00E02A47">
        <w:rPr>
          <w:lang w:val="en-US" w:bidi="ar-EG"/>
        </w:rPr>
        <w:t xml:space="preserve"> </w:t>
      </w:r>
      <w:r w:rsidRPr="00C64F10">
        <w:rPr>
          <w:lang w:val="en-US" w:bidi="ar-EG"/>
        </w:rPr>
        <w:t xml:space="preserve">Karena Dia bukan dari jenis makhluk, bukan Malaikat, bukan manusia, bukan langit, bukan bintang, bukan udara, bukan bumi, dan selainnya. Bahkan diketahui bahwa hakikat-Nya tidak serupa dengan sesuatu pun yang </w:t>
      </w:r>
      <w:r w:rsidRPr="00EE0511">
        <w:rPr>
          <w:i/>
          <w:iCs/>
          <w:lang w:val="en-US" w:bidi="ar-EG"/>
        </w:rPr>
        <w:t>maujûd</w:t>
      </w:r>
      <w:r w:rsidRPr="00910310">
        <w:rPr>
          <w:i/>
          <w:iCs/>
          <w:lang w:val="en-US" w:bidi="ar-EG"/>
        </w:rPr>
        <w:t>ât</w:t>
      </w:r>
      <w:r w:rsidRPr="00C64F10">
        <w:rPr>
          <w:lang w:val="en-US" w:bidi="ar-EG"/>
        </w:rPr>
        <w:t xml:space="preserve"> (yang ada) adalah lebih jauh dari semua hakikat. Karena jika 2 hakikat serupa, maka berlaku atas yang satu apa yang berlaku atas yang lain, dan wajib baginya apa yang wajib bagi yang lain, dan mustahil atasnya apa yang mustahil atas yang lain. Maka konsekuensinya, diperbolehkan bagi </w:t>
      </w:r>
      <w:r w:rsidRPr="00C64F10">
        <w:rPr>
          <w:lang w:val="en-US" w:bidi="ar-EG"/>
        </w:rPr>
        <w:lastRenderedPageBreak/>
        <w:t xml:space="preserve">Khôliq yang wajib adanya dengan Diri-Nya apa yang boleh bagi makhluk yang baru (terjadi setelah tiada), dan ditetapkan bagi makhluk ini apa yang ditetapkan bagi Khôliq. Maka sesuatu yang wâjib adanya dengan Diri-Nya menjadi tidak wâjib adanya dengan Diri-Nya, dan </w:t>
      </w:r>
      <w:r w:rsidRPr="00EE0511">
        <w:rPr>
          <w:i/>
          <w:iCs/>
          <w:lang w:val="en-US" w:bidi="ar-EG"/>
        </w:rPr>
        <w:t>maujûd</w:t>
      </w:r>
      <w:r w:rsidRPr="00C64F10">
        <w:rPr>
          <w:lang w:val="en-US" w:bidi="ar-EG"/>
        </w:rPr>
        <w:t xml:space="preserve"> (ada) menjadi </w:t>
      </w:r>
      <w:r w:rsidRPr="00EE0511">
        <w:rPr>
          <w:i/>
          <w:iCs/>
          <w:lang w:val="en-US" w:bidi="ar-EG"/>
        </w:rPr>
        <w:t>ma</w:t>
      </w:r>
      <w:r w:rsidR="00E02A47" w:rsidRPr="00EE0511">
        <w:rPr>
          <w:i/>
          <w:iCs/>
          <w:lang w:val="en-US" w:bidi="ar-EG"/>
        </w:rPr>
        <w:t>’</w:t>
      </w:r>
      <w:r w:rsidRPr="00EE0511">
        <w:rPr>
          <w:i/>
          <w:iCs/>
          <w:lang w:val="en-US" w:bidi="ar-EG"/>
        </w:rPr>
        <w:t>dûm</w:t>
      </w:r>
      <w:r w:rsidRPr="00C64F10">
        <w:rPr>
          <w:lang w:val="en-US" w:bidi="ar-EG"/>
        </w:rPr>
        <w:t xml:space="preserve"> (tidak ada). Dan ini adalah penggabungan antara 2 yang berlawanan (</w:t>
      </w:r>
      <w:r w:rsidRPr="00FC6CBA">
        <w:rPr>
          <w:i/>
          <w:iCs/>
          <w:lang w:val="en-US" w:bidi="ar-EG"/>
        </w:rPr>
        <w:t>naqîdh</w:t>
      </w:r>
      <w:r w:rsidR="00FC6CBA" w:rsidRPr="00FC6CBA">
        <w:rPr>
          <w:i/>
          <w:iCs/>
          <w:lang w:val="en-US" w:bidi="ar-EG"/>
        </w:rPr>
        <w:t>o</w:t>
      </w:r>
      <w:r w:rsidRPr="00FC6CBA">
        <w:rPr>
          <w:i/>
          <w:iCs/>
          <w:lang w:val="en-US" w:bidi="ar-EG"/>
        </w:rPr>
        <w:t>in</w:t>
      </w:r>
      <w:r w:rsidR="00043FA5">
        <w:rPr>
          <w:lang w:val="en-US" w:bidi="ar-EG"/>
        </w:rPr>
        <w:t>)</w:t>
      </w:r>
      <w:r w:rsidR="00FC6CBA">
        <w:rPr>
          <w:lang w:val="en-US" w:bidi="ar-EG"/>
        </w:rPr>
        <w:t>.</w:t>
      </w:r>
    </w:p>
    <w:p w14:paraId="0C4E823F" w14:textId="77777777" w:rsidR="00381B1C" w:rsidRDefault="00381B1C">
      <w:pPr>
        <w:spacing w:line="500" w:lineRule="exact"/>
        <w:jc w:val="lowKashida"/>
        <w:rPr>
          <w:rFonts w:ascii="Agency FB" w:eastAsiaTheme="majorEastAsia" w:hAnsi="Agency FB"/>
          <w:b/>
          <w:bCs/>
          <w:color w:val="2F5496" w:themeColor="accent1" w:themeShade="BF"/>
          <w:sz w:val="50"/>
          <w:szCs w:val="40"/>
          <w:lang w:val="en-US" w:bidi="ar-EG"/>
        </w:rPr>
      </w:pPr>
      <w:r>
        <w:rPr>
          <w:lang w:bidi="ar-EG"/>
        </w:rPr>
        <w:br w:type="page"/>
      </w:r>
    </w:p>
    <w:p w14:paraId="76AC4770" w14:textId="2C17135C" w:rsidR="00E02A47" w:rsidRDefault="00334D50" w:rsidP="003922A8">
      <w:pPr>
        <w:pStyle w:val="Heading2"/>
        <w:rPr>
          <w:lang w:bidi="ar-EG"/>
        </w:rPr>
      </w:pPr>
      <w:bookmarkStart w:id="11" w:name="_Toc212029999"/>
      <w:r>
        <w:rPr>
          <w:lang w:bidi="ar-EG"/>
        </w:rPr>
        <w:lastRenderedPageBreak/>
        <w:t>BAB 2</w:t>
      </w:r>
      <w:r w:rsidR="00C64F10" w:rsidRPr="00C64F10">
        <w:rPr>
          <w:lang w:bidi="ar-EG"/>
        </w:rPr>
        <w:t xml:space="preserve">: </w:t>
      </w:r>
      <w:r w:rsidR="003922A8">
        <w:rPr>
          <w:lang w:bidi="ar-EG"/>
        </w:rPr>
        <w:t>TENTANG</w:t>
      </w:r>
      <w:r w:rsidR="00C64F10" w:rsidRPr="00C64F10">
        <w:rPr>
          <w:lang w:bidi="ar-EG"/>
        </w:rPr>
        <w:t xml:space="preserve"> QODAR DAN SYARIAT</w:t>
      </w:r>
      <w:bookmarkEnd w:id="11"/>
    </w:p>
    <w:p w14:paraId="346E4576" w14:textId="3D9F0927" w:rsidR="00E02A47" w:rsidRDefault="00752C93" w:rsidP="009838DD">
      <w:pPr>
        <w:pStyle w:val="Heading3"/>
      </w:pPr>
      <w:bookmarkStart w:id="12" w:name="_Toc212030000"/>
      <w:r>
        <w:t>2.1</w:t>
      </w:r>
      <w:r w:rsidR="00C64F10" w:rsidRPr="00C64F10">
        <w:t xml:space="preserve"> Iman Kepada Qodar dan Kedudukannya dalam Agama</w:t>
      </w:r>
      <w:bookmarkEnd w:id="12"/>
    </w:p>
    <w:p w14:paraId="78E29AFA" w14:textId="013B6FA6" w:rsidR="00043FA5" w:rsidRDefault="00C64F10" w:rsidP="00C64F10">
      <w:pPr>
        <w:rPr>
          <w:lang w:val="en-US" w:bidi="ar-EG"/>
        </w:rPr>
      </w:pPr>
      <w:r w:rsidRPr="00C64F10">
        <w:rPr>
          <w:lang w:val="en-US" w:bidi="ar-EG"/>
        </w:rPr>
        <w:t>Qodar (</w:t>
      </w:r>
      <w:r w:rsidR="005E527C">
        <w:rPr>
          <w:lang w:val="en-US" w:bidi="ar-EG"/>
        </w:rPr>
        <w:t xml:space="preserve">Takdir atau </w:t>
      </w:r>
      <w:r w:rsidRPr="00C64F10">
        <w:rPr>
          <w:lang w:val="en-US" w:bidi="ar-EG"/>
        </w:rPr>
        <w:t xml:space="preserve">ketetapan Alloh): adalah penentuan Alloh </w:t>
      </w:r>
      <w:r w:rsidRPr="00F3165A">
        <w:rPr>
          <w:rFonts w:ascii="Times New Roman" w:hAnsi="Times New Roman" w:cs="Calibri" w:hint="cs"/>
          <w:rtl/>
          <w:lang w:val="en-US" w:bidi="ar-EG"/>
        </w:rPr>
        <w:t>ﷻ</w:t>
      </w:r>
      <w:r w:rsidRPr="00C64F10">
        <w:rPr>
          <w:lang w:val="en-US" w:bidi="ar-EG"/>
        </w:rPr>
        <w:t xml:space="preserve"> terhadap apa yang </w:t>
      </w:r>
      <w:r w:rsidRPr="004418AC">
        <w:rPr>
          <w:b/>
          <w:bCs/>
          <w:lang w:val="en-US" w:bidi="ar-EG"/>
        </w:rPr>
        <w:t>telah</w:t>
      </w:r>
      <w:r w:rsidRPr="00C64F10">
        <w:rPr>
          <w:lang w:val="en-US" w:bidi="ar-EG"/>
        </w:rPr>
        <w:t xml:space="preserve"> terjadi dan apa yang </w:t>
      </w:r>
      <w:r w:rsidRPr="004418AC">
        <w:rPr>
          <w:b/>
          <w:bCs/>
          <w:lang w:val="en-US" w:bidi="ar-EG"/>
        </w:rPr>
        <w:t>akan</w:t>
      </w:r>
      <w:r w:rsidRPr="00C64F10">
        <w:rPr>
          <w:lang w:val="en-US" w:bidi="ar-EG"/>
        </w:rPr>
        <w:t xml:space="preserve"> terjadi </w:t>
      </w:r>
      <w:r w:rsidRPr="005E527C">
        <w:rPr>
          <w:i/>
          <w:iCs/>
          <w:lang w:val="en-US" w:bidi="ar-EG"/>
        </w:rPr>
        <w:t>azâl</w:t>
      </w:r>
      <w:r w:rsidR="005E527C" w:rsidRPr="005E527C">
        <w:rPr>
          <w:i/>
          <w:iCs/>
          <w:lang w:val="en-US" w:bidi="ar-EG"/>
        </w:rPr>
        <w:t>i</w:t>
      </w:r>
      <w:r w:rsidRPr="00C64F10">
        <w:rPr>
          <w:lang w:val="en-US" w:bidi="ar-EG"/>
        </w:rPr>
        <w:t xml:space="preserve"> (tanpa permulaan) dan abad</w:t>
      </w:r>
      <w:r w:rsidR="005E527C">
        <w:rPr>
          <w:lang w:val="en-US" w:bidi="ar-EG"/>
        </w:rPr>
        <w:t>i</w:t>
      </w:r>
      <w:r w:rsidRPr="00C64F10">
        <w:rPr>
          <w:lang w:val="en-US" w:bidi="ar-EG"/>
        </w:rPr>
        <w:t xml:space="preserve"> (tanpa akhir</w:t>
      </w:r>
      <w:r w:rsidR="00043FA5">
        <w:rPr>
          <w:lang w:val="en-US" w:bidi="ar-EG"/>
        </w:rPr>
        <w:t>)</w:t>
      </w:r>
      <w:r w:rsidR="005E527C">
        <w:rPr>
          <w:lang w:val="en-US" w:bidi="ar-EG"/>
        </w:rPr>
        <w:t>.</w:t>
      </w:r>
    </w:p>
    <w:p w14:paraId="6322644B" w14:textId="59A06229" w:rsidR="00361CDA" w:rsidRDefault="00C64F10" w:rsidP="00C64F10">
      <w:pPr>
        <w:rPr>
          <w:lang w:val="en-US" w:bidi="ar-EG"/>
        </w:rPr>
      </w:pPr>
      <w:r w:rsidRPr="00C64F10">
        <w:rPr>
          <w:lang w:val="en-US" w:bidi="ar-EG"/>
        </w:rPr>
        <w:t>Iman kepada Qodar adalah salah satu dari 6 rukun Iman</w:t>
      </w:r>
      <w:r w:rsidR="00E02A47">
        <w:rPr>
          <w:lang w:val="en-US" w:bidi="ar-EG"/>
        </w:rPr>
        <w:t xml:space="preserve"> </w:t>
      </w:r>
      <w:r w:rsidRPr="00C64F10">
        <w:rPr>
          <w:lang w:val="en-US" w:bidi="ar-EG"/>
        </w:rPr>
        <w:t xml:space="preserve">yang dijelaskan oleh Rosululloh </w:t>
      </w:r>
      <w:r w:rsidRPr="00C64F10">
        <w:rPr>
          <w:rFonts w:hint="cs"/>
          <w:rtl/>
          <w:lang w:val="en-US" w:bidi="ar-EG"/>
        </w:rPr>
        <w:t>ﷺ</w:t>
      </w:r>
      <w:r w:rsidRPr="00C64F10">
        <w:rPr>
          <w:lang w:val="en-US" w:bidi="ar-EG"/>
        </w:rPr>
        <w:t xml:space="preserve"> kepada Jibril ketika Jibril bertanya kepadanya tentang Iman. Nabi </w:t>
      </w:r>
      <w:r w:rsidRPr="00C64F10">
        <w:rPr>
          <w:rFonts w:hint="cs"/>
          <w:rtl/>
          <w:lang w:val="en-US" w:bidi="ar-EG"/>
        </w:rPr>
        <w:t>ﷺ</w:t>
      </w:r>
      <w:r w:rsidRPr="00C64F10">
        <w:rPr>
          <w:lang w:val="en-US" w:bidi="ar-EG"/>
        </w:rPr>
        <w:t xml:space="preserve"> menjawab</w:t>
      </w:r>
      <w:r w:rsidR="00361CDA">
        <w:rPr>
          <w:lang w:val="en-US" w:bidi="ar-EG"/>
        </w:rPr>
        <w:t>:</w:t>
      </w:r>
    </w:p>
    <w:p w14:paraId="4593A4F4" w14:textId="6C510F88" w:rsidR="00312067" w:rsidRPr="00566677" w:rsidRDefault="00361CDA" w:rsidP="00566677">
      <w:pPr>
        <w:bidi/>
        <w:spacing w:line="240" w:lineRule="auto"/>
        <w:rPr>
          <w:color w:val="FF0000"/>
          <w:szCs w:val="54"/>
          <w:rtl/>
          <w:lang w:val="en-US" w:bidi="ar-EG"/>
        </w:rPr>
      </w:pPr>
      <w:r w:rsidRPr="00566677">
        <w:rPr>
          <w:color w:val="FF0000"/>
          <w:szCs w:val="54"/>
          <w:rtl/>
          <w:lang w:val="en-US" w:bidi="ar-EG"/>
        </w:rPr>
        <w:t>﴿</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t>تُؤْمِنَ</w:t>
      </w:r>
      <w:r w:rsidR="00C64F10" w:rsidRPr="00566677">
        <w:rPr>
          <w:color w:val="FF0000"/>
          <w:szCs w:val="54"/>
          <w:rtl/>
          <w:lang w:val="en-US" w:bidi="ar-EG"/>
        </w:rPr>
        <w:t xml:space="preserve"> </w:t>
      </w:r>
      <w:r w:rsidR="00C64F10" w:rsidRPr="00566677">
        <w:rPr>
          <w:rFonts w:hint="eastAsia"/>
          <w:color w:val="FF0000"/>
          <w:szCs w:val="54"/>
          <w:rtl/>
          <w:lang w:val="en-US" w:bidi="ar-EG"/>
        </w:rPr>
        <w:t>بِاللَّهِ</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وَمَلَائِكَتِهِ</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وَكُتُبِهِ</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وَرُسُلِهِ</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وَالْيَوْمِ</w:t>
      </w:r>
      <w:r w:rsidR="00C64F10" w:rsidRPr="00566677">
        <w:rPr>
          <w:color w:val="FF0000"/>
          <w:szCs w:val="54"/>
          <w:rtl/>
          <w:lang w:val="en-US" w:bidi="ar-EG"/>
        </w:rPr>
        <w:t xml:space="preserve"> </w:t>
      </w:r>
      <w:r w:rsidR="00C64F10" w:rsidRPr="00566677">
        <w:rPr>
          <w:rFonts w:hint="eastAsia"/>
          <w:color w:val="FF0000"/>
          <w:szCs w:val="54"/>
          <w:rtl/>
          <w:lang w:val="en-US" w:bidi="ar-EG"/>
        </w:rPr>
        <w:t>الْآخِرِ</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وَتُؤْمِنَ</w:t>
      </w:r>
      <w:r w:rsidR="00C64F10" w:rsidRPr="00566677">
        <w:rPr>
          <w:color w:val="FF0000"/>
          <w:szCs w:val="54"/>
          <w:rtl/>
          <w:lang w:val="en-US" w:bidi="ar-EG"/>
        </w:rPr>
        <w:t xml:space="preserve"> </w:t>
      </w:r>
      <w:r w:rsidR="00C64F10" w:rsidRPr="00566677">
        <w:rPr>
          <w:rFonts w:hint="eastAsia"/>
          <w:color w:val="FF0000"/>
          <w:szCs w:val="54"/>
          <w:rtl/>
          <w:lang w:val="en-US" w:bidi="ar-EG"/>
        </w:rPr>
        <w:t>بِالْقَدَرِ</w:t>
      </w:r>
      <w:r w:rsidR="00C64F10" w:rsidRPr="00566677">
        <w:rPr>
          <w:color w:val="FF0000"/>
          <w:szCs w:val="54"/>
          <w:rtl/>
          <w:lang w:val="en-US" w:bidi="ar-EG"/>
        </w:rPr>
        <w:t xml:space="preserve"> </w:t>
      </w:r>
      <w:r w:rsidR="00C64F10" w:rsidRPr="00566677">
        <w:rPr>
          <w:rFonts w:hint="eastAsia"/>
          <w:color w:val="FF0000"/>
          <w:szCs w:val="54"/>
          <w:rtl/>
          <w:lang w:val="en-US" w:bidi="ar-EG"/>
        </w:rPr>
        <w:t>خَيْرِهِ</w:t>
      </w:r>
      <w:r w:rsidR="00C64F10" w:rsidRPr="00566677">
        <w:rPr>
          <w:color w:val="FF0000"/>
          <w:szCs w:val="54"/>
          <w:rtl/>
          <w:lang w:val="en-US" w:bidi="ar-EG"/>
        </w:rPr>
        <w:t xml:space="preserve"> </w:t>
      </w:r>
      <w:r w:rsidR="00C64F10" w:rsidRPr="00566677">
        <w:rPr>
          <w:rFonts w:hint="eastAsia"/>
          <w:color w:val="FF0000"/>
          <w:szCs w:val="54"/>
          <w:rtl/>
          <w:lang w:val="en-US" w:bidi="ar-EG"/>
        </w:rPr>
        <w:t>وَشَرِّهِ</w:t>
      </w:r>
      <w:r w:rsidR="00312067" w:rsidRPr="00566677">
        <w:rPr>
          <w:rFonts w:hint="cs"/>
          <w:color w:val="FF0000"/>
          <w:szCs w:val="54"/>
          <w:rtl/>
          <w:lang w:val="en-US" w:bidi="ar-EG"/>
        </w:rPr>
        <w:t>﴾</w:t>
      </w:r>
    </w:p>
    <w:p w14:paraId="1705AD35" w14:textId="77777777" w:rsidR="00043FA5" w:rsidRDefault="00E02A47" w:rsidP="00C64F10">
      <w:pPr>
        <w:rPr>
          <w:lang w:val="en-US" w:bidi="ar-EG"/>
        </w:rPr>
      </w:pPr>
      <w:r>
        <w:rPr>
          <w:lang w:val="en-US" w:bidi="ar-EG"/>
        </w:rPr>
        <w:lastRenderedPageBreak/>
        <w:t>“</w:t>
      </w:r>
      <w:r w:rsidR="00C64F10" w:rsidRPr="00C64F10">
        <w:rPr>
          <w:lang w:val="en-US" w:bidi="ar-EG"/>
        </w:rPr>
        <w:t>Yaitu kamu beriman kepada Alloh, para Malaikat-Nya, Kitab-Kitab-Nya, Rosul-Rosul-Nya, hari Akhir, dan kamu beriman kepada Qodar yang baik maupun yang buruk.</w:t>
      </w:r>
      <w:r>
        <w:rPr>
          <w:lang w:val="en-US" w:bidi="ar-EG"/>
        </w:rPr>
        <w:t>”</w:t>
      </w:r>
      <w:r w:rsidR="00C64F10" w:rsidRPr="00C64F10">
        <w:rPr>
          <w:lang w:val="en-US" w:bidi="ar-EG"/>
        </w:rPr>
        <w:t xml:space="preserve"> </w:t>
      </w:r>
      <w:r w:rsidR="00C64F10" w:rsidRPr="00AD468A">
        <w:rPr>
          <w:b/>
          <w:bCs/>
          <w:lang w:val="en-US" w:bidi="ar-EG"/>
        </w:rPr>
        <w:t>(HR. Muslim no. 8</w:t>
      </w:r>
      <w:r w:rsidR="00043FA5" w:rsidRPr="00AD468A">
        <w:rPr>
          <w:b/>
          <w:bCs/>
          <w:lang w:val="en-US" w:bidi="ar-EG"/>
        </w:rPr>
        <w:t>)</w:t>
      </w:r>
    </w:p>
    <w:p w14:paraId="704E0352" w14:textId="28607217" w:rsidR="00E02A47" w:rsidRDefault="00C64F10" w:rsidP="00C64F10">
      <w:pPr>
        <w:rPr>
          <w:lang w:val="en-US" w:bidi="ar-EG"/>
        </w:rPr>
      </w:pPr>
      <w:r w:rsidRPr="00C64F10">
        <w:rPr>
          <w:lang w:val="en-US" w:bidi="ar-EG"/>
        </w:rPr>
        <w:t xml:space="preserve">Iman kepada Qodar dan Syariat adalah bagian dari kesempurnaan Iman kepada Rububiyyah Alloh </w:t>
      </w:r>
      <w:r w:rsidRPr="00F3165A">
        <w:rPr>
          <w:rFonts w:ascii="Times New Roman" w:hAnsi="Times New Roman" w:cs="Calibri" w:hint="cs"/>
          <w:rtl/>
          <w:lang w:val="en-US" w:bidi="ar-EG"/>
        </w:rPr>
        <w:t>ﷻ</w:t>
      </w:r>
      <w:r w:rsidRPr="00C64F10">
        <w:rPr>
          <w:lang w:val="en-US" w:bidi="ar-EG"/>
        </w:rPr>
        <w:t>.</w:t>
      </w:r>
    </w:p>
    <w:p w14:paraId="2C4D6177" w14:textId="77777777" w:rsidR="00361CDA" w:rsidRDefault="00C64F10" w:rsidP="00C64F10">
      <w:pPr>
        <w:rPr>
          <w:lang w:val="en-US" w:bidi="ar-EG"/>
        </w:rPr>
      </w:pPr>
      <w:r w:rsidRPr="00C64F10">
        <w:rPr>
          <w:lang w:val="en-US" w:bidi="ar-EG"/>
        </w:rPr>
        <w:t>Iman kepada Qodar memiliki 4 tingkatan</w:t>
      </w:r>
      <w:r w:rsidR="00361CDA">
        <w:rPr>
          <w:lang w:val="en-US" w:bidi="ar-EG"/>
        </w:rPr>
        <w:t>:</w:t>
      </w:r>
    </w:p>
    <w:p w14:paraId="3E751658" w14:textId="357E9B1B" w:rsidR="00E02A47" w:rsidRDefault="00C64F10" w:rsidP="00C64F10">
      <w:pPr>
        <w:rPr>
          <w:lang w:val="en-US" w:bidi="ar-EG"/>
        </w:rPr>
      </w:pPr>
      <w:r w:rsidRPr="004418AC">
        <w:rPr>
          <w:b/>
          <w:bCs/>
          <w:lang w:val="en-US" w:bidi="ar-EG"/>
        </w:rPr>
        <w:t>Tingkatan</w:t>
      </w:r>
      <w:r w:rsidRPr="00C64F10">
        <w:rPr>
          <w:lang w:val="en-US" w:bidi="ar-EG"/>
        </w:rPr>
        <w:t xml:space="preserve"> </w:t>
      </w:r>
      <w:r w:rsidRPr="008B6508">
        <w:rPr>
          <w:b/>
          <w:bCs/>
          <w:lang w:val="en-US" w:bidi="ar-EG"/>
        </w:rPr>
        <w:t>Pertama:</w:t>
      </w:r>
      <w:r w:rsidRPr="00C64F10">
        <w:rPr>
          <w:lang w:val="en-US" w:bidi="ar-EG"/>
        </w:rPr>
        <w:t xml:space="preserve"> Iman bahwa Alloh </w:t>
      </w:r>
      <w:r w:rsidRPr="00F3165A">
        <w:rPr>
          <w:rFonts w:ascii="Times New Roman" w:hAnsi="Times New Roman" w:cs="Calibri" w:hint="cs"/>
          <w:rtl/>
          <w:lang w:val="en-US" w:bidi="ar-EG"/>
        </w:rPr>
        <w:t>ﷻ</w:t>
      </w:r>
      <w:r w:rsidRPr="00C64F10">
        <w:rPr>
          <w:lang w:val="en-US" w:bidi="ar-EG"/>
        </w:rPr>
        <w:t xml:space="preserve"> telah mengetahui dengan ilmu-Nya yang </w:t>
      </w:r>
      <w:r w:rsidRPr="007B688E">
        <w:rPr>
          <w:i/>
          <w:iCs/>
          <w:lang w:val="en-US" w:bidi="ar-EG"/>
        </w:rPr>
        <w:t>azâlî</w:t>
      </w:r>
      <w:r w:rsidRPr="00C64F10">
        <w:rPr>
          <w:lang w:val="en-US" w:bidi="ar-EG"/>
        </w:rPr>
        <w:t xml:space="preserve"> (tanpa permulaan) dan abadî (tanpa akhir) apa yang telah terjadi dan apa yang akan terjadi</w:t>
      </w:r>
      <w:r w:rsidR="00777F32">
        <w:rPr>
          <w:lang w:val="en-US" w:bidi="ar-EG"/>
        </w:rPr>
        <w:t>,</w:t>
      </w:r>
      <w:r w:rsidRPr="00C64F10">
        <w:rPr>
          <w:lang w:val="en-US" w:bidi="ar-EG"/>
        </w:rPr>
        <w:t xml:space="preserve"> dari yang kecil dan besar, yang </w:t>
      </w:r>
      <w:r w:rsidR="0006515B">
        <w:rPr>
          <w:lang w:val="en-US" w:bidi="ar-EG"/>
        </w:rPr>
        <w:t>zhohir</w:t>
      </w:r>
      <w:r w:rsidRPr="00C64F10">
        <w:rPr>
          <w:lang w:val="en-US" w:bidi="ar-EG"/>
        </w:rPr>
        <w:t xml:space="preserve"> dan bathin, dari </w:t>
      </w:r>
      <w:r w:rsidRPr="00C64F10">
        <w:rPr>
          <w:lang w:val="en-US" w:bidi="ar-EG"/>
        </w:rPr>
        <w:lastRenderedPageBreak/>
        <w:t>perbuatan-Nya atau perbuatan makhluk-Nya.</w:t>
      </w:r>
    </w:p>
    <w:p w14:paraId="34FB4F31" w14:textId="77777777" w:rsidR="00E02A47" w:rsidRDefault="00C64F10" w:rsidP="00C64F10">
      <w:pPr>
        <w:rPr>
          <w:lang w:val="en-US" w:bidi="ar-EG"/>
        </w:rPr>
      </w:pPr>
      <w:r w:rsidRPr="004418AC">
        <w:rPr>
          <w:b/>
          <w:bCs/>
          <w:lang w:val="en-US" w:bidi="ar-EG"/>
        </w:rPr>
        <w:t>Tingkatan</w:t>
      </w:r>
      <w:r w:rsidRPr="00C64F10">
        <w:rPr>
          <w:lang w:val="en-US" w:bidi="ar-EG"/>
        </w:rPr>
        <w:t xml:space="preserve"> </w:t>
      </w:r>
      <w:r w:rsidRPr="006679F9">
        <w:rPr>
          <w:b/>
          <w:bCs/>
          <w:lang w:val="en-US" w:bidi="ar-EG"/>
        </w:rPr>
        <w:t>Kedua:</w:t>
      </w:r>
      <w:r w:rsidRPr="00C64F10">
        <w:rPr>
          <w:lang w:val="en-US" w:bidi="ar-EG"/>
        </w:rPr>
        <w:t xml:space="preserve"> Iman bahwa Alloh </w:t>
      </w:r>
      <w:r w:rsidRPr="00F3165A">
        <w:rPr>
          <w:rFonts w:ascii="Times New Roman" w:hAnsi="Times New Roman" w:cs="Calibri" w:hint="cs"/>
          <w:rtl/>
          <w:lang w:val="en-US" w:bidi="ar-EG"/>
        </w:rPr>
        <w:t>ﷻ</w:t>
      </w:r>
      <w:r w:rsidRPr="00C64F10">
        <w:rPr>
          <w:lang w:val="en-US" w:bidi="ar-EG"/>
        </w:rPr>
        <w:t xml:space="preserve"> telah menulis di Al-Lauhul Mahfûzh ketentuan segala sesuatu sampai tegaknya hari Kiamat. Maka tidak ada sesuatu pun yang telah terjadi atau akan terjadi melainkan sudah tertulis dan ditentukan sebelum terjadi.</w:t>
      </w:r>
    </w:p>
    <w:p w14:paraId="32F2D782" w14:textId="77777777" w:rsidR="00361CDA" w:rsidRDefault="00C64F10" w:rsidP="00C64F10">
      <w:pPr>
        <w:rPr>
          <w:lang w:val="en-US" w:bidi="ar-EG"/>
        </w:rPr>
      </w:pPr>
      <w:r w:rsidRPr="00C64F10">
        <w:rPr>
          <w:lang w:val="en-US" w:bidi="ar-EG"/>
        </w:rPr>
        <w:t xml:space="preserve">Dan dalil untuk 2 tingkatan ini ada dalam Kitabulloh </w:t>
      </w:r>
      <w:r w:rsidRPr="00F3165A">
        <w:rPr>
          <w:rFonts w:ascii="Times New Roman" w:hAnsi="Times New Roman" w:cs="Calibri" w:hint="cs"/>
          <w:rtl/>
          <w:lang w:val="en-US" w:bidi="ar-EG"/>
        </w:rPr>
        <w:t>ﷻ</w:t>
      </w:r>
      <w:r w:rsidRPr="00C64F10">
        <w:rPr>
          <w:lang w:val="en-US" w:bidi="ar-EG"/>
        </w:rPr>
        <w:t xml:space="preserve"> dan Sunnah Rosul-Nya </w:t>
      </w:r>
      <w:r w:rsidRPr="00C64F10">
        <w:rPr>
          <w:rFonts w:hint="cs"/>
          <w:rtl/>
          <w:lang w:val="en-US" w:bidi="ar-EG"/>
        </w:rPr>
        <w:t>ﷺ</w:t>
      </w:r>
      <w:r w:rsidR="00361CDA">
        <w:rPr>
          <w:lang w:val="en-US" w:bidi="ar-EG"/>
        </w:rPr>
        <w:t>:</w:t>
      </w:r>
    </w:p>
    <w:p w14:paraId="0E5B5AC0" w14:textId="55111E65" w:rsidR="00361CDA" w:rsidRDefault="00C64F10" w:rsidP="00C64F10">
      <w:pPr>
        <w:rPr>
          <w:lang w:val="en-US" w:bidi="ar-EG"/>
        </w:rPr>
      </w:pPr>
      <w:r w:rsidRPr="00C64F10">
        <w:rPr>
          <w:lang w:val="en-US" w:bidi="ar-EG"/>
        </w:rPr>
        <w:t xml:space="preserve">- Adapun Al-Kitab: Di antaranya firman Alloh </w:t>
      </w:r>
      <w:r w:rsidRPr="00F3165A">
        <w:rPr>
          <w:rFonts w:ascii="Times New Roman" w:hAnsi="Times New Roman" w:cs="Calibri" w:hint="cs"/>
          <w:rtl/>
          <w:lang w:val="en-US" w:bidi="ar-EG"/>
        </w:rPr>
        <w:t>ﷻ</w:t>
      </w:r>
      <w:r w:rsidR="00361CDA">
        <w:rPr>
          <w:lang w:val="en-US" w:bidi="ar-EG"/>
        </w:rPr>
        <w:t>:</w:t>
      </w:r>
    </w:p>
    <w:p w14:paraId="4DDD1138"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أَلَمْ</w:t>
      </w:r>
      <w:r w:rsidR="00C64F10" w:rsidRPr="00566677">
        <w:rPr>
          <w:color w:val="FF0000"/>
          <w:szCs w:val="54"/>
          <w:rtl/>
          <w:lang w:val="en-US" w:bidi="ar-EG"/>
        </w:rPr>
        <w:t xml:space="preserve"> </w:t>
      </w:r>
      <w:r w:rsidR="00C64F10" w:rsidRPr="00566677">
        <w:rPr>
          <w:rFonts w:hint="eastAsia"/>
          <w:color w:val="FF0000"/>
          <w:szCs w:val="54"/>
          <w:rtl/>
          <w:lang w:val="en-US" w:bidi="ar-EG"/>
        </w:rPr>
        <w:t>تَعْلَمْ</w:t>
      </w:r>
      <w:r w:rsidR="00C64F10" w:rsidRPr="00566677">
        <w:rPr>
          <w:color w:val="FF0000"/>
          <w:szCs w:val="54"/>
          <w:rtl/>
          <w:lang w:val="en-US" w:bidi="ar-EG"/>
        </w:rPr>
        <w:t xml:space="preserve"> </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يَعْلَمُ</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فِي</w:t>
      </w:r>
      <w:r w:rsidR="00C64F10" w:rsidRPr="00566677">
        <w:rPr>
          <w:color w:val="FF0000"/>
          <w:szCs w:val="54"/>
          <w:rtl/>
          <w:lang w:val="en-US" w:bidi="ar-EG"/>
        </w:rPr>
        <w:t xml:space="preserve"> </w:t>
      </w:r>
      <w:r w:rsidR="00C64F10" w:rsidRPr="00566677">
        <w:rPr>
          <w:rFonts w:hint="eastAsia"/>
          <w:color w:val="FF0000"/>
          <w:szCs w:val="54"/>
          <w:rtl/>
          <w:lang w:val="en-US" w:bidi="ar-EG"/>
        </w:rPr>
        <w:t>السَّمَاءِ</w:t>
      </w:r>
      <w:r w:rsidR="00AA3FE3" w:rsidRPr="00566677">
        <w:rPr>
          <w:rFonts w:hint="cs"/>
          <w:color w:val="FF0000"/>
          <w:szCs w:val="54"/>
          <w:rtl/>
          <w:lang w:val="en-US" w:bidi="ar-EG"/>
        </w:rPr>
        <w:t xml:space="preserve"> </w:t>
      </w:r>
      <w:r w:rsidR="00C64F10" w:rsidRPr="00566677">
        <w:rPr>
          <w:rFonts w:hint="eastAsia"/>
          <w:color w:val="FF0000"/>
          <w:szCs w:val="54"/>
          <w:rtl/>
          <w:lang w:val="en-US" w:bidi="ar-EG"/>
        </w:rPr>
        <w:t>وَالْأَرْضِ</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ذَلِكَ</w:t>
      </w:r>
      <w:r w:rsidR="00C64F10" w:rsidRPr="00566677">
        <w:rPr>
          <w:color w:val="FF0000"/>
          <w:szCs w:val="54"/>
          <w:rtl/>
          <w:lang w:val="en-US" w:bidi="ar-EG"/>
        </w:rPr>
        <w:t xml:space="preserve"> </w:t>
      </w:r>
      <w:r w:rsidR="00C64F10" w:rsidRPr="00566677">
        <w:rPr>
          <w:rFonts w:hint="eastAsia"/>
          <w:color w:val="FF0000"/>
          <w:szCs w:val="54"/>
          <w:rtl/>
          <w:lang w:val="en-US" w:bidi="ar-EG"/>
        </w:rPr>
        <w:t>فِي</w:t>
      </w:r>
      <w:r w:rsidR="00C64F10" w:rsidRPr="00566677">
        <w:rPr>
          <w:color w:val="FF0000"/>
          <w:szCs w:val="54"/>
          <w:rtl/>
          <w:lang w:val="en-US" w:bidi="ar-EG"/>
        </w:rPr>
        <w:t xml:space="preserve"> </w:t>
      </w:r>
      <w:r w:rsidR="00C64F10" w:rsidRPr="00566677">
        <w:rPr>
          <w:rFonts w:hint="eastAsia"/>
          <w:color w:val="FF0000"/>
          <w:szCs w:val="54"/>
          <w:rtl/>
          <w:lang w:val="en-US" w:bidi="ar-EG"/>
        </w:rPr>
        <w:t>كِتَابٍ</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ذَلِكَ</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يَسِيرٌ</w:t>
      </w:r>
      <w:r w:rsidR="00312067" w:rsidRPr="00566677">
        <w:rPr>
          <w:color w:val="FF0000"/>
          <w:szCs w:val="54"/>
          <w:rtl/>
          <w:lang w:val="en-US" w:bidi="ar-EG"/>
        </w:rPr>
        <w:t>﴾</w:t>
      </w:r>
    </w:p>
    <w:p w14:paraId="591FE140" w14:textId="77777777" w:rsidR="00043FA5" w:rsidRDefault="00E02A47" w:rsidP="00C64F10">
      <w:pPr>
        <w:rPr>
          <w:lang w:val="en-US" w:bidi="ar-EG"/>
        </w:rPr>
      </w:pPr>
      <w:r>
        <w:rPr>
          <w:lang w:val="en-US" w:bidi="ar-EG"/>
        </w:rPr>
        <w:t>“</w:t>
      </w:r>
      <w:r w:rsidR="00C64F10" w:rsidRPr="00C64F10">
        <w:rPr>
          <w:lang w:val="en-US" w:bidi="ar-EG"/>
        </w:rPr>
        <w:t>Tidakkah kamu tahu bahwa Alloh mengetahui apa yang ada di langit dan di bumi? Sungguh yang demikian itu ada di dalam Kitab (Lauh Mahfuzh). Sungguh yang demikian itu mudah bagi Alloh.</w:t>
      </w:r>
      <w:r>
        <w:rPr>
          <w:lang w:val="en-US" w:bidi="ar-EG"/>
        </w:rPr>
        <w:t>”</w:t>
      </w:r>
      <w:r w:rsidR="00C64F10" w:rsidRPr="00C64F10">
        <w:rPr>
          <w:lang w:val="en-US" w:bidi="ar-EG"/>
        </w:rPr>
        <w:t xml:space="preserve"> </w:t>
      </w:r>
      <w:r w:rsidR="00C64F10" w:rsidRPr="00AD468A">
        <w:rPr>
          <w:b/>
          <w:bCs/>
          <w:lang w:val="en-US" w:bidi="ar-EG"/>
        </w:rPr>
        <w:t>(QS. Al-Hajj: 70</w:t>
      </w:r>
      <w:r w:rsidR="00043FA5" w:rsidRPr="00AD468A">
        <w:rPr>
          <w:b/>
          <w:bCs/>
          <w:lang w:val="en-US" w:bidi="ar-EG"/>
        </w:rPr>
        <w:t>)</w:t>
      </w:r>
    </w:p>
    <w:p w14:paraId="1C457DEC" w14:textId="4FD27D5B" w:rsidR="00361CDA" w:rsidRDefault="00C64F10" w:rsidP="00C64F10">
      <w:pPr>
        <w:rPr>
          <w:lang w:val="en-US" w:bidi="ar-EG"/>
        </w:rPr>
      </w:pPr>
      <w:r w:rsidRPr="00C64F10">
        <w:rPr>
          <w:lang w:val="en-US" w:bidi="ar-EG"/>
        </w:rPr>
        <w:t>Dan firman-Nya</w:t>
      </w:r>
      <w:r w:rsidR="00361CDA">
        <w:rPr>
          <w:lang w:val="en-US" w:bidi="ar-EG"/>
        </w:rPr>
        <w:t>:</w:t>
      </w:r>
    </w:p>
    <w:p w14:paraId="202FFAF9"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وَعِنْدَهُ</w:t>
      </w:r>
      <w:r w:rsidR="00C64F10" w:rsidRPr="00566677">
        <w:rPr>
          <w:color w:val="FF0000"/>
          <w:szCs w:val="54"/>
          <w:rtl/>
          <w:lang w:val="en-US" w:bidi="ar-EG"/>
        </w:rPr>
        <w:t xml:space="preserve"> </w:t>
      </w:r>
      <w:r w:rsidR="00C64F10" w:rsidRPr="00566677">
        <w:rPr>
          <w:rFonts w:hint="eastAsia"/>
          <w:color w:val="FF0000"/>
          <w:szCs w:val="54"/>
          <w:rtl/>
          <w:lang w:val="en-US" w:bidi="ar-EG"/>
        </w:rPr>
        <w:t>مَفَاتِحُ</w:t>
      </w:r>
      <w:r w:rsidR="00C64F10" w:rsidRPr="00566677">
        <w:rPr>
          <w:color w:val="FF0000"/>
          <w:szCs w:val="54"/>
          <w:rtl/>
          <w:lang w:val="en-US" w:bidi="ar-EG"/>
        </w:rPr>
        <w:t xml:space="preserve"> </w:t>
      </w:r>
      <w:r w:rsidR="00C64F10" w:rsidRPr="00566677">
        <w:rPr>
          <w:rFonts w:hint="eastAsia"/>
          <w:color w:val="FF0000"/>
          <w:szCs w:val="54"/>
          <w:rtl/>
          <w:lang w:val="en-US" w:bidi="ar-EG"/>
        </w:rPr>
        <w:t>الْغَيْبِ</w:t>
      </w:r>
      <w:r w:rsidR="00C64F10" w:rsidRPr="00566677">
        <w:rPr>
          <w:color w:val="FF0000"/>
          <w:szCs w:val="54"/>
          <w:rtl/>
          <w:lang w:val="en-US" w:bidi="ar-EG"/>
        </w:rPr>
        <w:t xml:space="preserve"> </w:t>
      </w:r>
      <w:r w:rsidR="00C64F10" w:rsidRPr="00566677">
        <w:rPr>
          <w:rFonts w:hint="eastAsia"/>
          <w:color w:val="FF0000"/>
          <w:szCs w:val="54"/>
          <w:rtl/>
          <w:lang w:val="en-US" w:bidi="ar-EG"/>
        </w:rPr>
        <w:t>لَا</w:t>
      </w:r>
      <w:r w:rsidR="00C64F10" w:rsidRPr="00566677">
        <w:rPr>
          <w:color w:val="FF0000"/>
          <w:szCs w:val="54"/>
          <w:rtl/>
          <w:lang w:val="en-US" w:bidi="ar-EG"/>
        </w:rPr>
        <w:t xml:space="preserve"> </w:t>
      </w:r>
      <w:r w:rsidR="00C64F10" w:rsidRPr="00566677">
        <w:rPr>
          <w:rFonts w:hint="eastAsia"/>
          <w:color w:val="FF0000"/>
          <w:szCs w:val="54"/>
          <w:rtl/>
          <w:lang w:val="en-US" w:bidi="ar-EG"/>
        </w:rPr>
        <w:t>يَعْلَمُهَا</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هُوَ</w:t>
      </w:r>
      <w:r w:rsidR="00C64F10" w:rsidRPr="00566677">
        <w:rPr>
          <w:color w:val="FF0000"/>
          <w:szCs w:val="54"/>
          <w:rtl/>
          <w:lang w:val="en-US" w:bidi="ar-EG"/>
        </w:rPr>
        <w:t xml:space="preserve"> </w:t>
      </w:r>
      <w:r w:rsidR="00C64F10" w:rsidRPr="00566677">
        <w:rPr>
          <w:rFonts w:hint="eastAsia"/>
          <w:color w:val="FF0000"/>
          <w:szCs w:val="54"/>
          <w:rtl/>
          <w:lang w:val="en-US" w:bidi="ar-EG"/>
        </w:rPr>
        <w:t>وَيَعْلَمُ</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فِي</w:t>
      </w:r>
      <w:r w:rsidR="00C64F10" w:rsidRPr="00566677">
        <w:rPr>
          <w:color w:val="FF0000"/>
          <w:szCs w:val="54"/>
          <w:rtl/>
          <w:lang w:val="en-US" w:bidi="ar-EG"/>
        </w:rPr>
        <w:t xml:space="preserve"> </w:t>
      </w:r>
      <w:r w:rsidR="00C64F10" w:rsidRPr="00566677">
        <w:rPr>
          <w:rFonts w:hint="eastAsia"/>
          <w:color w:val="FF0000"/>
          <w:szCs w:val="54"/>
          <w:rtl/>
          <w:lang w:val="en-US" w:bidi="ar-EG"/>
        </w:rPr>
        <w:t>الْبَرِّ</w:t>
      </w:r>
      <w:r w:rsidR="00C64F10" w:rsidRPr="00566677">
        <w:rPr>
          <w:color w:val="FF0000"/>
          <w:szCs w:val="54"/>
          <w:rtl/>
          <w:lang w:val="en-US" w:bidi="ar-EG"/>
        </w:rPr>
        <w:t xml:space="preserve"> </w:t>
      </w:r>
      <w:r w:rsidR="00C64F10" w:rsidRPr="00566677">
        <w:rPr>
          <w:rFonts w:hint="eastAsia"/>
          <w:color w:val="FF0000"/>
          <w:szCs w:val="54"/>
          <w:rtl/>
          <w:lang w:val="en-US" w:bidi="ar-EG"/>
        </w:rPr>
        <w:t>وَالْبَحْرِ</w:t>
      </w:r>
      <w:r w:rsidR="00C64F10" w:rsidRPr="00566677">
        <w:rPr>
          <w:color w:val="FF0000"/>
          <w:szCs w:val="54"/>
          <w:rtl/>
          <w:lang w:val="en-US" w:bidi="ar-EG"/>
        </w:rPr>
        <w:t xml:space="preserve"> </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تَسْقُطُ</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وَرَقَةٍ</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يَعْلَمُهَا</w:t>
      </w:r>
      <w:r w:rsidR="00C64F10" w:rsidRPr="00566677">
        <w:rPr>
          <w:color w:val="FF0000"/>
          <w:szCs w:val="54"/>
          <w:rtl/>
          <w:lang w:val="en-US" w:bidi="ar-EG"/>
        </w:rPr>
        <w:t xml:space="preserve"> </w:t>
      </w:r>
      <w:r w:rsidR="00C64F10" w:rsidRPr="00566677">
        <w:rPr>
          <w:rFonts w:hint="eastAsia"/>
          <w:color w:val="FF0000"/>
          <w:szCs w:val="54"/>
          <w:rtl/>
          <w:lang w:val="en-US" w:bidi="ar-EG"/>
        </w:rPr>
        <w:lastRenderedPageBreak/>
        <w:t>وَلَا</w:t>
      </w:r>
      <w:r w:rsidR="00C64F10" w:rsidRPr="00566677">
        <w:rPr>
          <w:color w:val="FF0000"/>
          <w:szCs w:val="54"/>
          <w:rtl/>
          <w:lang w:val="en-US" w:bidi="ar-EG"/>
        </w:rPr>
        <w:t xml:space="preserve"> </w:t>
      </w:r>
      <w:r w:rsidR="00C64F10" w:rsidRPr="00566677">
        <w:rPr>
          <w:rFonts w:hint="eastAsia"/>
          <w:color w:val="FF0000"/>
          <w:szCs w:val="54"/>
          <w:rtl/>
          <w:lang w:val="en-US" w:bidi="ar-EG"/>
        </w:rPr>
        <w:t>حَبَّةٍ</w:t>
      </w:r>
      <w:r w:rsidR="00C64F10" w:rsidRPr="00566677">
        <w:rPr>
          <w:color w:val="FF0000"/>
          <w:szCs w:val="54"/>
          <w:rtl/>
          <w:lang w:val="en-US" w:bidi="ar-EG"/>
        </w:rPr>
        <w:t xml:space="preserve"> </w:t>
      </w:r>
      <w:r w:rsidR="00C64F10" w:rsidRPr="00566677">
        <w:rPr>
          <w:rFonts w:hint="eastAsia"/>
          <w:color w:val="FF0000"/>
          <w:szCs w:val="54"/>
          <w:rtl/>
          <w:lang w:val="en-US" w:bidi="ar-EG"/>
        </w:rPr>
        <w:t>فِي</w:t>
      </w:r>
      <w:r w:rsidR="00C64F10" w:rsidRPr="00566677">
        <w:rPr>
          <w:color w:val="FF0000"/>
          <w:szCs w:val="54"/>
          <w:rtl/>
          <w:lang w:val="en-US" w:bidi="ar-EG"/>
        </w:rPr>
        <w:t xml:space="preserve"> </w:t>
      </w:r>
      <w:r w:rsidR="00C64F10" w:rsidRPr="00566677">
        <w:rPr>
          <w:rFonts w:hint="eastAsia"/>
          <w:color w:val="FF0000"/>
          <w:szCs w:val="54"/>
          <w:rtl/>
          <w:lang w:val="en-US" w:bidi="ar-EG"/>
        </w:rPr>
        <w:t>ظُلُمَاتِ</w:t>
      </w:r>
      <w:r w:rsidR="00C64F10" w:rsidRPr="00566677">
        <w:rPr>
          <w:color w:val="FF0000"/>
          <w:szCs w:val="54"/>
          <w:rtl/>
          <w:lang w:val="en-US" w:bidi="ar-EG"/>
        </w:rPr>
        <w:t xml:space="preserve"> </w:t>
      </w:r>
      <w:r w:rsidR="00C64F10" w:rsidRPr="00566677">
        <w:rPr>
          <w:rFonts w:hint="eastAsia"/>
          <w:color w:val="FF0000"/>
          <w:szCs w:val="54"/>
          <w:rtl/>
          <w:lang w:val="en-US" w:bidi="ar-EG"/>
        </w:rPr>
        <w:t>الْأَرْضِ</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رَطْبٍ</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يَابِسٍ</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فِي</w:t>
      </w:r>
      <w:r w:rsidR="00C64F10" w:rsidRPr="00566677">
        <w:rPr>
          <w:color w:val="FF0000"/>
          <w:szCs w:val="54"/>
          <w:rtl/>
          <w:lang w:val="en-US" w:bidi="ar-EG"/>
        </w:rPr>
        <w:t xml:space="preserve"> </w:t>
      </w:r>
      <w:r w:rsidR="00C64F10" w:rsidRPr="00566677">
        <w:rPr>
          <w:rFonts w:hint="eastAsia"/>
          <w:color w:val="FF0000"/>
          <w:szCs w:val="54"/>
          <w:rtl/>
          <w:lang w:val="en-US" w:bidi="ar-EG"/>
        </w:rPr>
        <w:t>كِتَابٍ</w:t>
      </w:r>
      <w:r w:rsidR="00C64F10" w:rsidRPr="00566677">
        <w:rPr>
          <w:color w:val="FF0000"/>
          <w:szCs w:val="54"/>
          <w:rtl/>
          <w:lang w:val="en-US" w:bidi="ar-EG"/>
        </w:rPr>
        <w:t xml:space="preserve"> </w:t>
      </w:r>
      <w:r w:rsidR="00C64F10" w:rsidRPr="00566677">
        <w:rPr>
          <w:rFonts w:hint="eastAsia"/>
          <w:color w:val="FF0000"/>
          <w:szCs w:val="54"/>
          <w:rtl/>
          <w:lang w:val="en-US" w:bidi="ar-EG"/>
        </w:rPr>
        <w:t>مُبِينٍ</w:t>
      </w:r>
      <w:r w:rsidR="00312067" w:rsidRPr="00566677">
        <w:rPr>
          <w:color w:val="FF0000"/>
          <w:szCs w:val="54"/>
          <w:rtl/>
          <w:lang w:val="en-US" w:bidi="ar-EG"/>
        </w:rPr>
        <w:t>﴾</w:t>
      </w:r>
    </w:p>
    <w:p w14:paraId="2C27373D" w14:textId="3500E350" w:rsidR="00043FA5" w:rsidRDefault="00C24ED5" w:rsidP="00C64F10">
      <w:pPr>
        <w:rPr>
          <w:lang w:val="en-US" w:bidi="ar-EG"/>
        </w:rPr>
      </w:pPr>
      <w:r w:rsidRPr="00C24ED5">
        <w:rPr>
          <w:caps/>
          <w:lang w:val="en-US" w:bidi="ar-EG"/>
        </w:rPr>
        <w:t>“d</w:t>
      </w:r>
      <w:r w:rsidR="00C64F10" w:rsidRPr="00C64F10">
        <w:rPr>
          <w:lang w:val="en-US" w:bidi="ar-EG"/>
        </w:rPr>
        <w:t xml:space="preserve">i sisi Alloh lah kunci-kunci perkara </w:t>
      </w:r>
      <w:r w:rsidR="00786F9B">
        <w:rPr>
          <w:lang w:val="en-US" w:bidi="ar-EG"/>
        </w:rPr>
        <w:t>ghoib</w:t>
      </w:r>
      <w:r w:rsidR="00C64F10" w:rsidRPr="00C64F10">
        <w:rPr>
          <w:lang w:val="en-US" w:bidi="ar-EG"/>
        </w:rPr>
        <w:t>. Tidak ada yang mengetahuinya kecuali Dia sendiri. Dia mengetahui apa yang di daratan dan di lautan. Tiada sehelai daun pun yang gugur melainkan Dia mengetahuinya, dan tidak ada sebutir biji pun dalam kegelapan bumi dan tidak ada sesuatu yang basah atau yang kering melainkan semuanya tertulis dalam Kitab yang nyata (Lauh Mahfuzh).</w:t>
      </w:r>
      <w:r w:rsidR="00E02A47">
        <w:rPr>
          <w:lang w:val="en-US" w:bidi="ar-EG"/>
        </w:rPr>
        <w:t>”</w:t>
      </w:r>
      <w:r w:rsidR="00C64F10" w:rsidRPr="00C64F10">
        <w:rPr>
          <w:lang w:val="en-US" w:bidi="ar-EG"/>
        </w:rPr>
        <w:t xml:space="preserve"> </w:t>
      </w:r>
      <w:r w:rsidR="00C64F10" w:rsidRPr="00AD468A">
        <w:rPr>
          <w:b/>
          <w:bCs/>
          <w:lang w:val="en-US" w:bidi="ar-EG"/>
        </w:rPr>
        <w:t>(QS. Al-An</w:t>
      </w:r>
      <w:r w:rsidR="00E02A47" w:rsidRPr="00AD468A">
        <w:rPr>
          <w:b/>
          <w:bCs/>
          <w:lang w:val="en-US" w:bidi="ar-EG"/>
        </w:rPr>
        <w:t>’</w:t>
      </w:r>
      <w:r w:rsidR="00C64F10" w:rsidRPr="00AD468A">
        <w:rPr>
          <w:b/>
          <w:bCs/>
          <w:lang w:val="en-US" w:bidi="ar-EG"/>
        </w:rPr>
        <w:t>âm: 59</w:t>
      </w:r>
      <w:r w:rsidR="00043FA5" w:rsidRPr="00AD468A">
        <w:rPr>
          <w:b/>
          <w:bCs/>
          <w:lang w:val="en-US" w:bidi="ar-EG"/>
        </w:rPr>
        <w:t>)</w:t>
      </w:r>
    </w:p>
    <w:p w14:paraId="70D3B3FD" w14:textId="6A5E97AE" w:rsidR="00E02A47" w:rsidRDefault="00C64F10" w:rsidP="00C64F10">
      <w:pPr>
        <w:rPr>
          <w:lang w:val="en-US" w:bidi="ar-EG"/>
        </w:rPr>
      </w:pPr>
      <w:r w:rsidRPr="00C64F10">
        <w:rPr>
          <w:lang w:val="en-US" w:bidi="ar-EG"/>
        </w:rPr>
        <w:t xml:space="preserve">- Adapun As-Sunnah: Di antaranya sabda Nabi </w:t>
      </w:r>
      <w:r w:rsidRPr="00C64F10">
        <w:rPr>
          <w:rFonts w:hint="cs"/>
          <w:rtl/>
          <w:lang w:val="en-US" w:bidi="ar-EG"/>
        </w:rPr>
        <w:t>ﷺ</w:t>
      </w:r>
      <w:r w:rsidRPr="00C64F10">
        <w:rPr>
          <w:lang w:val="en-US" w:bidi="ar-EG"/>
        </w:rPr>
        <w:t>:</w:t>
      </w:r>
    </w:p>
    <w:p w14:paraId="2204ECBD" w14:textId="3123FB79" w:rsidR="00312067" w:rsidRPr="00566677" w:rsidRDefault="004418AC" w:rsidP="00566677">
      <w:pPr>
        <w:bidi/>
        <w:spacing w:line="240" w:lineRule="auto"/>
        <w:rPr>
          <w:color w:val="FF0000"/>
          <w:szCs w:val="54"/>
          <w:lang w:val="en-US" w:bidi="ar-EG"/>
        </w:rPr>
      </w:pPr>
      <w:r w:rsidRPr="00566677">
        <w:rPr>
          <w:rFonts w:hint="cs"/>
          <w:color w:val="FF0000"/>
          <w:szCs w:val="54"/>
          <w:rtl/>
          <w:lang w:val="en-US" w:bidi="ar-EG"/>
        </w:rPr>
        <w:lastRenderedPageBreak/>
        <w:t>«</w:t>
      </w:r>
      <w:r w:rsidR="00C64F10" w:rsidRPr="00566677">
        <w:rPr>
          <w:rFonts w:hint="eastAsia"/>
          <w:color w:val="FF0000"/>
          <w:szCs w:val="54"/>
          <w:rtl/>
          <w:lang w:val="en-US" w:bidi="ar-EG"/>
        </w:rPr>
        <w:t>كَتَبَ</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مَقَادِيرَ</w:t>
      </w:r>
      <w:r w:rsidR="00C64F10" w:rsidRPr="00566677">
        <w:rPr>
          <w:color w:val="FF0000"/>
          <w:szCs w:val="54"/>
          <w:rtl/>
          <w:lang w:val="en-US" w:bidi="ar-EG"/>
        </w:rPr>
        <w:t xml:space="preserve"> </w:t>
      </w:r>
      <w:r w:rsidR="00C64F10" w:rsidRPr="00566677">
        <w:rPr>
          <w:rFonts w:hint="eastAsia"/>
          <w:color w:val="FF0000"/>
          <w:szCs w:val="54"/>
          <w:rtl/>
          <w:lang w:val="en-US" w:bidi="ar-EG"/>
        </w:rPr>
        <w:t>الْخَلَائِقِ</w:t>
      </w:r>
      <w:r w:rsidR="00C64F10" w:rsidRPr="00566677">
        <w:rPr>
          <w:color w:val="FF0000"/>
          <w:szCs w:val="54"/>
          <w:rtl/>
          <w:lang w:val="en-US" w:bidi="ar-EG"/>
        </w:rPr>
        <w:t xml:space="preserve"> </w:t>
      </w:r>
      <w:r w:rsidR="00C64F10" w:rsidRPr="00566677">
        <w:rPr>
          <w:rFonts w:hint="eastAsia"/>
          <w:color w:val="FF0000"/>
          <w:szCs w:val="54"/>
          <w:rtl/>
          <w:lang w:val="en-US" w:bidi="ar-EG"/>
        </w:rPr>
        <w:t>قَبْلَ</w:t>
      </w:r>
      <w:r w:rsidR="00C64F10" w:rsidRPr="00566677">
        <w:rPr>
          <w:color w:val="FF0000"/>
          <w:szCs w:val="54"/>
          <w:rtl/>
          <w:lang w:val="en-US" w:bidi="ar-EG"/>
        </w:rPr>
        <w:t xml:space="preserve"> </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t>يَخْلُقَ</w:t>
      </w:r>
      <w:r w:rsidR="00C64F10" w:rsidRPr="00566677">
        <w:rPr>
          <w:color w:val="FF0000"/>
          <w:szCs w:val="54"/>
          <w:rtl/>
          <w:lang w:val="en-US" w:bidi="ar-EG"/>
        </w:rPr>
        <w:t xml:space="preserve"> </w:t>
      </w:r>
      <w:r w:rsidR="00C64F10" w:rsidRPr="00566677">
        <w:rPr>
          <w:rFonts w:hint="eastAsia"/>
          <w:color w:val="FF0000"/>
          <w:szCs w:val="54"/>
          <w:rtl/>
          <w:lang w:val="en-US" w:bidi="ar-EG"/>
        </w:rPr>
        <w:t>السَّمَوَاتِ</w:t>
      </w:r>
      <w:r w:rsidR="00C64F10" w:rsidRPr="00566677">
        <w:rPr>
          <w:color w:val="FF0000"/>
          <w:szCs w:val="54"/>
          <w:rtl/>
          <w:lang w:val="en-US" w:bidi="ar-EG"/>
        </w:rPr>
        <w:t xml:space="preserve"> </w:t>
      </w:r>
      <w:r w:rsidR="00C64F10" w:rsidRPr="00566677">
        <w:rPr>
          <w:rFonts w:hint="eastAsia"/>
          <w:color w:val="FF0000"/>
          <w:szCs w:val="54"/>
          <w:rtl/>
          <w:lang w:val="en-US" w:bidi="ar-EG"/>
        </w:rPr>
        <w:t>وَالْأَرْضَ</w:t>
      </w:r>
      <w:r w:rsidR="00C64F10" w:rsidRPr="00566677">
        <w:rPr>
          <w:color w:val="FF0000"/>
          <w:szCs w:val="54"/>
          <w:rtl/>
          <w:lang w:val="en-US" w:bidi="ar-EG"/>
        </w:rPr>
        <w:t xml:space="preserve"> </w:t>
      </w:r>
      <w:r w:rsidR="00C64F10" w:rsidRPr="00566677">
        <w:rPr>
          <w:rFonts w:hint="eastAsia"/>
          <w:color w:val="FF0000"/>
          <w:szCs w:val="54"/>
          <w:rtl/>
          <w:lang w:val="en-US" w:bidi="ar-EG"/>
        </w:rPr>
        <w:t>بِخَمْسِينَ</w:t>
      </w:r>
      <w:r w:rsidR="00C64F10" w:rsidRPr="00566677">
        <w:rPr>
          <w:color w:val="FF0000"/>
          <w:szCs w:val="54"/>
          <w:rtl/>
          <w:lang w:val="en-US" w:bidi="ar-EG"/>
        </w:rPr>
        <w:t xml:space="preserve"> </w:t>
      </w:r>
      <w:r w:rsidR="00C64F10" w:rsidRPr="00566677">
        <w:rPr>
          <w:rFonts w:hint="eastAsia"/>
          <w:color w:val="FF0000"/>
          <w:szCs w:val="54"/>
          <w:rtl/>
          <w:lang w:val="en-US" w:bidi="ar-EG"/>
        </w:rPr>
        <w:t>أَلْفَ</w:t>
      </w:r>
      <w:r w:rsidR="00C64F10" w:rsidRPr="00566677">
        <w:rPr>
          <w:color w:val="FF0000"/>
          <w:szCs w:val="54"/>
          <w:rtl/>
          <w:lang w:val="en-US" w:bidi="ar-EG"/>
        </w:rPr>
        <w:t xml:space="preserve"> </w:t>
      </w:r>
      <w:r w:rsidR="00C64F10" w:rsidRPr="00566677">
        <w:rPr>
          <w:rFonts w:hint="eastAsia"/>
          <w:color w:val="FF0000"/>
          <w:szCs w:val="54"/>
          <w:rtl/>
          <w:lang w:val="en-US" w:bidi="ar-EG"/>
        </w:rPr>
        <w:t>سَنَةٍ</w:t>
      </w:r>
      <w:r w:rsidRPr="00566677">
        <w:rPr>
          <w:rFonts w:hint="cs"/>
          <w:color w:val="FF0000"/>
          <w:szCs w:val="54"/>
          <w:rtl/>
          <w:lang w:val="en-US" w:bidi="ar-EG"/>
        </w:rPr>
        <w:t>»</w:t>
      </w:r>
    </w:p>
    <w:p w14:paraId="6A3258EB" w14:textId="77691ADC" w:rsidR="00E02A47" w:rsidRDefault="00E02A47" w:rsidP="00C64F10">
      <w:pPr>
        <w:rPr>
          <w:lang w:val="en-US" w:bidi="ar-EG"/>
        </w:rPr>
      </w:pPr>
      <w:r>
        <w:rPr>
          <w:lang w:val="en-US" w:bidi="ar-EG"/>
        </w:rPr>
        <w:t>“</w:t>
      </w:r>
      <w:r w:rsidR="00C64F10" w:rsidRPr="00C64F10">
        <w:rPr>
          <w:lang w:val="en-US" w:bidi="ar-EG"/>
        </w:rPr>
        <w:t>Alloh telah menuliskan ketentuan semua makhluk sebelum Dia menciptakan langit dan bumi dalam 50.000 tahun.</w:t>
      </w:r>
      <w:r>
        <w:rPr>
          <w:lang w:val="en-US" w:bidi="ar-EG"/>
        </w:rPr>
        <w:t>”</w:t>
      </w:r>
      <w:r w:rsidR="00C64F10" w:rsidRPr="00C64F10">
        <w:rPr>
          <w:lang w:val="en-US" w:bidi="ar-EG"/>
        </w:rPr>
        <w:t xml:space="preserve"> Beliau bersabda:</w:t>
      </w:r>
    </w:p>
    <w:p w14:paraId="7C7504B1" w14:textId="2A363D66" w:rsidR="00312067" w:rsidRPr="00566677" w:rsidRDefault="004418AC" w:rsidP="00566677">
      <w:pPr>
        <w:bidi/>
        <w:spacing w:line="240" w:lineRule="auto"/>
        <w:rPr>
          <w:color w:val="FF0000"/>
          <w:szCs w:val="54"/>
          <w:lang w:val="en-US" w:bidi="ar-EG"/>
        </w:rPr>
      </w:pPr>
      <w:r w:rsidRPr="00566677">
        <w:rPr>
          <w:rFonts w:ascii="adwa-assalaf" w:hAnsi="adwa-assalaf" w:hint="cs"/>
          <w:color w:val="FF0000"/>
          <w:szCs w:val="54"/>
          <w:rtl/>
          <w:lang w:val="en-US" w:bidi="ar-EG"/>
        </w:rPr>
        <w:t>«</w:t>
      </w:r>
      <w:r w:rsidR="00C64F10" w:rsidRPr="00566677">
        <w:rPr>
          <w:rFonts w:hint="eastAsia"/>
          <w:color w:val="FF0000"/>
          <w:szCs w:val="54"/>
          <w:rtl/>
          <w:lang w:val="en-US" w:bidi="ar-EG"/>
        </w:rPr>
        <w:t>وَعَرْشُهُ</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الْمَاءِ</w:t>
      </w:r>
      <w:r w:rsidRPr="00566677">
        <w:rPr>
          <w:rFonts w:hint="cs"/>
          <w:color w:val="FF0000"/>
          <w:szCs w:val="54"/>
          <w:rtl/>
          <w:lang w:val="en-US" w:bidi="ar-EG"/>
        </w:rPr>
        <w:t>»</w:t>
      </w:r>
    </w:p>
    <w:p w14:paraId="5DAA6098" w14:textId="77777777" w:rsidR="00043FA5" w:rsidRDefault="00E02A47" w:rsidP="00C64F10">
      <w:pPr>
        <w:rPr>
          <w:lang w:val="en-US" w:bidi="ar-EG"/>
        </w:rPr>
      </w:pPr>
      <w:r>
        <w:rPr>
          <w:lang w:val="en-US" w:bidi="ar-EG"/>
        </w:rPr>
        <w:t>“</w:t>
      </w:r>
      <w:r w:rsidR="00C64F10" w:rsidRPr="00C64F10">
        <w:rPr>
          <w:lang w:val="en-US" w:bidi="ar-EG"/>
        </w:rPr>
        <w:t xml:space="preserve">Dan </w:t>
      </w:r>
      <w:r>
        <w:rPr>
          <w:lang w:val="en-US" w:bidi="ar-EG"/>
        </w:rPr>
        <w:t>‘</w:t>
      </w:r>
      <w:r w:rsidR="00C64F10" w:rsidRPr="00C64F10">
        <w:rPr>
          <w:lang w:val="en-US" w:bidi="ar-EG"/>
        </w:rPr>
        <w:t>Arsy-Nya berada di atas air.</w:t>
      </w:r>
      <w:r>
        <w:rPr>
          <w:lang w:val="en-US" w:bidi="ar-EG"/>
        </w:rPr>
        <w:t>”</w:t>
      </w:r>
      <w:r w:rsidR="00C64F10" w:rsidRPr="00C64F10">
        <w:rPr>
          <w:lang w:val="en-US" w:bidi="ar-EG"/>
        </w:rPr>
        <w:t xml:space="preserve"> </w:t>
      </w:r>
      <w:r w:rsidR="00C64F10" w:rsidRPr="00AD468A">
        <w:rPr>
          <w:b/>
          <w:bCs/>
          <w:lang w:val="en-US" w:bidi="ar-EG"/>
        </w:rPr>
        <w:t xml:space="preserve">(HR. Muslim no. 2653 dari Abdulloh bin Amr bin Al-Ash </w:t>
      </w:r>
      <w:r w:rsidR="00C64F10" w:rsidRPr="00AD468A">
        <w:rPr>
          <w:b/>
          <w:bCs/>
          <w:i/>
          <w:iCs/>
          <w:lang w:val="en-US" w:bidi="ar-EG"/>
        </w:rPr>
        <w:t xml:space="preserve">rodhiyallahu </w:t>
      </w:r>
      <w:r w:rsidRPr="00AD468A">
        <w:rPr>
          <w:b/>
          <w:bCs/>
          <w:i/>
          <w:iCs/>
          <w:lang w:val="en-US" w:bidi="ar-EG"/>
        </w:rPr>
        <w:t>‘</w:t>
      </w:r>
      <w:r w:rsidR="00C64F10" w:rsidRPr="00AD468A">
        <w:rPr>
          <w:b/>
          <w:bCs/>
          <w:i/>
          <w:iCs/>
          <w:lang w:val="en-US" w:bidi="ar-EG"/>
        </w:rPr>
        <w:t>anhuma</w:t>
      </w:r>
      <w:r w:rsidR="00043FA5" w:rsidRPr="00AD468A">
        <w:rPr>
          <w:b/>
          <w:bCs/>
          <w:lang w:val="en-US" w:bidi="ar-EG"/>
        </w:rPr>
        <w:t>)</w:t>
      </w:r>
    </w:p>
    <w:p w14:paraId="64273DDD" w14:textId="5BAB7F7F" w:rsidR="00E02A47" w:rsidRDefault="00C64F10" w:rsidP="00C64F10">
      <w:pPr>
        <w:rPr>
          <w:lang w:val="en-US" w:bidi="ar-EG"/>
        </w:rPr>
      </w:pPr>
      <w:r w:rsidRPr="00C64F10">
        <w:rPr>
          <w:lang w:val="en-US" w:bidi="ar-EG"/>
        </w:rPr>
        <w:t xml:space="preserve">Dan Al-Bukhori meriwayatkan dalam Shohîh-nya dari Hadits Imron bin </w:t>
      </w:r>
      <w:r w:rsidRPr="00C64F10">
        <w:rPr>
          <w:lang w:val="en-US" w:bidi="ar-EG"/>
        </w:rPr>
        <w:lastRenderedPageBreak/>
        <w:t>Hush</w:t>
      </w:r>
      <w:r w:rsidR="004418AC">
        <w:rPr>
          <w:lang w:val="en-US" w:bidi="ar-EG"/>
        </w:rPr>
        <w:t>o</w:t>
      </w:r>
      <w:r w:rsidRPr="00C64F10">
        <w:rPr>
          <w:lang w:val="en-US" w:bidi="ar-EG"/>
        </w:rPr>
        <w:t xml:space="preserve">in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C64F10">
        <w:rPr>
          <w:lang w:val="en-US" w:bidi="ar-EG"/>
        </w:rPr>
        <w:t xml:space="preserve">, sungguh Nabi </w:t>
      </w:r>
      <w:r w:rsidRPr="00C64F10">
        <w:rPr>
          <w:rFonts w:hint="cs"/>
          <w:rtl/>
          <w:lang w:val="en-US" w:bidi="ar-EG"/>
        </w:rPr>
        <w:t>ﷺ</w:t>
      </w:r>
      <w:r w:rsidRPr="00C64F10">
        <w:rPr>
          <w:lang w:val="en-US" w:bidi="ar-EG"/>
        </w:rPr>
        <w:t xml:space="preserve"> bersabda:</w:t>
      </w:r>
    </w:p>
    <w:p w14:paraId="6FB52747" w14:textId="10BE398F" w:rsidR="00312067" w:rsidRPr="00566677" w:rsidRDefault="004418AC" w:rsidP="00566677">
      <w:pPr>
        <w:bidi/>
        <w:spacing w:line="240" w:lineRule="auto"/>
        <w:rPr>
          <w:color w:val="FF0000"/>
          <w:szCs w:val="54"/>
          <w:lang w:val="en-US" w:bidi="ar-EG"/>
        </w:rPr>
      </w:pPr>
      <w:r w:rsidRPr="00566677">
        <w:rPr>
          <w:rFonts w:hint="eastAsia"/>
          <w:color w:val="FF0000"/>
          <w:szCs w:val="54"/>
          <w:rtl/>
          <w:lang w:val="en-US" w:bidi="ar-EG"/>
        </w:rPr>
        <w:t>«</w:t>
      </w:r>
      <w:r w:rsidR="00C64F10" w:rsidRPr="00566677">
        <w:rPr>
          <w:rFonts w:hint="eastAsia"/>
          <w:color w:val="FF0000"/>
          <w:szCs w:val="54"/>
          <w:rtl/>
          <w:lang w:val="en-US" w:bidi="ar-EG"/>
        </w:rPr>
        <w:t>كَانَ</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وَلَمْ</w:t>
      </w:r>
      <w:r w:rsidR="00C64F10" w:rsidRPr="00566677">
        <w:rPr>
          <w:color w:val="FF0000"/>
          <w:szCs w:val="54"/>
          <w:rtl/>
          <w:lang w:val="en-US" w:bidi="ar-EG"/>
        </w:rPr>
        <w:t xml:space="preserve"> </w:t>
      </w:r>
      <w:r w:rsidR="00C64F10" w:rsidRPr="00566677">
        <w:rPr>
          <w:rFonts w:hint="eastAsia"/>
          <w:color w:val="FF0000"/>
          <w:szCs w:val="54"/>
          <w:rtl/>
          <w:lang w:val="en-US" w:bidi="ar-EG"/>
        </w:rPr>
        <w:t>يَكُنْ</w:t>
      </w:r>
      <w:r w:rsidR="00C64F10" w:rsidRPr="00566677">
        <w:rPr>
          <w:color w:val="FF0000"/>
          <w:szCs w:val="54"/>
          <w:rtl/>
          <w:lang w:val="en-US" w:bidi="ar-EG"/>
        </w:rPr>
        <w:t xml:space="preserve"> </w:t>
      </w:r>
      <w:r w:rsidR="00C64F10" w:rsidRPr="00566677">
        <w:rPr>
          <w:rFonts w:hint="eastAsia"/>
          <w:color w:val="FF0000"/>
          <w:szCs w:val="54"/>
          <w:rtl/>
          <w:lang w:val="en-US" w:bidi="ar-EG"/>
        </w:rPr>
        <w:t>شَيْءٌ</w:t>
      </w:r>
      <w:r w:rsidR="00C64F10" w:rsidRPr="00566677">
        <w:rPr>
          <w:color w:val="FF0000"/>
          <w:szCs w:val="54"/>
          <w:rtl/>
          <w:lang w:val="en-US" w:bidi="ar-EG"/>
        </w:rPr>
        <w:t xml:space="preserve"> </w:t>
      </w:r>
      <w:r w:rsidR="00C64F10" w:rsidRPr="00566677">
        <w:rPr>
          <w:rFonts w:hint="eastAsia"/>
          <w:color w:val="FF0000"/>
          <w:szCs w:val="54"/>
          <w:rtl/>
          <w:lang w:val="en-US" w:bidi="ar-EG"/>
        </w:rPr>
        <w:t>قَبْلَهُ</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وَكَانَ</w:t>
      </w:r>
      <w:r w:rsidR="00C64F10" w:rsidRPr="00566677">
        <w:rPr>
          <w:color w:val="FF0000"/>
          <w:szCs w:val="54"/>
          <w:rtl/>
          <w:lang w:val="en-US" w:bidi="ar-EG"/>
        </w:rPr>
        <w:t xml:space="preserve"> </w:t>
      </w:r>
      <w:r w:rsidR="00C64F10" w:rsidRPr="00566677">
        <w:rPr>
          <w:rFonts w:hint="eastAsia"/>
          <w:color w:val="FF0000"/>
          <w:szCs w:val="54"/>
          <w:rtl/>
          <w:lang w:val="en-US" w:bidi="ar-EG"/>
        </w:rPr>
        <w:t>عَرْشُهُ</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الْمَاءِ</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ثُمَّ</w:t>
      </w:r>
      <w:r w:rsidR="00C64F10" w:rsidRPr="00566677">
        <w:rPr>
          <w:color w:val="FF0000"/>
          <w:szCs w:val="54"/>
          <w:rtl/>
          <w:lang w:val="en-US" w:bidi="ar-EG"/>
        </w:rPr>
        <w:t xml:space="preserve"> </w:t>
      </w:r>
      <w:r w:rsidR="00C64F10" w:rsidRPr="00566677">
        <w:rPr>
          <w:rFonts w:hint="eastAsia"/>
          <w:color w:val="FF0000"/>
          <w:szCs w:val="54"/>
          <w:rtl/>
          <w:lang w:val="en-US" w:bidi="ar-EG"/>
        </w:rPr>
        <w:t>خَلَقَ</w:t>
      </w:r>
      <w:r w:rsidR="00C64F10" w:rsidRPr="00566677">
        <w:rPr>
          <w:color w:val="FF0000"/>
          <w:szCs w:val="54"/>
          <w:rtl/>
          <w:lang w:val="en-US" w:bidi="ar-EG"/>
        </w:rPr>
        <w:t xml:space="preserve"> </w:t>
      </w:r>
      <w:r w:rsidR="00C64F10" w:rsidRPr="00566677">
        <w:rPr>
          <w:rFonts w:hint="eastAsia"/>
          <w:color w:val="FF0000"/>
          <w:szCs w:val="54"/>
          <w:rtl/>
          <w:lang w:val="en-US" w:bidi="ar-EG"/>
        </w:rPr>
        <w:t>السَّمَوَاتِ</w:t>
      </w:r>
      <w:r w:rsidR="00C64F10" w:rsidRPr="00566677">
        <w:rPr>
          <w:color w:val="FF0000"/>
          <w:szCs w:val="54"/>
          <w:rtl/>
          <w:lang w:val="en-US" w:bidi="ar-EG"/>
        </w:rPr>
        <w:t xml:space="preserve"> </w:t>
      </w:r>
      <w:r w:rsidR="00C64F10" w:rsidRPr="00566677">
        <w:rPr>
          <w:rFonts w:hint="eastAsia"/>
          <w:color w:val="FF0000"/>
          <w:szCs w:val="54"/>
          <w:rtl/>
          <w:lang w:val="en-US" w:bidi="ar-EG"/>
        </w:rPr>
        <w:t>وَالْأَرْضَ</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وَكَتَبَ</w:t>
      </w:r>
      <w:r w:rsidR="00C64F10" w:rsidRPr="00566677">
        <w:rPr>
          <w:color w:val="FF0000"/>
          <w:szCs w:val="54"/>
          <w:rtl/>
          <w:lang w:val="en-US" w:bidi="ar-EG"/>
        </w:rPr>
        <w:t xml:space="preserve"> </w:t>
      </w:r>
      <w:r w:rsidR="00C64F10" w:rsidRPr="00566677">
        <w:rPr>
          <w:rFonts w:hint="eastAsia"/>
          <w:color w:val="FF0000"/>
          <w:szCs w:val="54"/>
          <w:rtl/>
          <w:lang w:val="en-US" w:bidi="ar-EG"/>
        </w:rPr>
        <w:t>فِي</w:t>
      </w:r>
      <w:r w:rsidR="00C64F10" w:rsidRPr="00566677">
        <w:rPr>
          <w:color w:val="FF0000"/>
          <w:szCs w:val="54"/>
          <w:rtl/>
          <w:lang w:val="en-US" w:bidi="ar-EG"/>
        </w:rPr>
        <w:t xml:space="preserve"> </w:t>
      </w:r>
      <w:r w:rsidR="00C64F10" w:rsidRPr="00566677">
        <w:rPr>
          <w:rFonts w:hint="eastAsia"/>
          <w:color w:val="FF0000"/>
          <w:szCs w:val="54"/>
          <w:rtl/>
          <w:lang w:val="en-US" w:bidi="ar-EG"/>
        </w:rPr>
        <w:t>الذِّكْرِ</w:t>
      </w:r>
      <w:r w:rsidR="00C64F10" w:rsidRPr="00566677">
        <w:rPr>
          <w:color w:val="FF0000"/>
          <w:szCs w:val="54"/>
          <w:rtl/>
          <w:lang w:val="en-US" w:bidi="ar-EG"/>
        </w:rPr>
        <w:t xml:space="preserve"> </w:t>
      </w:r>
      <w:r w:rsidR="00C64F10" w:rsidRPr="00566677">
        <w:rPr>
          <w:rFonts w:hint="eastAsia"/>
          <w:color w:val="FF0000"/>
          <w:szCs w:val="54"/>
          <w:rtl/>
          <w:lang w:val="en-US" w:bidi="ar-EG"/>
        </w:rPr>
        <w:t>كُلَّ</w:t>
      </w:r>
      <w:r w:rsidR="00C64F10" w:rsidRPr="00566677">
        <w:rPr>
          <w:color w:val="FF0000"/>
          <w:szCs w:val="54"/>
          <w:rtl/>
          <w:lang w:val="en-US" w:bidi="ar-EG"/>
        </w:rPr>
        <w:t xml:space="preserve"> </w:t>
      </w:r>
      <w:r w:rsidR="00C64F10" w:rsidRPr="00566677">
        <w:rPr>
          <w:rFonts w:hint="eastAsia"/>
          <w:color w:val="FF0000"/>
          <w:szCs w:val="54"/>
          <w:rtl/>
          <w:lang w:val="en-US" w:bidi="ar-EG"/>
        </w:rPr>
        <w:t>شَيْءٍ</w:t>
      </w:r>
      <w:r w:rsidRPr="00566677">
        <w:rPr>
          <w:rFonts w:hint="cs"/>
          <w:color w:val="FF0000"/>
          <w:szCs w:val="54"/>
          <w:rtl/>
          <w:lang w:val="en-US" w:bidi="ar-EG"/>
        </w:rPr>
        <w:t>»</w:t>
      </w:r>
    </w:p>
    <w:p w14:paraId="3435B200" w14:textId="77777777" w:rsidR="00043FA5" w:rsidRDefault="00E02A47" w:rsidP="00C64F10">
      <w:pPr>
        <w:rPr>
          <w:lang w:val="en-US" w:bidi="ar-EG"/>
        </w:rPr>
      </w:pPr>
      <w:r>
        <w:rPr>
          <w:lang w:val="en-US" w:bidi="ar-EG"/>
        </w:rPr>
        <w:t>“</w:t>
      </w:r>
      <w:r w:rsidR="00C64F10" w:rsidRPr="00C64F10">
        <w:rPr>
          <w:lang w:val="en-US" w:bidi="ar-EG"/>
        </w:rPr>
        <w:t xml:space="preserve">Alloh sudah ada, dan tidak ada sesuatu pun sebelum-Nya. Dan </w:t>
      </w:r>
      <w:r>
        <w:rPr>
          <w:lang w:val="en-US" w:bidi="ar-EG"/>
        </w:rPr>
        <w:t>‘</w:t>
      </w:r>
      <w:r w:rsidR="00C64F10" w:rsidRPr="00C64F10">
        <w:rPr>
          <w:lang w:val="en-US" w:bidi="ar-EG"/>
        </w:rPr>
        <w:t>Arsy-Nya berada di atas air. Kemudian Dia menciptakan langit dan bumi, dan menuliskan segala sesuatu di Adz-Dzikr (Lauh Mahfuzh).</w:t>
      </w:r>
      <w:r>
        <w:rPr>
          <w:lang w:val="en-US" w:bidi="ar-EG"/>
        </w:rPr>
        <w:t>”</w:t>
      </w:r>
      <w:r w:rsidR="00C64F10" w:rsidRPr="00C64F10">
        <w:rPr>
          <w:lang w:val="en-US" w:bidi="ar-EG"/>
        </w:rPr>
        <w:t xml:space="preserve"> </w:t>
      </w:r>
      <w:r w:rsidR="00C64F10" w:rsidRPr="00AD468A">
        <w:rPr>
          <w:b/>
          <w:bCs/>
          <w:lang w:val="en-US" w:bidi="ar-EG"/>
        </w:rPr>
        <w:t>(HR. Al-Bukhori no. 3191</w:t>
      </w:r>
      <w:r w:rsidR="00043FA5" w:rsidRPr="00AD468A">
        <w:rPr>
          <w:b/>
          <w:bCs/>
          <w:lang w:val="en-US" w:bidi="ar-EG"/>
        </w:rPr>
        <w:t>)</w:t>
      </w:r>
    </w:p>
    <w:p w14:paraId="6CA40AA3" w14:textId="02EB0579" w:rsidR="00E02A47" w:rsidRDefault="00C64F10" w:rsidP="00C64F10">
      <w:pPr>
        <w:rPr>
          <w:lang w:val="en-US" w:bidi="ar-EG"/>
        </w:rPr>
      </w:pPr>
      <w:r w:rsidRPr="00C64F10">
        <w:rPr>
          <w:lang w:val="en-US" w:bidi="ar-EG"/>
        </w:rPr>
        <w:t xml:space="preserve">Imam Ahmad dan At-Tirmidzi meriwayatkan dari Hadits </w:t>
      </w:r>
      <w:r w:rsidR="00E02A47">
        <w:rPr>
          <w:lang w:val="en-US" w:bidi="ar-EG"/>
        </w:rPr>
        <w:t>‘</w:t>
      </w:r>
      <w:r w:rsidRPr="00C64F10">
        <w:rPr>
          <w:lang w:val="en-US" w:bidi="ar-EG"/>
        </w:rPr>
        <w:t xml:space="preserve">Ubadah bin Ash-Shômit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C64F10">
        <w:rPr>
          <w:lang w:val="en-US" w:bidi="ar-EG"/>
        </w:rPr>
        <w:t xml:space="preserve">, dia </w:t>
      </w:r>
      <w:r w:rsidRPr="00C64F10">
        <w:rPr>
          <w:lang w:val="en-US" w:bidi="ar-EG"/>
        </w:rPr>
        <w:lastRenderedPageBreak/>
        <w:t xml:space="preserve">berkata: Saya mendengar Rosululloh </w:t>
      </w:r>
      <w:r w:rsidRPr="00C64F10">
        <w:rPr>
          <w:rFonts w:hint="cs"/>
          <w:rtl/>
          <w:lang w:val="en-US" w:bidi="ar-EG"/>
        </w:rPr>
        <w:t>ﷺ</w:t>
      </w:r>
      <w:r w:rsidRPr="00C64F10">
        <w:rPr>
          <w:lang w:val="en-US" w:bidi="ar-EG"/>
        </w:rPr>
        <w:t xml:space="preserve"> bersabda:</w:t>
      </w:r>
    </w:p>
    <w:p w14:paraId="7FB74D2D" w14:textId="29043174" w:rsidR="00312067" w:rsidRPr="00566677" w:rsidRDefault="00763C75" w:rsidP="00566677">
      <w:pPr>
        <w:bidi/>
        <w:spacing w:line="240" w:lineRule="auto"/>
        <w:rPr>
          <w:color w:val="FF0000"/>
          <w:szCs w:val="54"/>
          <w:lang w:val="en-US" w:bidi="ar-EG"/>
        </w:rPr>
      </w:pPr>
      <w:r w:rsidRPr="00566677">
        <w:rPr>
          <w:rFonts w:hint="cs"/>
          <w:color w:val="FF0000"/>
          <w:szCs w:val="54"/>
          <w:rtl/>
          <w:lang w:val="en-US" w:bidi="ar-EG"/>
        </w:rPr>
        <w:t>«</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أَوَّلَ</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خَلَقَ</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الْقَلَمَ</w:t>
      </w:r>
      <w:r w:rsidR="00C64F10" w:rsidRPr="00566677">
        <w:rPr>
          <w:color w:val="FF0000"/>
          <w:szCs w:val="54"/>
          <w:rtl/>
          <w:lang w:val="en-US" w:bidi="ar-EG"/>
        </w:rPr>
        <w:t xml:space="preserve"> </w:t>
      </w:r>
      <w:r w:rsidR="00C64F10" w:rsidRPr="00566677">
        <w:rPr>
          <w:rFonts w:hint="eastAsia"/>
          <w:color w:val="FF0000"/>
          <w:szCs w:val="54"/>
          <w:rtl/>
          <w:lang w:val="en-US" w:bidi="ar-EG"/>
        </w:rPr>
        <w:t>فَقَالَ</w:t>
      </w:r>
      <w:r w:rsidR="00C64F10" w:rsidRPr="00566677">
        <w:rPr>
          <w:color w:val="FF0000"/>
          <w:szCs w:val="54"/>
          <w:rtl/>
          <w:lang w:val="en-US" w:bidi="ar-EG"/>
        </w:rPr>
        <w:t xml:space="preserve">: </w:t>
      </w:r>
      <w:r w:rsidR="00C64F10" w:rsidRPr="00566677">
        <w:rPr>
          <w:rFonts w:hint="eastAsia"/>
          <w:color w:val="FF0000"/>
          <w:szCs w:val="54"/>
          <w:rtl/>
          <w:lang w:val="en-US" w:bidi="ar-EG"/>
        </w:rPr>
        <w:t>اكْتُبْ</w:t>
      </w:r>
      <w:r w:rsidR="00C64F10" w:rsidRPr="00566677">
        <w:rPr>
          <w:color w:val="FF0000"/>
          <w:szCs w:val="54"/>
          <w:rtl/>
          <w:lang w:val="en-US" w:bidi="ar-EG"/>
        </w:rPr>
        <w:t xml:space="preserve">. </w:t>
      </w:r>
      <w:r w:rsidR="00C64F10" w:rsidRPr="00566677">
        <w:rPr>
          <w:rFonts w:hint="eastAsia"/>
          <w:color w:val="FF0000"/>
          <w:szCs w:val="54"/>
          <w:rtl/>
          <w:lang w:val="en-US" w:bidi="ar-EG"/>
        </w:rPr>
        <w:t>قَالَ</w:t>
      </w:r>
      <w:r w:rsidR="00C64F10" w:rsidRPr="00566677">
        <w:rPr>
          <w:color w:val="FF0000"/>
          <w:szCs w:val="54"/>
          <w:rtl/>
          <w:lang w:val="en-US" w:bidi="ar-EG"/>
        </w:rPr>
        <w:t xml:space="preserve">: </w:t>
      </w:r>
      <w:r w:rsidR="00C64F10" w:rsidRPr="00566677">
        <w:rPr>
          <w:rFonts w:hint="eastAsia"/>
          <w:color w:val="FF0000"/>
          <w:szCs w:val="54"/>
          <w:rtl/>
          <w:lang w:val="en-US" w:bidi="ar-EG"/>
        </w:rPr>
        <w:t>رَبِّ</w:t>
      </w:r>
      <w:r w:rsidR="00C64F10" w:rsidRPr="00566677">
        <w:rPr>
          <w:color w:val="FF0000"/>
          <w:szCs w:val="54"/>
          <w:rtl/>
          <w:lang w:val="en-US" w:bidi="ar-EG"/>
        </w:rPr>
        <w:t xml:space="preserve"> </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أَكْتُبُ؟</w:t>
      </w:r>
      <w:r w:rsidR="00C64F10" w:rsidRPr="00566677">
        <w:rPr>
          <w:color w:val="FF0000"/>
          <w:szCs w:val="54"/>
          <w:rtl/>
          <w:lang w:val="en-US" w:bidi="ar-EG"/>
        </w:rPr>
        <w:t xml:space="preserve"> </w:t>
      </w:r>
      <w:r w:rsidR="00C64F10" w:rsidRPr="00566677">
        <w:rPr>
          <w:rFonts w:hint="eastAsia"/>
          <w:color w:val="FF0000"/>
          <w:szCs w:val="54"/>
          <w:rtl/>
          <w:lang w:val="en-US" w:bidi="ar-EG"/>
        </w:rPr>
        <w:t>قَالَ</w:t>
      </w:r>
      <w:r w:rsidR="00C64F10" w:rsidRPr="00566677">
        <w:rPr>
          <w:color w:val="FF0000"/>
          <w:szCs w:val="54"/>
          <w:rtl/>
          <w:lang w:val="en-US" w:bidi="ar-EG"/>
        </w:rPr>
        <w:t xml:space="preserve">: </w:t>
      </w:r>
      <w:r w:rsidR="00C64F10" w:rsidRPr="00566677">
        <w:rPr>
          <w:rFonts w:hint="eastAsia"/>
          <w:color w:val="FF0000"/>
          <w:szCs w:val="54"/>
          <w:rtl/>
          <w:lang w:val="en-US" w:bidi="ar-EG"/>
        </w:rPr>
        <w:t>اكْتُبْ</w:t>
      </w:r>
      <w:r w:rsidR="00C64F10" w:rsidRPr="00566677">
        <w:rPr>
          <w:color w:val="FF0000"/>
          <w:szCs w:val="54"/>
          <w:rtl/>
          <w:lang w:val="en-US" w:bidi="ar-EG"/>
        </w:rPr>
        <w:t xml:space="preserve"> </w:t>
      </w:r>
      <w:r w:rsidR="00C64F10" w:rsidRPr="00566677">
        <w:rPr>
          <w:rFonts w:hint="eastAsia"/>
          <w:color w:val="FF0000"/>
          <w:szCs w:val="54"/>
          <w:rtl/>
          <w:lang w:val="en-US" w:bidi="ar-EG"/>
        </w:rPr>
        <w:t>مَقَادِيرَ</w:t>
      </w:r>
      <w:r w:rsidR="00C64F10" w:rsidRPr="00566677">
        <w:rPr>
          <w:color w:val="FF0000"/>
          <w:szCs w:val="54"/>
          <w:rtl/>
          <w:lang w:val="en-US" w:bidi="ar-EG"/>
        </w:rPr>
        <w:t xml:space="preserve"> </w:t>
      </w:r>
      <w:r w:rsidR="00C64F10" w:rsidRPr="00566677">
        <w:rPr>
          <w:rFonts w:hint="eastAsia"/>
          <w:color w:val="FF0000"/>
          <w:szCs w:val="54"/>
          <w:rtl/>
          <w:lang w:val="en-US" w:bidi="ar-EG"/>
        </w:rPr>
        <w:t>كُلِّ</w:t>
      </w:r>
      <w:r w:rsidR="00C64F10" w:rsidRPr="00566677">
        <w:rPr>
          <w:color w:val="FF0000"/>
          <w:szCs w:val="54"/>
          <w:rtl/>
          <w:lang w:val="en-US" w:bidi="ar-EG"/>
        </w:rPr>
        <w:t xml:space="preserve"> </w:t>
      </w:r>
      <w:r w:rsidR="00C64F10" w:rsidRPr="00566677">
        <w:rPr>
          <w:rFonts w:hint="eastAsia"/>
          <w:color w:val="FF0000"/>
          <w:szCs w:val="54"/>
          <w:rtl/>
          <w:lang w:val="en-US" w:bidi="ar-EG"/>
        </w:rPr>
        <w:t>شَيْءٍ</w:t>
      </w:r>
      <w:r w:rsidR="00C64F10" w:rsidRPr="00566677">
        <w:rPr>
          <w:color w:val="FF0000"/>
          <w:szCs w:val="54"/>
          <w:rtl/>
          <w:lang w:val="en-US" w:bidi="ar-EG"/>
        </w:rPr>
        <w:t xml:space="preserve"> </w:t>
      </w:r>
      <w:r w:rsidR="00C64F10" w:rsidRPr="00566677">
        <w:rPr>
          <w:rFonts w:hint="eastAsia"/>
          <w:color w:val="FF0000"/>
          <w:szCs w:val="54"/>
          <w:rtl/>
          <w:lang w:val="en-US" w:bidi="ar-EG"/>
        </w:rPr>
        <w:t>حَتَّى</w:t>
      </w:r>
      <w:r w:rsidR="00C64F10" w:rsidRPr="00566677">
        <w:rPr>
          <w:color w:val="FF0000"/>
          <w:szCs w:val="54"/>
          <w:rtl/>
          <w:lang w:val="en-US" w:bidi="ar-EG"/>
        </w:rPr>
        <w:t xml:space="preserve"> </w:t>
      </w:r>
      <w:r w:rsidR="00C64F10" w:rsidRPr="00566677">
        <w:rPr>
          <w:rFonts w:hint="eastAsia"/>
          <w:color w:val="FF0000"/>
          <w:szCs w:val="54"/>
          <w:rtl/>
          <w:lang w:val="en-US" w:bidi="ar-EG"/>
        </w:rPr>
        <w:t>تَقُومَ</w:t>
      </w:r>
      <w:r w:rsidR="00C64F10" w:rsidRPr="00566677">
        <w:rPr>
          <w:color w:val="FF0000"/>
          <w:szCs w:val="54"/>
          <w:rtl/>
          <w:lang w:val="en-US" w:bidi="ar-EG"/>
        </w:rPr>
        <w:t xml:space="preserve"> </w:t>
      </w:r>
      <w:r w:rsidR="00C64F10" w:rsidRPr="00566677">
        <w:rPr>
          <w:rFonts w:hint="eastAsia"/>
          <w:color w:val="FF0000"/>
          <w:szCs w:val="54"/>
          <w:rtl/>
          <w:lang w:val="en-US" w:bidi="ar-EG"/>
        </w:rPr>
        <w:t>السَّاعَةُ</w:t>
      </w:r>
      <w:r w:rsidRPr="00566677">
        <w:rPr>
          <w:rFonts w:hint="cs"/>
          <w:color w:val="FF0000"/>
          <w:szCs w:val="54"/>
          <w:rtl/>
          <w:lang w:val="en-US" w:bidi="ar-EG"/>
        </w:rPr>
        <w:t>»</w:t>
      </w:r>
    </w:p>
    <w:p w14:paraId="48D712CF" w14:textId="1D7528EB" w:rsidR="00043FA5" w:rsidRDefault="00E02A47" w:rsidP="00C64F10">
      <w:pPr>
        <w:rPr>
          <w:lang w:val="en-US" w:bidi="ar-EG"/>
        </w:rPr>
      </w:pPr>
      <w:r>
        <w:rPr>
          <w:lang w:val="en-US" w:bidi="ar-EG"/>
        </w:rPr>
        <w:t>“</w:t>
      </w:r>
      <w:r w:rsidR="00C64F10" w:rsidRPr="00C64F10">
        <w:rPr>
          <w:lang w:val="en-US" w:bidi="ar-EG"/>
        </w:rPr>
        <w:t xml:space="preserve">Sungguh yang pertama kali Alloh ciptakan adalah </w:t>
      </w:r>
      <w:r w:rsidR="00763C75" w:rsidRPr="00C64F10">
        <w:rPr>
          <w:lang w:val="en-US" w:bidi="ar-EG"/>
        </w:rPr>
        <w:t>Pena</w:t>
      </w:r>
      <w:r w:rsidR="00C64F10" w:rsidRPr="00C64F10">
        <w:rPr>
          <w:lang w:val="en-US" w:bidi="ar-EG"/>
        </w:rPr>
        <w:t xml:space="preserve">, lalu Dia berfirman: </w:t>
      </w:r>
      <w:r>
        <w:rPr>
          <w:lang w:val="en-US" w:bidi="ar-EG"/>
        </w:rPr>
        <w:t>‘</w:t>
      </w:r>
      <w:r w:rsidR="00C64F10" w:rsidRPr="00C64F10">
        <w:rPr>
          <w:lang w:val="en-US" w:bidi="ar-EG"/>
        </w:rPr>
        <w:t>Tulislah.</w:t>
      </w:r>
      <w:r>
        <w:rPr>
          <w:lang w:val="en-US" w:bidi="ar-EG"/>
        </w:rPr>
        <w:t>’</w:t>
      </w:r>
      <w:r w:rsidR="00C64F10" w:rsidRPr="00C64F10">
        <w:rPr>
          <w:lang w:val="en-US" w:bidi="ar-EG"/>
        </w:rPr>
        <w:t xml:space="preserve"> Pena berkata: </w:t>
      </w:r>
      <w:r>
        <w:rPr>
          <w:lang w:val="en-US" w:bidi="ar-EG"/>
        </w:rPr>
        <w:t>‘</w:t>
      </w:r>
      <w:r w:rsidR="00C64F10" w:rsidRPr="00C64F10">
        <w:rPr>
          <w:lang w:val="en-US" w:bidi="ar-EG"/>
        </w:rPr>
        <w:t>Wahai Robb-ku, apa yang harus aku tulis?</w:t>
      </w:r>
      <w:r>
        <w:rPr>
          <w:lang w:val="en-US" w:bidi="ar-EG"/>
        </w:rPr>
        <w:t>’</w:t>
      </w:r>
      <w:r w:rsidR="00C64F10" w:rsidRPr="00C64F10">
        <w:rPr>
          <w:lang w:val="en-US" w:bidi="ar-EG"/>
        </w:rPr>
        <w:t xml:space="preserve"> Alloh berfirman: </w:t>
      </w:r>
      <w:r>
        <w:rPr>
          <w:lang w:val="en-US" w:bidi="ar-EG"/>
        </w:rPr>
        <w:t>‘</w:t>
      </w:r>
      <w:r w:rsidR="00C64F10" w:rsidRPr="00C64F10">
        <w:rPr>
          <w:lang w:val="en-US" w:bidi="ar-EG"/>
        </w:rPr>
        <w:t>Tulislah ketentuan segala sesuatu sampai tegaknya hari Kiamat</w:t>
      </w:r>
      <w:r w:rsidR="00763C75">
        <w:rPr>
          <w:lang w:val="en-US" w:bidi="ar-EG"/>
        </w:rPr>
        <w:t>.’”</w:t>
      </w:r>
      <w:r w:rsidR="00C64F10" w:rsidRPr="00C64F10">
        <w:rPr>
          <w:lang w:val="en-US" w:bidi="ar-EG"/>
        </w:rPr>
        <w:t xml:space="preserve"> </w:t>
      </w:r>
      <w:r w:rsidR="00C64F10" w:rsidRPr="00AD468A">
        <w:rPr>
          <w:b/>
          <w:bCs/>
          <w:lang w:val="en-US" w:bidi="ar-EG"/>
        </w:rPr>
        <w:t>(HR. Ahmad no. 22709, Tirmidzi no. 2155, Hadits hasan</w:t>
      </w:r>
      <w:r w:rsidR="00043FA5" w:rsidRPr="00AD468A">
        <w:rPr>
          <w:b/>
          <w:bCs/>
          <w:lang w:val="en-US" w:bidi="ar-EG"/>
        </w:rPr>
        <w:t>)</w:t>
      </w:r>
    </w:p>
    <w:p w14:paraId="520780A3" w14:textId="44117884" w:rsidR="00E02A47" w:rsidRDefault="00C64F10" w:rsidP="00C64F10">
      <w:pPr>
        <w:rPr>
          <w:lang w:val="en-US" w:bidi="ar-EG"/>
        </w:rPr>
      </w:pPr>
      <w:r w:rsidRPr="004779E6">
        <w:rPr>
          <w:b/>
          <w:bCs/>
          <w:lang w:val="en-US" w:bidi="ar-EG"/>
        </w:rPr>
        <w:lastRenderedPageBreak/>
        <w:t>Tingkatan</w:t>
      </w:r>
      <w:r w:rsidRPr="00C64F10">
        <w:rPr>
          <w:lang w:val="en-US" w:bidi="ar-EG"/>
        </w:rPr>
        <w:t xml:space="preserve"> </w:t>
      </w:r>
      <w:r w:rsidRPr="00F902BE">
        <w:rPr>
          <w:b/>
          <w:bCs/>
          <w:lang w:val="en-US" w:bidi="ar-EG"/>
        </w:rPr>
        <w:t>Ketiga:</w:t>
      </w:r>
      <w:r w:rsidRPr="00C64F10">
        <w:rPr>
          <w:lang w:val="en-US" w:bidi="ar-EG"/>
        </w:rPr>
        <w:t xml:space="preserve"> Iman kepada </w:t>
      </w:r>
      <w:r w:rsidRPr="004779E6">
        <w:rPr>
          <w:i/>
          <w:iCs/>
          <w:lang w:val="en-US" w:bidi="ar-EG"/>
        </w:rPr>
        <w:t>masyî</w:t>
      </w:r>
      <w:r w:rsidR="00E02A47" w:rsidRPr="004779E6">
        <w:rPr>
          <w:i/>
          <w:iCs/>
          <w:lang w:val="en-US" w:bidi="ar-EG"/>
        </w:rPr>
        <w:t>’</w:t>
      </w:r>
      <w:r w:rsidRPr="004779E6">
        <w:rPr>
          <w:i/>
          <w:iCs/>
          <w:lang w:val="en-US" w:bidi="ar-EG"/>
        </w:rPr>
        <w:t>ah</w:t>
      </w:r>
      <w:r w:rsidRPr="00C64F10">
        <w:rPr>
          <w:lang w:val="en-US" w:bidi="ar-EG"/>
        </w:rPr>
        <w:t xml:space="preserve"> (kehendak) Alloh </w:t>
      </w:r>
      <w:r w:rsidRPr="00F3165A">
        <w:rPr>
          <w:rFonts w:ascii="Times New Roman" w:hAnsi="Times New Roman" w:cs="Calibri" w:hint="cs"/>
          <w:rtl/>
          <w:lang w:val="en-US" w:bidi="ar-EG"/>
        </w:rPr>
        <w:t>ﷻ</w:t>
      </w:r>
      <w:r w:rsidRPr="00C64F10">
        <w:rPr>
          <w:lang w:val="en-US" w:bidi="ar-EG"/>
        </w:rPr>
        <w:t xml:space="preserve"> dan bahwa kehendak-Nya bersifat umum pada segala sesuatu. Maka tidak ada yang </w:t>
      </w:r>
      <w:r w:rsidRPr="00EE0511">
        <w:rPr>
          <w:i/>
          <w:iCs/>
          <w:lang w:val="en-US" w:bidi="ar-EG"/>
        </w:rPr>
        <w:t>maujûd</w:t>
      </w:r>
      <w:r w:rsidRPr="00C64F10">
        <w:rPr>
          <w:lang w:val="en-US" w:bidi="ar-EG"/>
        </w:rPr>
        <w:t xml:space="preserve"> (ada) dan tidak ada yang </w:t>
      </w:r>
      <w:r w:rsidRPr="00EE0511">
        <w:rPr>
          <w:i/>
          <w:iCs/>
          <w:lang w:val="en-US" w:bidi="ar-EG"/>
        </w:rPr>
        <w:t>ma</w:t>
      </w:r>
      <w:r w:rsidR="00E02A47" w:rsidRPr="00EE0511">
        <w:rPr>
          <w:i/>
          <w:iCs/>
          <w:lang w:val="en-US" w:bidi="ar-EG"/>
        </w:rPr>
        <w:t>’</w:t>
      </w:r>
      <w:r w:rsidRPr="00EE0511">
        <w:rPr>
          <w:i/>
          <w:iCs/>
          <w:lang w:val="en-US" w:bidi="ar-EG"/>
        </w:rPr>
        <w:t>dûm</w:t>
      </w:r>
      <w:r w:rsidRPr="00C64F10">
        <w:rPr>
          <w:lang w:val="en-US" w:bidi="ar-EG"/>
        </w:rPr>
        <w:t xml:space="preserve"> (tidak ada), dari yang kecil dan besar, yang </w:t>
      </w:r>
      <w:r w:rsidR="0006515B">
        <w:rPr>
          <w:lang w:val="en-US" w:bidi="ar-EG"/>
        </w:rPr>
        <w:t>zhohir</w:t>
      </w:r>
      <w:r w:rsidRPr="00C64F10">
        <w:rPr>
          <w:lang w:val="en-US" w:bidi="ar-EG"/>
        </w:rPr>
        <w:t xml:space="preserve"> dan bathin, di langit dan di bumi, melainkan dengan </w:t>
      </w:r>
      <w:r w:rsidRPr="004779E6">
        <w:rPr>
          <w:i/>
          <w:iCs/>
          <w:lang w:val="en-US" w:bidi="ar-EG"/>
        </w:rPr>
        <w:t>masyî</w:t>
      </w:r>
      <w:r w:rsidR="00E02A47" w:rsidRPr="004779E6">
        <w:rPr>
          <w:i/>
          <w:iCs/>
          <w:lang w:val="en-US" w:bidi="ar-EG"/>
        </w:rPr>
        <w:t>’</w:t>
      </w:r>
      <w:r w:rsidRPr="004779E6">
        <w:rPr>
          <w:i/>
          <w:iCs/>
          <w:lang w:val="en-US" w:bidi="ar-EG"/>
        </w:rPr>
        <w:t>ah</w:t>
      </w:r>
      <w:r w:rsidRPr="00C64F10">
        <w:rPr>
          <w:lang w:val="en-US" w:bidi="ar-EG"/>
        </w:rPr>
        <w:t xml:space="preserve"> Alloh </w:t>
      </w:r>
      <w:r w:rsidRPr="00F3165A">
        <w:rPr>
          <w:rFonts w:ascii="Times New Roman" w:hAnsi="Times New Roman" w:cs="Calibri" w:hint="cs"/>
          <w:rtl/>
          <w:lang w:val="en-US" w:bidi="ar-EG"/>
        </w:rPr>
        <w:t>ﷻ</w:t>
      </w:r>
      <w:r w:rsidRPr="00C64F10">
        <w:rPr>
          <w:lang w:val="en-US" w:bidi="ar-EG"/>
        </w:rPr>
        <w:t>, baik itu dari perbuatan-Nya atau perbuatan makhluk-Nya.</w:t>
      </w:r>
    </w:p>
    <w:p w14:paraId="27B4F28C" w14:textId="171F5957" w:rsidR="000C3DB1" w:rsidRDefault="00C64F10" w:rsidP="00C64F10">
      <w:pPr>
        <w:rPr>
          <w:lang w:val="en-US" w:bidi="ar-EG"/>
        </w:rPr>
      </w:pPr>
      <w:r w:rsidRPr="004779E6">
        <w:rPr>
          <w:b/>
          <w:bCs/>
          <w:lang w:val="en-US" w:bidi="ar-EG"/>
        </w:rPr>
        <w:t>Tingkatan</w:t>
      </w:r>
      <w:r w:rsidRPr="00C64F10">
        <w:rPr>
          <w:lang w:val="en-US" w:bidi="ar-EG"/>
        </w:rPr>
        <w:t xml:space="preserve"> </w:t>
      </w:r>
      <w:r w:rsidRPr="007930A0">
        <w:rPr>
          <w:b/>
          <w:bCs/>
          <w:lang w:val="en-US" w:bidi="ar-EG"/>
        </w:rPr>
        <w:t>Keempat:</w:t>
      </w:r>
      <w:r w:rsidRPr="00C64F10">
        <w:rPr>
          <w:lang w:val="en-US" w:bidi="ar-EG"/>
        </w:rPr>
        <w:t xml:space="preserve"> Iman kepada </w:t>
      </w:r>
      <w:r w:rsidRPr="004779E6">
        <w:rPr>
          <w:i/>
          <w:iCs/>
          <w:lang w:val="en-US" w:bidi="ar-EG"/>
        </w:rPr>
        <w:t>khôlq</w:t>
      </w:r>
      <w:r w:rsidRPr="00C64F10">
        <w:rPr>
          <w:lang w:val="en-US" w:bidi="ar-EG"/>
        </w:rPr>
        <w:t xml:space="preserve"> (</w:t>
      </w:r>
      <w:r w:rsidR="004779E6">
        <w:rPr>
          <w:lang w:val="en-US" w:bidi="ar-EG"/>
        </w:rPr>
        <w:t>makhluk</w:t>
      </w:r>
      <w:r w:rsidRPr="00C64F10">
        <w:rPr>
          <w:lang w:val="en-US" w:bidi="ar-EG"/>
        </w:rPr>
        <w:t xml:space="preserve">) Alloh </w:t>
      </w:r>
      <w:r w:rsidRPr="00F3165A">
        <w:rPr>
          <w:rFonts w:ascii="Times New Roman" w:hAnsi="Times New Roman" w:cs="Calibri" w:hint="cs"/>
          <w:rtl/>
          <w:lang w:val="en-US" w:bidi="ar-EG"/>
        </w:rPr>
        <w:t>ﷻ</w:t>
      </w:r>
      <w:r w:rsidRPr="00C64F10">
        <w:rPr>
          <w:lang w:val="en-US" w:bidi="ar-EG"/>
        </w:rPr>
        <w:t xml:space="preserve"> dan bahwa Dia adalah Khôliq (Pencipta) segala sesuatu dari yang kecil dan besar, yang </w:t>
      </w:r>
      <w:r w:rsidR="0006515B">
        <w:rPr>
          <w:lang w:val="en-US" w:bidi="ar-EG"/>
        </w:rPr>
        <w:t>zhohir</w:t>
      </w:r>
      <w:r w:rsidRPr="00C64F10">
        <w:rPr>
          <w:lang w:val="en-US" w:bidi="ar-EG"/>
        </w:rPr>
        <w:t xml:space="preserve"> dan bathin, dan bahwa penciptaan-Nya mencakup Dzat makhluk-makhluk ini, Shifat-Shifatnya, dan apa yang timbul </w:t>
      </w:r>
      <w:r w:rsidRPr="00C64F10">
        <w:rPr>
          <w:lang w:val="en-US" w:bidi="ar-EG"/>
        </w:rPr>
        <w:lastRenderedPageBreak/>
        <w:t>darinya berupa perkataan, perbuatan, dan dampaknya.</w:t>
      </w:r>
    </w:p>
    <w:p w14:paraId="3B348B32" w14:textId="2A0BF4A4" w:rsidR="00361CDA" w:rsidRDefault="00C64F10" w:rsidP="00C64F10">
      <w:pPr>
        <w:rPr>
          <w:lang w:val="en-US" w:bidi="ar-EG"/>
        </w:rPr>
      </w:pPr>
      <w:r w:rsidRPr="00C64F10">
        <w:rPr>
          <w:lang w:val="en-US" w:bidi="ar-EG"/>
        </w:rPr>
        <w:t xml:space="preserve">Dan dalil untuk 2 tingkatan ini adalah firman Alloh </w:t>
      </w:r>
      <w:r w:rsidRPr="00F3165A">
        <w:rPr>
          <w:rFonts w:ascii="Times New Roman" w:hAnsi="Times New Roman" w:cs="Calibri" w:hint="cs"/>
          <w:rtl/>
          <w:lang w:val="en-US" w:bidi="ar-EG"/>
        </w:rPr>
        <w:t>ﷻ</w:t>
      </w:r>
      <w:r w:rsidR="00361CDA">
        <w:rPr>
          <w:lang w:val="en-US" w:bidi="ar-EG"/>
        </w:rPr>
        <w:t>:</w:t>
      </w:r>
    </w:p>
    <w:p w14:paraId="6F3D7769" w14:textId="23156E11"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خَالِقُ</w:t>
      </w:r>
      <w:r w:rsidR="00C64F10" w:rsidRPr="00566677">
        <w:rPr>
          <w:color w:val="FF0000"/>
          <w:szCs w:val="54"/>
          <w:rtl/>
          <w:lang w:val="en-US" w:bidi="ar-EG"/>
        </w:rPr>
        <w:t xml:space="preserve"> </w:t>
      </w:r>
      <w:r w:rsidR="00C64F10" w:rsidRPr="00566677">
        <w:rPr>
          <w:rFonts w:hint="eastAsia"/>
          <w:color w:val="FF0000"/>
          <w:szCs w:val="54"/>
          <w:rtl/>
          <w:lang w:val="en-US" w:bidi="ar-EG"/>
        </w:rPr>
        <w:t>كُلِّ</w:t>
      </w:r>
      <w:r w:rsidR="00C64F10" w:rsidRPr="00566677">
        <w:rPr>
          <w:color w:val="FF0000"/>
          <w:szCs w:val="54"/>
          <w:rtl/>
          <w:lang w:val="en-US" w:bidi="ar-EG"/>
        </w:rPr>
        <w:t xml:space="preserve"> </w:t>
      </w:r>
      <w:r w:rsidR="00C64F10" w:rsidRPr="00566677">
        <w:rPr>
          <w:rFonts w:hint="eastAsia"/>
          <w:color w:val="FF0000"/>
          <w:szCs w:val="54"/>
          <w:rtl/>
          <w:lang w:val="en-US" w:bidi="ar-EG"/>
        </w:rPr>
        <w:t>شَيْءٍ</w:t>
      </w:r>
      <w:r w:rsidR="00C64F10" w:rsidRPr="00566677">
        <w:rPr>
          <w:color w:val="FF0000"/>
          <w:szCs w:val="54"/>
          <w:rtl/>
          <w:lang w:val="en-US" w:bidi="ar-EG"/>
        </w:rPr>
        <w:t xml:space="preserve"> </w:t>
      </w:r>
      <w:r w:rsidR="00C64F10" w:rsidRPr="00566677">
        <w:rPr>
          <w:rFonts w:hint="eastAsia"/>
          <w:color w:val="FF0000"/>
          <w:szCs w:val="54"/>
          <w:rtl/>
          <w:lang w:val="en-US" w:bidi="ar-EG"/>
        </w:rPr>
        <w:t>وَهُوَ</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كُلِّ</w:t>
      </w:r>
      <w:r w:rsidR="00C64F10" w:rsidRPr="00566677">
        <w:rPr>
          <w:color w:val="FF0000"/>
          <w:szCs w:val="54"/>
          <w:rtl/>
          <w:lang w:val="en-US" w:bidi="ar-EG"/>
        </w:rPr>
        <w:t xml:space="preserve"> </w:t>
      </w:r>
      <w:r w:rsidR="00C64F10" w:rsidRPr="00566677">
        <w:rPr>
          <w:rFonts w:hint="eastAsia"/>
          <w:color w:val="FF0000"/>
          <w:szCs w:val="54"/>
          <w:rtl/>
          <w:lang w:val="en-US" w:bidi="ar-EG"/>
        </w:rPr>
        <w:t>شَيْءٍ</w:t>
      </w:r>
      <w:r w:rsidR="00C64F10" w:rsidRPr="00566677">
        <w:rPr>
          <w:color w:val="FF0000"/>
          <w:szCs w:val="54"/>
          <w:rtl/>
          <w:lang w:val="en-US" w:bidi="ar-EG"/>
        </w:rPr>
        <w:t xml:space="preserve"> </w:t>
      </w:r>
      <w:r w:rsidR="00C64F10" w:rsidRPr="00566677">
        <w:rPr>
          <w:rFonts w:hint="eastAsia"/>
          <w:color w:val="FF0000"/>
          <w:szCs w:val="54"/>
          <w:rtl/>
          <w:lang w:val="en-US" w:bidi="ar-EG"/>
        </w:rPr>
        <w:t>وَكِيلٌ</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لَهُ</w:t>
      </w:r>
      <w:r w:rsidR="00C64F10" w:rsidRPr="00566677">
        <w:rPr>
          <w:color w:val="FF0000"/>
          <w:szCs w:val="54"/>
          <w:rtl/>
          <w:lang w:val="en-US" w:bidi="ar-EG"/>
        </w:rPr>
        <w:t xml:space="preserve"> </w:t>
      </w:r>
      <w:r w:rsidR="00C64F10" w:rsidRPr="00566677">
        <w:rPr>
          <w:rFonts w:hint="eastAsia"/>
          <w:color w:val="FF0000"/>
          <w:szCs w:val="54"/>
          <w:rtl/>
          <w:lang w:val="en-US" w:bidi="ar-EG"/>
        </w:rPr>
        <w:t>مَقَالِيدُ</w:t>
      </w:r>
      <w:r w:rsidR="00C64F10" w:rsidRPr="00566677">
        <w:rPr>
          <w:color w:val="FF0000"/>
          <w:szCs w:val="54"/>
          <w:rtl/>
          <w:lang w:val="en-US" w:bidi="ar-EG"/>
        </w:rPr>
        <w:t xml:space="preserve"> </w:t>
      </w:r>
      <w:r w:rsidR="00C64F10" w:rsidRPr="00566677">
        <w:rPr>
          <w:rFonts w:hint="eastAsia"/>
          <w:color w:val="FF0000"/>
          <w:szCs w:val="54"/>
          <w:rtl/>
          <w:lang w:val="en-US" w:bidi="ar-EG"/>
        </w:rPr>
        <w:t>السَّمَاوَاتِ</w:t>
      </w:r>
      <w:r w:rsidR="00C64F10" w:rsidRPr="00566677">
        <w:rPr>
          <w:color w:val="FF0000"/>
          <w:szCs w:val="54"/>
          <w:rtl/>
          <w:lang w:val="en-US" w:bidi="ar-EG"/>
        </w:rPr>
        <w:t xml:space="preserve"> </w:t>
      </w:r>
      <w:r w:rsidR="00C64F10" w:rsidRPr="00566677">
        <w:rPr>
          <w:rFonts w:hint="eastAsia"/>
          <w:color w:val="FF0000"/>
          <w:szCs w:val="54"/>
          <w:rtl/>
          <w:lang w:val="en-US" w:bidi="ar-EG"/>
        </w:rPr>
        <w:t>وَالْأَرْضِ</w:t>
      </w:r>
      <w:r w:rsidR="00312067" w:rsidRPr="00566677">
        <w:rPr>
          <w:color w:val="FF0000"/>
          <w:szCs w:val="54"/>
          <w:rtl/>
          <w:lang w:val="en-US" w:bidi="ar-EG"/>
        </w:rPr>
        <w:t>﴾</w:t>
      </w:r>
    </w:p>
    <w:p w14:paraId="66789CB2" w14:textId="77777777" w:rsidR="00043FA5" w:rsidRDefault="00E02A47" w:rsidP="00C64F10">
      <w:pPr>
        <w:rPr>
          <w:lang w:val="en-US" w:bidi="ar-EG"/>
        </w:rPr>
      </w:pPr>
      <w:r>
        <w:rPr>
          <w:lang w:val="en-US" w:bidi="ar-EG"/>
        </w:rPr>
        <w:t>“</w:t>
      </w:r>
      <w:r w:rsidR="00C64F10" w:rsidRPr="00C64F10">
        <w:rPr>
          <w:lang w:val="en-US" w:bidi="ar-EG"/>
        </w:rPr>
        <w:t>Alloh Khôliq (Pencipta) segala sesuatu, dan Dia Pemelihara segala sesuatu. Milik-Nya lah kunci-kunci (perbendaharaan) langit dan bumi.</w:t>
      </w:r>
      <w:r>
        <w:rPr>
          <w:lang w:val="en-US" w:bidi="ar-EG"/>
        </w:rPr>
        <w:t>”</w:t>
      </w:r>
      <w:r w:rsidR="00C64F10" w:rsidRPr="00C64F10">
        <w:rPr>
          <w:lang w:val="en-US" w:bidi="ar-EG"/>
        </w:rPr>
        <w:t xml:space="preserve"> </w:t>
      </w:r>
      <w:r w:rsidR="00C64F10" w:rsidRPr="00AD468A">
        <w:rPr>
          <w:b/>
          <w:bCs/>
          <w:lang w:val="en-US" w:bidi="ar-EG"/>
        </w:rPr>
        <w:t>(QS. Az-Zumar: 62-63</w:t>
      </w:r>
      <w:r w:rsidR="00043FA5" w:rsidRPr="00AD468A">
        <w:rPr>
          <w:b/>
          <w:bCs/>
          <w:lang w:val="en-US" w:bidi="ar-EG"/>
        </w:rPr>
        <w:t>)</w:t>
      </w:r>
    </w:p>
    <w:p w14:paraId="3B06A0B6" w14:textId="7DF977DF" w:rsidR="00361CDA" w:rsidRDefault="00C64F10" w:rsidP="00C64F10">
      <w:pPr>
        <w:rPr>
          <w:lang w:val="en-US" w:bidi="ar-EG"/>
        </w:rPr>
      </w:pPr>
      <w:r w:rsidRPr="00C64F10">
        <w:rPr>
          <w:lang w:val="en-US" w:bidi="ar-EG"/>
        </w:rPr>
        <w:t>Dan firman-Nya</w:t>
      </w:r>
      <w:r w:rsidR="00361CDA">
        <w:rPr>
          <w:lang w:val="en-US" w:bidi="ar-EG"/>
        </w:rPr>
        <w:t>:</w:t>
      </w:r>
    </w:p>
    <w:p w14:paraId="36FDA0C5"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الَّذِي</w:t>
      </w:r>
      <w:r w:rsidR="00C64F10" w:rsidRPr="00566677">
        <w:rPr>
          <w:color w:val="FF0000"/>
          <w:szCs w:val="54"/>
          <w:rtl/>
          <w:lang w:val="en-US" w:bidi="ar-EG"/>
        </w:rPr>
        <w:t xml:space="preserve"> </w:t>
      </w:r>
      <w:r w:rsidR="00C64F10" w:rsidRPr="00566677">
        <w:rPr>
          <w:rFonts w:hint="eastAsia"/>
          <w:color w:val="FF0000"/>
          <w:szCs w:val="54"/>
          <w:rtl/>
          <w:lang w:val="en-US" w:bidi="ar-EG"/>
        </w:rPr>
        <w:t>لَهُ</w:t>
      </w:r>
      <w:r w:rsidR="00C64F10" w:rsidRPr="00566677">
        <w:rPr>
          <w:color w:val="FF0000"/>
          <w:szCs w:val="54"/>
          <w:rtl/>
          <w:lang w:val="en-US" w:bidi="ar-EG"/>
        </w:rPr>
        <w:t xml:space="preserve"> </w:t>
      </w:r>
      <w:r w:rsidR="00C64F10" w:rsidRPr="00566677">
        <w:rPr>
          <w:rFonts w:hint="eastAsia"/>
          <w:color w:val="FF0000"/>
          <w:szCs w:val="54"/>
          <w:rtl/>
          <w:lang w:val="en-US" w:bidi="ar-EG"/>
        </w:rPr>
        <w:t>مُلْكُ</w:t>
      </w:r>
      <w:r w:rsidR="00C64F10" w:rsidRPr="00566677">
        <w:rPr>
          <w:color w:val="FF0000"/>
          <w:szCs w:val="54"/>
          <w:rtl/>
          <w:lang w:val="en-US" w:bidi="ar-EG"/>
        </w:rPr>
        <w:t xml:space="preserve"> </w:t>
      </w:r>
      <w:r w:rsidR="00C64F10" w:rsidRPr="00566677">
        <w:rPr>
          <w:rFonts w:hint="eastAsia"/>
          <w:color w:val="FF0000"/>
          <w:szCs w:val="54"/>
          <w:rtl/>
          <w:lang w:val="en-US" w:bidi="ar-EG"/>
        </w:rPr>
        <w:t>السَّمَاوَاتِ</w:t>
      </w:r>
      <w:r w:rsidR="00C64F10" w:rsidRPr="00566677">
        <w:rPr>
          <w:color w:val="FF0000"/>
          <w:szCs w:val="54"/>
          <w:rtl/>
          <w:lang w:val="en-US" w:bidi="ar-EG"/>
        </w:rPr>
        <w:t xml:space="preserve"> </w:t>
      </w:r>
      <w:r w:rsidR="00C64F10" w:rsidRPr="00566677">
        <w:rPr>
          <w:rFonts w:hint="eastAsia"/>
          <w:color w:val="FF0000"/>
          <w:szCs w:val="54"/>
          <w:rtl/>
          <w:lang w:val="en-US" w:bidi="ar-EG"/>
        </w:rPr>
        <w:t>وَالْأَرْضِ</w:t>
      </w:r>
      <w:r w:rsidR="00C64F10" w:rsidRPr="00566677">
        <w:rPr>
          <w:color w:val="FF0000"/>
          <w:szCs w:val="54"/>
          <w:rtl/>
          <w:lang w:val="en-US" w:bidi="ar-EG"/>
        </w:rPr>
        <w:t xml:space="preserve"> </w:t>
      </w:r>
      <w:r w:rsidR="00C64F10" w:rsidRPr="00566677">
        <w:rPr>
          <w:rFonts w:hint="eastAsia"/>
          <w:color w:val="FF0000"/>
          <w:szCs w:val="54"/>
          <w:rtl/>
          <w:lang w:val="en-US" w:bidi="ar-EG"/>
        </w:rPr>
        <w:t>وَلَمْ</w:t>
      </w:r>
      <w:r w:rsidR="00C64F10" w:rsidRPr="00566677">
        <w:rPr>
          <w:color w:val="FF0000"/>
          <w:szCs w:val="54"/>
          <w:rtl/>
          <w:lang w:val="en-US" w:bidi="ar-EG"/>
        </w:rPr>
        <w:t xml:space="preserve"> </w:t>
      </w:r>
      <w:r w:rsidR="00C64F10" w:rsidRPr="00566677">
        <w:rPr>
          <w:rFonts w:hint="eastAsia"/>
          <w:color w:val="FF0000"/>
          <w:szCs w:val="54"/>
          <w:rtl/>
          <w:lang w:val="en-US" w:bidi="ar-EG"/>
        </w:rPr>
        <w:t>يَتَّخِذْ</w:t>
      </w:r>
      <w:r w:rsidR="00C64F10" w:rsidRPr="00566677">
        <w:rPr>
          <w:color w:val="FF0000"/>
          <w:szCs w:val="54"/>
          <w:rtl/>
          <w:lang w:val="en-US" w:bidi="ar-EG"/>
        </w:rPr>
        <w:t xml:space="preserve"> </w:t>
      </w:r>
      <w:r w:rsidR="00C64F10" w:rsidRPr="00566677">
        <w:rPr>
          <w:rFonts w:hint="eastAsia"/>
          <w:color w:val="FF0000"/>
          <w:szCs w:val="54"/>
          <w:rtl/>
          <w:lang w:val="en-US" w:bidi="ar-EG"/>
        </w:rPr>
        <w:t>وَلَدًا</w:t>
      </w:r>
      <w:r w:rsidR="00C64F10" w:rsidRPr="00566677">
        <w:rPr>
          <w:color w:val="FF0000"/>
          <w:szCs w:val="54"/>
          <w:rtl/>
          <w:lang w:val="en-US" w:bidi="ar-EG"/>
        </w:rPr>
        <w:t xml:space="preserve"> </w:t>
      </w:r>
      <w:r w:rsidR="00C64F10" w:rsidRPr="00566677">
        <w:rPr>
          <w:rFonts w:hint="eastAsia"/>
          <w:color w:val="FF0000"/>
          <w:szCs w:val="54"/>
          <w:rtl/>
          <w:lang w:val="en-US" w:bidi="ar-EG"/>
        </w:rPr>
        <w:t>وَلَمْ</w:t>
      </w:r>
      <w:r w:rsidR="00C64F10" w:rsidRPr="00566677">
        <w:rPr>
          <w:color w:val="FF0000"/>
          <w:szCs w:val="54"/>
          <w:rtl/>
          <w:lang w:val="en-US" w:bidi="ar-EG"/>
        </w:rPr>
        <w:t xml:space="preserve"> </w:t>
      </w:r>
      <w:r w:rsidR="00C64F10" w:rsidRPr="00566677">
        <w:rPr>
          <w:rFonts w:hint="eastAsia"/>
          <w:color w:val="FF0000"/>
          <w:szCs w:val="54"/>
          <w:rtl/>
          <w:lang w:val="en-US" w:bidi="ar-EG"/>
        </w:rPr>
        <w:t>يَكُنْ</w:t>
      </w:r>
      <w:r w:rsidR="00C64F10" w:rsidRPr="00566677">
        <w:rPr>
          <w:color w:val="FF0000"/>
          <w:szCs w:val="54"/>
          <w:rtl/>
          <w:lang w:val="en-US" w:bidi="ar-EG"/>
        </w:rPr>
        <w:t xml:space="preserve"> </w:t>
      </w:r>
      <w:r w:rsidR="00C64F10" w:rsidRPr="00566677">
        <w:rPr>
          <w:rFonts w:hint="eastAsia"/>
          <w:color w:val="FF0000"/>
          <w:szCs w:val="54"/>
          <w:rtl/>
          <w:lang w:val="en-US" w:bidi="ar-EG"/>
        </w:rPr>
        <w:t>لَهُ</w:t>
      </w:r>
      <w:r w:rsidR="00C64F10" w:rsidRPr="00566677">
        <w:rPr>
          <w:color w:val="FF0000"/>
          <w:szCs w:val="54"/>
          <w:rtl/>
          <w:lang w:val="en-US" w:bidi="ar-EG"/>
        </w:rPr>
        <w:t xml:space="preserve"> </w:t>
      </w:r>
      <w:r w:rsidR="00C64F10" w:rsidRPr="00566677">
        <w:rPr>
          <w:rFonts w:hint="eastAsia"/>
          <w:color w:val="FF0000"/>
          <w:szCs w:val="54"/>
          <w:rtl/>
          <w:lang w:val="en-US" w:bidi="ar-EG"/>
        </w:rPr>
        <w:t>شَرِيكٌ</w:t>
      </w:r>
      <w:r w:rsidR="00C64F10" w:rsidRPr="00566677">
        <w:rPr>
          <w:color w:val="FF0000"/>
          <w:szCs w:val="54"/>
          <w:rtl/>
          <w:lang w:val="en-US" w:bidi="ar-EG"/>
        </w:rPr>
        <w:t xml:space="preserve"> </w:t>
      </w:r>
      <w:r w:rsidR="00C64F10" w:rsidRPr="00566677">
        <w:rPr>
          <w:rFonts w:hint="eastAsia"/>
          <w:color w:val="FF0000"/>
          <w:szCs w:val="54"/>
          <w:rtl/>
          <w:lang w:val="en-US" w:bidi="ar-EG"/>
        </w:rPr>
        <w:t>فِي</w:t>
      </w:r>
      <w:r w:rsidR="00C64F10" w:rsidRPr="00566677">
        <w:rPr>
          <w:color w:val="FF0000"/>
          <w:szCs w:val="54"/>
          <w:rtl/>
          <w:lang w:val="en-US" w:bidi="ar-EG"/>
        </w:rPr>
        <w:t xml:space="preserve"> </w:t>
      </w:r>
      <w:r w:rsidR="00C64F10" w:rsidRPr="00566677">
        <w:rPr>
          <w:rFonts w:hint="eastAsia"/>
          <w:color w:val="FF0000"/>
          <w:szCs w:val="54"/>
          <w:rtl/>
          <w:lang w:val="en-US" w:bidi="ar-EG"/>
        </w:rPr>
        <w:t>الْمُلْكِ</w:t>
      </w:r>
      <w:r w:rsidR="00C64F10" w:rsidRPr="00566677">
        <w:rPr>
          <w:color w:val="FF0000"/>
          <w:szCs w:val="54"/>
          <w:rtl/>
          <w:lang w:val="en-US" w:bidi="ar-EG"/>
        </w:rPr>
        <w:t xml:space="preserve"> </w:t>
      </w:r>
      <w:r w:rsidR="00C64F10" w:rsidRPr="00566677">
        <w:rPr>
          <w:rFonts w:hint="eastAsia"/>
          <w:color w:val="FF0000"/>
          <w:szCs w:val="54"/>
          <w:rtl/>
          <w:lang w:val="en-US" w:bidi="ar-EG"/>
        </w:rPr>
        <w:t>وَخَلَقَ</w:t>
      </w:r>
      <w:r w:rsidR="00C64F10" w:rsidRPr="00566677">
        <w:rPr>
          <w:color w:val="FF0000"/>
          <w:szCs w:val="54"/>
          <w:rtl/>
          <w:lang w:val="en-US" w:bidi="ar-EG"/>
        </w:rPr>
        <w:t xml:space="preserve"> </w:t>
      </w:r>
      <w:r w:rsidR="00C64F10" w:rsidRPr="00566677">
        <w:rPr>
          <w:rFonts w:hint="eastAsia"/>
          <w:color w:val="FF0000"/>
          <w:szCs w:val="54"/>
          <w:rtl/>
          <w:lang w:val="en-US" w:bidi="ar-EG"/>
        </w:rPr>
        <w:t>كُلَّ</w:t>
      </w:r>
      <w:r w:rsidR="00C64F10" w:rsidRPr="00566677">
        <w:rPr>
          <w:color w:val="FF0000"/>
          <w:szCs w:val="54"/>
          <w:rtl/>
          <w:lang w:val="en-US" w:bidi="ar-EG"/>
        </w:rPr>
        <w:t xml:space="preserve"> </w:t>
      </w:r>
      <w:r w:rsidR="00C64F10" w:rsidRPr="00566677">
        <w:rPr>
          <w:rFonts w:hint="eastAsia"/>
          <w:color w:val="FF0000"/>
          <w:szCs w:val="54"/>
          <w:rtl/>
          <w:lang w:val="en-US" w:bidi="ar-EG"/>
        </w:rPr>
        <w:t>شَيْءٍ</w:t>
      </w:r>
      <w:r w:rsidR="00C64F10" w:rsidRPr="00566677">
        <w:rPr>
          <w:color w:val="FF0000"/>
          <w:szCs w:val="54"/>
          <w:rtl/>
          <w:lang w:val="en-US" w:bidi="ar-EG"/>
        </w:rPr>
        <w:t xml:space="preserve"> </w:t>
      </w:r>
      <w:r w:rsidR="00C64F10" w:rsidRPr="00566677">
        <w:rPr>
          <w:rFonts w:hint="eastAsia"/>
          <w:color w:val="FF0000"/>
          <w:szCs w:val="54"/>
          <w:rtl/>
          <w:lang w:val="en-US" w:bidi="ar-EG"/>
        </w:rPr>
        <w:t>فَقَدَّرَهُ</w:t>
      </w:r>
      <w:r w:rsidR="00C64F10" w:rsidRPr="00566677">
        <w:rPr>
          <w:color w:val="FF0000"/>
          <w:szCs w:val="54"/>
          <w:rtl/>
          <w:lang w:val="en-US" w:bidi="ar-EG"/>
        </w:rPr>
        <w:t xml:space="preserve"> </w:t>
      </w:r>
      <w:r w:rsidR="00C64F10" w:rsidRPr="00566677">
        <w:rPr>
          <w:rFonts w:hint="eastAsia"/>
          <w:color w:val="FF0000"/>
          <w:szCs w:val="54"/>
          <w:rtl/>
          <w:lang w:val="en-US" w:bidi="ar-EG"/>
        </w:rPr>
        <w:t>تَقْدِيرًا</w:t>
      </w:r>
      <w:r w:rsidR="00312067" w:rsidRPr="00566677">
        <w:rPr>
          <w:color w:val="FF0000"/>
          <w:szCs w:val="54"/>
          <w:rtl/>
          <w:lang w:val="en-US" w:bidi="ar-EG"/>
        </w:rPr>
        <w:t>﴾</w:t>
      </w:r>
    </w:p>
    <w:p w14:paraId="3E6020F2" w14:textId="77777777" w:rsidR="00043FA5" w:rsidRDefault="00E02A47" w:rsidP="00C64F10">
      <w:pPr>
        <w:rPr>
          <w:lang w:val="en-US" w:bidi="ar-EG"/>
        </w:rPr>
      </w:pPr>
      <w:r>
        <w:rPr>
          <w:lang w:val="en-US" w:bidi="ar-EG"/>
        </w:rPr>
        <w:t>“</w:t>
      </w:r>
      <w:r w:rsidR="00C64F10" w:rsidRPr="00C64F10">
        <w:rPr>
          <w:lang w:val="en-US" w:bidi="ar-EG"/>
        </w:rPr>
        <w:t>Yang milik-Nya lah kerajaan langit dan bumi, dan Dia tidak memiliki anak, dan tidak ada sekutu bagi-Nya dalam kerajaan, dan Dia menciptakan segala sesuatu, lalu menetapkan ketentuan-ketentuannya dengan setepat-tepatnya.</w:t>
      </w:r>
      <w:r>
        <w:rPr>
          <w:lang w:val="en-US" w:bidi="ar-EG"/>
        </w:rPr>
        <w:t>”</w:t>
      </w:r>
      <w:r w:rsidR="00C64F10" w:rsidRPr="00C64F10">
        <w:rPr>
          <w:lang w:val="en-US" w:bidi="ar-EG"/>
        </w:rPr>
        <w:t xml:space="preserve"> </w:t>
      </w:r>
      <w:r w:rsidR="00C64F10" w:rsidRPr="00AD468A">
        <w:rPr>
          <w:b/>
          <w:bCs/>
          <w:lang w:val="en-US" w:bidi="ar-EG"/>
        </w:rPr>
        <w:t>(QS. Al-Furqôn: 2</w:t>
      </w:r>
      <w:r w:rsidR="00043FA5" w:rsidRPr="00AD468A">
        <w:rPr>
          <w:b/>
          <w:bCs/>
          <w:lang w:val="en-US" w:bidi="ar-EG"/>
        </w:rPr>
        <w:t>)</w:t>
      </w:r>
    </w:p>
    <w:p w14:paraId="3E65ED64" w14:textId="3C204E14" w:rsidR="00361CDA" w:rsidRDefault="00C64F10" w:rsidP="00C64F10">
      <w:pPr>
        <w:rPr>
          <w:lang w:val="en-US" w:bidi="ar-EG"/>
        </w:rPr>
      </w:pPr>
      <w:r w:rsidRPr="00C64F10">
        <w:rPr>
          <w:lang w:val="en-US" w:bidi="ar-EG"/>
        </w:rPr>
        <w:t>Dan firman-Nya</w:t>
      </w:r>
      <w:r w:rsidR="00361CDA">
        <w:rPr>
          <w:lang w:val="en-US" w:bidi="ar-EG"/>
        </w:rPr>
        <w:t>:</w:t>
      </w:r>
    </w:p>
    <w:p w14:paraId="0F95ADB1" w14:textId="77777777" w:rsidR="00312067" w:rsidRPr="00566677" w:rsidRDefault="00361CDA" w:rsidP="00566677">
      <w:pPr>
        <w:bidi/>
        <w:spacing w:line="240" w:lineRule="auto"/>
        <w:rPr>
          <w:color w:val="FF0000"/>
          <w:szCs w:val="54"/>
          <w:rtl/>
          <w:lang w:val="en-US" w:bidi="ar-EG"/>
        </w:rPr>
      </w:pPr>
      <w:r w:rsidRPr="00566677">
        <w:rPr>
          <w:color w:val="FF0000"/>
          <w:szCs w:val="54"/>
          <w:rtl/>
          <w:lang w:val="en-US" w:bidi="ar-EG"/>
        </w:rPr>
        <w:t>﴿</w:t>
      </w:r>
      <w:r w:rsidR="00C64F10" w:rsidRPr="00566677">
        <w:rPr>
          <w:rFonts w:hint="eastAsia"/>
          <w:color w:val="FF0000"/>
          <w:szCs w:val="54"/>
          <w:rtl/>
          <w:lang w:val="en-US" w:bidi="ar-EG"/>
        </w:rPr>
        <w:t>وَاللَّهُ</w:t>
      </w:r>
      <w:r w:rsidR="00C64F10" w:rsidRPr="00566677">
        <w:rPr>
          <w:color w:val="FF0000"/>
          <w:szCs w:val="54"/>
          <w:rtl/>
          <w:lang w:val="en-US" w:bidi="ar-EG"/>
        </w:rPr>
        <w:t xml:space="preserve"> </w:t>
      </w:r>
      <w:r w:rsidR="00C64F10" w:rsidRPr="00566677">
        <w:rPr>
          <w:rFonts w:hint="eastAsia"/>
          <w:color w:val="FF0000"/>
          <w:szCs w:val="54"/>
          <w:rtl/>
          <w:lang w:val="en-US" w:bidi="ar-EG"/>
        </w:rPr>
        <w:t>خَلَقَكُمْ</w:t>
      </w:r>
      <w:r w:rsidR="00C64F10" w:rsidRPr="00566677">
        <w:rPr>
          <w:color w:val="FF0000"/>
          <w:szCs w:val="54"/>
          <w:rtl/>
          <w:lang w:val="en-US" w:bidi="ar-EG"/>
        </w:rPr>
        <w:t xml:space="preserve"> </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تَعْمَلُونَ</w:t>
      </w:r>
      <w:r w:rsidR="00312067" w:rsidRPr="00566677">
        <w:rPr>
          <w:rFonts w:hint="cs"/>
          <w:color w:val="FF0000"/>
          <w:szCs w:val="54"/>
          <w:rtl/>
          <w:lang w:val="en-US" w:bidi="ar-EG"/>
        </w:rPr>
        <w:t>﴾</w:t>
      </w:r>
    </w:p>
    <w:p w14:paraId="2C4D0EB7" w14:textId="77777777" w:rsidR="000B7972" w:rsidRDefault="00E02A47" w:rsidP="00C64F10">
      <w:pPr>
        <w:rPr>
          <w:lang w:val="en-US" w:bidi="ar-EG"/>
        </w:rPr>
      </w:pPr>
      <w:r>
        <w:rPr>
          <w:lang w:val="en-US" w:bidi="ar-EG"/>
        </w:rPr>
        <w:lastRenderedPageBreak/>
        <w:t>“</w:t>
      </w:r>
      <w:r w:rsidR="00C64F10" w:rsidRPr="00C64F10">
        <w:rPr>
          <w:lang w:val="en-US" w:bidi="ar-EG"/>
        </w:rPr>
        <w:t>Padahal Alloh yang menciptakan kalian dan apa yang kalian kerjakan.</w:t>
      </w:r>
      <w:r>
        <w:rPr>
          <w:lang w:val="en-US" w:bidi="ar-EG"/>
        </w:rPr>
        <w:t>”</w:t>
      </w:r>
      <w:r w:rsidR="00C64F10" w:rsidRPr="00C64F10">
        <w:rPr>
          <w:lang w:val="en-US" w:bidi="ar-EG"/>
        </w:rPr>
        <w:t xml:space="preserve"> </w:t>
      </w:r>
      <w:r w:rsidR="00C64F10" w:rsidRPr="00AD468A">
        <w:rPr>
          <w:b/>
          <w:bCs/>
          <w:lang w:val="en-US" w:bidi="ar-EG"/>
        </w:rPr>
        <w:t>(QS. Ash-Shôffât: 96</w:t>
      </w:r>
      <w:r w:rsidR="00043FA5" w:rsidRPr="00AD468A">
        <w:rPr>
          <w:b/>
          <w:bCs/>
          <w:lang w:val="en-US" w:bidi="ar-EG"/>
        </w:rPr>
        <w:t>)</w:t>
      </w:r>
    </w:p>
    <w:p w14:paraId="3BF0B574" w14:textId="233A5906" w:rsidR="00E02A47" w:rsidRDefault="000B7972" w:rsidP="00C64F10">
      <w:pPr>
        <w:rPr>
          <w:lang w:val="en-US" w:bidi="ar-EG"/>
        </w:rPr>
      </w:pPr>
      <w:r>
        <w:rPr>
          <w:lang w:val="en-US" w:bidi="ar-EG"/>
        </w:rPr>
        <w:t xml:space="preserve">Dia </w:t>
      </w:r>
      <w:r w:rsidR="00C64F10" w:rsidRPr="00C64F10">
        <w:rPr>
          <w:lang w:val="en-US" w:bidi="ar-EG"/>
        </w:rPr>
        <w:t xml:space="preserve">tidak menciptakan sesuatu pun melainkan dengan </w:t>
      </w:r>
      <w:r w:rsidR="00C64F10" w:rsidRPr="004779E6">
        <w:rPr>
          <w:i/>
          <w:iCs/>
          <w:lang w:val="en-US" w:bidi="ar-EG"/>
        </w:rPr>
        <w:t>masyî</w:t>
      </w:r>
      <w:r w:rsidR="00E02A47" w:rsidRPr="004779E6">
        <w:rPr>
          <w:i/>
          <w:iCs/>
          <w:lang w:val="en-US" w:bidi="ar-EG"/>
        </w:rPr>
        <w:t>’</w:t>
      </w:r>
      <w:r w:rsidR="00C64F10" w:rsidRPr="004779E6">
        <w:rPr>
          <w:i/>
          <w:iCs/>
          <w:lang w:val="en-US" w:bidi="ar-EG"/>
        </w:rPr>
        <w:t>ah</w:t>
      </w:r>
      <w:r w:rsidR="00C64F10" w:rsidRPr="00C64F10">
        <w:rPr>
          <w:lang w:val="en-US" w:bidi="ar-EG"/>
        </w:rPr>
        <w:t xml:space="preserve"> (kehendak)-Nya. Karena Dia </w:t>
      </w:r>
      <w:r w:rsidR="00C64F10" w:rsidRPr="00FE6ED2">
        <w:rPr>
          <w:i/>
          <w:iCs/>
          <w:lang w:val="en-US" w:bidi="ar-EG"/>
        </w:rPr>
        <w:t>subhanahu</w:t>
      </w:r>
      <w:r w:rsidR="00C64F10" w:rsidRPr="00C64F10">
        <w:rPr>
          <w:lang w:val="en-US" w:bidi="ar-EG"/>
        </w:rPr>
        <w:t xml:space="preserve"> </w:t>
      </w:r>
      <w:r w:rsidR="00C64F10" w:rsidRPr="00BE6984">
        <w:rPr>
          <w:i/>
          <w:iCs/>
          <w:lang w:val="en-US" w:bidi="ar-EG"/>
        </w:rPr>
        <w:t>wa ta</w:t>
      </w:r>
      <w:r w:rsidR="00E02A47" w:rsidRPr="00BE6984">
        <w:rPr>
          <w:i/>
          <w:iCs/>
          <w:lang w:val="en-US" w:bidi="ar-EG"/>
        </w:rPr>
        <w:t>’</w:t>
      </w:r>
      <w:r w:rsidR="00C64F10" w:rsidRPr="00BE6984">
        <w:rPr>
          <w:i/>
          <w:iCs/>
          <w:lang w:val="en-US" w:bidi="ar-EG"/>
        </w:rPr>
        <w:t>ala</w:t>
      </w:r>
      <w:r w:rsidR="00C64F10" w:rsidRPr="00C64F10">
        <w:rPr>
          <w:lang w:val="en-US" w:bidi="ar-EG"/>
        </w:rPr>
        <w:t xml:space="preserve"> tidak ada yang memaksa-Nya karena kesempurnaan kerajaan-Nya dan kekuasaan-Nya yang sempurna.</w:t>
      </w:r>
    </w:p>
    <w:p w14:paraId="6CF72860" w14:textId="77777777" w:rsidR="00361CDA" w:rsidRDefault="00C64F10" w:rsidP="00C64F10">
      <w:pPr>
        <w:rPr>
          <w:lang w:val="en-US" w:bidi="ar-EG"/>
        </w:rPr>
      </w:pPr>
      <w:r w:rsidRPr="00C64F10">
        <w:rPr>
          <w:lang w:val="en-US" w:bidi="ar-EG"/>
        </w:rPr>
        <w:t xml:space="preserve">Alloh </w:t>
      </w:r>
      <w:r w:rsidRPr="00F3165A">
        <w:rPr>
          <w:rFonts w:ascii="Times New Roman" w:hAnsi="Times New Roman" w:cs="Calibri" w:hint="cs"/>
          <w:rtl/>
          <w:lang w:val="en-US" w:bidi="ar-EG"/>
        </w:rPr>
        <w:t>ﷻ</w:t>
      </w:r>
      <w:r w:rsidRPr="00C64F10">
        <w:rPr>
          <w:lang w:val="en-US" w:bidi="ar-EG"/>
        </w:rPr>
        <w:t xml:space="preserve"> berfirman, menjelaskan bahwa perbuatan-Nya adalah dengan </w:t>
      </w:r>
      <w:r w:rsidRPr="004779E6">
        <w:rPr>
          <w:i/>
          <w:iCs/>
          <w:lang w:val="en-US" w:bidi="ar-EG"/>
        </w:rPr>
        <w:t>masyî</w:t>
      </w:r>
      <w:r w:rsidR="00E02A47" w:rsidRPr="004779E6">
        <w:rPr>
          <w:i/>
          <w:iCs/>
          <w:lang w:val="en-US" w:bidi="ar-EG"/>
        </w:rPr>
        <w:t>’</w:t>
      </w:r>
      <w:r w:rsidRPr="004779E6">
        <w:rPr>
          <w:i/>
          <w:iCs/>
          <w:lang w:val="en-US" w:bidi="ar-EG"/>
        </w:rPr>
        <w:t>ah</w:t>
      </w:r>
      <w:r w:rsidRPr="00C64F10">
        <w:rPr>
          <w:lang w:val="en-US" w:bidi="ar-EG"/>
        </w:rPr>
        <w:t>-Nya</w:t>
      </w:r>
      <w:r w:rsidR="00361CDA">
        <w:rPr>
          <w:lang w:val="en-US" w:bidi="ar-EG"/>
        </w:rPr>
        <w:t>:</w:t>
      </w:r>
    </w:p>
    <w:p w14:paraId="193E2391"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وَيَفْعَلُ</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يَشَاءُ</w:t>
      </w:r>
      <w:r w:rsidR="00312067" w:rsidRPr="00566677">
        <w:rPr>
          <w:color w:val="FF0000"/>
          <w:szCs w:val="54"/>
          <w:rtl/>
          <w:lang w:val="en-US" w:bidi="ar-EG"/>
        </w:rPr>
        <w:t>﴾</w:t>
      </w:r>
    </w:p>
    <w:p w14:paraId="1BE36012" w14:textId="77777777" w:rsidR="000B7972" w:rsidRDefault="00E02A47" w:rsidP="00C64F10">
      <w:pPr>
        <w:rPr>
          <w:lang w:val="en-US" w:bidi="ar-EG"/>
        </w:rPr>
      </w:pPr>
      <w:r>
        <w:rPr>
          <w:lang w:val="en-US" w:bidi="ar-EG"/>
        </w:rPr>
        <w:t>“</w:t>
      </w:r>
      <w:r w:rsidR="00C64F10" w:rsidRPr="00C64F10">
        <w:rPr>
          <w:lang w:val="en-US" w:bidi="ar-EG"/>
        </w:rPr>
        <w:t>Dan Alloh melakukan apa yang Dia kehendaki.</w:t>
      </w:r>
      <w:r>
        <w:rPr>
          <w:lang w:val="en-US" w:bidi="ar-EG"/>
        </w:rPr>
        <w:t>”</w:t>
      </w:r>
      <w:r w:rsidR="00C64F10" w:rsidRPr="00C64F10">
        <w:rPr>
          <w:lang w:val="en-US" w:bidi="ar-EG"/>
        </w:rPr>
        <w:t xml:space="preserve"> </w:t>
      </w:r>
      <w:r w:rsidR="00C64F10" w:rsidRPr="00AD468A">
        <w:rPr>
          <w:b/>
          <w:bCs/>
          <w:lang w:val="en-US" w:bidi="ar-EG"/>
        </w:rPr>
        <w:t>(QS. Ibrôhîm: 27</w:t>
      </w:r>
      <w:r w:rsidR="00043FA5" w:rsidRPr="00AD468A">
        <w:rPr>
          <w:b/>
          <w:bCs/>
          <w:lang w:val="en-US" w:bidi="ar-EG"/>
        </w:rPr>
        <w:t>)</w:t>
      </w:r>
    </w:p>
    <w:p w14:paraId="27DF7910" w14:textId="7CE95047" w:rsidR="00361CDA" w:rsidRDefault="000B7972" w:rsidP="00C64F10">
      <w:pPr>
        <w:rPr>
          <w:lang w:val="en-US" w:bidi="ar-EG"/>
        </w:rPr>
      </w:pPr>
      <w:r>
        <w:rPr>
          <w:lang w:val="en-US" w:bidi="ar-EG"/>
        </w:rPr>
        <w:t xml:space="preserve">Dia </w:t>
      </w:r>
      <w:r w:rsidR="00C64F10" w:rsidRPr="00C64F10">
        <w:rPr>
          <w:lang w:val="en-US" w:bidi="ar-EG"/>
        </w:rPr>
        <w:t>berfirman</w:t>
      </w:r>
      <w:r w:rsidR="00361CDA">
        <w:rPr>
          <w:lang w:val="en-US" w:bidi="ar-EG"/>
        </w:rPr>
        <w:t>:</w:t>
      </w:r>
    </w:p>
    <w:p w14:paraId="61219F7E"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يَبْسُطُ</w:t>
      </w:r>
      <w:r w:rsidR="00C64F10" w:rsidRPr="00566677">
        <w:rPr>
          <w:color w:val="FF0000"/>
          <w:szCs w:val="54"/>
          <w:rtl/>
          <w:lang w:val="en-US" w:bidi="ar-EG"/>
        </w:rPr>
        <w:t xml:space="preserve"> </w:t>
      </w:r>
      <w:r w:rsidR="00C64F10" w:rsidRPr="00566677">
        <w:rPr>
          <w:rFonts w:hint="eastAsia"/>
          <w:color w:val="FF0000"/>
          <w:szCs w:val="54"/>
          <w:rtl/>
          <w:lang w:val="en-US" w:bidi="ar-EG"/>
        </w:rPr>
        <w:t>الرِّزْقَ</w:t>
      </w:r>
      <w:r w:rsidR="00C64F10" w:rsidRPr="00566677">
        <w:rPr>
          <w:color w:val="FF0000"/>
          <w:szCs w:val="54"/>
          <w:rtl/>
          <w:lang w:val="en-US" w:bidi="ar-EG"/>
        </w:rPr>
        <w:t xml:space="preserve"> </w:t>
      </w:r>
      <w:r w:rsidR="00C64F10" w:rsidRPr="00566677">
        <w:rPr>
          <w:rFonts w:hint="eastAsia"/>
          <w:color w:val="FF0000"/>
          <w:szCs w:val="54"/>
          <w:rtl/>
          <w:lang w:val="en-US" w:bidi="ar-EG"/>
        </w:rPr>
        <w:t>لِمَنْ</w:t>
      </w:r>
      <w:r w:rsidR="00C64F10" w:rsidRPr="00566677">
        <w:rPr>
          <w:color w:val="FF0000"/>
          <w:szCs w:val="54"/>
          <w:rtl/>
          <w:lang w:val="en-US" w:bidi="ar-EG"/>
        </w:rPr>
        <w:t xml:space="preserve"> </w:t>
      </w:r>
      <w:r w:rsidR="00C64F10" w:rsidRPr="00566677">
        <w:rPr>
          <w:rFonts w:hint="eastAsia"/>
          <w:color w:val="FF0000"/>
          <w:szCs w:val="54"/>
          <w:rtl/>
          <w:lang w:val="en-US" w:bidi="ar-EG"/>
        </w:rPr>
        <w:t>يَشَاءُ</w:t>
      </w:r>
      <w:r w:rsidR="00C64F10" w:rsidRPr="00566677">
        <w:rPr>
          <w:color w:val="FF0000"/>
          <w:szCs w:val="54"/>
          <w:rtl/>
          <w:lang w:val="en-US" w:bidi="ar-EG"/>
        </w:rPr>
        <w:t xml:space="preserve"> </w:t>
      </w:r>
      <w:r w:rsidR="00C64F10" w:rsidRPr="00566677">
        <w:rPr>
          <w:rFonts w:hint="eastAsia"/>
          <w:color w:val="FF0000"/>
          <w:szCs w:val="54"/>
          <w:rtl/>
          <w:lang w:val="en-US" w:bidi="ar-EG"/>
        </w:rPr>
        <w:t>وَيَقْدِرُ</w:t>
      </w:r>
      <w:r w:rsidR="00312067" w:rsidRPr="00566677">
        <w:rPr>
          <w:color w:val="FF0000"/>
          <w:szCs w:val="54"/>
          <w:rtl/>
          <w:lang w:val="en-US" w:bidi="ar-EG"/>
        </w:rPr>
        <w:t>﴾</w:t>
      </w:r>
    </w:p>
    <w:p w14:paraId="7658251B" w14:textId="77777777" w:rsidR="000B7972" w:rsidRDefault="00E02A47" w:rsidP="00C64F10">
      <w:pPr>
        <w:rPr>
          <w:lang w:val="en-US" w:bidi="ar-EG"/>
        </w:rPr>
      </w:pPr>
      <w:r>
        <w:rPr>
          <w:lang w:val="en-US" w:bidi="ar-EG"/>
        </w:rPr>
        <w:t>“</w:t>
      </w:r>
      <w:r w:rsidR="00C64F10" w:rsidRPr="00C64F10">
        <w:rPr>
          <w:lang w:val="en-US" w:bidi="ar-EG"/>
        </w:rPr>
        <w:t>Alloh meluaskan rizqi bagi siapa yang Dia kehendaki dan membatasinya.</w:t>
      </w:r>
      <w:r>
        <w:rPr>
          <w:lang w:val="en-US" w:bidi="ar-EG"/>
        </w:rPr>
        <w:t>”</w:t>
      </w:r>
      <w:r w:rsidR="00C64F10" w:rsidRPr="00C64F10">
        <w:rPr>
          <w:lang w:val="en-US" w:bidi="ar-EG"/>
        </w:rPr>
        <w:t xml:space="preserve"> </w:t>
      </w:r>
      <w:r w:rsidR="00C64F10" w:rsidRPr="00AD468A">
        <w:rPr>
          <w:b/>
          <w:bCs/>
          <w:lang w:val="en-US" w:bidi="ar-EG"/>
        </w:rPr>
        <w:t>(QS. Al-Qoshosh: 82</w:t>
      </w:r>
      <w:r w:rsidR="00043FA5" w:rsidRPr="00AD468A">
        <w:rPr>
          <w:b/>
          <w:bCs/>
          <w:lang w:val="en-US" w:bidi="ar-EG"/>
        </w:rPr>
        <w:t>)</w:t>
      </w:r>
    </w:p>
    <w:p w14:paraId="77EB3612" w14:textId="2E948554" w:rsidR="00361CDA" w:rsidRDefault="000B7972" w:rsidP="00C64F10">
      <w:pPr>
        <w:rPr>
          <w:lang w:val="en-US" w:bidi="ar-EG"/>
        </w:rPr>
      </w:pPr>
      <w:r>
        <w:rPr>
          <w:lang w:val="en-US" w:bidi="ar-EG"/>
        </w:rPr>
        <w:t xml:space="preserve">Dia </w:t>
      </w:r>
      <w:r w:rsidR="00C64F10" w:rsidRPr="00C64F10">
        <w:rPr>
          <w:lang w:val="en-US" w:bidi="ar-EG"/>
        </w:rPr>
        <w:t xml:space="preserve">berfirman, menjelaskan bahwa perbuatan makhluk-Nya adalah dengan </w:t>
      </w:r>
      <w:r w:rsidR="00C64F10" w:rsidRPr="004779E6">
        <w:rPr>
          <w:i/>
          <w:iCs/>
          <w:lang w:val="en-US" w:bidi="ar-EG"/>
        </w:rPr>
        <w:t>masyî</w:t>
      </w:r>
      <w:r w:rsidR="00E02A47" w:rsidRPr="004779E6">
        <w:rPr>
          <w:i/>
          <w:iCs/>
          <w:lang w:val="en-US" w:bidi="ar-EG"/>
        </w:rPr>
        <w:t>’</w:t>
      </w:r>
      <w:r w:rsidR="00C64F10" w:rsidRPr="004779E6">
        <w:rPr>
          <w:i/>
          <w:iCs/>
          <w:lang w:val="en-US" w:bidi="ar-EG"/>
        </w:rPr>
        <w:t>ah</w:t>
      </w:r>
      <w:r w:rsidR="00C64F10" w:rsidRPr="00C64F10">
        <w:rPr>
          <w:lang w:val="en-US" w:bidi="ar-EG"/>
        </w:rPr>
        <w:t>-Nya</w:t>
      </w:r>
      <w:r w:rsidR="00361CDA">
        <w:rPr>
          <w:lang w:val="en-US" w:bidi="ar-EG"/>
        </w:rPr>
        <w:t>:</w:t>
      </w:r>
    </w:p>
    <w:p w14:paraId="6726E5CD"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لِمَنْ</w:t>
      </w:r>
      <w:r w:rsidR="00C64F10" w:rsidRPr="00566677">
        <w:rPr>
          <w:color w:val="FF0000"/>
          <w:szCs w:val="54"/>
          <w:rtl/>
          <w:lang w:val="en-US" w:bidi="ar-EG"/>
        </w:rPr>
        <w:t xml:space="preserve"> </w:t>
      </w:r>
      <w:r w:rsidR="00C64F10" w:rsidRPr="00566677">
        <w:rPr>
          <w:rFonts w:hint="eastAsia"/>
          <w:color w:val="FF0000"/>
          <w:szCs w:val="54"/>
          <w:rtl/>
          <w:lang w:val="en-US" w:bidi="ar-EG"/>
        </w:rPr>
        <w:t>شَاءَ</w:t>
      </w:r>
      <w:r w:rsidR="00C64F10" w:rsidRPr="00566677">
        <w:rPr>
          <w:color w:val="FF0000"/>
          <w:szCs w:val="54"/>
          <w:rtl/>
          <w:lang w:val="en-US" w:bidi="ar-EG"/>
        </w:rPr>
        <w:t xml:space="preserve"> </w:t>
      </w:r>
      <w:r w:rsidR="00C64F10" w:rsidRPr="00566677">
        <w:rPr>
          <w:rFonts w:hint="eastAsia"/>
          <w:color w:val="FF0000"/>
          <w:szCs w:val="54"/>
          <w:rtl/>
          <w:lang w:val="en-US" w:bidi="ar-EG"/>
        </w:rPr>
        <w:t>مِنْكُمْ</w:t>
      </w:r>
      <w:r w:rsidR="00C64F10" w:rsidRPr="00566677">
        <w:rPr>
          <w:color w:val="FF0000"/>
          <w:szCs w:val="54"/>
          <w:rtl/>
          <w:lang w:val="en-US" w:bidi="ar-EG"/>
        </w:rPr>
        <w:t xml:space="preserve"> </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t>يَسْتَقِيمَ</w:t>
      </w:r>
      <w:r w:rsidR="00E02A47" w:rsidRPr="00566677">
        <w:rPr>
          <w:color w:val="FF0000"/>
          <w:szCs w:val="54"/>
          <w:rtl/>
          <w:lang w:val="en-US" w:bidi="ar-EG"/>
        </w:rPr>
        <w:t xml:space="preserve"> </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تَشَاءُونَ</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t>يَشَاءَ</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رَبُّ</w:t>
      </w:r>
      <w:r w:rsidR="00C64F10" w:rsidRPr="00566677">
        <w:rPr>
          <w:color w:val="FF0000"/>
          <w:szCs w:val="54"/>
          <w:rtl/>
          <w:lang w:val="en-US" w:bidi="ar-EG"/>
        </w:rPr>
        <w:t xml:space="preserve"> </w:t>
      </w:r>
      <w:r w:rsidR="00C64F10" w:rsidRPr="00566677">
        <w:rPr>
          <w:rFonts w:hint="eastAsia"/>
          <w:color w:val="FF0000"/>
          <w:szCs w:val="54"/>
          <w:rtl/>
          <w:lang w:val="en-US" w:bidi="ar-EG"/>
        </w:rPr>
        <w:t>الْعَالَمِينَ</w:t>
      </w:r>
      <w:r w:rsidR="00312067" w:rsidRPr="00566677">
        <w:rPr>
          <w:color w:val="FF0000"/>
          <w:szCs w:val="54"/>
          <w:rtl/>
          <w:lang w:val="en-US" w:bidi="ar-EG"/>
        </w:rPr>
        <w:t>﴾</w:t>
      </w:r>
    </w:p>
    <w:p w14:paraId="2D8094D6" w14:textId="1B4009E1" w:rsidR="000B7972" w:rsidRDefault="00E02A47" w:rsidP="00C64F10">
      <w:pPr>
        <w:rPr>
          <w:lang w:val="en-US" w:bidi="ar-EG"/>
        </w:rPr>
      </w:pPr>
      <w:r>
        <w:rPr>
          <w:lang w:val="en-US" w:bidi="ar-EG"/>
        </w:rPr>
        <w:t>“</w:t>
      </w:r>
      <w:r w:rsidR="00C64F10" w:rsidRPr="00C64F10">
        <w:rPr>
          <w:lang w:val="en-US" w:bidi="ar-EG"/>
        </w:rPr>
        <w:t xml:space="preserve">Bagi siapa di antara kalian yang menghendaki untuk menempuh jalan yang lurus. Dan kalian tidak menghendaki melainkan jika Alloh, Robb </w:t>
      </w:r>
      <w:r w:rsidR="00C64F10" w:rsidRPr="00C64F10">
        <w:rPr>
          <w:lang w:val="en-US" w:bidi="ar-EG"/>
        </w:rPr>
        <w:lastRenderedPageBreak/>
        <w:t>semesta alam menghendaki.</w:t>
      </w:r>
      <w:r>
        <w:rPr>
          <w:lang w:val="en-US" w:bidi="ar-EG"/>
        </w:rPr>
        <w:t>”</w:t>
      </w:r>
      <w:r w:rsidR="00C64F10" w:rsidRPr="00C64F10">
        <w:rPr>
          <w:lang w:val="en-US" w:bidi="ar-EG"/>
        </w:rPr>
        <w:t xml:space="preserve"> </w:t>
      </w:r>
      <w:r w:rsidR="00C64F10" w:rsidRPr="00AD468A">
        <w:rPr>
          <w:b/>
          <w:bCs/>
          <w:lang w:val="en-US" w:bidi="ar-EG"/>
        </w:rPr>
        <w:t>(QS. At-Takwîr: 28-29</w:t>
      </w:r>
      <w:r w:rsidR="00043FA5" w:rsidRPr="00AD468A">
        <w:rPr>
          <w:b/>
          <w:bCs/>
          <w:lang w:val="en-US" w:bidi="ar-EG"/>
        </w:rPr>
        <w:t>)</w:t>
      </w:r>
    </w:p>
    <w:p w14:paraId="2E801E37" w14:textId="38DA9EF3" w:rsidR="00361CDA" w:rsidRDefault="000B7972" w:rsidP="00C64F10">
      <w:pPr>
        <w:rPr>
          <w:lang w:val="en-US" w:bidi="ar-EG"/>
        </w:rPr>
      </w:pPr>
      <w:r>
        <w:rPr>
          <w:lang w:val="en-US" w:bidi="ar-EG"/>
        </w:rPr>
        <w:t xml:space="preserve">Dia </w:t>
      </w:r>
      <w:r w:rsidR="00C64F10" w:rsidRPr="00C64F10">
        <w:rPr>
          <w:lang w:val="en-US" w:bidi="ar-EG"/>
        </w:rPr>
        <w:t>berfirman</w:t>
      </w:r>
      <w:r w:rsidR="00361CDA">
        <w:rPr>
          <w:lang w:val="en-US" w:bidi="ar-EG"/>
        </w:rPr>
        <w:t>:</w:t>
      </w:r>
    </w:p>
    <w:p w14:paraId="055B35E3"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وَلَوْ</w:t>
      </w:r>
      <w:r w:rsidR="00C64F10" w:rsidRPr="00566677">
        <w:rPr>
          <w:color w:val="FF0000"/>
          <w:szCs w:val="54"/>
          <w:rtl/>
          <w:lang w:val="en-US" w:bidi="ar-EG"/>
        </w:rPr>
        <w:t xml:space="preserve"> </w:t>
      </w:r>
      <w:r w:rsidR="00C64F10" w:rsidRPr="00566677">
        <w:rPr>
          <w:rFonts w:hint="eastAsia"/>
          <w:color w:val="FF0000"/>
          <w:szCs w:val="54"/>
          <w:rtl/>
          <w:lang w:val="en-US" w:bidi="ar-EG"/>
        </w:rPr>
        <w:t>شَاءَ</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اقْتَتَلَ</w:t>
      </w:r>
      <w:r w:rsidR="00C64F10" w:rsidRPr="00566677">
        <w:rPr>
          <w:color w:val="FF0000"/>
          <w:szCs w:val="54"/>
          <w:rtl/>
          <w:lang w:val="en-US" w:bidi="ar-EG"/>
        </w:rPr>
        <w:t xml:space="preserve"> </w:t>
      </w:r>
      <w:r w:rsidR="00C64F10" w:rsidRPr="00566677">
        <w:rPr>
          <w:rFonts w:hint="eastAsia"/>
          <w:color w:val="FF0000"/>
          <w:szCs w:val="54"/>
          <w:rtl/>
          <w:lang w:val="en-US" w:bidi="ar-EG"/>
        </w:rPr>
        <w:t>الَّذِينَ</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بَعْدِهِمْ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بَعْدِ</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جَاءَتْهُمُ</w:t>
      </w:r>
      <w:r w:rsidR="00C64F10" w:rsidRPr="00566677">
        <w:rPr>
          <w:color w:val="FF0000"/>
          <w:szCs w:val="54"/>
          <w:rtl/>
          <w:lang w:val="en-US" w:bidi="ar-EG"/>
        </w:rPr>
        <w:t xml:space="preserve"> </w:t>
      </w:r>
      <w:r w:rsidR="00C64F10" w:rsidRPr="00566677">
        <w:rPr>
          <w:rFonts w:hint="eastAsia"/>
          <w:color w:val="FF0000"/>
          <w:szCs w:val="54"/>
          <w:rtl/>
          <w:lang w:val="en-US" w:bidi="ar-EG"/>
        </w:rPr>
        <w:t>الْبَيِّنَاتُ</w:t>
      </w:r>
      <w:r w:rsidR="00C64F10" w:rsidRPr="00566677">
        <w:rPr>
          <w:color w:val="FF0000"/>
          <w:szCs w:val="54"/>
          <w:rtl/>
          <w:lang w:val="en-US" w:bidi="ar-EG"/>
        </w:rPr>
        <w:t xml:space="preserve"> </w:t>
      </w:r>
      <w:r w:rsidR="00C64F10" w:rsidRPr="00566677">
        <w:rPr>
          <w:rFonts w:hint="eastAsia"/>
          <w:color w:val="FF0000"/>
          <w:szCs w:val="54"/>
          <w:rtl/>
          <w:lang w:val="en-US" w:bidi="ar-EG"/>
        </w:rPr>
        <w:t>وَلَكِنِ</w:t>
      </w:r>
      <w:r w:rsidR="00C64F10" w:rsidRPr="00566677">
        <w:rPr>
          <w:color w:val="FF0000"/>
          <w:szCs w:val="54"/>
          <w:rtl/>
          <w:lang w:val="en-US" w:bidi="ar-EG"/>
        </w:rPr>
        <w:t xml:space="preserve"> </w:t>
      </w:r>
      <w:r w:rsidR="00C64F10" w:rsidRPr="00566677">
        <w:rPr>
          <w:rFonts w:hint="eastAsia"/>
          <w:color w:val="FF0000"/>
          <w:szCs w:val="54"/>
          <w:rtl/>
          <w:lang w:val="en-US" w:bidi="ar-EG"/>
        </w:rPr>
        <w:t>اخْتَلَفُوا</w:t>
      </w:r>
      <w:r w:rsidR="00C64F10" w:rsidRPr="00566677">
        <w:rPr>
          <w:color w:val="FF0000"/>
          <w:szCs w:val="54"/>
          <w:rtl/>
          <w:lang w:val="en-US" w:bidi="ar-EG"/>
        </w:rPr>
        <w:t xml:space="preserve"> </w:t>
      </w:r>
      <w:r w:rsidR="00C64F10" w:rsidRPr="00566677">
        <w:rPr>
          <w:rFonts w:hint="eastAsia"/>
          <w:color w:val="FF0000"/>
          <w:szCs w:val="54"/>
          <w:rtl/>
          <w:lang w:val="en-US" w:bidi="ar-EG"/>
        </w:rPr>
        <w:t>فَمِنْهُمْ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آمَنَ</w:t>
      </w:r>
      <w:r w:rsidR="00C64F10" w:rsidRPr="00566677">
        <w:rPr>
          <w:color w:val="FF0000"/>
          <w:szCs w:val="54"/>
          <w:rtl/>
          <w:lang w:val="en-US" w:bidi="ar-EG"/>
        </w:rPr>
        <w:t xml:space="preserve"> </w:t>
      </w:r>
      <w:r w:rsidR="00C64F10" w:rsidRPr="00566677">
        <w:rPr>
          <w:rFonts w:hint="eastAsia"/>
          <w:color w:val="FF0000"/>
          <w:szCs w:val="54"/>
          <w:rtl/>
          <w:lang w:val="en-US" w:bidi="ar-EG"/>
        </w:rPr>
        <w:t>وَمِنْهُمْ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كَفَرَ</w:t>
      </w:r>
      <w:r w:rsidR="00C64F10" w:rsidRPr="00566677">
        <w:rPr>
          <w:color w:val="FF0000"/>
          <w:szCs w:val="54"/>
          <w:rtl/>
          <w:lang w:val="en-US" w:bidi="ar-EG"/>
        </w:rPr>
        <w:t xml:space="preserve"> </w:t>
      </w:r>
      <w:r w:rsidR="00C64F10" w:rsidRPr="00566677">
        <w:rPr>
          <w:rFonts w:hint="eastAsia"/>
          <w:color w:val="FF0000"/>
          <w:szCs w:val="54"/>
          <w:rtl/>
          <w:lang w:val="en-US" w:bidi="ar-EG"/>
        </w:rPr>
        <w:t>وَلَوْ</w:t>
      </w:r>
      <w:r w:rsidR="00C64F10" w:rsidRPr="00566677">
        <w:rPr>
          <w:color w:val="FF0000"/>
          <w:szCs w:val="54"/>
          <w:rtl/>
          <w:lang w:val="en-US" w:bidi="ar-EG"/>
        </w:rPr>
        <w:t xml:space="preserve"> </w:t>
      </w:r>
      <w:r w:rsidR="00C64F10" w:rsidRPr="00566677">
        <w:rPr>
          <w:rFonts w:hint="eastAsia"/>
          <w:color w:val="FF0000"/>
          <w:szCs w:val="54"/>
          <w:rtl/>
          <w:lang w:val="en-US" w:bidi="ar-EG"/>
        </w:rPr>
        <w:t>شَاءَ</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اقْتَتَلُوا</w:t>
      </w:r>
      <w:r w:rsidR="00C64F10" w:rsidRPr="00566677">
        <w:rPr>
          <w:color w:val="FF0000"/>
          <w:szCs w:val="54"/>
          <w:rtl/>
          <w:lang w:val="en-US" w:bidi="ar-EG"/>
        </w:rPr>
        <w:t xml:space="preserve"> </w:t>
      </w:r>
      <w:r w:rsidR="00C64F10" w:rsidRPr="00566677">
        <w:rPr>
          <w:rFonts w:hint="eastAsia"/>
          <w:color w:val="FF0000"/>
          <w:szCs w:val="54"/>
          <w:rtl/>
          <w:lang w:val="en-US" w:bidi="ar-EG"/>
        </w:rPr>
        <w:t>وَلَكِنَّ</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يَفْعَلُ</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يُرِيدُ</w:t>
      </w:r>
      <w:r w:rsidR="00312067" w:rsidRPr="00566677">
        <w:rPr>
          <w:color w:val="FF0000"/>
          <w:szCs w:val="54"/>
          <w:rtl/>
          <w:lang w:val="en-US" w:bidi="ar-EG"/>
        </w:rPr>
        <w:t>﴾</w:t>
      </w:r>
    </w:p>
    <w:p w14:paraId="12EC87D4" w14:textId="2EFE14AD" w:rsidR="00043FA5" w:rsidRDefault="00C24ED5" w:rsidP="00C64F10">
      <w:pPr>
        <w:rPr>
          <w:lang w:val="en-US" w:bidi="ar-EG"/>
        </w:rPr>
      </w:pPr>
      <w:r w:rsidRPr="00C24ED5">
        <w:rPr>
          <w:caps/>
          <w:lang w:val="en-US" w:bidi="ar-EG"/>
        </w:rPr>
        <w:t>“s</w:t>
      </w:r>
      <w:r w:rsidR="00C64F10" w:rsidRPr="00C64F10">
        <w:rPr>
          <w:lang w:val="en-US" w:bidi="ar-EG"/>
        </w:rPr>
        <w:t xml:space="preserve">eandainya Alloh menghendaki, niscaya orang-orang yang datang setelah mereka (para Rosul) tidak akan saling membunuh, setelah datang kepada mereka </w:t>
      </w:r>
      <w:r w:rsidR="00C64F10" w:rsidRPr="00A871FA">
        <w:rPr>
          <w:i/>
          <w:iCs/>
          <w:lang w:val="en-US" w:bidi="ar-EG"/>
        </w:rPr>
        <w:t>al-bayyinât</w:t>
      </w:r>
      <w:r w:rsidR="00C64F10" w:rsidRPr="00C64F10">
        <w:rPr>
          <w:lang w:val="en-US" w:bidi="ar-EG"/>
        </w:rPr>
        <w:t xml:space="preserve"> (bukti-bukti yang nyata). Tetapi mereka berselisih, maka di </w:t>
      </w:r>
      <w:r w:rsidR="00C64F10" w:rsidRPr="00C64F10">
        <w:rPr>
          <w:lang w:val="en-US" w:bidi="ar-EG"/>
        </w:rPr>
        <w:lastRenderedPageBreak/>
        <w:t>antara mereka ada yang Mu</w:t>
      </w:r>
      <w:r w:rsidR="00E02A47">
        <w:rPr>
          <w:lang w:val="en-US" w:bidi="ar-EG"/>
        </w:rPr>
        <w:t>’</w:t>
      </w:r>
      <w:r w:rsidR="00C64F10" w:rsidRPr="00C64F10">
        <w:rPr>
          <w:lang w:val="en-US" w:bidi="ar-EG"/>
        </w:rPr>
        <w:t>min dan di antara mereka ada yang kafir. Dan seandainya Alloh menghendaki, niscaya mereka tidak akan saling membunuh, tetapi Alloh melakukan apa yang Dia kehendaki.</w:t>
      </w:r>
      <w:r w:rsidR="00E02A47">
        <w:rPr>
          <w:lang w:val="en-US" w:bidi="ar-EG"/>
        </w:rPr>
        <w:t>”</w:t>
      </w:r>
      <w:r w:rsidR="00C64F10" w:rsidRPr="00C64F10">
        <w:rPr>
          <w:lang w:val="en-US" w:bidi="ar-EG"/>
        </w:rPr>
        <w:t xml:space="preserve"> </w:t>
      </w:r>
      <w:r w:rsidR="00C64F10" w:rsidRPr="00AD468A">
        <w:rPr>
          <w:b/>
          <w:bCs/>
          <w:lang w:val="en-US" w:bidi="ar-EG"/>
        </w:rPr>
        <w:t>(QS. Al-Baqoroh: 253</w:t>
      </w:r>
      <w:r w:rsidR="00043FA5" w:rsidRPr="00AD468A">
        <w:rPr>
          <w:b/>
          <w:bCs/>
          <w:lang w:val="en-US" w:bidi="ar-EG"/>
        </w:rPr>
        <w:t>)</w:t>
      </w:r>
    </w:p>
    <w:p w14:paraId="613A9B4E" w14:textId="3E772A7D" w:rsidR="00E02A47" w:rsidRDefault="00C64F10" w:rsidP="00C64F10">
      <w:pPr>
        <w:rPr>
          <w:lang w:val="en-US" w:bidi="ar-EG"/>
        </w:rPr>
      </w:pPr>
      <w:r w:rsidRPr="00C64F10">
        <w:rPr>
          <w:lang w:val="en-US" w:bidi="ar-EG"/>
        </w:rPr>
        <w:t xml:space="preserve">Dan Qodar tidak menafikan </w:t>
      </w:r>
      <w:r w:rsidRPr="000855E0">
        <w:rPr>
          <w:i/>
          <w:iCs/>
          <w:lang w:val="en-US" w:bidi="ar-EG"/>
        </w:rPr>
        <w:t>asbâb</w:t>
      </w:r>
      <w:r w:rsidRPr="00C64F10">
        <w:rPr>
          <w:lang w:val="en-US" w:bidi="ar-EG"/>
        </w:rPr>
        <w:t xml:space="preserve"> (sebab-sebab), baik qodariyyah (alam) atau </w:t>
      </w:r>
      <w:r w:rsidRPr="00EA7236">
        <w:rPr>
          <w:i/>
          <w:iCs/>
          <w:lang w:val="en-US" w:bidi="ar-EG"/>
        </w:rPr>
        <w:t>syar</w:t>
      </w:r>
      <w:r w:rsidR="00E02A47" w:rsidRPr="00EA7236">
        <w:rPr>
          <w:i/>
          <w:iCs/>
          <w:lang w:val="en-US" w:bidi="ar-EG"/>
        </w:rPr>
        <w:t>’</w:t>
      </w:r>
      <w:r w:rsidRPr="00EA7236">
        <w:rPr>
          <w:i/>
          <w:iCs/>
          <w:lang w:val="en-US" w:bidi="ar-EG"/>
        </w:rPr>
        <w:t>iyyah</w:t>
      </w:r>
      <w:r w:rsidRPr="00C64F10">
        <w:rPr>
          <w:lang w:val="en-US" w:bidi="ar-EG"/>
        </w:rPr>
        <w:t xml:space="preserve"> (syariat), yang Alloh </w:t>
      </w:r>
      <w:r w:rsidRPr="00F3165A">
        <w:rPr>
          <w:rFonts w:ascii="Times New Roman" w:hAnsi="Times New Roman" w:cs="Calibri" w:hint="cs"/>
          <w:rtl/>
          <w:lang w:val="en-US" w:bidi="ar-EG"/>
        </w:rPr>
        <w:t>ﷻ</w:t>
      </w:r>
      <w:r w:rsidRPr="00C64F10">
        <w:rPr>
          <w:lang w:val="en-US" w:bidi="ar-EG"/>
        </w:rPr>
        <w:t xml:space="preserve"> jadikan sebagai sebab. Karena sebab-sebab itu termasuk Qodar Alloh </w:t>
      </w:r>
      <w:r w:rsidRPr="00F3165A">
        <w:rPr>
          <w:rFonts w:ascii="Times New Roman" w:hAnsi="Times New Roman" w:cs="Calibri" w:hint="cs"/>
          <w:rtl/>
          <w:lang w:val="en-US" w:bidi="ar-EG"/>
        </w:rPr>
        <w:t>ﷻ</w:t>
      </w:r>
      <w:r w:rsidRPr="00C64F10">
        <w:rPr>
          <w:lang w:val="en-US" w:bidi="ar-EG"/>
        </w:rPr>
        <w:t xml:space="preserve">, dan menghubungkan akibat dengan sebab-sebabnya adalah tuntutan dari hikmah yang merupakan Shifat Alloh </w:t>
      </w:r>
      <w:r w:rsidRPr="00F3165A">
        <w:rPr>
          <w:rFonts w:ascii="Times New Roman" w:hAnsi="Times New Roman" w:cs="Calibri" w:hint="cs"/>
          <w:rtl/>
          <w:lang w:val="en-US" w:bidi="ar-EG"/>
        </w:rPr>
        <w:t>ﷻ</w:t>
      </w:r>
      <w:r w:rsidRPr="00C64F10">
        <w:rPr>
          <w:lang w:val="en-US" w:bidi="ar-EG"/>
        </w:rPr>
        <w:t xml:space="preserve"> yang paling agung, yang Alloh </w:t>
      </w:r>
      <w:r w:rsidRPr="00F3165A">
        <w:rPr>
          <w:rFonts w:ascii="Times New Roman" w:hAnsi="Times New Roman" w:cs="Calibri" w:hint="cs"/>
          <w:rtl/>
          <w:lang w:val="en-US" w:bidi="ar-EG"/>
        </w:rPr>
        <w:t>ﷻ</w:t>
      </w:r>
      <w:r w:rsidRPr="00C64F10">
        <w:rPr>
          <w:lang w:val="en-US" w:bidi="ar-EG"/>
        </w:rPr>
        <w:t xml:space="preserve"> tetapkan bagi Diri-Nya di banyak tempat dalam Kitab-Nya.</w:t>
      </w:r>
    </w:p>
    <w:p w14:paraId="53A3CBD8" w14:textId="77777777" w:rsidR="00361CDA" w:rsidRDefault="00C64F10" w:rsidP="00C64F10">
      <w:pPr>
        <w:rPr>
          <w:lang w:val="en-US" w:bidi="ar-EG"/>
        </w:rPr>
      </w:pPr>
      <w:r w:rsidRPr="00C64F10">
        <w:rPr>
          <w:lang w:val="en-US" w:bidi="ar-EG"/>
        </w:rPr>
        <w:lastRenderedPageBreak/>
        <w:t xml:space="preserve">- Di antara sebab-sebab qodariyyah: Firman Alloh </w:t>
      </w:r>
      <w:r w:rsidRPr="00F3165A">
        <w:rPr>
          <w:rFonts w:ascii="Times New Roman" w:hAnsi="Times New Roman" w:cs="Calibri" w:hint="cs"/>
          <w:rtl/>
          <w:lang w:val="en-US" w:bidi="ar-EG"/>
        </w:rPr>
        <w:t>ﷻ</w:t>
      </w:r>
      <w:r w:rsidR="00361CDA">
        <w:rPr>
          <w:lang w:val="en-US" w:bidi="ar-EG"/>
        </w:rPr>
        <w:t>:</w:t>
      </w:r>
    </w:p>
    <w:p w14:paraId="01757731"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الَّذِي</w:t>
      </w:r>
      <w:r w:rsidR="00C64F10" w:rsidRPr="00566677">
        <w:rPr>
          <w:color w:val="FF0000"/>
          <w:szCs w:val="54"/>
          <w:rtl/>
          <w:lang w:val="en-US" w:bidi="ar-EG"/>
        </w:rPr>
        <w:t xml:space="preserve"> </w:t>
      </w:r>
      <w:r w:rsidR="00C64F10" w:rsidRPr="00566677">
        <w:rPr>
          <w:rFonts w:hint="eastAsia"/>
          <w:color w:val="FF0000"/>
          <w:szCs w:val="54"/>
          <w:rtl/>
          <w:lang w:val="en-US" w:bidi="ar-EG"/>
        </w:rPr>
        <w:t>يُرْسِلُ</w:t>
      </w:r>
      <w:r w:rsidR="00C64F10" w:rsidRPr="00566677">
        <w:rPr>
          <w:color w:val="FF0000"/>
          <w:szCs w:val="54"/>
          <w:rtl/>
          <w:lang w:val="en-US" w:bidi="ar-EG"/>
        </w:rPr>
        <w:t xml:space="preserve"> </w:t>
      </w:r>
      <w:r w:rsidR="00C64F10" w:rsidRPr="00566677">
        <w:rPr>
          <w:rFonts w:hint="eastAsia"/>
          <w:color w:val="FF0000"/>
          <w:szCs w:val="54"/>
          <w:rtl/>
          <w:lang w:val="en-US" w:bidi="ar-EG"/>
        </w:rPr>
        <w:t>الرِّيَاحَ</w:t>
      </w:r>
      <w:r w:rsidR="00C64F10" w:rsidRPr="00566677">
        <w:rPr>
          <w:color w:val="FF0000"/>
          <w:szCs w:val="54"/>
          <w:rtl/>
          <w:lang w:val="en-US" w:bidi="ar-EG"/>
        </w:rPr>
        <w:t xml:space="preserve"> </w:t>
      </w:r>
      <w:r w:rsidR="00C64F10" w:rsidRPr="00566677">
        <w:rPr>
          <w:rFonts w:hint="eastAsia"/>
          <w:color w:val="FF0000"/>
          <w:szCs w:val="54"/>
          <w:rtl/>
          <w:lang w:val="en-US" w:bidi="ar-EG"/>
        </w:rPr>
        <w:t>فَتُثِيرُ</w:t>
      </w:r>
      <w:r w:rsidR="00C64F10" w:rsidRPr="00566677">
        <w:rPr>
          <w:color w:val="FF0000"/>
          <w:szCs w:val="54"/>
          <w:rtl/>
          <w:lang w:val="en-US" w:bidi="ar-EG"/>
        </w:rPr>
        <w:t xml:space="preserve"> </w:t>
      </w:r>
      <w:r w:rsidR="00C64F10" w:rsidRPr="00566677">
        <w:rPr>
          <w:rFonts w:hint="eastAsia"/>
          <w:color w:val="FF0000"/>
          <w:szCs w:val="54"/>
          <w:rtl/>
          <w:lang w:val="en-US" w:bidi="ar-EG"/>
        </w:rPr>
        <w:t>سَحَابًا</w:t>
      </w:r>
      <w:r w:rsidR="00C64F10" w:rsidRPr="00566677">
        <w:rPr>
          <w:color w:val="FF0000"/>
          <w:szCs w:val="54"/>
          <w:rtl/>
          <w:lang w:val="en-US" w:bidi="ar-EG"/>
        </w:rPr>
        <w:t xml:space="preserve"> </w:t>
      </w:r>
      <w:r w:rsidR="00C64F10" w:rsidRPr="00566677">
        <w:rPr>
          <w:rFonts w:hint="eastAsia"/>
          <w:color w:val="FF0000"/>
          <w:szCs w:val="54"/>
          <w:rtl/>
          <w:lang w:val="en-US" w:bidi="ar-EG"/>
        </w:rPr>
        <w:t>فَيَبْسُطُهُ</w:t>
      </w:r>
      <w:r w:rsidR="00C64F10" w:rsidRPr="00566677">
        <w:rPr>
          <w:color w:val="FF0000"/>
          <w:szCs w:val="54"/>
          <w:rtl/>
          <w:lang w:val="en-US" w:bidi="ar-EG"/>
        </w:rPr>
        <w:t xml:space="preserve"> </w:t>
      </w:r>
      <w:r w:rsidR="00C64F10" w:rsidRPr="00566677">
        <w:rPr>
          <w:rFonts w:hint="eastAsia"/>
          <w:color w:val="FF0000"/>
          <w:szCs w:val="54"/>
          <w:rtl/>
          <w:lang w:val="en-US" w:bidi="ar-EG"/>
        </w:rPr>
        <w:t>فِي</w:t>
      </w:r>
      <w:r w:rsidR="00C64F10" w:rsidRPr="00566677">
        <w:rPr>
          <w:color w:val="FF0000"/>
          <w:szCs w:val="54"/>
          <w:rtl/>
          <w:lang w:val="en-US" w:bidi="ar-EG"/>
        </w:rPr>
        <w:t xml:space="preserve"> </w:t>
      </w:r>
      <w:r w:rsidR="00C64F10" w:rsidRPr="00566677">
        <w:rPr>
          <w:rFonts w:hint="eastAsia"/>
          <w:color w:val="FF0000"/>
          <w:szCs w:val="54"/>
          <w:rtl/>
          <w:lang w:val="en-US" w:bidi="ar-EG"/>
        </w:rPr>
        <w:t>السَّمَاءِ</w:t>
      </w:r>
      <w:r w:rsidR="00C64F10" w:rsidRPr="00566677">
        <w:rPr>
          <w:color w:val="FF0000"/>
          <w:szCs w:val="54"/>
          <w:rtl/>
          <w:lang w:val="en-US" w:bidi="ar-EG"/>
        </w:rPr>
        <w:t xml:space="preserve"> </w:t>
      </w:r>
      <w:r w:rsidR="00C64F10" w:rsidRPr="00566677">
        <w:rPr>
          <w:rFonts w:hint="eastAsia"/>
          <w:color w:val="FF0000"/>
          <w:szCs w:val="54"/>
          <w:rtl/>
          <w:lang w:val="en-US" w:bidi="ar-EG"/>
        </w:rPr>
        <w:t>كَيْفَ</w:t>
      </w:r>
      <w:r w:rsidR="00C64F10" w:rsidRPr="00566677">
        <w:rPr>
          <w:color w:val="FF0000"/>
          <w:szCs w:val="54"/>
          <w:rtl/>
          <w:lang w:val="en-US" w:bidi="ar-EG"/>
        </w:rPr>
        <w:t xml:space="preserve"> </w:t>
      </w:r>
      <w:r w:rsidR="00C64F10" w:rsidRPr="00566677">
        <w:rPr>
          <w:rFonts w:hint="eastAsia"/>
          <w:color w:val="FF0000"/>
          <w:szCs w:val="54"/>
          <w:rtl/>
          <w:lang w:val="en-US" w:bidi="ar-EG"/>
        </w:rPr>
        <w:t>يَشَاءُ</w:t>
      </w:r>
      <w:r w:rsidR="00C64F10" w:rsidRPr="00566677">
        <w:rPr>
          <w:color w:val="FF0000"/>
          <w:szCs w:val="54"/>
          <w:rtl/>
          <w:lang w:val="en-US" w:bidi="ar-EG"/>
        </w:rPr>
        <w:t xml:space="preserve"> </w:t>
      </w:r>
      <w:r w:rsidR="00C64F10" w:rsidRPr="00566677">
        <w:rPr>
          <w:rFonts w:hint="eastAsia"/>
          <w:color w:val="FF0000"/>
          <w:szCs w:val="54"/>
          <w:rtl/>
          <w:lang w:val="en-US" w:bidi="ar-EG"/>
        </w:rPr>
        <w:t>وَيَجْعَلُهُ</w:t>
      </w:r>
      <w:r w:rsidR="00C64F10" w:rsidRPr="00566677">
        <w:rPr>
          <w:color w:val="FF0000"/>
          <w:szCs w:val="54"/>
          <w:rtl/>
          <w:lang w:val="en-US" w:bidi="ar-EG"/>
        </w:rPr>
        <w:t xml:space="preserve"> </w:t>
      </w:r>
      <w:r w:rsidR="00C64F10" w:rsidRPr="00566677">
        <w:rPr>
          <w:rFonts w:hint="eastAsia"/>
          <w:color w:val="FF0000"/>
          <w:szCs w:val="54"/>
          <w:rtl/>
          <w:lang w:val="en-US" w:bidi="ar-EG"/>
        </w:rPr>
        <w:t>كِسَفًا</w:t>
      </w:r>
      <w:r w:rsidR="00C64F10" w:rsidRPr="00566677">
        <w:rPr>
          <w:color w:val="FF0000"/>
          <w:szCs w:val="54"/>
          <w:rtl/>
          <w:lang w:val="en-US" w:bidi="ar-EG"/>
        </w:rPr>
        <w:t xml:space="preserve"> </w:t>
      </w:r>
      <w:r w:rsidR="00C64F10" w:rsidRPr="00566677">
        <w:rPr>
          <w:rFonts w:hint="eastAsia"/>
          <w:color w:val="FF0000"/>
          <w:szCs w:val="54"/>
          <w:rtl/>
          <w:lang w:val="en-US" w:bidi="ar-EG"/>
        </w:rPr>
        <w:t>فَتَرَى</w:t>
      </w:r>
      <w:r w:rsidR="00C64F10" w:rsidRPr="00566677">
        <w:rPr>
          <w:color w:val="FF0000"/>
          <w:szCs w:val="54"/>
          <w:rtl/>
          <w:lang w:val="en-US" w:bidi="ar-EG"/>
        </w:rPr>
        <w:t xml:space="preserve"> </w:t>
      </w:r>
      <w:r w:rsidR="00C64F10" w:rsidRPr="00566677">
        <w:rPr>
          <w:rFonts w:hint="eastAsia"/>
          <w:color w:val="FF0000"/>
          <w:szCs w:val="54"/>
          <w:rtl/>
          <w:lang w:val="en-US" w:bidi="ar-EG"/>
        </w:rPr>
        <w:t>الْوَدْقَ</w:t>
      </w:r>
      <w:r w:rsidR="00C64F10" w:rsidRPr="00566677">
        <w:rPr>
          <w:color w:val="FF0000"/>
          <w:szCs w:val="54"/>
          <w:rtl/>
          <w:lang w:val="en-US" w:bidi="ar-EG"/>
        </w:rPr>
        <w:t xml:space="preserve"> </w:t>
      </w:r>
      <w:r w:rsidR="00C64F10" w:rsidRPr="00566677">
        <w:rPr>
          <w:rFonts w:hint="eastAsia"/>
          <w:color w:val="FF0000"/>
          <w:szCs w:val="54"/>
          <w:rtl/>
          <w:lang w:val="en-US" w:bidi="ar-EG"/>
        </w:rPr>
        <w:t>يَخْرُجُ</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خِلَالِهِ</w:t>
      </w:r>
      <w:r w:rsidR="00312067" w:rsidRPr="00566677">
        <w:rPr>
          <w:color w:val="FF0000"/>
          <w:szCs w:val="54"/>
          <w:rtl/>
          <w:lang w:val="en-US" w:bidi="ar-EG"/>
        </w:rPr>
        <w:t>﴾</w:t>
      </w:r>
    </w:p>
    <w:p w14:paraId="21E01755" w14:textId="172F023C" w:rsidR="00361CDA" w:rsidRDefault="00E02A47" w:rsidP="00C64F10">
      <w:pPr>
        <w:rPr>
          <w:lang w:val="en-US" w:bidi="ar-EG"/>
        </w:rPr>
      </w:pPr>
      <w:r>
        <w:rPr>
          <w:lang w:val="en-US" w:bidi="ar-EG"/>
        </w:rPr>
        <w:t>“</w:t>
      </w:r>
      <w:r w:rsidR="00C64F10" w:rsidRPr="00C64F10">
        <w:rPr>
          <w:lang w:val="en-US" w:bidi="ar-EG"/>
        </w:rPr>
        <w:t>Alloh lah yang mengirimkan angin, lalu angin itu menggerakkan awan, dan Alloh membentangkannya di langit menurut kehendak-Nya, dan Dia menjadikannya bergumpal-gumpal, lalu kamu melihat hujan keluar dari celah-celahnya.</w:t>
      </w:r>
      <w:r>
        <w:rPr>
          <w:lang w:val="en-US" w:bidi="ar-EG"/>
        </w:rPr>
        <w:t>”</w:t>
      </w:r>
      <w:r w:rsidR="00C64F10" w:rsidRPr="00C64F10">
        <w:rPr>
          <w:lang w:val="en-US" w:bidi="ar-EG"/>
        </w:rPr>
        <w:t xml:space="preserve"> Sampai firman-Nya</w:t>
      </w:r>
      <w:r w:rsidR="00361CDA">
        <w:rPr>
          <w:lang w:val="en-US" w:bidi="ar-EG"/>
        </w:rPr>
        <w:t>:</w:t>
      </w:r>
    </w:p>
    <w:p w14:paraId="102E3974"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فَانْظُرْ</w:t>
      </w:r>
      <w:r w:rsidR="00C64F10" w:rsidRPr="00566677">
        <w:rPr>
          <w:color w:val="FF0000"/>
          <w:szCs w:val="54"/>
          <w:rtl/>
          <w:lang w:val="en-US" w:bidi="ar-EG"/>
        </w:rPr>
        <w:t xml:space="preserve"> </w:t>
      </w:r>
      <w:r w:rsidR="00C64F10" w:rsidRPr="00566677">
        <w:rPr>
          <w:rFonts w:hint="eastAsia"/>
          <w:color w:val="FF0000"/>
          <w:szCs w:val="54"/>
          <w:rtl/>
          <w:lang w:val="en-US" w:bidi="ar-EG"/>
        </w:rPr>
        <w:t>إِلَى</w:t>
      </w:r>
      <w:r w:rsidR="00C64F10" w:rsidRPr="00566677">
        <w:rPr>
          <w:color w:val="FF0000"/>
          <w:szCs w:val="54"/>
          <w:rtl/>
          <w:lang w:val="en-US" w:bidi="ar-EG"/>
        </w:rPr>
        <w:t xml:space="preserve"> </w:t>
      </w:r>
      <w:r w:rsidR="00C64F10" w:rsidRPr="00566677">
        <w:rPr>
          <w:rFonts w:hint="eastAsia"/>
          <w:color w:val="FF0000"/>
          <w:szCs w:val="54"/>
          <w:rtl/>
          <w:lang w:val="en-US" w:bidi="ar-EG"/>
        </w:rPr>
        <w:t>آثَارِ</w:t>
      </w:r>
      <w:r w:rsidR="00C64F10" w:rsidRPr="00566677">
        <w:rPr>
          <w:color w:val="FF0000"/>
          <w:szCs w:val="54"/>
          <w:rtl/>
          <w:lang w:val="en-US" w:bidi="ar-EG"/>
        </w:rPr>
        <w:t xml:space="preserve"> </w:t>
      </w:r>
      <w:r w:rsidR="00C64F10" w:rsidRPr="00566677">
        <w:rPr>
          <w:rFonts w:hint="eastAsia"/>
          <w:color w:val="FF0000"/>
          <w:szCs w:val="54"/>
          <w:rtl/>
          <w:lang w:val="en-US" w:bidi="ar-EG"/>
        </w:rPr>
        <w:t>رَحْمَتِ</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كَيْفَ</w:t>
      </w:r>
      <w:r w:rsidR="00C64F10" w:rsidRPr="00566677">
        <w:rPr>
          <w:color w:val="FF0000"/>
          <w:szCs w:val="54"/>
          <w:rtl/>
          <w:lang w:val="en-US" w:bidi="ar-EG"/>
        </w:rPr>
        <w:t xml:space="preserve"> </w:t>
      </w:r>
      <w:r w:rsidR="00C64F10" w:rsidRPr="00566677">
        <w:rPr>
          <w:rFonts w:hint="eastAsia"/>
          <w:color w:val="FF0000"/>
          <w:szCs w:val="54"/>
          <w:rtl/>
          <w:lang w:val="en-US" w:bidi="ar-EG"/>
        </w:rPr>
        <w:t>يُحْيِي</w:t>
      </w:r>
      <w:r w:rsidR="00C64F10" w:rsidRPr="00566677">
        <w:rPr>
          <w:color w:val="FF0000"/>
          <w:szCs w:val="54"/>
          <w:rtl/>
          <w:lang w:val="en-US" w:bidi="ar-EG"/>
        </w:rPr>
        <w:t xml:space="preserve"> </w:t>
      </w:r>
      <w:r w:rsidR="00C64F10" w:rsidRPr="00566677">
        <w:rPr>
          <w:rFonts w:hint="eastAsia"/>
          <w:color w:val="FF0000"/>
          <w:szCs w:val="54"/>
          <w:rtl/>
          <w:lang w:val="en-US" w:bidi="ar-EG"/>
        </w:rPr>
        <w:t>الْأَرْضَ</w:t>
      </w:r>
      <w:r w:rsidR="00C64F10" w:rsidRPr="00566677">
        <w:rPr>
          <w:color w:val="FF0000"/>
          <w:szCs w:val="54"/>
          <w:rtl/>
          <w:lang w:val="en-US" w:bidi="ar-EG"/>
        </w:rPr>
        <w:t xml:space="preserve"> </w:t>
      </w:r>
      <w:r w:rsidR="00C64F10" w:rsidRPr="00566677">
        <w:rPr>
          <w:rFonts w:hint="eastAsia"/>
          <w:color w:val="FF0000"/>
          <w:szCs w:val="54"/>
          <w:rtl/>
          <w:lang w:val="en-US" w:bidi="ar-EG"/>
        </w:rPr>
        <w:t>بَعْدَ</w:t>
      </w:r>
      <w:r w:rsidR="00C64F10" w:rsidRPr="00566677">
        <w:rPr>
          <w:color w:val="FF0000"/>
          <w:szCs w:val="54"/>
          <w:rtl/>
          <w:lang w:val="en-US" w:bidi="ar-EG"/>
        </w:rPr>
        <w:t xml:space="preserve"> </w:t>
      </w:r>
      <w:r w:rsidR="00C64F10" w:rsidRPr="00566677">
        <w:rPr>
          <w:rFonts w:hint="eastAsia"/>
          <w:color w:val="FF0000"/>
          <w:szCs w:val="54"/>
          <w:rtl/>
          <w:lang w:val="en-US" w:bidi="ar-EG"/>
        </w:rPr>
        <w:t>مَوْتِهَا</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AA3FE3" w:rsidRPr="00566677">
        <w:rPr>
          <w:rFonts w:hint="cs"/>
          <w:color w:val="FF0000"/>
          <w:szCs w:val="54"/>
          <w:rtl/>
          <w:lang w:val="en-US" w:bidi="ar-EG"/>
        </w:rPr>
        <w:t xml:space="preserve"> </w:t>
      </w:r>
      <w:r w:rsidR="00C64F10" w:rsidRPr="00566677">
        <w:rPr>
          <w:rFonts w:hint="eastAsia"/>
          <w:color w:val="FF0000"/>
          <w:szCs w:val="54"/>
          <w:rtl/>
          <w:lang w:val="en-US" w:bidi="ar-EG"/>
        </w:rPr>
        <w:t>ذَلِكَ</w:t>
      </w:r>
      <w:r w:rsidR="00C64F10" w:rsidRPr="00566677">
        <w:rPr>
          <w:color w:val="FF0000"/>
          <w:szCs w:val="54"/>
          <w:rtl/>
          <w:lang w:val="en-US" w:bidi="ar-EG"/>
        </w:rPr>
        <w:t xml:space="preserve"> </w:t>
      </w:r>
      <w:r w:rsidR="00C64F10" w:rsidRPr="00566677">
        <w:rPr>
          <w:rFonts w:hint="eastAsia"/>
          <w:color w:val="FF0000"/>
          <w:szCs w:val="54"/>
          <w:rtl/>
          <w:lang w:val="en-US" w:bidi="ar-EG"/>
        </w:rPr>
        <w:t>لَمُحْيِي</w:t>
      </w:r>
      <w:r w:rsidR="00C64F10" w:rsidRPr="00566677">
        <w:rPr>
          <w:color w:val="FF0000"/>
          <w:szCs w:val="54"/>
          <w:rtl/>
          <w:lang w:val="en-US" w:bidi="ar-EG"/>
        </w:rPr>
        <w:t xml:space="preserve"> </w:t>
      </w:r>
      <w:r w:rsidR="00C64F10" w:rsidRPr="00566677">
        <w:rPr>
          <w:rFonts w:hint="eastAsia"/>
          <w:color w:val="FF0000"/>
          <w:szCs w:val="54"/>
          <w:rtl/>
          <w:lang w:val="en-US" w:bidi="ar-EG"/>
        </w:rPr>
        <w:t>الْمَوْتَى</w:t>
      </w:r>
      <w:r w:rsidR="00C64F10" w:rsidRPr="00566677">
        <w:rPr>
          <w:color w:val="FF0000"/>
          <w:szCs w:val="54"/>
          <w:rtl/>
          <w:lang w:val="en-US" w:bidi="ar-EG"/>
        </w:rPr>
        <w:t xml:space="preserve"> </w:t>
      </w:r>
      <w:r w:rsidR="00C64F10" w:rsidRPr="00566677">
        <w:rPr>
          <w:rFonts w:hint="eastAsia"/>
          <w:color w:val="FF0000"/>
          <w:szCs w:val="54"/>
          <w:rtl/>
          <w:lang w:val="en-US" w:bidi="ar-EG"/>
        </w:rPr>
        <w:t>وَهُوَ</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كُلِّ</w:t>
      </w:r>
      <w:r w:rsidR="00C64F10" w:rsidRPr="00566677">
        <w:rPr>
          <w:color w:val="FF0000"/>
          <w:szCs w:val="54"/>
          <w:rtl/>
          <w:lang w:val="en-US" w:bidi="ar-EG"/>
        </w:rPr>
        <w:t xml:space="preserve"> </w:t>
      </w:r>
      <w:r w:rsidR="00C64F10" w:rsidRPr="00566677">
        <w:rPr>
          <w:rFonts w:hint="eastAsia"/>
          <w:color w:val="FF0000"/>
          <w:szCs w:val="54"/>
          <w:rtl/>
          <w:lang w:val="en-US" w:bidi="ar-EG"/>
        </w:rPr>
        <w:t>شَيْءٍ</w:t>
      </w:r>
      <w:r w:rsidR="00C64F10" w:rsidRPr="00566677">
        <w:rPr>
          <w:color w:val="FF0000"/>
          <w:szCs w:val="54"/>
          <w:rtl/>
          <w:lang w:val="en-US" w:bidi="ar-EG"/>
        </w:rPr>
        <w:t xml:space="preserve"> </w:t>
      </w:r>
      <w:r w:rsidR="00C64F10" w:rsidRPr="00566677">
        <w:rPr>
          <w:rFonts w:hint="eastAsia"/>
          <w:color w:val="FF0000"/>
          <w:szCs w:val="54"/>
          <w:rtl/>
          <w:lang w:val="en-US" w:bidi="ar-EG"/>
        </w:rPr>
        <w:t>قَدِيرٌ</w:t>
      </w:r>
      <w:r w:rsidR="00312067" w:rsidRPr="00566677">
        <w:rPr>
          <w:color w:val="FF0000"/>
          <w:szCs w:val="54"/>
          <w:rtl/>
          <w:lang w:val="en-US" w:bidi="ar-EG"/>
        </w:rPr>
        <w:t>﴾</w:t>
      </w:r>
    </w:p>
    <w:p w14:paraId="49781EEF" w14:textId="77777777" w:rsidR="00043FA5" w:rsidRDefault="00E02A47" w:rsidP="00C64F10">
      <w:pPr>
        <w:rPr>
          <w:lang w:val="en-US" w:bidi="ar-EG"/>
        </w:rPr>
      </w:pPr>
      <w:r>
        <w:rPr>
          <w:lang w:val="en-US" w:bidi="ar-EG"/>
        </w:rPr>
        <w:t>“</w:t>
      </w:r>
      <w:r w:rsidR="00C64F10" w:rsidRPr="00C64F10">
        <w:rPr>
          <w:lang w:val="en-US" w:bidi="ar-EG"/>
        </w:rPr>
        <w:t xml:space="preserve">Maka perhatikanlah </w:t>
      </w:r>
      <w:r w:rsidR="00C64F10" w:rsidRPr="0044630D">
        <w:rPr>
          <w:i/>
          <w:iCs/>
          <w:lang w:val="en-US" w:bidi="ar-EG"/>
        </w:rPr>
        <w:t>âtsâr</w:t>
      </w:r>
      <w:r w:rsidR="00C64F10" w:rsidRPr="00C64F10">
        <w:rPr>
          <w:lang w:val="en-US" w:bidi="ar-EG"/>
        </w:rPr>
        <w:t xml:space="preserve"> (bekas-bekas) rohmat Alloh, bagaimana Dia menghidupkan bumi setelah matinya. Sungguh yang demikian itu benar-benar menghidupkan orang-orang mati, dan Dia Maha Kuasa atas segala sesuatu.</w:t>
      </w:r>
      <w:r>
        <w:rPr>
          <w:lang w:val="en-US" w:bidi="ar-EG"/>
        </w:rPr>
        <w:t>”</w:t>
      </w:r>
      <w:r w:rsidR="00C64F10" w:rsidRPr="00C64F10">
        <w:rPr>
          <w:lang w:val="en-US" w:bidi="ar-EG"/>
        </w:rPr>
        <w:t xml:space="preserve"> </w:t>
      </w:r>
      <w:r w:rsidR="00C64F10" w:rsidRPr="00AD468A">
        <w:rPr>
          <w:b/>
          <w:bCs/>
          <w:lang w:val="en-US" w:bidi="ar-EG"/>
        </w:rPr>
        <w:t>(QS. Ar-Rûm: 48-50</w:t>
      </w:r>
      <w:r w:rsidR="00043FA5" w:rsidRPr="00AD468A">
        <w:rPr>
          <w:b/>
          <w:bCs/>
          <w:lang w:val="en-US" w:bidi="ar-EG"/>
        </w:rPr>
        <w:t>)</w:t>
      </w:r>
    </w:p>
    <w:p w14:paraId="66B4B564" w14:textId="17238A2A" w:rsidR="00361CDA" w:rsidRDefault="00C64F10" w:rsidP="00C64F10">
      <w:pPr>
        <w:rPr>
          <w:lang w:val="en-US" w:bidi="ar-EG"/>
        </w:rPr>
      </w:pPr>
      <w:r w:rsidRPr="00C64F10">
        <w:rPr>
          <w:lang w:val="en-US" w:bidi="ar-EG"/>
        </w:rPr>
        <w:t xml:space="preserve">- Dan di antara sebab-sebab </w:t>
      </w:r>
      <w:r w:rsidRPr="00EA7236">
        <w:rPr>
          <w:i/>
          <w:iCs/>
          <w:lang w:val="en-US" w:bidi="ar-EG"/>
        </w:rPr>
        <w:t>syar</w:t>
      </w:r>
      <w:r w:rsidR="00E02A47" w:rsidRPr="00EA7236">
        <w:rPr>
          <w:i/>
          <w:iCs/>
          <w:lang w:val="en-US" w:bidi="ar-EG"/>
        </w:rPr>
        <w:t>’</w:t>
      </w:r>
      <w:r w:rsidRPr="00EA7236">
        <w:rPr>
          <w:i/>
          <w:iCs/>
          <w:lang w:val="en-US" w:bidi="ar-EG"/>
        </w:rPr>
        <w:t>iyyah</w:t>
      </w:r>
      <w:r w:rsidRPr="00C64F10">
        <w:rPr>
          <w:lang w:val="en-US" w:bidi="ar-EG"/>
        </w:rPr>
        <w:t xml:space="preserve">: Firman Alloh </w:t>
      </w:r>
      <w:r w:rsidRPr="00F3165A">
        <w:rPr>
          <w:rFonts w:ascii="Times New Roman" w:hAnsi="Times New Roman" w:cs="Calibri" w:hint="cs"/>
          <w:rtl/>
          <w:lang w:val="en-US" w:bidi="ar-EG"/>
        </w:rPr>
        <w:t>ﷻ</w:t>
      </w:r>
      <w:r w:rsidR="00361CDA">
        <w:rPr>
          <w:lang w:val="en-US" w:bidi="ar-EG"/>
        </w:rPr>
        <w:t>:</w:t>
      </w:r>
    </w:p>
    <w:p w14:paraId="4AB90CAA" w14:textId="24C805AF"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قَدْ</w:t>
      </w:r>
      <w:r w:rsidR="00C64F10" w:rsidRPr="00566677">
        <w:rPr>
          <w:color w:val="FF0000"/>
          <w:szCs w:val="54"/>
          <w:rtl/>
          <w:lang w:val="en-US" w:bidi="ar-EG"/>
        </w:rPr>
        <w:t xml:space="preserve"> </w:t>
      </w:r>
      <w:r w:rsidR="00C64F10" w:rsidRPr="00566677">
        <w:rPr>
          <w:rFonts w:hint="eastAsia"/>
          <w:color w:val="FF0000"/>
          <w:szCs w:val="54"/>
          <w:rtl/>
          <w:lang w:val="en-US" w:bidi="ar-EG"/>
        </w:rPr>
        <w:t>جَاءَكُمْ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نُورٌ</w:t>
      </w:r>
      <w:r w:rsidR="00C64F10" w:rsidRPr="00566677">
        <w:rPr>
          <w:color w:val="FF0000"/>
          <w:szCs w:val="54"/>
          <w:rtl/>
          <w:lang w:val="en-US" w:bidi="ar-EG"/>
        </w:rPr>
        <w:t xml:space="preserve"> </w:t>
      </w:r>
      <w:r w:rsidR="00C64F10" w:rsidRPr="00566677">
        <w:rPr>
          <w:rFonts w:hint="eastAsia"/>
          <w:color w:val="FF0000"/>
          <w:szCs w:val="54"/>
          <w:rtl/>
          <w:lang w:val="en-US" w:bidi="ar-EG"/>
        </w:rPr>
        <w:t>وَكِتَابٌ</w:t>
      </w:r>
      <w:r w:rsidR="00C64F10" w:rsidRPr="00566677">
        <w:rPr>
          <w:color w:val="FF0000"/>
          <w:szCs w:val="54"/>
          <w:rtl/>
          <w:lang w:val="en-US" w:bidi="ar-EG"/>
        </w:rPr>
        <w:t xml:space="preserve"> </w:t>
      </w:r>
      <w:r w:rsidR="00C64F10" w:rsidRPr="00566677">
        <w:rPr>
          <w:rFonts w:hint="eastAsia"/>
          <w:color w:val="FF0000"/>
          <w:szCs w:val="54"/>
          <w:rtl/>
          <w:lang w:val="en-US" w:bidi="ar-EG"/>
        </w:rPr>
        <w:t>مُبِينٌ</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يَهْدِي</w:t>
      </w:r>
      <w:r w:rsidR="00C64F10" w:rsidRPr="00566677">
        <w:rPr>
          <w:color w:val="FF0000"/>
          <w:szCs w:val="54"/>
          <w:rtl/>
          <w:lang w:val="en-US" w:bidi="ar-EG"/>
        </w:rPr>
        <w:t xml:space="preserve"> </w:t>
      </w:r>
      <w:r w:rsidR="00C64F10" w:rsidRPr="00566677">
        <w:rPr>
          <w:rFonts w:hint="eastAsia"/>
          <w:color w:val="FF0000"/>
          <w:szCs w:val="54"/>
          <w:rtl/>
          <w:lang w:val="en-US" w:bidi="ar-EG"/>
        </w:rPr>
        <w:t>بِهِ</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اتَّبَعَ</w:t>
      </w:r>
      <w:r w:rsidR="00C64F10" w:rsidRPr="00566677">
        <w:rPr>
          <w:color w:val="FF0000"/>
          <w:szCs w:val="54"/>
          <w:rtl/>
          <w:lang w:val="en-US" w:bidi="ar-EG"/>
        </w:rPr>
        <w:t xml:space="preserve"> </w:t>
      </w:r>
      <w:r w:rsidR="00C64F10" w:rsidRPr="00566677">
        <w:rPr>
          <w:rFonts w:hint="eastAsia"/>
          <w:color w:val="FF0000"/>
          <w:szCs w:val="54"/>
          <w:rtl/>
          <w:lang w:val="en-US" w:bidi="ar-EG"/>
        </w:rPr>
        <w:t>رِضْوَانَهُ</w:t>
      </w:r>
      <w:r w:rsidR="00C64F10" w:rsidRPr="00566677">
        <w:rPr>
          <w:color w:val="FF0000"/>
          <w:szCs w:val="54"/>
          <w:rtl/>
          <w:lang w:val="en-US" w:bidi="ar-EG"/>
        </w:rPr>
        <w:t xml:space="preserve"> </w:t>
      </w:r>
      <w:r w:rsidR="00C64F10" w:rsidRPr="00566677">
        <w:rPr>
          <w:rFonts w:hint="eastAsia"/>
          <w:color w:val="FF0000"/>
          <w:szCs w:val="54"/>
          <w:rtl/>
          <w:lang w:val="en-US" w:bidi="ar-EG"/>
        </w:rPr>
        <w:t>سُبُلَ</w:t>
      </w:r>
      <w:r w:rsidR="00C64F10" w:rsidRPr="00566677">
        <w:rPr>
          <w:color w:val="FF0000"/>
          <w:szCs w:val="54"/>
          <w:rtl/>
          <w:lang w:val="en-US" w:bidi="ar-EG"/>
        </w:rPr>
        <w:t xml:space="preserve"> </w:t>
      </w:r>
      <w:r w:rsidR="00C64F10" w:rsidRPr="00566677">
        <w:rPr>
          <w:rFonts w:hint="eastAsia"/>
          <w:color w:val="FF0000"/>
          <w:szCs w:val="54"/>
          <w:rtl/>
          <w:lang w:val="en-US" w:bidi="ar-EG"/>
        </w:rPr>
        <w:t>السَّلَامِ</w:t>
      </w:r>
      <w:r w:rsidR="00C64F10" w:rsidRPr="00566677">
        <w:rPr>
          <w:color w:val="FF0000"/>
          <w:szCs w:val="54"/>
          <w:rtl/>
          <w:lang w:val="en-US" w:bidi="ar-EG"/>
        </w:rPr>
        <w:t xml:space="preserve"> </w:t>
      </w:r>
      <w:r w:rsidR="00C64F10" w:rsidRPr="00566677">
        <w:rPr>
          <w:rFonts w:hint="eastAsia"/>
          <w:color w:val="FF0000"/>
          <w:szCs w:val="54"/>
          <w:rtl/>
          <w:lang w:val="en-US" w:bidi="ar-EG"/>
        </w:rPr>
        <w:t>وَيُخْرِجُهُمْ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الظُّلُمَاتِ</w:t>
      </w:r>
      <w:r w:rsidR="00C64F10" w:rsidRPr="00566677">
        <w:rPr>
          <w:color w:val="FF0000"/>
          <w:szCs w:val="54"/>
          <w:rtl/>
          <w:lang w:val="en-US" w:bidi="ar-EG"/>
        </w:rPr>
        <w:t xml:space="preserve"> </w:t>
      </w:r>
      <w:r w:rsidR="00C64F10" w:rsidRPr="00566677">
        <w:rPr>
          <w:rFonts w:hint="eastAsia"/>
          <w:color w:val="FF0000"/>
          <w:szCs w:val="54"/>
          <w:rtl/>
          <w:lang w:val="en-US" w:bidi="ar-EG"/>
        </w:rPr>
        <w:t>إِلَى</w:t>
      </w:r>
      <w:r w:rsidR="00C64F10" w:rsidRPr="00566677">
        <w:rPr>
          <w:color w:val="FF0000"/>
          <w:szCs w:val="54"/>
          <w:rtl/>
          <w:lang w:val="en-US" w:bidi="ar-EG"/>
        </w:rPr>
        <w:t xml:space="preserve"> </w:t>
      </w:r>
      <w:r w:rsidR="00C64F10" w:rsidRPr="00566677">
        <w:rPr>
          <w:rFonts w:hint="eastAsia"/>
          <w:color w:val="FF0000"/>
          <w:szCs w:val="54"/>
          <w:rtl/>
          <w:lang w:val="en-US" w:bidi="ar-EG"/>
        </w:rPr>
        <w:t>النُّورِ</w:t>
      </w:r>
      <w:r w:rsidR="00C64F10" w:rsidRPr="00566677">
        <w:rPr>
          <w:color w:val="FF0000"/>
          <w:szCs w:val="54"/>
          <w:rtl/>
          <w:lang w:val="en-US" w:bidi="ar-EG"/>
        </w:rPr>
        <w:t xml:space="preserve"> </w:t>
      </w:r>
      <w:r w:rsidR="00C64F10" w:rsidRPr="00566677">
        <w:rPr>
          <w:rFonts w:hint="eastAsia"/>
          <w:color w:val="FF0000"/>
          <w:szCs w:val="54"/>
          <w:rtl/>
          <w:lang w:val="en-US" w:bidi="ar-EG"/>
        </w:rPr>
        <w:t>بِإِذْنِهِ</w:t>
      </w:r>
      <w:r w:rsidR="00C64F10" w:rsidRPr="00566677">
        <w:rPr>
          <w:color w:val="FF0000"/>
          <w:szCs w:val="54"/>
          <w:rtl/>
          <w:lang w:val="en-US" w:bidi="ar-EG"/>
        </w:rPr>
        <w:t xml:space="preserve"> </w:t>
      </w:r>
      <w:r w:rsidR="00C64F10" w:rsidRPr="00566677">
        <w:rPr>
          <w:rFonts w:hint="eastAsia"/>
          <w:color w:val="FF0000"/>
          <w:szCs w:val="54"/>
          <w:rtl/>
          <w:lang w:val="en-US" w:bidi="ar-EG"/>
        </w:rPr>
        <w:t>وَيَهْدِيهِمْ</w:t>
      </w:r>
      <w:r w:rsidR="00C64F10" w:rsidRPr="00566677">
        <w:rPr>
          <w:color w:val="FF0000"/>
          <w:szCs w:val="54"/>
          <w:rtl/>
          <w:lang w:val="en-US" w:bidi="ar-EG"/>
        </w:rPr>
        <w:t xml:space="preserve"> </w:t>
      </w:r>
      <w:r w:rsidR="00C64F10" w:rsidRPr="00566677">
        <w:rPr>
          <w:rFonts w:hint="eastAsia"/>
          <w:color w:val="FF0000"/>
          <w:szCs w:val="54"/>
          <w:rtl/>
          <w:lang w:val="en-US" w:bidi="ar-EG"/>
        </w:rPr>
        <w:t>إِلَى</w:t>
      </w:r>
      <w:r w:rsidR="00C64F10" w:rsidRPr="00566677">
        <w:rPr>
          <w:color w:val="FF0000"/>
          <w:szCs w:val="54"/>
          <w:rtl/>
          <w:lang w:val="en-US" w:bidi="ar-EG"/>
        </w:rPr>
        <w:t xml:space="preserve"> </w:t>
      </w:r>
      <w:r w:rsidR="00C64F10" w:rsidRPr="00566677">
        <w:rPr>
          <w:rFonts w:hint="eastAsia"/>
          <w:color w:val="FF0000"/>
          <w:szCs w:val="54"/>
          <w:rtl/>
          <w:lang w:val="en-US" w:bidi="ar-EG"/>
        </w:rPr>
        <w:t>صِرَاطٍ</w:t>
      </w:r>
      <w:r w:rsidR="00C64F10" w:rsidRPr="00566677">
        <w:rPr>
          <w:color w:val="FF0000"/>
          <w:szCs w:val="54"/>
          <w:rtl/>
          <w:lang w:val="en-US" w:bidi="ar-EG"/>
        </w:rPr>
        <w:t xml:space="preserve"> </w:t>
      </w:r>
      <w:r w:rsidR="00C64F10" w:rsidRPr="00566677">
        <w:rPr>
          <w:rFonts w:hint="eastAsia"/>
          <w:color w:val="FF0000"/>
          <w:szCs w:val="54"/>
          <w:rtl/>
          <w:lang w:val="en-US" w:bidi="ar-EG"/>
        </w:rPr>
        <w:t>مُسْتَقِيمٍ</w:t>
      </w:r>
      <w:r w:rsidR="00312067" w:rsidRPr="00566677">
        <w:rPr>
          <w:color w:val="FF0000"/>
          <w:szCs w:val="54"/>
          <w:rtl/>
          <w:lang w:val="en-US" w:bidi="ar-EG"/>
        </w:rPr>
        <w:t>﴾</w:t>
      </w:r>
    </w:p>
    <w:p w14:paraId="76FB1F1B" w14:textId="77777777" w:rsidR="00043FA5" w:rsidRDefault="00E02A47" w:rsidP="00C64F10">
      <w:pPr>
        <w:rPr>
          <w:lang w:val="en-US" w:bidi="ar-EG"/>
        </w:rPr>
      </w:pPr>
      <w:r>
        <w:rPr>
          <w:lang w:val="en-US" w:bidi="ar-EG"/>
        </w:rPr>
        <w:t>“</w:t>
      </w:r>
      <w:r w:rsidR="00C64F10" w:rsidRPr="00C64F10">
        <w:rPr>
          <w:lang w:val="en-US" w:bidi="ar-EG"/>
        </w:rPr>
        <w:t>Sungguh telah datang kepada kalian dari Alloh cahaya dan Al-Kitab yang jelas. Dengan itu Alloh memberi petunjuk kepada siapa yang mengikuti ridho-Nya ke jalan-jalan keselamatan, dan Dia mengeluarkan mereka dari kegelapan menuju cahaya dengan idzin-Nya, dan Dia menunjuki mereka ke Shirôthul Mustaqîm.</w:t>
      </w:r>
      <w:r>
        <w:rPr>
          <w:lang w:val="en-US" w:bidi="ar-EG"/>
        </w:rPr>
        <w:t>”</w:t>
      </w:r>
      <w:r w:rsidR="00C64F10" w:rsidRPr="00C64F10">
        <w:rPr>
          <w:lang w:val="en-US" w:bidi="ar-EG"/>
        </w:rPr>
        <w:t xml:space="preserve"> </w:t>
      </w:r>
      <w:r w:rsidR="00C64F10" w:rsidRPr="00AD468A">
        <w:rPr>
          <w:b/>
          <w:bCs/>
          <w:lang w:val="en-US" w:bidi="ar-EG"/>
        </w:rPr>
        <w:t>(QS. Al-Mâ</w:t>
      </w:r>
      <w:r w:rsidRPr="00AD468A">
        <w:rPr>
          <w:b/>
          <w:bCs/>
          <w:lang w:val="en-US" w:bidi="ar-EG"/>
        </w:rPr>
        <w:t>’</w:t>
      </w:r>
      <w:r w:rsidR="00C64F10" w:rsidRPr="00AD468A">
        <w:rPr>
          <w:b/>
          <w:bCs/>
          <w:lang w:val="en-US" w:bidi="ar-EG"/>
        </w:rPr>
        <w:t>idah: 15-16</w:t>
      </w:r>
      <w:r w:rsidR="00043FA5" w:rsidRPr="00AD468A">
        <w:rPr>
          <w:b/>
          <w:bCs/>
          <w:lang w:val="en-US" w:bidi="ar-EG"/>
        </w:rPr>
        <w:t>)</w:t>
      </w:r>
    </w:p>
    <w:p w14:paraId="49197DDD" w14:textId="2047A113" w:rsidR="00E02A47" w:rsidRDefault="00C64F10" w:rsidP="00C64F10">
      <w:pPr>
        <w:rPr>
          <w:lang w:val="en-US" w:bidi="ar-EG"/>
        </w:rPr>
      </w:pPr>
      <w:r w:rsidRPr="00C64F10">
        <w:rPr>
          <w:lang w:val="en-US" w:bidi="ar-EG"/>
        </w:rPr>
        <w:lastRenderedPageBreak/>
        <w:t xml:space="preserve">Dan setiap perbuatan yang Alloh </w:t>
      </w:r>
      <w:r w:rsidRPr="00F3165A">
        <w:rPr>
          <w:rFonts w:ascii="Times New Roman" w:hAnsi="Times New Roman" w:cs="Calibri" w:hint="cs"/>
          <w:rtl/>
          <w:lang w:val="en-US" w:bidi="ar-EG"/>
        </w:rPr>
        <w:t>ﷻ</w:t>
      </w:r>
      <w:r w:rsidRPr="00C64F10">
        <w:rPr>
          <w:lang w:val="en-US" w:bidi="ar-EG"/>
        </w:rPr>
        <w:t xml:space="preserve"> hubungkan dengannya </w:t>
      </w:r>
      <w:r w:rsidRPr="0044630D">
        <w:rPr>
          <w:i/>
          <w:iCs/>
          <w:lang w:val="en-US" w:bidi="ar-EG"/>
        </w:rPr>
        <w:t>iqôb</w:t>
      </w:r>
      <w:r w:rsidRPr="00C64F10">
        <w:rPr>
          <w:lang w:val="en-US" w:bidi="ar-EG"/>
        </w:rPr>
        <w:t xml:space="preserve"> (adzab) atau </w:t>
      </w:r>
      <w:r w:rsidRPr="00C45FC2">
        <w:rPr>
          <w:i/>
          <w:iCs/>
          <w:lang w:val="en-US" w:bidi="ar-EG"/>
        </w:rPr>
        <w:t>tsawâb</w:t>
      </w:r>
      <w:r w:rsidRPr="00C64F10">
        <w:rPr>
          <w:lang w:val="en-US" w:bidi="ar-EG"/>
        </w:rPr>
        <w:t xml:space="preserve"> (pahala), maka ia termasuk sebab-sebab </w:t>
      </w:r>
      <w:r w:rsidRPr="00EA7236">
        <w:rPr>
          <w:i/>
          <w:iCs/>
          <w:lang w:val="en-US" w:bidi="ar-EG"/>
        </w:rPr>
        <w:t>syar</w:t>
      </w:r>
      <w:r w:rsidR="00E02A47" w:rsidRPr="00EA7236">
        <w:rPr>
          <w:i/>
          <w:iCs/>
          <w:lang w:val="en-US" w:bidi="ar-EG"/>
        </w:rPr>
        <w:t>’</w:t>
      </w:r>
      <w:r w:rsidRPr="00EA7236">
        <w:rPr>
          <w:i/>
          <w:iCs/>
          <w:lang w:val="en-US" w:bidi="ar-EG"/>
        </w:rPr>
        <w:t>iyyah</w:t>
      </w:r>
      <w:r w:rsidRPr="00C64F10">
        <w:rPr>
          <w:lang w:val="en-US" w:bidi="ar-EG"/>
        </w:rPr>
        <w:t xml:space="preserve"> dari sisi ia dituntut dari hamba, dan termasuk sebab-sebab qodariyyah dari sisi terjadinya dengan qodho (ketetapan) dan Qodar Alloh </w:t>
      </w:r>
      <w:r w:rsidRPr="00F3165A">
        <w:rPr>
          <w:rFonts w:ascii="Times New Roman" w:hAnsi="Times New Roman" w:cs="Calibri" w:hint="cs"/>
          <w:rtl/>
          <w:lang w:val="en-US" w:bidi="ar-EG"/>
        </w:rPr>
        <w:t>ﷻ</w:t>
      </w:r>
      <w:r w:rsidRPr="00C64F10">
        <w:rPr>
          <w:lang w:val="en-US" w:bidi="ar-EG"/>
        </w:rPr>
        <w:t>.</w:t>
      </w:r>
    </w:p>
    <w:p w14:paraId="59320CCF" w14:textId="77777777" w:rsidR="00361CDA" w:rsidRDefault="00C64F10" w:rsidP="00C64F10">
      <w:pPr>
        <w:rPr>
          <w:lang w:val="en-US" w:bidi="ar-EG"/>
        </w:rPr>
      </w:pPr>
      <w:r w:rsidRPr="00C64F10">
        <w:rPr>
          <w:lang w:val="en-US" w:bidi="ar-EG"/>
        </w:rPr>
        <w:t>Dan manusia dalam sebab-sebab ini ada 2 pihak ekstrem dan satu pertengahan</w:t>
      </w:r>
      <w:r w:rsidR="00361CDA">
        <w:rPr>
          <w:lang w:val="en-US" w:bidi="ar-EG"/>
        </w:rPr>
        <w:t>:</w:t>
      </w:r>
    </w:p>
    <w:p w14:paraId="11A58D36" w14:textId="4209644A" w:rsidR="00E02A47" w:rsidRDefault="00C64F10" w:rsidP="00C64F10">
      <w:pPr>
        <w:rPr>
          <w:lang w:val="en-US" w:bidi="ar-EG"/>
        </w:rPr>
      </w:pPr>
      <w:r w:rsidRPr="0044630D">
        <w:rPr>
          <w:b/>
          <w:bCs/>
          <w:lang w:val="en-US" w:bidi="ar-EG"/>
        </w:rPr>
        <w:t>Pihak Ekstrem</w:t>
      </w:r>
      <w:r w:rsidRPr="00C64F10">
        <w:rPr>
          <w:lang w:val="en-US" w:bidi="ar-EG"/>
        </w:rPr>
        <w:t xml:space="preserve"> </w:t>
      </w:r>
      <w:r w:rsidRPr="008B6508">
        <w:rPr>
          <w:b/>
          <w:bCs/>
          <w:lang w:val="en-US" w:bidi="ar-EG"/>
        </w:rPr>
        <w:t>Pertama:</w:t>
      </w:r>
      <w:r w:rsidRPr="00C64F10">
        <w:rPr>
          <w:lang w:val="en-US" w:bidi="ar-EG"/>
        </w:rPr>
        <w:t xml:space="preserve"> Kaum </w:t>
      </w:r>
      <w:r w:rsidRPr="00F766FA">
        <w:rPr>
          <w:i/>
          <w:iCs/>
          <w:lang w:val="en-US" w:bidi="ar-EG"/>
        </w:rPr>
        <w:t>Nufâh</w:t>
      </w:r>
      <w:r w:rsidRPr="00C64F10">
        <w:rPr>
          <w:lang w:val="en-US" w:bidi="ar-EG"/>
        </w:rPr>
        <w:t xml:space="preserve"> (yang meniadakan) yang mengingkari pengaruh sebab-sebab dan menjadikannya hanya sebagai tanda-tanda yang terjadi di dekatnya, bukan karena sebab itu.</w:t>
      </w:r>
      <w:r w:rsidR="00E02A47">
        <w:rPr>
          <w:lang w:val="en-US" w:bidi="ar-EG"/>
        </w:rPr>
        <w:t xml:space="preserve"> </w:t>
      </w:r>
      <w:r w:rsidRPr="00C64F10">
        <w:rPr>
          <w:lang w:val="en-US" w:bidi="ar-EG"/>
        </w:rPr>
        <w:t xml:space="preserve">Bahkan mereka berkata: Pecahnya gelas karena batu yang kamu lempar terjadi di dekat benturan, bukan </w:t>
      </w:r>
      <w:r w:rsidRPr="00C64F10">
        <w:rPr>
          <w:lang w:val="en-US" w:bidi="ar-EG"/>
        </w:rPr>
        <w:lastRenderedPageBreak/>
        <w:t xml:space="preserve">karena benturan itu. Dan mereka ini menyelisihi </w:t>
      </w:r>
      <w:r w:rsidRPr="00F87873">
        <w:rPr>
          <w:i/>
          <w:iCs/>
          <w:lang w:val="en-US" w:bidi="ar-EG"/>
        </w:rPr>
        <w:t>sam</w:t>
      </w:r>
      <w:r w:rsidR="00E02A47" w:rsidRPr="00F87873">
        <w:rPr>
          <w:i/>
          <w:iCs/>
          <w:lang w:val="en-US" w:bidi="ar-EG"/>
        </w:rPr>
        <w:t>’</w:t>
      </w:r>
      <w:r w:rsidRPr="00F87873">
        <w:rPr>
          <w:i/>
          <w:iCs/>
          <w:lang w:val="en-US" w:bidi="ar-EG"/>
        </w:rPr>
        <w:t>u</w:t>
      </w:r>
      <w:r w:rsidRPr="00C64F10">
        <w:rPr>
          <w:lang w:val="en-US" w:bidi="ar-EG"/>
        </w:rPr>
        <w:t xml:space="preserve"> </w:t>
      </w:r>
      <w:r w:rsidR="00F87873">
        <w:rPr>
          <w:lang w:val="en-US" w:bidi="ar-EG"/>
        </w:rPr>
        <w:t>(wahyu)</w:t>
      </w:r>
      <w:r w:rsidRPr="00C64F10">
        <w:rPr>
          <w:lang w:val="en-US" w:bidi="ar-EG"/>
        </w:rPr>
        <w:t xml:space="preserve">, membantah </w:t>
      </w:r>
      <w:r w:rsidRPr="00F87873">
        <w:rPr>
          <w:i/>
          <w:iCs/>
          <w:lang w:val="en-US" w:bidi="ar-EG"/>
        </w:rPr>
        <w:t>hiss</w:t>
      </w:r>
      <w:r w:rsidRPr="00C64F10">
        <w:rPr>
          <w:lang w:val="en-US" w:bidi="ar-EG"/>
        </w:rPr>
        <w:t xml:space="preserve"> (indera), dan mengingkari hikmah Alloh </w:t>
      </w:r>
      <w:r w:rsidRPr="00F3165A">
        <w:rPr>
          <w:rFonts w:ascii="Times New Roman" w:hAnsi="Times New Roman" w:cs="Calibri" w:hint="cs"/>
          <w:rtl/>
          <w:lang w:val="en-US" w:bidi="ar-EG"/>
        </w:rPr>
        <w:t>ﷻ</w:t>
      </w:r>
      <w:r w:rsidRPr="00C64F10">
        <w:rPr>
          <w:lang w:val="en-US" w:bidi="ar-EG"/>
        </w:rPr>
        <w:t xml:space="preserve"> dalam menghubungkan </w:t>
      </w:r>
      <w:r w:rsidRPr="00EA37E5">
        <w:rPr>
          <w:i/>
          <w:iCs/>
          <w:lang w:val="en-US" w:bidi="ar-EG"/>
        </w:rPr>
        <w:t>musabbabât</w:t>
      </w:r>
      <w:r w:rsidRPr="00C64F10">
        <w:rPr>
          <w:lang w:val="en-US" w:bidi="ar-EG"/>
        </w:rPr>
        <w:t xml:space="preserve"> (akibat) dengan sebab-sebabnya.</w:t>
      </w:r>
    </w:p>
    <w:p w14:paraId="4D876D64" w14:textId="3A08814C" w:rsidR="00E02A47" w:rsidRDefault="00C64F10" w:rsidP="00C64F10">
      <w:pPr>
        <w:rPr>
          <w:lang w:val="en-US" w:bidi="ar-EG"/>
        </w:rPr>
      </w:pPr>
      <w:r w:rsidRPr="0044630D">
        <w:rPr>
          <w:b/>
          <w:bCs/>
          <w:lang w:val="en-US" w:bidi="ar-EG"/>
        </w:rPr>
        <w:t>Pihak Ekstrem</w:t>
      </w:r>
      <w:r w:rsidRPr="00C64F10">
        <w:rPr>
          <w:lang w:val="en-US" w:bidi="ar-EG"/>
        </w:rPr>
        <w:t xml:space="preserve"> </w:t>
      </w:r>
      <w:r w:rsidRPr="006679F9">
        <w:rPr>
          <w:b/>
          <w:bCs/>
          <w:lang w:val="en-US" w:bidi="ar-EG"/>
        </w:rPr>
        <w:t>Kedua:</w:t>
      </w:r>
      <w:r w:rsidRPr="00C64F10">
        <w:rPr>
          <w:lang w:val="en-US" w:bidi="ar-EG"/>
        </w:rPr>
        <w:t xml:space="preserve"> Kaum Ghulâ</w:t>
      </w:r>
      <w:r w:rsidR="0044630D">
        <w:rPr>
          <w:lang w:val="en-US" w:bidi="ar-EG"/>
        </w:rPr>
        <w:t>t</w:t>
      </w:r>
      <w:r w:rsidRPr="00C64F10">
        <w:rPr>
          <w:lang w:val="en-US" w:bidi="ar-EG"/>
        </w:rPr>
        <w:t xml:space="preserve"> (yang berlebihan) yang menetapkan pengaruh sebab-sebab, tetapi berlebihan di dalamnya, dan menjadikannya berpengaruh dengan </w:t>
      </w:r>
      <w:r w:rsidR="0044630D">
        <w:rPr>
          <w:lang w:val="en-US" w:bidi="ar-EG"/>
        </w:rPr>
        <w:t>d</w:t>
      </w:r>
      <w:r w:rsidRPr="00C64F10">
        <w:rPr>
          <w:lang w:val="en-US" w:bidi="ar-EG"/>
        </w:rPr>
        <w:t xml:space="preserve">zat-nya sendiri. Dan mereka ini jatuh pada syirik, karena mereka menetapkan </w:t>
      </w:r>
      <w:r w:rsidRPr="007E57EE">
        <w:rPr>
          <w:i/>
          <w:iCs/>
          <w:lang w:val="en-US" w:bidi="ar-EG"/>
        </w:rPr>
        <w:t>mûjid</w:t>
      </w:r>
      <w:r w:rsidRPr="00C64F10">
        <w:rPr>
          <w:lang w:val="en-US" w:bidi="ar-EG"/>
        </w:rPr>
        <w:t xml:space="preserve"> (yang mengadakan) bersama Alloh </w:t>
      </w:r>
      <w:r w:rsidRPr="00F3165A">
        <w:rPr>
          <w:rFonts w:ascii="Times New Roman" w:hAnsi="Times New Roman" w:cs="Calibri" w:hint="cs"/>
          <w:rtl/>
          <w:lang w:val="en-US" w:bidi="ar-EG"/>
        </w:rPr>
        <w:t>ﷻ</w:t>
      </w:r>
      <w:r w:rsidRPr="00C64F10">
        <w:rPr>
          <w:lang w:val="en-US" w:bidi="ar-EG"/>
        </w:rPr>
        <w:t xml:space="preserve">, dan mereka menyelisihi </w:t>
      </w:r>
      <w:r w:rsidRPr="00F87873">
        <w:rPr>
          <w:i/>
          <w:iCs/>
          <w:lang w:val="en-US" w:bidi="ar-EG"/>
        </w:rPr>
        <w:t>sam</w:t>
      </w:r>
      <w:r w:rsidR="00E02A47" w:rsidRPr="00F87873">
        <w:rPr>
          <w:i/>
          <w:iCs/>
          <w:lang w:val="en-US" w:bidi="ar-EG"/>
        </w:rPr>
        <w:t>’</w:t>
      </w:r>
      <w:r w:rsidRPr="00F87873">
        <w:rPr>
          <w:i/>
          <w:iCs/>
          <w:lang w:val="en-US" w:bidi="ar-EG"/>
        </w:rPr>
        <w:t>u</w:t>
      </w:r>
      <w:r w:rsidRPr="00C64F10">
        <w:rPr>
          <w:lang w:val="en-US" w:bidi="ar-EG"/>
        </w:rPr>
        <w:t xml:space="preserve"> dan </w:t>
      </w:r>
      <w:r w:rsidRPr="00F87873">
        <w:rPr>
          <w:i/>
          <w:iCs/>
          <w:lang w:val="en-US" w:bidi="ar-EG"/>
        </w:rPr>
        <w:t>hiss</w:t>
      </w:r>
      <w:r w:rsidRPr="00C64F10">
        <w:rPr>
          <w:lang w:val="en-US" w:bidi="ar-EG"/>
        </w:rPr>
        <w:t>.</w:t>
      </w:r>
    </w:p>
    <w:p w14:paraId="54B05D8A" w14:textId="77777777" w:rsidR="00361CDA" w:rsidRDefault="00C64F10" w:rsidP="00C64F10">
      <w:pPr>
        <w:rPr>
          <w:lang w:val="en-US" w:bidi="ar-EG"/>
        </w:rPr>
      </w:pPr>
      <w:r w:rsidRPr="00C64F10">
        <w:rPr>
          <w:lang w:val="en-US" w:bidi="ar-EG"/>
        </w:rPr>
        <w:t>Sungguh Al-Kitab, As-Sunnah, dan Ijma</w:t>
      </w:r>
      <w:r w:rsidR="00E02A47">
        <w:rPr>
          <w:lang w:val="en-US" w:bidi="ar-EG"/>
        </w:rPr>
        <w:t>’</w:t>
      </w:r>
      <w:r w:rsidRPr="00C64F10">
        <w:rPr>
          <w:lang w:val="en-US" w:bidi="ar-EG"/>
        </w:rPr>
        <w:t xml:space="preserve"> umat telah menunjukkan bahwa </w:t>
      </w:r>
      <w:r w:rsidRPr="00C64F10">
        <w:rPr>
          <w:lang w:val="en-US" w:bidi="ar-EG"/>
        </w:rPr>
        <w:lastRenderedPageBreak/>
        <w:t>tidak ada Khôliq (Pencipta) selain Alloh. Sebagaimana kita mengetahui dari apa yang terlihat (</w:t>
      </w:r>
      <w:r w:rsidRPr="0044630D">
        <w:rPr>
          <w:i/>
          <w:iCs/>
          <w:lang w:val="en-US" w:bidi="ar-EG"/>
        </w:rPr>
        <w:t>syâhid</w:t>
      </w:r>
      <w:r w:rsidRPr="00C64F10">
        <w:rPr>
          <w:lang w:val="en-US" w:bidi="ar-EG"/>
        </w:rPr>
        <w:t>) dan terindera (</w:t>
      </w:r>
      <w:r w:rsidRPr="0044630D">
        <w:rPr>
          <w:i/>
          <w:iCs/>
          <w:lang w:val="en-US" w:bidi="ar-EG"/>
        </w:rPr>
        <w:t>mahsûs</w:t>
      </w:r>
      <w:r w:rsidRPr="00C64F10">
        <w:rPr>
          <w:lang w:val="en-US" w:bidi="ar-EG"/>
        </w:rPr>
        <w:t>) bahwa akibat terkadang tidak terjadi dari sebabnya dengan idzin Alloh.</w:t>
      </w:r>
      <w:r w:rsidR="00E02A47">
        <w:rPr>
          <w:lang w:val="en-US" w:bidi="ar-EG"/>
        </w:rPr>
        <w:t xml:space="preserve"> </w:t>
      </w:r>
      <w:r w:rsidRPr="00C64F10">
        <w:rPr>
          <w:lang w:val="en-US" w:bidi="ar-EG"/>
        </w:rPr>
        <w:t xml:space="preserve">Seperti tidak terbakarnya Ibrohim Al-Kholîl ketika dilemparkan ke api. Alloh </w:t>
      </w:r>
      <w:r w:rsidRPr="00F3165A">
        <w:rPr>
          <w:rFonts w:ascii="Times New Roman" w:hAnsi="Times New Roman" w:cs="Calibri" w:hint="cs"/>
          <w:rtl/>
          <w:lang w:val="en-US" w:bidi="ar-EG"/>
        </w:rPr>
        <w:t>ﷻ</w:t>
      </w:r>
      <w:r w:rsidRPr="00C64F10">
        <w:rPr>
          <w:lang w:val="en-US" w:bidi="ar-EG"/>
        </w:rPr>
        <w:t xml:space="preserve"> berfirman</w:t>
      </w:r>
      <w:r w:rsidR="00361CDA">
        <w:rPr>
          <w:lang w:val="en-US" w:bidi="ar-EG"/>
        </w:rPr>
        <w:t>:</w:t>
      </w:r>
    </w:p>
    <w:p w14:paraId="66F561D4"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يَا</w:t>
      </w:r>
      <w:r w:rsidR="00C64F10" w:rsidRPr="00566677">
        <w:rPr>
          <w:color w:val="FF0000"/>
          <w:szCs w:val="54"/>
          <w:rtl/>
          <w:lang w:val="en-US" w:bidi="ar-EG"/>
        </w:rPr>
        <w:t xml:space="preserve"> </w:t>
      </w:r>
      <w:r w:rsidR="00C64F10" w:rsidRPr="00566677">
        <w:rPr>
          <w:rFonts w:hint="eastAsia"/>
          <w:color w:val="FF0000"/>
          <w:szCs w:val="54"/>
          <w:rtl/>
          <w:lang w:val="en-US" w:bidi="ar-EG"/>
        </w:rPr>
        <w:t>نَارُ</w:t>
      </w:r>
      <w:r w:rsidR="00C64F10" w:rsidRPr="00566677">
        <w:rPr>
          <w:color w:val="FF0000"/>
          <w:szCs w:val="54"/>
          <w:rtl/>
          <w:lang w:val="en-US" w:bidi="ar-EG"/>
        </w:rPr>
        <w:t xml:space="preserve"> </w:t>
      </w:r>
      <w:r w:rsidR="00C64F10" w:rsidRPr="00566677">
        <w:rPr>
          <w:rFonts w:hint="eastAsia"/>
          <w:color w:val="FF0000"/>
          <w:szCs w:val="54"/>
          <w:rtl/>
          <w:lang w:val="en-US" w:bidi="ar-EG"/>
        </w:rPr>
        <w:t>كُونِي</w:t>
      </w:r>
      <w:r w:rsidR="00C64F10" w:rsidRPr="00566677">
        <w:rPr>
          <w:color w:val="FF0000"/>
          <w:szCs w:val="54"/>
          <w:rtl/>
          <w:lang w:val="en-US" w:bidi="ar-EG"/>
        </w:rPr>
        <w:t xml:space="preserve"> </w:t>
      </w:r>
      <w:r w:rsidR="00C64F10" w:rsidRPr="00566677">
        <w:rPr>
          <w:rFonts w:hint="eastAsia"/>
          <w:color w:val="FF0000"/>
          <w:szCs w:val="54"/>
          <w:rtl/>
          <w:lang w:val="en-US" w:bidi="ar-EG"/>
        </w:rPr>
        <w:t>بَرْدًا</w:t>
      </w:r>
      <w:r w:rsidR="00C64F10" w:rsidRPr="00566677">
        <w:rPr>
          <w:color w:val="FF0000"/>
          <w:szCs w:val="54"/>
          <w:rtl/>
          <w:lang w:val="en-US" w:bidi="ar-EG"/>
        </w:rPr>
        <w:t xml:space="preserve"> </w:t>
      </w:r>
      <w:r w:rsidR="00C64F10" w:rsidRPr="00566677">
        <w:rPr>
          <w:rFonts w:hint="eastAsia"/>
          <w:color w:val="FF0000"/>
          <w:szCs w:val="54"/>
          <w:rtl/>
          <w:lang w:val="en-US" w:bidi="ar-EG"/>
        </w:rPr>
        <w:t>وَسَلَامًا</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إِبْرَاهِيمَ</w:t>
      </w:r>
      <w:r w:rsidR="00312067" w:rsidRPr="00566677">
        <w:rPr>
          <w:color w:val="FF0000"/>
          <w:szCs w:val="54"/>
          <w:rtl/>
          <w:lang w:val="en-US" w:bidi="ar-EG"/>
        </w:rPr>
        <w:t>﴾</w:t>
      </w:r>
    </w:p>
    <w:p w14:paraId="66FE7B53" w14:textId="77777777" w:rsidR="00043FA5" w:rsidRDefault="00E02A47" w:rsidP="00C64F10">
      <w:pPr>
        <w:rPr>
          <w:lang w:val="en-US" w:bidi="ar-EG"/>
        </w:rPr>
      </w:pPr>
      <w:r>
        <w:rPr>
          <w:lang w:val="en-US" w:bidi="ar-EG"/>
        </w:rPr>
        <w:t>“</w:t>
      </w:r>
      <w:r w:rsidR="00C64F10" w:rsidRPr="00C64F10">
        <w:rPr>
          <w:lang w:val="en-US" w:bidi="ar-EG"/>
        </w:rPr>
        <w:t>Wahai api! Jadilah kamu dingin dan keselamatan bagi Ibrohim.</w:t>
      </w:r>
      <w:r>
        <w:rPr>
          <w:lang w:val="en-US" w:bidi="ar-EG"/>
        </w:rPr>
        <w:t>”</w:t>
      </w:r>
      <w:r w:rsidR="00C64F10" w:rsidRPr="00C64F10">
        <w:rPr>
          <w:lang w:val="en-US" w:bidi="ar-EG"/>
        </w:rPr>
        <w:t xml:space="preserve"> </w:t>
      </w:r>
      <w:r w:rsidR="00C64F10" w:rsidRPr="00AD468A">
        <w:rPr>
          <w:b/>
          <w:bCs/>
          <w:lang w:val="en-US" w:bidi="ar-EG"/>
        </w:rPr>
        <w:t>(QS. Al-Anbiyâ</w:t>
      </w:r>
      <w:r w:rsidRPr="00AD468A">
        <w:rPr>
          <w:b/>
          <w:bCs/>
          <w:lang w:val="en-US" w:bidi="ar-EG"/>
        </w:rPr>
        <w:t>’</w:t>
      </w:r>
      <w:r w:rsidR="00C64F10" w:rsidRPr="00AD468A">
        <w:rPr>
          <w:b/>
          <w:bCs/>
          <w:lang w:val="en-US" w:bidi="ar-EG"/>
        </w:rPr>
        <w:t>: 69</w:t>
      </w:r>
      <w:r w:rsidR="00043FA5" w:rsidRPr="00AD468A">
        <w:rPr>
          <w:b/>
          <w:bCs/>
          <w:lang w:val="en-US" w:bidi="ar-EG"/>
        </w:rPr>
        <w:t>)</w:t>
      </w:r>
    </w:p>
    <w:p w14:paraId="7E08ED3E" w14:textId="1AE53A69" w:rsidR="00E02A47" w:rsidRDefault="00C64F10" w:rsidP="00C64F10">
      <w:pPr>
        <w:rPr>
          <w:lang w:val="en-US" w:bidi="ar-EG"/>
        </w:rPr>
      </w:pPr>
      <w:r w:rsidRPr="00C64F10">
        <w:rPr>
          <w:lang w:val="en-US" w:bidi="ar-EG"/>
        </w:rPr>
        <w:t>Maka api menjadi dingin dan keselamatan baginya, dan ia tidak terbakar.</w:t>
      </w:r>
    </w:p>
    <w:p w14:paraId="4D5DCDEF" w14:textId="00584F77" w:rsidR="000C3DB1" w:rsidRDefault="00C64F10" w:rsidP="00C64F10">
      <w:pPr>
        <w:rPr>
          <w:lang w:val="en-US" w:bidi="ar-EG"/>
        </w:rPr>
      </w:pPr>
      <w:r w:rsidRPr="00C64F10">
        <w:rPr>
          <w:lang w:val="en-US" w:bidi="ar-EG"/>
        </w:rPr>
        <w:lastRenderedPageBreak/>
        <w:t xml:space="preserve">Adapun pertengahan: Mereka adalah orang-orang yang diberi petunjuk kepada kebenaran dan bersikap moderat di antara 2 kelompok itu, dan mengambil apa yang benar dari masing-masing pihak. Mereka menetapkan pengaruh sebab-sebab pada </w:t>
      </w:r>
      <w:r w:rsidRPr="00EA37E5">
        <w:rPr>
          <w:i/>
          <w:iCs/>
          <w:lang w:val="en-US" w:bidi="ar-EG"/>
        </w:rPr>
        <w:t>musabbabât</w:t>
      </w:r>
      <w:r w:rsidRPr="00C64F10">
        <w:rPr>
          <w:lang w:val="en-US" w:bidi="ar-EG"/>
        </w:rPr>
        <w:t xml:space="preserve">-nya, tetapi bukan dengan </w:t>
      </w:r>
      <w:r w:rsidR="00EA37E5" w:rsidRPr="00C64F10">
        <w:rPr>
          <w:lang w:val="en-US" w:bidi="ar-EG"/>
        </w:rPr>
        <w:t>dzat</w:t>
      </w:r>
      <w:r w:rsidRPr="00C64F10">
        <w:rPr>
          <w:lang w:val="en-US" w:bidi="ar-EG"/>
        </w:rPr>
        <w:t xml:space="preserve">-nya sendiri, melainkan dengan kekuatan yang Alloh </w:t>
      </w:r>
      <w:r w:rsidRPr="00F3165A">
        <w:rPr>
          <w:rFonts w:ascii="Times New Roman" w:hAnsi="Times New Roman" w:cs="Calibri" w:hint="cs"/>
          <w:rtl/>
          <w:lang w:val="en-US" w:bidi="ar-EG"/>
        </w:rPr>
        <w:t>ﷻ</w:t>
      </w:r>
      <w:r w:rsidRPr="00C64F10">
        <w:rPr>
          <w:lang w:val="en-US" w:bidi="ar-EG"/>
        </w:rPr>
        <w:t xml:space="preserve"> letakkan di dalamnya yang mengharuskan adanya pengaruh itu.</w:t>
      </w:r>
    </w:p>
    <w:p w14:paraId="3AE0F6E6" w14:textId="28B27A9A" w:rsidR="00043FA5" w:rsidRDefault="00C64F10" w:rsidP="00C64F10">
      <w:pPr>
        <w:rPr>
          <w:lang w:val="en-US" w:bidi="ar-EG"/>
        </w:rPr>
      </w:pPr>
      <w:r w:rsidRPr="00C64F10">
        <w:rPr>
          <w:lang w:val="en-US" w:bidi="ar-EG"/>
        </w:rPr>
        <w:t>Dan mereka ini adalah kelompok pertengahan (</w:t>
      </w:r>
      <w:r w:rsidRPr="00EA37E5">
        <w:rPr>
          <w:i/>
          <w:iCs/>
          <w:lang w:val="en-US" w:bidi="ar-EG"/>
        </w:rPr>
        <w:t>ath-thô</w:t>
      </w:r>
      <w:r w:rsidR="00E02A47" w:rsidRPr="00EA37E5">
        <w:rPr>
          <w:i/>
          <w:iCs/>
          <w:lang w:val="en-US" w:bidi="ar-EG"/>
        </w:rPr>
        <w:t>’</w:t>
      </w:r>
      <w:r w:rsidRPr="00EA37E5">
        <w:rPr>
          <w:i/>
          <w:iCs/>
          <w:lang w:val="en-US" w:bidi="ar-EG"/>
        </w:rPr>
        <w:t>ifah al-wusthô</w:t>
      </w:r>
      <w:r w:rsidRPr="00C64F10">
        <w:rPr>
          <w:lang w:val="en-US" w:bidi="ar-EG"/>
        </w:rPr>
        <w:t xml:space="preserve">) yang diberi taufik kepada kebenaran dan menggabungkan antara </w:t>
      </w:r>
      <w:r w:rsidRPr="00EA37E5">
        <w:rPr>
          <w:i/>
          <w:iCs/>
          <w:lang w:val="en-US" w:bidi="ar-EG"/>
        </w:rPr>
        <w:t>al-manqûl</w:t>
      </w:r>
      <w:r w:rsidRPr="00C64F10">
        <w:rPr>
          <w:lang w:val="en-US" w:bidi="ar-EG"/>
        </w:rPr>
        <w:t xml:space="preserve"> </w:t>
      </w:r>
      <w:r w:rsidR="00F87873">
        <w:rPr>
          <w:lang w:val="en-US" w:bidi="ar-EG"/>
        </w:rPr>
        <w:t>(wahyu)</w:t>
      </w:r>
      <w:r w:rsidRPr="00C64F10">
        <w:rPr>
          <w:lang w:val="en-US" w:bidi="ar-EG"/>
        </w:rPr>
        <w:t xml:space="preserve">, </w:t>
      </w:r>
      <w:r w:rsidRPr="00EA37E5">
        <w:rPr>
          <w:i/>
          <w:iCs/>
          <w:lang w:val="en-US" w:bidi="ar-EG"/>
        </w:rPr>
        <w:t>al-ma</w:t>
      </w:r>
      <w:r w:rsidR="00E02A47" w:rsidRPr="00EA37E5">
        <w:rPr>
          <w:i/>
          <w:iCs/>
          <w:lang w:val="en-US" w:bidi="ar-EG"/>
        </w:rPr>
        <w:t>’</w:t>
      </w:r>
      <w:r w:rsidRPr="00EA37E5">
        <w:rPr>
          <w:i/>
          <w:iCs/>
          <w:lang w:val="en-US" w:bidi="ar-EG"/>
        </w:rPr>
        <w:t>qûl</w:t>
      </w:r>
      <w:r w:rsidRPr="00C64F10">
        <w:rPr>
          <w:lang w:val="en-US" w:bidi="ar-EG"/>
        </w:rPr>
        <w:t xml:space="preserve"> (akal), dan </w:t>
      </w:r>
      <w:r w:rsidRPr="00EA37E5">
        <w:rPr>
          <w:i/>
          <w:iCs/>
          <w:lang w:val="en-US" w:bidi="ar-EG"/>
        </w:rPr>
        <w:t>al-mahsûs</w:t>
      </w:r>
      <w:r w:rsidRPr="00C64F10">
        <w:rPr>
          <w:lang w:val="en-US" w:bidi="ar-EG"/>
        </w:rPr>
        <w:t xml:space="preserve"> (indera</w:t>
      </w:r>
      <w:r w:rsidR="00043FA5">
        <w:rPr>
          <w:lang w:val="en-US" w:bidi="ar-EG"/>
        </w:rPr>
        <w:t>)</w:t>
      </w:r>
      <w:r w:rsidR="008C5B84">
        <w:rPr>
          <w:lang w:val="en-US" w:bidi="ar-EG"/>
        </w:rPr>
        <w:t>.</w:t>
      </w:r>
    </w:p>
    <w:p w14:paraId="277C54BC" w14:textId="385E55E9" w:rsidR="00361CDA" w:rsidRDefault="00C64F10" w:rsidP="00C64F10">
      <w:pPr>
        <w:rPr>
          <w:lang w:val="en-US" w:bidi="ar-EG"/>
        </w:rPr>
      </w:pPr>
      <w:r w:rsidRPr="00C64F10">
        <w:rPr>
          <w:lang w:val="en-US" w:bidi="ar-EG"/>
        </w:rPr>
        <w:lastRenderedPageBreak/>
        <w:t xml:space="preserve">Dan jika Qodar tidak menafikan sebab-sebab </w:t>
      </w:r>
      <w:r w:rsidRPr="00EA7236">
        <w:rPr>
          <w:i/>
          <w:iCs/>
          <w:lang w:val="en-US" w:bidi="ar-EG"/>
        </w:rPr>
        <w:t>kauniyyah</w:t>
      </w:r>
      <w:r w:rsidRPr="00C64F10">
        <w:rPr>
          <w:lang w:val="en-US" w:bidi="ar-EG"/>
        </w:rPr>
        <w:t xml:space="preserve"> (alam) dan </w:t>
      </w:r>
      <w:r w:rsidRPr="00EA7236">
        <w:rPr>
          <w:i/>
          <w:iCs/>
          <w:lang w:val="en-US" w:bidi="ar-EG"/>
        </w:rPr>
        <w:t>syar</w:t>
      </w:r>
      <w:r w:rsidR="00E02A47" w:rsidRPr="00EA7236">
        <w:rPr>
          <w:i/>
          <w:iCs/>
          <w:lang w:val="en-US" w:bidi="ar-EG"/>
        </w:rPr>
        <w:t>’</w:t>
      </w:r>
      <w:r w:rsidRPr="00EA7236">
        <w:rPr>
          <w:i/>
          <w:iCs/>
          <w:lang w:val="en-US" w:bidi="ar-EG"/>
        </w:rPr>
        <w:t>iyyah</w:t>
      </w:r>
      <w:r w:rsidRPr="00C64F10">
        <w:rPr>
          <w:lang w:val="en-US" w:bidi="ar-EG"/>
        </w:rPr>
        <w:t xml:space="preserve"> (syariat), maka ia juga tidak menafikan bahwa hamba memiliki </w:t>
      </w:r>
      <w:r w:rsidRPr="001D565D">
        <w:rPr>
          <w:i/>
          <w:iCs/>
          <w:lang w:val="en-US" w:bidi="ar-EG"/>
        </w:rPr>
        <w:t>irôdah</w:t>
      </w:r>
      <w:r w:rsidRPr="00C64F10">
        <w:rPr>
          <w:lang w:val="en-US" w:bidi="ar-EG"/>
        </w:rPr>
        <w:t xml:space="preserve"> (kehendak) dan </w:t>
      </w:r>
      <w:r w:rsidR="00DC7FA7" w:rsidRPr="00DC7FA7">
        <w:rPr>
          <w:i/>
          <w:iCs/>
          <w:lang w:val="en-US" w:bidi="ar-EG"/>
        </w:rPr>
        <w:t>qudroh</w:t>
      </w:r>
      <w:r w:rsidRPr="00C64F10">
        <w:rPr>
          <w:lang w:val="en-US" w:bidi="ar-EG"/>
        </w:rPr>
        <w:t xml:space="preserve"> (kemampuan) yang dengannya ia berbuat.</w:t>
      </w:r>
      <w:r w:rsidR="00E02A47">
        <w:rPr>
          <w:lang w:val="en-US" w:bidi="ar-EG"/>
        </w:rPr>
        <w:t xml:space="preserve"> </w:t>
      </w:r>
      <w:r w:rsidRPr="00C64F10">
        <w:rPr>
          <w:lang w:val="en-US" w:bidi="ar-EG"/>
        </w:rPr>
        <w:t xml:space="preserve">Maka ia menghendaki, mampu, dan berbuat. Berdasarkan firman Alloh </w:t>
      </w:r>
      <w:r w:rsidRPr="00F3165A">
        <w:rPr>
          <w:rFonts w:ascii="Times New Roman" w:hAnsi="Times New Roman" w:cs="Calibri" w:hint="cs"/>
          <w:rtl/>
          <w:lang w:val="en-US" w:bidi="ar-EG"/>
        </w:rPr>
        <w:t>ﷻ</w:t>
      </w:r>
      <w:r w:rsidR="00361CDA">
        <w:rPr>
          <w:lang w:val="en-US" w:bidi="ar-EG"/>
        </w:rPr>
        <w:t>:</w:t>
      </w:r>
    </w:p>
    <w:p w14:paraId="7A19FB56"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مِنْكُمْ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يُرِيدُ</w:t>
      </w:r>
      <w:r w:rsidR="00C64F10" w:rsidRPr="00566677">
        <w:rPr>
          <w:color w:val="FF0000"/>
          <w:szCs w:val="54"/>
          <w:rtl/>
          <w:lang w:val="en-US" w:bidi="ar-EG"/>
        </w:rPr>
        <w:t xml:space="preserve"> </w:t>
      </w:r>
      <w:r w:rsidR="00C64F10" w:rsidRPr="00566677">
        <w:rPr>
          <w:rFonts w:hint="eastAsia"/>
          <w:color w:val="FF0000"/>
          <w:szCs w:val="54"/>
          <w:rtl/>
          <w:lang w:val="en-US" w:bidi="ar-EG"/>
        </w:rPr>
        <w:t>الدُّنْيَا</w:t>
      </w:r>
      <w:r w:rsidR="00C64F10" w:rsidRPr="00566677">
        <w:rPr>
          <w:color w:val="FF0000"/>
          <w:szCs w:val="54"/>
          <w:rtl/>
          <w:lang w:val="en-US" w:bidi="ar-EG"/>
        </w:rPr>
        <w:t xml:space="preserve"> </w:t>
      </w:r>
      <w:r w:rsidR="00C64F10" w:rsidRPr="00566677">
        <w:rPr>
          <w:rFonts w:hint="eastAsia"/>
          <w:color w:val="FF0000"/>
          <w:szCs w:val="54"/>
          <w:rtl/>
          <w:lang w:val="en-US" w:bidi="ar-EG"/>
        </w:rPr>
        <w:t>وَمِنْكُمْ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يُرِيدُ</w:t>
      </w:r>
      <w:r w:rsidR="00C64F10" w:rsidRPr="00566677">
        <w:rPr>
          <w:color w:val="FF0000"/>
          <w:szCs w:val="54"/>
          <w:rtl/>
          <w:lang w:val="en-US" w:bidi="ar-EG"/>
        </w:rPr>
        <w:t xml:space="preserve"> </w:t>
      </w:r>
      <w:r w:rsidR="00C64F10" w:rsidRPr="00566677">
        <w:rPr>
          <w:rFonts w:hint="eastAsia"/>
          <w:color w:val="FF0000"/>
          <w:szCs w:val="54"/>
          <w:rtl/>
          <w:lang w:val="en-US" w:bidi="ar-EG"/>
        </w:rPr>
        <w:t>الْآخِرَةَ</w:t>
      </w:r>
      <w:r w:rsidR="00312067" w:rsidRPr="00566677">
        <w:rPr>
          <w:color w:val="FF0000"/>
          <w:szCs w:val="54"/>
          <w:rtl/>
          <w:lang w:val="en-US" w:bidi="ar-EG"/>
        </w:rPr>
        <w:t>﴾</w:t>
      </w:r>
    </w:p>
    <w:p w14:paraId="5ADC6F82" w14:textId="77777777" w:rsidR="00043FA5" w:rsidRDefault="00E02A47" w:rsidP="00C64F10">
      <w:pPr>
        <w:rPr>
          <w:lang w:val="en-US" w:bidi="ar-EG"/>
        </w:rPr>
      </w:pPr>
      <w:r>
        <w:rPr>
          <w:lang w:val="en-US" w:bidi="ar-EG"/>
        </w:rPr>
        <w:t>“</w:t>
      </w:r>
      <w:r w:rsidR="00C64F10" w:rsidRPr="00C64F10">
        <w:rPr>
          <w:lang w:val="en-US" w:bidi="ar-EG"/>
        </w:rPr>
        <w:t>Di antara kalian ada yang menghendaki dunia, dan di antara kalian ada yang menghendaki Akhiroh.</w:t>
      </w:r>
      <w:r>
        <w:rPr>
          <w:lang w:val="en-US" w:bidi="ar-EG"/>
        </w:rPr>
        <w:t>”</w:t>
      </w:r>
      <w:r w:rsidR="00C64F10" w:rsidRPr="00C64F10">
        <w:rPr>
          <w:lang w:val="en-US" w:bidi="ar-EG"/>
        </w:rPr>
        <w:t xml:space="preserve"> </w:t>
      </w:r>
      <w:r w:rsidR="00C64F10" w:rsidRPr="00AD468A">
        <w:rPr>
          <w:b/>
          <w:bCs/>
          <w:lang w:val="en-US" w:bidi="ar-EG"/>
        </w:rPr>
        <w:t>(QS. Ali Imrôn: 152</w:t>
      </w:r>
      <w:r w:rsidR="00043FA5" w:rsidRPr="00AD468A">
        <w:rPr>
          <w:b/>
          <w:bCs/>
          <w:lang w:val="en-US" w:bidi="ar-EG"/>
        </w:rPr>
        <w:t>)</w:t>
      </w:r>
    </w:p>
    <w:p w14:paraId="39F14103" w14:textId="636CAAAC" w:rsidR="00361CDA" w:rsidRDefault="00C64F10" w:rsidP="00C64F10">
      <w:pPr>
        <w:rPr>
          <w:lang w:val="en-US" w:bidi="ar-EG"/>
        </w:rPr>
      </w:pPr>
      <w:r w:rsidRPr="00C64F10">
        <w:rPr>
          <w:lang w:val="en-US" w:bidi="ar-EG"/>
        </w:rPr>
        <w:t>Dan firman-Nya</w:t>
      </w:r>
      <w:r w:rsidR="00361CDA">
        <w:rPr>
          <w:lang w:val="en-US" w:bidi="ar-EG"/>
        </w:rPr>
        <w:t>:</w:t>
      </w:r>
    </w:p>
    <w:p w14:paraId="1CC9F2B7"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وَغَدَوْا</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حَرْدٍ</w:t>
      </w:r>
      <w:r w:rsidR="00C64F10" w:rsidRPr="00566677">
        <w:rPr>
          <w:color w:val="FF0000"/>
          <w:szCs w:val="54"/>
          <w:rtl/>
          <w:lang w:val="en-US" w:bidi="ar-EG"/>
        </w:rPr>
        <w:t xml:space="preserve"> </w:t>
      </w:r>
      <w:r w:rsidR="00C64F10" w:rsidRPr="00566677">
        <w:rPr>
          <w:rFonts w:hint="eastAsia"/>
          <w:color w:val="FF0000"/>
          <w:szCs w:val="54"/>
          <w:rtl/>
          <w:lang w:val="en-US" w:bidi="ar-EG"/>
        </w:rPr>
        <w:t>قَادِرِينَ</w:t>
      </w:r>
      <w:r w:rsidR="00312067" w:rsidRPr="00566677">
        <w:rPr>
          <w:color w:val="FF0000"/>
          <w:szCs w:val="54"/>
          <w:rtl/>
          <w:lang w:val="en-US" w:bidi="ar-EG"/>
        </w:rPr>
        <w:t>﴾</w:t>
      </w:r>
    </w:p>
    <w:p w14:paraId="2CCAD3CD" w14:textId="45A37E29" w:rsidR="00043FA5" w:rsidRDefault="00C24ED5" w:rsidP="00C64F10">
      <w:pPr>
        <w:rPr>
          <w:lang w:val="en-US" w:bidi="ar-EG"/>
        </w:rPr>
      </w:pPr>
      <w:r w:rsidRPr="00C24ED5">
        <w:rPr>
          <w:caps/>
          <w:lang w:val="en-US" w:bidi="ar-EG"/>
        </w:rPr>
        <w:t>“m</w:t>
      </w:r>
      <w:r w:rsidR="00C64F10" w:rsidRPr="00C64F10">
        <w:rPr>
          <w:lang w:val="en-US" w:bidi="ar-EG"/>
        </w:rPr>
        <w:t>ereka berangkat pagi-pagi dengan kemampuan untuk mencegah.</w:t>
      </w:r>
      <w:r w:rsidR="00E02A47">
        <w:rPr>
          <w:lang w:val="en-US" w:bidi="ar-EG"/>
        </w:rPr>
        <w:t>”</w:t>
      </w:r>
      <w:r w:rsidR="00C64F10" w:rsidRPr="00C64F10">
        <w:rPr>
          <w:lang w:val="en-US" w:bidi="ar-EG"/>
        </w:rPr>
        <w:t xml:space="preserve"> </w:t>
      </w:r>
      <w:r w:rsidR="00C64F10" w:rsidRPr="00AD468A">
        <w:rPr>
          <w:b/>
          <w:bCs/>
          <w:lang w:val="en-US" w:bidi="ar-EG"/>
        </w:rPr>
        <w:t>(QS. Al-Qolam: 25</w:t>
      </w:r>
      <w:r w:rsidR="00043FA5" w:rsidRPr="00AD468A">
        <w:rPr>
          <w:b/>
          <w:bCs/>
          <w:lang w:val="en-US" w:bidi="ar-EG"/>
        </w:rPr>
        <w:t>)</w:t>
      </w:r>
    </w:p>
    <w:p w14:paraId="7847706C" w14:textId="55AEC510" w:rsidR="00361CDA" w:rsidRDefault="00C64F10" w:rsidP="00C64F10">
      <w:pPr>
        <w:rPr>
          <w:lang w:val="en-US" w:bidi="ar-EG"/>
        </w:rPr>
      </w:pPr>
      <w:r w:rsidRPr="00C64F10">
        <w:rPr>
          <w:lang w:val="en-US" w:bidi="ar-EG"/>
        </w:rPr>
        <w:t>Dan firman-Nya</w:t>
      </w:r>
      <w:r w:rsidR="00361CDA">
        <w:rPr>
          <w:lang w:val="en-US" w:bidi="ar-EG"/>
        </w:rPr>
        <w:t>:</w:t>
      </w:r>
    </w:p>
    <w:p w14:paraId="303B4F49"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وَلَوْ</w:t>
      </w:r>
      <w:r w:rsidR="00C64F10" w:rsidRPr="00566677">
        <w:rPr>
          <w:color w:val="FF0000"/>
          <w:szCs w:val="54"/>
          <w:rtl/>
          <w:lang w:val="en-US" w:bidi="ar-EG"/>
        </w:rPr>
        <w:t xml:space="preserve"> </w:t>
      </w:r>
      <w:r w:rsidR="00C64F10" w:rsidRPr="00566677">
        <w:rPr>
          <w:rFonts w:hint="eastAsia"/>
          <w:color w:val="FF0000"/>
          <w:szCs w:val="54"/>
          <w:rtl/>
          <w:lang w:val="en-US" w:bidi="ar-EG"/>
        </w:rPr>
        <w:t>أَنَّهُمْ</w:t>
      </w:r>
      <w:r w:rsidR="00C64F10" w:rsidRPr="00566677">
        <w:rPr>
          <w:color w:val="FF0000"/>
          <w:szCs w:val="54"/>
          <w:rtl/>
          <w:lang w:val="en-US" w:bidi="ar-EG"/>
        </w:rPr>
        <w:t xml:space="preserve"> </w:t>
      </w:r>
      <w:r w:rsidR="00C64F10" w:rsidRPr="00566677">
        <w:rPr>
          <w:rFonts w:hint="eastAsia"/>
          <w:color w:val="FF0000"/>
          <w:szCs w:val="54"/>
          <w:rtl/>
          <w:lang w:val="en-US" w:bidi="ar-EG"/>
        </w:rPr>
        <w:t>فَعَلُوا</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يُوعَظُونَ</w:t>
      </w:r>
      <w:r w:rsidR="00C64F10" w:rsidRPr="00566677">
        <w:rPr>
          <w:color w:val="FF0000"/>
          <w:szCs w:val="54"/>
          <w:rtl/>
          <w:lang w:val="en-US" w:bidi="ar-EG"/>
        </w:rPr>
        <w:t xml:space="preserve"> </w:t>
      </w:r>
      <w:r w:rsidR="00C64F10" w:rsidRPr="00566677">
        <w:rPr>
          <w:rFonts w:hint="eastAsia"/>
          <w:color w:val="FF0000"/>
          <w:szCs w:val="54"/>
          <w:rtl/>
          <w:lang w:val="en-US" w:bidi="ar-EG"/>
        </w:rPr>
        <w:t>بِهِ</w:t>
      </w:r>
      <w:r w:rsidR="00C64F10" w:rsidRPr="00566677">
        <w:rPr>
          <w:color w:val="FF0000"/>
          <w:szCs w:val="54"/>
          <w:rtl/>
          <w:lang w:val="en-US" w:bidi="ar-EG"/>
        </w:rPr>
        <w:t xml:space="preserve"> </w:t>
      </w:r>
      <w:r w:rsidR="00C64F10" w:rsidRPr="00566677">
        <w:rPr>
          <w:rFonts w:hint="eastAsia"/>
          <w:color w:val="FF0000"/>
          <w:szCs w:val="54"/>
          <w:rtl/>
          <w:lang w:val="en-US" w:bidi="ar-EG"/>
        </w:rPr>
        <w:t>لَكَانَ</w:t>
      </w:r>
      <w:r w:rsidR="00C64F10" w:rsidRPr="00566677">
        <w:rPr>
          <w:color w:val="FF0000"/>
          <w:szCs w:val="54"/>
          <w:rtl/>
          <w:lang w:val="en-US" w:bidi="ar-EG"/>
        </w:rPr>
        <w:t xml:space="preserve"> </w:t>
      </w:r>
      <w:r w:rsidR="00C64F10" w:rsidRPr="00566677">
        <w:rPr>
          <w:rFonts w:hint="eastAsia"/>
          <w:color w:val="FF0000"/>
          <w:szCs w:val="54"/>
          <w:rtl/>
          <w:lang w:val="en-US" w:bidi="ar-EG"/>
        </w:rPr>
        <w:t>خَيْرًا</w:t>
      </w:r>
      <w:r w:rsidR="00C64F10" w:rsidRPr="00566677">
        <w:rPr>
          <w:color w:val="FF0000"/>
          <w:szCs w:val="54"/>
          <w:rtl/>
          <w:lang w:val="en-US" w:bidi="ar-EG"/>
        </w:rPr>
        <w:t xml:space="preserve"> </w:t>
      </w:r>
      <w:r w:rsidR="00C64F10" w:rsidRPr="00566677">
        <w:rPr>
          <w:rFonts w:hint="eastAsia"/>
          <w:color w:val="FF0000"/>
          <w:szCs w:val="54"/>
          <w:rtl/>
          <w:lang w:val="en-US" w:bidi="ar-EG"/>
        </w:rPr>
        <w:t>لَهُمْ</w:t>
      </w:r>
      <w:r w:rsidR="00C64F10" w:rsidRPr="00566677">
        <w:rPr>
          <w:color w:val="FF0000"/>
          <w:szCs w:val="54"/>
          <w:rtl/>
          <w:lang w:val="en-US" w:bidi="ar-EG"/>
        </w:rPr>
        <w:t xml:space="preserve"> </w:t>
      </w:r>
      <w:r w:rsidR="00C64F10" w:rsidRPr="00566677">
        <w:rPr>
          <w:rFonts w:hint="eastAsia"/>
          <w:color w:val="FF0000"/>
          <w:szCs w:val="54"/>
          <w:rtl/>
          <w:lang w:val="en-US" w:bidi="ar-EG"/>
        </w:rPr>
        <w:t>وَأَشَدَّ</w:t>
      </w:r>
      <w:r w:rsidR="00C64F10" w:rsidRPr="00566677">
        <w:rPr>
          <w:color w:val="FF0000"/>
          <w:szCs w:val="54"/>
          <w:rtl/>
          <w:lang w:val="en-US" w:bidi="ar-EG"/>
        </w:rPr>
        <w:t xml:space="preserve"> </w:t>
      </w:r>
      <w:r w:rsidR="00C64F10" w:rsidRPr="00566677">
        <w:rPr>
          <w:rFonts w:hint="eastAsia"/>
          <w:color w:val="FF0000"/>
          <w:szCs w:val="54"/>
          <w:rtl/>
          <w:lang w:val="en-US" w:bidi="ar-EG"/>
        </w:rPr>
        <w:t>تَثْبِيتًا</w:t>
      </w:r>
      <w:r w:rsidR="00312067" w:rsidRPr="00566677">
        <w:rPr>
          <w:color w:val="FF0000"/>
          <w:szCs w:val="54"/>
          <w:rtl/>
          <w:lang w:val="en-US" w:bidi="ar-EG"/>
        </w:rPr>
        <w:t>﴾</w:t>
      </w:r>
    </w:p>
    <w:p w14:paraId="44440A67" w14:textId="54C2B7D3" w:rsidR="00043FA5" w:rsidRDefault="00C24ED5" w:rsidP="00C64F10">
      <w:pPr>
        <w:rPr>
          <w:lang w:val="en-US" w:bidi="ar-EG"/>
        </w:rPr>
      </w:pPr>
      <w:r w:rsidRPr="00C24ED5">
        <w:rPr>
          <w:caps/>
          <w:lang w:val="en-US" w:bidi="ar-EG"/>
        </w:rPr>
        <w:t>“s</w:t>
      </w:r>
      <w:r w:rsidR="00C64F10" w:rsidRPr="00C64F10">
        <w:rPr>
          <w:lang w:val="en-US" w:bidi="ar-EG"/>
        </w:rPr>
        <w:t>eandainya mereka melaksanakan apa yang dinasihatkan kepada mereka, tentulah itu lebih baik bagi mereka dan lebih menguatkan.</w:t>
      </w:r>
      <w:r w:rsidR="00E02A47">
        <w:rPr>
          <w:lang w:val="en-US" w:bidi="ar-EG"/>
        </w:rPr>
        <w:t>”</w:t>
      </w:r>
      <w:r w:rsidR="00C64F10" w:rsidRPr="00C64F10">
        <w:rPr>
          <w:lang w:val="en-US" w:bidi="ar-EG"/>
        </w:rPr>
        <w:t xml:space="preserve"> </w:t>
      </w:r>
      <w:r w:rsidR="00C64F10" w:rsidRPr="00AD468A">
        <w:rPr>
          <w:b/>
          <w:bCs/>
          <w:lang w:val="en-US" w:bidi="ar-EG"/>
        </w:rPr>
        <w:t>(QS. An-Nisa</w:t>
      </w:r>
      <w:r w:rsidR="00E02A47" w:rsidRPr="00AD468A">
        <w:rPr>
          <w:b/>
          <w:bCs/>
          <w:lang w:val="en-US" w:bidi="ar-EG"/>
        </w:rPr>
        <w:t>’</w:t>
      </w:r>
      <w:r w:rsidR="00C64F10" w:rsidRPr="00AD468A">
        <w:rPr>
          <w:b/>
          <w:bCs/>
          <w:lang w:val="en-US" w:bidi="ar-EG"/>
        </w:rPr>
        <w:t>: 66</w:t>
      </w:r>
      <w:r w:rsidR="00043FA5" w:rsidRPr="00AD468A">
        <w:rPr>
          <w:b/>
          <w:bCs/>
          <w:lang w:val="en-US" w:bidi="ar-EG"/>
        </w:rPr>
        <w:t>)</w:t>
      </w:r>
    </w:p>
    <w:p w14:paraId="6C271A1D" w14:textId="7C2C22E8" w:rsidR="00361CDA" w:rsidRDefault="00C64F10" w:rsidP="00C64F10">
      <w:pPr>
        <w:rPr>
          <w:lang w:val="en-US" w:bidi="ar-EG"/>
        </w:rPr>
      </w:pPr>
      <w:r w:rsidRPr="00C64F10">
        <w:rPr>
          <w:lang w:val="en-US" w:bidi="ar-EG"/>
        </w:rPr>
        <w:t>Dan firman-Nya</w:t>
      </w:r>
      <w:r w:rsidR="00361CDA">
        <w:rPr>
          <w:lang w:val="en-US" w:bidi="ar-EG"/>
        </w:rPr>
        <w:t>:</w:t>
      </w:r>
    </w:p>
    <w:p w14:paraId="1226750A"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عَمِلَ</w:t>
      </w:r>
      <w:r w:rsidR="00C64F10" w:rsidRPr="00566677">
        <w:rPr>
          <w:color w:val="FF0000"/>
          <w:szCs w:val="54"/>
          <w:rtl/>
          <w:lang w:val="en-US" w:bidi="ar-EG"/>
        </w:rPr>
        <w:t xml:space="preserve"> </w:t>
      </w:r>
      <w:r w:rsidR="00C64F10" w:rsidRPr="00566677">
        <w:rPr>
          <w:rFonts w:hint="eastAsia"/>
          <w:color w:val="FF0000"/>
          <w:szCs w:val="54"/>
          <w:rtl/>
          <w:lang w:val="en-US" w:bidi="ar-EG"/>
        </w:rPr>
        <w:t>صَالِحًا</w:t>
      </w:r>
      <w:r w:rsidR="00C64F10" w:rsidRPr="00566677">
        <w:rPr>
          <w:color w:val="FF0000"/>
          <w:szCs w:val="54"/>
          <w:rtl/>
          <w:lang w:val="en-US" w:bidi="ar-EG"/>
        </w:rPr>
        <w:t xml:space="preserve"> </w:t>
      </w:r>
      <w:r w:rsidR="00C64F10" w:rsidRPr="00566677">
        <w:rPr>
          <w:rFonts w:hint="eastAsia"/>
          <w:color w:val="FF0000"/>
          <w:szCs w:val="54"/>
          <w:rtl/>
          <w:lang w:val="en-US" w:bidi="ar-EG"/>
        </w:rPr>
        <w:t>فَلِنَفْسِهِ</w:t>
      </w:r>
      <w:r w:rsidR="00C64F10" w:rsidRPr="00566677">
        <w:rPr>
          <w:color w:val="FF0000"/>
          <w:szCs w:val="54"/>
          <w:rtl/>
          <w:lang w:val="en-US" w:bidi="ar-EG"/>
        </w:rPr>
        <w:t xml:space="preserve"> </w:t>
      </w:r>
      <w:r w:rsidR="00C64F10" w:rsidRPr="00566677">
        <w:rPr>
          <w:rFonts w:hint="eastAsia"/>
          <w:color w:val="FF0000"/>
          <w:szCs w:val="54"/>
          <w:rtl/>
          <w:lang w:val="en-US" w:bidi="ar-EG"/>
        </w:rPr>
        <w:t>وَمَنْ</w:t>
      </w:r>
      <w:r w:rsidR="00C64F10" w:rsidRPr="00566677">
        <w:rPr>
          <w:color w:val="FF0000"/>
          <w:szCs w:val="54"/>
          <w:rtl/>
          <w:lang w:val="en-US" w:bidi="ar-EG"/>
        </w:rPr>
        <w:t xml:space="preserve"> </w:t>
      </w:r>
      <w:r w:rsidR="00C64F10" w:rsidRPr="00566677">
        <w:rPr>
          <w:rFonts w:hint="eastAsia"/>
          <w:color w:val="FF0000"/>
          <w:szCs w:val="54"/>
          <w:rtl/>
          <w:lang w:val="en-US" w:bidi="ar-EG"/>
        </w:rPr>
        <w:t>أَسَاءَ</w:t>
      </w:r>
      <w:r w:rsidR="00C64F10" w:rsidRPr="00566677">
        <w:rPr>
          <w:color w:val="FF0000"/>
          <w:szCs w:val="54"/>
          <w:rtl/>
          <w:lang w:val="en-US" w:bidi="ar-EG"/>
        </w:rPr>
        <w:t xml:space="preserve"> </w:t>
      </w:r>
      <w:r w:rsidR="00C64F10" w:rsidRPr="00566677">
        <w:rPr>
          <w:rFonts w:hint="eastAsia"/>
          <w:color w:val="FF0000"/>
          <w:szCs w:val="54"/>
          <w:rtl/>
          <w:lang w:val="en-US" w:bidi="ar-EG"/>
        </w:rPr>
        <w:t>فَعَلَيْهَا</w:t>
      </w:r>
      <w:r w:rsidR="00312067" w:rsidRPr="00566677">
        <w:rPr>
          <w:color w:val="FF0000"/>
          <w:szCs w:val="54"/>
          <w:rtl/>
          <w:lang w:val="en-US" w:bidi="ar-EG"/>
        </w:rPr>
        <w:t>﴾</w:t>
      </w:r>
    </w:p>
    <w:p w14:paraId="72A20D67" w14:textId="1B507D6F" w:rsidR="00043FA5" w:rsidRDefault="00E02A47" w:rsidP="00C64F10">
      <w:pPr>
        <w:rPr>
          <w:lang w:val="en-US" w:bidi="ar-EG"/>
        </w:rPr>
      </w:pPr>
      <w:r>
        <w:rPr>
          <w:lang w:val="en-US" w:bidi="ar-EG"/>
        </w:rPr>
        <w:lastRenderedPageBreak/>
        <w:t>“</w:t>
      </w:r>
      <w:r w:rsidR="00C64F10" w:rsidRPr="00C64F10">
        <w:rPr>
          <w:lang w:val="en-US" w:bidi="ar-EG"/>
        </w:rPr>
        <w:t xml:space="preserve">Siapa yang beramal sholih, maka itu untuk </w:t>
      </w:r>
      <w:r w:rsidR="008C5B84" w:rsidRPr="00C64F10">
        <w:rPr>
          <w:lang w:val="en-US" w:bidi="ar-EG"/>
        </w:rPr>
        <w:t>diri</w:t>
      </w:r>
      <w:r w:rsidR="00C64F10" w:rsidRPr="00C64F10">
        <w:rPr>
          <w:lang w:val="en-US" w:bidi="ar-EG"/>
        </w:rPr>
        <w:t xml:space="preserve">-nya sendiri, dan siapa yang berbuat buruk, maka itu atas </w:t>
      </w:r>
      <w:r w:rsidR="008C5B84" w:rsidRPr="00C64F10">
        <w:rPr>
          <w:lang w:val="en-US" w:bidi="ar-EG"/>
        </w:rPr>
        <w:t>diri</w:t>
      </w:r>
      <w:r w:rsidR="00C64F10" w:rsidRPr="00C64F10">
        <w:rPr>
          <w:lang w:val="en-US" w:bidi="ar-EG"/>
        </w:rPr>
        <w:t>-nya.</w:t>
      </w:r>
      <w:r>
        <w:rPr>
          <w:lang w:val="en-US" w:bidi="ar-EG"/>
        </w:rPr>
        <w:t>”</w:t>
      </w:r>
      <w:r w:rsidR="00C64F10" w:rsidRPr="00C64F10">
        <w:rPr>
          <w:lang w:val="en-US" w:bidi="ar-EG"/>
        </w:rPr>
        <w:t xml:space="preserve"> </w:t>
      </w:r>
      <w:r w:rsidR="00C64F10" w:rsidRPr="00AD468A">
        <w:rPr>
          <w:b/>
          <w:bCs/>
          <w:lang w:val="en-US" w:bidi="ar-EG"/>
        </w:rPr>
        <w:t>(QS. Fushshilât: 46</w:t>
      </w:r>
      <w:r w:rsidR="00043FA5" w:rsidRPr="00AD468A">
        <w:rPr>
          <w:b/>
          <w:bCs/>
          <w:lang w:val="en-US" w:bidi="ar-EG"/>
        </w:rPr>
        <w:t>)</w:t>
      </w:r>
    </w:p>
    <w:p w14:paraId="23800A9A" w14:textId="61DC94D1" w:rsidR="00361CDA" w:rsidRDefault="00C64F10" w:rsidP="00C64F10">
      <w:pPr>
        <w:rPr>
          <w:lang w:val="en-US" w:bidi="ar-EG"/>
        </w:rPr>
      </w:pPr>
      <w:r w:rsidRPr="00C64F10">
        <w:rPr>
          <w:lang w:val="en-US" w:bidi="ar-EG"/>
        </w:rPr>
        <w:t xml:space="preserve">Tetapi ia tidak </w:t>
      </w:r>
      <w:r w:rsidRPr="008C5B84">
        <w:rPr>
          <w:i/>
          <w:iCs/>
          <w:lang w:val="en-US" w:bidi="ar-EG"/>
        </w:rPr>
        <w:t>mustaqill</w:t>
      </w:r>
      <w:r w:rsidRPr="00C64F10">
        <w:rPr>
          <w:lang w:val="en-US" w:bidi="ar-EG"/>
        </w:rPr>
        <w:t xml:space="preserve"> (mandiri) dengan </w:t>
      </w:r>
      <w:r w:rsidRPr="001D565D">
        <w:rPr>
          <w:i/>
          <w:iCs/>
          <w:lang w:val="en-US" w:bidi="ar-EG"/>
        </w:rPr>
        <w:t>irôdah</w:t>
      </w:r>
      <w:r w:rsidRPr="00C64F10">
        <w:rPr>
          <w:lang w:val="en-US" w:bidi="ar-EG"/>
        </w:rPr>
        <w:t xml:space="preserve">, </w:t>
      </w:r>
      <w:r w:rsidR="00DC7FA7" w:rsidRPr="00DC7FA7">
        <w:rPr>
          <w:i/>
          <w:iCs/>
          <w:lang w:val="en-US" w:bidi="ar-EG"/>
        </w:rPr>
        <w:t>qudroh</w:t>
      </w:r>
      <w:r w:rsidRPr="00C64F10">
        <w:rPr>
          <w:lang w:val="en-US" w:bidi="ar-EG"/>
        </w:rPr>
        <w:t>, dan perbuatannya,</w:t>
      </w:r>
      <w:r w:rsidR="00E02A47">
        <w:rPr>
          <w:lang w:val="en-US" w:bidi="ar-EG"/>
        </w:rPr>
        <w:t xml:space="preserve"> </w:t>
      </w:r>
      <w:r w:rsidRPr="00C64F10">
        <w:rPr>
          <w:lang w:val="en-US" w:bidi="ar-EG"/>
        </w:rPr>
        <w:t xml:space="preserve">sebagaimana sebab-sebab tidak </w:t>
      </w:r>
      <w:r w:rsidRPr="008C5B84">
        <w:rPr>
          <w:i/>
          <w:iCs/>
          <w:lang w:val="en-US" w:bidi="ar-EG"/>
        </w:rPr>
        <w:t>mustaqill</w:t>
      </w:r>
      <w:r w:rsidRPr="00C64F10">
        <w:rPr>
          <w:lang w:val="en-US" w:bidi="ar-EG"/>
        </w:rPr>
        <w:t xml:space="preserve"> dalam memengaruhi </w:t>
      </w:r>
      <w:r w:rsidRPr="00EA37E5">
        <w:rPr>
          <w:i/>
          <w:iCs/>
          <w:lang w:val="en-US" w:bidi="ar-EG"/>
        </w:rPr>
        <w:t>musabbabât</w:t>
      </w:r>
      <w:r w:rsidRPr="00C64F10">
        <w:rPr>
          <w:lang w:val="en-US" w:bidi="ar-EG"/>
        </w:rPr>
        <w:t xml:space="preserve">-nya. Berdasarkan firman Alloh </w:t>
      </w:r>
      <w:r w:rsidRPr="00F3165A">
        <w:rPr>
          <w:rFonts w:ascii="Times New Roman" w:hAnsi="Times New Roman" w:cs="Calibri" w:hint="cs"/>
          <w:rtl/>
          <w:lang w:val="en-US" w:bidi="ar-EG"/>
        </w:rPr>
        <w:t>ﷻ</w:t>
      </w:r>
      <w:r w:rsidR="00361CDA">
        <w:rPr>
          <w:lang w:val="en-US" w:bidi="ar-EG"/>
        </w:rPr>
        <w:t>:</w:t>
      </w:r>
    </w:p>
    <w:p w14:paraId="7ABA63B4" w14:textId="0AE95EB0"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لِمَنْ</w:t>
      </w:r>
      <w:r w:rsidR="00C64F10" w:rsidRPr="00566677">
        <w:rPr>
          <w:color w:val="FF0000"/>
          <w:szCs w:val="54"/>
          <w:rtl/>
          <w:lang w:val="en-US" w:bidi="ar-EG"/>
        </w:rPr>
        <w:t xml:space="preserve"> </w:t>
      </w:r>
      <w:r w:rsidR="00C64F10" w:rsidRPr="00566677">
        <w:rPr>
          <w:rFonts w:hint="eastAsia"/>
          <w:color w:val="FF0000"/>
          <w:szCs w:val="54"/>
          <w:rtl/>
          <w:lang w:val="en-US" w:bidi="ar-EG"/>
        </w:rPr>
        <w:t>شَاءَ</w:t>
      </w:r>
      <w:r w:rsidR="00C64F10" w:rsidRPr="00566677">
        <w:rPr>
          <w:color w:val="FF0000"/>
          <w:szCs w:val="54"/>
          <w:rtl/>
          <w:lang w:val="en-US" w:bidi="ar-EG"/>
        </w:rPr>
        <w:t xml:space="preserve"> </w:t>
      </w:r>
      <w:r w:rsidR="00C64F10" w:rsidRPr="00566677">
        <w:rPr>
          <w:rFonts w:hint="eastAsia"/>
          <w:color w:val="FF0000"/>
          <w:szCs w:val="54"/>
          <w:rtl/>
          <w:lang w:val="en-US" w:bidi="ar-EG"/>
        </w:rPr>
        <w:t>مِنْكُمْ</w:t>
      </w:r>
      <w:r w:rsidR="00C64F10" w:rsidRPr="00566677">
        <w:rPr>
          <w:color w:val="FF0000"/>
          <w:szCs w:val="54"/>
          <w:rtl/>
          <w:lang w:val="en-US" w:bidi="ar-EG"/>
        </w:rPr>
        <w:t xml:space="preserve"> </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t>يَسْتَقِيمَ</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تَشَاءُونَ</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t>يَشَاءَ</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رَبُّ</w:t>
      </w:r>
      <w:r w:rsidR="00C64F10" w:rsidRPr="00566677">
        <w:rPr>
          <w:color w:val="FF0000"/>
          <w:szCs w:val="54"/>
          <w:rtl/>
          <w:lang w:val="en-US" w:bidi="ar-EG"/>
        </w:rPr>
        <w:t xml:space="preserve"> </w:t>
      </w:r>
      <w:r w:rsidR="00C64F10" w:rsidRPr="00566677">
        <w:rPr>
          <w:rFonts w:hint="eastAsia"/>
          <w:color w:val="FF0000"/>
          <w:szCs w:val="54"/>
          <w:rtl/>
          <w:lang w:val="en-US" w:bidi="ar-EG"/>
        </w:rPr>
        <w:t>الْعَالَمِينَ</w:t>
      </w:r>
      <w:r w:rsidR="00312067" w:rsidRPr="00566677">
        <w:rPr>
          <w:color w:val="FF0000"/>
          <w:szCs w:val="54"/>
          <w:rtl/>
          <w:lang w:val="en-US" w:bidi="ar-EG"/>
        </w:rPr>
        <w:t>﴾</w:t>
      </w:r>
    </w:p>
    <w:p w14:paraId="049FFADD" w14:textId="77777777" w:rsidR="00043FA5" w:rsidRDefault="00E02A47" w:rsidP="00C64F10">
      <w:pPr>
        <w:rPr>
          <w:lang w:val="en-US" w:bidi="ar-EG"/>
        </w:rPr>
      </w:pPr>
      <w:r>
        <w:rPr>
          <w:lang w:val="en-US" w:bidi="ar-EG"/>
        </w:rPr>
        <w:t>“</w:t>
      </w:r>
      <w:r w:rsidR="00C64F10" w:rsidRPr="00C64F10">
        <w:rPr>
          <w:lang w:val="en-US" w:bidi="ar-EG"/>
        </w:rPr>
        <w:t xml:space="preserve">Bagi siapa di antara kalian yang menghendaki untuk menempuh Shirôthul Mustaqîm (jalan yang lurus). Dan kalian tidak menghendaki melainkan </w:t>
      </w:r>
      <w:r w:rsidR="00C64F10" w:rsidRPr="00C64F10">
        <w:rPr>
          <w:lang w:val="en-US" w:bidi="ar-EG"/>
        </w:rPr>
        <w:lastRenderedPageBreak/>
        <w:t>jika Alloh, Robb semesta alam menghendaki.</w:t>
      </w:r>
      <w:r>
        <w:rPr>
          <w:lang w:val="en-US" w:bidi="ar-EG"/>
        </w:rPr>
        <w:t>”</w:t>
      </w:r>
      <w:r w:rsidR="00C64F10" w:rsidRPr="00C64F10">
        <w:rPr>
          <w:lang w:val="en-US" w:bidi="ar-EG"/>
        </w:rPr>
        <w:t xml:space="preserve"> </w:t>
      </w:r>
      <w:r w:rsidR="00C64F10" w:rsidRPr="00AD468A">
        <w:rPr>
          <w:b/>
          <w:bCs/>
          <w:lang w:val="en-US" w:bidi="ar-EG"/>
        </w:rPr>
        <w:t>(QS. At-Takwîr: 28-29</w:t>
      </w:r>
      <w:r w:rsidR="00043FA5" w:rsidRPr="00AD468A">
        <w:rPr>
          <w:b/>
          <w:bCs/>
          <w:lang w:val="en-US" w:bidi="ar-EG"/>
        </w:rPr>
        <w:t>)</w:t>
      </w:r>
    </w:p>
    <w:p w14:paraId="228269DF" w14:textId="18166012" w:rsidR="00E02A47" w:rsidRDefault="00C64F10" w:rsidP="00C64F10">
      <w:pPr>
        <w:rPr>
          <w:lang w:val="en-US" w:bidi="ar-EG"/>
        </w:rPr>
      </w:pPr>
      <w:r w:rsidRPr="00C64F10">
        <w:rPr>
          <w:lang w:val="en-US" w:bidi="ar-EG"/>
        </w:rPr>
        <w:t xml:space="preserve">Dan karena </w:t>
      </w:r>
      <w:r w:rsidRPr="001D565D">
        <w:rPr>
          <w:i/>
          <w:iCs/>
          <w:lang w:val="en-US" w:bidi="ar-EG"/>
        </w:rPr>
        <w:t>irôdah</w:t>
      </w:r>
      <w:r w:rsidRPr="00C64F10">
        <w:rPr>
          <w:lang w:val="en-US" w:bidi="ar-EG"/>
        </w:rPr>
        <w:t xml:space="preserve">, </w:t>
      </w:r>
      <w:r w:rsidR="00DC7FA7" w:rsidRPr="00DC7FA7">
        <w:rPr>
          <w:i/>
          <w:iCs/>
          <w:lang w:val="en-US" w:bidi="ar-EG"/>
        </w:rPr>
        <w:t>qudroh</w:t>
      </w:r>
      <w:r w:rsidRPr="00C64F10">
        <w:rPr>
          <w:lang w:val="en-US" w:bidi="ar-EG"/>
        </w:rPr>
        <w:t xml:space="preserve">, dan perbuatannya adalah </w:t>
      </w:r>
      <w:r w:rsidR="00324220">
        <w:rPr>
          <w:lang w:val="en-US" w:bidi="ar-EG"/>
        </w:rPr>
        <w:t>s</w:t>
      </w:r>
      <w:r w:rsidRPr="00C64F10">
        <w:rPr>
          <w:lang w:val="en-US" w:bidi="ar-EG"/>
        </w:rPr>
        <w:t>ifat-</w:t>
      </w:r>
      <w:r w:rsidR="00324220">
        <w:rPr>
          <w:lang w:val="en-US" w:bidi="ar-EG"/>
        </w:rPr>
        <w:t>s</w:t>
      </w:r>
      <w:r w:rsidRPr="00C64F10">
        <w:rPr>
          <w:lang w:val="en-US" w:bidi="ar-EG"/>
        </w:rPr>
        <w:t xml:space="preserve">ifatnya, dan ia adalah makhluk, maka </w:t>
      </w:r>
      <w:r w:rsidR="00324220">
        <w:rPr>
          <w:lang w:val="en-US" w:bidi="ar-EG"/>
        </w:rPr>
        <w:t>s</w:t>
      </w:r>
      <w:r w:rsidRPr="00C64F10">
        <w:rPr>
          <w:lang w:val="en-US" w:bidi="ar-EG"/>
        </w:rPr>
        <w:t>ifat-</w:t>
      </w:r>
      <w:r w:rsidR="00324220">
        <w:rPr>
          <w:lang w:val="en-US" w:bidi="ar-EG"/>
        </w:rPr>
        <w:t>s</w:t>
      </w:r>
      <w:r w:rsidRPr="00C64F10">
        <w:rPr>
          <w:lang w:val="en-US" w:bidi="ar-EG"/>
        </w:rPr>
        <w:t xml:space="preserve">ifat ini juga makhluk. Karena </w:t>
      </w:r>
      <w:r w:rsidR="00324220">
        <w:rPr>
          <w:lang w:val="en-US" w:bidi="ar-EG"/>
        </w:rPr>
        <w:t>s</w:t>
      </w:r>
      <w:r w:rsidRPr="00C64F10">
        <w:rPr>
          <w:lang w:val="en-US" w:bidi="ar-EG"/>
        </w:rPr>
        <w:t xml:space="preserve">ifat mengikuti </w:t>
      </w:r>
      <w:r w:rsidR="00324220">
        <w:rPr>
          <w:lang w:val="en-US" w:bidi="ar-EG"/>
        </w:rPr>
        <w:t>d</w:t>
      </w:r>
      <w:r w:rsidRPr="00C64F10">
        <w:rPr>
          <w:lang w:val="en-US" w:bidi="ar-EG"/>
        </w:rPr>
        <w:t xml:space="preserve">zat yang disifati. Maka Khôliq </w:t>
      </w:r>
      <w:r w:rsidR="00324220">
        <w:rPr>
          <w:lang w:val="en-US" w:bidi="ar-EG"/>
        </w:rPr>
        <w:t xml:space="preserve">dengan </w:t>
      </w:r>
      <w:r w:rsidRPr="00C64F10">
        <w:rPr>
          <w:lang w:val="en-US" w:bidi="ar-EG"/>
        </w:rPr>
        <w:t>Dzat</w:t>
      </w:r>
      <w:r w:rsidR="00324220">
        <w:rPr>
          <w:lang w:val="en-US" w:bidi="ar-EG"/>
        </w:rPr>
        <w:t>nya</w:t>
      </w:r>
      <w:r w:rsidRPr="00C64F10">
        <w:rPr>
          <w:lang w:val="en-US" w:bidi="ar-EG"/>
        </w:rPr>
        <w:t xml:space="preserve"> adalah Khôliq </w:t>
      </w:r>
      <w:r w:rsidR="00324220">
        <w:rPr>
          <w:lang w:val="en-US" w:bidi="ar-EG"/>
        </w:rPr>
        <w:t xml:space="preserve">dengan </w:t>
      </w:r>
      <w:r w:rsidRPr="00C64F10">
        <w:rPr>
          <w:lang w:val="en-US" w:bidi="ar-EG"/>
        </w:rPr>
        <w:t>Shifatnya.</w:t>
      </w:r>
    </w:p>
    <w:p w14:paraId="37630DF5" w14:textId="77777777" w:rsidR="00E02A47" w:rsidRDefault="00C64F10" w:rsidP="00C64F10">
      <w:pPr>
        <w:rPr>
          <w:lang w:val="en-US" w:bidi="ar-EG"/>
        </w:rPr>
      </w:pPr>
      <w:r w:rsidRPr="00C64F10">
        <w:rPr>
          <w:lang w:val="en-US" w:bidi="ar-EG"/>
        </w:rPr>
        <w:t>Jika seseorang berkata: Apakah dengan penetapan ini sah berhujjah dengan Qodar bagi siapa yang menyelisihi Syariat?</w:t>
      </w:r>
    </w:p>
    <w:p w14:paraId="63F309FD" w14:textId="77777777" w:rsidR="00361CDA" w:rsidRDefault="00C64F10" w:rsidP="00C64F10">
      <w:pPr>
        <w:rPr>
          <w:lang w:val="en-US" w:bidi="ar-EG"/>
        </w:rPr>
      </w:pPr>
      <w:r w:rsidRPr="00C64F10">
        <w:rPr>
          <w:lang w:val="en-US" w:bidi="ar-EG"/>
        </w:rPr>
        <w:t xml:space="preserve">Jawabannya: Berhujjah dengan Qodar atas penyelisihaan Syariat tidak sah, sebagaimana ditunjukkan oleh Al-Kitab, As-Sunnah, dan </w:t>
      </w:r>
      <w:r w:rsidRPr="00324220">
        <w:rPr>
          <w:i/>
          <w:iCs/>
          <w:lang w:val="en-US" w:bidi="ar-EG"/>
        </w:rPr>
        <w:t>an-nazhor</w:t>
      </w:r>
      <w:r w:rsidRPr="00C64F10">
        <w:rPr>
          <w:lang w:val="en-US" w:bidi="ar-EG"/>
        </w:rPr>
        <w:t xml:space="preserve"> (pemikiran)</w:t>
      </w:r>
      <w:r w:rsidR="00361CDA">
        <w:rPr>
          <w:lang w:val="en-US" w:bidi="ar-EG"/>
        </w:rPr>
        <w:t>:</w:t>
      </w:r>
    </w:p>
    <w:p w14:paraId="79BF2BB7" w14:textId="2D70584C" w:rsidR="00361CDA" w:rsidRDefault="00C64F10" w:rsidP="00C64F10">
      <w:pPr>
        <w:rPr>
          <w:lang w:val="en-US" w:bidi="ar-EG"/>
        </w:rPr>
      </w:pPr>
      <w:r w:rsidRPr="00C64F10">
        <w:rPr>
          <w:lang w:val="en-US" w:bidi="ar-EG"/>
        </w:rPr>
        <w:lastRenderedPageBreak/>
        <w:t xml:space="preserve">- Adapun Al-Kitab: Di antara dalilnya firman Alloh </w:t>
      </w:r>
      <w:r w:rsidRPr="00F3165A">
        <w:rPr>
          <w:rFonts w:ascii="Times New Roman" w:hAnsi="Times New Roman" w:cs="Calibri" w:hint="cs"/>
          <w:rtl/>
          <w:lang w:val="en-US" w:bidi="ar-EG"/>
        </w:rPr>
        <w:t>ﷻ</w:t>
      </w:r>
      <w:r w:rsidR="00361CDA">
        <w:rPr>
          <w:lang w:val="en-US" w:bidi="ar-EG"/>
        </w:rPr>
        <w:t>:</w:t>
      </w:r>
    </w:p>
    <w:p w14:paraId="3978A6B6"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سَيَقُولُ</w:t>
      </w:r>
      <w:r w:rsidR="00C64F10" w:rsidRPr="00566677">
        <w:rPr>
          <w:color w:val="FF0000"/>
          <w:szCs w:val="54"/>
          <w:rtl/>
          <w:lang w:val="en-US" w:bidi="ar-EG"/>
        </w:rPr>
        <w:t xml:space="preserve"> </w:t>
      </w:r>
      <w:r w:rsidR="00C64F10" w:rsidRPr="00566677">
        <w:rPr>
          <w:rFonts w:hint="eastAsia"/>
          <w:color w:val="FF0000"/>
          <w:szCs w:val="54"/>
          <w:rtl/>
          <w:lang w:val="en-US" w:bidi="ar-EG"/>
        </w:rPr>
        <w:t>الَّذِينَ</w:t>
      </w:r>
      <w:r w:rsidR="00C64F10" w:rsidRPr="00566677">
        <w:rPr>
          <w:color w:val="FF0000"/>
          <w:szCs w:val="54"/>
          <w:rtl/>
          <w:lang w:val="en-US" w:bidi="ar-EG"/>
        </w:rPr>
        <w:t xml:space="preserve"> </w:t>
      </w:r>
      <w:r w:rsidR="00C64F10" w:rsidRPr="00566677">
        <w:rPr>
          <w:rFonts w:hint="eastAsia"/>
          <w:color w:val="FF0000"/>
          <w:szCs w:val="54"/>
          <w:rtl/>
          <w:lang w:val="en-US" w:bidi="ar-EG"/>
        </w:rPr>
        <w:t>أَشْرَكُوا</w:t>
      </w:r>
      <w:r w:rsidR="00C64F10" w:rsidRPr="00566677">
        <w:rPr>
          <w:color w:val="FF0000"/>
          <w:szCs w:val="54"/>
          <w:rtl/>
          <w:lang w:val="en-US" w:bidi="ar-EG"/>
        </w:rPr>
        <w:t xml:space="preserve"> </w:t>
      </w:r>
      <w:r w:rsidR="00C64F10" w:rsidRPr="00566677">
        <w:rPr>
          <w:rFonts w:hint="eastAsia"/>
          <w:color w:val="FF0000"/>
          <w:szCs w:val="54"/>
          <w:rtl/>
          <w:lang w:val="en-US" w:bidi="ar-EG"/>
        </w:rPr>
        <w:t>لَوْ</w:t>
      </w:r>
      <w:r w:rsidR="00C64F10" w:rsidRPr="00566677">
        <w:rPr>
          <w:color w:val="FF0000"/>
          <w:szCs w:val="54"/>
          <w:rtl/>
          <w:lang w:val="en-US" w:bidi="ar-EG"/>
        </w:rPr>
        <w:t xml:space="preserve"> </w:t>
      </w:r>
      <w:r w:rsidR="00C64F10" w:rsidRPr="00566677">
        <w:rPr>
          <w:rFonts w:hint="eastAsia"/>
          <w:color w:val="FF0000"/>
          <w:szCs w:val="54"/>
          <w:rtl/>
          <w:lang w:val="en-US" w:bidi="ar-EG"/>
        </w:rPr>
        <w:t>شَاءَ</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أَشْرَكْنَا</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آبَاؤُنَا</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حَرَّمْنَا</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شَيْءٍ</w:t>
      </w:r>
      <w:r w:rsidR="00312067" w:rsidRPr="00566677">
        <w:rPr>
          <w:color w:val="FF0000"/>
          <w:szCs w:val="54"/>
          <w:rtl/>
          <w:lang w:val="en-US" w:bidi="ar-EG"/>
        </w:rPr>
        <w:t>﴾</w:t>
      </w:r>
    </w:p>
    <w:p w14:paraId="4527EE52" w14:textId="4075E829" w:rsidR="00361CDA" w:rsidRDefault="00E02A47" w:rsidP="00C64F10">
      <w:pPr>
        <w:rPr>
          <w:lang w:val="en-US" w:bidi="ar-EG"/>
        </w:rPr>
      </w:pPr>
      <w:r>
        <w:rPr>
          <w:lang w:val="en-US" w:bidi="ar-EG"/>
        </w:rPr>
        <w:t>“</w:t>
      </w:r>
      <w:r w:rsidR="00C64F10" w:rsidRPr="00C64F10">
        <w:rPr>
          <w:lang w:val="en-US" w:bidi="ar-EG"/>
        </w:rPr>
        <w:t xml:space="preserve">Orang-orang musyrik akan berkata: </w:t>
      </w:r>
      <w:r>
        <w:rPr>
          <w:lang w:val="en-US" w:bidi="ar-EG"/>
        </w:rPr>
        <w:t>‘</w:t>
      </w:r>
      <w:r w:rsidR="00C64F10" w:rsidRPr="00C64F10">
        <w:rPr>
          <w:lang w:val="en-US" w:bidi="ar-EG"/>
        </w:rPr>
        <w:t>Seandainya Alloh menghendaki, niscaya kami tidak akan mempersekutukan-Nya, begitu pula bapak-bapak kami, dan kami tidak akan meng</w:t>
      </w:r>
      <w:r w:rsidR="00435883">
        <w:rPr>
          <w:lang w:val="en-US" w:bidi="ar-EG"/>
        </w:rPr>
        <w:t>harom</w:t>
      </w:r>
      <w:r w:rsidR="00C64F10" w:rsidRPr="00C64F10">
        <w:rPr>
          <w:lang w:val="en-US" w:bidi="ar-EG"/>
        </w:rPr>
        <w:t>kan apa pun.</w:t>
      </w:r>
      <w:r>
        <w:rPr>
          <w:lang w:val="en-US" w:bidi="ar-EG"/>
        </w:rPr>
        <w:t xml:space="preserve">’” </w:t>
      </w:r>
      <w:r w:rsidR="00C64F10" w:rsidRPr="00C64F10">
        <w:rPr>
          <w:lang w:val="en-US" w:bidi="ar-EG"/>
        </w:rPr>
        <w:t>Maka Alloh membatalkan hujjah mereka ini dengan firman-Nya</w:t>
      </w:r>
      <w:r w:rsidR="00361CDA">
        <w:rPr>
          <w:lang w:val="en-US" w:bidi="ar-EG"/>
        </w:rPr>
        <w:t>:</w:t>
      </w:r>
    </w:p>
    <w:p w14:paraId="78F209D2"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كَذَلِكَ</w:t>
      </w:r>
      <w:r w:rsidR="00C64F10" w:rsidRPr="00566677">
        <w:rPr>
          <w:color w:val="FF0000"/>
          <w:szCs w:val="54"/>
          <w:rtl/>
          <w:lang w:val="en-US" w:bidi="ar-EG"/>
        </w:rPr>
        <w:t xml:space="preserve"> </w:t>
      </w:r>
      <w:r w:rsidR="00C64F10" w:rsidRPr="00566677">
        <w:rPr>
          <w:rFonts w:hint="eastAsia"/>
          <w:color w:val="FF0000"/>
          <w:szCs w:val="54"/>
          <w:rtl/>
          <w:lang w:val="en-US" w:bidi="ar-EG"/>
        </w:rPr>
        <w:t>كَذَّبَ</w:t>
      </w:r>
      <w:r w:rsidR="00C64F10" w:rsidRPr="00566677">
        <w:rPr>
          <w:color w:val="FF0000"/>
          <w:szCs w:val="54"/>
          <w:rtl/>
          <w:lang w:val="en-US" w:bidi="ar-EG"/>
        </w:rPr>
        <w:t xml:space="preserve"> </w:t>
      </w:r>
      <w:r w:rsidR="00C64F10" w:rsidRPr="00566677">
        <w:rPr>
          <w:rFonts w:hint="eastAsia"/>
          <w:color w:val="FF0000"/>
          <w:szCs w:val="54"/>
          <w:rtl/>
          <w:lang w:val="en-US" w:bidi="ar-EG"/>
        </w:rPr>
        <w:t>الَّذِينَ</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قَبْلِهِمْ</w:t>
      </w:r>
      <w:r w:rsidR="00C64F10" w:rsidRPr="00566677">
        <w:rPr>
          <w:color w:val="FF0000"/>
          <w:szCs w:val="54"/>
          <w:rtl/>
          <w:lang w:val="en-US" w:bidi="ar-EG"/>
        </w:rPr>
        <w:t xml:space="preserve"> </w:t>
      </w:r>
      <w:r w:rsidR="00C64F10" w:rsidRPr="00566677">
        <w:rPr>
          <w:rFonts w:hint="eastAsia"/>
          <w:color w:val="FF0000"/>
          <w:szCs w:val="54"/>
          <w:rtl/>
          <w:lang w:val="en-US" w:bidi="ar-EG"/>
        </w:rPr>
        <w:t>حَتَّى</w:t>
      </w:r>
      <w:r w:rsidR="00C64F10" w:rsidRPr="00566677">
        <w:rPr>
          <w:color w:val="FF0000"/>
          <w:szCs w:val="54"/>
          <w:rtl/>
          <w:lang w:val="en-US" w:bidi="ar-EG"/>
        </w:rPr>
        <w:t xml:space="preserve"> </w:t>
      </w:r>
      <w:r w:rsidR="00C64F10" w:rsidRPr="00566677">
        <w:rPr>
          <w:rFonts w:hint="eastAsia"/>
          <w:color w:val="FF0000"/>
          <w:szCs w:val="54"/>
          <w:rtl/>
          <w:lang w:val="en-US" w:bidi="ar-EG"/>
        </w:rPr>
        <w:t>ذَاقُوا</w:t>
      </w:r>
      <w:r w:rsidR="00C64F10" w:rsidRPr="00566677">
        <w:rPr>
          <w:color w:val="FF0000"/>
          <w:szCs w:val="54"/>
          <w:rtl/>
          <w:lang w:val="en-US" w:bidi="ar-EG"/>
        </w:rPr>
        <w:t xml:space="preserve"> </w:t>
      </w:r>
      <w:r w:rsidR="00C64F10" w:rsidRPr="00566677">
        <w:rPr>
          <w:rFonts w:hint="eastAsia"/>
          <w:color w:val="FF0000"/>
          <w:szCs w:val="54"/>
          <w:rtl/>
          <w:lang w:val="en-US" w:bidi="ar-EG"/>
        </w:rPr>
        <w:t>بَأْسَنَا</w:t>
      </w:r>
      <w:r w:rsidR="00312067" w:rsidRPr="00566677">
        <w:rPr>
          <w:color w:val="FF0000"/>
          <w:szCs w:val="54"/>
          <w:rtl/>
          <w:lang w:val="en-US" w:bidi="ar-EG"/>
        </w:rPr>
        <w:t>﴾</w:t>
      </w:r>
    </w:p>
    <w:p w14:paraId="252EF807" w14:textId="77777777" w:rsidR="000C3DB1" w:rsidRDefault="00E02A47" w:rsidP="00C64F10">
      <w:pPr>
        <w:rPr>
          <w:lang w:val="en-US" w:bidi="ar-EG"/>
        </w:rPr>
      </w:pPr>
      <w:r>
        <w:rPr>
          <w:lang w:val="en-US" w:bidi="ar-EG"/>
        </w:rPr>
        <w:lastRenderedPageBreak/>
        <w:t>“</w:t>
      </w:r>
      <w:r w:rsidR="00C64F10" w:rsidRPr="00C64F10">
        <w:rPr>
          <w:lang w:val="en-US" w:bidi="ar-EG"/>
        </w:rPr>
        <w:t>Demikianlah orang-orang sebelum mereka mendustakan (para Rosul) sampai mereka merasakan adzab Kami.</w:t>
      </w:r>
      <w:r>
        <w:rPr>
          <w:lang w:val="en-US" w:bidi="ar-EG"/>
        </w:rPr>
        <w:t>”</w:t>
      </w:r>
      <w:r w:rsidR="00C64F10" w:rsidRPr="00C64F10">
        <w:rPr>
          <w:lang w:val="en-US" w:bidi="ar-EG"/>
        </w:rPr>
        <w:t xml:space="preserve"> </w:t>
      </w:r>
      <w:r w:rsidR="00C64F10" w:rsidRPr="00AD468A">
        <w:rPr>
          <w:b/>
          <w:bCs/>
          <w:lang w:val="en-US" w:bidi="ar-EG"/>
        </w:rPr>
        <w:t>(QS. Al-An</w:t>
      </w:r>
      <w:r w:rsidRPr="00AD468A">
        <w:rPr>
          <w:b/>
          <w:bCs/>
          <w:lang w:val="en-US" w:bidi="ar-EG"/>
        </w:rPr>
        <w:t>’</w:t>
      </w:r>
      <w:r w:rsidR="00C64F10" w:rsidRPr="00AD468A">
        <w:rPr>
          <w:b/>
          <w:bCs/>
          <w:lang w:val="en-US" w:bidi="ar-EG"/>
        </w:rPr>
        <w:t>âm: 148</w:t>
      </w:r>
      <w:r w:rsidR="00043FA5" w:rsidRPr="00AD468A">
        <w:rPr>
          <w:b/>
          <w:bCs/>
          <w:lang w:val="en-US" w:bidi="ar-EG"/>
        </w:rPr>
        <w:t>)</w:t>
      </w:r>
    </w:p>
    <w:p w14:paraId="5D25EFBE" w14:textId="22B21727" w:rsidR="00361CDA" w:rsidRDefault="00C64F10" w:rsidP="00C64F10">
      <w:pPr>
        <w:rPr>
          <w:lang w:val="en-US" w:bidi="ar-EG"/>
        </w:rPr>
      </w:pPr>
      <w:r w:rsidRPr="00C64F10">
        <w:rPr>
          <w:lang w:val="en-US" w:bidi="ar-EG"/>
        </w:rPr>
        <w:t xml:space="preserve">Dan di antaranya firman Alloh </w:t>
      </w:r>
      <w:r w:rsidRPr="00F3165A">
        <w:rPr>
          <w:rFonts w:ascii="Times New Roman" w:hAnsi="Times New Roman" w:cs="Calibri" w:hint="cs"/>
          <w:rtl/>
          <w:lang w:val="en-US" w:bidi="ar-EG"/>
        </w:rPr>
        <w:t>ﷻ</w:t>
      </w:r>
      <w:r w:rsidR="00361CDA">
        <w:rPr>
          <w:lang w:val="en-US" w:bidi="ar-EG"/>
        </w:rPr>
        <w:t>:</w:t>
      </w:r>
    </w:p>
    <w:p w14:paraId="705E0CC2"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رُسُلًا</w:t>
      </w:r>
      <w:r w:rsidR="00C64F10" w:rsidRPr="00566677">
        <w:rPr>
          <w:color w:val="FF0000"/>
          <w:szCs w:val="54"/>
          <w:rtl/>
          <w:lang w:val="en-US" w:bidi="ar-EG"/>
        </w:rPr>
        <w:t xml:space="preserve"> </w:t>
      </w:r>
      <w:r w:rsidR="00C64F10" w:rsidRPr="00566677">
        <w:rPr>
          <w:rFonts w:hint="eastAsia"/>
          <w:color w:val="FF0000"/>
          <w:szCs w:val="54"/>
          <w:rtl/>
          <w:lang w:val="en-US" w:bidi="ar-EG"/>
        </w:rPr>
        <w:t>مُبَشِّرِينَ</w:t>
      </w:r>
      <w:r w:rsidR="00C64F10" w:rsidRPr="00566677">
        <w:rPr>
          <w:color w:val="FF0000"/>
          <w:szCs w:val="54"/>
          <w:rtl/>
          <w:lang w:val="en-US" w:bidi="ar-EG"/>
        </w:rPr>
        <w:t xml:space="preserve"> </w:t>
      </w:r>
      <w:r w:rsidR="00C64F10" w:rsidRPr="00566677">
        <w:rPr>
          <w:rFonts w:hint="eastAsia"/>
          <w:color w:val="FF0000"/>
          <w:szCs w:val="54"/>
          <w:rtl/>
          <w:lang w:val="en-US" w:bidi="ar-EG"/>
        </w:rPr>
        <w:t>وَمُنْذِرِينَ</w:t>
      </w:r>
      <w:r w:rsidR="00C64F10" w:rsidRPr="00566677">
        <w:rPr>
          <w:color w:val="FF0000"/>
          <w:szCs w:val="54"/>
          <w:rtl/>
          <w:lang w:val="en-US" w:bidi="ar-EG"/>
        </w:rPr>
        <w:t xml:space="preserve"> </w:t>
      </w:r>
      <w:r w:rsidR="00C64F10" w:rsidRPr="00566677">
        <w:rPr>
          <w:rFonts w:hint="eastAsia"/>
          <w:color w:val="FF0000"/>
          <w:szCs w:val="54"/>
          <w:rtl/>
          <w:lang w:val="en-US" w:bidi="ar-EG"/>
        </w:rPr>
        <w:t>لِئَلَّا</w:t>
      </w:r>
      <w:r w:rsidR="00C64F10" w:rsidRPr="00566677">
        <w:rPr>
          <w:color w:val="FF0000"/>
          <w:szCs w:val="54"/>
          <w:rtl/>
          <w:lang w:val="en-US" w:bidi="ar-EG"/>
        </w:rPr>
        <w:t xml:space="preserve"> </w:t>
      </w:r>
      <w:r w:rsidR="00C64F10" w:rsidRPr="00566677">
        <w:rPr>
          <w:rFonts w:hint="eastAsia"/>
          <w:color w:val="FF0000"/>
          <w:szCs w:val="54"/>
          <w:rtl/>
          <w:lang w:val="en-US" w:bidi="ar-EG"/>
        </w:rPr>
        <w:t>يَكُونَ</w:t>
      </w:r>
      <w:r w:rsidR="00C64F10" w:rsidRPr="00566677">
        <w:rPr>
          <w:color w:val="FF0000"/>
          <w:szCs w:val="54"/>
          <w:rtl/>
          <w:lang w:val="en-US" w:bidi="ar-EG"/>
        </w:rPr>
        <w:t xml:space="preserve"> </w:t>
      </w:r>
      <w:r w:rsidR="00C64F10" w:rsidRPr="00566677">
        <w:rPr>
          <w:rFonts w:hint="eastAsia"/>
          <w:color w:val="FF0000"/>
          <w:szCs w:val="54"/>
          <w:rtl/>
          <w:lang w:val="en-US" w:bidi="ar-EG"/>
        </w:rPr>
        <w:t>لِلنَّاسِ</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حُجَّةٌ</w:t>
      </w:r>
      <w:r w:rsidR="00C64F10" w:rsidRPr="00566677">
        <w:rPr>
          <w:color w:val="FF0000"/>
          <w:szCs w:val="54"/>
          <w:rtl/>
          <w:lang w:val="en-US" w:bidi="ar-EG"/>
        </w:rPr>
        <w:t xml:space="preserve"> </w:t>
      </w:r>
      <w:r w:rsidR="00C64F10" w:rsidRPr="00566677">
        <w:rPr>
          <w:rFonts w:hint="eastAsia"/>
          <w:color w:val="FF0000"/>
          <w:szCs w:val="54"/>
          <w:rtl/>
          <w:lang w:val="en-US" w:bidi="ar-EG"/>
        </w:rPr>
        <w:t>بَعْدَ</w:t>
      </w:r>
      <w:r w:rsidR="00C64F10" w:rsidRPr="00566677">
        <w:rPr>
          <w:color w:val="FF0000"/>
          <w:szCs w:val="54"/>
          <w:rtl/>
          <w:lang w:val="en-US" w:bidi="ar-EG"/>
        </w:rPr>
        <w:t xml:space="preserve"> </w:t>
      </w:r>
      <w:r w:rsidR="00C64F10" w:rsidRPr="00566677">
        <w:rPr>
          <w:rFonts w:hint="eastAsia"/>
          <w:color w:val="FF0000"/>
          <w:szCs w:val="54"/>
          <w:rtl/>
          <w:lang w:val="en-US" w:bidi="ar-EG"/>
        </w:rPr>
        <w:t>الرُّسُلِ</w:t>
      </w:r>
      <w:r w:rsidR="00312067" w:rsidRPr="00566677">
        <w:rPr>
          <w:color w:val="FF0000"/>
          <w:szCs w:val="54"/>
          <w:rtl/>
          <w:lang w:val="en-US" w:bidi="ar-EG"/>
        </w:rPr>
        <w:t>﴾</w:t>
      </w:r>
    </w:p>
    <w:p w14:paraId="40E811B5" w14:textId="77777777" w:rsidR="00043FA5" w:rsidRDefault="00E02A47" w:rsidP="00C64F10">
      <w:pPr>
        <w:rPr>
          <w:lang w:val="en-US" w:bidi="ar-EG"/>
        </w:rPr>
      </w:pPr>
      <w:r>
        <w:rPr>
          <w:lang w:val="en-US" w:bidi="ar-EG"/>
        </w:rPr>
        <w:t>“</w:t>
      </w:r>
      <w:r w:rsidR="00C64F10" w:rsidRPr="00C64F10">
        <w:rPr>
          <w:lang w:val="en-US" w:bidi="ar-EG"/>
        </w:rPr>
        <w:t>Rosul-Rosul sebagai pembawa kabar gembira dan pemberi peringatan, agar tidak ada hujjah bagi manusia atas Alloh setelah kedatangan Rosul-Rosul itu.</w:t>
      </w:r>
      <w:r>
        <w:rPr>
          <w:lang w:val="en-US" w:bidi="ar-EG"/>
        </w:rPr>
        <w:t>”</w:t>
      </w:r>
      <w:r w:rsidR="00C64F10" w:rsidRPr="00C64F10">
        <w:rPr>
          <w:lang w:val="en-US" w:bidi="ar-EG"/>
        </w:rPr>
        <w:t xml:space="preserve"> </w:t>
      </w:r>
      <w:r w:rsidR="00C64F10" w:rsidRPr="00AD468A">
        <w:rPr>
          <w:b/>
          <w:bCs/>
          <w:lang w:val="en-US" w:bidi="ar-EG"/>
        </w:rPr>
        <w:t>(QS. An-Nisa</w:t>
      </w:r>
      <w:r w:rsidRPr="00AD468A">
        <w:rPr>
          <w:b/>
          <w:bCs/>
          <w:lang w:val="en-US" w:bidi="ar-EG"/>
        </w:rPr>
        <w:t>’</w:t>
      </w:r>
      <w:r w:rsidR="00C64F10" w:rsidRPr="00AD468A">
        <w:rPr>
          <w:b/>
          <w:bCs/>
          <w:lang w:val="en-US" w:bidi="ar-EG"/>
        </w:rPr>
        <w:t>: 165</w:t>
      </w:r>
      <w:r w:rsidR="00043FA5" w:rsidRPr="00AD468A">
        <w:rPr>
          <w:b/>
          <w:bCs/>
          <w:lang w:val="en-US" w:bidi="ar-EG"/>
        </w:rPr>
        <w:t>)</w:t>
      </w:r>
    </w:p>
    <w:p w14:paraId="12A9B064" w14:textId="78CF39C4" w:rsidR="00E02A47" w:rsidRDefault="00C64F10" w:rsidP="00C64F10">
      <w:pPr>
        <w:rPr>
          <w:lang w:val="en-US" w:bidi="ar-EG"/>
        </w:rPr>
      </w:pPr>
      <w:r w:rsidRPr="00C64F10">
        <w:rPr>
          <w:lang w:val="en-US" w:bidi="ar-EG"/>
        </w:rPr>
        <w:t xml:space="preserve">Maka Alloh </w:t>
      </w:r>
      <w:r w:rsidRPr="00F3165A">
        <w:rPr>
          <w:rFonts w:ascii="Times New Roman" w:hAnsi="Times New Roman" w:cs="Calibri" w:hint="cs"/>
          <w:rtl/>
          <w:lang w:val="en-US" w:bidi="ar-EG"/>
        </w:rPr>
        <w:t>ﷻ</w:t>
      </w:r>
      <w:r w:rsidRPr="00C64F10">
        <w:rPr>
          <w:lang w:val="en-US" w:bidi="ar-EG"/>
        </w:rPr>
        <w:t xml:space="preserve"> menjelaskan bahwa hujjah telah tegak atas manusia dengan pengutusan Rosul-Rosul, dan tidak ada </w:t>
      </w:r>
      <w:r w:rsidRPr="00C64F10">
        <w:rPr>
          <w:lang w:val="en-US" w:bidi="ar-EG"/>
        </w:rPr>
        <w:lastRenderedPageBreak/>
        <w:t>hujjah bagi mereka atas Alloh setelah itu. Seandainya Qodar adalah hujjah, niscaya ia tidak akan hilang dengan pengutusan Rosul-Rosul.</w:t>
      </w:r>
    </w:p>
    <w:p w14:paraId="504AFD64" w14:textId="7860199E" w:rsidR="00E02A47" w:rsidRDefault="00C64F10" w:rsidP="00C64F10">
      <w:pPr>
        <w:rPr>
          <w:lang w:val="en-US" w:bidi="ar-EG"/>
        </w:rPr>
      </w:pPr>
      <w:r w:rsidRPr="00C64F10">
        <w:rPr>
          <w:lang w:val="en-US" w:bidi="ar-EG"/>
        </w:rPr>
        <w:t xml:space="preserve">- Adapun As-Sunnah: Di antara dalilnya adalah apa yang shohih dalam </w:t>
      </w:r>
      <w:r w:rsidRPr="00775EE8">
        <w:rPr>
          <w:i/>
          <w:iCs/>
          <w:lang w:val="en-US" w:bidi="ar-EG"/>
        </w:rPr>
        <w:t>Ash-Shohîhain</w:t>
      </w:r>
      <w:r w:rsidRPr="00C64F10">
        <w:rPr>
          <w:lang w:val="en-US" w:bidi="ar-EG"/>
        </w:rPr>
        <w:t xml:space="preserve"> dari Ali bin Abi Thôlib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C64F10">
        <w:rPr>
          <w:lang w:val="en-US" w:bidi="ar-EG"/>
        </w:rPr>
        <w:t xml:space="preserve">, </w:t>
      </w:r>
      <w:r w:rsidR="00775EE8">
        <w:rPr>
          <w:lang w:val="en-US" w:bidi="ar-EG"/>
        </w:rPr>
        <w:t>bahwa</w:t>
      </w:r>
      <w:r w:rsidRPr="00C64F10">
        <w:rPr>
          <w:lang w:val="en-US" w:bidi="ar-EG"/>
        </w:rPr>
        <w:t xml:space="preserve"> Nabi </w:t>
      </w:r>
      <w:r w:rsidRPr="00C64F10">
        <w:rPr>
          <w:rFonts w:hint="cs"/>
          <w:rtl/>
          <w:lang w:val="en-US" w:bidi="ar-EG"/>
        </w:rPr>
        <w:t>ﷺ</w:t>
      </w:r>
      <w:r w:rsidRPr="00C64F10">
        <w:rPr>
          <w:lang w:val="en-US" w:bidi="ar-EG"/>
        </w:rPr>
        <w:t xml:space="preserve"> bersabda</w:t>
      </w:r>
      <w:r w:rsidR="00775EE8">
        <w:rPr>
          <w:lang w:val="en-US" w:bidi="ar-EG"/>
        </w:rPr>
        <w:t>:</w:t>
      </w:r>
      <w:r w:rsidRPr="00C64F10">
        <w:rPr>
          <w:lang w:val="en-US" w:bidi="ar-EG"/>
        </w:rPr>
        <w:t xml:space="preserve"> </w:t>
      </w:r>
    </w:p>
    <w:p w14:paraId="538CE971" w14:textId="6F93372D" w:rsidR="00312067" w:rsidRPr="00566677" w:rsidRDefault="00775EE8" w:rsidP="00566677">
      <w:pPr>
        <w:bidi/>
        <w:spacing w:line="240" w:lineRule="auto"/>
        <w:rPr>
          <w:color w:val="FF0000"/>
          <w:szCs w:val="54"/>
          <w:lang w:val="en-US" w:bidi="ar-EG"/>
        </w:rPr>
      </w:pPr>
      <w:r w:rsidRPr="00566677">
        <w:rPr>
          <w:rFonts w:hint="eastAsia"/>
          <w:color w:val="FF0000"/>
          <w:szCs w:val="54"/>
          <w:rtl/>
          <w:lang w:val="en-US" w:bidi="ar-EG"/>
        </w:rPr>
        <w:t>«</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مِنْكُمْ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أَحَدٍ</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وَقَدْ</w:t>
      </w:r>
      <w:r w:rsidR="00C64F10" w:rsidRPr="00566677">
        <w:rPr>
          <w:color w:val="FF0000"/>
          <w:szCs w:val="54"/>
          <w:rtl/>
          <w:lang w:val="en-US" w:bidi="ar-EG"/>
        </w:rPr>
        <w:t xml:space="preserve"> </w:t>
      </w:r>
      <w:r w:rsidR="00C64F10" w:rsidRPr="00566677">
        <w:rPr>
          <w:rFonts w:hint="eastAsia"/>
          <w:color w:val="FF0000"/>
          <w:szCs w:val="54"/>
          <w:rtl/>
          <w:lang w:val="en-US" w:bidi="ar-EG"/>
        </w:rPr>
        <w:t>كُتِبَ</w:t>
      </w:r>
      <w:r w:rsidR="00C64F10" w:rsidRPr="00566677">
        <w:rPr>
          <w:color w:val="FF0000"/>
          <w:szCs w:val="54"/>
          <w:rtl/>
          <w:lang w:val="en-US" w:bidi="ar-EG"/>
        </w:rPr>
        <w:t xml:space="preserve"> </w:t>
      </w:r>
      <w:r w:rsidR="00C64F10" w:rsidRPr="00566677">
        <w:rPr>
          <w:rFonts w:hint="eastAsia"/>
          <w:color w:val="FF0000"/>
          <w:szCs w:val="54"/>
          <w:rtl/>
          <w:lang w:val="en-US" w:bidi="ar-EG"/>
        </w:rPr>
        <w:t>مَقْعَدُهُ</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النَّارِ</w:t>
      </w:r>
      <w:r w:rsidR="00C64F10" w:rsidRPr="00566677">
        <w:rPr>
          <w:color w:val="FF0000"/>
          <w:szCs w:val="54"/>
          <w:rtl/>
          <w:lang w:val="en-US" w:bidi="ar-EG"/>
        </w:rPr>
        <w:t xml:space="preserve"> </w:t>
      </w:r>
      <w:r w:rsidR="00C64F10" w:rsidRPr="00566677">
        <w:rPr>
          <w:rFonts w:hint="eastAsia"/>
          <w:color w:val="FF0000"/>
          <w:szCs w:val="54"/>
          <w:rtl/>
          <w:lang w:val="en-US" w:bidi="ar-EG"/>
        </w:rPr>
        <w:t>وَمَقْعَدُهُ</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الْجَنَّةِ</w:t>
      </w:r>
      <w:r w:rsidRPr="00566677">
        <w:rPr>
          <w:rFonts w:hint="cs"/>
          <w:color w:val="FF0000"/>
          <w:szCs w:val="54"/>
          <w:rtl/>
          <w:lang w:val="en-US" w:bidi="ar-EG"/>
        </w:rPr>
        <w:t>»</w:t>
      </w:r>
    </w:p>
    <w:p w14:paraId="62D15656" w14:textId="77777777" w:rsidR="00043FA5" w:rsidRDefault="00E02A47" w:rsidP="00C64F10">
      <w:pPr>
        <w:rPr>
          <w:lang w:val="en-US" w:bidi="ar-EG"/>
        </w:rPr>
      </w:pPr>
      <w:r>
        <w:rPr>
          <w:lang w:val="en-US" w:bidi="ar-EG"/>
        </w:rPr>
        <w:t>“</w:t>
      </w:r>
      <w:r w:rsidR="00C64F10" w:rsidRPr="00C64F10">
        <w:rPr>
          <w:lang w:val="en-US" w:bidi="ar-EG"/>
        </w:rPr>
        <w:t xml:space="preserve">Tidak ada seorang pun di antara kalian melainkan telah dituliskan tempat duduknya di Naar dan tempat duduknya </w:t>
      </w:r>
      <w:r w:rsidR="00C64F10" w:rsidRPr="00C64F10">
        <w:rPr>
          <w:lang w:val="en-US" w:bidi="ar-EG"/>
        </w:rPr>
        <w:lastRenderedPageBreak/>
        <w:t>di Jannah.</w:t>
      </w:r>
      <w:r>
        <w:rPr>
          <w:lang w:val="en-US" w:bidi="ar-EG"/>
        </w:rPr>
        <w:t>”</w:t>
      </w:r>
      <w:r w:rsidR="00C64F10" w:rsidRPr="00C64F10">
        <w:rPr>
          <w:lang w:val="en-US" w:bidi="ar-EG"/>
        </w:rPr>
        <w:t xml:space="preserve"> </w:t>
      </w:r>
      <w:r w:rsidR="00C64F10" w:rsidRPr="00AD468A">
        <w:rPr>
          <w:b/>
          <w:bCs/>
          <w:lang w:val="en-US" w:bidi="ar-EG"/>
        </w:rPr>
        <w:t>(HR. Al-Bukhori no. 4949 dan Muslim no. 2647</w:t>
      </w:r>
      <w:r w:rsidR="00043FA5" w:rsidRPr="00AD468A">
        <w:rPr>
          <w:b/>
          <w:bCs/>
          <w:lang w:val="en-US" w:bidi="ar-EG"/>
        </w:rPr>
        <w:t>)</w:t>
      </w:r>
    </w:p>
    <w:p w14:paraId="27AD77FD" w14:textId="21FC3030" w:rsidR="00E02A47" w:rsidRDefault="00C64F10" w:rsidP="00C64F10">
      <w:pPr>
        <w:rPr>
          <w:lang w:val="en-US" w:bidi="ar-EG"/>
        </w:rPr>
      </w:pPr>
      <w:r w:rsidRPr="00C64F10">
        <w:rPr>
          <w:lang w:val="en-US" w:bidi="ar-EG"/>
        </w:rPr>
        <w:t xml:space="preserve">Para Shohabat bertanya: </w:t>
      </w:r>
      <w:r w:rsidR="00E02A47">
        <w:rPr>
          <w:lang w:val="en-US" w:bidi="ar-EG"/>
        </w:rPr>
        <w:t>“</w:t>
      </w:r>
      <w:r w:rsidRPr="00C64F10">
        <w:rPr>
          <w:lang w:val="en-US" w:bidi="ar-EG"/>
        </w:rPr>
        <w:t>Wahai Rosululloh! Tidakkah kita berpasrah saja pada tulisan kita dan meninggalkan amal?</w:t>
      </w:r>
      <w:r w:rsidR="00E02A47">
        <w:rPr>
          <w:lang w:val="en-US" w:bidi="ar-EG"/>
        </w:rPr>
        <w:t>”</w:t>
      </w:r>
    </w:p>
    <w:p w14:paraId="4EDA418E" w14:textId="0B0D76F9" w:rsidR="00E02A47" w:rsidRDefault="00C64F10" w:rsidP="00C64F10">
      <w:pPr>
        <w:rPr>
          <w:lang w:val="en-US" w:bidi="ar-EG"/>
        </w:rPr>
      </w:pPr>
      <w:r w:rsidRPr="00C64F10">
        <w:rPr>
          <w:lang w:val="en-US" w:bidi="ar-EG"/>
        </w:rPr>
        <w:t>Beliau bersabda:</w:t>
      </w:r>
    </w:p>
    <w:p w14:paraId="5A80A82E" w14:textId="4DEDC96B" w:rsidR="00312067" w:rsidRPr="00566677" w:rsidRDefault="00146A4E" w:rsidP="00566677">
      <w:pPr>
        <w:bidi/>
        <w:spacing w:line="240" w:lineRule="auto"/>
        <w:rPr>
          <w:color w:val="FF0000"/>
          <w:szCs w:val="54"/>
          <w:lang w:val="en-US" w:bidi="ar-EG"/>
        </w:rPr>
      </w:pPr>
      <w:r w:rsidRPr="00566677">
        <w:rPr>
          <w:rFonts w:hint="eastAsia"/>
          <w:color w:val="FF0000"/>
          <w:szCs w:val="54"/>
          <w:rtl/>
          <w:lang w:val="en-US" w:bidi="ar-EG"/>
        </w:rPr>
        <w:t>«</w:t>
      </w:r>
      <w:r w:rsidR="00C64F10" w:rsidRPr="00566677">
        <w:rPr>
          <w:rFonts w:hint="eastAsia"/>
          <w:color w:val="FF0000"/>
          <w:szCs w:val="54"/>
          <w:rtl/>
          <w:lang w:val="en-US" w:bidi="ar-EG"/>
        </w:rPr>
        <w:t>اعْمَلُوا</w:t>
      </w:r>
      <w:r w:rsidR="00C64F10" w:rsidRPr="00566677">
        <w:rPr>
          <w:color w:val="FF0000"/>
          <w:szCs w:val="54"/>
          <w:rtl/>
          <w:lang w:val="en-US" w:bidi="ar-EG"/>
        </w:rPr>
        <w:t xml:space="preserve"> </w:t>
      </w:r>
      <w:r w:rsidR="00C64F10" w:rsidRPr="00566677">
        <w:rPr>
          <w:rFonts w:hint="eastAsia"/>
          <w:color w:val="FF0000"/>
          <w:szCs w:val="54"/>
          <w:rtl/>
          <w:lang w:val="en-US" w:bidi="ar-EG"/>
        </w:rPr>
        <w:t>فَكُلٌّ</w:t>
      </w:r>
      <w:r w:rsidR="00C64F10" w:rsidRPr="00566677">
        <w:rPr>
          <w:color w:val="FF0000"/>
          <w:szCs w:val="54"/>
          <w:rtl/>
          <w:lang w:val="en-US" w:bidi="ar-EG"/>
        </w:rPr>
        <w:t xml:space="preserve"> </w:t>
      </w:r>
      <w:r w:rsidR="00C64F10" w:rsidRPr="00566677">
        <w:rPr>
          <w:rFonts w:hint="eastAsia"/>
          <w:color w:val="FF0000"/>
          <w:szCs w:val="54"/>
          <w:rtl/>
          <w:lang w:val="en-US" w:bidi="ar-EG"/>
        </w:rPr>
        <w:t>مُيَسَّرٌ</w:t>
      </w:r>
      <w:r w:rsidR="00C64F10" w:rsidRPr="00566677">
        <w:rPr>
          <w:color w:val="FF0000"/>
          <w:szCs w:val="54"/>
          <w:rtl/>
          <w:lang w:val="en-US" w:bidi="ar-EG"/>
        </w:rPr>
        <w:t xml:space="preserve"> </w:t>
      </w:r>
      <w:r w:rsidR="00C64F10" w:rsidRPr="00566677">
        <w:rPr>
          <w:rFonts w:hint="eastAsia"/>
          <w:color w:val="FF0000"/>
          <w:szCs w:val="54"/>
          <w:rtl/>
          <w:lang w:val="en-US" w:bidi="ar-EG"/>
        </w:rPr>
        <w:t>لِمَا</w:t>
      </w:r>
      <w:r w:rsidR="00C64F10" w:rsidRPr="00566677">
        <w:rPr>
          <w:color w:val="FF0000"/>
          <w:szCs w:val="54"/>
          <w:rtl/>
          <w:lang w:val="en-US" w:bidi="ar-EG"/>
        </w:rPr>
        <w:t xml:space="preserve"> </w:t>
      </w:r>
      <w:r w:rsidR="00C64F10" w:rsidRPr="00566677">
        <w:rPr>
          <w:rFonts w:hint="eastAsia"/>
          <w:color w:val="FF0000"/>
          <w:szCs w:val="54"/>
          <w:rtl/>
          <w:lang w:val="en-US" w:bidi="ar-EG"/>
        </w:rPr>
        <w:t>خُلِقَ</w:t>
      </w:r>
      <w:r w:rsidR="00C64F10" w:rsidRPr="00566677">
        <w:rPr>
          <w:color w:val="FF0000"/>
          <w:szCs w:val="54"/>
          <w:rtl/>
          <w:lang w:val="en-US" w:bidi="ar-EG"/>
        </w:rPr>
        <w:t xml:space="preserve"> </w:t>
      </w:r>
      <w:r w:rsidR="00C64F10" w:rsidRPr="00566677">
        <w:rPr>
          <w:rFonts w:hint="eastAsia"/>
          <w:color w:val="FF0000"/>
          <w:szCs w:val="54"/>
          <w:rtl/>
          <w:lang w:val="en-US" w:bidi="ar-EG"/>
        </w:rPr>
        <w:t>لَهُ</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أَمَّا</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كَانَ</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أَهْلِ</w:t>
      </w:r>
      <w:r w:rsidR="00C64F10" w:rsidRPr="00566677">
        <w:rPr>
          <w:color w:val="FF0000"/>
          <w:szCs w:val="54"/>
          <w:rtl/>
          <w:lang w:val="en-US" w:bidi="ar-EG"/>
        </w:rPr>
        <w:t xml:space="preserve"> </w:t>
      </w:r>
      <w:r w:rsidR="00C64F10" w:rsidRPr="00566677">
        <w:rPr>
          <w:rFonts w:hint="eastAsia"/>
          <w:color w:val="FF0000"/>
          <w:szCs w:val="54"/>
          <w:rtl/>
          <w:lang w:val="en-US" w:bidi="ar-EG"/>
        </w:rPr>
        <w:t>السَّعَادَةِ</w:t>
      </w:r>
      <w:r w:rsidR="00C64F10" w:rsidRPr="00566677">
        <w:rPr>
          <w:color w:val="FF0000"/>
          <w:szCs w:val="54"/>
          <w:rtl/>
          <w:lang w:val="en-US" w:bidi="ar-EG"/>
        </w:rPr>
        <w:t xml:space="preserve"> </w:t>
      </w:r>
      <w:r w:rsidR="00C64F10" w:rsidRPr="00566677">
        <w:rPr>
          <w:rFonts w:hint="eastAsia"/>
          <w:color w:val="FF0000"/>
          <w:szCs w:val="54"/>
          <w:rtl/>
          <w:lang w:val="en-US" w:bidi="ar-EG"/>
        </w:rPr>
        <w:t>فَيُيَسَّرُ</w:t>
      </w:r>
      <w:r w:rsidR="00C64F10" w:rsidRPr="00566677">
        <w:rPr>
          <w:color w:val="FF0000"/>
          <w:szCs w:val="54"/>
          <w:rtl/>
          <w:lang w:val="en-US" w:bidi="ar-EG"/>
        </w:rPr>
        <w:t xml:space="preserve"> </w:t>
      </w:r>
      <w:r w:rsidR="00C64F10" w:rsidRPr="00566677">
        <w:rPr>
          <w:rFonts w:hint="eastAsia"/>
          <w:color w:val="FF0000"/>
          <w:szCs w:val="54"/>
          <w:rtl/>
          <w:lang w:val="en-US" w:bidi="ar-EG"/>
        </w:rPr>
        <w:t>لِعَمَلِ</w:t>
      </w:r>
      <w:r w:rsidR="00C64F10" w:rsidRPr="00566677">
        <w:rPr>
          <w:color w:val="FF0000"/>
          <w:szCs w:val="54"/>
          <w:rtl/>
          <w:lang w:val="en-US" w:bidi="ar-EG"/>
        </w:rPr>
        <w:t xml:space="preserve"> </w:t>
      </w:r>
      <w:r w:rsidR="00C64F10" w:rsidRPr="00566677">
        <w:rPr>
          <w:rFonts w:hint="eastAsia"/>
          <w:color w:val="FF0000"/>
          <w:szCs w:val="54"/>
          <w:rtl/>
          <w:lang w:val="en-US" w:bidi="ar-EG"/>
        </w:rPr>
        <w:t>أَهْلِ</w:t>
      </w:r>
      <w:r w:rsidR="00C64F10" w:rsidRPr="00566677">
        <w:rPr>
          <w:color w:val="FF0000"/>
          <w:szCs w:val="54"/>
          <w:rtl/>
          <w:lang w:val="en-US" w:bidi="ar-EG"/>
        </w:rPr>
        <w:t xml:space="preserve"> </w:t>
      </w:r>
      <w:r w:rsidR="00C64F10" w:rsidRPr="00566677">
        <w:rPr>
          <w:rFonts w:hint="eastAsia"/>
          <w:color w:val="FF0000"/>
          <w:szCs w:val="54"/>
          <w:rtl/>
          <w:lang w:val="en-US" w:bidi="ar-EG"/>
        </w:rPr>
        <w:t>السَّعَادَةِ</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وَأَمَّا</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كَانَ</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أَهْلِ</w:t>
      </w:r>
      <w:r w:rsidR="00C64F10" w:rsidRPr="00566677">
        <w:rPr>
          <w:color w:val="FF0000"/>
          <w:szCs w:val="54"/>
          <w:rtl/>
          <w:lang w:val="en-US" w:bidi="ar-EG"/>
        </w:rPr>
        <w:t xml:space="preserve"> </w:t>
      </w:r>
      <w:r w:rsidR="00C64F10" w:rsidRPr="00566677">
        <w:rPr>
          <w:rFonts w:hint="eastAsia"/>
          <w:color w:val="FF0000"/>
          <w:szCs w:val="54"/>
          <w:rtl/>
          <w:lang w:val="en-US" w:bidi="ar-EG"/>
        </w:rPr>
        <w:t>الشَّقَاوَةِ</w:t>
      </w:r>
      <w:r w:rsidR="00C64F10" w:rsidRPr="00566677">
        <w:rPr>
          <w:color w:val="FF0000"/>
          <w:szCs w:val="54"/>
          <w:rtl/>
          <w:lang w:val="en-US" w:bidi="ar-EG"/>
        </w:rPr>
        <w:t xml:space="preserve"> </w:t>
      </w:r>
      <w:r w:rsidR="00C64F10" w:rsidRPr="00566677">
        <w:rPr>
          <w:rFonts w:hint="eastAsia"/>
          <w:color w:val="FF0000"/>
          <w:szCs w:val="54"/>
          <w:rtl/>
          <w:lang w:val="en-US" w:bidi="ar-EG"/>
        </w:rPr>
        <w:t>فَيُيَسَّرُ</w:t>
      </w:r>
      <w:r w:rsidR="00C64F10" w:rsidRPr="00566677">
        <w:rPr>
          <w:color w:val="FF0000"/>
          <w:szCs w:val="54"/>
          <w:rtl/>
          <w:lang w:val="en-US" w:bidi="ar-EG"/>
        </w:rPr>
        <w:t xml:space="preserve"> </w:t>
      </w:r>
      <w:r w:rsidR="00C64F10" w:rsidRPr="00566677">
        <w:rPr>
          <w:rFonts w:hint="eastAsia"/>
          <w:color w:val="FF0000"/>
          <w:szCs w:val="54"/>
          <w:rtl/>
          <w:lang w:val="en-US" w:bidi="ar-EG"/>
        </w:rPr>
        <w:t>لِعَمَلِ</w:t>
      </w:r>
      <w:r w:rsidR="00C64F10" w:rsidRPr="00566677">
        <w:rPr>
          <w:color w:val="FF0000"/>
          <w:szCs w:val="54"/>
          <w:rtl/>
          <w:lang w:val="en-US" w:bidi="ar-EG"/>
        </w:rPr>
        <w:t xml:space="preserve"> </w:t>
      </w:r>
      <w:r w:rsidR="00C64F10" w:rsidRPr="00566677">
        <w:rPr>
          <w:rFonts w:hint="eastAsia"/>
          <w:color w:val="FF0000"/>
          <w:szCs w:val="54"/>
          <w:rtl/>
          <w:lang w:val="en-US" w:bidi="ar-EG"/>
        </w:rPr>
        <w:t>أَهْلِ</w:t>
      </w:r>
      <w:r w:rsidR="00C64F10" w:rsidRPr="00566677">
        <w:rPr>
          <w:color w:val="FF0000"/>
          <w:szCs w:val="54"/>
          <w:rtl/>
          <w:lang w:val="en-US" w:bidi="ar-EG"/>
        </w:rPr>
        <w:t xml:space="preserve"> </w:t>
      </w:r>
      <w:r w:rsidR="00C64F10" w:rsidRPr="00566677">
        <w:rPr>
          <w:rFonts w:hint="eastAsia"/>
          <w:color w:val="FF0000"/>
          <w:szCs w:val="54"/>
          <w:rtl/>
          <w:lang w:val="en-US" w:bidi="ar-EG"/>
        </w:rPr>
        <w:t>الشَّقَاوَةِ</w:t>
      </w:r>
      <w:r w:rsidRPr="00566677">
        <w:rPr>
          <w:rFonts w:hint="cs"/>
          <w:color w:val="FF0000"/>
          <w:szCs w:val="54"/>
          <w:rtl/>
          <w:lang w:val="en-US" w:bidi="ar-EG"/>
        </w:rPr>
        <w:t>»</w:t>
      </w:r>
    </w:p>
    <w:p w14:paraId="69D52BB2" w14:textId="5FE4759B" w:rsidR="00361CDA" w:rsidRDefault="00E02A47" w:rsidP="00C64F10">
      <w:pPr>
        <w:rPr>
          <w:lang w:val="en-US" w:bidi="ar-EG"/>
        </w:rPr>
      </w:pPr>
      <w:r>
        <w:rPr>
          <w:lang w:val="en-US" w:bidi="ar-EG"/>
        </w:rPr>
        <w:t>“</w:t>
      </w:r>
      <w:r w:rsidR="00C64F10" w:rsidRPr="00C64F10">
        <w:rPr>
          <w:lang w:val="en-US" w:bidi="ar-EG"/>
        </w:rPr>
        <w:t xml:space="preserve">Beramallah kalian, karena setiap orang akan dimudahkan untuk apa yang ia </w:t>
      </w:r>
      <w:r w:rsidR="00C64F10" w:rsidRPr="00C64F10">
        <w:rPr>
          <w:lang w:val="en-US" w:bidi="ar-EG"/>
        </w:rPr>
        <w:lastRenderedPageBreak/>
        <w:t>diciptakan untuknya. Adapun siapa yang termasuk Ahlu Sa</w:t>
      </w:r>
      <w:r>
        <w:rPr>
          <w:lang w:val="en-US" w:bidi="ar-EG"/>
        </w:rPr>
        <w:t>’</w:t>
      </w:r>
      <w:r w:rsidR="00C64F10" w:rsidRPr="00C64F10">
        <w:rPr>
          <w:lang w:val="en-US" w:bidi="ar-EG"/>
        </w:rPr>
        <w:t>âdah (penduduk Jannah), maka ia akan dimudahkan untuk amalan Ahlu Sa</w:t>
      </w:r>
      <w:r>
        <w:rPr>
          <w:lang w:val="en-US" w:bidi="ar-EG"/>
        </w:rPr>
        <w:t>’</w:t>
      </w:r>
      <w:r w:rsidR="00C64F10" w:rsidRPr="00C64F10">
        <w:rPr>
          <w:lang w:val="en-US" w:bidi="ar-EG"/>
        </w:rPr>
        <w:t>âdah. Adapun siapa yang termasuk Ahlu Syaqôwah (penduduk Naar), maka ia akan dimudahkan untuk amalan Ahlu Syaqôwah.</w:t>
      </w:r>
      <w:r>
        <w:rPr>
          <w:lang w:val="en-US" w:bidi="ar-EG"/>
        </w:rPr>
        <w:t>”</w:t>
      </w:r>
      <w:r w:rsidR="00C64F10" w:rsidRPr="00C64F10">
        <w:rPr>
          <w:lang w:val="en-US" w:bidi="ar-EG"/>
        </w:rPr>
        <w:t xml:space="preserve"> </w:t>
      </w:r>
      <w:r w:rsidR="00C64F10" w:rsidRPr="00AD468A">
        <w:rPr>
          <w:b/>
          <w:bCs/>
          <w:lang w:val="en-US" w:bidi="ar-EG"/>
        </w:rPr>
        <w:t>(HR. Al-Bukhori no. 4949 dan Muslim no. 2647)</w:t>
      </w:r>
      <w:r w:rsidR="00C64F10" w:rsidRPr="00C64F10">
        <w:rPr>
          <w:lang w:val="en-US" w:bidi="ar-EG"/>
        </w:rPr>
        <w:t>. Kemudian beliau membaca</w:t>
      </w:r>
      <w:r w:rsidR="00361CDA">
        <w:rPr>
          <w:lang w:val="en-US" w:bidi="ar-EG"/>
        </w:rPr>
        <w:t>:</w:t>
      </w:r>
    </w:p>
    <w:p w14:paraId="421DC5F0" w14:textId="74315C80"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فَأَمَّا</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أَعْطَى</w:t>
      </w:r>
      <w:r w:rsidR="00C64F10" w:rsidRPr="00566677">
        <w:rPr>
          <w:color w:val="FF0000"/>
          <w:szCs w:val="54"/>
          <w:rtl/>
          <w:lang w:val="en-US" w:bidi="ar-EG"/>
        </w:rPr>
        <w:t xml:space="preserve"> </w:t>
      </w:r>
      <w:r w:rsidR="00C64F10" w:rsidRPr="00566677">
        <w:rPr>
          <w:rFonts w:hint="eastAsia"/>
          <w:color w:val="FF0000"/>
          <w:szCs w:val="54"/>
          <w:rtl/>
          <w:lang w:val="en-US" w:bidi="ar-EG"/>
        </w:rPr>
        <w:t>وَاتَّقَى</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وَصَدَّقَ</w:t>
      </w:r>
      <w:r w:rsidR="00C64F10" w:rsidRPr="00566677">
        <w:rPr>
          <w:color w:val="FF0000"/>
          <w:szCs w:val="54"/>
          <w:rtl/>
          <w:lang w:val="en-US" w:bidi="ar-EG"/>
        </w:rPr>
        <w:t xml:space="preserve"> </w:t>
      </w:r>
      <w:r w:rsidR="00C64F10" w:rsidRPr="00566677">
        <w:rPr>
          <w:rFonts w:hint="eastAsia"/>
          <w:color w:val="FF0000"/>
          <w:szCs w:val="54"/>
          <w:rtl/>
          <w:lang w:val="en-US" w:bidi="ar-EG"/>
        </w:rPr>
        <w:t>بِالْحُسْنَى</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فَسَنُيَسِّرُهُ</w:t>
      </w:r>
      <w:r w:rsidR="00C64F10" w:rsidRPr="00566677">
        <w:rPr>
          <w:color w:val="FF0000"/>
          <w:szCs w:val="54"/>
          <w:rtl/>
          <w:lang w:val="en-US" w:bidi="ar-EG"/>
        </w:rPr>
        <w:t xml:space="preserve"> </w:t>
      </w:r>
      <w:r w:rsidR="00C64F10" w:rsidRPr="00566677">
        <w:rPr>
          <w:rFonts w:hint="eastAsia"/>
          <w:color w:val="FF0000"/>
          <w:szCs w:val="54"/>
          <w:rtl/>
          <w:lang w:val="en-US" w:bidi="ar-EG"/>
        </w:rPr>
        <w:t>لِلْيُسْرَى</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وَأَمَّا</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بَخِلَ</w:t>
      </w:r>
      <w:r w:rsidR="00C64F10" w:rsidRPr="00566677">
        <w:rPr>
          <w:color w:val="FF0000"/>
          <w:szCs w:val="54"/>
          <w:rtl/>
          <w:lang w:val="en-US" w:bidi="ar-EG"/>
        </w:rPr>
        <w:t xml:space="preserve"> </w:t>
      </w:r>
      <w:r w:rsidR="00C64F10" w:rsidRPr="00566677">
        <w:rPr>
          <w:rFonts w:hint="eastAsia"/>
          <w:color w:val="FF0000"/>
          <w:szCs w:val="54"/>
          <w:rtl/>
          <w:lang w:val="en-US" w:bidi="ar-EG"/>
        </w:rPr>
        <w:t>وَاسْتَغْنَى</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وَكَذَّبَ</w:t>
      </w:r>
      <w:r w:rsidR="00C64F10" w:rsidRPr="00566677">
        <w:rPr>
          <w:color w:val="FF0000"/>
          <w:szCs w:val="54"/>
          <w:rtl/>
          <w:lang w:val="en-US" w:bidi="ar-EG"/>
        </w:rPr>
        <w:t xml:space="preserve"> </w:t>
      </w:r>
      <w:r w:rsidR="00C64F10" w:rsidRPr="00566677">
        <w:rPr>
          <w:rFonts w:hint="eastAsia"/>
          <w:color w:val="FF0000"/>
          <w:szCs w:val="54"/>
          <w:rtl/>
          <w:lang w:val="en-US" w:bidi="ar-EG"/>
        </w:rPr>
        <w:t>بِالْحُسْنَى</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فَسَنُيَسِّرُهُ</w:t>
      </w:r>
      <w:r w:rsidR="00C64F10" w:rsidRPr="00566677">
        <w:rPr>
          <w:color w:val="FF0000"/>
          <w:szCs w:val="54"/>
          <w:rtl/>
          <w:lang w:val="en-US" w:bidi="ar-EG"/>
        </w:rPr>
        <w:t xml:space="preserve"> </w:t>
      </w:r>
      <w:r w:rsidR="00C64F10" w:rsidRPr="00566677">
        <w:rPr>
          <w:rFonts w:hint="eastAsia"/>
          <w:color w:val="FF0000"/>
          <w:szCs w:val="54"/>
          <w:rtl/>
          <w:lang w:val="en-US" w:bidi="ar-EG"/>
        </w:rPr>
        <w:t>لِلْعُسْرَى</w:t>
      </w:r>
      <w:r w:rsidR="00312067" w:rsidRPr="00566677">
        <w:rPr>
          <w:color w:val="FF0000"/>
          <w:szCs w:val="54"/>
          <w:rtl/>
          <w:lang w:val="en-US" w:bidi="ar-EG"/>
        </w:rPr>
        <w:t>﴾</w:t>
      </w:r>
    </w:p>
    <w:p w14:paraId="13B0D687" w14:textId="77777777" w:rsidR="00043FA5" w:rsidRDefault="00E02A47" w:rsidP="00C64F10">
      <w:pPr>
        <w:rPr>
          <w:lang w:val="en-US" w:bidi="ar-EG"/>
        </w:rPr>
      </w:pPr>
      <w:r>
        <w:rPr>
          <w:lang w:val="en-US" w:bidi="ar-EG"/>
        </w:rPr>
        <w:t>“</w:t>
      </w:r>
      <w:r w:rsidR="00C64F10" w:rsidRPr="00C64F10">
        <w:rPr>
          <w:lang w:val="en-US" w:bidi="ar-EG"/>
        </w:rPr>
        <w:t xml:space="preserve">Adapun siapa yang memberi dan bertaqwa, dan membenarkan </w:t>
      </w:r>
      <w:r w:rsidR="00C64F10" w:rsidRPr="00146A4E">
        <w:rPr>
          <w:i/>
          <w:iCs/>
          <w:lang w:val="en-US" w:bidi="ar-EG"/>
        </w:rPr>
        <w:t>Al-</w:t>
      </w:r>
      <w:r w:rsidR="00C64F10" w:rsidRPr="00E334AC">
        <w:rPr>
          <w:i/>
          <w:iCs/>
          <w:lang w:val="en-US" w:bidi="ar-EG"/>
        </w:rPr>
        <w:t>Husnâ</w:t>
      </w:r>
      <w:r w:rsidR="00C64F10" w:rsidRPr="00C64F10">
        <w:rPr>
          <w:lang w:val="en-US" w:bidi="ar-EG"/>
        </w:rPr>
        <w:t xml:space="preserve">, maka Kami akan memudahkannya </w:t>
      </w:r>
      <w:r w:rsidR="00C64F10" w:rsidRPr="00C64F10">
        <w:rPr>
          <w:lang w:val="en-US" w:bidi="ar-EG"/>
        </w:rPr>
        <w:lastRenderedPageBreak/>
        <w:t xml:space="preserve">menuju kemudahan. Adapun siapa yang bakhil dan merasa cukup, dan mendustakan </w:t>
      </w:r>
      <w:r w:rsidR="00C64F10" w:rsidRPr="00146A4E">
        <w:rPr>
          <w:i/>
          <w:iCs/>
          <w:lang w:val="en-US" w:bidi="ar-EG"/>
        </w:rPr>
        <w:t>Al-</w:t>
      </w:r>
      <w:r w:rsidR="00C64F10" w:rsidRPr="00E334AC">
        <w:rPr>
          <w:i/>
          <w:iCs/>
          <w:lang w:val="en-US" w:bidi="ar-EG"/>
        </w:rPr>
        <w:t>Husnâ</w:t>
      </w:r>
      <w:r w:rsidR="00C64F10" w:rsidRPr="00C64F10">
        <w:rPr>
          <w:lang w:val="en-US" w:bidi="ar-EG"/>
        </w:rPr>
        <w:t>, maka Kami akan memudahkannya menuju kesulitan.</w:t>
      </w:r>
      <w:r>
        <w:rPr>
          <w:lang w:val="en-US" w:bidi="ar-EG"/>
        </w:rPr>
        <w:t>”</w:t>
      </w:r>
      <w:r w:rsidR="00C64F10" w:rsidRPr="00C64F10">
        <w:rPr>
          <w:lang w:val="en-US" w:bidi="ar-EG"/>
        </w:rPr>
        <w:t xml:space="preserve"> </w:t>
      </w:r>
      <w:r w:rsidR="00C64F10" w:rsidRPr="00AD468A">
        <w:rPr>
          <w:b/>
          <w:bCs/>
          <w:lang w:val="en-US" w:bidi="ar-EG"/>
        </w:rPr>
        <w:t>(QS. Al-Lail: 5-10</w:t>
      </w:r>
      <w:r w:rsidR="00043FA5" w:rsidRPr="00AD468A">
        <w:rPr>
          <w:b/>
          <w:bCs/>
          <w:lang w:val="en-US" w:bidi="ar-EG"/>
        </w:rPr>
        <w:t>)</w:t>
      </w:r>
    </w:p>
    <w:p w14:paraId="3CE0FF9B" w14:textId="2CBA3F52" w:rsidR="00361CDA" w:rsidRDefault="00C64F10" w:rsidP="00C64F10">
      <w:pPr>
        <w:rPr>
          <w:lang w:val="en-US" w:bidi="ar-EG"/>
        </w:rPr>
      </w:pPr>
      <w:r w:rsidRPr="00C64F10">
        <w:rPr>
          <w:lang w:val="en-US" w:bidi="ar-EG"/>
        </w:rPr>
        <w:t xml:space="preserve">- Adapun </w:t>
      </w:r>
      <w:r w:rsidR="00146A4E" w:rsidRPr="00146A4E">
        <w:rPr>
          <w:i/>
          <w:iCs/>
          <w:lang w:val="en-US" w:bidi="ar-EG"/>
        </w:rPr>
        <w:t>n</w:t>
      </w:r>
      <w:r w:rsidRPr="00146A4E">
        <w:rPr>
          <w:i/>
          <w:iCs/>
          <w:lang w:val="en-US" w:bidi="ar-EG"/>
        </w:rPr>
        <w:t>azhor</w:t>
      </w:r>
      <w:r w:rsidRPr="00C64F10">
        <w:rPr>
          <w:lang w:val="en-US" w:bidi="ar-EG"/>
        </w:rPr>
        <w:t xml:space="preserve"> (</w:t>
      </w:r>
      <w:r w:rsidR="00146A4E">
        <w:rPr>
          <w:lang w:val="en-US" w:bidi="ar-EG"/>
        </w:rPr>
        <w:t>p</w:t>
      </w:r>
      <w:r w:rsidRPr="00C64F10">
        <w:rPr>
          <w:lang w:val="en-US" w:bidi="ar-EG"/>
        </w:rPr>
        <w:t>emikiran): Di antara dalilnya</w:t>
      </w:r>
      <w:r w:rsidR="00361CDA">
        <w:rPr>
          <w:lang w:val="en-US" w:bidi="ar-EG"/>
        </w:rPr>
        <w:t>:</w:t>
      </w:r>
    </w:p>
    <w:p w14:paraId="57F44244" w14:textId="63AF0BBE" w:rsidR="00E02A47" w:rsidRDefault="00C64F10" w:rsidP="00C64F10">
      <w:pPr>
        <w:rPr>
          <w:lang w:val="en-US" w:bidi="ar-EG"/>
        </w:rPr>
      </w:pPr>
      <w:r w:rsidRPr="00C64F10">
        <w:rPr>
          <w:lang w:val="en-US" w:bidi="ar-EG"/>
        </w:rPr>
        <w:t xml:space="preserve">1. Sungguh orang yang meninggalkan kewajiban dan melakukan yang harom, ia melakukannya atas pilihan </w:t>
      </w:r>
      <w:r w:rsidR="00146A4E">
        <w:rPr>
          <w:lang w:val="en-US" w:bidi="ar-EG"/>
        </w:rPr>
        <w:t>d</w:t>
      </w:r>
      <w:r w:rsidRPr="00C64F10">
        <w:rPr>
          <w:lang w:val="en-US" w:bidi="ar-EG"/>
        </w:rPr>
        <w:t xml:space="preserve">iri-nya sendiri. Ia tidak merasa ada seorang pun yang memaksanya. Dan ia tidak tahu bahwa itu sudah ditentukan. Karena Qodar adalah rahasia yang tersembunyi, maka tidak ada seorang pun yang tahu bahwa sesuatu telah ditentukan oleh Alloh </w:t>
      </w:r>
      <w:r w:rsidRPr="00F3165A">
        <w:rPr>
          <w:rFonts w:ascii="Times New Roman" w:hAnsi="Times New Roman" w:cs="Calibri" w:hint="cs"/>
          <w:rtl/>
          <w:lang w:val="en-US" w:bidi="ar-EG"/>
        </w:rPr>
        <w:t>ﷻ</w:t>
      </w:r>
      <w:r w:rsidRPr="00C64F10">
        <w:rPr>
          <w:lang w:val="en-US" w:bidi="ar-EG"/>
        </w:rPr>
        <w:t xml:space="preserve"> kecuali setelah terjadi.</w:t>
      </w:r>
    </w:p>
    <w:p w14:paraId="017DC327" w14:textId="77777777" w:rsidR="00E02A47" w:rsidRDefault="00C64F10" w:rsidP="00C64F10">
      <w:pPr>
        <w:rPr>
          <w:lang w:val="en-US" w:bidi="ar-EG"/>
        </w:rPr>
      </w:pPr>
      <w:r w:rsidRPr="00C64F10">
        <w:rPr>
          <w:lang w:val="en-US" w:bidi="ar-EG"/>
        </w:rPr>
        <w:lastRenderedPageBreak/>
        <w:t xml:space="preserve">Maka bagaimana mungkin sah ia berhujjah dengan hujjah yang tidak ia ketahui sebelum ia melakukan apa yang ia jadikan alasan dengannya?!! Dan mengapa ia tidak memperkirakan bahwa Alloh </w:t>
      </w:r>
      <w:r w:rsidRPr="00F3165A">
        <w:rPr>
          <w:rFonts w:ascii="Times New Roman" w:hAnsi="Times New Roman" w:cs="Calibri" w:hint="cs"/>
          <w:rtl/>
          <w:lang w:val="en-US" w:bidi="ar-EG"/>
        </w:rPr>
        <w:t>ﷻ</w:t>
      </w:r>
      <w:r w:rsidRPr="00C64F10">
        <w:rPr>
          <w:lang w:val="en-US" w:bidi="ar-EG"/>
        </w:rPr>
        <w:t xml:space="preserve"> telah menulisnya sebagai Ahlu Sa</w:t>
      </w:r>
      <w:r w:rsidR="00E02A47">
        <w:rPr>
          <w:lang w:val="en-US" w:bidi="ar-EG"/>
        </w:rPr>
        <w:t>’</w:t>
      </w:r>
      <w:r w:rsidRPr="00C64F10">
        <w:rPr>
          <w:lang w:val="en-US" w:bidi="ar-EG"/>
        </w:rPr>
        <w:t xml:space="preserve">âdah, lalu ia beramal dengan amalan mereka, daripada memperkirakan bahwa Alloh </w:t>
      </w:r>
      <w:r w:rsidRPr="00F3165A">
        <w:rPr>
          <w:rFonts w:ascii="Times New Roman" w:hAnsi="Times New Roman" w:cs="Calibri" w:hint="cs"/>
          <w:rtl/>
          <w:lang w:val="en-US" w:bidi="ar-EG"/>
        </w:rPr>
        <w:t>ﷻ</w:t>
      </w:r>
      <w:r w:rsidRPr="00C64F10">
        <w:rPr>
          <w:lang w:val="en-US" w:bidi="ar-EG"/>
        </w:rPr>
        <w:t xml:space="preserve"> telah menulisnya sebagai Ahlu Syaqôwah, lalu ia beramal dengan amalan mereka?!</w:t>
      </w:r>
    </w:p>
    <w:p w14:paraId="3F428BD7" w14:textId="1FE34795" w:rsidR="00361CDA" w:rsidRDefault="00C64F10" w:rsidP="00C64F10">
      <w:pPr>
        <w:rPr>
          <w:lang w:val="en-US" w:bidi="ar-EG"/>
        </w:rPr>
      </w:pPr>
      <w:r w:rsidRPr="00C64F10">
        <w:rPr>
          <w:lang w:val="en-US" w:bidi="ar-EG"/>
        </w:rPr>
        <w:t xml:space="preserve">2. Sungguh menjerumuskan </w:t>
      </w:r>
      <w:r w:rsidR="00146A4E">
        <w:rPr>
          <w:lang w:val="en-US" w:bidi="ar-EG"/>
        </w:rPr>
        <w:t>d</w:t>
      </w:r>
      <w:r w:rsidRPr="00C64F10">
        <w:rPr>
          <w:lang w:val="en-US" w:bidi="ar-EG"/>
        </w:rPr>
        <w:t xml:space="preserve">iri ke dalam dosa meninggalkan kewajiban dan melakukan yang harom adalah kezholiman bagi </w:t>
      </w:r>
      <w:r w:rsidR="00146A4E">
        <w:rPr>
          <w:lang w:val="en-US" w:bidi="ar-EG"/>
        </w:rPr>
        <w:t>d</w:t>
      </w:r>
      <w:r w:rsidRPr="00C64F10">
        <w:rPr>
          <w:lang w:val="en-US" w:bidi="ar-EG"/>
        </w:rPr>
        <w:t xml:space="preserve">iri sendiri dan permusuhan terhadap </w:t>
      </w:r>
      <w:r w:rsidR="00146A4E">
        <w:rPr>
          <w:lang w:val="en-US" w:bidi="ar-EG"/>
        </w:rPr>
        <w:t>d</w:t>
      </w:r>
      <w:r w:rsidRPr="00C64F10">
        <w:rPr>
          <w:lang w:val="en-US" w:bidi="ar-EG"/>
        </w:rPr>
        <w:t>iri sendiri.</w:t>
      </w:r>
      <w:r w:rsidR="00E02A47">
        <w:rPr>
          <w:lang w:val="en-US" w:bidi="ar-EG"/>
        </w:rPr>
        <w:t xml:space="preserve"> </w:t>
      </w:r>
      <w:r w:rsidRPr="00C64F10">
        <w:rPr>
          <w:lang w:val="en-US" w:bidi="ar-EG"/>
        </w:rPr>
        <w:t xml:space="preserve">Sebagaimana Alloh </w:t>
      </w:r>
      <w:r w:rsidRPr="00F3165A">
        <w:rPr>
          <w:rFonts w:ascii="Times New Roman" w:hAnsi="Times New Roman" w:cs="Calibri" w:hint="cs"/>
          <w:rtl/>
          <w:lang w:val="en-US" w:bidi="ar-EG"/>
        </w:rPr>
        <w:t>ﷻ</w:t>
      </w:r>
      <w:r w:rsidRPr="00C64F10">
        <w:rPr>
          <w:lang w:val="en-US" w:bidi="ar-EG"/>
        </w:rPr>
        <w:t xml:space="preserve"> berfirman tentang </w:t>
      </w:r>
      <w:r w:rsidRPr="00C64F10">
        <w:rPr>
          <w:lang w:val="en-US" w:bidi="ar-EG"/>
        </w:rPr>
        <w:lastRenderedPageBreak/>
        <w:t>orang-orang yang mendustakan para Rosul</w:t>
      </w:r>
      <w:r w:rsidR="00361CDA">
        <w:rPr>
          <w:lang w:val="en-US" w:bidi="ar-EG"/>
        </w:rPr>
        <w:t>:</w:t>
      </w:r>
    </w:p>
    <w:p w14:paraId="1AA60C73"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ظَلَمْنَاهُمْ</w:t>
      </w:r>
      <w:r w:rsidR="00C64F10" w:rsidRPr="00566677">
        <w:rPr>
          <w:color w:val="FF0000"/>
          <w:szCs w:val="54"/>
          <w:rtl/>
          <w:lang w:val="en-US" w:bidi="ar-EG"/>
        </w:rPr>
        <w:t xml:space="preserve"> </w:t>
      </w:r>
      <w:r w:rsidR="00C64F10" w:rsidRPr="00566677">
        <w:rPr>
          <w:rFonts w:hint="eastAsia"/>
          <w:color w:val="FF0000"/>
          <w:szCs w:val="54"/>
          <w:rtl/>
          <w:lang w:val="en-US" w:bidi="ar-EG"/>
        </w:rPr>
        <w:t>وَلَكِنْ</w:t>
      </w:r>
      <w:r w:rsidR="00C64F10" w:rsidRPr="00566677">
        <w:rPr>
          <w:color w:val="FF0000"/>
          <w:szCs w:val="54"/>
          <w:rtl/>
          <w:lang w:val="en-US" w:bidi="ar-EG"/>
        </w:rPr>
        <w:t xml:space="preserve"> </w:t>
      </w:r>
      <w:r w:rsidR="00C64F10" w:rsidRPr="00566677">
        <w:rPr>
          <w:rFonts w:hint="eastAsia"/>
          <w:color w:val="FF0000"/>
          <w:szCs w:val="54"/>
          <w:rtl/>
          <w:lang w:val="en-US" w:bidi="ar-EG"/>
        </w:rPr>
        <w:t>ظَلَمُوا</w:t>
      </w:r>
      <w:r w:rsidR="00C64F10" w:rsidRPr="00566677">
        <w:rPr>
          <w:color w:val="FF0000"/>
          <w:szCs w:val="54"/>
          <w:rtl/>
          <w:lang w:val="en-US" w:bidi="ar-EG"/>
        </w:rPr>
        <w:t xml:space="preserve"> </w:t>
      </w:r>
      <w:r w:rsidR="00C64F10" w:rsidRPr="00566677">
        <w:rPr>
          <w:rFonts w:hint="eastAsia"/>
          <w:color w:val="FF0000"/>
          <w:szCs w:val="54"/>
          <w:rtl/>
          <w:lang w:val="en-US" w:bidi="ar-EG"/>
        </w:rPr>
        <w:t>أَنْفُسَهُمْ</w:t>
      </w:r>
      <w:r w:rsidR="00312067" w:rsidRPr="00566677">
        <w:rPr>
          <w:color w:val="FF0000"/>
          <w:szCs w:val="54"/>
          <w:rtl/>
          <w:lang w:val="en-US" w:bidi="ar-EG"/>
        </w:rPr>
        <w:t>﴾</w:t>
      </w:r>
    </w:p>
    <w:p w14:paraId="02DF885D" w14:textId="7966233A" w:rsidR="00E02A47" w:rsidRDefault="00C24ED5" w:rsidP="00C64F10">
      <w:pPr>
        <w:rPr>
          <w:lang w:val="en-US" w:bidi="ar-EG"/>
        </w:rPr>
      </w:pPr>
      <w:r w:rsidRPr="00C24ED5">
        <w:rPr>
          <w:caps/>
          <w:lang w:val="en-US" w:bidi="ar-EG"/>
        </w:rPr>
        <w:t>“t</w:t>
      </w:r>
      <w:r w:rsidR="00C64F10" w:rsidRPr="00C64F10">
        <w:rPr>
          <w:lang w:val="en-US" w:bidi="ar-EG"/>
        </w:rPr>
        <w:t xml:space="preserve">idaklah Kami menzholimi mereka, tetapi mereka menzholimi </w:t>
      </w:r>
      <w:r w:rsidR="00146A4E">
        <w:rPr>
          <w:lang w:val="en-US" w:bidi="ar-EG"/>
        </w:rPr>
        <w:t>d</w:t>
      </w:r>
      <w:r w:rsidR="00C64F10" w:rsidRPr="00C64F10">
        <w:rPr>
          <w:lang w:val="en-US" w:bidi="ar-EG"/>
        </w:rPr>
        <w:t>iri mereka sendiri.</w:t>
      </w:r>
      <w:r w:rsidR="00E02A47">
        <w:rPr>
          <w:lang w:val="en-US" w:bidi="ar-EG"/>
        </w:rPr>
        <w:t>”</w:t>
      </w:r>
      <w:r w:rsidR="00C64F10" w:rsidRPr="00C64F10">
        <w:rPr>
          <w:lang w:val="en-US" w:bidi="ar-EG"/>
        </w:rPr>
        <w:t xml:space="preserve"> </w:t>
      </w:r>
      <w:r w:rsidR="00C64F10" w:rsidRPr="00AD468A">
        <w:rPr>
          <w:b/>
          <w:bCs/>
          <w:lang w:val="en-US" w:bidi="ar-EG"/>
        </w:rPr>
        <w:t>(QS. Hûd: 101)</w:t>
      </w:r>
      <w:r w:rsidR="00C64F10" w:rsidRPr="00C64F10">
        <w:rPr>
          <w:lang w:val="en-US" w:bidi="ar-EG"/>
        </w:rPr>
        <w:t>. Seandainya seseorang menzholimi orang yang berhujjah dengan Qodar atas penyelisihaannya, kemudian ia berkata kepadanya: Kezholiman saya kepadamu adalah dengan Qodar Alloh. Ia tidak akan menerima hujjah ini.</w:t>
      </w:r>
      <w:r w:rsidR="00E02A47">
        <w:rPr>
          <w:lang w:val="en-US" w:bidi="ar-EG"/>
        </w:rPr>
        <w:t xml:space="preserve"> </w:t>
      </w:r>
      <w:r w:rsidR="00C64F10" w:rsidRPr="00C64F10">
        <w:rPr>
          <w:lang w:val="en-US" w:bidi="ar-EG"/>
        </w:rPr>
        <w:t>Maka mengapa ia tidak menerima hujjah ini atas kezholiman orang lain kepadanya, kemudian ia berhujjah dengannya atas kezholiman Diri-nya sendiri?!</w:t>
      </w:r>
    </w:p>
    <w:p w14:paraId="26E03209" w14:textId="2925B73B" w:rsidR="00E02A47" w:rsidRDefault="00C64F10" w:rsidP="00C64F10">
      <w:pPr>
        <w:rPr>
          <w:lang w:val="en-US" w:bidi="ar-EG"/>
        </w:rPr>
      </w:pPr>
      <w:r w:rsidRPr="00C64F10">
        <w:rPr>
          <w:lang w:val="en-US" w:bidi="ar-EG"/>
        </w:rPr>
        <w:lastRenderedPageBreak/>
        <w:t xml:space="preserve">3. Sungguh orang yang berhujjah ini, seandainya ia diberi pilihan untuk melakukan perjalanan antara 2 negeri, salah satunya: negeri yang aman, tenteram, di dalamnya terdapat berbagai jenis makanan, minuman, dan kenikmatan. Dan yang </w:t>
      </w:r>
      <w:r w:rsidRPr="006679F9">
        <w:rPr>
          <w:b/>
          <w:bCs/>
          <w:lang w:val="en-US" w:bidi="ar-EG"/>
        </w:rPr>
        <w:t>kedua:</w:t>
      </w:r>
      <w:r w:rsidRPr="00C64F10">
        <w:rPr>
          <w:lang w:val="en-US" w:bidi="ar-EG"/>
        </w:rPr>
        <w:t xml:space="preserve"> negeri yang menakutkan, gelisah, di dalamnya terdapat berbagai jenis kesengsaraan dan kecelakaan. Niscaya ia akan memilih untuk bepergian ke negeri yang pertama. Dan tidak mungkin ia memilih yang kedua dengan berhujjah dengan Qodar.</w:t>
      </w:r>
      <w:r w:rsidR="00E02A47">
        <w:rPr>
          <w:lang w:val="en-US" w:bidi="ar-EG"/>
        </w:rPr>
        <w:t xml:space="preserve"> </w:t>
      </w:r>
      <w:r w:rsidRPr="00C64F10">
        <w:rPr>
          <w:lang w:val="en-US" w:bidi="ar-EG"/>
        </w:rPr>
        <w:t>Maka mengapa ia memilih yang terbaik di tempat tinggal dunia, tetapi tidak memilihnya di tempat tinggal Akhiroh?</w:t>
      </w:r>
    </w:p>
    <w:p w14:paraId="559FC87A" w14:textId="77777777" w:rsidR="00361CDA" w:rsidRDefault="00C64F10" w:rsidP="00C64F10">
      <w:pPr>
        <w:rPr>
          <w:lang w:val="en-US" w:bidi="ar-EG"/>
        </w:rPr>
      </w:pPr>
      <w:r w:rsidRPr="00C64F10">
        <w:rPr>
          <w:lang w:val="en-US" w:bidi="ar-EG"/>
        </w:rPr>
        <w:lastRenderedPageBreak/>
        <w:t xml:space="preserve">Jika seseorang berkata: Apa jawaban atas firman Alloh </w:t>
      </w:r>
      <w:r w:rsidRPr="00F3165A">
        <w:rPr>
          <w:rFonts w:ascii="Times New Roman" w:hAnsi="Times New Roman" w:cs="Calibri" w:hint="cs"/>
          <w:rtl/>
          <w:lang w:val="en-US" w:bidi="ar-EG"/>
        </w:rPr>
        <w:t>ﷻ</w:t>
      </w:r>
      <w:r w:rsidRPr="00C64F10">
        <w:rPr>
          <w:lang w:val="en-US" w:bidi="ar-EG"/>
        </w:rPr>
        <w:t xml:space="preserve"> kepada Rosul-Nya </w:t>
      </w:r>
      <w:r w:rsidRPr="00C64F10">
        <w:rPr>
          <w:rFonts w:hint="cs"/>
          <w:rtl/>
          <w:lang w:val="en-US" w:bidi="ar-EG"/>
        </w:rPr>
        <w:t>ﷺ</w:t>
      </w:r>
      <w:r w:rsidR="00361CDA">
        <w:rPr>
          <w:lang w:val="en-US" w:bidi="ar-EG"/>
        </w:rPr>
        <w:t>:</w:t>
      </w:r>
    </w:p>
    <w:p w14:paraId="5EE52030" w14:textId="0A31D5F9"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اتَّبِعْ</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أُوحِيَ</w:t>
      </w:r>
      <w:r w:rsidR="00C64F10" w:rsidRPr="00566677">
        <w:rPr>
          <w:color w:val="FF0000"/>
          <w:szCs w:val="54"/>
          <w:rtl/>
          <w:lang w:val="en-US" w:bidi="ar-EG"/>
        </w:rPr>
        <w:t xml:space="preserve"> </w:t>
      </w:r>
      <w:r w:rsidR="00C64F10" w:rsidRPr="00566677">
        <w:rPr>
          <w:rFonts w:hint="eastAsia"/>
          <w:color w:val="FF0000"/>
          <w:szCs w:val="54"/>
          <w:rtl/>
          <w:lang w:val="en-US" w:bidi="ar-EG"/>
        </w:rPr>
        <w:t>إِلَيْكَ</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رَبِّكَ</w:t>
      </w:r>
      <w:r w:rsidR="00C64F10" w:rsidRPr="00566677">
        <w:rPr>
          <w:color w:val="FF0000"/>
          <w:szCs w:val="54"/>
          <w:rtl/>
          <w:lang w:val="en-US" w:bidi="ar-EG"/>
        </w:rPr>
        <w:t xml:space="preserve"> </w:t>
      </w:r>
      <w:r w:rsidR="00C64F10" w:rsidRPr="00566677">
        <w:rPr>
          <w:rFonts w:hint="eastAsia"/>
          <w:color w:val="FF0000"/>
          <w:szCs w:val="54"/>
          <w:rtl/>
          <w:lang w:val="en-US" w:bidi="ar-EG"/>
        </w:rPr>
        <w:t>لَا</w:t>
      </w:r>
      <w:r w:rsidR="00C64F10" w:rsidRPr="00566677">
        <w:rPr>
          <w:color w:val="FF0000"/>
          <w:szCs w:val="54"/>
          <w:rtl/>
          <w:lang w:val="en-US" w:bidi="ar-EG"/>
        </w:rPr>
        <w:t xml:space="preserve"> </w:t>
      </w:r>
      <w:r w:rsidR="00C64F10" w:rsidRPr="00566677">
        <w:rPr>
          <w:rFonts w:hint="eastAsia"/>
          <w:color w:val="FF0000"/>
          <w:szCs w:val="54"/>
          <w:rtl/>
          <w:lang w:val="en-US" w:bidi="ar-EG"/>
        </w:rPr>
        <w:t>إِلَهَ</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هُوَ</w:t>
      </w:r>
      <w:r w:rsidR="00C64F10" w:rsidRPr="00566677">
        <w:rPr>
          <w:color w:val="FF0000"/>
          <w:szCs w:val="54"/>
          <w:rtl/>
          <w:lang w:val="en-US" w:bidi="ar-EG"/>
        </w:rPr>
        <w:t xml:space="preserve"> </w:t>
      </w:r>
      <w:r w:rsidR="00C64F10" w:rsidRPr="00566677">
        <w:rPr>
          <w:rFonts w:hint="eastAsia"/>
          <w:color w:val="FF0000"/>
          <w:szCs w:val="54"/>
          <w:rtl/>
          <w:lang w:val="en-US" w:bidi="ar-EG"/>
        </w:rPr>
        <w:t>وَأَعْرِضْ</w:t>
      </w:r>
      <w:r w:rsidR="00C64F10" w:rsidRPr="00566677">
        <w:rPr>
          <w:color w:val="FF0000"/>
          <w:szCs w:val="54"/>
          <w:rtl/>
          <w:lang w:val="en-US" w:bidi="ar-EG"/>
        </w:rPr>
        <w:t xml:space="preserve"> </w:t>
      </w:r>
      <w:r w:rsidR="00C64F10" w:rsidRPr="00566677">
        <w:rPr>
          <w:rFonts w:hint="eastAsia"/>
          <w:color w:val="FF0000"/>
          <w:szCs w:val="54"/>
          <w:rtl/>
          <w:lang w:val="en-US" w:bidi="ar-EG"/>
        </w:rPr>
        <w:t>عَنِ</w:t>
      </w:r>
      <w:r w:rsidR="00C64F10" w:rsidRPr="00566677">
        <w:rPr>
          <w:color w:val="FF0000"/>
          <w:szCs w:val="54"/>
          <w:rtl/>
          <w:lang w:val="en-US" w:bidi="ar-EG"/>
        </w:rPr>
        <w:t xml:space="preserve"> </w:t>
      </w:r>
      <w:r w:rsidR="00C64F10" w:rsidRPr="00566677">
        <w:rPr>
          <w:rFonts w:hint="eastAsia"/>
          <w:color w:val="FF0000"/>
          <w:szCs w:val="54"/>
          <w:rtl/>
          <w:lang w:val="en-US" w:bidi="ar-EG"/>
        </w:rPr>
        <w:t>الْمُشْرِكِينَ</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وَلَوْ</w:t>
      </w:r>
      <w:r w:rsidR="00C64F10" w:rsidRPr="00566677">
        <w:rPr>
          <w:color w:val="FF0000"/>
          <w:szCs w:val="54"/>
          <w:rtl/>
          <w:lang w:val="en-US" w:bidi="ar-EG"/>
        </w:rPr>
        <w:t xml:space="preserve"> </w:t>
      </w:r>
      <w:r w:rsidR="00C64F10" w:rsidRPr="00566677">
        <w:rPr>
          <w:rFonts w:hint="eastAsia"/>
          <w:color w:val="FF0000"/>
          <w:szCs w:val="54"/>
          <w:rtl/>
          <w:lang w:val="en-US" w:bidi="ar-EG"/>
        </w:rPr>
        <w:t>شَاءَ</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أَشْرَكُوا</w:t>
      </w:r>
      <w:r w:rsidR="00312067" w:rsidRPr="00566677">
        <w:rPr>
          <w:color w:val="FF0000"/>
          <w:szCs w:val="54"/>
          <w:rtl/>
          <w:lang w:val="en-US" w:bidi="ar-EG"/>
        </w:rPr>
        <w:t>﴾</w:t>
      </w:r>
    </w:p>
    <w:p w14:paraId="0694C3C0" w14:textId="7C4E488C" w:rsidR="00043FA5" w:rsidRDefault="00E02A47" w:rsidP="00C64F10">
      <w:pPr>
        <w:rPr>
          <w:lang w:val="en-US" w:bidi="ar-EG"/>
        </w:rPr>
      </w:pPr>
      <w:r>
        <w:rPr>
          <w:lang w:val="en-US" w:bidi="ar-EG"/>
        </w:rPr>
        <w:t>“</w:t>
      </w:r>
      <w:r w:rsidR="00C64F10" w:rsidRPr="00C64F10">
        <w:rPr>
          <w:lang w:val="en-US" w:bidi="ar-EG"/>
        </w:rPr>
        <w:t xml:space="preserve">Ikutilah apa yang diwahyukan kepadamu dari Robb-mu, tiada </w:t>
      </w:r>
      <w:r w:rsidR="00A33F36">
        <w:rPr>
          <w:lang w:val="en-US" w:bidi="ar-EG"/>
        </w:rPr>
        <w:t>yang berhak disembah</w:t>
      </w:r>
      <w:r w:rsidR="00C64F10" w:rsidRPr="00C64F10">
        <w:rPr>
          <w:lang w:val="en-US" w:bidi="ar-EG"/>
        </w:rPr>
        <w:t xml:space="preserve"> selain Dia, dan berpalinglah dari orang-orang musyrik. Dan seandainya Alloh menghendaki, niscaya mereka tidak akan mempersekutukan-Nya.</w:t>
      </w:r>
      <w:r>
        <w:rPr>
          <w:lang w:val="en-US" w:bidi="ar-EG"/>
        </w:rPr>
        <w:t>”</w:t>
      </w:r>
      <w:r w:rsidR="00C64F10" w:rsidRPr="00C64F10">
        <w:rPr>
          <w:lang w:val="en-US" w:bidi="ar-EG"/>
        </w:rPr>
        <w:t xml:space="preserve"> </w:t>
      </w:r>
      <w:r w:rsidR="00C64F10" w:rsidRPr="00AD468A">
        <w:rPr>
          <w:b/>
          <w:bCs/>
          <w:lang w:val="en-US" w:bidi="ar-EG"/>
        </w:rPr>
        <w:t>(QS. Al-An</w:t>
      </w:r>
      <w:r w:rsidRPr="00AD468A">
        <w:rPr>
          <w:b/>
          <w:bCs/>
          <w:lang w:val="en-US" w:bidi="ar-EG"/>
        </w:rPr>
        <w:t>’</w:t>
      </w:r>
      <w:r w:rsidR="00C64F10" w:rsidRPr="00AD468A">
        <w:rPr>
          <w:b/>
          <w:bCs/>
          <w:lang w:val="en-US" w:bidi="ar-EG"/>
        </w:rPr>
        <w:t>âm: 106-107</w:t>
      </w:r>
      <w:r w:rsidR="00043FA5" w:rsidRPr="00AD468A">
        <w:rPr>
          <w:b/>
          <w:bCs/>
          <w:lang w:val="en-US" w:bidi="ar-EG"/>
        </w:rPr>
        <w:t>)</w:t>
      </w:r>
    </w:p>
    <w:p w14:paraId="6210801D" w14:textId="0222A807" w:rsidR="00E02A47" w:rsidRDefault="00C64F10" w:rsidP="00C64F10">
      <w:pPr>
        <w:rPr>
          <w:lang w:val="en-US" w:bidi="ar-EG"/>
        </w:rPr>
      </w:pPr>
      <w:r w:rsidRPr="00C64F10">
        <w:rPr>
          <w:lang w:val="en-US" w:bidi="ar-EG"/>
        </w:rPr>
        <w:lastRenderedPageBreak/>
        <w:t xml:space="preserve">Maka Dia mengabarkan bahwa kesyirikan mereka terjadi dengan </w:t>
      </w:r>
      <w:r w:rsidRPr="004779E6">
        <w:rPr>
          <w:i/>
          <w:iCs/>
          <w:lang w:val="en-US" w:bidi="ar-EG"/>
        </w:rPr>
        <w:t>masyî</w:t>
      </w:r>
      <w:r w:rsidR="00E02A47" w:rsidRPr="004779E6">
        <w:rPr>
          <w:i/>
          <w:iCs/>
          <w:lang w:val="en-US" w:bidi="ar-EG"/>
        </w:rPr>
        <w:t>’</w:t>
      </w:r>
      <w:r w:rsidRPr="004779E6">
        <w:rPr>
          <w:i/>
          <w:iCs/>
          <w:lang w:val="en-US" w:bidi="ar-EG"/>
        </w:rPr>
        <w:t>ah</w:t>
      </w:r>
      <w:r w:rsidRPr="00C64F10">
        <w:rPr>
          <w:lang w:val="en-US" w:bidi="ar-EG"/>
        </w:rPr>
        <w:t xml:space="preserve"> (kehendak) Alloh </w:t>
      </w:r>
      <w:r w:rsidRPr="00F3165A">
        <w:rPr>
          <w:rFonts w:ascii="Times New Roman" w:hAnsi="Times New Roman" w:cs="Calibri" w:hint="cs"/>
          <w:rtl/>
          <w:lang w:val="en-US" w:bidi="ar-EG"/>
        </w:rPr>
        <w:t>ﷻ</w:t>
      </w:r>
      <w:r w:rsidRPr="00C64F10">
        <w:rPr>
          <w:lang w:val="en-US" w:bidi="ar-EG"/>
        </w:rPr>
        <w:t>?</w:t>
      </w:r>
    </w:p>
    <w:p w14:paraId="1AA382AB" w14:textId="1B652FE0" w:rsidR="00E02A47" w:rsidRDefault="00C64F10" w:rsidP="00C64F10">
      <w:pPr>
        <w:rPr>
          <w:lang w:val="en-US" w:bidi="ar-EG"/>
        </w:rPr>
      </w:pPr>
      <w:r w:rsidRPr="00C64F10">
        <w:rPr>
          <w:lang w:val="en-US" w:bidi="ar-EG"/>
        </w:rPr>
        <w:t xml:space="preserve">Dikatakan kepadanya: Jawabannya: Sungguh Alloh </w:t>
      </w:r>
      <w:r w:rsidRPr="00F3165A">
        <w:rPr>
          <w:rFonts w:ascii="Times New Roman" w:hAnsi="Times New Roman" w:cs="Calibri" w:hint="cs"/>
          <w:rtl/>
          <w:lang w:val="en-US" w:bidi="ar-EG"/>
        </w:rPr>
        <w:t>ﷻ</w:t>
      </w:r>
      <w:r w:rsidRPr="00C64F10">
        <w:rPr>
          <w:lang w:val="en-US" w:bidi="ar-EG"/>
        </w:rPr>
        <w:t xml:space="preserve"> mengabarkan bahwa kesyirikan mereka terjadi dengan </w:t>
      </w:r>
      <w:r w:rsidRPr="004779E6">
        <w:rPr>
          <w:i/>
          <w:iCs/>
          <w:lang w:val="en-US" w:bidi="ar-EG"/>
        </w:rPr>
        <w:t>masyî</w:t>
      </w:r>
      <w:r w:rsidR="00E02A47" w:rsidRPr="004779E6">
        <w:rPr>
          <w:i/>
          <w:iCs/>
          <w:lang w:val="en-US" w:bidi="ar-EG"/>
        </w:rPr>
        <w:t>’</w:t>
      </w:r>
      <w:r w:rsidRPr="004779E6">
        <w:rPr>
          <w:i/>
          <w:iCs/>
          <w:lang w:val="en-US" w:bidi="ar-EG"/>
        </w:rPr>
        <w:t>ah</w:t>
      </w:r>
      <w:r w:rsidRPr="00C64F10">
        <w:rPr>
          <w:lang w:val="en-US" w:bidi="ar-EG"/>
        </w:rPr>
        <w:t xml:space="preserve">-Nya sebagai penghibur bagi Rosul-Nya </w:t>
      </w:r>
      <w:r w:rsidRPr="00C64F10">
        <w:rPr>
          <w:rFonts w:hint="cs"/>
          <w:rtl/>
          <w:lang w:val="en-US" w:bidi="ar-EG"/>
        </w:rPr>
        <w:t>ﷺ</w:t>
      </w:r>
      <w:r w:rsidRPr="00C64F10">
        <w:rPr>
          <w:lang w:val="en-US" w:bidi="ar-EG"/>
        </w:rPr>
        <w:t>, bukan untuk membela mereka, dan bukan untuk memberikan alasan bagi mereka.</w:t>
      </w:r>
      <w:r w:rsidR="00E02A47">
        <w:rPr>
          <w:lang w:val="en-US" w:bidi="ar-EG"/>
        </w:rPr>
        <w:t xml:space="preserve"> </w:t>
      </w:r>
      <w:r w:rsidRPr="00C64F10">
        <w:rPr>
          <w:lang w:val="en-US" w:bidi="ar-EG"/>
        </w:rPr>
        <w:t xml:space="preserve">Berbeda dengan hujjah orang-orang musyrik atas kesyirikan mereka dengan </w:t>
      </w:r>
      <w:r w:rsidRPr="004779E6">
        <w:rPr>
          <w:i/>
          <w:iCs/>
          <w:lang w:val="en-US" w:bidi="ar-EG"/>
        </w:rPr>
        <w:t>masyî</w:t>
      </w:r>
      <w:r w:rsidR="00E02A47" w:rsidRPr="004779E6">
        <w:rPr>
          <w:i/>
          <w:iCs/>
          <w:lang w:val="en-US" w:bidi="ar-EG"/>
        </w:rPr>
        <w:t>’</w:t>
      </w:r>
      <w:r w:rsidRPr="004779E6">
        <w:rPr>
          <w:i/>
          <w:iCs/>
          <w:lang w:val="en-US" w:bidi="ar-EG"/>
        </w:rPr>
        <w:t>ah</w:t>
      </w:r>
      <w:r w:rsidRPr="00C64F10">
        <w:rPr>
          <w:lang w:val="en-US" w:bidi="ar-EG"/>
        </w:rPr>
        <w:t xml:space="preserve"> Alloh, mereka hanya bermaksud menolak celaan dari </w:t>
      </w:r>
      <w:r w:rsidR="00A33F36">
        <w:rPr>
          <w:lang w:val="en-US" w:bidi="ar-EG"/>
        </w:rPr>
        <w:t>d</w:t>
      </w:r>
      <w:r w:rsidRPr="00C64F10">
        <w:rPr>
          <w:lang w:val="en-US" w:bidi="ar-EG"/>
        </w:rPr>
        <w:t>iri mereka dan menegakkan alasan atas kelangsungan mereka dalam kesyirikan.</w:t>
      </w:r>
      <w:r w:rsidR="00E02A47">
        <w:rPr>
          <w:lang w:val="en-US" w:bidi="ar-EG"/>
        </w:rPr>
        <w:t xml:space="preserve"> </w:t>
      </w:r>
      <w:r w:rsidRPr="00C64F10">
        <w:rPr>
          <w:lang w:val="en-US" w:bidi="ar-EG"/>
        </w:rPr>
        <w:t xml:space="preserve">Oleh karena itu, Alloh membatalkan hujjah mereka dan tidak </w:t>
      </w:r>
      <w:r w:rsidRPr="00C64F10">
        <w:rPr>
          <w:lang w:val="en-US" w:bidi="ar-EG"/>
        </w:rPr>
        <w:lastRenderedPageBreak/>
        <w:t xml:space="preserve">membatalkan bahwa kesyirikan mereka terjadi dengan </w:t>
      </w:r>
      <w:r w:rsidRPr="004779E6">
        <w:rPr>
          <w:i/>
          <w:iCs/>
          <w:lang w:val="en-US" w:bidi="ar-EG"/>
        </w:rPr>
        <w:t>masyî</w:t>
      </w:r>
      <w:r w:rsidR="00E02A47" w:rsidRPr="004779E6">
        <w:rPr>
          <w:i/>
          <w:iCs/>
          <w:lang w:val="en-US" w:bidi="ar-EG"/>
        </w:rPr>
        <w:t>’</w:t>
      </w:r>
      <w:r w:rsidRPr="004779E6">
        <w:rPr>
          <w:i/>
          <w:iCs/>
          <w:lang w:val="en-US" w:bidi="ar-EG"/>
        </w:rPr>
        <w:t>ah</w:t>
      </w:r>
      <w:r w:rsidRPr="00C64F10">
        <w:rPr>
          <w:lang w:val="en-US" w:bidi="ar-EG"/>
        </w:rPr>
        <w:t>-Nya.</w:t>
      </w:r>
    </w:p>
    <w:p w14:paraId="4763DC43" w14:textId="1FFCBA96" w:rsidR="00E02A47" w:rsidRDefault="00C64F10" w:rsidP="00C64F10">
      <w:pPr>
        <w:rPr>
          <w:lang w:val="en-US" w:bidi="ar-EG"/>
        </w:rPr>
      </w:pPr>
      <w:r w:rsidRPr="00C64F10">
        <w:rPr>
          <w:lang w:val="en-US" w:bidi="ar-EG"/>
        </w:rPr>
        <w:t xml:space="preserve">Jika seseorang berkata: Apa jawaban atas apa yang shohih dalam </w:t>
      </w:r>
      <w:r w:rsidRPr="00775EE8">
        <w:rPr>
          <w:i/>
          <w:iCs/>
          <w:lang w:val="en-US" w:bidi="ar-EG"/>
        </w:rPr>
        <w:t>Ash-Shohîhain</w:t>
      </w:r>
      <w:r w:rsidRPr="00C64F10">
        <w:rPr>
          <w:lang w:val="en-US" w:bidi="ar-EG"/>
        </w:rPr>
        <w:t xml:space="preserve"> dan selainnya dari Abu Huroiroh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C64F10">
        <w:rPr>
          <w:lang w:val="en-US" w:bidi="ar-EG"/>
        </w:rPr>
        <w:t xml:space="preserve">, sungguh Nabi </w:t>
      </w:r>
      <w:r w:rsidRPr="00C64F10">
        <w:rPr>
          <w:rFonts w:hint="cs"/>
          <w:rtl/>
          <w:lang w:val="en-US" w:bidi="ar-EG"/>
        </w:rPr>
        <w:t>ﷺ</w:t>
      </w:r>
      <w:r w:rsidRPr="00C64F10">
        <w:rPr>
          <w:lang w:val="en-US" w:bidi="ar-EG"/>
        </w:rPr>
        <w:t xml:space="preserve"> bersabda:</w:t>
      </w:r>
    </w:p>
    <w:p w14:paraId="772581D7" w14:textId="084C06FB" w:rsidR="00312067" w:rsidRPr="00566677" w:rsidRDefault="00A33F36" w:rsidP="00566677">
      <w:pPr>
        <w:bidi/>
        <w:spacing w:line="240" w:lineRule="auto"/>
        <w:rPr>
          <w:color w:val="FF0000"/>
          <w:szCs w:val="54"/>
          <w:lang w:val="en-US" w:bidi="ar-EG"/>
        </w:rPr>
      </w:pPr>
      <w:r w:rsidRPr="00566677">
        <w:rPr>
          <w:rFonts w:hint="eastAsia"/>
          <w:color w:val="FF0000"/>
          <w:szCs w:val="54"/>
          <w:rtl/>
          <w:lang w:val="en-US" w:bidi="ar-EG"/>
        </w:rPr>
        <w:t>«</w:t>
      </w:r>
      <w:r w:rsidR="00C64F10" w:rsidRPr="00566677">
        <w:rPr>
          <w:rFonts w:hint="eastAsia"/>
          <w:color w:val="FF0000"/>
          <w:szCs w:val="54"/>
          <w:rtl/>
          <w:lang w:val="en-US" w:bidi="ar-EG"/>
        </w:rPr>
        <w:t>احْتَجَّ</w:t>
      </w:r>
      <w:r w:rsidR="00C64F10" w:rsidRPr="00566677">
        <w:rPr>
          <w:color w:val="FF0000"/>
          <w:szCs w:val="54"/>
          <w:rtl/>
          <w:lang w:val="en-US" w:bidi="ar-EG"/>
        </w:rPr>
        <w:t xml:space="preserve"> </w:t>
      </w:r>
      <w:r w:rsidR="00C64F10" w:rsidRPr="00566677">
        <w:rPr>
          <w:rFonts w:hint="eastAsia"/>
          <w:color w:val="FF0000"/>
          <w:szCs w:val="54"/>
          <w:rtl/>
          <w:lang w:val="en-US" w:bidi="ar-EG"/>
        </w:rPr>
        <w:t>آدَمُ</w:t>
      </w:r>
      <w:r w:rsidR="00C64F10" w:rsidRPr="00566677">
        <w:rPr>
          <w:color w:val="FF0000"/>
          <w:szCs w:val="54"/>
          <w:rtl/>
          <w:lang w:val="en-US" w:bidi="ar-EG"/>
        </w:rPr>
        <w:t xml:space="preserve"> </w:t>
      </w:r>
      <w:r w:rsidR="00C64F10" w:rsidRPr="00566677">
        <w:rPr>
          <w:rFonts w:hint="eastAsia"/>
          <w:color w:val="FF0000"/>
          <w:szCs w:val="54"/>
          <w:rtl/>
          <w:lang w:val="en-US" w:bidi="ar-EG"/>
        </w:rPr>
        <w:t>وَمُوسَى</w:t>
      </w:r>
      <w:r w:rsidR="00C64F10" w:rsidRPr="00566677">
        <w:rPr>
          <w:color w:val="FF0000"/>
          <w:szCs w:val="54"/>
          <w:rtl/>
          <w:lang w:val="en-US" w:bidi="ar-EG"/>
        </w:rPr>
        <w:t xml:space="preserve"> </w:t>
      </w:r>
      <w:r w:rsidR="00C64F10" w:rsidRPr="00566677">
        <w:rPr>
          <w:rFonts w:ascii="Times New Roman" w:hAnsi="Times New Roman" w:cs="Times New Roman" w:hint="cs"/>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وَفِي</w:t>
      </w:r>
      <w:r w:rsidR="00C64F10" w:rsidRPr="00566677">
        <w:rPr>
          <w:color w:val="FF0000"/>
          <w:szCs w:val="54"/>
          <w:rtl/>
          <w:lang w:val="en-US" w:bidi="ar-EG"/>
        </w:rPr>
        <w:t xml:space="preserve"> </w:t>
      </w:r>
      <w:r w:rsidR="00C64F10" w:rsidRPr="00566677">
        <w:rPr>
          <w:rFonts w:hint="eastAsia"/>
          <w:color w:val="FF0000"/>
          <w:szCs w:val="54"/>
          <w:rtl/>
          <w:lang w:val="en-US" w:bidi="ar-EG"/>
        </w:rPr>
        <w:t>لَفْظٍ</w:t>
      </w:r>
      <w:r w:rsidR="00C64F10" w:rsidRPr="00566677">
        <w:rPr>
          <w:color w:val="FF0000"/>
          <w:szCs w:val="54"/>
          <w:rtl/>
          <w:lang w:val="en-US" w:bidi="ar-EG"/>
        </w:rPr>
        <w:t xml:space="preserve">: </w:t>
      </w:r>
      <w:r w:rsidR="00C64F10" w:rsidRPr="00566677">
        <w:rPr>
          <w:rFonts w:hint="eastAsia"/>
          <w:color w:val="FF0000"/>
          <w:szCs w:val="54"/>
          <w:rtl/>
          <w:lang w:val="en-US" w:bidi="ar-EG"/>
        </w:rPr>
        <w:t>تَحَاجَّ</w:t>
      </w:r>
      <w:r w:rsidR="00C64F10" w:rsidRPr="00566677">
        <w:rPr>
          <w:color w:val="FF0000"/>
          <w:szCs w:val="54"/>
          <w:rtl/>
          <w:lang w:val="en-US" w:bidi="ar-EG"/>
        </w:rPr>
        <w:t xml:space="preserve"> </w:t>
      </w:r>
      <w:r w:rsidR="00C64F10" w:rsidRPr="00566677">
        <w:rPr>
          <w:rFonts w:hint="eastAsia"/>
          <w:color w:val="FF0000"/>
          <w:szCs w:val="54"/>
          <w:rtl/>
          <w:lang w:val="en-US" w:bidi="ar-EG"/>
        </w:rPr>
        <w:t>آدَمُ</w:t>
      </w:r>
      <w:r w:rsidR="00C64F10" w:rsidRPr="00566677">
        <w:rPr>
          <w:color w:val="FF0000"/>
          <w:szCs w:val="54"/>
          <w:rtl/>
          <w:lang w:val="en-US" w:bidi="ar-EG"/>
        </w:rPr>
        <w:t xml:space="preserve"> </w:t>
      </w:r>
      <w:r w:rsidR="00C64F10" w:rsidRPr="00566677">
        <w:rPr>
          <w:rFonts w:hint="eastAsia"/>
          <w:color w:val="FF0000"/>
          <w:szCs w:val="54"/>
          <w:rtl/>
          <w:lang w:val="en-US" w:bidi="ar-EG"/>
        </w:rPr>
        <w:t>وَمُوسَى</w:t>
      </w:r>
      <w:r w:rsidR="00C64F10" w:rsidRPr="00566677">
        <w:rPr>
          <w:color w:val="FF0000"/>
          <w:szCs w:val="54"/>
          <w:rtl/>
          <w:lang w:val="en-US" w:bidi="ar-EG"/>
        </w:rPr>
        <w:t xml:space="preserve"> </w:t>
      </w:r>
      <w:r w:rsidR="00C64F10" w:rsidRPr="00566677">
        <w:rPr>
          <w:rFonts w:ascii="Times New Roman" w:hAnsi="Times New Roman" w:cs="Times New Roman" w:hint="cs"/>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فَقَالَ</w:t>
      </w:r>
      <w:r w:rsidR="00C64F10" w:rsidRPr="00566677">
        <w:rPr>
          <w:color w:val="FF0000"/>
          <w:szCs w:val="54"/>
          <w:rtl/>
          <w:lang w:val="en-US" w:bidi="ar-EG"/>
        </w:rPr>
        <w:t xml:space="preserve"> </w:t>
      </w:r>
      <w:r w:rsidR="00C64F10" w:rsidRPr="00566677">
        <w:rPr>
          <w:rFonts w:hint="eastAsia"/>
          <w:color w:val="FF0000"/>
          <w:szCs w:val="54"/>
          <w:rtl/>
          <w:lang w:val="en-US" w:bidi="ar-EG"/>
        </w:rPr>
        <w:t>مُوسَى</w:t>
      </w:r>
      <w:r w:rsidR="00C64F10" w:rsidRPr="00566677">
        <w:rPr>
          <w:color w:val="FF0000"/>
          <w:szCs w:val="54"/>
          <w:rtl/>
          <w:lang w:val="en-US" w:bidi="ar-EG"/>
        </w:rPr>
        <w:t xml:space="preserve">: </w:t>
      </w:r>
      <w:r w:rsidR="00C64F10" w:rsidRPr="00566677">
        <w:rPr>
          <w:rFonts w:hint="eastAsia"/>
          <w:color w:val="FF0000"/>
          <w:szCs w:val="54"/>
          <w:rtl/>
          <w:lang w:val="en-US" w:bidi="ar-EG"/>
        </w:rPr>
        <w:t>يَا</w:t>
      </w:r>
      <w:r w:rsidR="00C64F10" w:rsidRPr="00566677">
        <w:rPr>
          <w:color w:val="FF0000"/>
          <w:szCs w:val="54"/>
          <w:rtl/>
          <w:lang w:val="en-US" w:bidi="ar-EG"/>
        </w:rPr>
        <w:t xml:space="preserve"> </w:t>
      </w:r>
      <w:r w:rsidR="00C64F10" w:rsidRPr="00566677">
        <w:rPr>
          <w:rFonts w:hint="eastAsia"/>
          <w:color w:val="FF0000"/>
          <w:szCs w:val="54"/>
          <w:rtl/>
          <w:lang w:val="en-US" w:bidi="ar-EG"/>
        </w:rPr>
        <w:t>آدَمُ</w:t>
      </w:r>
      <w:r w:rsidR="00C64F10" w:rsidRPr="00566677">
        <w:rPr>
          <w:color w:val="FF0000"/>
          <w:szCs w:val="54"/>
          <w:rtl/>
          <w:lang w:val="en-US" w:bidi="ar-EG"/>
        </w:rPr>
        <w:t xml:space="preserve">! </w:t>
      </w:r>
      <w:r w:rsidR="00C64F10" w:rsidRPr="00566677">
        <w:rPr>
          <w:rFonts w:hint="eastAsia"/>
          <w:color w:val="FF0000"/>
          <w:szCs w:val="54"/>
          <w:rtl/>
          <w:lang w:val="en-US" w:bidi="ar-EG"/>
        </w:rPr>
        <w:t>أَنْتَ</w:t>
      </w:r>
      <w:r w:rsidR="00C64F10" w:rsidRPr="00566677">
        <w:rPr>
          <w:color w:val="FF0000"/>
          <w:szCs w:val="54"/>
          <w:rtl/>
          <w:lang w:val="en-US" w:bidi="ar-EG"/>
        </w:rPr>
        <w:t xml:space="preserve"> </w:t>
      </w:r>
      <w:r w:rsidR="00C64F10" w:rsidRPr="00566677">
        <w:rPr>
          <w:rFonts w:hint="eastAsia"/>
          <w:color w:val="FF0000"/>
          <w:szCs w:val="54"/>
          <w:rtl/>
          <w:lang w:val="en-US" w:bidi="ar-EG"/>
        </w:rPr>
        <w:t>أَبُونَا</w:t>
      </w:r>
      <w:r w:rsidR="00C64F10" w:rsidRPr="00566677">
        <w:rPr>
          <w:color w:val="FF0000"/>
          <w:szCs w:val="54"/>
          <w:rtl/>
          <w:lang w:val="en-US" w:bidi="ar-EG"/>
        </w:rPr>
        <w:t xml:space="preserve"> </w:t>
      </w:r>
      <w:r w:rsidR="00C64F10" w:rsidRPr="00566677">
        <w:rPr>
          <w:rFonts w:hint="eastAsia"/>
          <w:color w:val="FF0000"/>
          <w:szCs w:val="54"/>
          <w:rtl/>
          <w:lang w:val="en-US" w:bidi="ar-EG"/>
        </w:rPr>
        <w:t>خَيَّبْتَنَا</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وَأَخْرَجْتَنَا</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الْجَنَّةِ</w:t>
      </w:r>
      <w:r w:rsidR="00C64F10" w:rsidRPr="00566677">
        <w:rPr>
          <w:color w:val="FF0000"/>
          <w:szCs w:val="54"/>
          <w:rtl/>
          <w:lang w:val="en-US" w:bidi="ar-EG"/>
        </w:rPr>
        <w:t xml:space="preserve">. </w:t>
      </w:r>
      <w:r w:rsidR="00C64F10" w:rsidRPr="00566677">
        <w:rPr>
          <w:rFonts w:hint="eastAsia"/>
          <w:color w:val="FF0000"/>
          <w:szCs w:val="54"/>
          <w:rtl/>
          <w:lang w:val="en-US" w:bidi="ar-EG"/>
        </w:rPr>
        <w:t>فَقَالَ</w:t>
      </w:r>
      <w:r w:rsidR="00C64F10" w:rsidRPr="00566677">
        <w:rPr>
          <w:color w:val="FF0000"/>
          <w:szCs w:val="54"/>
          <w:rtl/>
          <w:lang w:val="en-US" w:bidi="ar-EG"/>
        </w:rPr>
        <w:t xml:space="preserve"> </w:t>
      </w:r>
      <w:r w:rsidR="00C64F10" w:rsidRPr="00566677">
        <w:rPr>
          <w:rFonts w:hint="eastAsia"/>
          <w:color w:val="FF0000"/>
          <w:szCs w:val="54"/>
          <w:rtl/>
          <w:lang w:val="en-US" w:bidi="ar-EG"/>
        </w:rPr>
        <w:t>لَهُ</w:t>
      </w:r>
      <w:r w:rsidR="00C64F10" w:rsidRPr="00566677">
        <w:rPr>
          <w:color w:val="FF0000"/>
          <w:szCs w:val="54"/>
          <w:rtl/>
          <w:lang w:val="en-US" w:bidi="ar-EG"/>
        </w:rPr>
        <w:t xml:space="preserve"> </w:t>
      </w:r>
      <w:r w:rsidR="00C64F10" w:rsidRPr="00566677">
        <w:rPr>
          <w:rFonts w:hint="eastAsia"/>
          <w:color w:val="FF0000"/>
          <w:szCs w:val="54"/>
          <w:rtl/>
          <w:lang w:val="en-US" w:bidi="ar-EG"/>
        </w:rPr>
        <w:t>آدَمُ</w:t>
      </w:r>
      <w:r w:rsidR="00C64F10" w:rsidRPr="00566677">
        <w:rPr>
          <w:color w:val="FF0000"/>
          <w:szCs w:val="54"/>
          <w:rtl/>
          <w:lang w:val="en-US" w:bidi="ar-EG"/>
        </w:rPr>
        <w:t xml:space="preserve">: </w:t>
      </w:r>
      <w:r w:rsidR="00C64F10" w:rsidRPr="00566677">
        <w:rPr>
          <w:rFonts w:hint="eastAsia"/>
          <w:color w:val="FF0000"/>
          <w:szCs w:val="54"/>
          <w:rtl/>
          <w:lang w:val="en-US" w:bidi="ar-EG"/>
        </w:rPr>
        <w:t>أَنْتَ</w:t>
      </w:r>
      <w:r w:rsidR="00C64F10" w:rsidRPr="00566677">
        <w:rPr>
          <w:color w:val="FF0000"/>
          <w:szCs w:val="54"/>
          <w:rtl/>
          <w:lang w:val="en-US" w:bidi="ar-EG"/>
        </w:rPr>
        <w:t xml:space="preserve"> </w:t>
      </w:r>
      <w:r w:rsidR="00C64F10" w:rsidRPr="00566677">
        <w:rPr>
          <w:rFonts w:hint="eastAsia"/>
          <w:color w:val="FF0000"/>
          <w:szCs w:val="54"/>
          <w:rtl/>
          <w:lang w:val="en-US" w:bidi="ar-EG"/>
        </w:rPr>
        <w:t>مُوسَى</w:t>
      </w:r>
      <w:r w:rsidR="00C64F10" w:rsidRPr="00566677">
        <w:rPr>
          <w:color w:val="FF0000"/>
          <w:szCs w:val="54"/>
          <w:rtl/>
          <w:lang w:val="en-US" w:bidi="ar-EG"/>
        </w:rPr>
        <w:t xml:space="preserve"> </w:t>
      </w:r>
      <w:r w:rsidR="00C64F10" w:rsidRPr="00566677">
        <w:rPr>
          <w:rFonts w:hint="eastAsia"/>
          <w:color w:val="FF0000"/>
          <w:szCs w:val="54"/>
          <w:rtl/>
          <w:lang w:val="en-US" w:bidi="ar-EG"/>
        </w:rPr>
        <w:t>اصْطَفَاكَ</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بِكَلَامِهِ</w:t>
      </w:r>
      <w:r w:rsidR="00C64F10" w:rsidRPr="00566677">
        <w:rPr>
          <w:color w:val="FF0000"/>
          <w:szCs w:val="54"/>
          <w:rtl/>
          <w:lang w:val="en-US" w:bidi="ar-EG"/>
        </w:rPr>
        <w:t xml:space="preserve"> </w:t>
      </w:r>
      <w:r w:rsidR="00C64F10" w:rsidRPr="00566677">
        <w:rPr>
          <w:rFonts w:hint="eastAsia"/>
          <w:color w:val="FF0000"/>
          <w:szCs w:val="54"/>
          <w:rtl/>
          <w:lang w:val="en-US" w:bidi="ar-EG"/>
        </w:rPr>
        <w:t>وَخَطَّ</w:t>
      </w:r>
      <w:r w:rsidR="00C64F10" w:rsidRPr="00566677">
        <w:rPr>
          <w:color w:val="FF0000"/>
          <w:szCs w:val="54"/>
          <w:rtl/>
          <w:lang w:val="en-US" w:bidi="ar-EG"/>
        </w:rPr>
        <w:t xml:space="preserve"> </w:t>
      </w:r>
      <w:r w:rsidR="00C64F10" w:rsidRPr="00566677">
        <w:rPr>
          <w:rFonts w:hint="eastAsia"/>
          <w:color w:val="FF0000"/>
          <w:szCs w:val="54"/>
          <w:rtl/>
          <w:lang w:val="en-US" w:bidi="ar-EG"/>
        </w:rPr>
        <w:t>لَكَ</w:t>
      </w:r>
      <w:r w:rsidR="00C64F10" w:rsidRPr="00566677">
        <w:rPr>
          <w:color w:val="FF0000"/>
          <w:szCs w:val="54"/>
          <w:rtl/>
          <w:lang w:val="en-US" w:bidi="ar-EG"/>
        </w:rPr>
        <w:t xml:space="preserve"> </w:t>
      </w:r>
      <w:r w:rsidR="00C64F10" w:rsidRPr="00566677">
        <w:rPr>
          <w:rFonts w:hint="eastAsia"/>
          <w:color w:val="FF0000"/>
          <w:szCs w:val="54"/>
          <w:rtl/>
          <w:lang w:val="en-US" w:bidi="ar-EG"/>
        </w:rPr>
        <w:t>التَّوْرَاةَ</w:t>
      </w:r>
      <w:r w:rsidR="00C64F10" w:rsidRPr="00566677">
        <w:rPr>
          <w:color w:val="FF0000"/>
          <w:szCs w:val="54"/>
          <w:rtl/>
          <w:lang w:val="en-US" w:bidi="ar-EG"/>
        </w:rPr>
        <w:t xml:space="preserve"> </w:t>
      </w:r>
      <w:r w:rsidR="00C64F10" w:rsidRPr="00566677">
        <w:rPr>
          <w:rFonts w:hint="eastAsia"/>
          <w:color w:val="FF0000"/>
          <w:szCs w:val="54"/>
          <w:rtl/>
          <w:lang w:val="en-US" w:bidi="ar-EG"/>
        </w:rPr>
        <w:t>بِيَدِهِ</w:t>
      </w:r>
      <w:r w:rsidR="00C64F10" w:rsidRPr="00566677">
        <w:rPr>
          <w:color w:val="FF0000"/>
          <w:szCs w:val="54"/>
          <w:rtl/>
          <w:lang w:val="en-US" w:bidi="ar-EG"/>
        </w:rPr>
        <w:t xml:space="preserve"> </w:t>
      </w:r>
      <w:r w:rsidR="00C64F10" w:rsidRPr="00566677">
        <w:rPr>
          <w:rFonts w:hint="eastAsia"/>
          <w:color w:val="FF0000"/>
          <w:szCs w:val="54"/>
          <w:rtl/>
          <w:lang w:val="en-US" w:bidi="ar-EG"/>
        </w:rPr>
        <w:t>أَتَلُومُنِي</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أَمْرٍ</w:t>
      </w:r>
      <w:r w:rsidR="00C64F10" w:rsidRPr="00566677">
        <w:rPr>
          <w:color w:val="FF0000"/>
          <w:szCs w:val="54"/>
          <w:rtl/>
          <w:lang w:val="en-US" w:bidi="ar-EG"/>
        </w:rPr>
        <w:t xml:space="preserve"> </w:t>
      </w:r>
      <w:r w:rsidR="00C64F10" w:rsidRPr="00566677">
        <w:rPr>
          <w:rFonts w:hint="eastAsia"/>
          <w:color w:val="FF0000"/>
          <w:szCs w:val="54"/>
          <w:rtl/>
          <w:lang w:val="en-US" w:bidi="ar-EG"/>
        </w:rPr>
        <w:t>قَدَّرَهُ</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عَلَيَّ</w:t>
      </w:r>
      <w:r w:rsidR="00C64F10" w:rsidRPr="00566677">
        <w:rPr>
          <w:color w:val="FF0000"/>
          <w:szCs w:val="54"/>
          <w:rtl/>
          <w:lang w:val="en-US" w:bidi="ar-EG"/>
        </w:rPr>
        <w:t xml:space="preserve"> </w:t>
      </w:r>
      <w:r w:rsidR="00C64F10" w:rsidRPr="00566677">
        <w:rPr>
          <w:rFonts w:hint="eastAsia"/>
          <w:color w:val="FF0000"/>
          <w:szCs w:val="54"/>
          <w:rtl/>
          <w:lang w:val="en-US" w:bidi="ar-EG"/>
        </w:rPr>
        <w:t>قَبْلَ</w:t>
      </w:r>
      <w:r w:rsidR="00C64F10" w:rsidRPr="00566677">
        <w:rPr>
          <w:color w:val="FF0000"/>
          <w:szCs w:val="54"/>
          <w:rtl/>
          <w:lang w:val="en-US" w:bidi="ar-EG"/>
        </w:rPr>
        <w:t xml:space="preserve"> </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lastRenderedPageBreak/>
        <w:t>يَخْلُقَنِي</w:t>
      </w:r>
      <w:r w:rsidR="00C64F10" w:rsidRPr="00566677">
        <w:rPr>
          <w:color w:val="FF0000"/>
          <w:szCs w:val="54"/>
          <w:rtl/>
          <w:lang w:val="en-US" w:bidi="ar-EG"/>
        </w:rPr>
        <w:t xml:space="preserve"> </w:t>
      </w:r>
      <w:r w:rsidR="00C64F10" w:rsidRPr="00566677">
        <w:rPr>
          <w:rFonts w:hint="eastAsia"/>
          <w:color w:val="FF0000"/>
          <w:szCs w:val="54"/>
          <w:rtl/>
          <w:lang w:val="en-US" w:bidi="ar-EG"/>
        </w:rPr>
        <w:t>بِأَرْبَعِينَ</w:t>
      </w:r>
      <w:r w:rsidR="00C64F10" w:rsidRPr="00566677">
        <w:rPr>
          <w:color w:val="FF0000"/>
          <w:szCs w:val="54"/>
          <w:rtl/>
          <w:lang w:val="en-US" w:bidi="ar-EG"/>
        </w:rPr>
        <w:t xml:space="preserve"> </w:t>
      </w:r>
      <w:r w:rsidR="00C64F10" w:rsidRPr="00566677">
        <w:rPr>
          <w:rFonts w:hint="eastAsia"/>
          <w:color w:val="FF0000"/>
          <w:szCs w:val="54"/>
          <w:rtl/>
          <w:lang w:val="en-US" w:bidi="ar-EG"/>
        </w:rPr>
        <w:t>سَنَةً؟</w:t>
      </w:r>
      <w:r w:rsidR="00C64F10" w:rsidRPr="00566677">
        <w:rPr>
          <w:color w:val="FF0000"/>
          <w:szCs w:val="54"/>
          <w:rtl/>
          <w:lang w:val="en-US" w:bidi="ar-EG"/>
        </w:rPr>
        <w:t xml:space="preserve"> </w:t>
      </w:r>
      <w:r w:rsidR="00C64F10" w:rsidRPr="00566677">
        <w:rPr>
          <w:rFonts w:hint="eastAsia"/>
          <w:color w:val="FF0000"/>
          <w:szCs w:val="54"/>
          <w:rtl/>
          <w:lang w:val="en-US" w:bidi="ar-EG"/>
        </w:rPr>
        <w:t>فَحَجَّ</w:t>
      </w:r>
      <w:r w:rsidR="00C64F10" w:rsidRPr="00566677">
        <w:rPr>
          <w:color w:val="FF0000"/>
          <w:szCs w:val="54"/>
          <w:rtl/>
          <w:lang w:val="en-US" w:bidi="ar-EG"/>
        </w:rPr>
        <w:t xml:space="preserve"> </w:t>
      </w:r>
      <w:r w:rsidR="00C64F10" w:rsidRPr="00566677">
        <w:rPr>
          <w:rFonts w:hint="eastAsia"/>
          <w:color w:val="FF0000"/>
          <w:szCs w:val="54"/>
          <w:rtl/>
          <w:lang w:val="en-US" w:bidi="ar-EG"/>
        </w:rPr>
        <w:t>آدَمُ</w:t>
      </w:r>
      <w:r w:rsidR="00C64F10" w:rsidRPr="00566677">
        <w:rPr>
          <w:color w:val="FF0000"/>
          <w:szCs w:val="54"/>
          <w:rtl/>
          <w:lang w:val="en-US" w:bidi="ar-EG"/>
        </w:rPr>
        <w:t xml:space="preserve"> </w:t>
      </w:r>
      <w:r w:rsidR="00C64F10" w:rsidRPr="00566677">
        <w:rPr>
          <w:rFonts w:hint="eastAsia"/>
          <w:color w:val="FF0000"/>
          <w:szCs w:val="54"/>
          <w:rtl/>
          <w:lang w:val="en-US" w:bidi="ar-EG"/>
        </w:rPr>
        <w:t>مُوسَى</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فَحَجَّ</w:t>
      </w:r>
      <w:r w:rsidR="00C64F10" w:rsidRPr="00566677">
        <w:rPr>
          <w:color w:val="FF0000"/>
          <w:szCs w:val="54"/>
          <w:rtl/>
          <w:lang w:val="en-US" w:bidi="ar-EG"/>
        </w:rPr>
        <w:t xml:space="preserve"> </w:t>
      </w:r>
      <w:r w:rsidR="00C64F10" w:rsidRPr="00566677">
        <w:rPr>
          <w:rFonts w:hint="eastAsia"/>
          <w:color w:val="FF0000"/>
          <w:szCs w:val="54"/>
          <w:rtl/>
          <w:lang w:val="en-US" w:bidi="ar-EG"/>
        </w:rPr>
        <w:t>آدَمُ</w:t>
      </w:r>
      <w:r w:rsidR="00C64F10" w:rsidRPr="00566677">
        <w:rPr>
          <w:color w:val="FF0000"/>
          <w:szCs w:val="54"/>
          <w:rtl/>
          <w:lang w:val="en-US" w:bidi="ar-EG"/>
        </w:rPr>
        <w:t xml:space="preserve"> </w:t>
      </w:r>
      <w:r w:rsidR="00C64F10" w:rsidRPr="00566677">
        <w:rPr>
          <w:rFonts w:hint="eastAsia"/>
          <w:color w:val="FF0000"/>
          <w:szCs w:val="54"/>
          <w:rtl/>
          <w:lang w:val="en-US" w:bidi="ar-EG"/>
        </w:rPr>
        <w:t>مُوسَى</w:t>
      </w:r>
      <w:r w:rsidR="00C64F10" w:rsidRPr="00566677">
        <w:rPr>
          <w:color w:val="FF0000"/>
          <w:szCs w:val="54"/>
          <w:rtl/>
          <w:lang w:val="en-US" w:bidi="ar-EG"/>
        </w:rPr>
        <w:t xml:space="preserve"> </w:t>
      </w:r>
      <w:r w:rsidR="00C64F10" w:rsidRPr="00566677">
        <w:rPr>
          <w:rFonts w:hint="eastAsia"/>
          <w:color w:val="FF0000"/>
          <w:szCs w:val="54"/>
          <w:rtl/>
          <w:lang w:val="en-US" w:bidi="ar-EG"/>
        </w:rPr>
        <w:t>ثَلَاثًا</w:t>
      </w:r>
      <w:r w:rsidRPr="00566677">
        <w:rPr>
          <w:rFonts w:hint="cs"/>
          <w:color w:val="FF0000"/>
          <w:szCs w:val="54"/>
          <w:rtl/>
          <w:lang w:val="en-US" w:bidi="ar-EG"/>
        </w:rPr>
        <w:t>»</w:t>
      </w:r>
    </w:p>
    <w:p w14:paraId="1F5ECD07" w14:textId="48A4F95E" w:rsidR="00043FA5" w:rsidRDefault="00E02A47" w:rsidP="00C64F10">
      <w:pPr>
        <w:rPr>
          <w:lang w:val="en-US" w:bidi="ar-EG"/>
        </w:rPr>
      </w:pPr>
      <w:r>
        <w:rPr>
          <w:lang w:val="en-US" w:bidi="ar-EG"/>
        </w:rPr>
        <w:t>“</w:t>
      </w:r>
      <w:r w:rsidR="00C64F10" w:rsidRPr="00C64F10">
        <w:rPr>
          <w:lang w:val="en-US" w:bidi="ar-EG"/>
        </w:rPr>
        <w:t xml:space="preserve">Adam dan Musa berhujjah – dan dalam satu lafazh: Adam dan Musa berdebat – maka Musa berkata: </w:t>
      </w:r>
      <w:r>
        <w:rPr>
          <w:lang w:val="en-US" w:bidi="ar-EG"/>
        </w:rPr>
        <w:t>‘</w:t>
      </w:r>
      <w:r w:rsidR="00C64F10" w:rsidRPr="00C64F10">
        <w:rPr>
          <w:lang w:val="en-US" w:bidi="ar-EG"/>
        </w:rPr>
        <w:t>Wahai Adam! Engkau adalah bapak kami, engkau mengecewakan kami, dan engkau mengeluarkan kami dari Jannah.</w:t>
      </w:r>
      <w:r>
        <w:rPr>
          <w:lang w:val="en-US" w:bidi="ar-EG"/>
        </w:rPr>
        <w:t>’</w:t>
      </w:r>
      <w:r w:rsidR="00C64F10" w:rsidRPr="00C64F10">
        <w:rPr>
          <w:lang w:val="en-US" w:bidi="ar-EG"/>
        </w:rPr>
        <w:t xml:space="preserve"> Maka Adam berkata kepadanya: </w:t>
      </w:r>
      <w:r>
        <w:rPr>
          <w:lang w:val="en-US" w:bidi="ar-EG"/>
        </w:rPr>
        <w:t>‘</w:t>
      </w:r>
      <w:r w:rsidR="00C64F10" w:rsidRPr="00C64F10">
        <w:rPr>
          <w:lang w:val="en-US" w:bidi="ar-EG"/>
        </w:rPr>
        <w:t xml:space="preserve">Engkau adalah Musa, yang Alloh pilih dengan </w:t>
      </w:r>
      <w:r w:rsidR="00C64F10" w:rsidRPr="00262D95">
        <w:rPr>
          <w:i/>
          <w:iCs/>
          <w:lang w:val="en-US" w:bidi="ar-EG"/>
        </w:rPr>
        <w:t>kalâm</w:t>
      </w:r>
      <w:r w:rsidR="00C64F10" w:rsidRPr="00C64F10">
        <w:rPr>
          <w:lang w:val="en-US" w:bidi="ar-EG"/>
        </w:rPr>
        <w:t xml:space="preserve"> (perkataan)-Nya, dan Dia menuliskan Taur</w:t>
      </w:r>
      <w:r w:rsidR="00A33F36">
        <w:rPr>
          <w:lang w:val="en-US" w:bidi="ar-EG"/>
        </w:rPr>
        <w:t>o</w:t>
      </w:r>
      <w:r w:rsidR="00C64F10" w:rsidRPr="00C64F10">
        <w:rPr>
          <w:lang w:val="en-US" w:bidi="ar-EG"/>
        </w:rPr>
        <w:t>t untukmu dengan Tangan-Nya. Apakah engkau mencelaku atas suatu perkara yang telah Alloh takdirkan atasku 40 tahun sebelum Dia menciptakan aku?</w:t>
      </w:r>
      <w:r>
        <w:rPr>
          <w:lang w:val="en-US" w:bidi="ar-EG"/>
        </w:rPr>
        <w:t>’</w:t>
      </w:r>
      <w:r w:rsidR="00C64F10" w:rsidRPr="00C64F10">
        <w:rPr>
          <w:lang w:val="en-US" w:bidi="ar-EG"/>
        </w:rPr>
        <w:t xml:space="preserve"> Maka Adam </w:t>
      </w:r>
      <w:r w:rsidR="00C64F10" w:rsidRPr="00C64F10">
        <w:rPr>
          <w:lang w:val="en-US" w:bidi="ar-EG"/>
        </w:rPr>
        <w:lastRenderedPageBreak/>
        <w:t>mengalahkan Musa dalam hujjah (berhujjah), Adam mengalahkan Musa dalam hujjah 3 kali.</w:t>
      </w:r>
      <w:r>
        <w:rPr>
          <w:lang w:val="en-US" w:bidi="ar-EG"/>
        </w:rPr>
        <w:t>”</w:t>
      </w:r>
      <w:r w:rsidR="00C64F10" w:rsidRPr="00C64F10">
        <w:rPr>
          <w:lang w:val="en-US" w:bidi="ar-EG"/>
        </w:rPr>
        <w:t xml:space="preserve"> </w:t>
      </w:r>
      <w:r w:rsidR="00C64F10" w:rsidRPr="00AD468A">
        <w:rPr>
          <w:b/>
          <w:bCs/>
          <w:lang w:val="en-US" w:bidi="ar-EG"/>
        </w:rPr>
        <w:t>(HR. Al-Bukhori no. 3409 dan Muslim no. 2652</w:t>
      </w:r>
      <w:r w:rsidR="00043FA5" w:rsidRPr="00AD468A">
        <w:rPr>
          <w:b/>
          <w:bCs/>
          <w:lang w:val="en-US" w:bidi="ar-EG"/>
        </w:rPr>
        <w:t>)</w:t>
      </w:r>
    </w:p>
    <w:p w14:paraId="07001158" w14:textId="0DFD84AA" w:rsidR="00E02A47" w:rsidRDefault="00C64F10" w:rsidP="00C64F10">
      <w:pPr>
        <w:rPr>
          <w:lang w:val="en-US" w:bidi="ar-EG"/>
        </w:rPr>
      </w:pPr>
      <w:r w:rsidRPr="00C64F10">
        <w:rPr>
          <w:lang w:val="en-US" w:bidi="ar-EG"/>
        </w:rPr>
        <w:t>Dan dalam riwayat Ahmad:</w:t>
      </w:r>
    </w:p>
    <w:p w14:paraId="29C22943" w14:textId="2974D4FF" w:rsidR="00312067" w:rsidRPr="00566677" w:rsidRDefault="00A33F36" w:rsidP="00566677">
      <w:pPr>
        <w:bidi/>
        <w:spacing w:line="240" w:lineRule="auto"/>
        <w:rPr>
          <w:color w:val="FF0000"/>
          <w:szCs w:val="54"/>
          <w:lang w:val="en-US" w:bidi="ar-EG"/>
        </w:rPr>
      </w:pPr>
      <w:r w:rsidRPr="00566677">
        <w:rPr>
          <w:rFonts w:hint="eastAsia"/>
          <w:color w:val="FF0000"/>
          <w:szCs w:val="54"/>
          <w:rtl/>
          <w:lang w:val="en-US" w:bidi="ar-EG"/>
        </w:rPr>
        <w:t>«</w:t>
      </w:r>
      <w:r w:rsidR="00C64F10" w:rsidRPr="00566677">
        <w:rPr>
          <w:rFonts w:hint="eastAsia"/>
          <w:color w:val="FF0000"/>
          <w:szCs w:val="54"/>
          <w:rtl/>
          <w:lang w:val="en-US" w:bidi="ar-EG"/>
        </w:rPr>
        <w:t>فَحَجَّهُ</w:t>
      </w:r>
      <w:r w:rsidR="00C64F10" w:rsidRPr="00566677">
        <w:rPr>
          <w:color w:val="FF0000"/>
          <w:szCs w:val="54"/>
          <w:rtl/>
          <w:lang w:val="en-US" w:bidi="ar-EG"/>
        </w:rPr>
        <w:t xml:space="preserve"> </w:t>
      </w:r>
      <w:r w:rsidR="00C64F10" w:rsidRPr="00566677">
        <w:rPr>
          <w:rFonts w:hint="eastAsia"/>
          <w:color w:val="FF0000"/>
          <w:szCs w:val="54"/>
          <w:rtl/>
          <w:lang w:val="en-US" w:bidi="ar-EG"/>
        </w:rPr>
        <w:t>آدَمُ</w:t>
      </w:r>
      <w:r w:rsidRPr="00566677">
        <w:rPr>
          <w:rFonts w:hint="cs"/>
          <w:color w:val="FF0000"/>
          <w:szCs w:val="54"/>
          <w:rtl/>
          <w:lang w:val="en-US" w:bidi="ar-EG"/>
        </w:rPr>
        <w:t>»</w:t>
      </w:r>
    </w:p>
    <w:p w14:paraId="2B3255F0" w14:textId="74F302DF" w:rsidR="00E02A47" w:rsidRDefault="00E02A47" w:rsidP="00C64F10">
      <w:pPr>
        <w:rPr>
          <w:lang w:val="en-US" w:bidi="ar-EG"/>
        </w:rPr>
      </w:pPr>
      <w:r>
        <w:rPr>
          <w:lang w:val="en-US" w:bidi="ar-EG"/>
        </w:rPr>
        <w:t>“</w:t>
      </w:r>
      <w:r w:rsidR="00C64F10" w:rsidRPr="00C64F10">
        <w:rPr>
          <w:lang w:val="en-US" w:bidi="ar-EG"/>
        </w:rPr>
        <w:t>Maka Adam mengalahkannya.</w:t>
      </w:r>
      <w:r>
        <w:rPr>
          <w:lang w:val="en-US" w:bidi="ar-EG"/>
        </w:rPr>
        <w:t>”</w:t>
      </w:r>
    </w:p>
    <w:p w14:paraId="6AE09FEF" w14:textId="77777777" w:rsidR="00361CDA" w:rsidRDefault="00C64F10" w:rsidP="00C64F10">
      <w:pPr>
        <w:rPr>
          <w:lang w:val="en-US" w:bidi="ar-EG"/>
        </w:rPr>
      </w:pPr>
      <w:r w:rsidRPr="00C64F10">
        <w:rPr>
          <w:lang w:val="en-US" w:bidi="ar-EG"/>
        </w:rPr>
        <w:t>Dikatakan kepadanya: Jawabannya dari 2 sisi</w:t>
      </w:r>
      <w:r w:rsidR="00361CDA">
        <w:rPr>
          <w:lang w:val="en-US" w:bidi="ar-EG"/>
        </w:rPr>
        <w:t>:</w:t>
      </w:r>
    </w:p>
    <w:p w14:paraId="02A6F8E3" w14:textId="095BE8EC" w:rsidR="00361CDA" w:rsidRDefault="00C64F10" w:rsidP="00C64F10">
      <w:pPr>
        <w:rPr>
          <w:lang w:val="en-US" w:bidi="ar-EG"/>
        </w:rPr>
      </w:pPr>
      <w:r w:rsidRPr="00C64F10">
        <w:rPr>
          <w:lang w:val="en-US" w:bidi="ar-EG"/>
        </w:rPr>
        <w:t xml:space="preserve">Salah satunya: Sungguh hujjah Adam dengan Qodar adalah atas musibah yang menimpanya, yaitu dikeluarkannya dia dan istrinya dari Jannah. Karena Musa </w:t>
      </w:r>
      <w:r w:rsidR="00E02A47" w:rsidRPr="002C40DB">
        <w:rPr>
          <w:i/>
          <w:iCs/>
          <w:lang w:val="en-US" w:bidi="ar-EG"/>
        </w:rPr>
        <w:t>‘</w:t>
      </w:r>
      <w:r w:rsidRPr="002C40DB">
        <w:rPr>
          <w:i/>
          <w:iCs/>
          <w:lang w:val="en-US" w:bidi="ar-EG"/>
        </w:rPr>
        <w:t xml:space="preserve">alaihish </w:t>
      </w:r>
      <w:r w:rsidR="00EC3DDD">
        <w:rPr>
          <w:i/>
          <w:iCs/>
          <w:lang w:val="en-US" w:bidi="ar-EG"/>
        </w:rPr>
        <w:t>Sholat</w:t>
      </w:r>
      <w:r w:rsidRPr="002C40DB">
        <w:rPr>
          <w:i/>
          <w:iCs/>
          <w:lang w:val="en-US" w:bidi="ar-EG"/>
        </w:rPr>
        <w:t xml:space="preserve"> was Salam</w:t>
      </w:r>
      <w:r w:rsidRPr="00C64F10">
        <w:rPr>
          <w:lang w:val="en-US" w:bidi="ar-EG"/>
        </w:rPr>
        <w:t xml:space="preserve"> tidak mungkin mencela Adam atas kemaksiatan yang telah ia taubati kepada Alloh </w:t>
      </w:r>
      <w:r w:rsidRPr="00F3165A">
        <w:rPr>
          <w:rFonts w:ascii="Times New Roman" w:hAnsi="Times New Roman" w:cs="Calibri" w:hint="cs"/>
          <w:rtl/>
          <w:lang w:val="en-US" w:bidi="ar-EG"/>
        </w:rPr>
        <w:t>ﷻ</w:t>
      </w:r>
      <w:r w:rsidRPr="00C64F10">
        <w:rPr>
          <w:lang w:val="en-US" w:bidi="ar-EG"/>
        </w:rPr>
        <w:t xml:space="preserve">, lalu </w:t>
      </w:r>
      <w:r w:rsidRPr="00C64F10">
        <w:rPr>
          <w:lang w:val="en-US" w:bidi="ar-EG"/>
        </w:rPr>
        <w:lastRenderedPageBreak/>
        <w:t xml:space="preserve">Robb-nya memilihnya, menerima taubatnya, dan memberinya petunjuk. Sungguh ini sangat jauh terjadi dari Musa </w:t>
      </w:r>
      <w:r w:rsidR="00E02A47" w:rsidRPr="002C40DB">
        <w:rPr>
          <w:i/>
          <w:iCs/>
          <w:lang w:val="en-US" w:bidi="ar-EG"/>
        </w:rPr>
        <w:t>‘</w:t>
      </w:r>
      <w:r w:rsidRPr="002C40DB">
        <w:rPr>
          <w:i/>
          <w:iCs/>
          <w:lang w:val="en-US" w:bidi="ar-EG"/>
        </w:rPr>
        <w:t xml:space="preserve">alaihish </w:t>
      </w:r>
      <w:r w:rsidR="00EC3DDD">
        <w:rPr>
          <w:i/>
          <w:iCs/>
          <w:lang w:val="en-US" w:bidi="ar-EG"/>
        </w:rPr>
        <w:t>Sholat</w:t>
      </w:r>
      <w:r w:rsidRPr="002C40DB">
        <w:rPr>
          <w:i/>
          <w:iCs/>
          <w:lang w:val="en-US" w:bidi="ar-EG"/>
        </w:rPr>
        <w:t xml:space="preserve"> was Salam</w:t>
      </w:r>
      <w:r w:rsidRPr="00C64F10">
        <w:rPr>
          <w:lang w:val="en-US" w:bidi="ar-EG"/>
        </w:rPr>
        <w:t xml:space="preserve">, dan kedudukannya lebih mulia dari mencela bapaknya dan menyalahkannya dalam hal ini. Tetapi ia bermaksud dengan itu adalah musibah yang menimpa Adam dan anak cucunya, yaitu dikeluarkannya dari Jannah yang Alloh </w:t>
      </w:r>
      <w:r w:rsidRPr="00F3165A">
        <w:rPr>
          <w:rFonts w:ascii="Times New Roman" w:hAnsi="Times New Roman" w:cs="Calibri" w:hint="cs"/>
          <w:rtl/>
          <w:lang w:val="en-US" w:bidi="ar-EG"/>
        </w:rPr>
        <w:t>ﷻ</w:t>
      </w:r>
      <w:r w:rsidRPr="00C64F10">
        <w:rPr>
          <w:lang w:val="en-US" w:bidi="ar-EG"/>
        </w:rPr>
        <w:t xml:space="preserve"> takdirkan atasnya disebabkan kemaksiatan.</w:t>
      </w:r>
      <w:r w:rsidR="00E02A47">
        <w:rPr>
          <w:lang w:val="en-US" w:bidi="ar-EG"/>
        </w:rPr>
        <w:t xml:space="preserve"> </w:t>
      </w:r>
      <w:r w:rsidRPr="00C64F10">
        <w:rPr>
          <w:lang w:val="en-US" w:bidi="ar-EG"/>
        </w:rPr>
        <w:t xml:space="preserve">Maka Adam berhujjah dengan Qodar atas hal itu dari sisi berhujjah dengan Qodar atas musibah, bukan atas aib. Ini seperti sabda Nabi </w:t>
      </w:r>
      <w:r w:rsidRPr="00C64F10">
        <w:rPr>
          <w:rFonts w:hint="cs"/>
          <w:rtl/>
          <w:lang w:val="en-US" w:bidi="ar-EG"/>
        </w:rPr>
        <w:t>ﷺ</w:t>
      </w:r>
      <w:r w:rsidR="00361CDA">
        <w:rPr>
          <w:lang w:val="en-US" w:bidi="ar-EG"/>
        </w:rPr>
        <w:t>:</w:t>
      </w:r>
    </w:p>
    <w:p w14:paraId="0EA39607" w14:textId="1264705D" w:rsidR="00312067" w:rsidRPr="00566677" w:rsidRDefault="0080013C" w:rsidP="00566677">
      <w:pPr>
        <w:bidi/>
        <w:spacing w:line="240" w:lineRule="auto"/>
        <w:rPr>
          <w:color w:val="FF0000"/>
          <w:szCs w:val="54"/>
          <w:lang w:val="en-US" w:bidi="ar-EG"/>
        </w:rPr>
      </w:pPr>
      <w:r w:rsidRPr="00566677">
        <w:rPr>
          <w:rFonts w:hint="eastAsia"/>
          <w:color w:val="FF0000"/>
          <w:szCs w:val="54"/>
          <w:rtl/>
          <w:lang w:val="en-US" w:bidi="ar-EG"/>
        </w:rPr>
        <w:lastRenderedPageBreak/>
        <w:t>«</w:t>
      </w:r>
      <w:r w:rsidR="00C64F10" w:rsidRPr="00566677">
        <w:rPr>
          <w:rFonts w:hint="eastAsia"/>
          <w:color w:val="FF0000"/>
          <w:szCs w:val="54"/>
          <w:rtl/>
          <w:lang w:val="en-US" w:bidi="ar-EG"/>
        </w:rPr>
        <w:t>احْرِصْ</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يَنْفَعُكَ</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وَاسْتَعِنْ</w:t>
      </w:r>
      <w:r w:rsidR="00C64F10" w:rsidRPr="00566677">
        <w:rPr>
          <w:color w:val="FF0000"/>
          <w:szCs w:val="54"/>
          <w:rtl/>
          <w:lang w:val="en-US" w:bidi="ar-EG"/>
        </w:rPr>
        <w:t xml:space="preserve"> </w:t>
      </w:r>
      <w:r w:rsidR="00C64F10" w:rsidRPr="00566677">
        <w:rPr>
          <w:rFonts w:hint="eastAsia"/>
          <w:color w:val="FF0000"/>
          <w:szCs w:val="54"/>
          <w:rtl/>
          <w:lang w:val="en-US" w:bidi="ar-EG"/>
        </w:rPr>
        <w:t>بِاللَّهِ</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تَعْجَزْ</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وَإِنْ</w:t>
      </w:r>
      <w:r w:rsidR="00C64F10" w:rsidRPr="00566677">
        <w:rPr>
          <w:color w:val="FF0000"/>
          <w:szCs w:val="54"/>
          <w:rtl/>
          <w:lang w:val="en-US" w:bidi="ar-EG"/>
        </w:rPr>
        <w:t xml:space="preserve"> </w:t>
      </w:r>
      <w:r w:rsidR="00C64F10" w:rsidRPr="00566677">
        <w:rPr>
          <w:rFonts w:hint="eastAsia"/>
          <w:color w:val="FF0000"/>
          <w:szCs w:val="54"/>
          <w:rtl/>
          <w:lang w:val="en-US" w:bidi="ar-EG"/>
        </w:rPr>
        <w:t>أَصَابَكَ</w:t>
      </w:r>
      <w:r w:rsidR="00C64F10" w:rsidRPr="00566677">
        <w:rPr>
          <w:color w:val="FF0000"/>
          <w:szCs w:val="54"/>
          <w:rtl/>
          <w:lang w:val="en-US" w:bidi="ar-EG"/>
        </w:rPr>
        <w:t xml:space="preserve"> </w:t>
      </w:r>
      <w:r w:rsidR="00C64F10" w:rsidRPr="00566677">
        <w:rPr>
          <w:rFonts w:hint="eastAsia"/>
          <w:color w:val="FF0000"/>
          <w:szCs w:val="54"/>
          <w:rtl/>
          <w:lang w:val="en-US" w:bidi="ar-EG"/>
        </w:rPr>
        <w:t>شَيْءٌ</w:t>
      </w:r>
      <w:r w:rsidR="00C64F10" w:rsidRPr="00566677">
        <w:rPr>
          <w:color w:val="FF0000"/>
          <w:szCs w:val="54"/>
          <w:rtl/>
          <w:lang w:val="en-US" w:bidi="ar-EG"/>
        </w:rPr>
        <w:t xml:space="preserve"> </w:t>
      </w:r>
      <w:r w:rsidR="00C64F10" w:rsidRPr="00566677">
        <w:rPr>
          <w:rFonts w:hint="eastAsia"/>
          <w:color w:val="FF0000"/>
          <w:szCs w:val="54"/>
          <w:rtl/>
          <w:lang w:val="en-US" w:bidi="ar-EG"/>
        </w:rPr>
        <w:t>فَلَا</w:t>
      </w:r>
      <w:r w:rsidR="00C64F10" w:rsidRPr="00566677">
        <w:rPr>
          <w:color w:val="FF0000"/>
          <w:szCs w:val="54"/>
          <w:rtl/>
          <w:lang w:val="en-US" w:bidi="ar-EG"/>
        </w:rPr>
        <w:t xml:space="preserve"> </w:t>
      </w:r>
      <w:r w:rsidR="00C64F10" w:rsidRPr="00566677">
        <w:rPr>
          <w:rFonts w:hint="eastAsia"/>
          <w:color w:val="FF0000"/>
          <w:szCs w:val="54"/>
          <w:rtl/>
          <w:lang w:val="en-US" w:bidi="ar-EG"/>
        </w:rPr>
        <w:t>تَقُلْ</w:t>
      </w:r>
      <w:r w:rsidR="00C64F10" w:rsidRPr="00566677">
        <w:rPr>
          <w:color w:val="FF0000"/>
          <w:szCs w:val="54"/>
          <w:rtl/>
          <w:lang w:val="en-US" w:bidi="ar-EG"/>
        </w:rPr>
        <w:t xml:space="preserve"> </w:t>
      </w:r>
      <w:r w:rsidR="00C64F10" w:rsidRPr="00566677">
        <w:rPr>
          <w:rFonts w:hint="eastAsia"/>
          <w:color w:val="FF0000"/>
          <w:szCs w:val="54"/>
          <w:rtl/>
          <w:lang w:val="en-US" w:bidi="ar-EG"/>
        </w:rPr>
        <w:t>لَوْ</w:t>
      </w:r>
      <w:r w:rsidR="00C64F10" w:rsidRPr="00566677">
        <w:rPr>
          <w:color w:val="FF0000"/>
          <w:szCs w:val="54"/>
          <w:rtl/>
          <w:lang w:val="en-US" w:bidi="ar-EG"/>
        </w:rPr>
        <w:t xml:space="preserve"> </w:t>
      </w:r>
      <w:r w:rsidR="00C64F10" w:rsidRPr="00566677">
        <w:rPr>
          <w:rFonts w:hint="eastAsia"/>
          <w:color w:val="FF0000"/>
          <w:szCs w:val="54"/>
          <w:rtl/>
          <w:lang w:val="en-US" w:bidi="ar-EG"/>
        </w:rPr>
        <w:t>أَنِّي</w:t>
      </w:r>
      <w:r w:rsidR="00C64F10" w:rsidRPr="00566677">
        <w:rPr>
          <w:color w:val="FF0000"/>
          <w:szCs w:val="54"/>
          <w:rtl/>
          <w:lang w:val="en-US" w:bidi="ar-EG"/>
        </w:rPr>
        <w:t xml:space="preserve"> </w:t>
      </w:r>
      <w:r w:rsidR="00C64F10" w:rsidRPr="00566677">
        <w:rPr>
          <w:rFonts w:hint="eastAsia"/>
          <w:color w:val="FF0000"/>
          <w:szCs w:val="54"/>
          <w:rtl/>
          <w:lang w:val="en-US" w:bidi="ar-EG"/>
        </w:rPr>
        <w:t>فَعَلْتُ</w:t>
      </w:r>
      <w:r w:rsidR="00C64F10" w:rsidRPr="00566677">
        <w:rPr>
          <w:color w:val="FF0000"/>
          <w:szCs w:val="54"/>
          <w:rtl/>
          <w:lang w:val="en-US" w:bidi="ar-EG"/>
        </w:rPr>
        <w:t xml:space="preserve"> </w:t>
      </w:r>
      <w:r w:rsidR="00C64F10" w:rsidRPr="00566677">
        <w:rPr>
          <w:rFonts w:hint="eastAsia"/>
          <w:color w:val="FF0000"/>
          <w:szCs w:val="54"/>
          <w:rtl/>
          <w:lang w:val="en-US" w:bidi="ar-EG"/>
        </w:rPr>
        <w:t>كَانَ</w:t>
      </w:r>
      <w:r w:rsidR="00C64F10" w:rsidRPr="00566677">
        <w:rPr>
          <w:color w:val="FF0000"/>
          <w:szCs w:val="54"/>
          <w:rtl/>
          <w:lang w:val="en-US" w:bidi="ar-EG"/>
        </w:rPr>
        <w:t xml:space="preserve"> </w:t>
      </w:r>
      <w:r w:rsidR="00C64F10" w:rsidRPr="00566677">
        <w:rPr>
          <w:rFonts w:hint="eastAsia"/>
          <w:color w:val="FF0000"/>
          <w:szCs w:val="54"/>
          <w:rtl/>
          <w:lang w:val="en-US" w:bidi="ar-EG"/>
        </w:rPr>
        <w:t>كَذَا</w:t>
      </w:r>
      <w:r w:rsidR="00C64F10" w:rsidRPr="00566677">
        <w:rPr>
          <w:color w:val="FF0000"/>
          <w:szCs w:val="54"/>
          <w:rtl/>
          <w:lang w:val="en-US" w:bidi="ar-EG"/>
        </w:rPr>
        <w:t xml:space="preserve"> </w:t>
      </w:r>
      <w:r w:rsidR="00C64F10" w:rsidRPr="00566677">
        <w:rPr>
          <w:rFonts w:hint="eastAsia"/>
          <w:color w:val="FF0000"/>
          <w:szCs w:val="54"/>
          <w:rtl/>
          <w:lang w:val="en-US" w:bidi="ar-EG"/>
        </w:rPr>
        <w:t>وَكَذَا</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وَلَكِنْ</w:t>
      </w:r>
      <w:r w:rsidR="00C64F10" w:rsidRPr="00566677">
        <w:rPr>
          <w:color w:val="FF0000"/>
          <w:szCs w:val="54"/>
          <w:rtl/>
          <w:lang w:val="en-US" w:bidi="ar-EG"/>
        </w:rPr>
        <w:t xml:space="preserve"> </w:t>
      </w:r>
      <w:r w:rsidR="00C64F10" w:rsidRPr="00566677">
        <w:rPr>
          <w:rFonts w:hint="eastAsia"/>
          <w:color w:val="FF0000"/>
          <w:szCs w:val="54"/>
          <w:rtl/>
          <w:lang w:val="en-US" w:bidi="ar-EG"/>
        </w:rPr>
        <w:t>قُلْ</w:t>
      </w:r>
      <w:r w:rsidR="00C64F10" w:rsidRPr="00566677">
        <w:rPr>
          <w:color w:val="FF0000"/>
          <w:szCs w:val="54"/>
          <w:rtl/>
          <w:lang w:val="en-US" w:bidi="ar-EG"/>
        </w:rPr>
        <w:t xml:space="preserve"> </w:t>
      </w:r>
      <w:r w:rsidR="00C64F10" w:rsidRPr="00566677">
        <w:rPr>
          <w:rFonts w:hint="eastAsia"/>
          <w:color w:val="FF0000"/>
          <w:szCs w:val="54"/>
          <w:rtl/>
          <w:lang w:val="en-US" w:bidi="ar-EG"/>
        </w:rPr>
        <w:t>قَدَّرَ</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شَاءَ</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فَعَلَ</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فَإِنَّ</w:t>
      </w:r>
      <w:r w:rsidR="00C64F10" w:rsidRPr="00566677">
        <w:rPr>
          <w:color w:val="FF0000"/>
          <w:szCs w:val="54"/>
          <w:rtl/>
          <w:lang w:val="en-US" w:bidi="ar-EG"/>
        </w:rPr>
        <w:t xml:space="preserve"> </w:t>
      </w:r>
      <w:r w:rsidR="00C64F10" w:rsidRPr="00566677">
        <w:rPr>
          <w:rFonts w:hint="eastAsia"/>
          <w:color w:val="FF0000"/>
          <w:szCs w:val="54"/>
          <w:rtl/>
          <w:lang w:val="en-US" w:bidi="ar-EG"/>
        </w:rPr>
        <w:t>لَوْ</w:t>
      </w:r>
      <w:r w:rsidR="00C64F10" w:rsidRPr="00566677">
        <w:rPr>
          <w:color w:val="FF0000"/>
          <w:szCs w:val="54"/>
          <w:rtl/>
          <w:lang w:val="en-US" w:bidi="ar-EG"/>
        </w:rPr>
        <w:t xml:space="preserve"> </w:t>
      </w:r>
      <w:r w:rsidR="00C64F10" w:rsidRPr="00566677">
        <w:rPr>
          <w:rFonts w:hint="eastAsia"/>
          <w:color w:val="FF0000"/>
          <w:szCs w:val="54"/>
          <w:rtl/>
          <w:lang w:val="en-US" w:bidi="ar-EG"/>
        </w:rPr>
        <w:t>تَفْتَحُ</w:t>
      </w:r>
      <w:r w:rsidR="00C64F10" w:rsidRPr="00566677">
        <w:rPr>
          <w:color w:val="FF0000"/>
          <w:szCs w:val="54"/>
          <w:rtl/>
          <w:lang w:val="en-US" w:bidi="ar-EG"/>
        </w:rPr>
        <w:t xml:space="preserve"> </w:t>
      </w:r>
      <w:r w:rsidR="00C64F10" w:rsidRPr="00566677">
        <w:rPr>
          <w:rFonts w:hint="eastAsia"/>
          <w:color w:val="FF0000"/>
          <w:szCs w:val="54"/>
          <w:rtl/>
          <w:lang w:val="en-US" w:bidi="ar-EG"/>
        </w:rPr>
        <w:t>عَمَلَ</w:t>
      </w:r>
      <w:r w:rsidR="00C64F10" w:rsidRPr="00566677">
        <w:rPr>
          <w:color w:val="FF0000"/>
          <w:szCs w:val="54"/>
          <w:rtl/>
          <w:lang w:val="en-US" w:bidi="ar-EG"/>
        </w:rPr>
        <w:t xml:space="preserve"> </w:t>
      </w:r>
      <w:r w:rsidR="00C64F10" w:rsidRPr="00566677">
        <w:rPr>
          <w:rFonts w:hint="eastAsia"/>
          <w:color w:val="FF0000"/>
          <w:szCs w:val="54"/>
          <w:rtl/>
          <w:lang w:val="en-US" w:bidi="ar-EG"/>
        </w:rPr>
        <w:t>الشَّيْطَانِ</w:t>
      </w:r>
      <w:r w:rsidRPr="00566677">
        <w:rPr>
          <w:rFonts w:hint="cs"/>
          <w:color w:val="FF0000"/>
          <w:szCs w:val="54"/>
          <w:rtl/>
          <w:lang w:val="en-US" w:bidi="ar-EG"/>
        </w:rPr>
        <w:t>»</w:t>
      </w:r>
    </w:p>
    <w:p w14:paraId="0E3E34EE" w14:textId="49080DA4" w:rsidR="00043FA5" w:rsidRDefault="00E02A47" w:rsidP="00C64F10">
      <w:pPr>
        <w:rPr>
          <w:lang w:val="en-US" w:bidi="ar-EG"/>
        </w:rPr>
      </w:pPr>
      <w:r>
        <w:rPr>
          <w:lang w:val="en-US" w:bidi="ar-EG"/>
        </w:rPr>
        <w:t>“</w:t>
      </w:r>
      <w:r w:rsidR="00C64F10" w:rsidRPr="00C64F10">
        <w:rPr>
          <w:lang w:val="en-US" w:bidi="ar-EG"/>
        </w:rPr>
        <w:t xml:space="preserve">Bersemangatlah atas apa yang bermanfaat bagimu, dan mintalah pertolongan kepada Alloh, dan jangan lemah. Dan jika sesuatu menimpamu, maka janganlah kamu katakan: </w:t>
      </w:r>
      <w:r>
        <w:rPr>
          <w:lang w:val="en-US" w:bidi="ar-EG"/>
        </w:rPr>
        <w:t>‘</w:t>
      </w:r>
      <w:r w:rsidR="00C64F10" w:rsidRPr="00C64F10">
        <w:rPr>
          <w:lang w:val="en-US" w:bidi="ar-EG"/>
        </w:rPr>
        <w:t>Seandainya aku melakukan ini, niscaya akan terjadi begini dan begitu.</w:t>
      </w:r>
      <w:r>
        <w:rPr>
          <w:lang w:val="en-US" w:bidi="ar-EG"/>
        </w:rPr>
        <w:t>’</w:t>
      </w:r>
      <w:r w:rsidR="00C64F10" w:rsidRPr="00C64F10">
        <w:rPr>
          <w:lang w:val="en-US" w:bidi="ar-EG"/>
        </w:rPr>
        <w:t xml:space="preserve"> Tetapi katakanlah: </w:t>
      </w:r>
      <w:r>
        <w:rPr>
          <w:lang w:val="en-US" w:bidi="ar-EG"/>
        </w:rPr>
        <w:t>‘</w:t>
      </w:r>
      <w:r w:rsidR="00C64F10" w:rsidRPr="00C64F10">
        <w:rPr>
          <w:lang w:val="en-US" w:bidi="ar-EG"/>
        </w:rPr>
        <w:t>Alloh telah menakdirkan, dan apa yang Alloh kehendaki, Dia lakukan.</w:t>
      </w:r>
      <w:r>
        <w:rPr>
          <w:lang w:val="en-US" w:bidi="ar-EG"/>
        </w:rPr>
        <w:t>’</w:t>
      </w:r>
      <w:r w:rsidR="00C64F10" w:rsidRPr="00C64F10">
        <w:rPr>
          <w:lang w:val="en-US" w:bidi="ar-EG"/>
        </w:rPr>
        <w:t xml:space="preserve"> Karena sungguh </w:t>
      </w:r>
      <w:r>
        <w:rPr>
          <w:lang w:val="en-US" w:bidi="ar-EG"/>
        </w:rPr>
        <w:t>‘</w:t>
      </w:r>
      <w:r w:rsidR="00C64F10" w:rsidRPr="0080013C">
        <w:rPr>
          <w:i/>
          <w:iCs/>
          <w:lang w:val="en-US" w:bidi="ar-EG"/>
        </w:rPr>
        <w:t>lau</w:t>
      </w:r>
      <w:r>
        <w:rPr>
          <w:lang w:val="en-US" w:bidi="ar-EG"/>
        </w:rPr>
        <w:t>’</w:t>
      </w:r>
      <w:r w:rsidR="00C64F10" w:rsidRPr="00C64F10">
        <w:rPr>
          <w:lang w:val="en-US" w:bidi="ar-EG"/>
        </w:rPr>
        <w:t xml:space="preserve"> </w:t>
      </w:r>
      <w:r w:rsidR="00C64F10" w:rsidRPr="00C64F10">
        <w:rPr>
          <w:lang w:val="en-US" w:bidi="ar-EG"/>
        </w:rPr>
        <w:lastRenderedPageBreak/>
        <w:t xml:space="preserve">(seandainya) membuka amalan </w:t>
      </w:r>
      <w:r w:rsidR="00FB2EA9">
        <w:rPr>
          <w:lang w:val="en-US" w:bidi="ar-EG"/>
        </w:rPr>
        <w:t>syaithon</w:t>
      </w:r>
      <w:r w:rsidR="00C64F10" w:rsidRPr="00C64F10">
        <w:rPr>
          <w:lang w:val="en-US" w:bidi="ar-EG"/>
        </w:rPr>
        <w:t>.</w:t>
      </w:r>
      <w:r>
        <w:rPr>
          <w:lang w:val="en-US" w:bidi="ar-EG"/>
        </w:rPr>
        <w:t>”</w:t>
      </w:r>
      <w:r w:rsidR="00C64F10" w:rsidRPr="00C64F10">
        <w:rPr>
          <w:lang w:val="en-US" w:bidi="ar-EG"/>
        </w:rPr>
        <w:t xml:space="preserve"> </w:t>
      </w:r>
      <w:r w:rsidR="00C64F10" w:rsidRPr="00AD468A">
        <w:rPr>
          <w:b/>
          <w:bCs/>
          <w:lang w:val="en-US" w:bidi="ar-EG"/>
        </w:rPr>
        <w:t>(HR. Muslim no. 2664</w:t>
      </w:r>
      <w:r w:rsidR="00043FA5" w:rsidRPr="00AD468A">
        <w:rPr>
          <w:b/>
          <w:bCs/>
          <w:lang w:val="en-US" w:bidi="ar-EG"/>
        </w:rPr>
        <w:t>)</w:t>
      </w:r>
    </w:p>
    <w:p w14:paraId="09F8EE26" w14:textId="12EC4C77" w:rsidR="00E02A47" w:rsidRDefault="00C64F10" w:rsidP="00C64F10">
      <w:pPr>
        <w:rPr>
          <w:lang w:val="en-US" w:bidi="ar-EG"/>
        </w:rPr>
      </w:pPr>
      <w:r w:rsidRPr="00C64F10">
        <w:rPr>
          <w:lang w:val="en-US" w:bidi="ar-EG"/>
        </w:rPr>
        <w:t xml:space="preserve">Sungguh Nabi </w:t>
      </w:r>
      <w:r w:rsidRPr="00C64F10">
        <w:rPr>
          <w:rFonts w:hint="cs"/>
          <w:rtl/>
          <w:lang w:val="en-US" w:bidi="ar-EG"/>
        </w:rPr>
        <w:t>ﷺ</w:t>
      </w:r>
      <w:r w:rsidRPr="00C64F10">
        <w:rPr>
          <w:lang w:val="en-US" w:bidi="ar-EG"/>
        </w:rPr>
        <w:t xml:space="preserve"> telah menunjukkan untuk menyerahkan urusan kepada Qodar Alloh setelah melakukan sebab-sebab yang dengannya diharapkan tercapai yang dituntut, kemudian tidak tercapai.</w:t>
      </w:r>
    </w:p>
    <w:p w14:paraId="59211402" w14:textId="77777777" w:rsidR="00E02A47" w:rsidRDefault="00C64F10" w:rsidP="00C64F10">
      <w:pPr>
        <w:rPr>
          <w:lang w:val="en-US" w:bidi="ar-EG"/>
        </w:rPr>
      </w:pPr>
      <w:r w:rsidRPr="00C64F10">
        <w:rPr>
          <w:lang w:val="en-US" w:bidi="ar-EG"/>
        </w:rPr>
        <w:t>Dan yang serupa dengan ini adalah seseorang bepergian lalu tertimpa kecelakaan dalam perjalanannya, lalu ditanyakan kepadanya: Mengapa kamu bepergian?</w:t>
      </w:r>
    </w:p>
    <w:p w14:paraId="38D3859C" w14:textId="77777777" w:rsidR="00E02A47" w:rsidRDefault="00C64F10" w:rsidP="00C64F10">
      <w:pPr>
        <w:rPr>
          <w:lang w:val="en-US" w:bidi="ar-EG"/>
        </w:rPr>
      </w:pPr>
      <w:r w:rsidRPr="00C64F10">
        <w:rPr>
          <w:lang w:val="en-US" w:bidi="ar-EG"/>
        </w:rPr>
        <w:t xml:space="preserve">Ia berkata: Ini adalah perkara yang sudah ditentukan, dan yang sudah ditentukan tidak dapat dihindari. Sungguh ia tidak berhujjah di sini dengan </w:t>
      </w:r>
      <w:r w:rsidRPr="00C64F10">
        <w:rPr>
          <w:lang w:val="en-US" w:bidi="ar-EG"/>
        </w:rPr>
        <w:lastRenderedPageBreak/>
        <w:t>Qodar atas perjalanannya, karena ia tahu bahwa tidak ada yang memaksanya, dan ia tidak bepergian untuk tertimpa kecelakaan. Tetapi ia berhujjah dengan Qodar atas musibah yang terkait dengannya.</w:t>
      </w:r>
    </w:p>
    <w:p w14:paraId="5B07484D" w14:textId="77777777" w:rsidR="00E02A47" w:rsidRDefault="00C64F10" w:rsidP="00C64F10">
      <w:pPr>
        <w:rPr>
          <w:lang w:val="en-US" w:bidi="ar-EG"/>
        </w:rPr>
      </w:pPr>
      <w:r w:rsidRPr="00C64F10">
        <w:rPr>
          <w:lang w:val="en-US" w:bidi="ar-EG"/>
        </w:rPr>
        <w:t>Dan inilah sisi yang dipilih oleh Syaikh Penulis dalam aqidah ini.</w:t>
      </w:r>
    </w:p>
    <w:p w14:paraId="26B86CC6" w14:textId="159666AF" w:rsidR="00E02A47" w:rsidRDefault="00C64F10" w:rsidP="00C64F10">
      <w:pPr>
        <w:rPr>
          <w:lang w:val="en-US" w:bidi="ar-EG"/>
        </w:rPr>
      </w:pPr>
      <w:r w:rsidRPr="00315B1F">
        <w:rPr>
          <w:b/>
          <w:bCs/>
          <w:lang w:val="en-US" w:bidi="ar-EG"/>
        </w:rPr>
        <w:t>Sisi</w:t>
      </w:r>
      <w:r w:rsidRPr="00C64F10">
        <w:rPr>
          <w:lang w:val="en-US" w:bidi="ar-EG"/>
        </w:rPr>
        <w:t xml:space="preserve"> </w:t>
      </w:r>
      <w:r w:rsidRPr="006679F9">
        <w:rPr>
          <w:b/>
          <w:bCs/>
          <w:lang w:val="en-US" w:bidi="ar-EG"/>
        </w:rPr>
        <w:t>Kedua:</w:t>
      </w:r>
      <w:r w:rsidRPr="00C64F10">
        <w:rPr>
          <w:lang w:val="en-US" w:bidi="ar-EG"/>
        </w:rPr>
        <w:t xml:space="preserve"> Sungguh berhujjah dengan Qodar atas meninggalkan kewajiban, atau melakukan yang harom setelah taubat (pertobatan) adalah boleh dan diterima.</w:t>
      </w:r>
      <w:r w:rsidR="00E02A47">
        <w:rPr>
          <w:lang w:val="en-US" w:bidi="ar-EG"/>
        </w:rPr>
        <w:t xml:space="preserve"> </w:t>
      </w:r>
      <w:r w:rsidRPr="00C64F10">
        <w:rPr>
          <w:lang w:val="en-US" w:bidi="ar-EG"/>
        </w:rPr>
        <w:t xml:space="preserve">Karena atsar (dampak) yang timbul dari hal itu telah hilang dengan taubat. Maka celaan atas penyelisihaan telah terhapus, sehingga yang tersisa hanyalah Qodar murni yang dijadikan hujjah, bukan untuk </w:t>
      </w:r>
      <w:r w:rsidRPr="00C64F10">
        <w:rPr>
          <w:lang w:val="en-US" w:bidi="ar-EG"/>
        </w:rPr>
        <w:lastRenderedPageBreak/>
        <w:t xml:space="preserve">terus menerus meninggalkan kewajiban, atau melakukan yang dilarang, tetapi penyerahan kepada Qodar Alloh </w:t>
      </w:r>
      <w:r w:rsidRPr="00F3165A">
        <w:rPr>
          <w:rFonts w:ascii="Times New Roman" w:hAnsi="Times New Roman" w:cs="Calibri" w:hint="cs"/>
          <w:rtl/>
          <w:lang w:val="en-US" w:bidi="ar-EG"/>
        </w:rPr>
        <w:t>ﷻ</w:t>
      </w:r>
      <w:r w:rsidRPr="00C64F10">
        <w:rPr>
          <w:lang w:val="en-US" w:bidi="ar-EG"/>
        </w:rPr>
        <w:t xml:space="preserve"> yang pasti terjadi.</w:t>
      </w:r>
    </w:p>
    <w:p w14:paraId="1D57DE5C" w14:textId="05FDDDFE" w:rsidR="00361CDA" w:rsidRDefault="00C64F10" w:rsidP="00C64F10">
      <w:pPr>
        <w:rPr>
          <w:lang w:val="en-US" w:bidi="ar-EG"/>
        </w:rPr>
      </w:pPr>
      <w:r w:rsidRPr="00C64F10">
        <w:rPr>
          <w:lang w:val="en-US" w:bidi="ar-EG"/>
        </w:rPr>
        <w:t xml:space="preserve">Ibnu Qoyyim mengisyaratkan hal ini dalam kitab </w:t>
      </w:r>
      <w:r w:rsidRPr="00315B1F">
        <w:rPr>
          <w:i/>
          <w:iCs/>
          <w:lang w:val="en-US" w:bidi="ar-EG"/>
        </w:rPr>
        <w:t>Syifâ</w:t>
      </w:r>
      <w:r w:rsidR="00E02A47" w:rsidRPr="00315B1F">
        <w:rPr>
          <w:i/>
          <w:iCs/>
          <w:lang w:val="en-US" w:bidi="ar-EG"/>
        </w:rPr>
        <w:t>’</w:t>
      </w:r>
      <w:r w:rsidRPr="00315B1F">
        <w:rPr>
          <w:i/>
          <w:iCs/>
          <w:lang w:val="en-US" w:bidi="ar-EG"/>
        </w:rPr>
        <w:t xml:space="preserve">ul </w:t>
      </w:r>
      <w:r w:rsidR="00E02A47" w:rsidRPr="00315B1F">
        <w:rPr>
          <w:i/>
          <w:iCs/>
          <w:lang w:val="en-US" w:bidi="ar-EG"/>
        </w:rPr>
        <w:t>‘</w:t>
      </w:r>
      <w:r w:rsidRPr="00315B1F">
        <w:rPr>
          <w:i/>
          <w:iCs/>
          <w:lang w:val="en-US" w:bidi="ar-EG"/>
        </w:rPr>
        <w:t>Alîl</w:t>
      </w:r>
      <w:r w:rsidRPr="00C64F10">
        <w:rPr>
          <w:lang w:val="en-US" w:bidi="ar-EG"/>
        </w:rPr>
        <w:t xml:space="preserve"> dan berkata bahwa Qodar tidak menolak kebenaran dan tidak disebutkan sebagai hujjah untuk kebathilan</w:t>
      </w:r>
      <w:r w:rsidR="00E02A47">
        <w:rPr>
          <w:lang w:val="en-US" w:bidi="ar-EG"/>
        </w:rPr>
        <w:t xml:space="preserve"> </w:t>
      </w:r>
      <w:r w:rsidRPr="00C64F10">
        <w:rPr>
          <w:lang w:val="en-US" w:bidi="ar-EG"/>
        </w:rPr>
        <w:t xml:space="preserve">dan tidak ada larangan untuk berhujjah dengannya. Adapun masalah yang berbahaya untuk berhujjah dengannya adalah di masa sekarang dan masa depan, yaitu seseorang melakukan perbuatan harom, atau meninggalkan kewajiban, lalu ada yang mencelanya, lalu ia berhujjah dengan Qodar atas kelangsungan dan kekukuhannya di atasnya. Maka ia membatalkan kebenaran </w:t>
      </w:r>
      <w:r w:rsidRPr="00C64F10">
        <w:rPr>
          <w:lang w:val="en-US" w:bidi="ar-EG"/>
        </w:rPr>
        <w:lastRenderedPageBreak/>
        <w:t>dengan berhujjah dengannya dan melakukan kebathilan.</w:t>
      </w:r>
      <w:r w:rsidR="00E02A47">
        <w:rPr>
          <w:lang w:val="en-US" w:bidi="ar-EG"/>
        </w:rPr>
        <w:t xml:space="preserve"> </w:t>
      </w:r>
      <w:r w:rsidRPr="00C64F10">
        <w:rPr>
          <w:lang w:val="en-US" w:bidi="ar-EG"/>
        </w:rPr>
        <w:t xml:space="preserve">Sebagaimana orang-orang yang terus menerus dalam kesyirikan dan penyembahan selain Alloh </w:t>
      </w:r>
      <w:r w:rsidRPr="00F3165A">
        <w:rPr>
          <w:rFonts w:ascii="Times New Roman" w:hAnsi="Times New Roman" w:cs="Calibri" w:hint="cs"/>
          <w:rtl/>
          <w:lang w:val="en-US" w:bidi="ar-EG"/>
        </w:rPr>
        <w:t>ﷻ</w:t>
      </w:r>
      <w:r w:rsidRPr="00C64F10">
        <w:rPr>
          <w:lang w:val="en-US" w:bidi="ar-EG"/>
        </w:rPr>
        <w:t xml:space="preserve"> berhujjah, mereka berkata</w:t>
      </w:r>
      <w:r w:rsidR="00361CDA">
        <w:rPr>
          <w:lang w:val="en-US" w:bidi="ar-EG"/>
        </w:rPr>
        <w:t>:</w:t>
      </w:r>
    </w:p>
    <w:p w14:paraId="28678FBB" w14:textId="77777777" w:rsidR="00312067" w:rsidRPr="00566677" w:rsidRDefault="00361CDA" w:rsidP="00566677">
      <w:pPr>
        <w:bidi/>
        <w:spacing w:line="240" w:lineRule="auto"/>
        <w:rPr>
          <w:color w:val="FF0000"/>
          <w:szCs w:val="54"/>
          <w:rtl/>
          <w:lang w:val="en-US" w:bidi="ar-EG"/>
        </w:rPr>
      </w:pPr>
      <w:r w:rsidRPr="00566677">
        <w:rPr>
          <w:color w:val="FF0000"/>
          <w:szCs w:val="54"/>
          <w:rtl/>
          <w:lang w:val="en-US" w:bidi="ar-EG"/>
        </w:rPr>
        <w:t>﴿</w:t>
      </w:r>
      <w:r w:rsidR="00C64F10" w:rsidRPr="00566677">
        <w:rPr>
          <w:rFonts w:hint="eastAsia"/>
          <w:color w:val="FF0000"/>
          <w:szCs w:val="54"/>
          <w:rtl/>
          <w:lang w:val="en-US" w:bidi="ar-EG"/>
        </w:rPr>
        <w:t>لَوْ</w:t>
      </w:r>
      <w:r w:rsidR="00C64F10" w:rsidRPr="00566677">
        <w:rPr>
          <w:color w:val="FF0000"/>
          <w:szCs w:val="54"/>
          <w:rtl/>
          <w:lang w:val="en-US" w:bidi="ar-EG"/>
        </w:rPr>
        <w:t xml:space="preserve"> </w:t>
      </w:r>
      <w:r w:rsidR="00C64F10" w:rsidRPr="00566677">
        <w:rPr>
          <w:rFonts w:hint="eastAsia"/>
          <w:color w:val="FF0000"/>
          <w:szCs w:val="54"/>
          <w:rtl/>
          <w:lang w:val="en-US" w:bidi="ar-EG"/>
        </w:rPr>
        <w:t>شَاءَ</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أَشْرَكْنَا</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آبَاؤُنَا</w:t>
      </w:r>
      <w:r w:rsidR="00312067" w:rsidRPr="00566677">
        <w:rPr>
          <w:rFonts w:hint="cs"/>
          <w:color w:val="FF0000"/>
          <w:szCs w:val="54"/>
          <w:rtl/>
          <w:lang w:val="en-US" w:bidi="ar-EG"/>
        </w:rPr>
        <w:t>﴾</w:t>
      </w:r>
    </w:p>
    <w:p w14:paraId="14508D52" w14:textId="77777777" w:rsidR="00043FA5" w:rsidRDefault="00E02A47" w:rsidP="00C64F10">
      <w:pPr>
        <w:rPr>
          <w:lang w:val="en-US" w:bidi="ar-EG"/>
        </w:rPr>
      </w:pPr>
      <w:r>
        <w:rPr>
          <w:lang w:val="en-US" w:bidi="ar-EG"/>
        </w:rPr>
        <w:t>“</w:t>
      </w:r>
      <w:r w:rsidR="00C64F10" w:rsidRPr="00C64F10">
        <w:rPr>
          <w:lang w:val="en-US" w:bidi="ar-EG"/>
        </w:rPr>
        <w:t>Seandainya Alloh menghendaki, niscaya kami tidak akan mempersekutukan-Nya, begitu pula bapak-bapak kami.</w:t>
      </w:r>
      <w:r>
        <w:rPr>
          <w:lang w:val="en-US" w:bidi="ar-EG"/>
        </w:rPr>
        <w:t>”</w:t>
      </w:r>
      <w:r w:rsidR="00C64F10" w:rsidRPr="00C64F10">
        <w:rPr>
          <w:lang w:val="en-US" w:bidi="ar-EG"/>
        </w:rPr>
        <w:t xml:space="preserve"> </w:t>
      </w:r>
      <w:r w:rsidR="00C64F10" w:rsidRPr="00AD468A">
        <w:rPr>
          <w:b/>
          <w:bCs/>
          <w:lang w:val="en-US" w:bidi="ar-EG"/>
        </w:rPr>
        <w:t>(QS. Al-An</w:t>
      </w:r>
      <w:r w:rsidRPr="00AD468A">
        <w:rPr>
          <w:b/>
          <w:bCs/>
          <w:lang w:val="en-US" w:bidi="ar-EG"/>
        </w:rPr>
        <w:t>’</w:t>
      </w:r>
      <w:r w:rsidR="00C64F10" w:rsidRPr="00AD468A">
        <w:rPr>
          <w:b/>
          <w:bCs/>
          <w:lang w:val="en-US" w:bidi="ar-EG"/>
        </w:rPr>
        <w:t>âm: 148</w:t>
      </w:r>
      <w:r w:rsidR="00043FA5" w:rsidRPr="00AD468A">
        <w:rPr>
          <w:b/>
          <w:bCs/>
          <w:lang w:val="en-US" w:bidi="ar-EG"/>
        </w:rPr>
        <w:t>)</w:t>
      </w:r>
    </w:p>
    <w:p w14:paraId="18E7FDE9" w14:textId="0381596E" w:rsidR="00361CDA" w:rsidRDefault="00C64F10" w:rsidP="00C64F10">
      <w:pPr>
        <w:rPr>
          <w:lang w:val="en-US" w:bidi="ar-EG"/>
        </w:rPr>
      </w:pPr>
      <w:r w:rsidRPr="00C64F10">
        <w:rPr>
          <w:lang w:val="en-US" w:bidi="ar-EG"/>
        </w:rPr>
        <w:t>Firman-Nya</w:t>
      </w:r>
      <w:r w:rsidR="00361CDA">
        <w:rPr>
          <w:lang w:val="en-US" w:bidi="ar-EG"/>
        </w:rPr>
        <w:t>:</w:t>
      </w:r>
    </w:p>
    <w:p w14:paraId="665F25DD"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لَوْ</w:t>
      </w:r>
      <w:r w:rsidR="00C64F10" w:rsidRPr="00566677">
        <w:rPr>
          <w:color w:val="FF0000"/>
          <w:szCs w:val="54"/>
          <w:rtl/>
          <w:lang w:val="en-US" w:bidi="ar-EG"/>
        </w:rPr>
        <w:t xml:space="preserve"> </w:t>
      </w:r>
      <w:r w:rsidR="00C64F10" w:rsidRPr="00566677">
        <w:rPr>
          <w:rFonts w:hint="eastAsia"/>
          <w:color w:val="FF0000"/>
          <w:szCs w:val="54"/>
          <w:rtl/>
          <w:lang w:val="en-US" w:bidi="ar-EG"/>
        </w:rPr>
        <w:t>شَاءَ</w:t>
      </w:r>
      <w:r w:rsidR="00C64F10" w:rsidRPr="00566677">
        <w:rPr>
          <w:color w:val="FF0000"/>
          <w:szCs w:val="54"/>
          <w:rtl/>
          <w:lang w:val="en-US" w:bidi="ar-EG"/>
        </w:rPr>
        <w:t xml:space="preserve"> </w:t>
      </w:r>
      <w:r w:rsidR="00C64F10" w:rsidRPr="00566677">
        <w:rPr>
          <w:rFonts w:hint="eastAsia"/>
          <w:color w:val="FF0000"/>
          <w:szCs w:val="54"/>
          <w:rtl/>
          <w:lang w:val="en-US" w:bidi="ar-EG"/>
        </w:rPr>
        <w:t>الرَّحْمَنُ</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عَبَدْنَاهُمْ</w:t>
      </w:r>
      <w:r w:rsidR="00312067" w:rsidRPr="00566677">
        <w:rPr>
          <w:color w:val="FF0000"/>
          <w:szCs w:val="54"/>
          <w:rtl/>
          <w:lang w:val="en-US" w:bidi="ar-EG"/>
        </w:rPr>
        <w:t>﴾</w:t>
      </w:r>
    </w:p>
    <w:p w14:paraId="2A5DA574" w14:textId="77777777" w:rsidR="00460B21" w:rsidRDefault="00E02A47" w:rsidP="00C64F10">
      <w:pPr>
        <w:rPr>
          <w:lang w:val="en-US" w:bidi="ar-EG"/>
        </w:rPr>
      </w:pPr>
      <w:r>
        <w:rPr>
          <w:lang w:val="en-US" w:bidi="ar-EG"/>
        </w:rPr>
        <w:t>“</w:t>
      </w:r>
      <w:r w:rsidR="00C64F10" w:rsidRPr="00C64F10">
        <w:rPr>
          <w:lang w:val="en-US" w:bidi="ar-EG"/>
        </w:rPr>
        <w:t xml:space="preserve">Seandainya Ar-Rohman menghendaki, niscaya kami tidak akan </w:t>
      </w:r>
      <w:r w:rsidR="00C64F10" w:rsidRPr="00C64F10">
        <w:rPr>
          <w:lang w:val="en-US" w:bidi="ar-EG"/>
        </w:rPr>
        <w:lastRenderedPageBreak/>
        <w:t>menyembah mereka.</w:t>
      </w:r>
      <w:r>
        <w:rPr>
          <w:lang w:val="en-US" w:bidi="ar-EG"/>
        </w:rPr>
        <w:t>”</w:t>
      </w:r>
      <w:r w:rsidR="00C64F10" w:rsidRPr="00C64F10">
        <w:rPr>
          <w:lang w:val="en-US" w:bidi="ar-EG"/>
        </w:rPr>
        <w:t xml:space="preserve"> </w:t>
      </w:r>
      <w:r w:rsidR="00C64F10" w:rsidRPr="00AD468A">
        <w:rPr>
          <w:b/>
          <w:bCs/>
          <w:lang w:val="en-US" w:bidi="ar-EG"/>
        </w:rPr>
        <w:t>(QS. Az-Zukhruf: 20)</w:t>
      </w:r>
    </w:p>
    <w:p w14:paraId="3982C34D" w14:textId="079CEDDB" w:rsidR="00E02A47" w:rsidRDefault="00C64F10" w:rsidP="00C64F10">
      <w:pPr>
        <w:rPr>
          <w:lang w:val="en-US" w:bidi="ar-EG"/>
        </w:rPr>
      </w:pPr>
      <w:r w:rsidRPr="00C64F10">
        <w:rPr>
          <w:lang w:val="en-US" w:bidi="ar-EG"/>
        </w:rPr>
        <w:t>Maka mereka berhujjah dengannya sambil membenarkan apa yang mereka lakukan dan bahwa mereka tidak menyesal atas perbuatan itu dan tidak berniat untuk meninggalkannya, dan tidak mengakui kerusakannya.</w:t>
      </w:r>
      <w:r w:rsidR="00E02A47">
        <w:rPr>
          <w:lang w:val="en-US" w:bidi="ar-EG"/>
        </w:rPr>
        <w:t xml:space="preserve"> </w:t>
      </w:r>
      <w:r w:rsidRPr="00C64F10">
        <w:rPr>
          <w:lang w:val="en-US" w:bidi="ar-EG"/>
        </w:rPr>
        <w:t>Maka ini adalah kebalikan dari hujjah siapa yang telah jelas baginya kesalahannya, menyesal, dan bertekad kuat untuk tidak mengulanginya... Dan inti masalahnya: Jika celaan hilang, sah berhujjah dengan Qodar, dan jika celaan masih ada, maka berhujjah dengan Qodar adalah bathil.</w:t>
      </w:r>
      <w:r w:rsidR="00E02A47">
        <w:rPr>
          <w:lang w:val="en-US" w:bidi="ar-EG"/>
        </w:rPr>
        <w:t xml:space="preserve"> </w:t>
      </w:r>
      <w:r w:rsidRPr="00C64F10">
        <w:rPr>
          <w:lang w:val="en-US" w:bidi="ar-EG"/>
        </w:rPr>
        <w:t xml:space="preserve">Kemudian dia menyebutkan Hadits Ali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C64F10">
        <w:rPr>
          <w:lang w:val="en-US" w:bidi="ar-EG"/>
        </w:rPr>
        <w:t xml:space="preserve"> ketika Nabi </w:t>
      </w:r>
      <w:r w:rsidRPr="00C64F10">
        <w:rPr>
          <w:rFonts w:hint="cs"/>
          <w:rtl/>
          <w:lang w:val="en-US" w:bidi="ar-EG"/>
        </w:rPr>
        <w:t>ﷺ</w:t>
      </w:r>
      <w:r w:rsidRPr="00C64F10">
        <w:rPr>
          <w:lang w:val="en-US" w:bidi="ar-EG"/>
        </w:rPr>
        <w:t xml:space="preserve"> dan Fathimah mendatanginya di malam hari, </w:t>
      </w:r>
      <w:r w:rsidRPr="00C64F10">
        <w:rPr>
          <w:lang w:val="en-US" w:bidi="ar-EG"/>
        </w:rPr>
        <w:lastRenderedPageBreak/>
        <w:t xml:space="preserve">lalu Nabi </w:t>
      </w:r>
      <w:r w:rsidRPr="00C64F10">
        <w:rPr>
          <w:rFonts w:hint="cs"/>
          <w:rtl/>
          <w:lang w:val="en-US" w:bidi="ar-EG"/>
        </w:rPr>
        <w:t>ﷺ</w:t>
      </w:r>
      <w:r w:rsidRPr="00C64F10">
        <w:rPr>
          <w:lang w:val="en-US" w:bidi="ar-EG"/>
        </w:rPr>
        <w:t xml:space="preserve"> bertanya: </w:t>
      </w:r>
      <w:r w:rsidR="00E02A47">
        <w:rPr>
          <w:lang w:val="en-US" w:bidi="ar-EG"/>
        </w:rPr>
        <w:t>“</w:t>
      </w:r>
      <w:r w:rsidRPr="00C64F10">
        <w:rPr>
          <w:lang w:val="en-US" w:bidi="ar-EG"/>
        </w:rPr>
        <w:t xml:space="preserve">Tidakkah kalian </w:t>
      </w:r>
      <w:r w:rsidR="00EC3DDD">
        <w:rPr>
          <w:lang w:val="en-US" w:bidi="ar-EG"/>
        </w:rPr>
        <w:t>Sholat</w:t>
      </w:r>
      <w:r w:rsidRPr="00C64F10">
        <w:rPr>
          <w:lang w:val="en-US" w:bidi="ar-EG"/>
        </w:rPr>
        <w:t>?</w:t>
      </w:r>
      <w:r w:rsidR="00E02A47">
        <w:rPr>
          <w:lang w:val="en-US" w:bidi="ar-EG"/>
        </w:rPr>
        <w:t>”</w:t>
      </w:r>
    </w:p>
    <w:p w14:paraId="2F7625D8" w14:textId="71F43A1D" w:rsidR="00E02A47" w:rsidRDefault="00C64F10" w:rsidP="00C64F10">
      <w:pPr>
        <w:rPr>
          <w:lang w:val="en-US" w:bidi="ar-EG"/>
        </w:rPr>
      </w:pPr>
      <w:r w:rsidRPr="00C64F10">
        <w:rPr>
          <w:lang w:val="en-US" w:bidi="ar-EG"/>
        </w:rPr>
        <w:t>Dia menjawab Hadits itu dengan mengatakan bahwa hujjah Ali sah (</w:t>
      </w:r>
      <w:r w:rsidR="00460B21">
        <w:rPr>
          <w:lang w:val="en-US" w:bidi="ar-EG"/>
        </w:rPr>
        <w:t>o</w:t>
      </w:r>
      <w:r w:rsidRPr="00C64F10">
        <w:rPr>
          <w:lang w:val="en-US" w:bidi="ar-EG"/>
        </w:rPr>
        <w:t xml:space="preserve">leh karena itu Nabi </w:t>
      </w:r>
      <w:r w:rsidRPr="00C64F10">
        <w:rPr>
          <w:rFonts w:hint="cs"/>
          <w:rtl/>
          <w:lang w:val="en-US" w:bidi="ar-EG"/>
        </w:rPr>
        <w:t>ﷺ</w:t>
      </w:r>
      <w:r w:rsidRPr="00C64F10">
        <w:rPr>
          <w:lang w:val="en-US" w:bidi="ar-EG"/>
        </w:rPr>
        <w:t xml:space="preserve"> tidak mengingkarinya)</w:t>
      </w:r>
      <w:r w:rsidR="00E02A47">
        <w:rPr>
          <w:lang w:val="en-US" w:bidi="ar-EG"/>
        </w:rPr>
        <w:t xml:space="preserve"> </w:t>
      </w:r>
      <w:r w:rsidRPr="00C64F10">
        <w:rPr>
          <w:lang w:val="en-US" w:bidi="ar-EG"/>
        </w:rPr>
        <w:t xml:space="preserve">dan orang yang melakukannya dimaafkan di dalamnya. Karena orang yang tidur tidak </w:t>
      </w:r>
      <w:r w:rsidRPr="00460B21">
        <w:rPr>
          <w:i/>
          <w:iCs/>
          <w:lang w:val="en-US" w:bidi="ar-EG"/>
        </w:rPr>
        <w:t>mufarrith</w:t>
      </w:r>
      <w:r w:rsidRPr="00C64F10">
        <w:rPr>
          <w:lang w:val="en-US" w:bidi="ar-EG"/>
        </w:rPr>
        <w:t xml:space="preserve"> (melalaikan), dan hujjah orang yang tidak </w:t>
      </w:r>
      <w:r w:rsidRPr="00460B21">
        <w:rPr>
          <w:i/>
          <w:iCs/>
          <w:lang w:val="en-US" w:bidi="ar-EG"/>
        </w:rPr>
        <w:t>mufarrith</w:t>
      </w:r>
      <w:r w:rsidRPr="00C64F10">
        <w:rPr>
          <w:lang w:val="en-US" w:bidi="ar-EG"/>
        </w:rPr>
        <w:t xml:space="preserve"> dengan Qodar adalah sah.</w:t>
      </w:r>
    </w:p>
    <w:p w14:paraId="58C5851F" w14:textId="1C50BD3C" w:rsidR="00E02A47" w:rsidRDefault="00752C93" w:rsidP="007A2AA8">
      <w:pPr>
        <w:pStyle w:val="Heading3"/>
      </w:pPr>
      <w:bookmarkStart w:id="13" w:name="_Toc212030001"/>
      <w:r>
        <w:t>2.2</w:t>
      </w:r>
      <w:r w:rsidR="00C64F10" w:rsidRPr="00C64F10">
        <w:t xml:space="preserve"> Keharusan Iman kepada Qodar dan Syariat</w:t>
      </w:r>
      <w:bookmarkEnd w:id="13"/>
    </w:p>
    <w:p w14:paraId="42559D46" w14:textId="73BACE06" w:rsidR="00E02A47" w:rsidRDefault="00C64F10" w:rsidP="00C64F10">
      <w:pPr>
        <w:rPr>
          <w:lang w:val="en-US" w:bidi="ar-EG"/>
        </w:rPr>
      </w:pPr>
      <w:r w:rsidRPr="00C64F10">
        <w:rPr>
          <w:lang w:val="en-US" w:bidi="ar-EG"/>
        </w:rPr>
        <w:t>Manusia harus beriman kepada Qodar</w:t>
      </w:r>
      <w:r w:rsidR="00E02A47">
        <w:rPr>
          <w:lang w:val="en-US" w:bidi="ar-EG"/>
        </w:rPr>
        <w:t xml:space="preserve"> </w:t>
      </w:r>
      <w:r w:rsidRPr="00C64F10">
        <w:rPr>
          <w:lang w:val="en-US" w:bidi="ar-EG"/>
        </w:rPr>
        <w:t xml:space="preserve">karena ia adalah salah satu dari 6 rukun Iman, dan karena ia adalah bagian dari kesempurnaan Tauhid Rububiyyah, dan karena dengannya tercapai tawakkul </w:t>
      </w:r>
      <w:r w:rsidRPr="00C64F10">
        <w:rPr>
          <w:lang w:val="en-US" w:bidi="ar-EG"/>
        </w:rPr>
        <w:lastRenderedPageBreak/>
        <w:t xml:space="preserve">(berserah diri) kepada Alloh </w:t>
      </w:r>
      <w:r w:rsidRPr="00F3165A">
        <w:rPr>
          <w:rFonts w:ascii="Times New Roman" w:hAnsi="Times New Roman" w:cs="Calibri" w:hint="cs"/>
          <w:rtl/>
          <w:lang w:val="en-US" w:bidi="ar-EG"/>
        </w:rPr>
        <w:t>ﷻ</w:t>
      </w:r>
      <w:r w:rsidRPr="00C64F10">
        <w:rPr>
          <w:lang w:val="en-US" w:bidi="ar-EG"/>
        </w:rPr>
        <w:t xml:space="preserve"> dan menyerahkan urusan kepada-Nya di samping melakukan sebab-sebab yang benar dan bermanfaat.</w:t>
      </w:r>
      <w:r w:rsidR="00E02A47">
        <w:rPr>
          <w:lang w:val="en-US" w:bidi="ar-EG"/>
        </w:rPr>
        <w:t xml:space="preserve"> </w:t>
      </w:r>
      <w:r w:rsidRPr="00C64F10">
        <w:rPr>
          <w:lang w:val="en-US" w:bidi="ar-EG"/>
        </w:rPr>
        <w:t>Dan karena dengannya manusia menjadi tenteram dalam hidupnya, karena ia tahu bahwa apa yang menimpanya tidak mungkin meleset darinya, dan apa yang meleset darinya tidak mungkin menimpanya.</w:t>
      </w:r>
      <w:r w:rsidR="00E02A47">
        <w:rPr>
          <w:lang w:val="en-US" w:bidi="ar-EG"/>
        </w:rPr>
        <w:t xml:space="preserve"> </w:t>
      </w:r>
      <w:r w:rsidRPr="00C64F10">
        <w:rPr>
          <w:lang w:val="en-US" w:bidi="ar-EG"/>
        </w:rPr>
        <w:t xml:space="preserve">Dan karena dengannya hilanglah </w:t>
      </w:r>
      <w:r w:rsidRPr="002902F8">
        <w:rPr>
          <w:i/>
          <w:iCs/>
          <w:lang w:val="en-US" w:bidi="ar-EG"/>
        </w:rPr>
        <w:t>al-i</w:t>
      </w:r>
      <w:r w:rsidR="00E02A47" w:rsidRPr="002902F8">
        <w:rPr>
          <w:i/>
          <w:iCs/>
          <w:lang w:val="en-US" w:bidi="ar-EG"/>
        </w:rPr>
        <w:t>’</w:t>
      </w:r>
      <w:r w:rsidRPr="002902F8">
        <w:rPr>
          <w:i/>
          <w:iCs/>
          <w:lang w:val="en-US" w:bidi="ar-EG"/>
        </w:rPr>
        <w:t>jâb bin nafs</w:t>
      </w:r>
      <w:r w:rsidRPr="00C64F10">
        <w:rPr>
          <w:lang w:val="en-US" w:bidi="ar-EG"/>
        </w:rPr>
        <w:t xml:space="preserve"> (kagum pada </w:t>
      </w:r>
      <w:r w:rsidR="002902F8">
        <w:rPr>
          <w:lang w:val="en-US" w:bidi="ar-EG"/>
        </w:rPr>
        <w:t>d</w:t>
      </w:r>
      <w:r w:rsidRPr="00C64F10">
        <w:rPr>
          <w:lang w:val="en-US" w:bidi="ar-EG"/>
        </w:rPr>
        <w:t xml:space="preserve">iri sendiri) ketika mendapatkan yang diinginkan, karena ia tahu bahwa terjadinya itu dengan Qodar Alloh, dan amalannya yang dengannya ia mendapatkan yang diinginkan hanyalah sebab yang Alloh </w:t>
      </w:r>
      <w:r w:rsidRPr="00F3165A">
        <w:rPr>
          <w:rFonts w:ascii="Times New Roman" w:hAnsi="Times New Roman" w:cs="Calibri" w:hint="cs"/>
          <w:rtl/>
          <w:lang w:val="en-US" w:bidi="ar-EG"/>
        </w:rPr>
        <w:t>ﷻ</w:t>
      </w:r>
      <w:r w:rsidRPr="00C64F10">
        <w:rPr>
          <w:lang w:val="en-US" w:bidi="ar-EG"/>
        </w:rPr>
        <w:t xml:space="preserve"> mudahkan baginya.</w:t>
      </w:r>
      <w:r w:rsidR="00E02A47">
        <w:rPr>
          <w:lang w:val="en-US" w:bidi="ar-EG"/>
        </w:rPr>
        <w:t xml:space="preserve"> </w:t>
      </w:r>
      <w:r w:rsidRPr="00C64F10">
        <w:rPr>
          <w:lang w:val="en-US" w:bidi="ar-EG"/>
        </w:rPr>
        <w:t xml:space="preserve">Dan karena dengannya hilanglah kegelisahan dan kesempitan ketika yang </w:t>
      </w:r>
      <w:r w:rsidRPr="00C64F10">
        <w:rPr>
          <w:lang w:val="en-US" w:bidi="ar-EG"/>
        </w:rPr>
        <w:lastRenderedPageBreak/>
        <w:t>diinginkan luput atau yang dibenci terjadi, karena ia tahu bahwa segala urusan adalah milik Alloh, sehingga ia ridho dan pasrah.</w:t>
      </w:r>
    </w:p>
    <w:p w14:paraId="7DD3723F" w14:textId="77777777" w:rsidR="00361CDA" w:rsidRDefault="00C64F10" w:rsidP="00C64F10">
      <w:pPr>
        <w:rPr>
          <w:lang w:val="en-US" w:bidi="ar-EG"/>
        </w:rPr>
      </w:pPr>
      <w:r w:rsidRPr="00C64F10">
        <w:rPr>
          <w:lang w:val="en-US" w:bidi="ar-EG"/>
        </w:rPr>
        <w:t xml:space="preserve">Dan 2 perkara ini diisyaratkan oleh firman Alloh </w:t>
      </w:r>
      <w:r w:rsidRPr="00F3165A">
        <w:rPr>
          <w:rFonts w:ascii="Times New Roman" w:hAnsi="Times New Roman" w:cs="Calibri" w:hint="cs"/>
          <w:rtl/>
          <w:lang w:val="en-US" w:bidi="ar-EG"/>
        </w:rPr>
        <w:t>ﷻ</w:t>
      </w:r>
      <w:r w:rsidR="00361CDA">
        <w:rPr>
          <w:lang w:val="en-US" w:bidi="ar-EG"/>
        </w:rPr>
        <w:t>:</w:t>
      </w:r>
    </w:p>
    <w:p w14:paraId="0851BA06" w14:textId="13113A05"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أَصَابَ</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مُصِيبَةٍ</w:t>
      </w:r>
      <w:r w:rsidR="00C64F10" w:rsidRPr="00566677">
        <w:rPr>
          <w:color w:val="FF0000"/>
          <w:szCs w:val="54"/>
          <w:rtl/>
          <w:lang w:val="en-US" w:bidi="ar-EG"/>
        </w:rPr>
        <w:t xml:space="preserve"> </w:t>
      </w:r>
      <w:r w:rsidR="00C64F10" w:rsidRPr="00566677">
        <w:rPr>
          <w:rFonts w:hint="eastAsia"/>
          <w:color w:val="FF0000"/>
          <w:szCs w:val="54"/>
          <w:rtl/>
          <w:lang w:val="en-US" w:bidi="ar-EG"/>
        </w:rPr>
        <w:t>فِي</w:t>
      </w:r>
      <w:r w:rsidR="00C64F10" w:rsidRPr="00566677">
        <w:rPr>
          <w:color w:val="FF0000"/>
          <w:szCs w:val="54"/>
          <w:rtl/>
          <w:lang w:val="en-US" w:bidi="ar-EG"/>
        </w:rPr>
        <w:t xml:space="preserve"> </w:t>
      </w:r>
      <w:r w:rsidR="00C64F10" w:rsidRPr="00566677">
        <w:rPr>
          <w:rFonts w:hint="eastAsia"/>
          <w:color w:val="FF0000"/>
          <w:szCs w:val="54"/>
          <w:rtl/>
          <w:lang w:val="en-US" w:bidi="ar-EG"/>
        </w:rPr>
        <w:t>الْأَرْضِ</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فِي</w:t>
      </w:r>
      <w:r w:rsidR="00C64F10" w:rsidRPr="00566677">
        <w:rPr>
          <w:color w:val="FF0000"/>
          <w:szCs w:val="54"/>
          <w:rtl/>
          <w:lang w:val="en-US" w:bidi="ar-EG"/>
        </w:rPr>
        <w:t xml:space="preserve"> </w:t>
      </w:r>
      <w:r w:rsidR="00C64F10" w:rsidRPr="00566677">
        <w:rPr>
          <w:rFonts w:hint="eastAsia"/>
          <w:color w:val="FF0000"/>
          <w:szCs w:val="54"/>
          <w:rtl/>
          <w:lang w:val="en-US" w:bidi="ar-EG"/>
        </w:rPr>
        <w:t>أَنْفُسِكُمْ</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فِي</w:t>
      </w:r>
      <w:r w:rsidR="00C64F10" w:rsidRPr="00566677">
        <w:rPr>
          <w:color w:val="FF0000"/>
          <w:szCs w:val="54"/>
          <w:rtl/>
          <w:lang w:val="en-US" w:bidi="ar-EG"/>
        </w:rPr>
        <w:t xml:space="preserve"> </w:t>
      </w:r>
      <w:r w:rsidR="00C64F10" w:rsidRPr="00566677">
        <w:rPr>
          <w:rFonts w:hint="eastAsia"/>
          <w:color w:val="FF0000"/>
          <w:szCs w:val="54"/>
          <w:rtl/>
          <w:lang w:val="en-US" w:bidi="ar-EG"/>
        </w:rPr>
        <w:t>كِتَابٍ</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قَبْلِ</w:t>
      </w:r>
      <w:r w:rsidR="00C64F10" w:rsidRPr="00566677">
        <w:rPr>
          <w:color w:val="FF0000"/>
          <w:szCs w:val="54"/>
          <w:rtl/>
          <w:lang w:val="en-US" w:bidi="ar-EG"/>
        </w:rPr>
        <w:t xml:space="preserve"> </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t>نَبْرَأَهَا</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ذَلِكَ</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يَسِيرٌ</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لِكَيْلَا</w:t>
      </w:r>
      <w:r w:rsidR="00C64F10" w:rsidRPr="00566677">
        <w:rPr>
          <w:color w:val="FF0000"/>
          <w:szCs w:val="54"/>
          <w:rtl/>
          <w:lang w:val="en-US" w:bidi="ar-EG"/>
        </w:rPr>
        <w:t xml:space="preserve"> </w:t>
      </w:r>
      <w:r w:rsidR="00C64F10" w:rsidRPr="00566677">
        <w:rPr>
          <w:rFonts w:hint="eastAsia"/>
          <w:color w:val="FF0000"/>
          <w:szCs w:val="54"/>
          <w:rtl/>
          <w:lang w:val="en-US" w:bidi="ar-EG"/>
        </w:rPr>
        <w:t>تَأْسَوْا</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فَاتَكُمْ</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تَفْرَحُوا</w:t>
      </w:r>
      <w:r w:rsidR="00C64F10" w:rsidRPr="00566677">
        <w:rPr>
          <w:color w:val="FF0000"/>
          <w:szCs w:val="54"/>
          <w:rtl/>
          <w:lang w:val="en-US" w:bidi="ar-EG"/>
        </w:rPr>
        <w:t xml:space="preserve"> </w:t>
      </w:r>
      <w:r w:rsidR="00C64F10" w:rsidRPr="00566677">
        <w:rPr>
          <w:rFonts w:hint="eastAsia"/>
          <w:color w:val="FF0000"/>
          <w:szCs w:val="54"/>
          <w:rtl/>
          <w:lang w:val="en-US" w:bidi="ar-EG"/>
        </w:rPr>
        <w:t>بِمَا</w:t>
      </w:r>
      <w:r w:rsidR="00C64F10" w:rsidRPr="00566677">
        <w:rPr>
          <w:color w:val="FF0000"/>
          <w:szCs w:val="54"/>
          <w:rtl/>
          <w:lang w:val="en-US" w:bidi="ar-EG"/>
        </w:rPr>
        <w:t xml:space="preserve"> </w:t>
      </w:r>
      <w:r w:rsidR="00C64F10" w:rsidRPr="00566677">
        <w:rPr>
          <w:rFonts w:hint="eastAsia"/>
          <w:color w:val="FF0000"/>
          <w:szCs w:val="54"/>
          <w:rtl/>
          <w:lang w:val="en-US" w:bidi="ar-EG"/>
        </w:rPr>
        <w:t>آتَاكُمْ</w:t>
      </w:r>
      <w:r w:rsidR="00C64F10" w:rsidRPr="00566677">
        <w:rPr>
          <w:color w:val="FF0000"/>
          <w:szCs w:val="54"/>
          <w:rtl/>
          <w:lang w:val="en-US" w:bidi="ar-EG"/>
        </w:rPr>
        <w:t xml:space="preserve"> </w:t>
      </w:r>
      <w:r w:rsidR="00C64F10" w:rsidRPr="00566677">
        <w:rPr>
          <w:rFonts w:hint="eastAsia"/>
          <w:color w:val="FF0000"/>
          <w:szCs w:val="54"/>
          <w:rtl/>
          <w:lang w:val="en-US" w:bidi="ar-EG"/>
        </w:rPr>
        <w:t>وَاللَّهُ</w:t>
      </w:r>
      <w:r w:rsidR="00C64F10" w:rsidRPr="00566677">
        <w:rPr>
          <w:color w:val="FF0000"/>
          <w:szCs w:val="54"/>
          <w:rtl/>
          <w:lang w:val="en-US" w:bidi="ar-EG"/>
        </w:rPr>
        <w:t xml:space="preserve"> </w:t>
      </w:r>
      <w:r w:rsidR="00C64F10" w:rsidRPr="00566677">
        <w:rPr>
          <w:rFonts w:hint="eastAsia"/>
          <w:color w:val="FF0000"/>
          <w:szCs w:val="54"/>
          <w:rtl/>
          <w:lang w:val="en-US" w:bidi="ar-EG"/>
        </w:rPr>
        <w:t>لَا</w:t>
      </w:r>
      <w:r w:rsidR="00C64F10" w:rsidRPr="00566677">
        <w:rPr>
          <w:color w:val="FF0000"/>
          <w:szCs w:val="54"/>
          <w:rtl/>
          <w:lang w:val="en-US" w:bidi="ar-EG"/>
        </w:rPr>
        <w:t xml:space="preserve"> </w:t>
      </w:r>
      <w:r w:rsidR="00C64F10" w:rsidRPr="00566677">
        <w:rPr>
          <w:rFonts w:hint="eastAsia"/>
          <w:color w:val="FF0000"/>
          <w:szCs w:val="54"/>
          <w:rtl/>
          <w:lang w:val="en-US" w:bidi="ar-EG"/>
        </w:rPr>
        <w:t>يُحِبُّ</w:t>
      </w:r>
      <w:r w:rsidR="00C64F10" w:rsidRPr="00566677">
        <w:rPr>
          <w:color w:val="FF0000"/>
          <w:szCs w:val="54"/>
          <w:rtl/>
          <w:lang w:val="en-US" w:bidi="ar-EG"/>
        </w:rPr>
        <w:t xml:space="preserve"> </w:t>
      </w:r>
      <w:r w:rsidR="00C64F10" w:rsidRPr="00566677">
        <w:rPr>
          <w:rFonts w:hint="eastAsia"/>
          <w:color w:val="FF0000"/>
          <w:szCs w:val="54"/>
          <w:rtl/>
          <w:lang w:val="en-US" w:bidi="ar-EG"/>
        </w:rPr>
        <w:t>كُلَّ</w:t>
      </w:r>
      <w:r w:rsidR="00C64F10" w:rsidRPr="00566677">
        <w:rPr>
          <w:color w:val="FF0000"/>
          <w:szCs w:val="54"/>
          <w:rtl/>
          <w:lang w:val="en-US" w:bidi="ar-EG"/>
        </w:rPr>
        <w:t xml:space="preserve"> </w:t>
      </w:r>
      <w:r w:rsidR="00C64F10" w:rsidRPr="00566677">
        <w:rPr>
          <w:rFonts w:hint="eastAsia"/>
          <w:color w:val="FF0000"/>
          <w:szCs w:val="54"/>
          <w:rtl/>
          <w:lang w:val="en-US" w:bidi="ar-EG"/>
        </w:rPr>
        <w:t>مُخْتَالٍ</w:t>
      </w:r>
      <w:r w:rsidR="00C64F10" w:rsidRPr="00566677">
        <w:rPr>
          <w:color w:val="FF0000"/>
          <w:szCs w:val="54"/>
          <w:rtl/>
          <w:lang w:val="en-US" w:bidi="ar-EG"/>
        </w:rPr>
        <w:t xml:space="preserve"> </w:t>
      </w:r>
      <w:r w:rsidR="00C64F10" w:rsidRPr="00566677">
        <w:rPr>
          <w:rFonts w:hint="eastAsia"/>
          <w:color w:val="FF0000"/>
          <w:szCs w:val="54"/>
          <w:rtl/>
          <w:lang w:val="en-US" w:bidi="ar-EG"/>
        </w:rPr>
        <w:t>فَخُورٍ</w:t>
      </w:r>
      <w:r w:rsidR="00312067" w:rsidRPr="00566677">
        <w:rPr>
          <w:color w:val="FF0000"/>
          <w:szCs w:val="54"/>
          <w:rtl/>
          <w:lang w:val="en-US" w:bidi="ar-EG"/>
        </w:rPr>
        <w:t>﴾</w:t>
      </w:r>
    </w:p>
    <w:p w14:paraId="45FB3CDB" w14:textId="34DAECC5" w:rsidR="00043FA5" w:rsidRDefault="00E02A47" w:rsidP="00C64F10">
      <w:pPr>
        <w:rPr>
          <w:lang w:val="en-US" w:bidi="ar-EG"/>
        </w:rPr>
      </w:pPr>
      <w:r>
        <w:rPr>
          <w:lang w:val="en-US" w:bidi="ar-EG"/>
        </w:rPr>
        <w:t>“</w:t>
      </w:r>
      <w:r w:rsidR="00C64F10" w:rsidRPr="00C64F10">
        <w:rPr>
          <w:lang w:val="en-US" w:bidi="ar-EG"/>
        </w:rPr>
        <w:t xml:space="preserve">Tiada suatu musibah pun yang menimpa di bumi dan tidak pula pada </w:t>
      </w:r>
      <w:r w:rsidR="002902F8">
        <w:rPr>
          <w:lang w:val="en-US" w:bidi="ar-EG"/>
        </w:rPr>
        <w:t>d</w:t>
      </w:r>
      <w:r w:rsidR="00C64F10" w:rsidRPr="00C64F10">
        <w:rPr>
          <w:lang w:val="en-US" w:bidi="ar-EG"/>
        </w:rPr>
        <w:t xml:space="preserve">iri </w:t>
      </w:r>
      <w:r w:rsidR="00C64F10" w:rsidRPr="00C64F10">
        <w:rPr>
          <w:lang w:val="en-US" w:bidi="ar-EG"/>
        </w:rPr>
        <w:lastRenderedPageBreak/>
        <w:t xml:space="preserve">kalian melainkan sudah tertulis dalam Kitab (Lauh Mahfuzh) sebelum Kami menciptakannya. Sungguh yang demikian itu mudah bagi Alloh. (Kami jelaskan yang demikian itu) agar kalian tidak bersedih hati terhadap apa yang luput dari kalian, dan tidak pula terlalu gembira terhadap apa yang diberikan kepada kalian. Dan Alloh tidak menyukai setiap orang yang sombong lagi membanggakan </w:t>
      </w:r>
      <w:r w:rsidR="002902F8">
        <w:rPr>
          <w:lang w:val="en-US" w:bidi="ar-EG"/>
        </w:rPr>
        <w:t>d</w:t>
      </w:r>
      <w:r w:rsidR="00C64F10" w:rsidRPr="00C64F10">
        <w:rPr>
          <w:lang w:val="en-US" w:bidi="ar-EG"/>
        </w:rPr>
        <w:t>iri.</w:t>
      </w:r>
      <w:r>
        <w:rPr>
          <w:lang w:val="en-US" w:bidi="ar-EG"/>
        </w:rPr>
        <w:t>”</w:t>
      </w:r>
      <w:r w:rsidR="00C64F10" w:rsidRPr="00C64F10">
        <w:rPr>
          <w:lang w:val="en-US" w:bidi="ar-EG"/>
        </w:rPr>
        <w:t xml:space="preserve"> </w:t>
      </w:r>
      <w:r w:rsidR="00C64F10" w:rsidRPr="00AD468A">
        <w:rPr>
          <w:b/>
          <w:bCs/>
          <w:lang w:val="en-US" w:bidi="ar-EG"/>
        </w:rPr>
        <w:t>(QS. Al-Hadîd: 22-23</w:t>
      </w:r>
      <w:r w:rsidR="00043FA5" w:rsidRPr="00AD468A">
        <w:rPr>
          <w:b/>
          <w:bCs/>
          <w:lang w:val="en-US" w:bidi="ar-EG"/>
        </w:rPr>
        <w:t>)</w:t>
      </w:r>
    </w:p>
    <w:p w14:paraId="5CD73629" w14:textId="52AD858E" w:rsidR="00E02A47" w:rsidRDefault="00C64F10" w:rsidP="00C64F10">
      <w:pPr>
        <w:rPr>
          <w:lang w:val="en-US" w:bidi="ar-EG"/>
        </w:rPr>
      </w:pPr>
      <w:r w:rsidRPr="00C64F10">
        <w:rPr>
          <w:lang w:val="en-US" w:bidi="ar-EG"/>
        </w:rPr>
        <w:t xml:space="preserve">Dan manusia juga harus beriman kepada Syariat. Yaitu apa yang dibawa oleh para Rosul </w:t>
      </w:r>
      <w:r w:rsidR="00E02A47" w:rsidRPr="002C40DB">
        <w:rPr>
          <w:i/>
          <w:iCs/>
          <w:lang w:val="en-US" w:bidi="ar-EG"/>
        </w:rPr>
        <w:t>‘</w:t>
      </w:r>
      <w:r w:rsidRPr="002C40DB">
        <w:rPr>
          <w:i/>
          <w:iCs/>
          <w:lang w:val="en-US" w:bidi="ar-EG"/>
        </w:rPr>
        <w:t xml:space="preserve">alaihish </w:t>
      </w:r>
      <w:r w:rsidR="00EC3DDD">
        <w:rPr>
          <w:i/>
          <w:iCs/>
          <w:lang w:val="en-US" w:bidi="ar-EG"/>
        </w:rPr>
        <w:t>Sholat</w:t>
      </w:r>
      <w:r w:rsidRPr="002C40DB">
        <w:rPr>
          <w:i/>
          <w:iCs/>
          <w:lang w:val="en-US" w:bidi="ar-EG"/>
        </w:rPr>
        <w:t xml:space="preserve"> was Salam</w:t>
      </w:r>
      <w:r w:rsidRPr="00C64F10">
        <w:rPr>
          <w:lang w:val="en-US" w:bidi="ar-EG"/>
        </w:rPr>
        <w:t xml:space="preserve"> dari perintah dan larangan Alloh, dan apa yang timbul dari keduanya berupa balasan pahala atau adzab.</w:t>
      </w:r>
      <w:r w:rsidR="00E02A47">
        <w:rPr>
          <w:lang w:val="en-US" w:bidi="ar-EG"/>
        </w:rPr>
        <w:t xml:space="preserve"> </w:t>
      </w:r>
      <w:r w:rsidRPr="00C64F10">
        <w:rPr>
          <w:lang w:val="en-US" w:bidi="ar-EG"/>
        </w:rPr>
        <w:t xml:space="preserve">Maka ia melaksanakan apa yang wajib baginya </w:t>
      </w:r>
      <w:r w:rsidRPr="00C64F10">
        <w:rPr>
          <w:lang w:val="en-US" w:bidi="ar-EG"/>
        </w:rPr>
        <w:lastRenderedPageBreak/>
        <w:t>terhadap perintah dan larangan, dan mengimani apa yang timbul dari keduanya berupa balasan.</w:t>
      </w:r>
    </w:p>
    <w:p w14:paraId="546F8BE8" w14:textId="73A8FDC6" w:rsidR="00E02A47" w:rsidRDefault="00C64F10" w:rsidP="00C64F10">
      <w:pPr>
        <w:rPr>
          <w:lang w:val="en-US" w:bidi="ar-EG"/>
        </w:rPr>
      </w:pPr>
      <w:r w:rsidRPr="00C64F10">
        <w:rPr>
          <w:lang w:val="en-US" w:bidi="ar-EG"/>
        </w:rPr>
        <w:t xml:space="preserve">Hal itu karena manusia adalah </w:t>
      </w:r>
      <w:r w:rsidR="00CD50A9">
        <w:rPr>
          <w:lang w:val="en-US" w:bidi="ar-EG"/>
        </w:rPr>
        <w:t xml:space="preserve">pihak </w:t>
      </w:r>
      <w:r w:rsidRPr="00C64F10">
        <w:rPr>
          <w:lang w:val="en-US" w:bidi="ar-EG"/>
        </w:rPr>
        <w:t>yang berkehendak, maka harus ada perbuatan yang dengannya ia mencapai apa yang ia inginkan, dan menolak apa yang tidak ia inginkan. Dan harus ada batasan yang membatasi tingkah lakunya agar ia tidak jatuh ke dalam apa yang membahayakannya, atau luput dari apa yang bermanfaat baginya tanpa ia sadari.</w:t>
      </w:r>
    </w:p>
    <w:p w14:paraId="72CE9F4B" w14:textId="77777777" w:rsidR="00043FA5" w:rsidRDefault="00C64F10" w:rsidP="00C64F10">
      <w:pPr>
        <w:rPr>
          <w:lang w:val="en-US" w:bidi="ar-EG"/>
        </w:rPr>
      </w:pPr>
      <w:r w:rsidRPr="00C64F10">
        <w:rPr>
          <w:lang w:val="en-US" w:bidi="ar-EG"/>
        </w:rPr>
        <w:t xml:space="preserve">Dan Syariat </w:t>
      </w:r>
      <w:r w:rsidRPr="00F902BE">
        <w:rPr>
          <w:i/>
          <w:iCs/>
          <w:lang w:val="en-US" w:bidi="ar-EG"/>
        </w:rPr>
        <w:t>Ilahiyyah</w:t>
      </w:r>
      <w:r w:rsidRPr="00C64F10">
        <w:rPr>
          <w:lang w:val="en-US" w:bidi="ar-EG"/>
        </w:rPr>
        <w:t xml:space="preserve"> yang dibawa oleh para Rosul adalah yang membatasi hal itu, menetapkan hukum dengannya, dan dengannya terbedakan antara yang bermanfaat dan yang berbahaya, dan </w:t>
      </w:r>
      <w:r w:rsidRPr="00C64F10">
        <w:rPr>
          <w:lang w:val="en-US" w:bidi="ar-EG"/>
        </w:rPr>
        <w:lastRenderedPageBreak/>
        <w:t>yang sholih dan yang rusak.</w:t>
      </w:r>
      <w:r w:rsidR="00E02A47">
        <w:rPr>
          <w:lang w:val="en-US" w:bidi="ar-EG"/>
        </w:rPr>
        <w:t xml:space="preserve"> </w:t>
      </w:r>
      <w:r w:rsidRPr="00C64F10">
        <w:rPr>
          <w:lang w:val="en-US" w:bidi="ar-EG"/>
        </w:rPr>
        <w:t>Karena ia dari sisi Alloh Al-</w:t>
      </w:r>
      <w:r w:rsidR="00E02A47">
        <w:rPr>
          <w:lang w:val="en-US" w:bidi="ar-EG"/>
        </w:rPr>
        <w:t>’</w:t>
      </w:r>
      <w:r w:rsidRPr="00C64F10">
        <w:rPr>
          <w:lang w:val="en-US" w:bidi="ar-EG"/>
        </w:rPr>
        <w:t>Alîm (Maha Mengetahui), Ar-Rohîm (Maha Penyayang), Al-Hakîm (Mahabijaksana</w:t>
      </w:r>
      <w:r w:rsidR="00043FA5">
        <w:rPr>
          <w:lang w:val="en-US" w:bidi="ar-EG"/>
        </w:rPr>
        <w:t>)</w:t>
      </w:r>
    </w:p>
    <w:p w14:paraId="7DB23374" w14:textId="525A71DA" w:rsidR="00E02A47" w:rsidRDefault="00C64F10" w:rsidP="00C64F10">
      <w:pPr>
        <w:rPr>
          <w:lang w:val="en-US" w:bidi="ar-EG"/>
        </w:rPr>
      </w:pPr>
      <w:r w:rsidRPr="00C64F10">
        <w:rPr>
          <w:lang w:val="en-US" w:bidi="ar-EG"/>
        </w:rPr>
        <w:t>Dan akal, meskipun dapat menjangkau yang bermanfaat dan yang berbahaya secara umum, tetapi perinciannya dan peliputan total terhadapnya hanyalah dari sisi Syariat.</w:t>
      </w:r>
    </w:p>
    <w:p w14:paraId="4218EB22" w14:textId="77777777" w:rsidR="00E02A47" w:rsidRDefault="00C64F10" w:rsidP="00C64F10">
      <w:pPr>
        <w:rPr>
          <w:lang w:val="en-US" w:bidi="ar-EG"/>
        </w:rPr>
      </w:pPr>
      <w:r w:rsidRPr="00C64F10">
        <w:rPr>
          <w:lang w:val="en-US" w:bidi="ar-EG"/>
        </w:rPr>
        <w:t>Oleh karena itu, kami katakan: Manfaat atau bahaya terkadang diketahui dengan fithroh (naluri), terkadang diketahui dengan akal, terkadang diketahui dengan pengalaman, dan terkadang diketahui dengan Syariat.</w:t>
      </w:r>
    </w:p>
    <w:p w14:paraId="1C5ED981" w14:textId="77777777" w:rsidR="00E02A47" w:rsidRDefault="00C64F10" w:rsidP="00C64F10">
      <w:pPr>
        <w:rPr>
          <w:lang w:val="en-US" w:bidi="ar-EG"/>
        </w:rPr>
      </w:pPr>
      <w:r w:rsidRPr="00C64F10">
        <w:rPr>
          <w:lang w:val="en-US" w:bidi="ar-EG"/>
        </w:rPr>
        <w:t xml:space="preserve">Maka Syariat datang membenarkan apa yang disaksikan oleh fithroh, akal, dan </w:t>
      </w:r>
      <w:r w:rsidRPr="00C64F10">
        <w:rPr>
          <w:lang w:val="en-US" w:bidi="ar-EG"/>
        </w:rPr>
        <w:lastRenderedPageBreak/>
        <w:t>pengalaman, dan hal-hal ini datang bersaksi atas apa yang dibawa oleh Syariat.</w:t>
      </w:r>
    </w:p>
    <w:p w14:paraId="6CD62A8A" w14:textId="77777777" w:rsidR="00E02A47" w:rsidRDefault="00C64F10" w:rsidP="00C64F10">
      <w:pPr>
        <w:rPr>
          <w:lang w:val="en-US" w:bidi="ar-EG"/>
        </w:rPr>
      </w:pPr>
      <w:r w:rsidRPr="00C64F10">
        <w:rPr>
          <w:lang w:val="en-US" w:bidi="ar-EG"/>
        </w:rPr>
        <w:t>Dan dalam masalah ini, manusia berselisih tentang perbuatan: apakah kebaikan dan keburukannya diketahui dengan Syariat atau dengan akal? Dan realisasinya: hal itu diketahui terkadang dengan Syariat, terkadang dengan akal, dan terkadang dengan keduanya. Tetapi pengetahuan hal itu secara menyeluruh dan terperinci, dan pengetahuan tentang tujuan akhir perbuatan di Akhiroh dari kebahagiaan dan kecelakaan dan semisalnya, tidak diketahui kecuali dengan Syariat.</w:t>
      </w:r>
    </w:p>
    <w:p w14:paraId="0DEC5EE6" w14:textId="548613B1" w:rsidR="00E02A47" w:rsidRDefault="00752C93" w:rsidP="007A2AA8">
      <w:pPr>
        <w:pStyle w:val="Heading3"/>
      </w:pPr>
      <w:bookmarkStart w:id="14" w:name="_Toc212030002"/>
      <w:r>
        <w:lastRenderedPageBreak/>
        <w:t>2.3</w:t>
      </w:r>
      <w:r w:rsidRPr="00C64F10">
        <w:t xml:space="preserve"> Pembagian Manusia Dalam Iman Kepada Qodar</w:t>
      </w:r>
      <w:bookmarkEnd w:id="14"/>
    </w:p>
    <w:p w14:paraId="66A0FEC5" w14:textId="77777777" w:rsidR="00361CDA" w:rsidRDefault="00C64F10" w:rsidP="00C64F10">
      <w:pPr>
        <w:rPr>
          <w:lang w:val="en-US" w:bidi="ar-EG"/>
        </w:rPr>
      </w:pPr>
      <w:r w:rsidRPr="00C64F10">
        <w:rPr>
          <w:lang w:val="en-US" w:bidi="ar-EG"/>
        </w:rPr>
        <w:t>Jika telah jelas bahwa manusia harus beriman kepada Qodar dan beriman kepada Syariat, maka ketahuilah bahwa manusia terbagi menjadi 2 kelompok dalam hal itu</w:t>
      </w:r>
      <w:r w:rsidR="00361CDA">
        <w:rPr>
          <w:lang w:val="en-US" w:bidi="ar-EG"/>
        </w:rPr>
        <w:t>:</w:t>
      </w:r>
    </w:p>
    <w:p w14:paraId="4FB03114" w14:textId="23E13862" w:rsidR="00361CDA" w:rsidRDefault="00C64F10" w:rsidP="00C64F10">
      <w:pPr>
        <w:rPr>
          <w:lang w:val="en-US" w:bidi="ar-EG"/>
        </w:rPr>
      </w:pPr>
      <w:r w:rsidRPr="00CD50A9">
        <w:rPr>
          <w:b/>
          <w:bCs/>
          <w:lang w:val="en-US" w:bidi="ar-EG"/>
        </w:rPr>
        <w:t>Kelompok</w:t>
      </w:r>
      <w:r w:rsidRPr="00C64F10">
        <w:rPr>
          <w:lang w:val="en-US" w:bidi="ar-EG"/>
        </w:rPr>
        <w:t xml:space="preserve"> </w:t>
      </w:r>
      <w:r w:rsidRPr="008B6508">
        <w:rPr>
          <w:b/>
          <w:bCs/>
          <w:lang w:val="en-US" w:bidi="ar-EG"/>
        </w:rPr>
        <w:t>Pertama:</w:t>
      </w:r>
      <w:r w:rsidRPr="00C64F10">
        <w:rPr>
          <w:lang w:val="en-US" w:bidi="ar-EG"/>
        </w:rPr>
        <w:t xml:space="preserve"> Ahlul Hudâ (Ahli Petunjuk) dan Al-Falâh (Kesuksesan). Mereka beriman kepada </w:t>
      </w:r>
      <w:r w:rsidR="005818CB" w:rsidRPr="00C64F10">
        <w:rPr>
          <w:lang w:val="en-US" w:bidi="ar-EG"/>
        </w:rPr>
        <w:t>Qodho</w:t>
      </w:r>
      <w:r w:rsidR="005818CB">
        <w:rPr>
          <w:lang w:val="en-US" w:bidi="ar-EG"/>
        </w:rPr>
        <w:t>’</w:t>
      </w:r>
      <w:r w:rsidR="005818CB" w:rsidRPr="00C64F10">
        <w:rPr>
          <w:lang w:val="en-US" w:bidi="ar-EG"/>
        </w:rPr>
        <w:t xml:space="preserve"> </w:t>
      </w:r>
      <w:r w:rsidRPr="00C64F10">
        <w:rPr>
          <w:lang w:val="en-US" w:bidi="ar-EG"/>
        </w:rPr>
        <w:t xml:space="preserve">dan Qodar Alloh sebagaimana telah dijelaskan sebelumnya dari 4 tingkatan. Dan mereka juga beriman kepada Syariat-Nya, maka mereka melaksanakan perintah dan larangan-Nya dan mengimani balasan yang timbul darinya. Dan mereka tidak berhujjah dengan </w:t>
      </w:r>
      <w:r w:rsidRPr="00C64F10">
        <w:rPr>
          <w:lang w:val="en-US" w:bidi="ar-EG"/>
        </w:rPr>
        <w:lastRenderedPageBreak/>
        <w:t>Qodar atas Syariat-Nya, atau dengan Syariat-Nya atas Qodar-Nya, dan mereka tidak menjadikan itu sebagai pertentangan dari Khôliq. Dan mereka adalah Ahlul Haq yang merealisasikan kedudukan</w:t>
      </w:r>
      <w:r w:rsidR="00361CDA">
        <w:rPr>
          <w:lang w:val="en-US" w:bidi="ar-EG"/>
        </w:rPr>
        <w:t>:</w:t>
      </w:r>
    </w:p>
    <w:p w14:paraId="18F615F2"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إِيَّاكَ</w:t>
      </w:r>
      <w:r w:rsidR="00C64F10" w:rsidRPr="00566677">
        <w:rPr>
          <w:color w:val="FF0000"/>
          <w:szCs w:val="54"/>
          <w:rtl/>
          <w:lang w:val="en-US" w:bidi="ar-EG"/>
        </w:rPr>
        <w:t xml:space="preserve"> </w:t>
      </w:r>
      <w:r w:rsidR="00C64F10" w:rsidRPr="00566677">
        <w:rPr>
          <w:rFonts w:hint="eastAsia"/>
          <w:color w:val="FF0000"/>
          <w:szCs w:val="54"/>
          <w:rtl/>
          <w:lang w:val="en-US" w:bidi="ar-EG"/>
        </w:rPr>
        <w:t>نَعْبُدُ</w:t>
      </w:r>
      <w:r w:rsidR="00C64F10" w:rsidRPr="00566677">
        <w:rPr>
          <w:color w:val="FF0000"/>
          <w:szCs w:val="54"/>
          <w:rtl/>
          <w:lang w:val="en-US" w:bidi="ar-EG"/>
        </w:rPr>
        <w:t xml:space="preserve"> </w:t>
      </w:r>
      <w:r w:rsidR="00C64F10" w:rsidRPr="00566677">
        <w:rPr>
          <w:rFonts w:hint="eastAsia"/>
          <w:color w:val="FF0000"/>
          <w:szCs w:val="54"/>
          <w:rtl/>
          <w:lang w:val="en-US" w:bidi="ar-EG"/>
        </w:rPr>
        <w:t>وَإِيَّاكَ</w:t>
      </w:r>
      <w:r w:rsidR="00C64F10" w:rsidRPr="00566677">
        <w:rPr>
          <w:color w:val="FF0000"/>
          <w:szCs w:val="54"/>
          <w:rtl/>
          <w:lang w:val="en-US" w:bidi="ar-EG"/>
        </w:rPr>
        <w:t xml:space="preserve"> </w:t>
      </w:r>
      <w:r w:rsidR="00C64F10" w:rsidRPr="00566677">
        <w:rPr>
          <w:rFonts w:hint="eastAsia"/>
          <w:color w:val="FF0000"/>
          <w:szCs w:val="54"/>
          <w:rtl/>
          <w:lang w:val="en-US" w:bidi="ar-EG"/>
        </w:rPr>
        <w:t>نَسْتَعِينُ</w:t>
      </w:r>
      <w:r w:rsidR="00312067" w:rsidRPr="00566677">
        <w:rPr>
          <w:color w:val="FF0000"/>
          <w:szCs w:val="54"/>
          <w:rtl/>
          <w:lang w:val="en-US" w:bidi="ar-EG"/>
        </w:rPr>
        <w:t>﴾</w:t>
      </w:r>
    </w:p>
    <w:p w14:paraId="035D9DB3" w14:textId="425A3027" w:rsidR="00361CDA" w:rsidRDefault="00E02A47" w:rsidP="00C64F10">
      <w:pPr>
        <w:rPr>
          <w:lang w:val="en-US" w:bidi="ar-EG"/>
        </w:rPr>
      </w:pPr>
      <w:r>
        <w:rPr>
          <w:lang w:val="en-US" w:bidi="ar-EG"/>
        </w:rPr>
        <w:t>“</w:t>
      </w:r>
      <w:r w:rsidR="00C64F10" w:rsidRPr="00C64F10">
        <w:rPr>
          <w:lang w:val="en-US" w:bidi="ar-EG"/>
        </w:rPr>
        <w:t>Hanya kepada Engkau lah kami beribadah, dan hanya kepada Engkau lah kami memohon pertolongan.</w:t>
      </w:r>
      <w:r>
        <w:rPr>
          <w:lang w:val="en-US" w:bidi="ar-EG"/>
        </w:rPr>
        <w:t>”</w:t>
      </w:r>
      <w:r w:rsidR="00C64F10" w:rsidRPr="00C64F10">
        <w:rPr>
          <w:lang w:val="en-US" w:bidi="ar-EG"/>
        </w:rPr>
        <w:t xml:space="preserve"> </w:t>
      </w:r>
      <w:r w:rsidR="00C64F10" w:rsidRPr="00AD468A">
        <w:rPr>
          <w:b/>
          <w:bCs/>
          <w:lang w:val="en-US" w:bidi="ar-EG"/>
        </w:rPr>
        <w:t>(QS. Al-Fâtihah: 5)</w:t>
      </w:r>
      <w:r w:rsidR="00C64F10" w:rsidRPr="00C64F10">
        <w:rPr>
          <w:lang w:val="en-US" w:bidi="ar-EG"/>
        </w:rPr>
        <w:t xml:space="preserve">. Yang beriman kepada tuntutan firman Alloh </w:t>
      </w:r>
      <w:r w:rsidR="00C64F10" w:rsidRPr="00F3165A">
        <w:rPr>
          <w:rFonts w:ascii="Times New Roman" w:hAnsi="Times New Roman" w:cs="Calibri" w:hint="cs"/>
          <w:rtl/>
          <w:lang w:val="en-US" w:bidi="ar-EG"/>
        </w:rPr>
        <w:t>ﷻ</w:t>
      </w:r>
      <w:r w:rsidR="00361CDA">
        <w:rPr>
          <w:lang w:val="en-US" w:bidi="ar-EG"/>
        </w:rPr>
        <w:t>:</w:t>
      </w:r>
    </w:p>
    <w:p w14:paraId="3566220C"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أَلَا</w:t>
      </w:r>
      <w:r w:rsidR="00C64F10" w:rsidRPr="00566677">
        <w:rPr>
          <w:color w:val="FF0000"/>
          <w:szCs w:val="54"/>
          <w:rtl/>
          <w:lang w:val="en-US" w:bidi="ar-EG"/>
        </w:rPr>
        <w:t xml:space="preserve"> </w:t>
      </w:r>
      <w:r w:rsidR="00C64F10" w:rsidRPr="00566677">
        <w:rPr>
          <w:rFonts w:hint="eastAsia"/>
          <w:color w:val="FF0000"/>
          <w:szCs w:val="54"/>
          <w:rtl/>
          <w:lang w:val="en-US" w:bidi="ar-EG"/>
        </w:rPr>
        <w:t>لَهُ</w:t>
      </w:r>
      <w:r w:rsidR="00C64F10" w:rsidRPr="00566677">
        <w:rPr>
          <w:color w:val="FF0000"/>
          <w:szCs w:val="54"/>
          <w:rtl/>
          <w:lang w:val="en-US" w:bidi="ar-EG"/>
        </w:rPr>
        <w:t xml:space="preserve"> </w:t>
      </w:r>
      <w:r w:rsidR="00C64F10" w:rsidRPr="00566677">
        <w:rPr>
          <w:rFonts w:hint="eastAsia"/>
          <w:color w:val="FF0000"/>
          <w:szCs w:val="54"/>
          <w:rtl/>
          <w:lang w:val="en-US" w:bidi="ar-EG"/>
        </w:rPr>
        <w:t>الْخَلْقُ</w:t>
      </w:r>
      <w:r w:rsidR="00C64F10" w:rsidRPr="00566677">
        <w:rPr>
          <w:color w:val="FF0000"/>
          <w:szCs w:val="54"/>
          <w:rtl/>
          <w:lang w:val="en-US" w:bidi="ar-EG"/>
        </w:rPr>
        <w:t xml:space="preserve"> </w:t>
      </w:r>
      <w:r w:rsidR="00C64F10" w:rsidRPr="00566677">
        <w:rPr>
          <w:rFonts w:hint="eastAsia"/>
          <w:color w:val="FF0000"/>
          <w:szCs w:val="54"/>
          <w:rtl/>
          <w:lang w:val="en-US" w:bidi="ar-EG"/>
        </w:rPr>
        <w:t>وَالْأَمْرُ</w:t>
      </w:r>
      <w:r w:rsidR="00312067" w:rsidRPr="00566677">
        <w:rPr>
          <w:color w:val="FF0000"/>
          <w:szCs w:val="54"/>
          <w:rtl/>
          <w:lang w:val="en-US" w:bidi="ar-EG"/>
        </w:rPr>
        <w:t>﴾</w:t>
      </w:r>
    </w:p>
    <w:p w14:paraId="5C3C11A9" w14:textId="77777777" w:rsidR="00043FA5" w:rsidRDefault="00E02A47" w:rsidP="00C64F10">
      <w:pPr>
        <w:rPr>
          <w:lang w:val="en-US" w:bidi="ar-EG"/>
        </w:rPr>
      </w:pPr>
      <w:r>
        <w:rPr>
          <w:lang w:val="en-US" w:bidi="ar-EG"/>
        </w:rPr>
        <w:lastRenderedPageBreak/>
        <w:t>“</w:t>
      </w:r>
      <w:r w:rsidR="00C64F10" w:rsidRPr="00C64F10">
        <w:rPr>
          <w:lang w:val="en-US" w:bidi="ar-EG"/>
        </w:rPr>
        <w:t xml:space="preserve">Ingatlah, milik-Nya lah </w:t>
      </w:r>
      <w:r w:rsidR="00C64F10" w:rsidRPr="005818CB">
        <w:rPr>
          <w:i/>
          <w:iCs/>
          <w:lang w:val="en-US" w:bidi="ar-EG"/>
        </w:rPr>
        <w:t>al-khôlq</w:t>
      </w:r>
      <w:r w:rsidR="00C64F10" w:rsidRPr="00C64F10">
        <w:rPr>
          <w:lang w:val="en-US" w:bidi="ar-EG"/>
        </w:rPr>
        <w:t xml:space="preserve"> (penciptaan) dan </w:t>
      </w:r>
      <w:r w:rsidR="00C64F10" w:rsidRPr="00421A9E">
        <w:rPr>
          <w:i/>
          <w:iCs/>
          <w:lang w:val="en-US" w:bidi="ar-EG"/>
        </w:rPr>
        <w:t>al-amr</w:t>
      </w:r>
      <w:r w:rsidR="00C64F10" w:rsidRPr="00C64F10">
        <w:rPr>
          <w:lang w:val="en-US" w:bidi="ar-EG"/>
        </w:rPr>
        <w:t xml:space="preserve"> (perintah).</w:t>
      </w:r>
      <w:r>
        <w:rPr>
          <w:lang w:val="en-US" w:bidi="ar-EG"/>
        </w:rPr>
        <w:t>”</w:t>
      </w:r>
      <w:r w:rsidR="00C64F10" w:rsidRPr="00C64F10">
        <w:rPr>
          <w:lang w:val="en-US" w:bidi="ar-EG"/>
        </w:rPr>
        <w:t xml:space="preserve"> </w:t>
      </w:r>
      <w:r w:rsidR="00C64F10" w:rsidRPr="00AD468A">
        <w:rPr>
          <w:b/>
          <w:bCs/>
          <w:lang w:val="en-US" w:bidi="ar-EG"/>
        </w:rPr>
        <w:t>(QS. Al-A</w:t>
      </w:r>
      <w:r w:rsidRPr="00AD468A">
        <w:rPr>
          <w:b/>
          <w:bCs/>
          <w:lang w:val="en-US" w:bidi="ar-EG"/>
        </w:rPr>
        <w:t>’</w:t>
      </w:r>
      <w:r w:rsidR="00C64F10" w:rsidRPr="00AD468A">
        <w:rPr>
          <w:b/>
          <w:bCs/>
          <w:lang w:val="en-US" w:bidi="ar-EG"/>
        </w:rPr>
        <w:t>rôf: 54</w:t>
      </w:r>
      <w:r w:rsidR="00043FA5" w:rsidRPr="00AD468A">
        <w:rPr>
          <w:b/>
          <w:bCs/>
          <w:lang w:val="en-US" w:bidi="ar-EG"/>
        </w:rPr>
        <w:t>)</w:t>
      </w:r>
    </w:p>
    <w:p w14:paraId="18D9591F" w14:textId="12BF777A" w:rsidR="00043FA5" w:rsidRDefault="00C64F10" w:rsidP="00C64F10">
      <w:pPr>
        <w:rPr>
          <w:lang w:val="en-US" w:bidi="ar-EG"/>
        </w:rPr>
      </w:pPr>
      <w:r w:rsidRPr="006414A8">
        <w:rPr>
          <w:b/>
          <w:bCs/>
          <w:lang w:val="en-US" w:bidi="ar-EG"/>
        </w:rPr>
        <w:t>Kelompok</w:t>
      </w:r>
      <w:r w:rsidRPr="00C64F10">
        <w:rPr>
          <w:lang w:val="en-US" w:bidi="ar-EG"/>
        </w:rPr>
        <w:t xml:space="preserve"> </w:t>
      </w:r>
      <w:r w:rsidRPr="006679F9">
        <w:rPr>
          <w:b/>
          <w:bCs/>
          <w:lang w:val="en-US" w:bidi="ar-EG"/>
        </w:rPr>
        <w:t>Kedua:</w:t>
      </w:r>
      <w:r w:rsidRPr="00C64F10">
        <w:rPr>
          <w:lang w:val="en-US" w:bidi="ar-EG"/>
        </w:rPr>
        <w:t xml:space="preserve"> Ahludh Dholâl (Ahli Kesesatan) dan Al-Halâk (Kebinasaan) yang menyelisihi </w:t>
      </w:r>
      <w:r w:rsidRPr="006414A8">
        <w:rPr>
          <w:i/>
          <w:iCs/>
          <w:lang w:val="en-US" w:bidi="ar-EG"/>
        </w:rPr>
        <w:t>al-jamâ</w:t>
      </w:r>
      <w:r w:rsidR="00E02A47" w:rsidRPr="006414A8">
        <w:rPr>
          <w:i/>
          <w:iCs/>
          <w:lang w:val="en-US" w:bidi="ar-EG"/>
        </w:rPr>
        <w:t>’</w:t>
      </w:r>
      <w:r w:rsidRPr="006414A8">
        <w:rPr>
          <w:i/>
          <w:iCs/>
          <w:lang w:val="en-US" w:bidi="ar-EG"/>
        </w:rPr>
        <w:t>ah</w:t>
      </w:r>
      <w:r w:rsidRPr="00C64F10">
        <w:rPr>
          <w:lang w:val="en-US" w:bidi="ar-EG"/>
        </w:rPr>
        <w:t xml:space="preserve"> (mayoritas). Dan mereka ada 3 golongan: Majûsiyyah (Majusi)... Musyrikiyyah (Musyrik)... dan Iblîsiyyah (Iblis</w:t>
      </w:r>
      <w:r w:rsidR="00043FA5">
        <w:rPr>
          <w:lang w:val="en-US" w:bidi="ar-EG"/>
        </w:rPr>
        <w:t>)</w:t>
      </w:r>
      <w:r w:rsidR="006414A8">
        <w:rPr>
          <w:lang w:val="en-US" w:bidi="ar-EG"/>
        </w:rPr>
        <w:t>.</w:t>
      </w:r>
    </w:p>
    <w:p w14:paraId="26B32CC0" w14:textId="077E719D" w:rsidR="00E02A47" w:rsidRDefault="00C64F10" w:rsidP="00C64F10">
      <w:pPr>
        <w:rPr>
          <w:lang w:val="en-US" w:bidi="ar-EG"/>
        </w:rPr>
      </w:pPr>
      <w:r w:rsidRPr="00C64F10">
        <w:rPr>
          <w:lang w:val="en-US" w:bidi="ar-EG"/>
        </w:rPr>
        <w:t>- Al-Majûsiyyah adalah Al-Qodariyyah yang beriman kepada Syariat Alloh, dan mendustakan Qodar-Nya.</w:t>
      </w:r>
    </w:p>
    <w:p w14:paraId="233701DA" w14:textId="37BDF049" w:rsidR="00E02A47" w:rsidRDefault="00C64F10" w:rsidP="00C64F10">
      <w:pPr>
        <w:rPr>
          <w:lang w:val="en-US" w:bidi="ar-EG"/>
        </w:rPr>
      </w:pPr>
      <w:r w:rsidRPr="00C64F10">
        <w:rPr>
          <w:lang w:val="en-US" w:bidi="ar-EG"/>
        </w:rPr>
        <w:t xml:space="preserve">Ghulât (ekstremis) mereka mengingkari keumuman ilmu Alloh </w:t>
      </w:r>
      <w:r w:rsidRPr="00F3165A">
        <w:rPr>
          <w:rFonts w:ascii="Times New Roman" w:hAnsi="Times New Roman" w:cs="Calibri" w:hint="cs"/>
          <w:rtl/>
          <w:lang w:val="en-US" w:bidi="ar-EG"/>
        </w:rPr>
        <w:t>ﷻ</w:t>
      </w:r>
      <w:r w:rsidRPr="00C64F10">
        <w:rPr>
          <w:lang w:val="en-US" w:bidi="ar-EG"/>
        </w:rPr>
        <w:t xml:space="preserve"> dan berkata: Sungguh Alloh </w:t>
      </w:r>
      <w:r w:rsidRPr="00F3165A">
        <w:rPr>
          <w:rFonts w:ascii="Times New Roman" w:hAnsi="Times New Roman" w:cs="Calibri" w:hint="cs"/>
          <w:rtl/>
          <w:lang w:val="en-US" w:bidi="ar-EG"/>
        </w:rPr>
        <w:t>ﷻ</w:t>
      </w:r>
      <w:r w:rsidRPr="00C64F10">
        <w:rPr>
          <w:lang w:val="en-US" w:bidi="ar-EG"/>
        </w:rPr>
        <w:t xml:space="preserve"> tidak menakdirkan perbuatan hamba dan tidak memiliki ilmu tentangnya sebelum terjadi.</w:t>
      </w:r>
      <w:r w:rsidR="00E02A47">
        <w:rPr>
          <w:lang w:val="en-US" w:bidi="ar-EG"/>
        </w:rPr>
        <w:t xml:space="preserve"> </w:t>
      </w:r>
      <w:r w:rsidRPr="00C64F10">
        <w:rPr>
          <w:lang w:val="en-US" w:bidi="ar-EG"/>
        </w:rPr>
        <w:lastRenderedPageBreak/>
        <w:t xml:space="preserve">Sedangkan yang moderat dari mereka beriman kepada ilmu Alloh </w:t>
      </w:r>
      <w:r w:rsidRPr="00F3165A">
        <w:rPr>
          <w:rFonts w:ascii="Times New Roman" w:hAnsi="Times New Roman" w:cs="Calibri" w:hint="cs"/>
          <w:rtl/>
          <w:lang w:val="en-US" w:bidi="ar-EG"/>
        </w:rPr>
        <w:t>ﷻ</w:t>
      </w:r>
      <w:r w:rsidRPr="00C64F10">
        <w:rPr>
          <w:lang w:val="en-US" w:bidi="ar-EG"/>
        </w:rPr>
        <w:t xml:space="preserve"> tentangnya sebelum terjadi. Dan mengingkari bahwa perbuatan itu terjadi dengan Qodar Alloh </w:t>
      </w:r>
      <w:r w:rsidRPr="00F3165A">
        <w:rPr>
          <w:rFonts w:ascii="Times New Roman" w:hAnsi="Times New Roman" w:cs="Calibri" w:hint="cs"/>
          <w:rtl/>
          <w:lang w:val="en-US" w:bidi="ar-EG"/>
        </w:rPr>
        <w:t>ﷻ</w:t>
      </w:r>
      <w:r w:rsidRPr="00C64F10">
        <w:rPr>
          <w:lang w:val="en-US" w:bidi="ar-EG"/>
        </w:rPr>
        <w:t xml:space="preserve"> dan diciptakan oleh-Nya. Dan mereka ini adalah Mu</w:t>
      </w:r>
      <w:r w:rsidR="00E02A47">
        <w:rPr>
          <w:lang w:val="en-US" w:bidi="ar-EG"/>
        </w:rPr>
        <w:t>’</w:t>
      </w:r>
      <w:r w:rsidRPr="00C64F10">
        <w:rPr>
          <w:lang w:val="en-US" w:bidi="ar-EG"/>
        </w:rPr>
        <w:t>tazilah dan siapa yang menyetujui mereka. Dan madzhab mereka bathil dengan apa yang telah disebutkan dalam dalil-dalil tingkatan Qodar.</w:t>
      </w:r>
    </w:p>
    <w:p w14:paraId="0CEDAE70" w14:textId="77777777" w:rsidR="00361CDA" w:rsidRDefault="00C64F10" w:rsidP="00C64F10">
      <w:pPr>
        <w:rPr>
          <w:lang w:val="en-US" w:bidi="ar-EG"/>
        </w:rPr>
      </w:pPr>
      <w:r w:rsidRPr="00C64F10">
        <w:rPr>
          <w:lang w:val="en-US" w:bidi="ar-EG"/>
        </w:rPr>
        <w:t xml:space="preserve">- Al-Musyrikiyyah adalah orang-orang yang mengakui Qodar Alloh dan berhujjah dengannya atas Syariat-Nya. Sebagaimana Alloh </w:t>
      </w:r>
      <w:r w:rsidRPr="00F3165A">
        <w:rPr>
          <w:rFonts w:ascii="Times New Roman" w:hAnsi="Times New Roman" w:cs="Calibri" w:hint="cs"/>
          <w:rtl/>
          <w:lang w:val="en-US" w:bidi="ar-EG"/>
        </w:rPr>
        <w:t>ﷻ</w:t>
      </w:r>
      <w:r w:rsidRPr="00C64F10">
        <w:rPr>
          <w:lang w:val="en-US" w:bidi="ar-EG"/>
        </w:rPr>
        <w:t xml:space="preserve"> berfirman tentang mereka</w:t>
      </w:r>
      <w:r w:rsidR="00361CDA">
        <w:rPr>
          <w:lang w:val="en-US" w:bidi="ar-EG"/>
        </w:rPr>
        <w:t>:</w:t>
      </w:r>
    </w:p>
    <w:p w14:paraId="4F0D6DEC"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سَيَقُولُ</w:t>
      </w:r>
      <w:r w:rsidR="00C64F10" w:rsidRPr="00566677">
        <w:rPr>
          <w:color w:val="FF0000"/>
          <w:szCs w:val="54"/>
          <w:rtl/>
          <w:lang w:val="en-US" w:bidi="ar-EG"/>
        </w:rPr>
        <w:t xml:space="preserve"> </w:t>
      </w:r>
      <w:r w:rsidR="00C64F10" w:rsidRPr="00566677">
        <w:rPr>
          <w:rFonts w:hint="eastAsia"/>
          <w:color w:val="FF0000"/>
          <w:szCs w:val="54"/>
          <w:rtl/>
          <w:lang w:val="en-US" w:bidi="ar-EG"/>
        </w:rPr>
        <w:t>الَّذِينَ</w:t>
      </w:r>
      <w:r w:rsidR="00C64F10" w:rsidRPr="00566677">
        <w:rPr>
          <w:color w:val="FF0000"/>
          <w:szCs w:val="54"/>
          <w:rtl/>
          <w:lang w:val="en-US" w:bidi="ar-EG"/>
        </w:rPr>
        <w:t xml:space="preserve"> </w:t>
      </w:r>
      <w:r w:rsidR="00C64F10" w:rsidRPr="00566677">
        <w:rPr>
          <w:rFonts w:hint="eastAsia"/>
          <w:color w:val="FF0000"/>
          <w:szCs w:val="54"/>
          <w:rtl/>
          <w:lang w:val="en-US" w:bidi="ar-EG"/>
        </w:rPr>
        <w:t>أَشْرَكُوا</w:t>
      </w:r>
      <w:r w:rsidR="00C64F10" w:rsidRPr="00566677">
        <w:rPr>
          <w:color w:val="FF0000"/>
          <w:szCs w:val="54"/>
          <w:rtl/>
          <w:lang w:val="en-US" w:bidi="ar-EG"/>
        </w:rPr>
        <w:t xml:space="preserve"> </w:t>
      </w:r>
      <w:r w:rsidR="00C64F10" w:rsidRPr="00566677">
        <w:rPr>
          <w:rFonts w:hint="eastAsia"/>
          <w:color w:val="FF0000"/>
          <w:szCs w:val="54"/>
          <w:rtl/>
          <w:lang w:val="en-US" w:bidi="ar-EG"/>
        </w:rPr>
        <w:t>لَوْ</w:t>
      </w:r>
      <w:r w:rsidR="00C64F10" w:rsidRPr="00566677">
        <w:rPr>
          <w:color w:val="FF0000"/>
          <w:szCs w:val="54"/>
          <w:rtl/>
          <w:lang w:val="en-US" w:bidi="ar-EG"/>
        </w:rPr>
        <w:t xml:space="preserve"> </w:t>
      </w:r>
      <w:r w:rsidR="00C64F10" w:rsidRPr="00566677">
        <w:rPr>
          <w:rFonts w:hint="eastAsia"/>
          <w:color w:val="FF0000"/>
          <w:szCs w:val="54"/>
          <w:rtl/>
          <w:lang w:val="en-US" w:bidi="ar-EG"/>
        </w:rPr>
        <w:t>شَاءَ</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أَشْرَكْنَا</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آبَاؤُنَا</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حَرَّمْنَا</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شَيْءٍ</w:t>
      </w:r>
      <w:r w:rsidR="00C64F10" w:rsidRPr="00566677">
        <w:rPr>
          <w:color w:val="FF0000"/>
          <w:szCs w:val="54"/>
          <w:rtl/>
          <w:lang w:val="en-US" w:bidi="ar-EG"/>
        </w:rPr>
        <w:t xml:space="preserve"> </w:t>
      </w:r>
      <w:r w:rsidR="00C64F10" w:rsidRPr="00566677">
        <w:rPr>
          <w:rFonts w:hint="eastAsia"/>
          <w:color w:val="FF0000"/>
          <w:szCs w:val="54"/>
          <w:rtl/>
          <w:lang w:val="en-US" w:bidi="ar-EG"/>
        </w:rPr>
        <w:t>كَذَلِكَ</w:t>
      </w:r>
      <w:r w:rsidR="00C64F10" w:rsidRPr="00566677">
        <w:rPr>
          <w:color w:val="FF0000"/>
          <w:szCs w:val="54"/>
          <w:rtl/>
          <w:lang w:val="en-US" w:bidi="ar-EG"/>
        </w:rPr>
        <w:t xml:space="preserve"> </w:t>
      </w:r>
      <w:r w:rsidR="00C64F10" w:rsidRPr="00566677">
        <w:rPr>
          <w:rFonts w:hint="eastAsia"/>
          <w:color w:val="FF0000"/>
          <w:szCs w:val="54"/>
          <w:rtl/>
          <w:lang w:val="en-US" w:bidi="ar-EG"/>
        </w:rPr>
        <w:t>كَذَّبَ</w:t>
      </w:r>
      <w:r w:rsidR="00C64F10" w:rsidRPr="00566677">
        <w:rPr>
          <w:color w:val="FF0000"/>
          <w:szCs w:val="54"/>
          <w:rtl/>
          <w:lang w:val="en-US" w:bidi="ar-EG"/>
        </w:rPr>
        <w:t xml:space="preserve"> </w:t>
      </w:r>
      <w:r w:rsidR="00C64F10" w:rsidRPr="00566677">
        <w:rPr>
          <w:rFonts w:hint="eastAsia"/>
          <w:color w:val="FF0000"/>
          <w:szCs w:val="54"/>
          <w:rtl/>
          <w:lang w:val="en-US" w:bidi="ar-EG"/>
        </w:rPr>
        <w:t>الَّذِينَ</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قَبْلِهِمْ</w:t>
      </w:r>
      <w:r w:rsidR="00C64F10" w:rsidRPr="00566677">
        <w:rPr>
          <w:color w:val="FF0000"/>
          <w:szCs w:val="54"/>
          <w:rtl/>
          <w:lang w:val="en-US" w:bidi="ar-EG"/>
        </w:rPr>
        <w:t xml:space="preserve"> </w:t>
      </w:r>
      <w:r w:rsidR="00C64F10" w:rsidRPr="00566677">
        <w:rPr>
          <w:rFonts w:hint="eastAsia"/>
          <w:color w:val="FF0000"/>
          <w:szCs w:val="54"/>
          <w:rtl/>
          <w:lang w:val="en-US" w:bidi="ar-EG"/>
        </w:rPr>
        <w:t>حَتَّى</w:t>
      </w:r>
      <w:r w:rsidR="00C64F10" w:rsidRPr="00566677">
        <w:rPr>
          <w:color w:val="FF0000"/>
          <w:szCs w:val="54"/>
          <w:rtl/>
          <w:lang w:val="en-US" w:bidi="ar-EG"/>
        </w:rPr>
        <w:t xml:space="preserve"> </w:t>
      </w:r>
      <w:r w:rsidR="00C64F10" w:rsidRPr="00566677">
        <w:rPr>
          <w:rFonts w:hint="eastAsia"/>
          <w:color w:val="FF0000"/>
          <w:szCs w:val="54"/>
          <w:rtl/>
          <w:lang w:val="en-US" w:bidi="ar-EG"/>
        </w:rPr>
        <w:t>ذَاقُوا</w:t>
      </w:r>
      <w:r w:rsidR="00C64F10" w:rsidRPr="00566677">
        <w:rPr>
          <w:color w:val="FF0000"/>
          <w:szCs w:val="54"/>
          <w:rtl/>
          <w:lang w:val="en-US" w:bidi="ar-EG"/>
        </w:rPr>
        <w:t xml:space="preserve"> </w:t>
      </w:r>
      <w:r w:rsidR="00C64F10" w:rsidRPr="00566677">
        <w:rPr>
          <w:rFonts w:hint="eastAsia"/>
          <w:color w:val="FF0000"/>
          <w:szCs w:val="54"/>
          <w:rtl/>
          <w:lang w:val="en-US" w:bidi="ar-EG"/>
        </w:rPr>
        <w:t>بَأْسَنَا</w:t>
      </w:r>
      <w:r w:rsidR="00312067" w:rsidRPr="00566677">
        <w:rPr>
          <w:color w:val="FF0000"/>
          <w:szCs w:val="54"/>
          <w:rtl/>
          <w:lang w:val="en-US" w:bidi="ar-EG"/>
        </w:rPr>
        <w:t>﴾</w:t>
      </w:r>
    </w:p>
    <w:p w14:paraId="66999E08" w14:textId="04D4DE01" w:rsidR="00043FA5" w:rsidRDefault="00E02A47" w:rsidP="00C64F10">
      <w:pPr>
        <w:rPr>
          <w:lang w:val="en-US" w:bidi="ar-EG"/>
        </w:rPr>
      </w:pPr>
      <w:r>
        <w:rPr>
          <w:lang w:val="en-US" w:bidi="ar-EG"/>
        </w:rPr>
        <w:t>“</w:t>
      </w:r>
      <w:r w:rsidR="00C64F10" w:rsidRPr="00C64F10">
        <w:rPr>
          <w:lang w:val="en-US" w:bidi="ar-EG"/>
        </w:rPr>
        <w:t xml:space="preserve">Orang-orang musyrik akan berkata: </w:t>
      </w:r>
      <w:r>
        <w:rPr>
          <w:lang w:val="en-US" w:bidi="ar-EG"/>
        </w:rPr>
        <w:t>‘</w:t>
      </w:r>
      <w:r w:rsidR="00C64F10" w:rsidRPr="00C64F10">
        <w:rPr>
          <w:lang w:val="en-US" w:bidi="ar-EG"/>
        </w:rPr>
        <w:t>Seandainya Alloh menghendaki, niscaya kami tidak akan mempersekutukan-Nya, begitu pula bapak-bapak kami, dan kami tidak akan meng</w:t>
      </w:r>
      <w:r w:rsidR="00435883">
        <w:rPr>
          <w:lang w:val="en-US" w:bidi="ar-EG"/>
        </w:rPr>
        <w:t>harom</w:t>
      </w:r>
      <w:r w:rsidR="00C64F10" w:rsidRPr="00C64F10">
        <w:rPr>
          <w:lang w:val="en-US" w:bidi="ar-EG"/>
        </w:rPr>
        <w:t>kan apa pun.</w:t>
      </w:r>
      <w:r>
        <w:rPr>
          <w:lang w:val="en-US" w:bidi="ar-EG"/>
        </w:rPr>
        <w:t>’</w:t>
      </w:r>
      <w:r w:rsidR="00C64F10" w:rsidRPr="00C64F10">
        <w:rPr>
          <w:lang w:val="en-US" w:bidi="ar-EG"/>
        </w:rPr>
        <w:t xml:space="preserve"> Demikianlah orang-orang sebelum mereka mendustakan (para Rosul) sampai mereka merasakan adzab Kami.</w:t>
      </w:r>
      <w:r>
        <w:rPr>
          <w:lang w:val="en-US" w:bidi="ar-EG"/>
        </w:rPr>
        <w:t>”</w:t>
      </w:r>
      <w:r w:rsidR="00C64F10" w:rsidRPr="00C64F10">
        <w:rPr>
          <w:lang w:val="en-US" w:bidi="ar-EG"/>
        </w:rPr>
        <w:t xml:space="preserve"> </w:t>
      </w:r>
      <w:r w:rsidR="00C64F10" w:rsidRPr="00AD468A">
        <w:rPr>
          <w:b/>
          <w:bCs/>
          <w:lang w:val="en-US" w:bidi="ar-EG"/>
        </w:rPr>
        <w:t>(QS. Al-An</w:t>
      </w:r>
      <w:r w:rsidRPr="00AD468A">
        <w:rPr>
          <w:b/>
          <w:bCs/>
          <w:lang w:val="en-US" w:bidi="ar-EG"/>
        </w:rPr>
        <w:t>’</w:t>
      </w:r>
      <w:r w:rsidR="00C64F10" w:rsidRPr="00AD468A">
        <w:rPr>
          <w:b/>
          <w:bCs/>
          <w:lang w:val="en-US" w:bidi="ar-EG"/>
        </w:rPr>
        <w:t>âm: 148</w:t>
      </w:r>
      <w:r w:rsidR="00043FA5" w:rsidRPr="00AD468A">
        <w:rPr>
          <w:b/>
          <w:bCs/>
          <w:lang w:val="en-US" w:bidi="ar-EG"/>
        </w:rPr>
        <w:t>)</w:t>
      </w:r>
    </w:p>
    <w:p w14:paraId="63AB30AA" w14:textId="653CBFDE" w:rsidR="00361CDA" w:rsidRDefault="00C64F10" w:rsidP="00C64F10">
      <w:pPr>
        <w:rPr>
          <w:lang w:val="en-US" w:bidi="ar-EG"/>
        </w:rPr>
      </w:pPr>
      <w:r w:rsidRPr="00C64F10">
        <w:rPr>
          <w:lang w:val="en-US" w:bidi="ar-EG"/>
        </w:rPr>
        <w:t xml:space="preserve">- Al-Iblîsiyyah adalah orang-orang yang mengakui 2 perkara, yaitu Qodar dan Syariat, tetapi menjadikan itu sebagai </w:t>
      </w:r>
      <w:r w:rsidRPr="00C64F10">
        <w:rPr>
          <w:lang w:val="en-US" w:bidi="ar-EG"/>
        </w:rPr>
        <w:lastRenderedPageBreak/>
        <w:t xml:space="preserve">pertentangan dari Alloh </w:t>
      </w:r>
      <w:r w:rsidRPr="00F3165A">
        <w:rPr>
          <w:rFonts w:ascii="Times New Roman" w:hAnsi="Times New Roman" w:cs="Calibri" w:hint="cs"/>
          <w:rtl/>
          <w:lang w:val="en-US" w:bidi="ar-EG"/>
        </w:rPr>
        <w:t>ﷻ</w:t>
      </w:r>
      <w:r w:rsidRPr="00C64F10">
        <w:rPr>
          <w:lang w:val="en-US" w:bidi="ar-EG"/>
        </w:rPr>
        <w:t xml:space="preserve">, dan mencela hikmah-Nya </w:t>
      </w:r>
      <w:r w:rsidRPr="00F3165A">
        <w:rPr>
          <w:rFonts w:ascii="Times New Roman" w:hAnsi="Times New Roman" w:cs="Calibri" w:hint="cs"/>
          <w:rtl/>
          <w:lang w:val="en-US" w:bidi="ar-EG"/>
        </w:rPr>
        <w:t>ﷻ</w:t>
      </w:r>
      <w:r w:rsidRPr="00C64F10">
        <w:rPr>
          <w:lang w:val="en-US" w:bidi="ar-EG"/>
        </w:rPr>
        <w:t>,</w:t>
      </w:r>
      <w:r w:rsidR="00E02A47">
        <w:rPr>
          <w:lang w:val="en-US" w:bidi="ar-EG"/>
        </w:rPr>
        <w:t xml:space="preserve"> </w:t>
      </w:r>
      <w:r w:rsidRPr="00C64F10">
        <w:rPr>
          <w:lang w:val="en-US" w:bidi="ar-EG"/>
        </w:rPr>
        <w:t>dan berkata: Bagaimana Dia memerintahkan dan melarang hamba, padahal Dia telah menakdirkan atas mereka apa yang Dia takdirkan yang mungkin menyelisihi apa yang Dia perintahkan dan larang?</w:t>
      </w:r>
      <w:r w:rsidR="00E02A47">
        <w:rPr>
          <w:lang w:val="en-US" w:bidi="ar-EG"/>
        </w:rPr>
        <w:t xml:space="preserve"> </w:t>
      </w:r>
      <w:r w:rsidRPr="00C64F10">
        <w:rPr>
          <w:lang w:val="en-US" w:bidi="ar-EG"/>
        </w:rPr>
        <w:t>Apakah ini bukan pertentangan murni dan tingkah laku yang menyelisihi hikmah?!</w:t>
      </w:r>
      <w:r w:rsidR="00E02A47">
        <w:rPr>
          <w:lang w:val="en-US" w:bidi="ar-EG"/>
        </w:rPr>
        <w:t xml:space="preserve"> </w:t>
      </w:r>
      <w:r w:rsidRPr="00C64F10">
        <w:rPr>
          <w:lang w:val="en-US" w:bidi="ar-EG"/>
        </w:rPr>
        <w:t xml:space="preserve">Dan mereka ini adalah pengikut Iblis. Sungguh Iblis berhujjah atas Alloh </w:t>
      </w:r>
      <w:r w:rsidRPr="00F3165A">
        <w:rPr>
          <w:rFonts w:ascii="Times New Roman" w:hAnsi="Times New Roman" w:cs="Calibri" w:hint="cs"/>
          <w:rtl/>
          <w:lang w:val="en-US" w:bidi="ar-EG"/>
        </w:rPr>
        <w:t>ﷻ</w:t>
      </w:r>
      <w:r w:rsidRPr="00C64F10">
        <w:rPr>
          <w:lang w:val="en-US" w:bidi="ar-EG"/>
        </w:rPr>
        <w:t xml:space="preserve"> ketika Dia memerintahkannya untuk sujud kepada Adam, lalu Iblis berkata</w:t>
      </w:r>
      <w:r w:rsidR="00361CDA">
        <w:rPr>
          <w:lang w:val="en-US" w:bidi="ar-EG"/>
        </w:rPr>
        <w:t>:</w:t>
      </w:r>
    </w:p>
    <w:p w14:paraId="727B2192" w14:textId="77777777" w:rsidR="00312067" w:rsidRPr="00566677" w:rsidRDefault="00361CDA" w:rsidP="00566677">
      <w:pPr>
        <w:bidi/>
        <w:spacing w:line="240" w:lineRule="auto"/>
        <w:rPr>
          <w:color w:val="FF0000"/>
          <w:szCs w:val="54"/>
          <w:rtl/>
          <w:lang w:val="en-US" w:bidi="ar-EG"/>
        </w:rPr>
      </w:pPr>
      <w:r w:rsidRPr="00566677">
        <w:rPr>
          <w:color w:val="FF0000"/>
          <w:szCs w:val="54"/>
          <w:rtl/>
          <w:lang w:val="en-US" w:bidi="ar-EG"/>
        </w:rPr>
        <w:t>﴿</w:t>
      </w:r>
      <w:r w:rsidR="00C64F10" w:rsidRPr="00566677">
        <w:rPr>
          <w:rFonts w:hint="eastAsia"/>
          <w:color w:val="FF0000"/>
          <w:szCs w:val="54"/>
          <w:rtl/>
          <w:lang w:val="en-US" w:bidi="ar-EG"/>
        </w:rPr>
        <w:t>قَالَ</w:t>
      </w:r>
      <w:r w:rsidR="00C64F10" w:rsidRPr="00566677">
        <w:rPr>
          <w:color w:val="FF0000"/>
          <w:szCs w:val="54"/>
          <w:rtl/>
          <w:lang w:val="en-US" w:bidi="ar-EG"/>
        </w:rPr>
        <w:t xml:space="preserve"> </w:t>
      </w:r>
      <w:r w:rsidR="00C64F10" w:rsidRPr="00566677">
        <w:rPr>
          <w:rFonts w:hint="eastAsia"/>
          <w:color w:val="FF0000"/>
          <w:szCs w:val="54"/>
          <w:rtl/>
          <w:lang w:val="en-US" w:bidi="ar-EG"/>
        </w:rPr>
        <w:t>أَنَا</w:t>
      </w:r>
      <w:r w:rsidR="00C64F10" w:rsidRPr="00566677">
        <w:rPr>
          <w:color w:val="FF0000"/>
          <w:szCs w:val="54"/>
          <w:rtl/>
          <w:lang w:val="en-US" w:bidi="ar-EG"/>
        </w:rPr>
        <w:t xml:space="preserve"> </w:t>
      </w:r>
      <w:r w:rsidR="00C64F10" w:rsidRPr="00566677">
        <w:rPr>
          <w:rFonts w:hint="eastAsia"/>
          <w:color w:val="FF0000"/>
          <w:szCs w:val="54"/>
          <w:rtl/>
          <w:lang w:val="en-US" w:bidi="ar-EG"/>
        </w:rPr>
        <w:t>خَيْرٌ</w:t>
      </w:r>
      <w:r w:rsidR="00C64F10" w:rsidRPr="00566677">
        <w:rPr>
          <w:color w:val="FF0000"/>
          <w:szCs w:val="54"/>
          <w:rtl/>
          <w:lang w:val="en-US" w:bidi="ar-EG"/>
        </w:rPr>
        <w:t xml:space="preserve"> </w:t>
      </w:r>
      <w:r w:rsidR="00C64F10" w:rsidRPr="00566677">
        <w:rPr>
          <w:rFonts w:hint="eastAsia"/>
          <w:color w:val="FF0000"/>
          <w:szCs w:val="54"/>
          <w:rtl/>
          <w:lang w:val="en-US" w:bidi="ar-EG"/>
        </w:rPr>
        <w:t>مِنْهُ</w:t>
      </w:r>
      <w:r w:rsidR="00C64F10" w:rsidRPr="00566677">
        <w:rPr>
          <w:color w:val="FF0000"/>
          <w:szCs w:val="54"/>
          <w:rtl/>
          <w:lang w:val="en-US" w:bidi="ar-EG"/>
        </w:rPr>
        <w:t xml:space="preserve"> </w:t>
      </w:r>
      <w:r w:rsidR="00C64F10" w:rsidRPr="00566677">
        <w:rPr>
          <w:rFonts w:hint="eastAsia"/>
          <w:color w:val="FF0000"/>
          <w:szCs w:val="54"/>
          <w:rtl/>
          <w:lang w:val="en-US" w:bidi="ar-EG"/>
        </w:rPr>
        <w:t>خَلَقْتَنِي</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نَارٍ</w:t>
      </w:r>
      <w:r w:rsidR="00C64F10" w:rsidRPr="00566677">
        <w:rPr>
          <w:color w:val="FF0000"/>
          <w:szCs w:val="54"/>
          <w:rtl/>
          <w:lang w:val="en-US" w:bidi="ar-EG"/>
        </w:rPr>
        <w:t xml:space="preserve"> </w:t>
      </w:r>
      <w:r w:rsidR="00C64F10" w:rsidRPr="00566677">
        <w:rPr>
          <w:rFonts w:hint="eastAsia"/>
          <w:color w:val="FF0000"/>
          <w:szCs w:val="54"/>
          <w:rtl/>
          <w:lang w:val="en-US" w:bidi="ar-EG"/>
        </w:rPr>
        <w:t>وَخَلَقْتَهُ</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طِينٍ</w:t>
      </w:r>
      <w:r w:rsidR="00312067" w:rsidRPr="00566677">
        <w:rPr>
          <w:rFonts w:hint="cs"/>
          <w:color w:val="FF0000"/>
          <w:szCs w:val="54"/>
          <w:rtl/>
          <w:lang w:val="en-US" w:bidi="ar-EG"/>
        </w:rPr>
        <w:t>﴾</w:t>
      </w:r>
    </w:p>
    <w:p w14:paraId="6503195C" w14:textId="77777777" w:rsidR="00043FA5" w:rsidRDefault="00E02A47" w:rsidP="00C64F10">
      <w:pPr>
        <w:rPr>
          <w:lang w:val="en-US" w:bidi="ar-EG"/>
        </w:rPr>
      </w:pPr>
      <w:r>
        <w:rPr>
          <w:lang w:val="en-US" w:bidi="ar-EG"/>
        </w:rPr>
        <w:lastRenderedPageBreak/>
        <w:t>“</w:t>
      </w:r>
      <w:r w:rsidR="00C64F10" w:rsidRPr="00C64F10">
        <w:rPr>
          <w:lang w:val="en-US" w:bidi="ar-EG"/>
        </w:rPr>
        <w:t>Aku lebih baik darinya. Engkau menciptakan aku dari api, dan Engkau menciptakannya dari tanah.</w:t>
      </w:r>
      <w:r>
        <w:rPr>
          <w:lang w:val="en-US" w:bidi="ar-EG"/>
        </w:rPr>
        <w:t>”</w:t>
      </w:r>
      <w:r w:rsidR="00C64F10" w:rsidRPr="00C64F10">
        <w:rPr>
          <w:lang w:val="en-US" w:bidi="ar-EG"/>
        </w:rPr>
        <w:t xml:space="preserve"> </w:t>
      </w:r>
      <w:r w:rsidR="00C64F10" w:rsidRPr="00AD468A">
        <w:rPr>
          <w:b/>
          <w:bCs/>
          <w:lang w:val="en-US" w:bidi="ar-EG"/>
        </w:rPr>
        <w:t>(QS. Al-A</w:t>
      </w:r>
      <w:r w:rsidRPr="00AD468A">
        <w:rPr>
          <w:b/>
          <w:bCs/>
          <w:lang w:val="en-US" w:bidi="ar-EG"/>
        </w:rPr>
        <w:t>’</w:t>
      </w:r>
      <w:r w:rsidR="00C64F10" w:rsidRPr="00AD468A">
        <w:rPr>
          <w:b/>
          <w:bCs/>
          <w:lang w:val="en-US" w:bidi="ar-EG"/>
        </w:rPr>
        <w:t>rôf: 12</w:t>
      </w:r>
      <w:r w:rsidR="00043FA5" w:rsidRPr="00AD468A">
        <w:rPr>
          <w:b/>
          <w:bCs/>
          <w:lang w:val="en-US" w:bidi="ar-EG"/>
        </w:rPr>
        <w:t>)</w:t>
      </w:r>
    </w:p>
    <w:p w14:paraId="2E71A2FA" w14:textId="2E5098CF" w:rsidR="00E02A47" w:rsidRDefault="00C64F10" w:rsidP="00C64F10">
      <w:pPr>
        <w:rPr>
          <w:lang w:val="en-US" w:bidi="ar-EG"/>
        </w:rPr>
      </w:pPr>
      <w:r w:rsidRPr="00C64F10">
        <w:rPr>
          <w:lang w:val="en-US" w:bidi="ar-EG"/>
        </w:rPr>
        <w:t xml:space="preserve">Dan bantahan atas 2 kelompok (Musyrikiyyah dan Iblîsiyyah) ini diketahui dari bantahan atas orang-orang yang berhujjah dengan Qodar atas kemaksiatan kepada Alloh </w:t>
      </w:r>
      <w:r w:rsidRPr="00F3165A">
        <w:rPr>
          <w:rFonts w:ascii="Times New Roman" w:hAnsi="Times New Roman" w:cs="Calibri" w:hint="cs"/>
          <w:rtl/>
          <w:lang w:val="en-US" w:bidi="ar-EG"/>
        </w:rPr>
        <w:t>ﷻ</w:t>
      </w:r>
      <w:r w:rsidRPr="00C64F10">
        <w:rPr>
          <w:lang w:val="en-US" w:bidi="ar-EG"/>
        </w:rPr>
        <w:t>.</w:t>
      </w:r>
    </w:p>
    <w:p w14:paraId="397ED6DD" w14:textId="61DC7E66" w:rsidR="00E02A47" w:rsidRDefault="00752C93" w:rsidP="007A2AA8">
      <w:pPr>
        <w:pStyle w:val="Heading3"/>
      </w:pPr>
      <w:bookmarkStart w:id="15" w:name="_Toc212030003"/>
      <w:r>
        <w:t>2.4</w:t>
      </w:r>
      <w:r w:rsidR="00C64F10" w:rsidRPr="00C64F10">
        <w:t xml:space="preserve"> Syariat</w:t>
      </w:r>
      <w:bookmarkEnd w:id="15"/>
    </w:p>
    <w:p w14:paraId="3586B208" w14:textId="77777777" w:rsidR="00361CDA" w:rsidRDefault="00C64F10" w:rsidP="00C64F10">
      <w:pPr>
        <w:rPr>
          <w:lang w:val="en-US" w:bidi="ar-EG"/>
        </w:rPr>
      </w:pPr>
      <w:r w:rsidRPr="00C64F10">
        <w:rPr>
          <w:lang w:val="en-US" w:bidi="ar-EG"/>
        </w:rPr>
        <w:t xml:space="preserve">Adapun Syariat adalah apa yang dibawa oleh para Rosul dari ibadah kepada Alloh </w:t>
      </w:r>
      <w:r w:rsidRPr="00F3165A">
        <w:rPr>
          <w:rFonts w:ascii="Times New Roman" w:hAnsi="Times New Roman" w:cs="Calibri" w:hint="cs"/>
          <w:rtl/>
          <w:lang w:val="en-US" w:bidi="ar-EG"/>
        </w:rPr>
        <w:t>ﷻ</w:t>
      </w:r>
      <w:r w:rsidRPr="00C64F10">
        <w:rPr>
          <w:lang w:val="en-US" w:bidi="ar-EG"/>
        </w:rPr>
        <w:t xml:space="preserve"> yang karena itu Alloh </w:t>
      </w:r>
      <w:r w:rsidRPr="00F3165A">
        <w:rPr>
          <w:rFonts w:ascii="Times New Roman" w:hAnsi="Times New Roman" w:cs="Calibri" w:hint="cs"/>
          <w:rtl/>
          <w:lang w:val="en-US" w:bidi="ar-EG"/>
        </w:rPr>
        <w:t>ﷻ</w:t>
      </w:r>
      <w:r w:rsidRPr="00C64F10">
        <w:rPr>
          <w:lang w:val="en-US" w:bidi="ar-EG"/>
        </w:rPr>
        <w:t xml:space="preserve"> menciptakan jin dan manusia.</w:t>
      </w:r>
      <w:r w:rsidR="00E02A47">
        <w:rPr>
          <w:lang w:val="en-US" w:bidi="ar-EG"/>
        </w:rPr>
        <w:t xml:space="preserve"> </w:t>
      </w:r>
      <w:r w:rsidRPr="00C64F10">
        <w:rPr>
          <w:lang w:val="en-US" w:bidi="ar-EG"/>
        </w:rPr>
        <w:t xml:space="preserve">Berdasarkan firman Alloh </w:t>
      </w:r>
      <w:r w:rsidRPr="00F3165A">
        <w:rPr>
          <w:rFonts w:ascii="Times New Roman" w:hAnsi="Times New Roman" w:cs="Calibri" w:hint="cs"/>
          <w:rtl/>
          <w:lang w:val="en-US" w:bidi="ar-EG"/>
        </w:rPr>
        <w:t>ﷻ</w:t>
      </w:r>
      <w:r w:rsidR="00361CDA">
        <w:rPr>
          <w:lang w:val="en-US" w:bidi="ar-EG"/>
        </w:rPr>
        <w:t>:</w:t>
      </w:r>
    </w:p>
    <w:p w14:paraId="0BCD524F"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خَلَقْتُ</w:t>
      </w:r>
      <w:r w:rsidR="00C64F10" w:rsidRPr="00566677">
        <w:rPr>
          <w:color w:val="FF0000"/>
          <w:szCs w:val="54"/>
          <w:rtl/>
          <w:lang w:val="en-US" w:bidi="ar-EG"/>
        </w:rPr>
        <w:t xml:space="preserve"> </w:t>
      </w:r>
      <w:r w:rsidR="00C64F10" w:rsidRPr="00566677">
        <w:rPr>
          <w:rFonts w:hint="eastAsia"/>
          <w:color w:val="FF0000"/>
          <w:szCs w:val="54"/>
          <w:rtl/>
          <w:lang w:val="en-US" w:bidi="ar-EG"/>
        </w:rPr>
        <w:t>الْجِنَّ</w:t>
      </w:r>
      <w:r w:rsidR="00C64F10" w:rsidRPr="00566677">
        <w:rPr>
          <w:color w:val="FF0000"/>
          <w:szCs w:val="54"/>
          <w:rtl/>
          <w:lang w:val="en-US" w:bidi="ar-EG"/>
        </w:rPr>
        <w:t xml:space="preserve"> </w:t>
      </w:r>
      <w:r w:rsidR="00C64F10" w:rsidRPr="00566677">
        <w:rPr>
          <w:rFonts w:hint="eastAsia"/>
          <w:color w:val="FF0000"/>
          <w:szCs w:val="54"/>
          <w:rtl/>
          <w:lang w:val="en-US" w:bidi="ar-EG"/>
        </w:rPr>
        <w:t>وَالْإِنْسَ</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لِيَعْبُدُونِ</w:t>
      </w:r>
      <w:r w:rsidR="00312067" w:rsidRPr="00566677">
        <w:rPr>
          <w:color w:val="FF0000"/>
          <w:szCs w:val="54"/>
          <w:rtl/>
          <w:lang w:val="en-US" w:bidi="ar-EG"/>
        </w:rPr>
        <w:t>﴾</w:t>
      </w:r>
    </w:p>
    <w:p w14:paraId="2A40D856" w14:textId="00C271B8" w:rsidR="00043FA5" w:rsidRDefault="00C24ED5" w:rsidP="00C64F10">
      <w:pPr>
        <w:rPr>
          <w:lang w:val="en-US" w:bidi="ar-EG"/>
        </w:rPr>
      </w:pPr>
      <w:r w:rsidRPr="00C24ED5">
        <w:rPr>
          <w:caps/>
          <w:lang w:val="en-US" w:bidi="ar-EG"/>
        </w:rPr>
        <w:lastRenderedPageBreak/>
        <w:t>“t</w:t>
      </w:r>
      <w:r w:rsidR="00C64F10" w:rsidRPr="00C64F10">
        <w:rPr>
          <w:lang w:val="en-US" w:bidi="ar-EG"/>
        </w:rPr>
        <w:t>idaklah Aku ciptakan jin dan manusia melainkan untuk beribadah kepada-Ku.</w:t>
      </w:r>
      <w:r w:rsidR="00E02A47">
        <w:rPr>
          <w:lang w:val="en-US" w:bidi="ar-EG"/>
        </w:rPr>
        <w:t>”</w:t>
      </w:r>
      <w:r w:rsidR="00C64F10" w:rsidRPr="00C64F10">
        <w:rPr>
          <w:lang w:val="en-US" w:bidi="ar-EG"/>
        </w:rPr>
        <w:t xml:space="preserve"> </w:t>
      </w:r>
      <w:r w:rsidR="00C64F10" w:rsidRPr="00AD468A">
        <w:rPr>
          <w:b/>
          <w:bCs/>
          <w:lang w:val="en-US" w:bidi="ar-EG"/>
        </w:rPr>
        <w:t>(QS. Adz-Dzâriyât: 56</w:t>
      </w:r>
      <w:r w:rsidR="00043FA5" w:rsidRPr="00AD468A">
        <w:rPr>
          <w:b/>
          <w:bCs/>
          <w:lang w:val="en-US" w:bidi="ar-EG"/>
        </w:rPr>
        <w:t>)</w:t>
      </w:r>
    </w:p>
    <w:p w14:paraId="04CCA7DC" w14:textId="42F0C84C" w:rsidR="00361CDA" w:rsidRDefault="00C64F10" w:rsidP="00C64F10">
      <w:pPr>
        <w:rPr>
          <w:lang w:val="en-US" w:bidi="ar-EG"/>
        </w:rPr>
      </w:pPr>
      <w:r w:rsidRPr="00C64F10">
        <w:rPr>
          <w:lang w:val="en-US" w:bidi="ar-EG"/>
        </w:rPr>
        <w:t xml:space="preserve">Dan itu adalah Islam yang Alloh </w:t>
      </w:r>
      <w:r w:rsidRPr="00F3165A">
        <w:rPr>
          <w:rFonts w:ascii="Times New Roman" w:hAnsi="Times New Roman" w:cs="Calibri" w:hint="cs"/>
          <w:rtl/>
          <w:lang w:val="en-US" w:bidi="ar-EG"/>
        </w:rPr>
        <w:t>ﷻ</w:t>
      </w:r>
      <w:r w:rsidRPr="00C64F10">
        <w:rPr>
          <w:lang w:val="en-US" w:bidi="ar-EG"/>
        </w:rPr>
        <w:t xml:space="preserve"> tidak menerima agama selainnya dari siapa pun.</w:t>
      </w:r>
      <w:r w:rsidR="00E02A47">
        <w:rPr>
          <w:lang w:val="en-US" w:bidi="ar-EG"/>
        </w:rPr>
        <w:t xml:space="preserve"> </w:t>
      </w:r>
      <w:r w:rsidRPr="00C64F10">
        <w:rPr>
          <w:lang w:val="en-US" w:bidi="ar-EG"/>
        </w:rPr>
        <w:t xml:space="preserve">Berdasarkan firman Alloh </w:t>
      </w:r>
      <w:r w:rsidRPr="00F3165A">
        <w:rPr>
          <w:rFonts w:ascii="Times New Roman" w:hAnsi="Times New Roman" w:cs="Calibri" w:hint="cs"/>
          <w:rtl/>
          <w:lang w:val="en-US" w:bidi="ar-EG"/>
        </w:rPr>
        <w:t>ﷻ</w:t>
      </w:r>
      <w:r w:rsidR="00361CDA">
        <w:rPr>
          <w:lang w:val="en-US" w:bidi="ar-EG"/>
        </w:rPr>
        <w:t>:</w:t>
      </w:r>
    </w:p>
    <w:p w14:paraId="220D736E"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وَمَنْ</w:t>
      </w:r>
      <w:r w:rsidR="00C64F10" w:rsidRPr="00566677">
        <w:rPr>
          <w:color w:val="FF0000"/>
          <w:szCs w:val="54"/>
          <w:rtl/>
          <w:lang w:val="en-US" w:bidi="ar-EG"/>
        </w:rPr>
        <w:t xml:space="preserve"> </w:t>
      </w:r>
      <w:r w:rsidR="00C64F10" w:rsidRPr="00566677">
        <w:rPr>
          <w:rFonts w:hint="eastAsia"/>
          <w:color w:val="FF0000"/>
          <w:szCs w:val="54"/>
          <w:rtl/>
          <w:lang w:val="en-US" w:bidi="ar-EG"/>
        </w:rPr>
        <w:t>يَبْتَغِ</w:t>
      </w:r>
      <w:r w:rsidR="00C64F10" w:rsidRPr="00566677">
        <w:rPr>
          <w:color w:val="FF0000"/>
          <w:szCs w:val="54"/>
          <w:rtl/>
          <w:lang w:val="en-US" w:bidi="ar-EG"/>
        </w:rPr>
        <w:t xml:space="preserve"> </w:t>
      </w:r>
      <w:r w:rsidR="00C64F10" w:rsidRPr="00566677">
        <w:rPr>
          <w:rFonts w:hint="eastAsia"/>
          <w:color w:val="FF0000"/>
          <w:szCs w:val="54"/>
          <w:rtl/>
          <w:lang w:val="en-US" w:bidi="ar-EG"/>
        </w:rPr>
        <w:t>غَيْرَ</w:t>
      </w:r>
      <w:r w:rsidR="00C64F10" w:rsidRPr="00566677">
        <w:rPr>
          <w:color w:val="FF0000"/>
          <w:szCs w:val="54"/>
          <w:rtl/>
          <w:lang w:val="en-US" w:bidi="ar-EG"/>
        </w:rPr>
        <w:t xml:space="preserve"> </w:t>
      </w:r>
      <w:r w:rsidR="00C64F10" w:rsidRPr="00566677">
        <w:rPr>
          <w:rFonts w:hint="eastAsia"/>
          <w:color w:val="FF0000"/>
          <w:szCs w:val="54"/>
          <w:rtl/>
          <w:lang w:val="en-US" w:bidi="ar-EG"/>
        </w:rPr>
        <w:t>الْإِسْلَامِ</w:t>
      </w:r>
      <w:r w:rsidR="00C64F10" w:rsidRPr="00566677">
        <w:rPr>
          <w:color w:val="FF0000"/>
          <w:szCs w:val="54"/>
          <w:rtl/>
          <w:lang w:val="en-US" w:bidi="ar-EG"/>
        </w:rPr>
        <w:t xml:space="preserve"> </w:t>
      </w:r>
      <w:r w:rsidR="00C64F10" w:rsidRPr="00566677">
        <w:rPr>
          <w:rFonts w:hint="eastAsia"/>
          <w:color w:val="FF0000"/>
          <w:szCs w:val="54"/>
          <w:rtl/>
          <w:lang w:val="en-US" w:bidi="ar-EG"/>
        </w:rPr>
        <w:t>دِينًا</w:t>
      </w:r>
      <w:r w:rsidR="00C64F10" w:rsidRPr="00566677">
        <w:rPr>
          <w:color w:val="FF0000"/>
          <w:szCs w:val="54"/>
          <w:rtl/>
          <w:lang w:val="en-US" w:bidi="ar-EG"/>
        </w:rPr>
        <w:t xml:space="preserve"> </w:t>
      </w:r>
      <w:r w:rsidR="00C64F10" w:rsidRPr="00566677">
        <w:rPr>
          <w:rFonts w:hint="eastAsia"/>
          <w:color w:val="FF0000"/>
          <w:szCs w:val="54"/>
          <w:rtl/>
          <w:lang w:val="en-US" w:bidi="ar-EG"/>
        </w:rPr>
        <w:t>فَلَنْ</w:t>
      </w:r>
      <w:r w:rsidR="00C64F10" w:rsidRPr="00566677">
        <w:rPr>
          <w:color w:val="FF0000"/>
          <w:szCs w:val="54"/>
          <w:rtl/>
          <w:lang w:val="en-US" w:bidi="ar-EG"/>
        </w:rPr>
        <w:t xml:space="preserve"> </w:t>
      </w:r>
      <w:r w:rsidR="00C64F10" w:rsidRPr="00566677">
        <w:rPr>
          <w:rFonts w:hint="eastAsia"/>
          <w:color w:val="FF0000"/>
          <w:szCs w:val="54"/>
          <w:rtl/>
          <w:lang w:val="en-US" w:bidi="ar-EG"/>
        </w:rPr>
        <w:t>يُقْبَلَ</w:t>
      </w:r>
      <w:r w:rsidR="00C64F10" w:rsidRPr="00566677">
        <w:rPr>
          <w:color w:val="FF0000"/>
          <w:szCs w:val="54"/>
          <w:rtl/>
          <w:lang w:val="en-US" w:bidi="ar-EG"/>
        </w:rPr>
        <w:t xml:space="preserve"> </w:t>
      </w:r>
      <w:r w:rsidR="00C64F10" w:rsidRPr="00566677">
        <w:rPr>
          <w:rFonts w:hint="eastAsia"/>
          <w:color w:val="FF0000"/>
          <w:szCs w:val="54"/>
          <w:rtl/>
          <w:lang w:val="en-US" w:bidi="ar-EG"/>
        </w:rPr>
        <w:t>مِنْهُ</w:t>
      </w:r>
      <w:r w:rsidR="00312067" w:rsidRPr="00566677">
        <w:rPr>
          <w:color w:val="FF0000"/>
          <w:szCs w:val="54"/>
          <w:rtl/>
          <w:lang w:val="en-US" w:bidi="ar-EG"/>
        </w:rPr>
        <w:t>﴾</w:t>
      </w:r>
    </w:p>
    <w:p w14:paraId="79D9384C" w14:textId="77777777" w:rsidR="00043FA5" w:rsidRDefault="00E02A47" w:rsidP="00C64F10">
      <w:pPr>
        <w:rPr>
          <w:lang w:val="en-US" w:bidi="ar-EG"/>
        </w:rPr>
      </w:pPr>
      <w:r>
        <w:rPr>
          <w:lang w:val="en-US" w:bidi="ar-EG"/>
        </w:rPr>
        <w:t>“</w:t>
      </w:r>
      <w:r w:rsidR="00C64F10" w:rsidRPr="00C64F10">
        <w:rPr>
          <w:lang w:val="en-US" w:bidi="ar-EG"/>
        </w:rPr>
        <w:t>Siapa yang mencari agama selain Islam, maka tidak akan diterima darinya.</w:t>
      </w:r>
      <w:r>
        <w:rPr>
          <w:lang w:val="en-US" w:bidi="ar-EG"/>
        </w:rPr>
        <w:t>”</w:t>
      </w:r>
      <w:r w:rsidR="00C64F10" w:rsidRPr="00C64F10">
        <w:rPr>
          <w:lang w:val="en-US" w:bidi="ar-EG"/>
        </w:rPr>
        <w:t xml:space="preserve"> </w:t>
      </w:r>
      <w:r w:rsidR="00C64F10" w:rsidRPr="00AD468A">
        <w:rPr>
          <w:b/>
          <w:bCs/>
          <w:lang w:val="en-US" w:bidi="ar-EG"/>
        </w:rPr>
        <w:t>(QS. Ali Imrôn: 85</w:t>
      </w:r>
      <w:r w:rsidR="00043FA5" w:rsidRPr="00AD468A">
        <w:rPr>
          <w:b/>
          <w:bCs/>
          <w:lang w:val="en-US" w:bidi="ar-EG"/>
        </w:rPr>
        <w:t>)</w:t>
      </w:r>
    </w:p>
    <w:p w14:paraId="1D0BB273" w14:textId="14B83516" w:rsidR="00E02A47" w:rsidRDefault="00C64F10" w:rsidP="00C64F10">
      <w:pPr>
        <w:rPr>
          <w:lang w:val="en-US" w:bidi="ar-EG"/>
        </w:rPr>
      </w:pPr>
      <w:r w:rsidRPr="00C64F10">
        <w:rPr>
          <w:lang w:val="en-US" w:bidi="ar-EG"/>
        </w:rPr>
        <w:t>Maka Islam adalah ketundukan kepada Alloh semata dengan ketaatan, yaitu melakukan yang diperintah dan meninggalkan yang dilarang di setiap waktu dan tempat syariat tegak di dalamnya.</w:t>
      </w:r>
    </w:p>
    <w:p w14:paraId="061FC013" w14:textId="77777777" w:rsidR="00361CDA" w:rsidRDefault="00C64F10" w:rsidP="00C64F10">
      <w:pPr>
        <w:rPr>
          <w:lang w:val="en-US" w:bidi="ar-EG"/>
        </w:rPr>
      </w:pPr>
      <w:r w:rsidRPr="00C64F10">
        <w:rPr>
          <w:lang w:val="en-US" w:bidi="ar-EG"/>
        </w:rPr>
        <w:lastRenderedPageBreak/>
        <w:t>Dan ini adalah Islam dengan makna umum. Berdasarkan ini, pemeluk agama-agama sebelumnya adalah Muslim ketika syariat mereka tegak dan belum di</w:t>
      </w:r>
      <w:r w:rsidRPr="00887E39">
        <w:rPr>
          <w:i/>
          <w:iCs/>
          <w:lang w:val="en-US" w:bidi="ar-EG"/>
        </w:rPr>
        <w:t>nasakh</w:t>
      </w:r>
      <w:r w:rsidRPr="00C64F10">
        <w:rPr>
          <w:lang w:val="en-US" w:bidi="ar-EG"/>
        </w:rPr>
        <w:t xml:space="preserve"> (dihapus). Sebagaimana Alloh </w:t>
      </w:r>
      <w:r w:rsidRPr="00F3165A">
        <w:rPr>
          <w:rFonts w:ascii="Times New Roman" w:hAnsi="Times New Roman" w:cs="Calibri" w:hint="cs"/>
          <w:rtl/>
          <w:lang w:val="en-US" w:bidi="ar-EG"/>
        </w:rPr>
        <w:t>ﷻ</w:t>
      </w:r>
      <w:r w:rsidRPr="00C64F10">
        <w:rPr>
          <w:lang w:val="en-US" w:bidi="ar-EG"/>
        </w:rPr>
        <w:t xml:space="preserve"> berfirman tentang Nuh ketika ia berbicara kepada kaumnya</w:t>
      </w:r>
      <w:r w:rsidR="00361CDA">
        <w:rPr>
          <w:lang w:val="en-US" w:bidi="ar-EG"/>
        </w:rPr>
        <w:t>:</w:t>
      </w:r>
    </w:p>
    <w:p w14:paraId="466EFB93"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فَإِنْ</w:t>
      </w:r>
      <w:r w:rsidR="00C64F10" w:rsidRPr="00566677">
        <w:rPr>
          <w:color w:val="FF0000"/>
          <w:szCs w:val="54"/>
          <w:rtl/>
          <w:lang w:val="en-US" w:bidi="ar-EG"/>
        </w:rPr>
        <w:t xml:space="preserve"> </w:t>
      </w:r>
      <w:r w:rsidR="00C64F10" w:rsidRPr="00566677">
        <w:rPr>
          <w:rFonts w:hint="eastAsia"/>
          <w:color w:val="FF0000"/>
          <w:szCs w:val="54"/>
          <w:rtl/>
          <w:lang w:val="en-US" w:bidi="ar-EG"/>
        </w:rPr>
        <w:t>تَوَلَّيْتُمْ</w:t>
      </w:r>
      <w:r w:rsidR="00C64F10" w:rsidRPr="00566677">
        <w:rPr>
          <w:color w:val="FF0000"/>
          <w:szCs w:val="54"/>
          <w:rtl/>
          <w:lang w:val="en-US" w:bidi="ar-EG"/>
        </w:rPr>
        <w:t xml:space="preserve"> </w:t>
      </w:r>
      <w:r w:rsidR="00C64F10" w:rsidRPr="00566677">
        <w:rPr>
          <w:rFonts w:hint="eastAsia"/>
          <w:color w:val="FF0000"/>
          <w:szCs w:val="54"/>
          <w:rtl/>
          <w:lang w:val="en-US" w:bidi="ar-EG"/>
        </w:rPr>
        <w:t>فَمَا</w:t>
      </w:r>
      <w:r w:rsidR="00C64F10" w:rsidRPr="00566677">
        <w:rPr>
          <w:color w:val="FF0000"/>
          <w:szCs w:val="54"/>
          <w:rtl/>
          <w:lang w:val="en-US" w:bidi="ar-EG"/>
        </w:rPr>
        <w:t xml:space="preserve"> </w:t>
      </w:r>
      <w:r w:rsidR="00C64F10" w:rsidRPr="00566677">
        <w:rPr>
          <w:rFonts w:hint="eastAsia"/>
          <w:color w:val="FF0000"/>
          <w:szCs w:val="54"/>
          <w:rtl/>
          <w:lang w:val="en-US" w:bidi="ar-EG"/>
        </w:rPr>
        <w:t>سَأَلْتُكُمْ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أَجْرٍ</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أَجْرِيَ</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وَأُمِرْتُ</w:t>
      </w:r>
      <w:r w:rsidR="00C64F10" w:rsidRPr="00566677">
        <w:rPr>
          <w:color w:val="FF0000"/>
          <w:szCs w:val="54"/>
          <w:rtl/>
          <w:lang w:val="en-US" w:bidi="ar-EG"/>
        </w:rPr>
        <w:t xml:space="preserve"> </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t>أَكُونَ</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الْمُسْلِمِينَ</w:t>
      </w:r>
      <w:r w:rsidR="00312067" w:rsidRPr="00566677">
        <w:rPr>
          <w:color w:val="FF0000"/>
          <w:szCs w:val="54"/>
          <w:rtl/>
          <w:lang w:val="en-US" w:bidi="ar-EG"/>
        </w:rPr>
        <w:t>﴾</w:t>
      </w:r>
    </w:p>
    <w:p w14:paraId="35449623" w14:textId="77777777" w:rsidR="000B7972" w:rsidRDefault="00E02A47" w:rsidP="00C64F10">
      <w:pPr>
        <w:rPr>
          <w:lang w:val="en-US" w:bidi="ar-EG"/>
        </w:rPr>
      </w:pPr>
      <w:r>
        <w:rPr>
          <w:lang w:val="en-US" w:bidi="ar-EG"/>
        </w:rPr>
        <w:t>“</w:t>
      </w:r>
      <w:r w:rsidR="00C64F10" w:rsidRPr="00C64F10">
        <w:rPr>
          <w:lang w:val="en-US" w:bidi="ar-EG"/>
        </w:rPr>
        <w:t>Maka jika kalian berpaling, sungguh aku tidak meminta upah sedikit pun dari kalian. Upahku hanyalah dari Alloh, dan aku diperintahkan untuk menjadi dari kalangan Muslimin.</w:t>
      </w:r>
      <w:r>
        <w:rPr>
          <w:lang w:val="en-US" w:bidi="ar-EG"/>
        </w:rPr>
        <w:t>”</w:t>
      </w:r>
      <w:r w:rsidR="00C64F10" w:rsidRPr="00C64F10">
        <w:rPr>
          <w:lang w:val="en-US" w:bidi="ar-EG"/>
        </w:rPr>
        <w:t xml:space="preserve"> </w:t>
      </w:r>
      <w:r w:rsidR="00C64F10" w:rsidRPr="00AD468A">
        <w:rPr>
          <w:b/>
          <w:bCs/>
          <w:lang w:val="en-US" w:bidi="ar-EG"/>
        </w:rPr>
        <w:t>(QS. Yûnus: 72</w:t>
      </w:r>
      <w:r w:rsidR="00043FA5" w:rsidRPr="00AD468A">
        <w:rPr>
          <w:b/>
          <w:bCs/>
          <w:lang w:val="en-US" w:bidi="ar-EG"/>
        </w:rPr>
        <w:t>)</w:t>
      </w:r>
    </w:p>
    <w:p w14:paraId="49AD508A" w14:textId="23408480" w:rsidR="00361CDA" w:rsidRDefault="000B7972" w:rsidP="00C64F10">
      <w:pPr>
        <w:rPr>
          <w:lang w:val="en-US" w:bidi="ar-EG"/>
        </w:rPr>
      </w:pPr>
      <w:r>
        <w:rPr>
          <w:lang w:val="en-US" w:bidi="ar-EG"/>
        </w:rPr>
        <w:t xml:space="preserve">Dia </w:t>
      </w:r>
      <w:r w:rsidR="00C64F10" w:rsidRPr="00C64F10">
        <w:rPr>
          <w:lang w:val="en-US" w:bidi="ar-EG"/>
        </w:rPr>
        <w:t>berfirman tentang Ibrohim</w:t>
      </w:r>
      <w:r w:rsidR="00361CDA">
        <w:rPr>
          <w:lang w:val="en-US" w:bidi="ar-EG"/>
        </w:rPr>
        <w:t>:</w:t>
      </w:r>
    </w:p>
    <w:p w14:paraId="2879CB17"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كَانَ</w:t>
      </w:r>
      <w:r w:rsidR="00C64F10" w:rsidRPr="00566677">
        <w:rPr>
          <w:color w:val="FF0000"/>
          <w:szCs w:val="54"/>
          <w:rtl/>
          <w:lang w:val="en-US" w:bidi="ar-EG"/>
        </w:rPr>
        <w:t xml:space="preserve"> </w:t>
      </w:r>
      <w:r w:rsidR="00C64F10" w:rsidRPr="00566677">
        <w:rPr>
          <w:rFonts w:hint="eastAsia"/>
          <w:color w:val="FF0000"/>
          <w:szCs w:val="54"/>
          <w:rtl/>
          <w:lang w:val="en-US" w:bidi="ar-EG"/>
        </w:rPr>
        <w:t>إِبْرَاهِيمُ</w:t>
      </w:r>
      <w:r w:rsidR="00C64F10" w:rsidRPr="00566677">
        <w:rPr>
          <w:color w:val="FF0000"/>
          <w:szCs w:val="54"/>
          <w:rtl/>
          <w:lang w:val="en-US" w:bidi="ar-EG"/>
        </w:rPr>
        <w:t xml:space="preserve"> </w:t>
      </w:r>
      <w:r w:rsidR="00C64F10" w:rsidRPr="00566677">
        <w:rPr>
          <w:rFonts w:hint="eastAsia"/>
          <w:color w:val="FF0000"/>
          <w:szCs w:val="54"/>
          <w:rtl/>
          <w:lang w:val="en-US" w:bidi="ar-EG"/>
        </w:rPr>
        <w:t>يَهُودِيًّا</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نَصْرَانِيًّا</w:t>
      </w:r>
      <w:r w:rsidR="00C64F10" w:rsidRPr="00566677">
        <w:rPr>
          <w:color w:val="FF0000"/>
          <w:szCs w:val="54"/>
          <w:rtl/>
          <w:lang w:val="en-US" w:bidi="ar-EG"/>
        </w:rPr>
        <w:t xml:space="preserve"> </w:t>
      </w:r>
      <w:r w:rsidR="00C64F10" w:rsidRPr="00566677">
        <w:rPr>
          <w:rFonts w:hint="eastAsia"/>
          <w:color w:val="FF0000"/>
          <w:szCs w:val="54"/>
          <w:rtl/>
          <w:lang w:val="en-US" w:bidi="ar-EG"/>
        </w:rPr>
        <w:t>وَلَكِنْ</w:t>
      </w:r>
      <w:r w:rsidR="00C64F10" w:rsidRPr="00566677">
        <w:rPr>
          <w:color w:val="FF0000"/>
          <w:szCs w:val="54"/>
          <w:rtl/>
          <w:lang w:val="en-US" w:bidi="ar-EG"/>
        </w:rPr>
        <w:t xml:space="preserve"> </w:t>
      </w:r>
      <w:r w:rsidR="00C64F10" w:rsidRPr="00566677">
        <w:rPr>
          <w:rFonts w:hint="eastAsia"/>
          <w:color w:val="FF0000"/>
          <w:szCs w:val="54"/>
          <w:rtl/>
          <w:lang w:val="en-US" w:bidi="ar-EG"/>
        </w:rPr>
        <w:t>كَانَ</w:t>
      </w:r>
      <w:r w:rsidR="00C64F10" w:rsidRPr="00566677">
        <w:rPr>
          <w:color w:val="FF0000"/>
          <w:szCs w:val="54"/>
          <w:rtl/>
          <w:lang w:val="en-US" w:bidi="ar-EG"/>
        </w:rPr>
        <w:t xml:space="preserve"> </w:t>
      </w:r>
      <w:r w:rsidR="00C64F10" w:rsidRPr="00566677">
        <w:rPr>
          <w:rFonts w:hint="eastAsia"/>
          <w:color w:val="FF0000"/>
          <w:szCs w:val="54"/>
          <w:rtl/>
          <w:lang w:val="en-US" w:bidi="ar-EG"/>
        </w:rPr>
        <w:t>حَنِيفًا</w:t>
      </w:r>
      <w:r w:rsidR="00C64F10" w:rsidRPr="00566677">
        <w:rPr>
          <w:color w:val="FF0000"/>
          <w:szCs w:val="54"/>
          <w:rtl/>
          <w:lang w:val="en-US" w:bidi="ar-EG"/>
        </w:rPr>
        <w:t xml:space="preserve"> </w:t>
      </w:r>
      <w:r w:rsidR="00C64F10" w:rsidRPr="00566677">
        <w:rPr>
          <w:rFonts w:hint="eastAsia"/>
          <w:color w:val="FF0000"/>
          <w:szCs w:val="54"/>
          <w:rtl/>
          <w:lang w:val="en-US" w:bidi="ar-EG"/>
        </w:rPr>
        <w:t>مُسْلِمًا</w:t>
      </w:r>
      <w:r w:rsidR="00C64F10" w:rsidRPr="00566677">
        <w:rPr>
          <w:color w:val="FF0000"/>
          <w:szCs w:val="54"/>
          <w:rtl/>
          <w:lang w:val="en-US" w:bidi="ar-EG"/>
        </w:rPr>
        <w:t xml:space="preserve"> </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كَانَ</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الْمُشْرِكِينَ</w:t>
      </w:r>
      <w:r w:rsidR="00312067" w:rsidRPr="00566677">
        <w:rPr>
          <w:color w:val="FF0000"/>
          <w:szCs w:val="54"/>
          <w:rtl/>
          <w:lang w:val="en-US" w:bidi="ar-EG"/>
        </w:rPr>
        <w:t>﴾</w:t>
      </w:r>
    </w:p>
    <w:p w14:paraId="7C59E8B6" w14:textId="77777777" w:rsidR="000B7972" w:rsidRDefault="00E02A47" w:rsidP="00C64F10">
      <w:pPr>
        <w:rPr>
          <w:lang w:val="en-US" w:bidi="ar-EG"/>
        </w:rPr>
      </w:pPr>
      <w:r>
        <w:rPr>
          <w:lang w:val="en-US" w:bidi="ar-EG"/>
        </w:rPr>
        <w:t>“</w:t>
      </w:r>
      <w:r w:rsidR="00C64F10" w:rsidRPr="00C64F10">
        <w:rPr>
          <w:lang w:val="en-US" w:bidi="ar-EG"/>
        </w:rPr>
        <w:t>Ibrohim bukan Yahudi dan bukan Nashoro, tetapi ia adalah orang yang lurus lagi Muslim (berserah diri), dan dia tidak termasuk orang-orang musyrik.</w:t>
      </w:r>
      <w:r>
        <w:rPr>
          <w:lang w:val="en-US" w:bidi="ar-EG"/>
        </w:rPr>
        <w:t>”</w:t>
      </w:r>
      <w:r w:rsidR="00C64F10" w:rsidRPr="00C64F10">
        <w:rPr>
          <w:lang w:val="en-US" w:bidi="ar-EG"/>
        </w:rPr>
        <w:t xml:space="preserve"> </w:t>
      </w:r>
      <w:r w:rsidR="00C64F10" w:rsidRPr="00AD468A">
        <w:rPr>
          <w:b/>
          <w:bCs/>
          <w:lang w:val="en-US" w:bidi="ar-EG"/>
        </w:rPr>
        <w:t>(QS. Ali Imrôn: 67</w:t>
      </w:r>
      <w:r w:rsidR="00043FA5" w:rsidRPr="00AD468A">
        <w:rPr>
          <w:b/>
          <w:bCs/>
          <w:lang w:val="en-US" w:bidi="ar-EG"/>
        </w:rPr>
        <w:t>)</w:t>
      </w:r>
    </w:p>
    <w:p w14:paraId="45C9B7D6" w14:textId="20419B82" w:rsidR="00361CDA" w:rsidRDefault="000B7972" w:rsidP="00C64F10">
      <w:pPr>
        <w:rPr>
          <w:lang w:val="en-US" w:bidi="ar-EG"/>
        </w:rPr>
      </w:pPr>
      <w:r>
        <w:rPr>
          <w:lang w:val="en-US" w:bidi="ar-EG"/>
        </w:rPr>
        <w:t xml:space="preserve">Dia </w:t>
      </w:r>
      <w:r w:rsidR="00C64F10" w:rsidRPr="00C64F10">
        <w:rPr>
          <w:lang w:val="en-US" w:bidi="ar-EG"/>
        </w:rPr>
        <w:t>juga berfirman</w:t>
      </w:r>
      <w:r w:rsidR="00361CDA">
        <w:rPr>
          <w:lang w:val="en-US" w:bidi="ar-EG"/>
        </w:rPr>
        <w:t>:</w:t>
      </w:r>
    </w:p>
    <w:p w14:paraId="7FD630B7" w14:textId="6406842F"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إِذْ</w:t>
      </w:r>
      <w:r w:rsidR="00C64F10" w:rsidRPr="00566677">
        <w:rPr>
          <w:color w:val="FF0000"/>
          <w:szCs w:val="54"/>
          <w:rtl/>
          <w:lang w:val="en-US" w:bidi="ar-EG"/>
        </w:rPr>
        <w:t xml:space="preserve"> </w:t>
      </w:r>
      <w:r w:rsidR="00C64F10" w:rsidRPr="00566677">
        <w:rPr>
          <w:rFonts w:hint="eastAsia"/>
          <w:color w:val="FF0000"/>
          <w:szCs w:val="54"/>
          <w:rtl/>
          <w:lang w:val="en-US" w:bidi="ar-EG"/>
        </w:rPr>
        <w:t>قَالَ</w:t>
      </w:r>
      <w:r w:rsidR="00C64F10" w:rsidRPr="00566677">
        <w:rPr>
          <w:color w:val="FF0000"/>
          <w:szCs w:val="54"/>
          <w:rtl/>
          <w:lang w:val="en-US" w:bidi="ar-EG"/>
        </w:rPr>
        <w:t xml:space="preserve"> </w:t>
      </w:r>
      <w:r w:rsidR="00C64F10" w:rsidRPr="00566677">
        <w:rPr>
          <w:rFonts w:hint="eastAsia"/>
          <w:color w:val="FF0000"/>
          <w:szCs w:val="54"/>
          <w:rtl/>
          <w:lang w:val="en-US" w:bidi="ar-EG"/>
        </w:rPr>
        <w:t>لَهُ</w:t>
      </w:r>
      <w:r w:rsidR="00C64F10" w:rsidRPr="00566677">
        <w:rPr>
          <w:color w:val="FF0000"/>
          <w:szCs w:val="54"/>
          <w:rtl/>
          <w:lang w:val="en-US" w:bidi="ar-EG"/>
        </w:rPr>
        <w:t xml:space="preserve"> </w:t>
      </w:r>
      <w:r w:rsidR="00C64F10" w:rsidRPr="00566677">
        <w:rPr>
          <w:rFonts w:hint="eastAsia"/>
          <w:color w:val="FF0000"/>
          <w:szCs w:val="54"/>
          <w:rtl/>
          <w:lang w:val="en-US" w:bidi="ar-EG"/>
        </w:rPr>
        <w:t>رَبُّهُ</w:t>
      </w:r>
      <w:r w:rsidR="00C64F10" w:rsidRPr="00566677">
        <w:rPr>
          <w:color w:val="FF0000"/>
          <w:szCs w:val="54"/>
          <w:rtl/>
          <w:lang w:val="en-US" w:bidi="ar-EG"/>
        </w:rPr>
        <w:t xml:space="preserve"> </w:t>
      </w:r>
      <w:r w:rsidR="00C64F10" w:rsidRPr="00566677">
        <w:rPr>
          <w:rFonts w:hint="eastAsia"/>
          <w:color w:val="FF0000"/>
          <w:szCs w:val="54"/>
          <w:rtl/>
          <w:lang w:val="en-US" w:bidi="ar-EG"/>
        </w:rPr>
        <w:t>أَسْلِمْ</w:t>
      </w:r>
      <w:r w:rsidR="00C64F10" w:rsidRPr="00566677">
        <w:rPr>
          <w:color w:val="FF0000"/>
          <w:szCs w:val="54"/>
          <w:rtl/>
          <w:lang w:val="en-US" w:bidi="ar-EG"/>
        </w:rPr>
        <w:t xml:space="preserve"> </w:t>
      </w:r>
      <w:r w:rsidR="00C64F10" w:rsidRPr="00566677">
        <w:rPr>
          <w:rFonts w:hint="eastAsia"/>
          <w:color w:val="FF0000"/>
          <w:szCs w:val="54"/>
          <w:rtl/>
          <w:lang w:val="en-US" w:bidi="ar-EG"/>
        </w:rPr>
        <w:t>قَالَ</w:t>
      </w:r>
      <w:r w:rsidR="00C64F10" w:rsidRPr="00566677">
        <w:rPr>
          <w:color w:val="FF0000"/>
          <w:szCs w:val="54"/>
          <w:rtl/>
          <w:lang w:val="en-US" w:bidi="ar-EG"/>
        </w:rPr>
        <w:t xml:space="preserve"> </w:t>
      </w:r>
      <w:r w:rsidR="00C64F10" w:rsidRPr="00566677">
        <w:rPr>
          <w:rFonts w:hint="eastAsia"/>
          <w:color w:val="FF0000"/>
          <w:szCs w:val="54"/>
          <w:rtl/>
          <w:lang w:val="en-US" w:bidi="ar-EG"/>
        </w:rPr>
        <w:t>أَسْلَمْتُ</w:t>
      </w:r>
      <w:r w:rsidR="00C64F10" w:rsidRPr="00566677">
        <w:rPr>
          <w:color w:val="FF0000"/>
          <w:szCs w:val="54"/>
          <w:rtl/>
          <w:lang w:val="en-US" w:bidi="ar-EG"/>
        </w:rPr>
        <w:t xml:space="preserve"> </w:t>
      </w:r>
      <w:r w:rsidR="00C64F10" w:rsidRPr="00566677">
        <w:rPr>
          <w:rFonts w:hint="eastAsia"/>
          <w:color w:val="FF0000"/>
          <w:szCs w:val="54"/>
          <w:rtl/>
          <w:lang w:val="en-US" w:bidi="ar-EG"/>
        </w:rPr>
        <w:t>لِرَبِّ</w:t>
      </w:r>
      <w:r w:rsidR="00C64F10" w:rsidRPr="00566677">
        <w:rPr>
          <w:color w:val="FF0000"/>
          <w:szCs w:val="54"/>
          <w:rtl/>
          <w:lang w:val="en-US" w:bidi="ar-EG"/>
        </w:rPr>
        <w:t xml:space="preserve"> </w:t>
      </w:r>
      <w:r w:rsidR="00C64F10" w:rsidRPr="00566677">
        <w:rPr>
          <w:rFonts w:hint="eastAsia"/>
          <w:color w:val="FF0000"/>
          <w:szCs w:val="54"/>
          <w:rtl/>
          <w:lang w:val="en-US" w:bidi="ar-EG"/>
        </w:rPr>
        <w:t>الْعَالَمِينَ</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وَوَصَّى</w:t>
      </w:r>
      <w:r w:rsidR="00C64F10" w:rsidRPr="00566677">
        <w:rPr>
          <w:color w:val="FF0000"/>
          <w:szCs w:val="54"/>
          <w:rtl/>
          <w:lang w:val="en-US" w:bidi="ar-EG"/>
        </w:rPr>
        <w:t xml:space="preserve"> </w:t>
      </w:r>
      <w:r w:rsidR="00C64F10" w:rsidRPr="00566677">
        <w:rPr>
          <w:rFonts w:hint="eastAsia"/>
          <w:color w:val="FF0000"/>
          <w:szCs w:val="54"/>
          <w:rtl/>
          <w:lang w:val="en-US" w:bidi="ar-EG"/>
        </w:rPr>
        <w:t>بِهَا</w:t>
      </w:r>
      <w:r w:rsidR="00C64F10" w:rsidRPr="00566677">
        <w:rPr>
          <w:color w:val="FF0000"/>
          <w:szCs w:val="54"/>
          <w:rtl/>
          <w:lang w:val="en-US" w:bidi="ar-EG"/>
        </w:rPr>
        <w:t xml:space="preserve"> </w:t>
      </w:r>
      <w:r w:rsidR="00C64F10" w:rsidRPr="00566677">
        <w:rPr>
          <w:rFonts w:hint="eastAsia"/>
          <w:color w:val="FF0000"/>
          <w:szCs w:val="54"/>
          <w:rtl/>
          <w:lang w:val="en-US" w:bidi="ar-EG"/>
        </w:rPr>
        <w:t>إِبْرَاهِيمُ</w:t>
      </w:r>
      <w:r w:rsidR="00C64F10" w:rsidRPr="00566677">
        <w:rPr>
          <w:color w:val="FF0000"/>
          <w:szCs w:val="54"/>
          <w:rtl/>
          <w:lang w:val="en-US" w:bidi="ar-EG"/>
        </w:rPr>
        <w:t xml:space="preserve"> </w:t>
      </w:r>
      <w:r w:rsidR="00C64F10" w:rsidRPr="00566677">
        <w:rPr>
          <w:rFonts w:hint="eastAsia"/>
          <w:color w:val="FF0000"/>
          <w:szCs w:val="54"/>
          <w:rtl/>
          <w:lang w:val="en-US" w:bidi="ar-EG"/>
        </w:rPr>
        <w:t>بَنِيهِ</w:t>
      </w:r>
      <w:r w:rsidR="00C64F10" w:rsidRPr="00566677">
        <w:rPr>
          <w:color w:val="FF0000"/>
          <w:szCs w:val="54"/>
          <w:rtl/>
          <w:lang w:val="en-US" w:bidi="ar-EG"/>
        </w:rPr>
        <w:t xml:space="preserve"> </w:t>
      </w:r>
      <w:r w:rsidR="00C64F10" w:rsidRPr="00566677">
        <w:rPr>
          <w:rFonts w:hint="eastAsia"/>
          <w:color w:val="FF0000"/>
          <w:szCs w:val="54"/>
          <w:rtl/>
          <w:lang w:val="en-US" w:bidi="ar-EG"/>
        </w:rPr>
        <w:t>وَيَعْقُوبُ</w:t>
      </w:r>
      <w:r w:rsidR="00C64F10" w:rsidRPr="00566677">
        <w:rPr>
          <w:color w:val="FF0000"/>
          <w:szCs w:val="54"/>
          <w:rtl/>
          <w:lang w:val="en-US" w:bidi="ar-EG"/>
        </w:rPr>
        <w:t xml:space="preserve"> </w:t>
      </w:r>
      <w:r w:rsidR="00C64F10" w:rsidRPr="00566677">
        <w:rPr>
          <w:rFonts w:hint="eastAsia"/>
          <w:color w:val="FF0000"/>
          <w:szCs w:val="54"/>
          <w:rtl/>
          <w:lang w:val="en-US" w:bidi="ar-EG"/>
        </w:rPr>
        <w:t>يَا</w:t>
      </w:r>
      <w:r w:rsidR="00C64F10" w:rsidRPr="00566677">
        <w:rPr>
          <w:color w:val="FF0000"/>
          <w:szCs w:val="54"/>
          <w:rtl/>
          <w:lang w:val="en-US" w:bidi="ar-EG"/>
        </w:rPr>
        <w:t xml:space="preserve"> </w:t>
      </w:r>
      <w:r w:rsidR="00C64F10" w:rsidRPr="00566677">
        <w:rPr>
          <w:rFonts w:hint="eastAsia"/>
          <w:color w:val="FF0000"/>
          <w:szCs w:val="54"/>
          <w:rtl/>
          <w:lang w:val="en-US" w:bidi="ar-EG"/>
        </w:rPr>
        <w:t>بَنِيَّ</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اصْطَفَى</w:t>
      </w:r>
      <w:r w:rsidR="00C64F10" w:rsidRPr="00566677">
        <w:rPr>
          <w:color w:val="FF0000"/>
          <w:szCs w:val="54"/>
          <w:rtl/>
          <w:lang w:val="en-US" w:bidi="ar-EG"/>
        </w:rPr>
        <w:t xml:space="preserve"> </w:t>
      </w:r>
      <w:r w:rsidR="00C64F10" w:rsidRPr="00566677">
        <w:rPr>
          <w:rFonts w:hint="eastAsia"/>
          <w:color w:val="FF0000"/>
          <w:szCs w:val="54"/>
          <w:rtl/>
          <w:lang w:val="en-US" w:bidi="ar-EG"/>
        </w:rPr>
        <w:t>لَكُمُ</w:t>
      </w:r>
      <w:r w:rsidR="00C64F10" w:rsidRPr="00566677">
        <w:rPr>
          <w:color w:val="FF0000"/>
          <w:szCs w:val="54"/>
          <w:rtl/>
          <w:lang w:val="en-US" w:bidi="ar-EG"/>
        </w:rPr>
        <w:t xml:space="preserve"> </w:t>
      </w:r>
      <w:r w:rsidR="00C64F10" w:rsidRPr="00566677">
        <w:rPr>
          <w:rFonts w:hint="eastAsia"/>
          <w:color w:val="FF0000"/>
          <w:szCs w:val="54"/>
          <w:rtl/>
          <w:lang w:val="en-US" w:bidi="ar-EG"/>
        </w:rPr>
        <w:t>الدِّينَ</w:t>
      </w:r>
      <w:r w:rsidR="00C64F10" w:rsidRPr="00566677">
        <w:rPr>
          <w:color w:val="FF0000"/>
          <w:szCs w:val="54"/>
          <w:rtl/>
          <w:lang w:val="en-US" w:bidi="ar-EG"/>
        </w:rPr>
        <w:t xml:space="preserve"> </w:t>
      </w:r>
      <w:r w:rsidR="00C64F10" w:rsidRPr="00566677">
        <w:rPr>
          <w:rFonts w:hint="eastAsia"/>
          <w:color w:val="FF0000"/>
          <w:szCs w:val="54"/>
          <w:rtl/>
          <w:lang w:val="en-US" w:bidi="ar-EG"/>
        </w:rPr>
        <w:t>فَلَا</w:t>
      </w:r>
      <w:r w:rsidR="00C64F10" w:rsidRPr="00566677">
        <w:rPr>
          <w:color w:val="FF0000"/>
          <w:szCs w:val="54"/>
          <w:rtl/>
          <w:lang w:val="en-US" w:bidi="ar-EG"/>
        </w:rPr>
        <w:t xml:space="preserve"> </w:t>
      </w:r>
      <w:r w:rsidR="00C64F10" w:rsidRPr="00566677">
        <w:rPr>
          <w:rFonts w:hint="eastAsia"/>
          <w:color w:val="FF0000"/>
          <w:szCs w:val="54"/>
          <w:rtl/>
          <w:lang w:val="en-US" w:bidi="ar-EG"/>
        </w:rPr>
        <w:t>تَمُوتُنَّ</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وَأَنْتُمْ</w:t>
      </w:r>
      <w:r w:rsidR="00C64F10" w:rsidRPr="00566677">
        <w:rPr>
          <w:color w:val="FF0000"/>
          <w:szCs w:val="54"/>
          <w:rtl/>
          <w:lang w:val="en-US" w:bidi="ar-EG"/>
        </w:rPr>
        <w:t xml:space="preserve"> </w:t>
      </w:r>
      <w:r w:rsidR="00C64F10" w:rsidRPr="00566677">
        <w:rPr>
          <w:rFonts w:hint="eastAsia"/>
          <w:color w:val="FF0000"/>
          <w:szCs w:val="54"/>
          <w:rtl/>
          <w:lang w:val="en-US" w:bidi="ar-EG"/>
        </w:rPr>
        <w:t>مُسْلِمُونَ</w:t>
      </w:r>
      <w:r w:rsidR="00312067" w:rsidRPr="00566677">
        <w:rPr>
          <w:color w:val="FF0000"/>
          <w:szCs w:val="54"/>
          <w:rtl/>
          <w:lang w:val="en-US" w:bidi="ar-EG"/>
        </w:rPr>
        <w:t>﴾</w:t>
      </w:r>
    </w:p>
    <w:p w14:paraId="28F981E3" w14:textId="77777777" w:rsidR="000B7972" w:rsidRDefault="00E02A47" w:rsidP="00C64F10">
      <w:pPr>
        <w:rPr>
          <w:lang w:val="en-US" w:bidi="ar-EG"/>
        </w:rPr>
      </w:pPr>
      <w:r>
        <w:rPr>
          <w:lang w:val="en-US" w:bidi="ar-EG"/>
        </w:rPr>
        <w:lastRenderedPageBreak/>
        <w:t>“</w:t>
      </w:r>
      <w:r w:rsidR="00C64F10" w:rsidRPr="00C64F10">
        <w:rPr>
          <w:lang w:val="en-US" w:bidi="ar-EG"/>
        </w:rPr>
        <w:t xml:space="preserve">Ketika Robb-nya berfirman kepadanya: </w:t>
      </w:r>
      <w:r>
        <w:rPr>
          <w:lang w:val="en-US" w:bidi="ar-EG"/>
        </w:rPr>
        <w:t>‘</w:t>
      </w:r>
      <w:r w:rsidR="00C64F10" w:rsidRPr="00C64F10">
        <w:rPr>
          <w:lang w:val="en-US" w:bidi="ar-EG"/>
        </w:rPr>
        <w:t>Berserah dirilah!</w:t>
      </w:r>
      <w:r>
        <w:rPr>
          <w:lang w:val="en-US" w:bidi="ar-EG"/>
        </w:rPr>
        <w:t>’</w:t>
      </w:r>
      <w:r w:rsidR="00C64F10" w:rsidRPr="00C64F10">
        <w:rPr>
          <w:lang w:val="en-US" w:bidi="ar-EG"/>
        </w:rPr>
        <w:t xml:space="preserve"> Ia menjawab: </w:t>
      </w:r>
      <w:r>
        <w:rPr>
          <w:lang w:val="en-US" w:bidi="ar-EG"/>
        </w:rPr>
        <w:t>‘</w:t>
      </w:r>
      <w:r w:rsidR="00C64F10" w:rsidRPr="00C64F10">
        <w:rPr>
          <w:lang w:val="en-US" w:bidi="ar-EG"/>
        </w:rPr>
        <w:t xml:space="preserve">Aku berserah diri kepada Robbul </w:t>
      </w:r>
      <w:r>
        <w:rPr>
          <w:lang w:val="en-US" w:bidi="ar-EG"/>
        </w:rPr>
        <w:t>‘</w:t>
      </w:r>
      <w:r w:rsidR="00C64F10" w:rsidRPr="00C64F10">
        <w:rPr>
          <w:lang w:val="en-US" w:bidi="ar-EG"/>
        </w:rPr>
        <w:t>Âlamîn.</w:t>
      </w:r>
      <w:r>
        <w:rPr>
          <w:lang w:val="en-US" w:bidi="ar-EG"/>
        </w:rPr>
        <w:t>’</w:t>
      </w:r>
      <w:r w:rsidR="00C64F10" w:rsidRPr="00C64F10">
        <w:rPr>
          <w:lang w:val="en-US" w:bidi="ar-EG"/>
        </w:rPr>
        <w:t xml:space="preserve"> Dan Ibrohim mewasiatkan (ucapan itu) kepada anak-anaknya, demikian pula Ya</w:t>
      </w:r>
      <w:r>
        <w:rPr>
          <w:lang w:val="en-US" w:bidi="ar-EG"/>
        </w:rPr>
        <w:t>’</w:t>
      </w:r>
      <w:r w:rsidR="00C64F10" w:rsidRPr="00C64F10">
        <w:rPr>
          <w:lang w:val="en-US" w:bidi="ar-EG"/>
        </w:rPr>
        <w:t xml:space="preserve">qub. (Mereka berkata): </w:t>
      </w:r>
      <w:r>
        <w:rPr>
          <w:lang w:val="en-US" w:bidi="ar-EG"/>
        </w:rPr>
        <w:t>‘</w:t>
      </w:r>
      <w:r w:rsidR="00C64F10" w:rsidRPr="00C64F10">
        <w:rPr>
          <w:lang w:val="en-US" w:bidi="ar-EG"/>
        </w:rPr>
        <w:t>Wahai anak-anakku! Sungguh Alloh telah memilih agama ini untuk kalian, maka janganlah kalian mati kecuali dalam keadaan Muslim (berserah diri).</w:t>
      </w:r>
      <w:r>
        <w:rPr>
          <w:lang w:val="en-US" w:bidi="ar-EG"/>
        </w:rPr>
        <w:t>’”</w:t>
      </w:r>
      <w:r w:rsidR="00C64F10" w:rsidRPr="00C64F10">
        <w:rPr>
          <w:lang w:val="en-US" w:bidi="ar-EG"/>
        </w:rPr>
        <w:t xml:space="preserve"> </w:t>
      </w:r>
      <w:r w:rsidR="00C64F10" w:rsidRPr="00AD468A">
        <w:rPr>
          <w:b/>
          <w:bCs/>
          <w:lang w:val="en-US" w:bidi="ar-EG"/>
        </w:rPr>
        <w:t>(QS. Al-Baqoroh: 131-132</w:t>
      </w:r>
      <w:r w:rsidR="00043FA5" w:rsidRPr="00AD468A">
        <w:rPr>
          <w:b/>
          <w:bCs/>
          <w:lang w:val="en-US" w:bidi="ar-EG"/>
        </w:rPr>
        <w:t>)</w:t>
      </w:r>
    </w:p>
    <w:p w14:paraId="4C1A18DD" w14:textId="06F8A0C8" w:rsidR="00361CDA" w:rsidRDefault="000B7972" w:rsidP="00C64F10">
      <w:pPr>
        <w:rPr>
          <w:lang w:val="en-US" w:bidi="ar-EG"/>
        </w:rPr>
      </w:pPr>
      <w:r>
        <w:rPr>
          <w:lang w:val="en-US" w:bidi="ar-EG"/>
        </w:rPr>
        <w:t xml:space="preserve">Dia </w:t>
      </w:r>
      <w:r w:rsidR="00C64F10" w:rsidRPr="00C64F10">
        <w:rPr>
          <w:lang w:val="en-US" w:bidi="ar-EG"/>
        </w:rPr>
        <w:t>berfirman tentang Musa dalam pembicaraannya dengan kaumnya</w:t>
      </w:r>
      <w:r w:rsidR="00361CDA">
        <w:rPr>
          <w:lang w:val="en-US" w:bidi="ar-EG"/>
        </w:rPr>
        <w:t>:</w:t>
      </w:r>
    </w:p>
    <w:p w14:paraId="4A3D6E87"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يَا</w:t>
      </w:r>
      <w:r w:rsidR="00C64F10" w:rsidRPr="00566677">
        <w:rPr>
          <w:color w:val="FF0000"/>
          <w:szCs w:val="54"/>
          <w:rtl/>
          <w:lang w:val="en-US" w:bidi="ar-EG"/>
        </w:rPr>
        <w:t xml:space="preserve"> </w:t>
      </w:r>
      <w:r w:rsidR="00C64F10" w:rsidRPr="00566677">
        <w:rPr>
          <w:rFonts w:hint="eastAsia"/>
          <w:color w:val="FF0000"/>
          <w:szCs w:val="54"/>
          <w:rtl/>
          <w:lang w:val="en-US" w:bidi="ar-EG"/>
        </w:rPr>
        <w:t>قَوْمِ</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كُنْتُمْ</w:t>
      </w:r>
      <w:r w:rsidR="00C64F10" w:rsidRPr="00566677">
        <w:rPr>
          <w:color w:val="FF0000"/>
          <w:szCs w:val="54"/>
          <w:rtl/>
          <w:lang w:val="en-US" w:bidi="ar-EG"/>
        </w:rPr>
        <w:t xml:space="preserve"> </w:t>
      </w:r>
      <w:r w:rsidR="00C64F10" w:rsidRPr="00566677">
        <w:rPr>
          <w:rFonts w:hint="eastAsia"/>
          <w:color w:val="FF0000"/>
          <w:szCs w:val="54"/>
          <w:rtl/>
          <w:lang w:val="en-US" w:bidi="ar-EG"/>
        </w:rPr>
        <w:t>آمَنْتُمْ</w:t>
      </w:r>
      <w:r w:rsidR="00C64F10" w:rsidRPr="00566677">
        <w:rPr>
          <w:color w:val="FF0000"/>
          <w:szCs w:val="54"/>
          <w:rtl/>
          <w:lang w:val="en-US" w:bidi="ar-EG"/>
        </w:rPr>
        <w:t xml:space="preserve"> </w:t>
      </w:r>
      <w:r w:rsidR="00C64F10" w:rsidRPr="00566677">
        <w:rPr>
          <w:rFonts w:hint="eastAsia"/>
          <w:color w:val="FF0000"/>
          <w:szCs w:val="54"/>
          <w:rtl/>
          <w:lang w:val="en-US" w:bidi="ar-EG"/>
        </w:rPr>
        <w:t>بِاللَّهِ</w:t>
      </w:r>
      <w:r w:rsidR="00C64F10" w:rsidRPr="00566677">
        <w:rPr>
          <w:color w:val="FF0000"/>
          <w:szCs w:val="54"/>
          <w:rtl/>
          <w:lang w:val="en-US" w:bidi="ar-EG"/>
        </w:rPr>
        <w:t xml:space="preserve"> </w:t>
      </w:r>
      <w:r w:rsidR="00C64F10" w:rsidRPr="00566677">
        <w:rPr>
          <w:rFonts w:hint="eastAsia"/>
          <w:color w:val="FF0000"/>
          <w:szCs w:val="54"/>
          <w:rtl/>
          <w:lang w:val="en-US" w:bidi="ar-EG"/>
        </w:rPr>
        <w:t>فَعَلَيْهِ</w:t>
      </w:r>
      <w:r w:rsidR="00C64F10" w:rsidRPr="00566677">
        <w:rPr>
          <w:color w:val="FF0000"/>
          <w:szCs w:val="54"/>
          <w:rtl/>
          <w:lang w:val="en-US" w:bidi="ar-EG"/>
        </w:rPr>
        <w:t xml:space="preserve"> </w:t>
      </w:r>
      <w:r w:rsidR="00C64F10" w:rsidRPr="00566677">
        <w:rPr>
          <w:rFonts w:hint="eastAsia"/>
          <w:color w:val="FF0000"/>
          <w:szCs w:val="54"/>
          <w:rtl/>
          <w:lang w:val="en-US" w:bidi="ar-EG"/>
        </w:rPr>
        <w:t>تَوَكَّلُوا</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كُنْتُمْ</w:t>
      </w:r>
      <w:r w:rsidR="00C64F10" w:rsidRPr="00566677">
        <w:rPr>
          <w:color w:val="FF0000"/>
          <w:szCs w:val="54"/>
          <w:rtl/>
          <w:lang w:val="en-US" w:bidi="ar-EG"/>
        </w:rPr>
        <w:t xml:space="preserve"> </w:t>
      </w:r>
      <w:r w:rsidR="00C64F10" w:rsidRPr="00566677">
        <w:rPr>
          <w:rFonts w:hint="eastAsia"/>
          <w:color w:val="FF0000"/>
          <w:szCs w:val="54"/>
          <w:rtl/>
          <w:lang w:val="en-US" w:bidi="ar-EG"/>
        </w:rPr>
        <w:t>مُسْلِمِينَ</w:t>
      </w:r>
      <w:r w:rsidR="00312067" w:rsidRPr="00566677">
        <w:rPr>
          <w:color w:val="FF0000"/>
          <w:szCs w:val="54"/>
          <w:rtl/>
          <w:lang w:val="en-US" w:bidi="ar-EG"/>
        </w:rPr>
        <w:t>﴾</w:t>
      </w:r>
    </w:p>
    <w:p w14:paraId="393BC5D2" w14:textId="77777777" w:rsidR="000B7972" w:rsidRDefault="00E02A47" w:rsidP="00C64F10">
      <w:pPr>
        <w:rPr>
          <w:lang w:val="en-US" w:bidi="ar-EG"/>
        </w:rPr>
      </w:pPr>
      <w:r>
        <w:rPr>
          <w:lang w:val="en-US" w:bidi="ar-EG"/>
        </w:rPr>
        <w:lastRenderedPageBreak/>
        <w:t>“</w:t>
      </w:r>
      <w:r w:rsidR="00C64F10" w:rsidRPr="00C64F10">
        <w:rPr>
          <w:lang w:val="en-US" w:bidi="ar-EG"/>
        </w:rPr>
        <w:t>Wahai kaumku! Jika kalian beriman kepada Alloh, maka bertawakallah kepada-Nya, jika kalian adalah Muslimin.</w:t>
      </w:r>
      <w:r>
        <w:rPr>
          <w:lang w:val="en-US" w:bidi="ar-EG"/>
        </w:rPr>
        <w:t>”</w:t>
      </w:r>
      <w:r w:rsidR="00C64F10" w:rsidRPr="00C64F10">
        <w:rPr>
          <w:lang w:val="en-US" w:bidi="ar-EG"/>
        </w:rPr>
        <w:t xml:space="preserve"> </w:t>
      </w:r>
      <w:r w:rsidR="00C64F10" w:rsidRPr="00AD468A">
        <w:rPr>
          <w:b/>
          <w:bCs/>
          <w:lang w:val="en-US" w:bidi="ar-EG"/>
        </w:rPr>
        <w:t>(QS. Yûnus: 84</w:t>
      </w:r>
      <w:r w:rsidR="00043FA5" w:rsidRPr="00AD468A">
        <w:rPr>
          <w:b/>
          <w:bCs/>
          <w:lang w:val="en-US" w:bidi="ar-EG"/>
        </w:rPr>
        <w:t>)</w:t>
      </w:r>
    </w:p>
    <w:p w14:paraId="3F9C58F2" w14:textId="129AA230" w:rsidR="00361CDA" w:rsidRDefault="000B7972" w:rsidP="00C64F10">
      <w:pPr>
        <w:rPr>
          <w:lang w:val="en-US" w:bidi="ar-EG"/>
        </w:rPr>
      </w:pPr>
      <w:r>
        <w:rPr>
          <w:lang w:val="en-US" w:bidi="ar-EG"/>
        </w:rPr>
        <w:t xml:space="preserve">Dia </w:t>
      </w:r>
      <w:r w:rsidR="00C64F10" w:rsidRPr="00C64F10">
        <w:rPr>
          <w:lang w:val="en-US" w:bidi="ar-EG"/>
        </w:rPr>
        <w:t>berfirman tentang Taur</w:t>
      </w:r>
      <w:r w:rsidR="00FE319F">
        <w:rPr>
          <w:lang w:val="en-US" w:bidi="ar-EG"/>
        </w:rPr>
        <w:t>o</w:t>
      </w:r>
      <w:r w:rsidR="00C64F10" w:rsidRPr="00C64F10">
        <w:rPr>
          <w:lang w:val="en-US" w:bidi="ar-EG"/>
        </w:rPr>
        <w:t>t</w:t>
      </w:r>
      <w:r w:rsidR="00361CDA">
        <w:rPr>
          <w:lang w:val="en-US" w:bidi="ar-EG"/>
        </w:rPr>
        <w:t>:</w:t>
      </w:r>
    </w:p>
    <w:p w14:paraId="14D5FAB3"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إِنَّا</w:t>
      </w:r>
      <w:r w:rsidR="00C64F10" w:rsidRPr="00566677">
        <w:rPr>
          <w:color w:val="FF0000"/>
          <w:szCs w:val="54"/>
          <w:rtl/>
          <w:lang w:val="en-US" w:bidi="ar-EG"/>
        </w:rPr>
        <w:t xml:space="preserve"> </w:t>
      </w:r>
      <w:r w:rsidR="00C64F10" w:rsidRPr="00566677">
        <w:rPr>
          <w:rFonts w:hint="eastAsia"/>
          <w:color w:val="FF0000"/>
          <w:szCs w:val="54"/>
          <w:rtl/>
          <w:lang w:val="en-US" w:bidi="ar-EG"/>
        </w:rPr>
        <w:t>أَنْزَلْنَا</w:t>
      </w:r>
      <w:r w:rsidR="00C64F10" w:rsidRPr="00566677">
        <w:rPr>
          <w:color w:val="FF0000"/>
          <w:szCs w:val="54"/>
          <w:rtl/>
          <w:lang w:val="en-US" w:bidi="ar-EG"/>
        </w:rPr>
        <w:t xml:space="preserve"> </w:t>
      </w:r>
      <w:r w:rsidR="00C64F10" w:rsidRPr="00566677">
        <w:rPr>
          <w:rFonts w:hint="eastAsia"/>
          <w:color w:val="FF0000"/>
          <w:szCs w:val="54"/>
          <w:rtl/>
          <w:lang w:val="en-US" w:bidi="ar-EG"/>
        </w:rPr>
        <w:t>التَّوْرَاةَ</w:t>
      </w:r>
      <w:r w:rsidR="00C64F10" w:rsidRPr="00566677">
        <w:rPr>
          <w:color w:val="FF0000"/>
          <w:szCs w:val="54"/>
          <w:rtl/>
          <w:lang w:val="en-US" w:bidi="ar-EG"/>
        </w:rPr>
        <w:t xml:space="preserve"> </w:t>
      </w:r>
      <w:r w:rsidR="00C64F10" w:rsidRPr="00566677">
        <w:rPr>
          <w:rFonts w:hint="eastAsia"/>
          <w:color w:val="FF0000"/>
          <w:szCs w:val="54"/>
          <w:rtl/>
          <w:lang w:val="en-US" w:bidi="ar-EG"/>
        </w:rPr>
        <w:t>فِيهَا</w:t>
      </w:r>
      <w:r w:rsidR="00C64F10" w:rsidRPr="00566677">
        <w:rPr>
          <w:color w:val="FF0000"/>
          <w:szCs w:val="54"/>
          <w:rtl/>
          <w:lang w:val="en-US" w:bidi="ar-EG"/>
        </w:rPr>
        <w:t xml:space="preserve"> </w:t>
      </w:r>
      <w:r w:rsidR="00C64F10" w:rsidRPr="00566677">
        <w:rPr>
          <w:rFonts w:hint="eastAsia"/>
          <w:color w:val="FF0000"/>
          <w:szCs w:val="54"/>
          <w:rtl/>
          <w:lang w:val="en-US" w:bidi="ar-EG"/>
        </w:rPr>
        <w:t>هُدًى</w:t>
      </w:r>
      <w:r w:rsidR="00C64F10" w:rsidRPr="00566677">
        <w:rPr>
          <w:color w:val="FF0000"/>
          <w:szCs w:val="54"/>
          <w:rtl/>
          <w:lang w:val="en-US" w:bidi="ar-EG"/>
        </w:rPr>
        <w:t xml:space="preserve"> </w:t>
      </w:r>
      <w:r w:rsidR="00C64F10" w:rsidRPr="00566677">
        <w:rPr>
          <w:rFonts w:hint="eastAsia"/>
          <w:color w:val="FF0000"/>
          <w:szCs w:val="54"/>
          <w:rtl/>
          <w:lang w:val="en-US" w:bidi="ar-EG"/>
        </w:rPr>
        <w:t>وَنُورٌ</w:t>
      </w:r>
      <w:r w:rsidR="00C64F10" w:rsidRPr="00566677">
        <w:rPr>
          <w:color w:val="FF0000"/>
          <w:szCs w:val="54"/>
          <w:rtl/>
          <w:lang w:val="en-US" w:bidi="ar-EG"/>
        </w:rPr>
        <w:t xml:space="preserve"> </w:t>
      </w:r>
      <w:r w:rsidR="00C64F10" w:rsidRPr="00566677">
        <w:rPr>
          <w:rFonts w:hint="eastAsia"/>
          <w:color w:val="FF0000"/>
          <w:szCs w:val="54"/>
          <w:rtl/>
          <w:lang w:val="en-US" w:bidi="ar-EG"/>
        </w:rPr>
        <w:t>يَحْكُمُ</w:t>
      </w:r>
      <w:r w:rsidR="00C64F10" w:rsidRPr="00566677">
        <w:rPr>
          <w:color w:val="FF0000"/>
          <w:szCs w:val="54"/>
          <w:rtl/>
          <w:lang w:val="en-US" w:bidi="ar-EG"/>
        </w:rPr>
        <w:t xml:space="preserve"> </w:t>
      </w:r>
      <w:r w:rsidR="00C64F10" w:rsidRPr="00566677">
        <w:rPr>
          <w:rFonts w:hint="eastAsia"/>
          <w:color w:val="FF0000"/>
          <w:szCs w:val="54"/>
          <w:rtl/>
          <w:lang w:val="en-US" w:bidi="ar-EG"/>
        </w:rPr>
        <w:t>بِهَا</w:t>
      </w:r>
      <w:r w:rsidR="00C64F10" w:rsidRPr="00566677">
        <w:rPr>
          <w:color w:val="FF0000"/>
          <w:szCs w:val="54"/>
          <w:rtl/>
          <w:lang w:val="en-US" w:bidi="ar-EG"/>
        </w:rPr>
        <w:t xml:space="preserve"> </w:t>
      </w:r>
      <w:r w:rsidR="00C64F10" w:rsidRPr="00566677">
        <w:rPr>
          <w:rFonts w:hint="eastAsia"/>
          <w:color w:val="FF0000"/>
          <w:szCs w:val="54"/>
          <w:rtl/>
          <w:lang w:val="en-US" w:bidi="ar-EG"/>
        </w:rPr>
        <w:t>النَّبِيُّونَ</w:t>
      </w:r>
      <w:r w:rsidR="00C64F10" w:rsidRPr="00566677">
        <w:rPr>
          <w:color w:val="FF0000"/>
          <w:szCs w:val="54"/>
          <w:rtl/>
          <w:lang w:val="en-US" w:bidi="ar-EG"/>
        </w:rPr>
        <w:t xml:space="preserve"> </w:t>
      </w:r>
      <w:r w:rsidR="00C64F10" w:rsidRPr="00566677">
        <w:rPr>
          <w:rFonts w:hint="eastAsia"/>
          <w:color w:val="FF0000"/>
          <w:szCs w:val="54"/>
          <w:rtl/>
          <w:lang w:val="en-US" w:bidi="ar-EG"/>
        </w:rPr>
        <w:t>الَّذِينَ</w:t>
      </w:r>
      <w:r w:rsidR="00C64F10" w:rsidRPr="00566677">
        <w:rPr>
          <w:color w:val="FF0000"/>
          <w:szCs w:val="54"/>
          <w:rtl/>
          <w:lang w:val="en-US" w:bidi="ar-EG"/>
        </w:rPr>
        <w:t xml:space="preserve"> </w:t>
      </w:r>
      <w:r w:rsidR="00C64F10" w:rsidRPr="00566677">
        <w:rPr>
          <w:rFonts w:hint="eastAsia"/>
          <w:color w:val="FF0000"/>
          <w:szCs w:val="54"/>
          <w:rtl/>
          <w:lang w:val="en-US" w:bidi="ar-EG"/>
        </w:rPr>
        <w:t>أَسْلَمُوا</w:t>
      </w:r>
      <w:r w:rsidR="00C64F10" w:rsidRPr="00566677">
        <w:rPr>
          <w:color w:val="FF0000"/>
          <w:szCs w:val="54"/>
          <w:rtl/>
          <w:lang w:val="en-US" w:bidi="ar-EG"/>
        </w:rPr>
        <w:t xml:space="preserve"> </w:t>
      </w:r>
      <w:r w:rsidR="00C64F10" w:rsidRPr="00566677">
        <w:rPr>
          <w:rFonts w:hint="eastAsia"/>
          <w:color w:val="FF0000"/>
          <w:szCs w:val="54"/>
          <w:rtl/>
          <w:lang w:val="en-US" w:bidi="ar-EG"/>
        </w:rPr>
        <w:t>لِلَّذِينَ</w:t>
      </w:r>
      <w:r w:rsidR="00C64F10" w:rsidRPr="00566677">
        <w:rPr>
          <w:color w:val="FF0000"/>
          <w:szCs w:val="54"/>
          <w:rtl/>
          <w:lang w:val="en-US" w:bidi="ar-EG"/>
        </w:rPr>
        <w:t xml:space="preserve"> </w:t>
      </w:r>
      <w:r w:rsidR="00C64F10" w:rsidRPr="00566677">
        <w:rPr>
          <w:rFonts w:hint="eastAsia"/>
          <w:color w:val="FF0000"/>
          <w:szCs w:val="54"/>
          <w:rtl/>
          <w:lang w:val="en-US" w:bidi="ar-EG"/>
        </w:rPr>
        <w:t>هَادُوا</w:t>
      </w:r>
      <w:r w:rsidR="00312067" w:rsidRPr="00566677">
        <w:rPr>
          <w:color w:val="FF0000"/>
          <w:szCs w:val="54"/>
          <w:rtl/>
          <w:lang w:val="en-US" w:bidi="ar-EG"/>
        </w:rPr>
        <w:t>﴾</w:t>
      </w:r>
    </w:p>
    <w:p w14:paraId="05B0A456" w14:textId="06CC59A0" w:rsidR="00043FA5" w:rsidRDefault="00E02A47" w:rsidP="00C64F10">
      <w:pPr>
        <w:rPr>
          <w:lang w:val="en-US" w:bidi="ar-EG"/>
        </w:rPr>
      </w:pPr>
      <w:r>
        <w:rPr>
          <w:lang w:val="en-US" w:bidi="ar-EG"/>
        </w:rPr>
        <w:t>“</w:t>
      </w:r>
      <w:r w:rsidR="00C64F10" w:rsidRPr="00C64F10">
        <w:rPr>
          <w:lang w:val="en-US" w:bidi="ar-EG"/>
        </w:rPr>
        <w:t>Sungguh Kami menurunkan Taur</w:t>
      </w:r>
      <w:r w:rsidR="00FE319F">
        <w:rPr>
          <w:lang w:val="en-US" w:bidi="ar-EG"/>
        </w:rPr>
        <w:t>o</w:t>
      </w:r>
      <w:r w:rsidR="00C64F10" w:rsidRPr="00C64F10">
        <w:rPr>
          <w:lang w:val="en-US" w:bidi="ar-EG"/>
        </w:rPr>
        <w:t>t, di dalamnya terdapat petunjuk dan cahaya, yang dengannya para Nabi yang Muslimin menghukumi bagi orang-orang Yahudi.</w:t>
      </w:r>
      <w:r>
        <w:rPr>
          <w:lang w:val="en-US" w:bidi="ar-EG"/>
        </w:rPr>
        <w:t>”</w:t>
      </w:r>
      <w:r w:rsidR="00C64F10" w:rsidRPr="00C64F10">
        <w:rPr>
          <w:lang w:val="en-US" w:bidi="ar-EG"/>
        </w:rPr>
        <w:t xml:space="preserve"> </w:t>
      </w:r>
      <w:r w:rsidR="00C64F10" w:rsidRPr="00AD468A">
        <w:rPr>
          <w:b/>
          <w:bCs/>
          <w:lang w:val="en-US" w:bidi="ar-EG"/>
        </w:rPr>
        <w:t>(QS. Al-Mâ</w:t>
      </w:r>
      <w:r w:rsidRPr="00AD468A">
        <w:rPr>
          <w:b/>
          <w:bCs/>
          <w:lang w:val="en-US" w:bidi="ar-EG"/>
        </w:rPr>
        <w:t>’</w:t>
      </w:r>
      <w:r w:rsidR="00C64F10" w:rsidRPr="00AD468A">
        <w:rPr>
          <w:b/>
          <w:bCs/>
          <w:lang w:val="en-US" w:bidi="ar-EG"/>
        </w:rPr>
        <w:t>idah: 44</w:t>
      </w:r>
      <w:r w:rsidR="00043FA5" w:rsidRPr="00AD468A">
        <w:rPr>
          <w:b/>
          <w:bCs/>
          <w:lang w:val="en-US" w:bidi="ar-EG"/>
        </w:rPr>
        <w:t>)</w:t>
      </w:r>
    </w:p>
    <w:p w14:paraId="53040021" w14:textId="3720FC30" w:rsidR="00361CDA" w:rsidRDefault="000B7972" w:rsidP="00C64F10">
      <w:pPr>
        <w:rPr>
          <w:lang w:val="en-US" w:bidi="ar-EG"/>
        </w:rPr>
      </w:pPr>
      <w:r>
        <w:rPr>
          <w:lang w:val="en-US" w:bidi="ar-EG"/>
        </w:rPr>
        <w:t xml:space="preserve">Dia </w:t>
      </w:r>
      <w:r w:rsidR="00C64F10" w:rsidRPr="00C64F10">
        <w:rPr>
          <w:lang w:val="en-US" w:bidi="ar-EG"/>
        </w:rPr>
        <w:t xml:space="preserve">berfirman tentang </w:t>
      </w:r>
      <w:r w:rsidR="00C64F10" w:rsidRPr="00FE319F">
        <w:rPr>
          <w:i/>
          <w:iCs/>
          <w:lang w:val="en-US" w:bidi="ar-EG"/>
        </w:rPr>
        <w:t>al-hawâriyyîn</w:t>
      </w:r>
      <w:r w:rsidR="00C64F10" w:rsidRPr="00C64F10">
        <w:rPr>
          <w:lang w:val="en-US" w:bidi="ar-EG"/>
        </w:rPr>
        <w:t xml:space="preserve"> (pengikut setia) </w:t>
      </w:r>
      <w:r w:rsidR="00E02A47">
        <w:rPr>
          <w:lang w:val="en-US" w:bidi="ar-EG"/>
        </w:rPr>
        <w:t>‘</w:t>
      </w:r>
      <w:r w:rsidR="00C64F10" w:rsidRPr="00C64F10">
        <w:rPr>
          <w:lang w:val="en-US" w:bidi="ar-EG"/>
        </w:rPr>
        <w:t>Isa</w:t>
      </w:r>
      <w:r w:rsidR="00361CDA">
        <w:rPr>
          <w:lang w:val="en-US" w:bidi="ar-EG"/>
        </w:rPr>
        <w:t>:</w:t>
      </w:r>
    </w:p>
    <w:p w14:paraId="34406406"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وَإِذْ</w:t>
      </w:r>
      <w:r w:rsidR="00C64F10" w:rsidRPr="00566677">
        <w:rPr>
          <w:color w:val="FF0000"/>
          <w:szCs w:val="54"/>
          <w:rtl/>
          <w:lang w:val="en-US" w:bidi="ar-EG"/>
        </w:rPr>
        <w:t xml:space="preserve"> </w:t>
      </w:r>
      <w:r w:rsidR="00C64F10" w:rsidRPr="00566677">
        <w:rPr>
          <w:rFonts w:hint="eastAsia"/>
          <w:color w:val="FF0000"/>
          <w:szCs w:val="54"/>
          <w:rtl/>
          <w:lang w:val="en-US" w:bidi="ar-EG"/>
        </w:rPr>
        <w:t>أَوْحَيْتُ</w:t>
      </w:r>
      <w:r w:rsidR="00C64F10" w:rsidRPr="00566677">
        <w:rPr>
          <w:color w:val="FF0000"/>
          <w:szCs w:val="54"/>
          <w:rtl/>
          <w:lang w:val="en-US" w:bidi="ar-EG"/>
        </w:rPr>
        <w:t xml:space="preserve"> </w:t>
      </w:r>
      <w:r w:rsidR="00C64F10" w:rsidRPr="00566677">
        <w:rPr>
          <w:rFonts w:hint="eastAsia"/>
          <w:color w:val="FF0000"/>
          <w:szCs w:val="54"/>
          <w:rtl/>
          <w:lang w:val="en-US" w:bidi="ar-EG"/>
        </w:rPr>
        <w:t>إِلَى</w:t>
      </w:r>
      <w:r w:rsidR="00C64F10" w:rsidRPr="00566677">
        <w:rPr>
          <w:color w:val="FF0000"/>
          <w:szCs w:val="54"/>
          <w:rtl/>
          <w:lang w:val="en-US" w:bidi="ar-EG"/>
        </w:rPr>
        <w:t xml:space="preserve"> </w:t>
      </w:r>
      <w:r w:rsidR="00C64F10" w:rsidRPr="00566677">
        <w:rPr>
          <w:rFonts w:hint="eastAsia"/>
          <w:color w:val="FF0000"/>
          <w:szCs w:val="54"/>
          <w:rtl/>
          <w:lang w:val="en-US" w:bidi="ar-EG"/>
        </w:rPr>
        <w:t>الْحَوَارِيِّينَ</w:t>
      </w:r>
      <w:r w:rsidR="00C64F10" w:rsidRPr="00566677">
        <w:rPr>
          <w:color w:val="FF0000"/>
          <w:szCs w:val="54"/>
          <w:rtl/>
          <w:lang w:val="en-US" w:bidi="ar-EG"/>
        </w:rPr>
        <w:t xml:space="preserve"> </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t>آمِنُوا</w:t>
      </w:r>
      <w:r w:rsidR="00C64F10" w:rsidRPr="00566677">
        <w:rPr>
          <w:color w:val="FF0000"/>
          <w:szCs w:val="54"/>
          <w:rtl/>
          <w:lang w:val="en-US" w:bidi="ar-EG"/>
        </w:rPr>
        <w:t xml:space="preserve"> </w:t>
      </w:r>
      <w:r w:rsidR="00C64F10" w:rsidRPr="00566677">
        <w:rPr>
          <w:rFonts w:hint="eastAsia"/>
          <w:color w:val="FF0000"/>
          <w:szCs w:val="54"/>
          <w:rtl/>
          <w:lang w:val="en-US" w:bidi="ar-EG"/>
        </w:rPr>
        <w:t>بِي</w:t>
      </w:r>
      <w:r w:rsidR="00C64F10" w:rsidRPr="00566677">
        <w:rPr>
          <w:color w:val="FF0000"/>
          <w:szCs w:val="54"/>
          <w:rtl/>
          <w:lang w:val="en-US" w:bidi="ar-EG"/>
        </w:rPr>
        <w:t xml:space="preserve"> </w:t>
      </w:r>
      <w:r w:rsidR="00C64F10" w:rsidRPr="00566677">
        <w:rPr>
          <w:rFonts w:hint="eastAsia"/>
          <w:color w:val="FF0000"/>
          <w:szCs w:val="54"/>
          <w:rtl/>
          <w:lang w:val="en-US" w:bidi="ar-EG"/>
        </w:rPr>
        <w:t>وَبِرَسُولِي</w:t>
      </w:r>
      <w:r w:rsidR="00C64F10" w:rsidRPr="00566677">
        <w:rPr>
          <w:color w:val="FF0000"/>
          <w:szCs w:val="54"/>
          <w:rtl/>
          <w:lang w:val="en-US" w:bidi="ar-EG"/>
        </w:rPr>
        <w:t xml:space="preserve"> </w:t>
      </w:r>
      <w:r w:rsidR="00C64F10" w:rsidRPr="00566677">
        <w:rPr>
          <w:rFonts w:hint="eastAsia"/>
          <w:color w:val="FF0000"/>
          <w:szCs w:val="54"/>
          <w:rtl/>
          <w:lang w:val="en-US" w:bidi="ar-EG"/>
        </w:rPr>
        <w:t>قَالُوا</w:t>
      </w:r>
      <w:r w:rsidR="00C64F10" w:rsidRPr="00566677">
        <w:rPr>
          <w:color w:val="FF0000"/>
          <w:szCs w:val="54"/>
          <w:rtl/>
          <w:lang w:val="en-US" w:bidi="ar-EG"/>
        </w:rPr>
        <w:t xml:space="preserve"> </w:t>
      </w:r>
      <w:r w:rsidR="00C64F10" w:rsidRPr="00566677">
        <w:rPr>
          <w:rFonts w:hint="eastAsia"/>
          <w:color w:val="FF0000"/>
          <w:szCs w:val="54"/>
          <w:rtl/>
          <w:lang w:val="en-US" w:bidi="ar-EG"/>
        </w:rPr>
        <w:t>آمَنَّا</w:t>
      </w:r>
      <w:r w:rsidR="00C64F10" w:rsidRPr="00566677">
        <w:rPr>
          <w:color w:val="FF0000"/>
          <w:szCs w:val="54"/>
          <w:rtl/>
          <w:lang w:val="en-US" w:bidi="ar-EG"/>
        </w:rPr>
        <w:t xml:space="preserve"> </w:t>
      </w:r>
      <w:r w:rsidR="00C64F10" w:rsidRPr="00566677">
        <w:rPr>
          <w:rFonts w:hint="eastAsia"/>
          <w:color w:val="FF0000"/>
          <w:szCs w:val="54"/>
          <w:rtl/>
          <w:lang w:val="en-US" w:bidi="ar-EG"/>
        </w:rPr>
        <w:t>وَاشْهَدْ</w:t>
      </w:r>
      <w:r w:rsidR="00C64F10" w:rsidRPr="00566677">
        <w:rPr>
          <w:color w:val="FF0000"/>
          <w:szCs w:val="54"/>
          <w:rtl/>
          <w:lang w:val="en-US" w:bidi="ar-EG"/>
        </w:rPr>
        <w:t xml:space="preserve"> </w:t>
      </w:r>
      <w:r w:rsidR="00C64F10" w:rsidRPr="00566677">
        <w:rPr>
          <w:rFonts w:hint="eastAsia"/>
          <w:color w:val="FF0000"/>
          <w:szCs w:val="54"/>
          <w:rtl/>
          <w:lang w:val="en-US" w:bidi="ar-EG"/>
        </w:rPr>
        <w:t>بِأَنَّنَا</w:t>
      </w:r>
      <w:r w:rsidR="00C64F10" w:rsidRPr="00566677">
        <w:rPr>
          <w:color w:val="FF0000"/>
          <w:szCs w:val="54"/>
          <w:rtl/>
          <w:lang w:val="en-US" w:bidi="ar-EG"/>
        </w:rPr>
        <w:t xml:space="preserve"> </w:t>
      </w:r>
      <w:r w:rsidR="00C64F10" w:rsidRPr="00566677">
        <w:rPr>
          <w:rFonts w:hint="eastAsia"/>
          <w:color w:val="FF0000"/>
          <w:szCs w:val="54"/>
          <w:rtl/>
          <w:lang w:val="en-US" w:bidi="ar-EG"/>
        </w:rPr>
        <w:t>مُسْلِمُونَ</w:t>
      </w:r>
      <w:r w:rsidR="00312067" w:rsidRPr="00566677">
        <w:rPr>
          <w:color w:val="FF0000"/>
          <w:szCs w:val="54"/>
          <w:rtl/>
          <w:lang w:val="en-US" w:bidi="ar-EG"/>
        </w:rPr>
        <w:t>﴾</w:t>
      </w:r>
    </w:p>
    <w:p w14:paraId="0E2D7BEC" w14:textId="3BD06F33" w:rsidR="000B7972" w:rsidRDefault="00C24ED5" w:rsidP="00C64F10">
      <w:pPr>
        <w:rPr>
          <w:lang w:val="en-US" w:bidi="ar-EG"/>
        </w:rPr>
      </w:pPr>
      <w:r w:rsidRPr="00C24ED5">
        <w:rPr>
          <w:caps/>
          <w:lang w:val="en-US" w:bidi="ar-EG"/>
        </w:rPr>
        <w:t>“k</w:t>
      </w:r>
      <w:r w:rsidR="00C64F10" w:rsidRPr="00C64F10">
        <w:rPr>
          <w:lang w:val="en-US" w:bidi="ar-EG"/>
        </w:rPr>
        <w:t xml:space="preserve">etika Aku wahyukan kepada </w:t>
      </w:r>
      <w:r w:rsidR="00C64F10" w:rsidRPr="001627E4">
        <w:rPr>
          <w:i/>
          <w:iCs/>
          <w:lang w:val="en-US" w:bidi="ar-EG"/>
        </w:rPr>
        <w:t>al-hawâriyyîn</w:t>
      </w:r>
      <w:r w:rsidR="00C64F10" w:rsidRPr="00C64F10">
        <w:rPr>
          <w:lang w:val="en-US" w:bidi="ar-EG"/>
        </w:rPr>
        <w:t xml:space="preserve">: </w:t>
      </w:r>
      <w:r w:rsidR="00E02A47">
        <w:rPr>
          <w:lang w:val="en-US" w:bidi="ar-EG"/>
        </w:rPr>
        <w:t>‘</w:t>
      </w:r>
      <w:r w:rsidR="00C64F10" w:rsidRPr="00C64F10">
        <w:rPr>
          <w:lang w:val="en-US" w:bidi="ar-EG"/>
        </w:rPr>
        <w:t>Berimanlah kalian kepada-Ku dan Rosul-Ku,</w:t>
      </w:r>
      <w:r w:rsidR="00E02A47">
        <w:rPr>
          <w:lang w:val="en-US" w:bidi="ar-EG"/>
        </w:rPr>
        <w:t>’</w:t>
      </w:r>
      <w:r w:rsidR="00C64F10" w:rsidRPr="00C64F10">
        <w:rPr>
          <w:lang w:val="en-US" w:bidi="ar-EG"/>
        </w:rPr>
        <w:t xml:space="preserve"> mereka berkata: </w:t>
      </w:r>
      <w:r w:rsidR="00E02A47">
        <w:rPr>
          <w:lang w:val="en-US" w:bidi="ar-EG"/>
        </w:rPr>
        <w:t>‘</w:t>
      </w:r>
      <w:r w:rsidR="00C64F10" w:rsidRPr="00C64F10">
        <w:rPr>
          <w:lang w:val="en-US" w:bidi="ar-EG"/>
        </w:rPr>
        <w:t>Kami beriman, dan saksikanlah bahwa kami adalah Muslimin.</w:t>
      </w:r>
      <w:r w:rsidR="00E02A47">
        <w:rPr>
          <w:lang w:val="en-US" w:bidi="ar-EG"/>
        </w:rPr>
        <w:t>’”</w:t>
      </w:r>
      <w:r w:rsidR="00C64F10" w:rsidRPr="00C64F10">
        <w:rPr>
          <w:lang w:val="en-US" w:bidi="ar-EG"/>
        </w:rPr>
        <w:t xml:space="preserve"> </w:t>
      </w:r>
      <w:r w:rsidR="00C64F10" w:rsidRPr="00AD468A">
        <w:rPr>
          <w:b/>
          <w:bCs/>
          <w:lang w:val="en-US" w:bidi="ar-EG"/>
        </w:rPr>
        <w:t>(QS. Al-Mâ</w:t>
      </w:r>
      <w:r w:rsidR="00E02A47" w:rsidRPr="00AD468A">
        <w:rPr>
          <w:b/>
          <w:bCs/>
          <w:lang w:val="en-US" w:bidi="ar-EG"/>
        </w:rPr>
        <w:t>’</w:t>
      </w:r>
      <w:r w:rsidR="00C64F10" w:rsidRPr="00AD468A">
        <w:rPr>
          <w:b/>
          <w:bCs/>
          <w:lang w:val="en-US" w:bidi="ar-EG"/>
        </w:rPr>
        <w:t>idah: 111</w:t>
      </w:r>
      <w:r w:rsidR="00043FA5" w:rsidRPr="00AD468A">
        <w:rPr>
          <w:b/>
          <w:bCs/>
          <w:lang w:val="en-US" w:bidi="ar-EG"/>
        </w:rPr>
        <w:t>)</w:t>
      </w:r>
    </w:p>
    <w:p w14:paraId="612D65E2" w14:textId="01F7C35C" w:rsidR="00361CDA" w:rsidRDefault="000B7972" w:rsidP="00C64F10">
      <w:pPr>
        <w:rPr>
          <w:lang w:val="en-US" w:bidi="ar-EG"/>
        </w:rPr>
      </w:pPr>
      <w:r>
        <w:rPr>
          <w:lang w:val="en-US" w:bidi="ar-EG"/>
        </w:rPr>
        <w:t xml:space="preserve">Dia </w:t>
      </w:r>
      <w:r w:rsidR="00C64F10" w:rsidRPr="00C64F10">
        <w:rPr>
          <w:lang w:val="en-US" w:bidi="ar-EG"/>
        </w:rPr>
        <w:t>berfirman tentang ratu Saba</w:t>
      </w:r>
      <w:r w:rsidR="00E02A47">
        <w:rPr>
          <w:lang w:val="en-US" w:bidi="ar-EG"/>
        </w:rPr>
        <w:t>’</w:t>
      </w:r>
      <w:r w:rsidR="00361CDA">
        <w:rPr>
          <w:lang w:val="en-US" w:bidi="ar-EG"/>
        </w:rPr>
        <w:t>:</w:t>
      </w:r>
    </w:p>
    <w:p w14:paraId="25C0D78F"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رَبِّ</w:t>
      </w:r>
      <w:r w:rsidR="00C64F10" w:rsidRPr="00566677">
        <w:rPr>
          <w:color w:val="FF0000"/>
          <w:szCs w:val="54"/>
          <w:rtl/>
          <w:lang w:val="en-US" w:bidi="ar-EG"/>
        </w:rPr>
        <w:t xml:space="preserve"> </w:t>
      </w:r>
      <w:r w:rsidR="00C64F10" w:rsidRPr="00566677">
        <w:rPr>
          <w:rFonts w:hint="eastAsia"/>
          <w:color w:val="FF0000"/>
          <w:szCs w:val="54"/>
          <w:rtl/>
          <w:lang w:val="en-US" w:bidi="ar-EG"/>
        </w:rPr>
        <w:t>إِنِّي</w:t>
      </w:r>
      <w:r w:rsidR="00C64F10" w:rsidRPr="00566677">
        <w:rPr>
          <w:color w:val="FF0000"/>
          <w:szCs w:val="54"/>
          <w:rtl/>
          <w:lang w:val="en-US" w:bidi="ar-EG"/>
        </w:rPr>
        <w:t xml:space="preserve"> </w:t>
      </w:r>
      <w:r w:rsidR="00C64F10" w:rsidRPr="00566677">
        <w:rPr>
          <w:rFonts w:hint="eastAsia"/>
          <w:color w:val="FF0000"/>
          <w:szCs w:val="54"/>
          <w:rtl/>
          <w:lang w:val="en-US" w:bidi="ar-EG"/>
        </w:rPr>
        <w:t>ظَلَمْتُ</w:t>
      </w:r>
      <w:r w:rsidR="00C64F10" w:rsidRPr="00566677">
        <w:rPr>
          <w:color w:val="FF0000"/>
          <w:szCs w:val="54"/>
          <w:rtl/>
          <w:lang w:val="en-US" w:bidi="ar-EG"/>
        </w:rPr>
        <w:t xml:space="preserve"> </w:t>
      </w:r>
      <w:r w:rsidR="00C64F10" w:rsidRPr="00566677">
        <w:rPr>
          <w:rFonts w:hint="eastAsia"/>
          <w:color w:val="FF0000"/>
          <w:szCs w:val="54"/>
          <w:rtl/>
          <w:lang w:val="en-US" w:bidi="ar-EG"/>
        </w:rPr>
        <w:t>نَفْسِي</w:t>
      </w:r>
      <w:r w:rsidR="00C64F10" w:rsidRPr="00566677">
        <w:rPr>
          <w:color w:val="FF0000"/>
          <w:szCs w:val="54"/>
          <w:rtl/>
          <w:lang w:val="en-US" w:bidi="ar-EG"/>
        </w:rPr>
        <w:t xml:space="preserve"> </w:t>
      </w:r>
      <w:r w:rsidR="00C64F10" w:rsidRPr="00566677">
        <w:rPr>
          <w:rFonts w:hint="eastAsia"/>
          <w:color w:val="FF0000"/>
          <w:szCs w:val="54"/>
          <w:rtl/>
          <w:lang w:val="en-US" w:bidi="ar-EG"/>
        </w:rPr>
        <w:t>وَأَسْلَمْتُ</w:t>
      </w:r>
      <w:r w:rsidR="00C64F10" w:rsidRPr="00566677">
        <w:rPr>
          <w:color w:val="FF0000"/>
          <w:szCs w:val="54"/>
          <w:rtl/>
          <w:lang w:val="en-US" w:bidi="ar-EG"/>
        </w:rPr>
        <w:t xml:space="preserve"> </w:t>
      </w:r>
      <w:r w:rsidR="00C64F10" w:rsidRPr="00566677">
        <w:rPr>
          <w:rFonts w:hint="eastAsia"/>
          <w:color w:val="FF0000"/>
          <w:szCs w:val="54"/>
          <w:rtl/>
          <w:lang w:val="en-US" w:bidi="ar-EG"/>
        </w:rPr>
        <w:t>مَعَ</w:t>
      </w:r>
      <w:r w:rsidR="00C64F10" w:rsidRPr="00566677">
        <w:rPr>
          <w:color w:val="FF0000"/>
          <w:szCs w:val="54"/>
          <w:rtl/>
          <w:lang w:val="en-US" w:bidi="ar-EG"/>
        </w:rPr>
        <w:t xml:space="preserve"> </w:t>
      </w:r>
      <w:r w:rsidR="00C64F10" w:rsidRPr="00566677">
        <w:rPr>
          <w:rFonts w:hint="eastAsia"/>
          <w:color w:val="FF0000"/>
          <w:szCs w:val="54"/>
          <w:rtl/>
          <w:lang w:val="en-US" w:bidi="ar-EG"/>
        </w:rPr>
        <w:t>سُلَيْمَانَ</w:t>
      </w:r>
      <w:r w:rsidR="00C64F10" w:rsidRPr="00566677">
        <w:rPr>
          <w:color w:val="FF0000"/>
          <w:szCs w:val="54"/>
          <w:rtl/>
          <w:lang w:val="en-US" w:bidi="ar-EG"/>
        </w:rPr>
        <w:t xml:space="preserve"> </w:t>
      </w:r>
      <w:r w:rsidR="00C64F10" w:rsidRPr="00566677">
        <w:rPr>
          <w:rFonts w:hint="eastAsia"/>
          <w:color w:val="FF0000"/>
          <w:szCs w:val="54"/>
          <w:rtl/>
          <w:lang w:val="en-US" w:bidi="ar-EG"/>
        </w:rPr>
        <w:t>لِلَّهِ</w:t>
      </w:r>
      <w:r w:rsidR="00C64F10" w:rsidRPr="00566677">
        <w:rPr>
          <w:color w:val="FF0000"/>
          <w:szCs w:val="54"/>
          <w:rtl/>
          <w:lang w:val="en-US" w:bidi="ar-EG"/>
        </w:rPr>
        <w:t xml:space="preserve"> </w:t>
      </w:r>
      <w:r w:rsidR="00C64F10" w:rsidRPr="00566677">
        <w:rPr>
          <w:rFonts w:hint="eastAsia"/>
          <w:color w:val="FF0000"/>
          <w:szCs w:val="54"/>
          <w:rtl/>
          <w:lang w:val="en-US" w:bidi="ar-EG"/>
        </w:rPr>
        <w:t>رَبِّ</w:t>
      </w:r>
      <w:r w:rsidR="00C64F10" w:rsidRPr="00566677">
        <w:rPr>
          <w:color w:val="FF0000"/>
          <w:szCs w:val="54"/>
          <w:rtl/>
          <w:lang w:val="en-US" w:bidi="ar-EG"/>
        </w:rPr>
        <w:t xml:space="preserve"> </w:t>
      </w:r>
      <w:r w:rsidR="00C64F10" w:rsidRPr="00566677">
        <w:rPr>
          <w:rFonts w:hint="eastAsia"/>
          <w:color w:val="FF0000"/>
          <w:szCs w:val="54"/>
          <w:rtl/>
          <w:lang w:val="en-US" w:bidi="ar-EG"/>
        </w:rPr>
        <w:t>الْعَالَمِينَ</w:t>
      </w:r>
      <w:r w:rsidR="00312067" w:rsidRPr="00566677">
        <w:rPr>
          <w:color w:val="FF0000"/>
          <w:szCs w:val="54"/>
          <w:rtl/>
          <w:lang w:val="en-US" w:bidi="ar-EG"/>
        </w:rPr>
        <w:t>﴾</w:t>
      </w:r>
    </w:p>
    <w:p w14:paraId="6F67E8BB" w14:textId="75E60084" w:rsidR="00043FA5" w:rsidRDefault="00E02A47" w:rsidP="00C64F10">
      <w:pPr>
        <w:rPr>
          <w:lang w:val="en-US" w:bidi="ar-EG"/>
        </w:rPr>
      </w:pPr>
      <w:r>
        <w:rPr>
          <w:lang w:val="en-US" w:bidi="ar-EG"/>
        </w:rPr>
        <w:t>“</w:t>
      </w:r>
      <w:r w:rsidR="00C64F10" w:rsidRPr="00C64F10">
        <w:rPr>
          <w:lang w:val="en-US" w:bidi="ar-EG"/>
        </w:rPr>
        <w:t xml:space="preserve">Wahai Robb-ku, sungguh aku telah menzholimi </w:t>
      </w:r>
      <w:r w:rsidR="001627E4">
        <w:rPr>
          <w:lang w:val="en-US" w:bidi="ar-EG"/>
        </w:rPr>
        <w:t>d</w:t>
      </w:r>
      <w:r w:rsidR="00C64F10" w:rsidRPr="00C64F10">
        <w:rPr>
          <w:lang w:val="en-US" w:bidi="ar-EG"/>
        </w:rPr>
        <w:t xml:space="preserve">iri-ku, dan aku berserah diri </w:t>
      </w:r>
      <w:r w:rsidR="00C64F10" w:rsidRPr="00C64F10">
        <w:rPr>
          <w:lang w:val="en-US" w:bidi="ar-EG"/>
        </w:rPr>
        <w:lastRenderedPageBreak/>
        <w:t xml:space="preserve">bersama Sulaiman kepada Alloh, Robbul </w:t>
      </w:r>
      <w:r>
        <w:rPr>
          <w:lang w:val="en-US" w:bidi="ar-EG"/>
        </w:rPr>
        <w:t>‘</w:t>
      </w:r>
      <w:r w:rsidR="00C64F10" w:rsidRPr="00C64F10">
        <w:rPr>
          <w:lang w:val="en-US" w:bidi="ar-EG"/>
        </w:rPr>
        <w:t>Âlamîn.</w:t>
      </w:r>
      <w:r>
        <w:rPr>
          <w:lang w:val="en-US" w:bidi="ar-EG"/>
        </w:rPr>
        <w:t>”</w:t>
      </w:r>
      <w:r w:rsidR="00C64F10" w:rsidRPr="00C64F10">
        <w:rPr>
          <w:lang w:val="en-US" w:bidi="ar-EG"/>
        </w:rPr>
        <w:t xml:space="preserve"> </w:t>
      </w:r>
      <w:r w:rsidR="00C64F10" w:rsidRPr="00AD468A">
        <w:rPr>
          <w:b/>
          <w:bCs/>
          <w:lang w:val="en-US" w:bidi="ar-EG"/>
        </w:rPr>
        <w:t>(QS. An-Naml: 44</w:t>
      </w:r>
      <w:r w:rsidR="00043FA5" w:rsidRPr="00AD468A">
        <w:rPr>
          <w:b/>
          <w:bCs/>
          <w:lang w:val="en-US" w:bidi="ar-EG"/>
        </w:rPr>
        <w:t>)</w:t>
      </w:r>
    </w:p>
    <w:p w14:paraId="4DD5ABCC" w14:textId="54AF9805" w:rsidR="00361CDA" w:rsidRDefault="00C64F10" w:rsidP="00C64F10">
      <w:pPr>
        <w:rPr>
          <w:lang w:val="en-US" w:bidi="ar-EG"/>
        </w:rPr>
      </w:pPr>
      <w:r w:rsidRPr="00C64F10">
        <w:rPr>
          <w:lang w:val="en-US" w:bidi="ar-EG"/>
        </w:rPr>
        <w:t xml:space="preserve">Adapun Islam dengan makna khusus, ia khusus pada syariat Muhammad </w:t>
      </w:r>
      <w:r w:rsidRPr="00C64F10">
        <w:rPr>
          <w:rFonts w:hint="cs"/>
          <w:rtl/>
          <w:lang w:val="en-US" w:bidi="ar-EG"/>
        </w:rPr>
        <w:t>ﷺ</w:t>
      </w:r>
      <w:r w:rsidRPr="00C64F10">
        <w:rPr>
          <w:lang w:val="en-US" w:bidi="ar-EG"/>
        </w:rPr>
        <w:t>.</w:t>
      </w:r>
      <w:r w:rsidR="00E02A47">
        <w:rPr>
          <w:lang w:val="en-US" w:bidi="ar-EG"/>
        </w:rPr>
        <w:t xml:space="preserve"> </w:t>
      </w:r>
      <w:r w:rsidRPr="00C64F10">
        <w:rPr>
          <w:lang w:val="en-US" w:bidi="ar-EG"/>
        </w:rPr>
        <w:t xml:space="preserve">Alloh </w:t>
      </w:r>
      <w:r w:rsidRPr="00F3165A">
        <w:rPr>
          <w:rFonts w:ascii="Times New Roman" w:hAnsi="Times New Roman" w:cs="Calibri" w:hint="cs"/>
          <w:rtl/>
          <w:lang w:val="en-US" w:bidi="ar-EG"/>
        </w:rPr>
        <w:t>ﷻ</w:t>
      </w:r>
      <w:r w:rsidRPr="00C64F10">
        <w:rPr>
          <w:lang w:val="en-US" w:bidi="ar-EG"/>
        </w:rPr>
        <w:t xml:space="preserve"> berfirman</w:t>
      </w:r>
      <w:r w:rsidR="00361CDA">
        <w:rPr>
          <w:lang w:val="en-US" w:bidi="ar-EG"/>
        </w:rPr>
        <w:t>:</w:t>
      </w:r>
    </w:p>
    <w:p w14:paraId="779D8473" w14:textId="3CE41760"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قُلْ</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صَلَاتِي</w:t>
      </w:r>
      <w:r w:rsidR="00C64F10" w:rsidRPr="00566677">
        <w:rPr>
          <w:color w:val="FF0000"/>
          <w:szCs w:val="54"/>
          <w:rtl/>
          <w:lang w:val="en-US" w:bidi="ar-EG"/>
        </w:rPr>
        <w:t xml:space="preserve"> </w:t>
      </w:r>
      <w:r w:rsidR="00C64F10" w:rsidRPr="00566677">
        <w:rPr>
          <w:rFonts w:hint="eastAsia"/>
          <w:color w:val="FF0000"/>
          <w:szCs w:val="54"/>
          <w:rtl/>
          <w:lang w:val="en-US" w:bidi="ar-EG"/>
        </w:rPr>
        <w:t>وَنُسُكِي</w:t>
      </w:r>
      <w:r w:rsidR="00C64F10" w:rsidRPr="00566677">
        <w:rPr>
          <w:color w:val="FF0000"/>
          <w:szCs w:val="54"/>
          <w:rtl/>
          <w:lang w:val="en-US" w:bidi="ar-EG"/>
        </w:rPr>
        <w:t xml:space="preserve"> </w:t>
      </w:r>
      <w:r w:rsidR="00C64F10" w:rsidRPr="00566677">
        <w:rPr>
          <w:rFonts w:hint="eastAsia"/>
          <w:color w:val="FF0000"/>
          <w:szCs w:val="54"/>
          <w:rtl/>
          <w:lang w:val="en-US" w:bidi="ar-EG"/>
        </w:rPr>
        <w:t>وَمَحْيَايَ</w:t>
      </w:r>
      <w:r w:rsidR="00C64F10" w:rsidRPr="00566677">
        <w:rPr>
          <w:color w:val="FF0000"/>
          <w:szCs w:val="54"/>
          <w:rtl/>
          <w:lang w:val="en-US" w:bidi="ar-EG"/>
        </w:rPr>
        <w:t xml:space="preserve"> </w:t>
      </w:r>
      <w:r w:rsidR="00C64F10" w:rsidRPr="00566677">
        <w:rPr>
          <w:rFonts w:hint="eastAsia"/>
          <w:color w:val="FF0000"/>
          <w:szCs w:val="54"/>
          <w:rtl/>
          <w:lang w:val="en-US" w:bidi="ar-EG"/>
        </w:rPr>
        <w:t>وَمَمَاتِي</w:t>
      </w:r>
      <w:r w:rsidR="00C64F10" w:rsidRPr="00566677">
        <w:rPr>
          <w:color w:val="FF0000"/>
          <w:szCs w:val="54"/>
          <w:rtl/>
          <w:lang w:val="en-US" w:bidi="ar-EG"/>
        </w:rPr>
        <w:t xml:space="preserve"> </w:t>
      </w:r>
      <w:r w:rsidR="00C64F10" w:rsidRPr="00566677">
        <w:rPr>
          <w:rFonts w:hint="eastAsia"/>
          <w:color w:val="FF0000"/>
          <w:szCs w:val="54"/>
          <w:rtl/>
          <w:lang w:val="en-US" w:bidi="ar-EG"/>
        </w:rPr>
        <w:t>لِلَّهِ</w:t>
      </w:r>
      <w:r w:rsidR="00C64F10" w:rsidRPr="00566677">
        <w:rPr>
          <w:color w:val="FF0000"/>
          <w:szCs w:val="54"/>
          <w:rtl/>
          <w:lang w:val="en-US" w:bidi="ar-EG"/>
        </w:rPr>
        <w:t xml:space="preserve"> </w:t>
      </w:r>
      <w:r w:rsidR="00C64F10" w:rsidRPr="00566677">
        <w:rPr>
          <w:rFonts w:hint="eastAsia"/>
          <w:color w:val="FF0000"/>
          <w:szCs w:val="54"/>
          <w:rtl/>
          <w:lang w:val="en-US" w:bidi="ar-EG"/>
        </w:rPr>
        <w:t>رَبِّ</w:t>
      </w:r>
      <w:r w:rsidR="00C64F10" w:rsidRPr="00566677">
        <w:rPr>
          <w:color w:val="FF0000"/>
          <w:szCs w:val="54"/>
          <w:rtl/>
          <w:lang w:val="en-US" w:bidi="ar-EG"/>
        </w:rPr>
        <w:t xml:space="preserve"> </w:t>
      </w:r>
      <w:r w:rsidR="00C64F10" w:rsidRPr="00566677">
        <w:rPr>
          <w:rFonts w:hint="eastAsia"/>
          <w:color w:val="FF0000"/>
          <w:szCs w:val="54"/>
          <w:rtl/>
          <w:lang w:val="en-US" w:bidi="ar-EG"/>
        </w:rPr>
        <w:t>الْعَالَمِينَ</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لَا</w:t>
      </w:r>
      <w:r w:rsidR="00C64F10" w:rsidRPr="00566677">
        <w:rPr>
          <w:color w:val="FF0000"/>
          <w:szCs w:val="54"/>
          <w:rtl/>
          <w:lang w:val="en-US" w:bidi="ar-EG"/>
        </w:rPr>
        <w:t xml:space="preserve"> </w:t>
      </w:r>
      <w:r w:rsidR="00C64F10" w:rsidRPr="00566677">
        <w:rPr>
          <w:rFonts w:hint="eastAsia"/>
          <w:color w:val="FF0000"/>
          <w:szCs w:val="54"/>
          <w:rtl/>
          <w:lang w:val="en-US" w:bidi="ar-EG"/>
        </w:rPr>
        <w:t>شَرِيكَ</w:t>
      </w:r>
      <w:r w:rsidR="00C64F10" w:rsidRPr="00566677">
        <w:rPr>
          <w:color w:val="FF0000"/>
          <w:szCs w:val="54"/>
          <w:rtl/>
          <w:lang w:val="en-US" w:bidi="ar-EG"/>
        </w:rPr>
        <w:t xml:space="preserve"> </w:t>
      </w:r>
      <w:r w:rsidR="00C64F10" w:rsidRPr="00566677">
        <w:rPr>
          <w:rFonts w:hint="eastAsia"/>
          <w:color w:val="FF0000"/>
          <w:szCs w:val="54"/>
          <w:rtl/>
          <w:lang w:val="en-US" w:bidi="ar-EG"/>
        </w:rPr>
        <w:t>لَهُ</w:t>
      </w:r>
      <w:r w:rsidR="00C64F10" w:rsidRPr="00566677">
        <w:rPr>
          <w:color w:val="FF0000"/>
          <w:szCs w:val="54"/>
          <w:rtl/>
          <w:lang w:val="en-US" w:bidi="ar-EG"/>
        </w:rPr>
        <w:t xml:space="preserve"> </w:t>
      </w:r>
      <w:r w:rsidR="00C64F10" w:rsidRPr="00566677">
        <w:rPr>
          <w:rFonts w:hint="eastAsia"/>
          <w:color w:val="FF0000"/>
          <w:szCs w:val="54"/>
          <w:rtl/>
          <w:lang w:val="en-US" w:bidi="ar-EG"/>
        </w:rPr>
        <w:t>وَبِذَلِكَ</w:t>
      </w:r>
      <w:r w:rsidR="00C64F10" w:rsidRPr="00566677">
        <w:rPr>
          <w:color w:val="FF0000"/>
          <w:szCs w:val="54"/>
          <w:rtl/>
          <w:lang w:val="en-US" w:bidi="ar-EG"/>
        </w:rPr>
        <w:t xml:space="preserve"> </w:t>
      </w:r>
      <w:r w:rsidR="00C64F10" w:rsidRPr="00566677">
        <w:rPr>
          <w:rFonts w:hint="eastAsia"/>
          <w:color w:val="FF0000"/>
          <w:szCs w:val="54"/>
          <w:rtl/>
          <w:lang w:val="en-US" w:bidi="ar-EG"/>
        </w:rPr>
        <w:t>أُمِرْتُ</w:t>
      </w:r>
      <w:r w:rsidR="00C64F10" w:rsidRPr="00566677">
        <w:rPr>
          <w:color w:val="FF0000"/>
          <w:szCs w:val="54"/>
          <w:rtl/>
          <w:lang w:val="en-US" w:bidi="ar-EG"/>
        </w:rPr>
        <w:t xml:space="preserve"> </w:t>
      </w:r>
      <w:r w:rsidR="00C64F10" w:rsidRPr="00566677">
        <w:rPr>
          <w:rFonts w:hint="eastAsia"/>
          <w:color w:val="FF0000"/>
          <w:szCs w:val="54"/>
          <w:rtl/>
          <w:lang w:val="en-US" w:bidi="ar-EG"/>
        </w:rPr>
        <w:t>وَأَنَا</w:t>
      </w:r>
      <w:r w:rsidR="00C64F10" w:rsidRPr="00566677">
        <w:rPr>
          <w:color w:val="FF0000"/>
          <w:szCs w:val="54"/>
          <w:rtl/>
          <w:lang w:val="en-US" w:bidi="ar-EG"/>
        </w:rPr>
        <w:t xml:space="preserve"> </w:t>
      </w:r>
      <w:r w:rsidR="00C64F10" w:rsidRPr="00566677">
        <w:rPr>
          <w:rFonts w:hint="eastAsia"/>
          <w:color w:val="FF0000"/>
          <w:szCs w:val="54"/>
          <w:rtl/>
          <w:lang w:val="en-US" w:bidi="ar-EG"/>
        </w:rPr>
        <w:t>أَوَّلُ</w:t>
      </w:r>
      <w:r w:rsidR="00C64F10" w:rsidRPr="00566677">
        <w:rPr>
          <w:color w:val="FF0000"/>
          <w:szCs w:val="54"/>
          <w:rtl/>
          <w:lang w:val="en-US" w:bidi="ar-EG"/>
        </w:rPr>
        <w:t xml:space="preserve"> </w:t>
      </w:r>
      <w:r w:rsidR="00C64F10" w:rsidRPr="00566677">
        <w:rPr>
          <w:rFonts w:hint="eastAsia"/>
          <w:color w:val="FF0000"/>
          <w:szCs w:val="54"/>
          <w:rtl/>
          <w:lang w:val="en-US" w:bidi="ar-EG"/>
        </w:rPr>
        <w:t>الْمُسْلِمِينَ</w:t>
      </w:r>
      <w:r w:rsidR="00312067" w:rsidRPr="00566677">
        <w:rPr>
          <w:color w:val="FF0000"/>
          <w:szCs w:val="54"/>
          <w:rtl/>
          <w:lang w:val="en-US" w:bidi="ar-EG"/>
        </w:rPr>
        <w:t>﴾</w:t>
      </w:r>
    </w:p>
    <w:p w14:paraId="5819B4AE" w14:textId="50E4EC71" w:rsidR="000B7972" w:rsidRDefault="00E02A47" w:rsidP="00C64F10">
      <w:pPr>
        <w:rPr>
          <w:lang w:val="en-US" w:bidi="ar-EG"/>
        </w:rPr>
      </w:pPr>
      <w:r>
        <w:rPr>
          <w:lang w:val="en-US" w:bidi="ar-EG"/>
        </w:rPr>
        <w:t>“</w:t>
      </w:r>
      <w:r w:rsidR="00C64F10" w:rsidRPr="00C64F10">
        <w:rPr>
          <w:lang w:val="en-US" w:bidi="ar-EG"/>
        </w:rPr>
        <w:t xml:space="preserve">Katakanlah: </w:t>
      </w:r>
      <w:r>
        <w:rPr>
          <w:lang w:val="en-US" w:bidi="ar-EG"/>
        </w:rPr>
        <w:t>‘</w:t>
      </w:r>
      <w:r w:rsidR="00C64F10" w:rsidRPr="00C64F10">
        <w:rPr>
          <w:lang w:val="en-US" w:bidi="ar-EG"/>
        </w:rPr>
        <w:t xml:space="preserve">Sungguh </w:t>
      </w:r>
      <w:r w:rsidR="00EC3DDD">
        <w:rPr>
          <w:lang w:val="en-US" w:bidi="ar-EG"/>
        </w:rPr>
        <w:t>Sholat</w:t>
      </w:r>
      <w:r w:rsidR="00C64F10" w:rsidRPr="00C64F10">
        <w:rPr>
          <w:lang w:val="en-US" w:bidi="ar-EG"/>
        </w:rPr>
        <w:t xml:space="preserve">-ku, ibadah-ku, hidup-ku, dan mati-ku hanyalah untuk Alloh, Robbul </w:t>
      </w:r>
      <w:r>
        <w:rPr>
          <w:lang w:val="en-US" w:bidi="ar-EG"/>
        </w:rPr>
        <w:t>‘</w:t>
      </w:r>
      <w:r w:rsidR="00C64F10" w:rsidRPr="00C64F10">
        <w:rPr>
          <w:lang w:val="en-US" w:bidi="ar-EG"/>
        </w:rPr>
        <w:t xml:space="preserve">Âlamîn. Tidak ada sekutu bagi-Nya. Dan dengan itu aku diperintah, dan aku adalah orang </w:t>
      </w:r>
      <w:r w:rsidR="00C64F10" w:rsidRPr="00C64F10">
        <w:rPr>
          <w:lang w:val="en-US" w:bidi="ar-EG"/>
        </w:rPr>
        <w:lastRenderedPageBreak/>
        <w:t>yang pertama-tama Muslim (berserah diri).</w:t>
      </w:r>
      <w:r>
        <w:rPr>
          <w:lang w:val="en-US" w:bidi="ar-EG"/>
        </w:rPr>
        <w:t>’”</w:t>
      </w:r>
      <w:r w:rsidR="00C64F10" w:rsidRPr="00C64F10">
        <w:rPr>
          <w:lang w:val="en-US" w:bidi="ar-EG"/>
        </w:rPr>
        <w:t xml:space="preserve"> </w:t>
      </w:r>
      <w:r w:rsidR="00C64F10" w:rsidRPr="00AD468A">
        <w:rPr>
          <w:b/>
          <w:bCs/>
          <w:lang w:val="en-US" w:bidi="ar-EG"/>
        </w:rPr>
        <w:t>(QS. Al-An</w:t>
      </w:r>
      <w:r w:rsidRPr="00AD468A">
        <w:rPr>
          <w:b/>
          <w:bCs/>
          <w:lang w:val="en-US" w:bidi="ar-EG"/>
        </w:rPr>
        <w:t>’</w:t>
      </w:r>
      <w:r w:rsidR="00C64F10" w:rsidRPr="00AD468A">
        <w:rPr>
          <w:b/>
          <w:bCs/>
          <w:lang w:val="en-US" w:bidi="ar-EG"/>
        </w:rPr>
        <w:t>âm: 162-163</w:t>
      </w:r>
      <w:r w:rsidR="00043FA5" w:rsidRPr="00AD468A">
        <w:rPr>
          <w:b/>
          <w:bCs/>
          <w:lang w:val="en-US" w:bidi="ar-EG"/>
        </w:rPr>
        <w:t>)</w:t>
      </w:r>
    </w:p>
    <w:p w14:paraId="642D9711" w14:textId="6D356C2C" w:rsidR="00361CDA" w:rsidRDefault="000B7972" w:rsidP="00C64F10">
      <w:pPr>
        <w:rPr>
          <w:lang w:val="en-US" w:bidi="ar-EG"/>
        </w:rPr>
      </w:pPr>
      <w:r>
        <w:rPr>
          <w:lang w:val="en-US" w:bidi="ar-EG"/>
        </w:rPr>
        <w:t xml:space="preserve">Dia </w:t>
      </w:r>
      <w:r w:rsidR="00C64F10" w:rsidRPr="00C64F10">
        <w:rPr>
          <w:lang w:val="en-US" w:bidi="ar-EG"/>
        </w:rPr>
        <w:t>berfirman tentang umat beliau</w:t>
      </w:r>
      <w:r w:rsidR="00361CDA">
        <w:rPr>
          <w:lang w:val="en-US" w:bidi="ar-EG"/>
        </w:rPr>
        <w:t>:</w:t>
      </w:r>
    </w:p>
    <w:p w14:paraId="23A5FB35"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هُوَ</w:t>
      </w:r>
      <w:r w:rsidR="00C64F10" w:rsidRPr="00566677">
        <w:rPr>
          <w:color w:val="FF0000"/>
          <w:szCs w:val="54"/>
          <w:rtl/>
          <w:lang w:val="en-US" w:bidi="ar-EG"/>
        </w:rPr>
        <w:t xml:space="preserve"> </w:t>
      </w:r>
      <w:r w:rsidR="00C64F10" w:rsidRPr="00566677">
        <w:rPr>
          <w:rFonts w:hint="eastAsia"/>
          <w:color w:val="FF0000"/>
          <w:szCs w:val="54"/>
          <w:rtl/>
          <w:lang w:val="en-US" w:bidi="ar-EG"/>
        </w:rPr>
        <w:t>سَمَّاكُمُ</w:t>
      </w:r>
      <w:r w:rsidR="00C64F10" w:rsidRPr="00566677">
        <w:rPr>
          <w:color w:val="FF0000"/>
          <w:szCs w:val="54"/>
          <w:rtl/>
          <w:lang w:val="en-US" w:bidi="ar-EG"/>
        </w:rPr>
        <w:t xml:space="preserve"> </w:t>
      </w:r>
      <w:r w:rsidR="00C64F10" w:rsidRPr="00566677">
        <w:rPr>
          <w:rFonts w:hint="eastAsia"/>
          <w:color w:val="FF0000"/>
          <w:szCs w:val="54"/>
          <w:rtl/>
          <w:lang w:val="en-US" w:bidi="ar-EG"/>
        </w:rPr>
        <w:t>الْمُسْلِمِينَ</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قَبْلُ</w:t>
      </w:r>
      <w:r w:rsidR="00C64F10" w:rsidRPr="00566677">
        <w:rPr>
          <w:color w:val="FF0000"/>
          <w:szCs w:val="54"/>
          <w:rtl/>
          <w:lang w:val="en-US" w:bidi="ar-EG"/>
        </w:rPr>
        <w:t xml:space="preserve"> </w:t>
      </w:r>
      <w:r w:rsidR="00C64F10" w:rsidRPr="00566677">
        <w:rPr>
          <w:rFonts w:hint="eastAsia"/>
          <w:color w:val="FF0000"/>
          <w:szCs w:val="54"/>
          <w:rtl/>
          <w:lang w:val="en-US" w:bidi="ar-EG"/>
        </w:rPr>
        <w:t>وَفِي</w:t>
      </w:r>
      <w:r w:rsidR="00C64F10" w:rsidRPr="00566677">
        <w:rPr>
          <w:color w:val="FF0000"/>
          <w:szCs w:val="54"/>
          <w:rtl/>
          <w:lang w:val="en-US" w:bidi="ar-EG"/>
        </w:rPr>
        <w:t xml:space="preserve"> </w:t>
      </w:r>
      <w:r w:rsidR="00C64F10" w:rsidRPr="00566677">
        <w:rPr>
          <w:rFonts w:hint="eastAsia"/>
          <w:color w:val="FF0000"/>
          <w:szCs w:val="54"/>
          <w:rtl/>
          <w:lang w:val="en-US" w:bidi="ar-EG"/>
        </w:rPr>
        <w:t>هَذَا</w:t>
      </w:r>
      <w:r w:rsidR="00C64F10" w:rsidRPr="00566677">
        <w:rPr>
          <w:color w:val="FF0000"/>
          <w:szCs w:val="54"/>
          <w:rtl/>
          <w:lang w:val="en-US" w:bidi="ar-EG"/>
        </w:rPr>
        <w:t xml:space="preserve"> </w:t>
      </w:r>
      <w:r w:rsidR="00C64F10" w:rsidRPr="00566677">
        <w:rPr>
          <w:rFonts w:hint="eastAsia"/>
          <w:color w:val="FF0000"/>
          <w:szCs w:val="54"/>
          <w:rtl/>
          <w:lang w:val="en-US" w:bidi="ar-EG"/>
        </w:rPr>
        <w:t>لِيَكُونَ</w:t>
      </w:r>
      <w:r w:rsidR="00C64F10" w:rsidRPr="00566677">
        <w:rPr>
          <w:color w:val="FF0000"/>
          <w:szCs w:val="54"/>
          <w:rtl/>
          <w:lang w:val="en-US" w:bidi="ar-EG"/>
        </w:rPr>
        <w:t xml:space="preserve"> </w:t>
      </w:r>
      <w:r w:rsidR="00C64F10" w:rsidRPr="00566677">
        <w:rPr>
          <w:rFonts w:hint="eastAsia"/>
          <w:color w:val="FF0000"/>
          <w:szCs w:val="54"/>
          <w:rtl/>
          <w:lang w:val="en-US" w:bidi="ar-EG"/>
        </w:rPr>
        <w:t>الرَّسُولُ</w:t>
      </w:r>
      <w:r w:rsidR="00C64F10" w:rsidRPr="00566677">
        <w:rPr>
          <w:color w:val="FF0000"/>
          <w:szCs w:val="54"/>
          <w:rtl/>
          <w:lang w:val="en-US" w:bidi="ar-EG"/>
        </w:rPr>
        <w:t xml:space="preserve"> </w:t>
      </w:r>
      <w:r w:rsidR="00C64F10" w:rsidRPr="00566677">
        <w:rPr>
          <w:rFonts w:hint="eastAsia"/>
          <w:color w:val="FF0000"/>
          <w:szCs w:val="54"/>
          <w:rtl/>
          <w:lang w:val="en-US" w:bidi="ar-EG"/>
        </w:rPr>
        <w:t>شَهِيدًا</w:t>
      </w:r>
      <w:r w:rsidR="00C64F10" w:rsidRPr="00566677">
        <w:rPr>
          <w:color w:val="FF0000"/>
          <w:szCs w:val="54"/>
          <w:rtl/>
          <w:lang w:val="en-US" w:bidi="ar-EG"/>
        </w:rPr>
        <w:t xml:space="preserve"> </w:t>
      </w:r>
      <w:r w:rsidR="00C64F10" w:rsidRPr="00566677">
        <w:rPr>
          <w:rFonts w:hint="eastAsia"/>
          <w:color w:val="FF0000"/>
          <w:szCs w:val="54"/>
          <w:rtl/>
          <w:lang w:val="en-US" w:bidi="ar-EG"/>
        </w:rPr>
        <w:t>عَلَيْكُمْ</w:t>
      </w:r>
      <w:r w:rsidR="00312067" w:rsidRPr="00566677">
        <w:rPr>
          <w:color w:val="FF0000"/>
          <w:szCs w:val="54"/>
          <w:rtl/>
          <w:lang w:val="en-US" w:bidi="ar-EG"/>
        </w:rPr>
        <w:t>﴾</w:t>
      </w:r>
    </w:p>
    <w:p w14:paraId="788110AB" w14:textId="13AEB953" w:rsidR="00043FA5" w:rsidRDefault="00E02A47" w:rsidP="00C64F10">
      <w:pPr>
        <w:rPr>
          <w:lang w:val="en-US" w:bidi="ar-EG"/>
        </w:rPr>
      </w:pPr>
      <w:r>
        <w:rPr>
          <w:lang w:val="en-US" w:bidi="ar-EG"/>
        </w:rPr>
        <w:t>“</w:t>
      </w:r>
      <w:r w:rsidR="00C64F10" w:rsidRPr="00C64F10">
        <w:rPr>
          <w:lang w:val="en-US" w:bidi="ar-EG"/>
        </w:rPr>
        <w:t>Dia telah menamai kalian Muslimîn sejak dahulu, dan (juga) dalam (Al-Qur</w:t>
      </w:r>
      <w:r>
        <w:rPr>
          <w:lang w:val="en-US" w:bidi="ar-EG"/>
        </w:rPr>
        <w:t>’</w:t>
      </w:r>
      <w:r w:rsidR="00C64F10" w:rsidRPr="00C64F10">
        <w:rPr>
          <w:lang w:val="en-US" w:bidi="ar-EG"/>
        </w:rPr>
        <w:t>an) ini, agar Rosul itu menjadi saksi atas kalian.</w:t>
      </w:r>
      <w:r>
        <w:rPr>
          <w:lang w:val="en-US" w:bidi="ar-EG"/>
        </w:rPr>
        <w:t>”</w:t>
      </w:r>
      <w:r w:rsidR="00C64F10" w:rsidRPr="00C64F10">
        <w:rPr>
          <w:lang w:val="en-US" w:bidi="ar-EG"/>
        </w:rPr>
        <w:t xml:space="preserve"> </w:t>
      </w:r>
      <w:r w:rsidR="00C64F10" w:rsidRPr="00AD468A">
        <w:rPr>
          <w:b/>
          <w:bCs/>
          <w:lang w:val="en-US" w:bidi="ar-EG"/>
        </w:rPr>
        <w:t>(QS. Al-Hajj: 78</w:t>
      </w:r>
      <w:r w:rsidR="00043FA5" w:rsidRPr="00AD468A">
        <w:rPr>
          <w:b/>
          <w:bCs/>
          <w:lang w:val="en-US" w:bidi="ar-EG"/>
        </w:rPr>
        <w:t>)</w:t>
      </w:r>
    </w:p>
    <w:p w14:paraId="34CE1A1A" w14:textId="444DD214" w:rsidR="00E02A47" w:rsidRDefault="00C64F10" w:rsidP="00C64F10">
      <w:pPr>
        <w:rPr>
          <w:lang w:val="en-US" w:bidi="ar-EG"/>
        </w:rPr>
      </w:pPr>
      <w:r w:rsidRPr="00C64F10">
        <w:rPr>
          <w:lang w:val="en-US" w:bidi="ar-EG"/>
        </w:rPr>
        <w:t>Maka tidak ada Islam setelah pengutusan beliau kecuali dengan mengikutinya, karena agama beliau menguasai (</w:t>
      </w:r>
      <w:r w:rsidRPr="001627E4">
        <w:rPr>
          <w:i/>
          <w:iCs/>
          <w:lang w:val="en-US" w:bidi="ar-EG"/>
        </w:rPr>
        <w:t>muhaimin</w:t>
      </w:r>
      <w:r w:rsidRPr="00C64F10">
        <w:rPr>
          <w:lang w:val="en-US" w:bidi="ar-EG"/>
        </w:rPr>
        <w:t xml:space="preserve">) seluruh agama dan lebih unggul atasnya, dan syariat beliau </w:t>
      </w:r>
      <w:r w:rsidRPr="00C64F10">
        <w:rPr>
          <w:lang w:val="en-US" w:bidi="ar-EG"/>
        </w:rPr>
        <w:lastRenderedPageBreak/>
        <w:t>menghapus (</w:t>
      </w:r>
      <w:r w:rsidRPr="001627E4">
        <w:rPr>
          <w:i/>
          <w:iCs/>
          <w:lang w:val="en-US" w:bidi="ar-EG"/>
        </w:rPr>
        <w:t>nâsikh</w:t>
      </w:r>
      <w:r w:rsidRPr="00C64F10">
        <w:rPr>
          <w:lang w:val="en-US" w:bidi="ar-EG"/>
        </w:rPr>
        <w:t>) seluruh syariat sebelumnya.</w:t>
      </w:r>
    </w:p>
    <w:p w14:paraId="413E93EE" w14:textId="77777777" w:rsidR="00361CDA" w:rsidRDefault="00C64F10" w:rsidP="00C64F10">
      <w:pPr>
        <w:rPr>
          <w:lang w:val="en-US" w:bidi="ar-EG"/>
        </w:rPr>
      </w:pPr>
      <w:r w:rsidRPr="00C64F10">
        <w:rPr>
          <w:lang w:val="en-US" w:bidi="ar-EG"/>
        </w:rPr>
        <w:t xml:space="preserve">Alloh </w:t>
      </w:r>
      <w:r w:rsidRPr="00F3165A">
        <w:rPr>
          <w:rFonts w:ascii="Times New Roman" w:hAnsi="Times New Roman" w:cs="Calibri" w:hint="cs"/>
          <w:rtl/>
          <w:lang w:val="en-US" w:bidi="ar-EG"/>
        </w:rPr>
        <w:t>ﷻ</w:t>
      </w:r>
      <w:r w:rsidRPr="00C64F10">
        <w:rPr>
          <w:lang w:val="en-US" w:bidi="ar-EG"/>
        </w:rPr>
        <w:t xml:space="preserve"> berfirman</w:t>
      </w:r>
      <w:r w:rsidR="00361CDA">
        <w:rPr>
          <w:lang w:val="en-US" w:bidi="ar-EG"/>
        </w:rPr>
        <w:t>:</w:t>
      </w:r>
    </w:p>
    <w:p w14:paraId="51FFD7CF"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وَإِذْ</w:t>
      </w:r>
      <w:r w:rsidR="00C64F10" w:rsidRPr="00566677">
        <w:rPr>
          <w:color w:val="FF0000"/>
          <w:szCs w:val="54"/>
          <w:rtl/>
          <w:lang w:val="en-US" w:bidi="ar-EG"/>
        </w:rPr>
        <w:t xml:space="preserve"> </w:t>
      </w:r>
      <w:r w:rsidR="00C64F10" w:rsidRPr="00566677">
        <w:rPr>
          <w:rFonts w:hint="eastAsia"/>
          <w:color w:val="FF0000"/>
          <w:szCs w:val="54"/>
          <w:rtl/>
          <w:lang w:val="en-US" w:bidi="ar-EG"/>
        </w:rPr>
        <w:t>أَخَذَ</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مِيثَاقَ</w:t>
      </w:r>
      <w:r w:rsidR="00C64F10" w:rsidRPr="00566677">
        <w:rPr>
          <w:color w:val="FF0000"/>
          <w:szCs w:val="54"/>
          <w:rtl/>
          <w:lang w:val="en-US" w:bidi="ar-EG"/>
        </w:rPr>
        <w:t xml:space="preserve"> </w:t>
      </w:r>
      <w:r w:rsidR="00C64F10" w:rsidRPr="00566677">
        <w:rPr>
          <w:rFonts w:hint="eastAsia"/>
          <w:color w:val="FF0000"/>
          <w:szCs w:val="54"/>
          <w:rtl/>
          <w:lang w:val="en-US" w:bidi="ar-EG"/>
        </w:rPr>
        <w:t>النَّبِيِّينَ</w:t>
      </w:r>
      <w:r w:rsidR="00C64F10" w:rsidRPr="00566677">
        <w:rPr>
          <w:color w:val="FF0000"/>
          <w:szCs w:val="54"/>
          <w:rtl/>
          <w:lang w:val="en-US" w:bidi="ar-EG"/>
        </w:rPr>
        <w:t xml:space="preserve"> </w:t>
      </w:r>
      <w:r w:rsidR="00C64F10" w:rsidRPr="00566677">
        <w:rPr>
          <w:rFonts w:hint="eastAsia"/>
          <w:color w:val="FF0000"/>
          <w:szCs w:val="54"/>
          <w:rtl/>
          <w:lang w:val="en-US" w:bidi="ar-EG"/>
        </w:rPr>
        <w:t>لَمَا</w:t>
      </w:r>
      <w:r w:rsidR="00C64F10" w:rsidRPr="00566677">
        <w:rPr>
          <w:color w:val="FF0000"/>
          <w:szCs w:val="54"/>
          <w:rtl/>
          <w:lang w:val="en-US" w:bidi="ar-EG"/>
        </w:rPr>
        <w:t xml:space="preserve"> </w:t>
      </w:r>
      <w:r w:rsidR="00C64F10" w:rsidRPr="00566677">
        <w:rPr>
          <w:rFonts w:hint="eastAsia"/>
          <w:color w:val="FF0000"/>
          <w:szCs w:val="54"/>
          <w:rtl/>
          <w:lang w:val="en-US" w:bidi="ar-EG"/>
        </w:rPr>
        <w:t>آتَيْتُكُمْ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كِتَابٍ</w:t>
      </w:r>
      <w:r w:rsidR="00C64F10" w:rsidRPr="00566677">
        <w:rPr>
          <w:color w:val="FF0000"/>
          <w:szCs w:val="54"/>
          <w:rtl/>
          <w:lang w:val="en-US" w:bidi="ar-EG"/>
        </w:rPr>
        <w:t xml:space="preserve"> </w:t>
      </w:r>
      <w:r w:rsidR="00C64F10" w:rsidRPr="00566677">
        <w:rPr>
          <w:rFonts w:hint="eastAsia"/>
          <w:color w:val="FF0000"/>
          <w:szCs w:val="54"/>
          <w:rtl/>
          <w:lang w:val="en-US" w:bidi="ar-EG"/>
        </w:rPr>
        <w:t>وَحِكْمَةٍ</w:t>
      </w:r>
      <w:r w:rsidR="00C64F10" w:rsidRPr="00566677">
        <w:rPr>
          <w:color w:val="FF0000"/>
          <w:szCs w:val="54"/>
          <w:rtl/>
          <w:lang w:val="en-US" w:bidi="ar-EG"/>
        </w:rPr>
        <w:t xml:space="preserve"> </w:t>
      </w:r>
      <w:r w:rsidR="00C64F10" w:rsidRPr="00566677">
        <w:rPr>
          <w:rFonts w:hint="eastAsia"/>
          <w:color w:val="FF0000"/>
          <w:szCs w:val="54"/>
          <w:rtl/>
          <w:lang w:val="en-US" w:bidi="ar-EG"/>
        </w:rPr>
        <w:t>ثُمَّ</w:t>
      </w:r>
      <w:r w:rsidR="00C64F10" w:rsidRPr="00566677">
        <w:rPr>
          <w:color w:val="FF0000"/>
          <w:szCs w:val="54"/>
          <w:rtl/>
          <w:lang w:val="en-US" w:bidi="ar-EG"/>
        </w:rPr>
        <w:t xml:space="preserve"> </w:t>
      </w:r>
      <w:r w:rsidR="00C64F10" w:rsidRPr="00566677">
        <w:rPr>
          <w:rFonts w:hint="eastAsia"/>
          <w:color w:val="FF0000"/>
          <w:szCs w:val="54"/>
          <w:rtl/>
          <w:lang w:val="en-US" w:bidi="ar-EG"/>
        </w:rPr>
        <w:t>جَاءَكُمْ</w:t>
      </w:r>
      <w:r w:rsidR="00C64F10" w:rsidRPr="00566677">
        <w:rPr>
          <w:color w:val="FF0000"/>
          <w:szCs w:val="54"/>
          <w:rtl/>
          <w:lang w:val="en-US" w:bidi="ar-EG"/>
        </w:rPr>
        <w:t xml:space="preserve"> </w:t>
      </w:r>
      <w:r w:rsidR="00C64F10" w:rsidRPr="00566677">
        <w:rPr>
          <w:rFonts w:hint="eastAsia"/>
          <w:color w:val="FF0000"/>
          <w:szCs w:val="54"/>
          <w:rtl/>
          <w:lang w:val="en-US" w:bidi="ar-EG"/>
        </w:rPr>
        <w:t>رَسُولٌ</w:t>
      </w:r>
      <w:r w:rsidR="00C64F10" w:rsidRPr="00566677">
        <w:rPr>
          <w:color w:val="FF0000"/>
          <w:szCs w:val="54"/>
          <w:rtl/>
          <w:lang w:val="en-US" w:bidi="ar-EG"/>
        </w:rPr>
        <w:t xml:space="preserve"> </w:t>
      </w:r>
      <w:r w:rsidR="00C64F10" w:rsidRPr="00566677">
        <w:rPr>
          <w:rFonts w:hint="eastAsia"/>
          <w:color w:val="FF0000"/>
          <w:szCs w:val="54"/>
          <w:rtl/>
          <w:lang w:val="en-US" w:bidi="ar-EG"/>
        </w:rPr>
        <w:t>مُصَدِّقٌ</w:t>
      </w:r>
      <w:r w:rsidR="00C64F10" w:rsidRPr="00566677">
        <w:rPr>
          <w:color w:val="FF0000"/>
          <w:szCs w:val="54"/>
          <w:rtl/>
          <w:lang w:val="en-US" w:bidi="ar-EG"/>
        </w:rPr>
        <w:t xml:space="preserve"> </w:t>
      </w:r>
      <w:r w:rsidR="00C64F10" w:rsidRPr="00566677">
        <w:rPr>
          <w:rFonts w:hint="eastAsia"/>
          <w:color w:val="FF0000"/>
          <w:szCs w:val="54"/>
          <w:rtl/>
          <w:lang w:val="en-US" w:bidi="ar-EG"/>
        </w:rPr>
        <w:t>لِمَا</w:t>
      </w:r>
      <w:r w:rsidR="00C64F10" w:rsidRPr="00566677">
        <w:rPr>
          <w:color w:val="FF0000"/>
          <w:szCs w:val="54"/>
          <w:rtl/>
          <w:lang w:val="en-US" w:bidi="ar-EG"/>
        </w:rPr>
        <w:t xml:space="preserve"> </w:t>
      </w:r>
      <w:r w:rsidR="00C64F10" w:rsidRPr="00566677">
        <w:rPr>
          <w:rFonts w:hint="eastAsia"/>
          <w:color w:val="FF0000"/>
          <w:szCs w:val="54"/>
          <w:rtl/>
          <w:lang w:val="en-US" w:bidi="ar-EG"/>
        </w:rPr>
        <w:t>مَعَكُمْ</w:t>
      </w:r>
      <w:r w:rsidR="00C64F10" w:rsidRPr="00566677">
        <w:rPr>
          <w:color w:val="FF0000"/>
          <w:szCs w:val="54"/>
          <w:rtl/>
          <w:lang w:val="en-US" w:bidi="ar-EG"/>
        </w:rPr>
        <w:t xml:space="preserve"> </w:t>
      </w:r>
      <w:r w:rsidR="00C64F10" w:rsidRPr="00566677">
        <w:rPr>
          <w:rFonts w:hint="eastAsia"/>
          <w:color w:val="FF0000"/>
          <w:szCs w:val="54"/>
          <w:rtl/>
          <w:lang w:val="en-US" w:bidi="ar-EG"/>
        </w:rPr>
        <w:t>لَتُؤْمِنُنَّ</w:t>
      </w:r>
      <w:r w:rsidR="00C64F10" w:rsidRPr="00566677">
        <w:rPr>
          <w:color w:val="FF0000"/>
          <w:szCs w:val="54"/>
          <w:rtl/>
          <w:lang w:val="en-US" w:bidi="ar-EG"/>
        </w:rPr>
        <w:t xml:space="preserve"> </w:t>
      </w:r>
      <w:r w:rsidR="00C64F10" w:rsidRPr="00566677">
        <w:rPr>
          <w:rFonts w:hint="eastAsia"/>
          <w:color w:val="FF0000"/>
          <w:szCs w:val="54"/>
          <w:rtl/>
          <w:lang w:val="en-US" w:bidi="ar-EG"/>
        </w:rPr>
        <w:t>بِهِ</w:t>
      </w:r>
      <w:r w:rsidR="00C64F10" w:rsidRPr="00566677">
        <w:rPr>
          <w:color w:val="FF0000"/>
          <w:szCs w:val="54"/>
          <w:rtl/>
          <w:lang w:val="en-US" w:bidi="ar-EG"/>
        </w:rPr>
        <w:t xml:space="preserve"> </w:t>
      </w:r>
      <w:r w:rsidR="00C64F10" w:rsidRPr="00566677">
        <w:rPr>
          <w:rFonts w:hint="eastAsia"/>
          <w:color w:val="FF0000"/>
          <w:szCs w:val="54"/>
          <w:rtl/>
          <w:lang w:val="en-US" w:bidi="ar-EG"/>
        </w:rPr>
        <w:t>وَلَتَنْصُرُنَّهُ</w:t>
      </w:r>
      <w:r w:rsidR="00C64F10" w:rsidRPr="00566677">
        <w:rPr>
          <w:color w:val="FF0000"/>
          <w:szCs w:val="54"/>
          <w:rtl/>
          <w:lang w:val="en-US" w:bidi="ar-EG"/>
        </w:rPr>
        <w:t xml:space="preserve"> </w:t>
      </w:r>
      <w:r w:rsidR="00C64F10" w:rsidRPr="00566677">
        <w:rPr>
          <w:rFonts w:hint="eastAsia"/>
          <w:color w:val="FF0000"/>
          <w:szCs w:val="54"/>
          <w:rtl/>
          <w:lang w:val="en-US" w:bidi="ar-EG"/>
        </w:rPr>
        <w:t>قَالَ</w:t>
      </w:r>
      <w:r w:rsidR="00C64F10" w:rsidRPr="00566677">
        <w:rPr>
          <w:color w:val="FF0000"/>
          <w:szCs w:val="54"/>
          <w:rtl/>
          <w:lang w:val="en-US" w:bidi="ar-EG"/>
        </w:rPr>
        <w:t xml:space="preserve"> </w:t>
      </w:r>
      <w:r w:rsidR="00C64F10" w:rsidRPr="00566677">
        <w:rPr>
          <w:rFonts w:hint="eastAsia"/>
          <w:color w:val="FF0000"/>
          <w:szCs w:val="54"/>
          <w:rtl/>
          <w:lang w:val="en-US" w:bidi="ar-EG"/>
        </w:rPr>
        <w:t>أَأَقْرَرْتُمْ</w:t>
      </w:r>
      <w:r w:rsidR="00C64F10" w:rsidRPr="00566677">
        <w:rPr>
          <w:color w:val="FF0000"/>
          <w:szCs w:val="54"/>
          <w:rtl/>
          <w:lang w:val="en-US" w:bidi="ar-EG"/>
        </w:rPr>
        <w:t xml:space="preserve"> </w:t>
      </w:r>
      <w:r w:rsidR="00C64F10" w:rsidRPr="00566677">
        <w:rPr>
          <w:rFonts w:hint="eastAsia"/>
          <w:color w:val="FF0000"/>
          <w:szCs w:val="54"/>
          <w:rtl/>
          <w:lang w:val="en-US" w:bidi="ar-EG"/>
        </w:rPr>
        <w:t>وَأَخَذْتُمْ</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ذَلِكُمْ</w:t>
      </w:r>
      <w:r w:rsidR="00C64F10" w:rsidRPr="00566677">
        <w:rPr>
          <w:color w:val="FF0000"/>
          <w:szCs w:val="54"/>
          <w:rtl/>
          <w:lang w:val="en-US" w:bidi="ar-EG"/>
        </w:rPr>
        <w:t xml:space="preserve"> </w:t>
      </w:r>
      <w:r w:rsidR="00C64F10" w:rsidRPr="00566677">
        <w:rPr>
          <w:rFonts w:hint="eastAsia"/>
          <w:color w:val="FF0000"/>
          <w:szCs w:val="54"/>
          <w:rtl/>
          <w:lang w:val="en-US" w:bidi="ar-EG"/>
        </w:rPr>
        <w:t>إِصْرِي</w:t>
      </w:r>
      <w:r w:rsidR="00C64F10" w:rsidRPr="00566677">
        <w:rPr>
          <w:color w:val="FF0000"/>
          <w:szCs w:val="54"/>
          <w:rtl/>
          <w:lang w:val="en-US" w:bidi="ar-EG"/>
        </w:rPr>
        <w:t xml:space="preserve"> </w:t>
      </w:r>
      <w:r w:rsidR="00C64F10" w:rsidRPr="00566677">
        <w:rPr>
          <w:rFonts w:hint="eastAsia"/>
          <w:color w:val="FF0000"/>
          <w:szCs w:val="54"/>
          <w:rtl/>
          <w:lang w:val="en-US" w:bidi="ar-EG"/>
        </w:rPr>
        <w:t>قَالُوا</w:t>
      </w:r>
      <w:r w:rsidR="00C64F10" w:rsidRPr="00566677">
        <w:rPr>
          <w:color w:val="FF0000"/>
          <w:szCs w:val="54"/>
          <w:rtl/>
          <w:lang w:val="en-US" w:bidi="ar-EG"/>
        </w:rPr>
        <w:t xml:space="preserve"> </w:t>
      </w:r>
      <w:r w:rsidR="00C64F10" w:rsidRPr="00566677">
        <w:rPr>
          <w:rFonts w:hint="eastAsia"/>
          <w:color w:val="FF0000"/>
          <w:szCs w:val="54"/>
          <w:rtl/>
          <w:lang w:val="en-US" w:bidi="ar-EG"/>
        </w:rPr>
        <w:t>أَقْرَرْنَا</w:t>
      </w:r>
      <w:r w:rsidR="00C64F10" w:rsidRPr="00566677">
        <w:rPr>
          <w:color w:val="FF0000"/>
          <w:szCs w:val="54"/>
          <w:rtl/>
          <w:lang w:val="en-US" w:bidi="ar-EG"/>
        </w:rPr>
        <w:t xml:space="preserve"> </w:t>
      </w:r>
      <w:r w:rsidR="00C64F10" w:rsidRPr="00566677">
        <w:rPr>
          <w:rFonts w:hint="eastAsia"/>
          <w:color w:val="FF0000"/>
          <w:szCs w:val="54"/>
          <w:rtl/>
          <w:lang w:val="en-US" w:bidi="ar-EG"/>
        </w:rPr>
        <w:t>قَالَ</w:t>
      </w:r>
      <w:r w:rsidR="00C64F10" w:rsidRPr="00566677">
        <w:rPr>
          <w:color w:val="FF0000"/>
          <w:szCs w:val="54"/>
          <w:rtl/>
          <w:lang w:val="en-US" w:bidi="ar-EG"/>
        </w:rPr>
        <w:t xml:space="preserve"> </w:t>
      </w:r>
      <w:r w:rsidR="00C64F10" w:rsidRPr="00566677">
        <w:rPr>
          <w:rFonts w:hint="eastAsia"/>
          <w:color w:val="FF0000"/>
          <w:szCs w:val="54"/>
          <w:rtl/>
          <w:lang w:val="en-US" w:bidi="ar-EG"/>
        </w:rPr>
        <w:t>فَاشْهَدُوا</w:t>
      </w:r>
      <w:r w:rsidR="00C64F10" w:rsidRPr="00566677">
        <w:rPr>
          <w:color w:val="FF0000"/>
          <w:szCs w:val="54"/>
          <w:rtl/>
          <w:lang w:val="en-US" w:bidi="ar-EG"/>
        </w:rPr>
        <w:t xml:space="preserve"> </w:t>
      </w:r>
      <w:r w:rsidR="00C64F10" w:rsidRPr="00566677">
        <w:rPr>
          <w:rFonts w:hint="eastAsia"/>
          <w:color w:val="FF0000"/>
          <w:szCs w:val="54"/>
          <w:rtl/>
          <w:lang w:val="en-US" w:bidi="ar-EG"/>
        </w:rPr>
        <w:t>وَأَنَا</w:t>
      </w:r>
      <w:r w:rsidR="00C64F10" w:rsidRPr="00566677">
        <w:rPr>
          <w:color w:val="FF0000"/>
          <w:szCs w:val="54"/>
          <w:rtl/>
          <w:lang w:val="en-US" w:bidi="ar-EG"/>
        </w:rPr>
        <w:t xml:space="preserve"> </w:t>
      </w:r>
      <w:r w:rsidR="00C64F10" w:rsidRPr="00566677">
        <w:rPr>
          <w:rFonts w:hint="eastAsia"/>
          <w:color w:val="FF0000"/>
          <w:szCs w:val="54"/>
          <w:rtl/>
          <w:lang w:val="en-US" w:bidi="ar-EG"/>
        </w:rPr>
        <w:t>مَعَكُمْ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الشَّاهِدِينَ</w:t>
      </w:r>
      <w:r w:rsidR="00312067" w:rsidRPr="00566677">
        <w:rPr>
          <w:color w:val="FF0000"/>
          <w:szCs w:val="54"/>
          <w:rtl/>
          <w:lang w:val="en-US" w:bidi="ar-EG"/>
        </w:rPr>
        <w:t>﴾</w:t>
      </w:r>
    </w:p>
    <w:p w14:paraId="0A9F4AF9" w14:textId="3FD23A52" w:rsidR="00043FA5" w:rsidRDefault="00C24ED5" w:rsidP="00C64F10">
      <w:pPr>
        <w:rPr>
          <w:lang w:val="en-US" w:bidi="ar-EG"/>
        </w:rPr>
      </w:pPr>
      <w:r w:rsidRPr="00C24ED5">
        <w:rPr>
          <w:caps/>
          <w:lang w:val="en-US" w:bidi="ar-EG"/>
        </w:rPr>
        <w:t>“k</w:t>
      </w:r>
      <w:r w:rsidR="00C64F10" w:rsidRPr="00C64F10">
        <w:rPr>
          <w:lang w:val="en-US" w:bidi="ar-EG"/>
        </w:rPr>
        <w:t xml:space="preserve">etika Alloh mengambil perjanjian dari para Nabi: </w:t>
      </w:r>
      <w:r w:rsidR="00E02A47">
        <w:rPr>
          <w:lang w:val="en-US" w:bidi="ar-EG"/>
        </w:rPr>
        <w:t>‘</w:t>
      </w:r>
      <w:r w:rsidR="00C64F10" w:rsidRPr="00C64F10">
        <w:rPr>
          <w:lang w:val="en-US" w:bidi="ar-EG"/>
        </w:rPr>
        <w:t xml:space="preserve">Sungguh apa yang Aku berikan kepada kalian berupa Kitab dan hikmah, kemudian datang kepada kalian Rosul yang membenarkan apa yang ada </w:t>
      </w:r>
      <w:r w:rsidR="00C64F10" w:rsidRPr="00C64F10">
        <w:rPr>
          <w:lang w:val="en-US" w:bidi="ar-EG"/>
        </w:rPr>
        <w:lastRenderedPageBreak/>
        <w:t>pada kalian, niscaya kalian harus beriman kepadanya dan menolongnya.</w:t>
      </w:r>
      <w:r w:rsidR="00E02A47">
        <w:rPr>
          <w:lang w:val="en-US" w:bidi="ar-EG"/>
        </w:rPr>
        <w:t>’</w:t>
      </w:r>
      <w:r w:rsidR="00C64F10" w:rsidRPr="00C64F10">
        <w:rPr>
          <w:lang w:val="en-US" w:bidi="ar-EG"/>
        </w:rPr>
        <w:t xml:space="preserve"> Dia berfirman: </w:t>
      </w:r>
      <w:r w:rsidR="00E02A47">
        <w:rPr>
          <w:lang w:val="en-US" w:bidi="ar-EG"/>
        </w:rPr>
        <w:t>‘</w:t>
      </w:r>
      <w:r w:rsidR="00C64F10" w:rsidRPr="00C64F10">
        <w:rPr>
          <w:lang w:val="en-US" w:bidi="ar-EG"/>
        </w:rPr>
        <w:t>Apakah kalian mengakui dan menerima perjanjian-Ku atas yang demikian itu?</w:t>
      </w:r>
      <w:r w:rsidR="00E02A47">
        <w:rPr>
          <w:lang w:val="en-US" w:bidi="ar-EG"/>
        </w:rPr>
        <w:t>’</w:t>
      </w:r>
      <w:r w:rsidR="00C64F10" w:rsidRPr="00C64F10">
        <w:rPr>
          <w:lang w:val="en-US" w:bidi="ar-EG"/>
        </w:rPr>
        <w:t xml:space="preserve"> Mereka menjawab: </w:t>
      </w:r>
      <w:r w:rsidR="00E02A47">
        <w:rPr>
          <w:lang w:val="en-US" w:bidi="ar-EG"/>
        </w:rPr>
        <w:t>‘</w:t>
      </w:r>
      <w:r w:rsidR="00C64F10" w:rsidRPr="00C64F10">
        <w:rPr>
          <w:lang w:val="en-US" w:bidi="ar-EG"/>
        </w:rPr>
        <w:t>Kami mengakui.</w:t>
      </w:r>
      <w:r w:rsidR="00E02A47">
        <w:rPr>
          <w:lang w:val="en-US" w:bidi="ar-EG"/>
        </w:rPr>
        <w:t>’</w:t>
      </w:r>
      <w:r w:rsidR="00C64F10" w:rsidRPr="00C64F10">
        <w:rPr>
          <w:lang w:val="en-US" w:bidi="ar-EG"/>
        </w:rPr>
        <w:t xml:space="preserve"> Dia berfirman: </w:t>
      </w:r>
      <w:r w:rsidR="00E02A47">
        <w:rPr>
          <w:lang w:val="en-US" w:bidi="ar-EG"/>
        </w:rPr>
        <w:t>‘</w:t>
      </w:r>
      <w:r w:rsidR="00C64F10" w:rsidRPr="00C64F10">
        <w:rPr>
          <w:lang w:val="en-US" w:bidi="ar-EG"/>
        </w:rPr>
        <w:t>Maka saksikanlah, dan Aku bersama kalian termasuk para saksi.</w:t>
      </w:r>
      <w:r w:rsidR="00E02A47">
        <w:rPr>
          <w:lang w:val="en-US" w:bidi="ar-EG"/>
        </w:rPr>
        <w:t>’”</w:t>
      </w:r>
      <w:r w:rsidR="00C64F10" w:rsidRPr="00C64F10">
        <w:rPr>
          <w:lang w:val="en-US" w:bidi="ar-EG"/>
        </w:rPr>
        <w:t xml:space="preserve"> </w:t>
      </w:r>
      <w:r w:rsidR="00C64F10" w:rsidRPr="00AD468A">
        <w:rPr>
          <w:b/>
          <w:bCs/>
          <w:lang w:val="en-US" w:bidi="ar-EG"/>
        </w:rPr>
        <w:t>(QS. Ali Imrôn: 81</w:t>
      </w:r>
      <w:r w:rsidR="00043FA5" w:rsidRPr="00AD468A">
        <w:rPr>
          <w:b/>
          <w:bCs/>
          <w:lang w:val="en-US" w:bidi="ar-EG"/>
        </w:rPr>
        <w:t>)</w:t>
      </w:r>
    </w:p>
    <w:p w14:paraId="14A59AD3" w14:textId="0A69744C" w:rsidR="00361CDA" w:rsidRDefault="00C64F10" w:rsidP="00C64F10">
      <w:pPr>
        <w:rPr>
          <w:lang w:val="en-US" w:bidi="ar-EG"/>
        </w:rPr>
      </w:pPr>
      <w:r w:rsidRPr="00C64F10">
        <w:rPr>
          <w:lang w:val="en-US" w:bidi="ar-EG"/>
        </w:rPr>
        <w:t xml:space="preserve">Dan yang datang membenarkan apa yang ada pada para Rosul sebelum beliau adalah Muhammad </w:t>
      </w:r>
      <w:r w:rsidRPr="00C64F10">
        <w:rPr>
          <w:rFonts w:hint="cs"/>
          <w:rtl/>
          <w:lang w:val="en-US" w:bidi="ar-EG"/>
        </w:rPr>
        <w:t>ﷺ</w:t>
      </w:r>
      <w:r w:rsidRPr="00C64F10">
        <w:rPr>
          <w:lang w:val="en-US" w:bidi="ar-EG"/>
        </w:rPr>
        <w:t>.</w:t>
      </w:r>
      <w:r w:rsidR="00E02A47">
        <w:rPr>
          <w:lang w:val="en-US" w:bidi="ar-EG"/>
        </w:rPr>
        <w:t xml:space="preserve"> </w:t>
      </w:r>
      <w:r w:rsidRPr="00C64F10">
        <w:rPr>
          <w:lang w:val="en-US" w:bidi="ar-EG"/>
        </w:rPr>
        <w:t xml:space="preserve">Sebagaimana Alloh </w:t>
      </w:r>
      <w:r w:rsidRPr="00F3165A">
        <w:rPr>
          <w:rFonts w:ascii="Times New Roman" w:hAnsi="Times New Roman" w:cs="Calibri" w:hint="cs"/>
          <w:rtl/>
          <w:lang w:val="en-US" w:bidi="ar-EG"/>
        </w:rPr>
        <w:t>ﷻ</w:t>
      </w:r>
      <w:r w:rsidRPr="00C64F10">
        <w:rPr>
          <w:lang w:val="en-US" w:bidi="ar-EG"/>
        </w:rPr>
        <w:t xml:space="preserve"> berfirman</w:t>
      </w:r>
      <w:r w:rsidR="00361CDA">
        <w:rPr>
          <w:lang w:val="en-US" w:bidi="ar-EG"/>
        </w:rPr>
        <w:t>:</w:t>
      </w:r>
    </w:p>
    <w:p w14:paraId="28547316"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وَأَنْزَلْنَا</w:t>
      </w:r>
      <w:r w:rsidR="00C64F10" w:rsidRPr="00566677">
        <w:rPr>
          <w:color w:val="FF0000"/>
          <w:szCs w:val="54"/>
          <w:rtl/>
          <w:lang w:val="en-US" w:bidi="ar-EG"/>
        </w:rPr>
        <w:t xml:space="preserve"> </w:t>
      </w:r>
      <w:r w:rsidR="00C64F10" w:rsidRPr="00566677">
        <w:rPr>
          <w:rFonts w:hint="eastAsia"/>
          <w:color w:val="FF0000"/>
          <w:szCs w:val="54"/>
          <w:rtl/>
          <w:lang w:val="en-US" w:bidi="ar-EG"/>
        </w:rPr>
        <w:t>إِلَيْكَ</w:t>
      </w:r>
      <w:r w:rsidR="00C64F10" w:rsidRPr="00566677">
        <w:rPr>
          <w:color w:val="FF0000"/>
          <w:szCs w:val="54"/>
          <w:rtl/>
          <w:lang w:val="en-US" w:bidi="ar-EG"/>
        </w:rPr>
        <w:t xml:space="preserve"> </w:t>
      </w:r>
      <w:r w:rsidR="00C64F10" w:rsidRPr="00566677">
        <w:rPr>
          <w:rFonts w:hint="eastAsia"/>
          <w:color w:val="FF0000"/>
          <w:szCs w:val="54"/>
          <w:rtl/>
          <w:lang w:val="en-US" w:bidi="ar-EG"/>
        </w:rPr>
        <w:t>الْكِتَابَ</w:t>
      </w:r>
      <w:r w:rsidR="00C64F10" w:rsidRPr="00566677">
        <w:rPr>
          <w:color w:val="FF0000"/>
          <w:szCs w:val="54"/>
          <w:rtl/>
          <w:lang w:val="en-US" w:bidi="ar-EG"/>
        </w:rPr>
        <w:t xml:space="preserve"> </w:t>
      </w:r>
      <w:r w:rsidR="00C64F10" w:rsidRPr="00566677">
        <w:rPr>
          <w:rFonts w:hint="eastAsia"/>
          <w:color w:val="FF0000"/>
          <w:szCs w:val="54"/>
          <w:rtl/>
          <w:lang w:val="en-US" w:bidi="ar-EG"/>
        </w:rPr>
        <w:t>بِالْحَقِّ</w:t>
      </w:r>
      <w:r w:rsidR="00C64F10" w:rsidRPr="00566677">
        <w:rPr>
          <w:color w:val="FF0000"/>
          <w:szCs w:val="54"/>
          <w:rtl/>
          <w:lang w:val="en-US" w:bidi="ar-EG"/>
        </w:rPr>
        <w:t xml:space="preserve"> </w:t>
      </w:r>
      <w:r w:rsidR="00C64F10" w:rsidRPr="00566677">
        <w:rPr>
          <w:rFonts w:hint="eastAsia"/>
          <w:color w:val="FF0000"/>
          <w:szCs w:val="54"/>
          <w:rtl/>
          <w:lang w:val="en-US" w:bidi="ar-EG"/>
        </w:rPr>
        <w:t>مُصَدِّقًا</w:t>
      </w:r>
      <w:r w:rsidR="00C64F10" w:rsidRPr="00566677">
        <w:rPr>
          <w:color w:val="FF0000"/>
          <w:szCs w:val="54"/>
          <w:rtl/>
          <w:lang w:val="en-US" w:bidi="ar-EG"/>
        </w:rPr>
        <w:t xml:space="preserve"> </w:t>
      </w:r>
      <w:r w:rsidR="00C64F10" w:rsidRPr="00566677">
        <w:rPr>
          <w:rFonts w:hint="eastAsia"/>
          <w:color w:val="FF0000"/>
          <w:szCs w:val="54"/>
          <w:rtl/>
          <w:lang w:val="en-US" w:bidi="ar-EG"/>
        </w:rPr>
        <w:t>لِمَا</w:t>
      </w:r>
      <w:r w:rsidR="00C64F10" w:rsidRPr="00566677">
        <w:rPr>
          <w:color w:val="FF0000"/>
          <w:szCs w:val="54"/>
          <w:rtl/>
          <w:lang w:val="en-US" w:bidi="ar-EG"/>
        </w:rPr>
        <w:t xml:space="preserve"> </w:t>
      </w:r>
      <w:r w:rsidR="00C64F10" w:rsidRPr="00566677">
        <w:rPr>
          <w:rFonts w:hint="eastAsia"/>
          <w:color w:val="FF0000"/>
          <w:szCs w:val="54"/>
          <w:rtl/>
          <w:lang w:val="en-US" w:bidi="ar-EG"/>
        </w:rPr>
        <w:t>بَيْنَ</w:t>
      </w:r>
      <w:r w:rsidR="00C64F10" w:rsidRPr="00566677">
        <w:rPr>
          <w:color w:val="FF0000"/>
          <w:szCs w:val="54"/>
          <w:rtl/>
          <w:lang w:val="en-US" w:bidi="ar-EG"/>
        </w:rPr>
        <w:t xml:space="preserve"> </w:t>
      </w:r>
      <w:r w:rsidR="00C64F10" w:rsidRPr="00566677">
        <w:rPr>
          <w:rFonts w:hint="eastAsia"/>
          <w:color w:val="FF0000"/>
          <w:szCs w:val="54"/>
          <w:rtl/>
          <w:lang w:val="en-US" w:bidi="ar-EG"/>
        </w:rPr>
        <w:t>يَدَيْهِ</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الْكِتَابِ</w:t>
      </w:r>
      <w:r w:rsidR="00C64F10" w:rsidRPr="00566677">
        <w:rPr>
          <w:color w:val="FF0000"/>
          <w:szCs w:val="54"/>
          <w:rtl/>
          <w:lang w:val="en-US" w:bidi="ar-EG"/>
        </w:rPr>
        <w:t xml:space="preserve"> </w:t>
      </w:r>
      <w:r w:rsidR="00C64F10" w:rsidRPr="00566677">
        <w:rPr>
          <w:rFonts w:hint="eastAsia"/>
          <w:color w:val="FF0000"/>
          <w:szCs w:val="54"/>
          <w:rtl/>
          <w:lang w:val="en-US" w:bidi="ar-EG"/>
        </w:rPr>
        <w:t>وَمُهَيْمِنًا</w:t>
      </w:r>
      <w:r w:rsidR="00C64F10" w:rsidRPr="00566677">
        <w:rPr>
          <w:color w:val="FF0000"/>
          <w:szCs w:val="54"/>
          <w:rtl/>
          <w:lang w:val="en-US" w:bidi="ar-EG"/>
        </w:rPr>
        <w:t xml:space="preserve"> </w:t>
      </w:r>
      <w:r w:rsidR="00C64F10" w:rsidRPr="00566677">
        <w:rPr>
          <w:rFonts w:hint="eastAsia"/>
          <w:color w:val="FF0000"/>
          <w:szCs w:val="54"/>
          <w:rtl/>
          <w:lang w:val="en-US" w:bidi="ar-EG"/>
        </w:rPr>
        <w:t>عَلَيْهِ</w:t>
      </w:r>
      <w:r w:rsidR="00312067" w:rsidRPr="00566677">
        <w:rPr>
          <w:color w:val="FF0000"/>
          <w:szCs w:val="54"/>
          <w:rtl/>
          <w:lang w:val="en-US" w:bidi="ar-EG"/>
        </w:rPr>
        <w:t>﴾</w:t>
      </w:r>
    </w:p>
    <w:p w14:paraId="1132DFF9" w14:textId="64E5C8E9" w:rsidR="00043FA5" w:rsidRDefault="00E02A47" w:rsidP="00C64F10">
      <w:pPr>
        <w:rPr>
          <w:lang w:val="en-US" w:bidi="ar-EG"/>
        </w:rPr>
      </w:pPr>
      <w:r>
        <w:rPr>
          <w:lang w:val="en-US" w:bidi="ar-EG"/>
        </w:rPr>
        <w:lastRenderedPageBreak/>
        <w:t>“</w:t>
      </w:r>
      <w:r w:rsidR="00C64F10" w:rsidRPr="00C64F10">
        <w:rPr>
          <w:lang w:val="en-US" w:bidi="ar-EG"/>
        </w:rPr>
        <w:t>Dan Kami turunkan kepadamu Al-Kitab (Al-Qur</w:t>
      </w:r>
      <w:r>
        <w:rPr>
          <w:lang w:val="en-US" w:bidi="ar-EG"/>
        </w:rPr>
        <w:t>’</w:t>
      </w:r>
      <w:r w:rsidR="00C64F10" w:rsidRPr="00C64F10">
        <w:rPr>
          <w:lang w:val="en-US" w:bidi="ar-EG"/>
        </w:rPr>
        <w:t xml:space="preserve">an) membawa kebenaran, membenarkan Kitab-Kitab sebelumnya, dan menjadi </w:t>
      </w:r>
      <w:r w:rsidR="00C64F10" w:rsidRPr="001627E4">
        <w:rPr>
          <w:i/>
          <w:iCs/>
          <w:lang w:val="en-US" w:bidi="ar-EG"/>
        </w:rPr>
        <w:t>muhaimin</w:t>
      </w:r>
      <w:r w:rsidR="00C64F10" w:rsidRPr="00C64F10">
        <w:rPr>
          <w:lang w:val="en-US" w:bidi="ar-EG"/>
        </w:rPr>
        <w:t xml:space="preserve"> (</w:t>
      </w:r>
      <w:r w:rsidR="001627E4">
        <w:rPr>
          <w:lang w:val="en-US" w:bidi="ar-EG"/>
        </w:rPr>
        <w:t>penghapus</w:t>
      </w:r>
      <w:r w:rsidR="00C64F10" w:rsidRPr="00C64F10">
        <w:rPr>
          <w:lang w:val="en-US" w:bidi="ar-EG"/>
        </w:rPr>
        <w:t>) atasnya.</w:t>
      </w:r>
      <w:r>
        <w:rPr>
          <w:lang w:val="en-US" w:bidi="ar-EG"/>
        </w:rPr>
        <w:t>”</w:t>
      </w:r>
      <w:r w:rsidR="00C64F10" w:rsidRPr="00C64F10">
        <w:rPr>
          <w:lang w:val="en-US" w:bidi="ar-EG"/>
        </w:rPr>
        <w:t xml:space="preserve"> </w:t>
      </w:r>
      <w:r w:rsidR="00C64F10" w:rsidRPr="00AD468A">
        <w:rPr>
          <w:b/>
          <w:bCs/>
          <w:lang w:val="en-US" w:bidi="ar-EG"/>
        </w:rPr>
        <w:t>(QS. Al-Mâ</w:t>
      </w:r>
      <w:r w:rsidRPr="00AD468A">
        <w:rPr>
          <w:b/>
          <w:bCs/>
          <w:lang w:val="en-US" w:bidi="ar-EG"/>
        </w:rPr>
        <w:t>’</w:t>
      </w:r>
      <w:r w:rsidR="00C64F10" w:rsidRPr="00AD468A">
        <w:rPr>
          <w:b/>
          <w:bCs/>
          <w:lang w:val="en-US" w:bidi="ar-EG"/>
        </w:rPr>
        <w:t>idah: 48</w:t>
      </w:r>
      <w:r w:rsidR="00043FA5" w:rsidRPr="00AD468A">
        <w:rPr>
          <w:b/>
          <w:bCs/>
          <w:lang w:val="en-US" w:bidi="ar-EG"/>
        </w:rPr>
        <w:t>)</w:t>
      </w:r>
    </w:p>
    <w:p w14:paraId="6DA2CE29" w14:textId="1C0BF140" w:rsidR="00361CDA" w:rsidRDefault="00C64F10" w:rsidP="00C64F10">
      <w:pPr>
        <w:rPr>
          <w:lang w:val="en-US" w:bidi="ar-EG"/>
        </w:rPr>
      </w:pPr>
      <w:r w:rsidRPr="00C64F10">
        <w:rPr>
          <w:lang w:val="en-US" w:bidi="ar-EG"/>
        </w:rPr>
        <w:t xml:space="preserve">Dan Alloh </w:t>
      </w:r>
      <w:r w:rsidRPr="00F3165A">
        <w:rPr>
          <w:rFonts w:ascii="Times New Roman" w:hAnsi="Times New Roman" w:cs="Calibri" w:hint="cs"/>
          <w:rtl/>
          <w:lang w:val="en-US" w:bidi="ar-EG"/>
        </w:rPr>
        <w:t>ﷻ</w:t>
      </w:r>
      <w:r w:rsidRPr="00C64F10">
        <w:rPr>
          <w:lang w:val="en-US" w:bidi="ar-EG"/>
        </w:rPr>
        <w:t xml:space="preserve"> berfirman</w:t>
      </w:r>
      <w:r w:rsidR="00361CDA">
        <w:rPr>
          <w:lang w:val="en-US" w:bidi="ar-EG"/>
        </w:rPr>
        <w:t>:</w:t>
      </w:r>
    </w:p>
    <w:p w14:paraId="2087B50F"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هُوَ</w:t>
      </w:r>
      <w:r w:rsidR="00C64F10" w:rsidRPr="00566677">
        <w:rPr>
          <w:color w:val="FF0000"/>
          <w:szCs w:val="54"/>
          <w:rtl/>
          <w:lang w:val="en-US" w:bidi="ar-EG"/>
        </w:rPr>
        <w:t xml:space="preserve"> </w:t>
      </w:r>
      <w:r w:rsidR="00C64F10" w:rsidRPr="00566677">
        <w:rPr>
          <w:rFonts w:hint="eastAsia"/>
          <w:color w:val="FF0000"/>
          <w:szCs w:val="54"/>
          <w:rtl/>
          <w:lang w:val="en-US" w:bidi="ar-EG"/>
        </w:rPr>
        <w:t>الَّذِي</w:t>
      </w:r>
      <w:r w:rsidR="00C64F10" w:rsidRPr="00566677">
        <w:rPr>
          <w:color w:val="FF0000"/>
          <w:szCs w:val="54"/>
          <w:rtl/>
          <w:lang w:val="en-US" w:bidi="ar-EG"/>
        </w:rPr>
        <w:t xml:space="preserve"> </w:t>
      </w:r>
      <w:r w:rsidR="00C64F10" w:rsidRPr="00566677">
        <w:rPr>
          <w:rFonts w:hint="eastAsia"/>
          <w:color w:val="FF0000"/>
          <w:szCs w:val="54"/>
          <w:rtl/>
          <w:lang w:val="en-US" w:bidi="ar-EG"/>
        </w:rPr>
        <w:t>أَرْسَلَ</w:t>
      </w:r>
      <w:r w:rsidR="00C64F10" w:rsidRPr="00566677">
        <w:rPr>
          <w:color w:val="FF0000"/>
          <w:szCs w:val="54"/>
          <w:rtl/>
          <w:lang w:val="en-US" w:bidi="ar-EG"/>
        </w:rPr>
        <w:t xml:space="preserve"> </w:t>
      </w:r>
      <w:r w:rsidR="00C64F10" w:rsidRPr="00566677">
        <w:rPr>
          <w:rFonts w:hint="eastAsia"/>
          <w:color w:val="FF0000"/>
          <w:szCs w:val="54"/>
          <w:rtl/>
          <w:lang w:val="en-US" w:bidi="ar-EG"/>
        </w:rPr>
        <w:t>رَسُولَهُ</w:t>
      </w:r>
      <w:r w:rsidR="00C64F10" w:rsidRPr="00566677">
        <w:rPr>
          <w:color w:val="FF0000"/>
          <w:szCs w:val="54"/>
          <w:rtl/>
          <w:lang w:val="en-US" w:bidi="ar-EG"/>
        </w:rPr>
        <w:t xml:space="preserve"> </w:t>
      </w:r>
      <w:r w:rsidR="00C64F10" w:rsidRPr="00566677">
        <w:rPr>
          <w:rFonts w:hint="eastAsia"/>
          <w:color w:val="FF0000"/>
          <w:szCs w:val="54"/>
          <w:rtl/>
          <w:lang w:val="en-US" w:bidi="ar-EG"/>
        </w:rPr>
        <w:t>بِالْهُدَى</w:t>
      </w:r>
      <w:r w:rsidR="00C64F10" w:rsidRPr="00566677">
        <w:rPr>
          <w:color w:val="FF0000"/>
          <w:szCs w:val="54"/>
          <w:rtl/>
          <w:lang w:val="en-US" w:bidi="ar-EG"/>
        </w:rPr>
        <w:t xml:space="preserve"> </w:t>
      </w:r>
      <w:r w:rsidR="00C64F10" w:rsidRPr="00566677">
        <w:rPr>
          <w:rFonts w:hint="eastAsia"/>
          <w:color w:val="FF0000"/>
          <w:szCs w:val="54"/>
          <w:rtl/>
          <w:lang w:val="en-US" w:bidi="ar-EG"/>
        </w:rPr>
        <w:t>وَدِينِ</w:t>
      </w:r>
      <w:r w:rsidR="00C64F10" w:rsidRPr="00566677">
        <w:rPr>
          <w:color w:val="FF0000"/>
          <w:szCs w:val="54"/>
          <w:rtl/>
          <w:lang w:val="en-US" w:bidi="ar-EG"/>
        </w:rPr>
        <w:t xml:space="preserve"> </w:t>
      </w:r>
      <w:r w:rsidR="00C64F10" w:rsidRPr="00566677">
        <w:rPr>
          <w:rFonts w:hint="eastAsia"/>
          <w:color w:val="FF0000"/>
          <w:szCs w:val="54"/>
          <w:rtl/>
          <w:lang w:val="en-US" w:bidi="ar-EG"/>
        </w:rPr>
        <w:t>الْحَقِّ</w:t>
      </w:r>
      <w:r w:rsidR="00C64F10" w:rsidRPr="00566677">
        <w:rPr>
          <w:color w:val="FF0000"/>
          <w:szCs w:val="54"/>
          <w:rtl/>
          <w:lang w:val="en-US" w:bidi="ar-EG"/>
        </w:rPr>
        <w:t xml:space="preserve"> </w:t>
      </w:r>
      <w:r w:rsidR="00C64F10" w:rsidRPr="00566677">
        <w:rPr>
          <w:rFonts w:hint="eastAsia"/>
          <w:color w:val="FF0000"/>
          <w:szCs w:val="54"/>
          <w:rtl/>
          <w:lang w:val="en-US" w:bidi="ar-EG"/>
        </w:rPr>
        <w:t>لِيُظْهِرَهُ</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الدِّينِ</w:t>
      </w:r>
      <w:r w:rsidR="00C64F10" w:rsidRPr="00566677">
        <w:rPr>
          <w:color w:val="FF0000"/>
          <w:szCs w:val="54"/>
          <w:rtl/>
          <w:lang w:val="en-US" w:bidi="ar-EG"/>
        </w:rPr>
        <w:t xml:space="preserve"> </w:t>
      </w:r>
      <w:r w:rsidR="00C64F10" w:rsidRPr="00566677">
        <w:rPr>
          <w:rFonts w:hint="eastAsia"/>
          <w:color w:val="FF0000"/>
          <w:szCs w:val="54"/>
          <w:rtl/>
          <w:lang w:val="en-US" w:bidi="ar-EG"/>
        </w:rPr>
        <w:t>كُلِّهِ</w:t>
      </w:r>
      <w:r w:rsidR="00312067" w:rsidRPr="00566677">
        <w:rPr>
          <w:color w:val="FF0000"/>
          <w:szCs w:val="54"/>
          <w:rtl/>
          <w:lang w:val="en-US" w:bidi="ar-EG"/>
        </w:rPr>
        <w:t>﴾</w:t>
      </w:r>
    </w:p>
    <w:p w14:paraId="427BB2F5" w14:textId="4ACFCA10" w:rsidR="00E02A47" w:rsidRDefault="00E02A47" w:rsidP="00C64F10">
      <w:pPr>
        <w:rPr>
          <w:lang w:val="en-US" w:bidi="ar-EG"/>
        </w:rPr>
      </w:pPr>
      <w:r>
        <w:rPr>
          <w:lang w:val="en-US" w:bidi="ar-EG"/>
        </w:rPr>
        <w:t>“</w:t>
      </w:r>
      <w:r w:rsidR="00C64F10" w:rsidRPr="00C64F10">
        <w:rPr>
          <w:lang w:val="en-US" w:bidi="ar-EG"/>
        </w:rPr>
        <w:t>Dialah yang mengutus Rosul-Nya dengan petunjuk dan agama yang benar, untuk memenangkannya atas seluruh agama.</w:t>
      </w:r>
      <w:r>
        <w:rPr>
          <w:lang w:val="en-US" w:bidi="ar-EG"/>
        </w:rPr>
        <w:t>”</w:t>
      </w:r>
      <w:r w:rsidR="00C64F10" w:rsidRPr="00C64F10">
        <w:rPr>
          <w:lang w:val="en-US" w:bidi="ar-EG"/>
        </w:rPr>
        <w:t xml:space="preserve"> </w:t>
      </w:r>
      <w:r w:rsidR="00C64F10" w:rsidRPr="00AD468A">
        <w:rPr>
          <w:b/>
          <w:bCs/>
          <w:lang w:val="en-US" w:bidi="ar-EG"/>
        </w:rPr>
        <w:t>(QS. At-Taubah: 33)</w:t>
      </w:r>
      <w:r w:rsidR="00C64F10" w:rsidRPr="00C64F10">
        <w:rPr>
          <w:lang w:val="en-US" w:bidi="ar-EG"/>
        </w:rPr>
        <w:t>. Dan ini mencakup kemenangan secara Qodar dan Syariat.</w:t>
      </w:r>
    </w:p>
    <w:p w14:paraId="2B0EA288" w14:textId="2ABCFF07" w:rsidR="00E02A47" w:rsidRDefault="00C64F10" w:rsidP="00C64F10">
      <w:pPr>
        <w:rPr>
          <w:lang w:val="en-US" w:bidi="ar-EG"/>
        </w:rPr>
      </w:pPr>
      <w:r w:rsidRPr="00C64F10">
        <w:rPr>
          <w:lang w:val="en-US" w:bidi="ar-EG"/>
        </w:rPr>
        <w:lastRenderedPageBreak/>
        <w:t xml:space="preserve">Siapa yang telah sampai risalah Nabi </w:t>
      </w:r>
      <w:r w:rsidRPr="00C64F10">
        <w:rPr>
          <w:rFonts w:hint="cs"/>
          <w:rtl/>
          <w:lang w:val="en-US" w:bidi="ar-EG"/>
        </w:rPr>
        <w:t>ﷺ</w:t>
      </w:r>
      <w:r w:rsidRPr="00C64F10">
        <w:rPr>
          <w:lang w:val="en-US" w:bidi="ar-EG"/>
        </w:rPr>
        <w:t xml:space="preserve"> kepadanya lalu tidak beriman dan mengikutinya, maka ia bukan Mu</w:t>
      </w:r>
      <w:r w:rsidR="00E02A47">
        <w:rPr>
          <w:lang w:val="en-US" w:bidi="ar-EG"/>
        </w:rPr>
        <w:t>’</w:t>
      </w:r>
      <w:r w:rsidRPr="00C64F10">
        <w:rPr>
          <w:lang w:val="en-US" w:bidi="ar-EG"/>
        </w:rPr>
        <w:t>min dan bukan Muslim, bahkan ia kafir dari Ahlu Naar (penduduk Neraka).</w:t>
      </w:r>
      <w:r w:rsidR="00E02A47">
        <w:rPr>
          <w:lang w:val="en-US" w:bidi="ar-EG"/>
        </w:rPr>
        <w:t xml:space="preserve"> </w:t>
      </w:r>
      <w:r w:rsidRPr="00C64F10">
        <w:rPr>
          <w:lang w:val="en-US" w:bidi="ar-EG"/>
        </w:rPr>
        <w:t xml:space="preserve">Berdasarkan sabda Nabi </w:t>
      </w:r>
      <w:r w:rsidRPr="00C64F10">
        <w:rPr>
          <w:rFonts w:hint="cs"/>
          <w:rtl/>
          <w:lang w:val="en-US" w:bidi="ar-EG"/>
        </w:rPr>
        <w:t>ﷺ</w:t>
      </w:r>
      <w:r w:rsidRPr="00C64F10">
        <w:rPr>
          <w:lang w:val="en-US" w:bidi="ar-EG"/>
        </w:rPr>
        <w:t>:</w:t>
      </w:r>
    </w:p>
    <w:p w14:paraId="7280E5AD" w14:textId="5A14CF86" w:rsidR="00312067" w:rsidRPr="00566677" w:rsidRDefault="001627E4" w:rsidP="00566677">
      <w:pPr>
        <w:bidi/>
        <w:spacing w:line="240" w:lineRule="auto"/>
        <w:rPr>
          <w:color w:val="FF0000"/>
          <w:szCs w:val="54"/>
          <w:rtl/>
          <w:lang w:val="en-US" w:bidi="ar-EG"/>
        </w:rPr>
      </w:pPr>
      <w:r w:rsidRPr="00566677">
        <w:rPr>
          <w:rFonts w:hint="eastAsia"/>
          <w:color w:val="FF0000"/>
          <w:szCs w:val="54"/>
          <w:rtl/>
          <w:lang w:val="en-US" w:bidi="ar-EG"/>
        </w:rPr>
        <w:t>«</w:t>
      </w:r>
      <w:r w:rsidR="00C64F10" w:rsidRPr="00566677">
        <w:rPr>
          <w:rFonts w:hint="eastAsia"/>
          <w:color w:val="FF0000"/>
          <w:szCs w:val="54"/>
          <w:rtl/>
          <w:lang w:val="en-US" w:bidi="ar-EG"/>
        </w:rPr>
        <w:t>وَالَّذِي</w:t>
      </w:r>
      <w:r w:rsidR="00C64F10" w:rsidRPr="00566677">
        <w:rPr>
          <w:color w:val="FF0000"/>
          <w:szCs w:val="54"/>
          <w:rtl/>
          <w:lang w:val="en-US" w:bidi="ar-EG"/>
        </w:rPr>
        <w:t xml:space="preserve"> </w:t>
      </w:r>
      <w:r w:rsidR="00C64F10" w:rsidRPr="00566677">
        <w:rPr>
          <w:rFonts w:hint="eastAsia"/>
          <w:color w:val="FF0000"/>
          <w:szCs w:val="54"/>
          <w:rtl/>
          <w:lang w:val="en-US" w:bidi="ar-EG"/>
        </w:rPr>
        <w:t>نَفْسُ</w:t>
      </w:r>
      <w:r w:rsidR="00C64F10" w:rsidRPr="00566677">
        <w:rPr>
          <w:color w:val="FF0000"/>
          <w:szCs w:val="54"/>
          <w:rtl/>
          <w:lang w:val="en-US" w:bidi="ar-EG"/>
        </w:rPr>
        <w:t xml:space="preserve"> </w:t>
      </w:r>
      <w:r w:rsidR="00C64F10" w:rsidRPr="00566677">
        <w:rPr>
          <w:rFonts w:hint="eastAsia"/>
          <w:color w:val="FF0000"/>
          <w:szCs w:val="54"/>
          <w:rtl/>
          <w:lang w:val="en-US" w:bidi="ar-EG"/>
        </w:rPr>
        <w:t>مُحَمَّدٍ</w:t>
      </w:r>
      <w:r w:rsidR="00C64F10" w:rsidRPr="00566677">
        <w:rPr>
          <w:color w:val="FF0000"/>
          <w:szCs w:val="54"/>
          <w:rtl/>
          <w:lang w:val="en-US" w:bidi="ar-EG"/>
        </w:rPr>
        <w:t xml:space="preserve"> </w:t>
      </w:r>
      <w:r w:rsidR="00C64F10" w:rsidRPr="00566677">
        <w:rPr>
          <w:rFonts w:hint="eastAsia"/>
          <w:color w:val="FF0000"/>
          <w:szCs w:val="54"/>
          <w:rtl/>
          <w:lang w:val="en-US" w:bidi="ar-EG"/>
        </w:rPr>
        <w:t>بِيَدِهِ</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لَا</w:t>
      </w:r>
      <w:r w:rsidR="00C64F10" w:rsidRPr="00566677">
        <w:rPr>
          <w:color w:val="FF0000"/>
          <w:szCs w:val="54"/>
          <w:rtl/>
          <w:lang w:val="en-US" w:bidi="ar-EG"/>
        </w:rPr>
        <w:t xml:space="preserve"> </w:t>
      </w:r>
      <w:r w:rsidR="00C64F10" w:rsidRPr="00566677">
        <w:rPr>
          <w:rFonts w:hint="eastAsia"/>
          <w:color w:val="FF0000"/>
          <w:szCs w:val="54"/>
          <w:rtl/>
          <w:lang w:val="en-US" w:bidi="ar-EG"/>
        </w:rPr>
        <w:t>يَسْمَعُ</w:t>
      </w:r>
      <w:r w:rsidR="00C64F10" w:rsidRPr="00566677">
        <w:rPr>
          <w:color w:val="FF0000"/>
          <w:szCs w:val="54"/>
          <w:rtl/>
          <w:lang w:val="en-US" w:bidi="ar-EG"/>
        </w:rPr>
        <w:t xml:space="preserve"> </w:t>
      </w:r>
      <w:r w:rsidR="00C64F10" w:rsidRPr="00566677">
        <w:rPr>
          <w:rFonts w:hint="eastAsia"/>
          <w:color w:val="FF0000"/>
          <w:szCs w:val="54"/>
          <w:rtl/>
          <w:lang w:val="en-US" w:bidi="ar-EG"/>
        </w:rPr>
        <w:t>بِي</w:t>
      </w:r>
      <w:r w:rsidR="00C64F10" w:rsidRPr="00566677">
        <w:rPr>
          <w:color w:val="FF0000"/>
          <w:szCs w:val="54"/>
          <w:rtl/>
          <w:lang w:val="en-US" w:bidi="ar-EG"/>
        </w:rPr>
        <w:t xml:space="preserve"> </w:t>
      </w:r>
      <w:r w:rsidR="00C64F10" w:rsidRPr="00566677">
        <w:rPr>
          <w:rFonts w:hint="eastAsia"/>
          <w:color w:val="FF0000"/>
          <w:szCs w:val="54"/>
          <w:rtl/>
          <w:lang w:val="en-US" w:bidi="ar-EG"/>
        </w:rPr>
        <w:t>أَحَدٌ</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هَذِهِ</w:t>
      </w:r>
      <w:r w:rsidR="00C64F10" w:rsidRPr="00566677">
        <w:rPr>
          <w:color w:val="FF0000"/>
          <w:szCs w:val="54"/>
          <w:rtl/>
          <w:lang w:val="en-US" w:bidi="ar-EG"/>
        </w:rPr>
        <w:t xml:space="preserve"> </w:t>
      </w:r>
      <w:r w:rsidR="00C64F10" w:rsidRPr="00566677">
        <w:rPr>
          <w:rFonts w:hint="eastAsia"/>
          <w:color w:val="FF0000"/>
          <w:szCs w:val="54"/>
          <w:rtl/>
          <w:lang w:val="en-US" w:bidi="ar-EG"/>
        </w:rPr>
        <w:t>الْأُمَّةِ</w:t>
      </w:r>
      <w:r w:rsidR="00C64F10" w:rsidRPr="00566677">
        <w:rPr>
          <w:color w:val="FF0000"/>
          <w:szCs w:val="54"/>
          <w:rtl/>
          <w:lang w:val="en-US" w:bidi="ar-EG"/>
        </w:rPr>
        <w:t xml:space="preserve"> </w:t>
      </w:r>
      <w:r w:rsidR="00C64F10" w:rsidRPr="00566677">
        <w:rPr>
          <w:rFonts w:ascii="Times New Roman" w:hAnsi="Times New Roman" w:cs="Times New Roman" w:hint="cs"/>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يَعْنِي</w:t>
      </w:r>
      <w:r w:rsidR="00C64F10" w:rsidRPr="00566677">
        <w:rPr>
          <w:color w:val="FF0000"/>
          <w:szCs w:val="54"/>
          <w:rtl/>
          <w:lang w:val="en-US" w:bidi="ar-EG"/>
        </w:rPr>
        <w:t xml:space="preserve"> </w:t>
      </w:r>
      <w:r w:rsidR="00C64F10" w:rsidRPr="00566677">
        <w:rPr>
          <w:rFonts w:hint="eastAsia"/>
          <w:color w:val="FF0000"/>
          <w:szCs w:val="54"/>
          <w:rtl/>
          <w:lang w:val="en-US" w:bidi="ar-EG"/>
        </w:rPr>
        <w:t>أُمَّةَ</w:t>
      </w:r>
      <w:r w:rsidR="00C64F10" w:rsidRPr="00566677">
        <w:rPr>
          <w:color w:val="FF0000"/>
          <w:szCs w:val="54"/>
          <w:rtl/>
          <w:lang w:val="en-US" w:bidi="ar-EG"/>
        </w:rPr>
        <w:t xml:space="preserve"> </w:t>
      </w:r>
      <w:r w:rsidR="00C64F10" w:rsidRPr="00566677">
        <w:rPr>
          <w:rFonts w:hint="eastAsia"/>
          <w:color w:val="FF0000"/>
          <w:szCs w:val="54"/>
          <w:rtl/>
          <w:lang w:val="en-US" w:bidi="ar-EG"/>
        </w:rPr>
        <w:t>الدَّعْوَةِ</w:t>
      </w:r>
      <w:r w:rsidR="00C64F10" w:rsidRPr="00566677">
        <w:rPr>
          <w:color w:val="FF0000"/>
          <w:szCs w:val="54"/>
          <w:rtl/>
          <w:lang w:val="en-US" w:bidi="ar-EG"/>
        </w:rPr>
        <w:t xml:space="preserve"> </w:t>
      </w:r>
      <w:r w:rsidR="00C64F10" w:rsidRPr="00566677">
        <w:rPr>
          <w:rFonts w:ascii="Times New Roman" w:hAnsi="Times New Roman" w:cs="Times New Roman" w:hint="cs"/>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يَهُودِيٌّ</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نَصْرَانِيٌّ</w:t>
      </w:r>
      <w:r w:rsidR="00C64F10" w:rsidRPr="00566677">
        <w:rPr>
          <w:color w:val="FF0000"/>
          <w:szCs w:val="54"/>
          <w:rtl/>
          <w:lang w:val="en-US" w:bidi="ar-EG"/>
        </w:rPr>
        <w:t xml:space="preserve"> </w:t>
      </w:r>
      <w:r w:rsidR="00C64F10" w:rsidRPr="00566677">
        <w:rPr>
          <w:rFonts w:hint="eastAsia"/>
          <w:color w:val="FF0000"/>
          <w:szCs w:val="54"/>
          <w:rtl/>
          <w:lang w:val="en-US" w:bidi="ar-EG"/>
        </w:rPr>
        <w:t>ثُمَّ</w:t>
      </w:r>
      <w:r w:rsidR="00C64F10" w:rsidRPr="00566677">
        <w:rPr>
          <w:color w:val="FF0000"/>
          <w:szCs w:val="54"/>
          <w:rtl/>
          <w:lang w:val="en-US" w:bidi="ar-EG"/>
        </w:rPr>
        <w:t xml:space="preserve"> </w:t>
      </w:r>
      <w:r w:rsidR="00C64F10" w:rsidRPr="00566677">
        <w:rPr>
          <w:rFonts w:hint="eastAsia"/>
          <w:color w:val="FF0000"/>
          <w:szCs w:val="54"/>
          <w:rtl/>
          <w:lang w:val="en-US" w:bidi="ar-EG"/>
        </w:rPr>
        <w:t>يَمُوتُ</w:t>
      </w:r>
      <w:r w:rsidR="00C64F10" w:rsidRPr="00566677">
        <w:rPr>
          <w:color w:val="FF0000"/>
          <w:szCs w:val="54"/>
          <w:rtl/>
          <w:lang w:val="en-US" w:bidi="ar-EG"/>
        </w:rPr>
        <w:t xml:space="preserve"> </w:t>
      </w:r>
      <w:r w:rsidR="00C64F10" w:rsidRPr="00566677">
        <w:rPr>
          <w:rFonts w:hint="eastAsia"/>
          <w:color w:val="FF0000"/>
          <w:szCs w:val="54"/>
          <w:rtl/>
          <w:lang w:val="en-US" w:bidi="ar-EG"/>
        </w:rPr>
        <w:t>وَلَمْ</w:t>
      </w:r>
      <w:r w:rsidR="00C64F10" w:rsidRPr="00566677">
        <w:rPr>
          <w:color w:val="FF0000"/>
          <w:szCs w:val="54"/>
          <w:rtl/>
          <w:lang w:val="en-US" w:bidi="ar-EG"/>
        </w:rPr>
        <w:t xml:space="preserve"> </w:t>
      </w:r>
      <w:r w:rsidR="00C64F10" w:rsidRPr="00566677">
        <w:rPr>
          <w:rFonts w:hint="eastAsia"/>
          <w:color w:val="FF0000"/>
          <w:szCs w:val="54"/>
          <w:rtl/>
          <w:lang w:val="en-US" w:bidi="ar-EG"/>
        </w:rPr>
        <w:t>يُؤْمِنْ</w:t>
      </w:r>
      <w:r w:rsidR="00C64F10" w:rsidRPr="00566677">
        <w:rPr>
          <w:color w:val="FF0000"/>
          <w:szCs w:val="54"/>
          <w:rtl/>
          <w:lang w:val="en-US" w:bidi="ar-EG"/>
        </w:rPr>
        <w:t xml:space="preserve"> </w:t>
      </w:r>
      <w:r w:rsidR="00C64F10" w:rsidRPr="00566677">
        <w:rPr>
          <w:rFonts w:hint="eastAsia"/>
          <w:color w:val="FF0000"/>
          <w:szCs w:val="54"/>
          <w:rtl/>
          <w:lang w:val="en-US" w:bidi="ar-EG"/>
        </w:rPr>
        <w:t>بِالَّذِي</w:t>
      </w:r>
      <w:r w:rsidR="00C64F10" w:rsidRPr="00566677">
        <w:rPr>
          <w:color w:val="FF0000"/>
          <w:szCs w:val="54"/>
          <w:rtl/>
          <w:lang w:val="en-US" w:bidi="ar-EG"/>
        </w:rPr>
        <w:t xml:space="preserve"> </w:t>
      </w:r>
      <w:r w:rsidR="00C64F10" w:rsidRPr="00566677">
        <w:rPr>
          <w:rFonts w:hint="eastAsia"/>
          <w:color w:val="FF0000"/>
          <w:szCs w:val="54"/>
          <w:rtl/>
          <w:lang w:val="en-US" w:bidi="ar-EG"/>
        </w:rPr>
        <w:t>أُرْسِلْتُ</w:t>
      </w:r>
      <w:r w:rsidR="00C64F10" w:rsidRPr="00566677">
        <w:rPr>
          <w:color w:val="FF0000"/>
          <w:szCs w:val="54"/>
          <w:rtl/>
          <w:lang w:val="en-US" w:bidi="ar-EG"/>
        </w:rPr>
        <w:t xml:space="preserve"> </w:t>
      </w:r>
      <w:r w:rsidR="00C64F10" w:rsidRPr="00566677">
        <w:rPr>
          <w:rFonts w:hint="eastAsia"/>
          <w:color w:val="FF0000"/>
          <w:szCs w:val="54"/>
          <w:rtl/>
          <w:lang w:val="en-US" w:bidi="ar-EG"/>
        </w:rPr>
        <w:t>بِهِ</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كَانَ</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أَصْحَابِ</w:t>
      </w:r>
      <w:r w:rsidR="00C64F10" w:rsidRPr="00566677">
        <w:rPr>
          <w:color w:val="FF0000"/>
          <w:szCs w:val="54"/>
          <w:rtl/>
          <w:lang w:val="en-US" w:bidi="ar-EG"/>
        </w:rPr>
        <w:t xml:space="preserve"> </w:t>
      </w:r>
      <w:r w:rsidR="00C64F10" w:rsidRPr="00566677">
        <w:rPr>
          <w:rFonts w:hint="eastAsia"/>
          <w:color w:val="FF0000"/>
          <w:szCs w:val="54"/>
          <w:rtl/>
          <w:lang w:val="en-US" w:bidi="ar-EG"/>
        </w:rPr>
        <w:t>النَّارِ</w:t>
      </w:r>
      <w:r w:rsidR="00BA2867" w:rsidRPr="00566677">
        <w:rPr>
          <w:rFonts w:hint="eastAsia"/>
          <w:color w:val="FF0000"/>
          <w:szCs w:val="54"/>
          <w:rtl/>
          <w:lang w:val="en-US" w:bidi="ar-EG"/>
        </w:rPr>
        <w:t>»</w:t>
      </w:r>
    </w:p>
    <w:p w14:paraId="580BBFE2" w14:textId="5CEAA7B5" w:rsidR="00043FA5" w:rsidRDefault="00E02A47" w:rsidP="00C64F10">
      <w:pPr>
        <w:rPr>
          <w:lang w:val="en-US" w:bidi="ar-EG"/>
        </w:rPr>
      </w:pPr>
      <w:r>
        <w:rPr>
          <w:lang w:val="en-US" w:bidi="ar-EG"/>
        </w:rPr>
        <w:t>“</w:t>
      </w:r>
      <w:r w:rsidR="00C64F10" w:rsidRPr="00C64F10">
        <w:rPr>
          <w:lang w:val="en-US" w:bidi="ar-EG"/>
        </w:rPr>
        <w:t xml:space="preserve">Demi Dzat yang jiwa Muhammad berada di Tangan-Nya, tidaklah seseorang dari umat ini – maksudnya </w:t>
      </w:r>
      <w:r w:rsidR="00C64F10" w:rsidRPr="00BA2867">
        <w:rPr>
          <w:i/>
          <w:iCs/>
          <w:lang w:val="en-US" w:bidi="ar-EG"/>
        </w:rPr>
        <w:t>ummatud da</w:t>
      </w:r>
      <w:r w:rsidRPr="00BA2867">
        <w:rPr>
          <w:i/>
          <w:iCs/>
          <w:lang w:val="en-US" w:bidi="ar-EG"/>
        </w:rPr>
        <w:t>’</w:t>
      </w:r>
      <w:r w:rsidR="00C64F10" w:rsidRPr="00BA2867">
        <w:rPr>
          <w:i/>
          <w:iCs/>
          <w:lang w:val="en-US" w:bidi="ar-EG"/>
        </w:rPr>
        <w:t>wah</w:t>
      </w:r>
      <w:r w:rsidR="00C64F10" w:rsidRPr="00C64F10">
        <w:rPr>
          <w:lang w:val="en-US" w:bidi="ar-EG"/>
        </w:rPr>
        <w:t xml:space="preserve"> (umat yang wajib </w:t>
      </w:r>
      <w:r w:rsidR="00C64F10" w:rsidRPr="00C64F10">
        <w:rPr>
          <w:lang w:val="en-US" w:bidi="ar-EG"/>
        </w:rPr>
        <w:lastRenderedPageBreak/>
        <w:t>didakwahi) – mendengar tentangku, baik Yahudi maupun Nashoro, kemudian ia mati dalam keadaan belum beriman kepada apa yang aku diutus dengannya, melainkan ia termasuk penduduk Neraka.</w:t>
      </w:r>
      <w:r>
        <w:rPr>
          <w:lang w:val="en-US" w:bidi="ar-EG"/>
        </w:rPr>
        <w:t>”</w:t>
      </w:r>
      <w:r w:rsidR="00C64F10" w:rsidRPr="00C64F10">
        <w:rPr>
          <w:lang w:val="en-US" w:bidi="ar-EG"/>
        </w:rPr>
        <w:t xml:space="preserve"> </w:t>
      </w:r>
      <w:r w:rsidR="00C64F10" w:rsidRPr="00AD468A">
        <w:rPr>
          <w:b/>
          <w:bCs/>
          <w:lang w:val="en-US" w:bidi="ar-EG"/>
        </w:rPr>
        <w:t xml:space="preserve">(HR. Muslim no. 153 dari Abu Huroiroh </w:t>
      </w:r>
      <w:r w:rsidR="00C64F10" w:rsidRPr="00AD468A">
        <w:rPr>
          <w:b/>
          <w:bCs/>
          <w:i/>
          <w:iCs/>
          <w:lang w:val="en-US" w:bidi="ar-EG"/>
        </w:rPr>
        <w:t xml:space="preserve">rodhiyallahu </w:t>
      </w:r>
      <w:r w:rsidRPr="00AD468A">
        <w:rPr>
          <w:b/>
          <w:bCs/>
          <w:i/>
          <w:iCs/>
          <w:lang w:val="en-US" w:bidi="ar-EG"/>
        </w:rPr>
        <w:t>‘</w:t>
      </w:r>
      <w:r w:rsidR="00C64F10" w:rsidRPr="00AD468A">
        <w:rPr>
          <w:b/>
          <w:bCs/>
          <w:i/>
          <w:iCs/>
          <w:lang w:val="en-US" w:bidi="ar-EG"/>
        </w:rPr>
        <w:t>anhu</w:t>
      </w:r>
      <w:r w:rsidR="00043FA5" w:rsidRPr="00AD468A">
        <w:rPr>
          <w:b/>
          <w:bCs/>
          <w:lang w:val="en-US" w:bidi="ar-EG"/>
        </w:rPr>
        <w:t>)</w:t>
      </w:r>
    </w:p>
    <w:p w14:paraId="29DE8D16" w14:textId="67C6FE04" w:rsidR="00361CDA" w:rsidRDefault="00C64F10" w:rsidP="00C64F10">
      <w:pPr>
        <w:rPr>
          <w:lang w:val="en-US" w:bidi="ar-EG"/>
        </w:rPr>
      </w:pPr>
      <w:r w:rsidRPr="00C64F10">
        <w:rPr>
          <w:lang w:val="en-US" w:bidi="ar-EG"/>
        </w:rPr>
        <w:t xml:space="preserve">Dan dengan ini diketahui bahwa perselisihan tentang apakah umat-umat terdahulu itu Muslim atau bukan, adalah perselisihan lafazh. Karena Islam dengan makna umum mencakup setiap syariat yang tegak yang dengannya Alloh </w:t>
      </w:r>
      <w:r w:rsidRPr="00F3165A">
        <w:rPr>
          <w:rFonts w:ascii="Times New Roman" w:hAnsi="Times New Roman" w:cs="Calibri" w:hint="cs"/>
          <w:rtl/>
          <w:lang w:val="en-US" w:bidi="ar-EG"/>
        </w:rPr>
        <w:t>ﷻ</w:t>
      </w:r>
      <w:r w:rsidRPr="00C64F10">
        <w:rPr>
          <w:lang w:val="en-US" w:bidi="ar-EG"/>
        </w:rPr>
        <w:t xml:space="preserve"> mengutus seorang Nabi, maka ia mencakup Islam setiap umat yang mengikuti seorang Nabi dari para Nabi selama syariatnya tegak dan belum di</w:t>
      </w:r>
      <w:r w:rsidRPr="00887E39">
        <w:rPr>
          <w:i/>
          <w:iCs/>
          <w:lang w:val="en-US" w:bidi="ar-EG"/>
        </w:rPr>
        <w:t>nasakh</w:t>
      </w:r>
      <w:r w:rsidRPr="00C64F10">
        <w:rPr>
          <w:lang w:val="en-US" w:bidi="ar-EG"/>
        </w:rPr>
        <w:t xml:space="preserve"> (dihapus). Sebagaimana </w:t>
      </w:r>
      <w:r w:rsidRPr="00C64F10">
        <w:rPr>
          <w:lang w:val="en-US" w:bidi="ar-EG"/>
        </w:rPr>
        <w:lastRenderedPageBreak/>
        <w:t>ditunjukkan oleh teks-teks sebelumnya.</w:t>
      </w:r>
      <w:r w:rsidR="00E02A47">
        <w:rPr>
          <w:lang w:val="en-US" w:bidi="ar-EG"/>
        </w:rPr>
        <w:t xml:space="preserve"> </w:t>
      </w:r>
      <w:r w:rsidRPr="00C64F10">
        <w:rPr>
          <w:lang w:val="en-US" w:bidi="ar-EG"/>
        </w:rPr>
        <w:t xml:space="preserve">Adapun setelah pengutusan Nabi Muhammad </w:t>
      </w:r>
      <w:r w:rsidRPr="00C64F10">
        <w:rPr>
          <w:rFonts w:hint="cs"/>
          <w:rtl/>
          <w:lang w:val="en-US" w:bidi="ar-EG"/>
        </w:rPr>
        <w:t>ﷺ</w:t>
      </w:r>
      <w:r w:rsidRPr="00C64F10">
        <w:rPr>
          <w:lang w:val="en-US" w:bidi="ar-EG"/>
        </w:rPr>
        <w:t>, maka Islam khusus dengan apa yang beliau bawa. Siapa yang tidak beriman dan mengikutinya, maka ia bukan Muslim.</w:t>
      </w:r>
      <w:r w:rsidR="00E02A47">
        <w:rPr>
          <w:lang w:val="en-US" w:bidi="ar-EG"/>
        </w:rPr>
        <w:t xml:space="preserve"> </w:t>
      </w:r>
      <w:r w:rsidRPr="00C64F10">
        <w:rPr>
          <w:lang w:val="en-US" w:bidi="ar-EG"/>
        </w:rPr>
        <w:t xml:space="preserve">Dan siapa yang mengklaim bahwa bersama agama Muhammad </w:t>
      </w:r>
      <w:r w:rsidRPr="00C64F10">
        <w:rPr>
          <w:rFonts w:hint="cs"/>
          <w:rtl/>
          <w:lang w:val="en-US" w:bidi="ar-EG"/>
        </w:rPr>
        <w:t>ﷺ</w:t>
      </w:r>
      <w:r w:rsidRPr="00C64F10">
        <w:rPr>
          <w:lang w:val="en-US" w:bidi="ar-EG"/>
        </w:rPr>
        <w:t xml:space="preserve"> ada agama lain yang tegak dan diterima di sisi Alloh </w:t>
      </w:r>
      <w:r w:rsidRPr="00F3165A">
        <w:rPr>
          <w:rFonts w:ascii="Times New Roman" w:hAnsi="Times New Roman" w:cs="Calibri" w:hint="cs"/>
          <w:rtl/>
          <w:lang w:val="en-US" w:bidi="ar-EG"/>
        </w:rPr>
        <w:t>ﷻ</w:t>
      </w:r>
      <w:r w:rsidRPr="00C64F10">
        <w:rPr>
          <w:lang w:val="en-US" w:bidi="ar-EG"/>
        </w:rPr>
        <w:t xml:space="preserve"> dari agama Yahudi, Nashoro, atau lainnya, maka ia pendusta. Berdasarkan firman Alloh </w:t>
      </w:r>
      <w:r w:rsidRPr="00F3165A">
        <w:rPr>
          <w:rFonts w:ascii="Times New Roman" w:hAnsi="Times New Roman" w:cs="Calibri" w:hint="cs"/>
          <w:rtl/>
          <w:lang w:val="en-US" w:bidi="ar-EG"/>
        </w:rPr>
        <w:t>ﷻ</w:t>
      </w:r>
      <w:r w:rsidR="00361CDA">
        <w:rPr>
          <w:lang w:val="en-US" w:bidi="ar-EG"/>
        </w:rPr>
        <w:t>:</w:t>
      </w:r>
    </w:p>
    <w:p w14:paraId="26335DAF"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الدِّينَ</w:t>
      </w:r>
      <w:r w:rsidR="00C64F10" w:rsidRPr="00566677">
        <w:rPr>
          <w:color w:val="FF0000"/>
          <w:szCs w:val="54"/>
          <w:rtl/>
          <w:lang w:val="en-US" w:bidi="ar-EG"/>
        </w:rPr>
        <w:t xml:space="preserve"> </w:t>
      </w:r>
      <w:r w:rsidR="00C64F10" w:rsidRPr="00566677">
        <w:rPr>
          <w:rFonts w:hint="eastAsia"/>
          <w:color w:val="FF0000"/>
          <w:szCs w:val="54"/>
          <w:rtl/>
          <w:lang w:val="en-US" w:bidi="ar-EG"/>
        </w:rPr>
        <w:t>عِنْدَ</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الْإِسْلَامُ</w:t>
      </w:r>
      <w:r w:rsidR="00312067" w:rsidRPr="00566677">
        <w:rPr>
          <w:color w:val="FF0000"/>
          <w:szCs w:val="54"/>
          <w:rtl/>
          <w:lang w:val="en-US" w:bidi="ar-EG"/>
        </w:rPr>
        <w:t>﴾</w:t>
      </w:r>
    </w:p>
    <w:p w14:paraId="3CFECE24" w14:textId="77777777" w:rsidR="00043FA5" w:rsidRDefault="00E02A47" w:rsidP="00C64F10">
      <w:pPr>
        <w:rPr>
          <w:lang w:val="en-US" w:bidi="ar-EG"/>
        </w:rPr>
      </w:pPr>
      <w:r>
        <w:rPr>
          <w:lang w:val="en-US" w:bidi="ar-EG"/>
        </w:rPr>
        <w:t>“</w:t>
      </w:r>
      <w:r w:rsidR="00C64F10" w:rsidRPr="00C64F10">
        <w:rPr>
          <w:lang w:val="en-US" w:bidi="ar-EG"/>
        </w:rPr>
        <w:t>Sungguh agama (yang diridhoi) di sisi Alloh adalah Islam.</w:t>
      </w:r>
      <w:r>
        <w:rPr>
          <w:lang w:val="en-US" w:bidi="ar-EG"/>
        </w:rPr>
        <w:t>”</w:t>
      </w:r>
      <w:r w:rsidR="00C64F10" w:rsidRPr="00C64F10">
        <w:rPr>
          <w:lang w:val="en-US" w:bidi="ar-EG"/>
        </w:rPr>
        <w:t xml:space="preserve"> </w:t>
      </w:r>
      <w:r w:rsidR="00C64F10" w:rsidRPr="00AD468A">
        <w:rPr>
          <w:b/>
          <w:bCs/>
          <w:lang w:val="en-US" w:bidi="ar-EG"/>
        </w:rPr>
        <w:t>(QS. Ali Imrôn: 19</w:t>
      </w:r>
      <w:r w:rsidR="00043FA5" w:rsidRPr="00AD468A">
        <w:rPr>
          <w:b/>
          <w:bCs/>
          <w:lang w:val="en-US" w:bidi="ar-EG"/>
        </w:rPr>
        <w:t>)</w:t>
      </w:r>
    </w:p>
    <w:p w14:paraId="2BF18DAA" w14:textId="55CD3889" w:rsidR="00361CDA" w:rsidRDefault="00C64F10" w:rsidP="00C64F10">
      <w:pPr>
        <w:rPr>
          <w:lang w:val="en-US" w:bidi="ar-EG"/>
        </w:rPr>
      </w:pPr>
      <w:r w:rsidRPr="00C64F10">
        <w:rPr>
          <w:lang w:val="en-US" w:bidi="ar-EG"/>
        </w:rPr>
        <w:lastRenderedPageBreak/>
        <w:t>Dan firman-Nya</w:t>
      </w:r>
      <w:r w:rsidR="00361CDA">
        <w:rPr>
          <w:lang w:val="en-US" w:bidi="ar-EG"/>
        </w:rPr>
        <w:t>:</w:t>
      </w:r>
    </w:p>
    <w:p w14:paraId="10715374"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وَمَنْ</w:t>
      </w:r>
      <w:r w:rsidR="00C64F10" w:rsidRPr="00566677">
        <w:rPr>
          <w:color w:val="FF0000"/>
          <w:szCs w:val="54"/>
          <w:rtl/>
          <w:lang w:val="en-US" w:bidi="ar-EG"/>
        </w:rPr>
        <w:t xml:space="preserve"> </w:t>
      </w:r>
      <w:r w:rsidR="00C64F10" w:rsidRPr="00566677">
        <w:rPr>
          <w:rFonts w:hint="eastAsia"/>
          <w:color w:val="FF0000"/>
          <w:szCs w:val="54"/>
          <w:rtl/>
          <w:lang w:val="en-US" w:bidi="ar-EG"/>
        </w:rPr>
        <w:t>يَبْتَغِ</w:t>
      </w:r>
      <w:r w:rsidR="00C64F10" w:rsidRPr="00566677">
        <w:rPr>
          <w:color w:val="FF0000"/>
          <w:szCs w:val="54"/>
          <w:rtl/>
          <w:lang w:val="en-US" w:bidi="ar-EG"/>
        </w:rPr>
        <w:t xml:space="preserve"> </w:t>
      </w:r>
      <w:r w:rsidR="00C64F10" w:rsidRPr="00566677">
        <w:rPr>
          <w:rFonts w:hint="eastAsia"/>
          <w:color w:val="FF0000"/>
          <w:szCs w:val="54"/>
          <w:rtl/>
          <w:lang w:val="en-US" w:bidi="ar-EG"/>
        </w:rPr>
        <w:t>غَيْرَ</w:t>
      </w:r>
      <w:r w:rsidR="00C64F10" w:rsidRPr="00566677">
        <w:rPr>
          <w:color w:val="FF0000"/>
          <w:szCs w:val="54"/>
          <w:rtl/>
          <w:lang w:val="en-US" w:bidi="ar-EG"/>
        </w:rPr>
        <w:t xml:space="preserve"> </w:t>
      </w:r>
      <w:r w:rsidR="00C64F10" w:rsidRPr="00566677">
        <w:rPr>
          <w:rFonts w:hint="eastAsia"/>
          <w:color w:val="FF0000"/>
          <w:szCs w:val="54"/>
          <w:rtl/>
          <w:lang w:val="en-US" w:bidi="ar-EG"/>
        </w:rPr>
        <w:t>الْإِسْلَامِ</w:t>
      </w:r>
      <w:r w:rsidR="00C64F10" w:rsidRPr="00566677">
        <w:rPr>
          <w:color w:val="FF0000"/>
          <w:szCs w:val="54"/>
          <w:rtl/>
          <w:lang w:val="en-US" w:bidi="ar-EG"/>
        </w:rPr>
        <w:t xml:space="preserve"> </w:t>
      </w:r>
      <w:r w:rsidR="00C64F10" w:rsidRPr="00566677">
        <w:rPr>
          <w:rFonts w:hint="eastAsia"/>
          <w:color w:val="FF0000"/>
          <w:szCs w:val="54"/>
          <w:rtl/>
          <w:lang w:val="en-US" w:bidi="ar-EG"/>
        </w:rPr>
        <w:t>دِينًا</w:t>
      </w:r>
      <w:r w:rsidR="00C64F10" w:rsidRPr="00566677">
        <w:rPr>
          <w:color w:val="FF0000"/>
          <w:szCs w:val="54"/>
          <w:rtl/>
          <w:lang w:val="en-US" w:bidi="ar-EG"/>
        </w:rPr>
        <w:t xml:space="preserve"> </w:t>
      </w:r>
      <w:r w:rsidR="00C64F10" w:rsidRPr="00566677">
        <w:rPr>
          <w:rFonts w:hint="eastAsia"/>
          <w:color w:val="FF0000"/>
          <w:szCs w:val="54"/>
          <w:rtl/>
          <w:lang w:val="en-US" w:bidi="ar-EG"/>
        </w:rPr>
        <w:t>فَلَنْ</w:t>
      </w:r>
      <w:r w:rsidR="00C64F10" w:rsidRPr="00566677">
        <w:rPr>
          <w:color w:val="FF0000"/>
          <w:szCs w:val="54"/>
          <w:rtl/>
          <w:lang w:val="en-US" w:bidi="ar-EG"/>
        </w:rPr>
        <w:t xml:space="preserve"> </w:t>
      </w:r>
      <w:r w:rsidR="00C64F10" w:rsidRPr="00566677">
        <w:rPr>
          <w:rFonts w:hint="eastAsia"/>
          <w:color w:val="FF0000"/>
          <w:szCs w:val="54"/>
          <w:rtl/>
          <w:lang w:val="en-US" w:bidi="ar-EG"/>
        </w:rPr>
        <w:t>يُقْبَلَ</w:t>
      </w:r>
      <w:r w:rsidR="00C64F10" w:rsidRPr="00566677">
        <w:rPr>
          <w:color w:val="FF0000"/>
          <w:szCs w:val="54"/>
          <w:rtl/>
          <w:lang w:val="en-US" w:bidi="ar-EG"/>
        </w:rPr>
        <w:t xml:space="preserve"> </w:t>
      </w:r>
      <w:r w:rsidR="00C64F10" w:rsidRPr="00566677">
        <w:rPr>
          <w:rFonts w:hint="eastAsia"/>
          <w:color w:val="FF0000"/>
          <w:szCs w:val="54"/>
          <w:rtl/>
          <w:lang w:val="en-US" w:bidi="ar-EG"/>
        </w:rPr>
        <w:t>مِنْهُ</w:t>
      </w:r>
      <w:r w:rsidR="00C64F10" w:rsidRPr="00566677">
        <w:rPr>
          <w:color w:val="FF0000"/>
          <w:szCs w:val="54"/>
          <w:rtl/>
          <w:lang w:val="en-US" w:bidi="ar-EG"/>
        </w:rPr>
        <w:t xml:space="preserve"> </w:t>
      </w:r>
      <w:r w:rsidR="00C64F10" w:rsidRPr="00566677">
        <w:rPr>
          <w:rFonts w:hint="eastAsia"/>
          <w:color w:val="FF0000"/>
          <w:szCs w:val="54"/>
          <w:rtl/>
          <w:lang w:val="en-US" w:bidi="ar-EG"/>
        </w:rPr>
        <w:t>وَهُوَ</w:t>
      </w:r>
      <w:r w:rsidR="00C64F10" w:rsidRPr="00566677">
        <w:rPr>
          <w:color w:val="FF0000"/>
          <w:szCs w:val="54"/>
          <w:rtl/>
          <w:lang w:val="en-US" w:bidi="ar-EG"/>
        </w:rPr>
        <w:t xml:space="preserve"> </w:t>
      </w:r>
      <w:r w:rsidR="00C64F10" w:rsidRPr="00566677">
        <w:rPr>
          <w:rFonts w:hint="eastAsia"/>
          <w:color w:val="FF0000"/>
          <w:szCs w:val="54"/>
          <w:rtl/>
          <w:lang w:val="en-US" w:bidi="ar-EG"/>
        </w:rPr>
        <w:t>فِي</w:t>
      </w:r>
      <w:r w:rsidR="00C64F10" w:rsidRPr="00566677">
        <w:rPr>
          <w:color w:val="FF0000"/>
          <w:szCs w:val="54"/>
          <w:rtl/>
          <w:lang w:val="en-US" w:bidi="ar-EG"/>
        </w:rPr>
        <w:t xml:space="preserve"> </w:t>
      </w:r>
      <w:r w:rsidR="00C64F10" w:rsidRPr="00566677">
        <w:rPr>
          <w:rFonts w:hint="eastAsia"/>
          <w:color w:val="FF0000"/>
          <w:szCs w:val="54"/>
          <w:rtl/>
          <w:lang w:val="en-US" w:bidi="ar-EG"/>
        </w:rPr>
        <w:t>الْآخِرَةِ</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الْخَاسِرِينَ</w:t>
      </w:r>
      <w:r w:rsidR="00312067" w:rsidRPr="00566677">
        <w:rPr>
          <w:color w:val="FF0000"/>
          <w:szCs w:val="54"/>
          <w:rtl/>
          <w:lang w:val="en-US" w:bidi="ar-EG"/>
        </w:rPr>
        <w:t>﴾</w:t>
      </w:r>
    </w:p>
    <w:p w14:paraId="579DCA66" w14:textId="77777777" w:rsidR="00043FA5" w:rsidRDefault="00E02A47" w:rsidP="00C64F10">
      <w:pPr>
        <w:rPr>
          <w:lang w:val="en-US" w:bidi="ar-EG"/>
        </w:rPr>
      </w:pPr>
      <w:r>
        <w:rPr>
          <w:lang w:val="en-US" w:bidi="ar-EG"/>
        </w:rPr>
        <w:t>“</w:t>
      </w:r>
      <w:r w:rsidR="00C64F10" w:rsidRPr="00C64F10">
        <w:rPr>
          <w:lang w:val="en-US" w:bidi="ar-EG"/>
        </w:rPr>
        <w:t>Siapa yang mencari agama selain Islam, maka tidak akan diterima darinya, dan ia di Akhiroh termasuk orang-orang yang merugi.</w:t>
      </w:r>
      <w:r>
        <w:rPr>
          <w:lang w:val="en-US" w:bidi="ar-EG"/>
        </w:rPr>
        <w:t>”</w:t>
      </w:r>
      <w:r w:rsidR="00C64F10" w:rsidRPr="00C64F10">
        <w:rPr>
          <w:lang w:val="en-US" w:bidi="ar-EG"/>
        </w:rPr>
        <w:t xml:space="preserve"> </w:t>
      </w:r>
      <w:r w:rsidR="00C64F10" w:rsidRPr="00AD468A">
        <w:rPr>
          <w:b/>
          <w:bCs/>
          <w:lang w:val="en-US" w:bidi="ar-EG"/>
        </w:rPr>
        <w:t>(QS. Ali Imrôn: 85</w:t>
      </w:r>
      <w:r w:rsidR="00043FA5" w:rsidRPr="00AD468A">
        <w:rPr>
          <w:b/>
          <w:bCs/>
          <w:lang w:val="en-US" w:bidi="ar-EG"/>
        </w:rPr>
        <w:t>)</w:t>
      </w:r>
    </w:p>
    <w:p w14:paraId="3CF31E41" w14:textId="48B2262E" w:rsidR="00E02A47" w:rsidRDefault="00C64F10" w:rsidP="00C64F10">
      <w:pPr>
        <w:rPr>
          <w:lang w:val="en-US" w:bidi="ar-EG"/>
        </w:rPr>
      </w:pPr>
      <w:r w:rsidRPr="00C64F10">
        <w:rPr>
          <w:lang w:val="en-US" w:bidi="ar-EG"/>
        </w:rPr>
        <w:t>Dan jika Islam adalah mengikuti Syariat yang tegak, maka jika sesuatu darinya di</w:t>
      </w:r>
      <w:r w:rsidRPr="00887E39">
        <w:rPr>
          <w:i/>
          <w:iCs/>
          <w:lang w:val="en-US" w:bidi="ar-EG"/>
        </w:rPr>
        <w:t>nasakh</w:t>
      </w:r>
      <w:r w:rsidRPr="00C64F10">
        <w:rPr>
          <w:lang w:val="en-US" w:bidi="ar-EG"/>
        </w:rPr>
        <w:t xml:space="preserve"> (dihapus), yang di</w:t>
      </w:r>
      <w:r w:rsidRPr="00887E39">
        <w:rPr>
          <w:i/>
          <w:iCs/>
          <w:lang w:val="en-US" w:bidi="ar-EG"/>
        </w:rPr>
        <w:t>nasakh</w:t>
      </w:r>
      <w:r w:rsidRPr="00C64F10">
        <w:rPr>
          <w:lang w:val="en-US" w:bidi="ar-EG"/>
        </w:rPr>
        <w:t xml:space="preserve"> itu bukanlah agama setelah di</w:t>
      </w:r>
      <w:r w:rsidRPr="00887E39">
        <w:rPr>
          <w:i/>
          <w:iCs/>
          <w:lang w:val="en-US" w:bidi="ar-EG"/>
        </w:rPr>
        <w:t>nasakh</w:t>
      </w:r>
      <w:r w:rsidRPr="00C64F10">
        <w:rPr>
          <w:lang w:val="en-US" w:bidi="ar-EG"/>
        </w:rPr>
        <w:t>, dan mengikutinya bukanlah Islam.</w:t>
      </w:r>
      <w:r w:rsidR="00E02A47">
        <w:rPr>
          <w:lang w:val="en-US" w:bidi="ar-EG"/>
        </w:rPr>
        <w:t xml:space="preserve"> </w:t>
      </w:r>
      <w:r w:rsidRPr="00C64F10">
        <w:rPr>
          <w:lang w:val="en-US" w:bidi="ar-EG"/>
        </w:rPr>
        <w:t>Menghadap Baitul Maqdis – misalnya – adalah agama dan Islam sebelum di</w:t>
      </w:r>
      <w:r w:rsidRPr="00887E39">
        <w:rPr>
          <w:i/>
          <w:iCs/>
          <w:lang w:val="en-US" w:bidi="ar-EG"/>
        </w:rPr>
        <w:t>nasakh</w:t>
      </w:r>
      <w:r w:rsidRPr="00C64F10">
        <w:rPr>
          <w:lang w:val="en-US" w:bidi="ar-EG"/>
        </w:rPr>
        <w:t xml:space="preserve">, dan bukan agama dan bukan </w:t>
      </w:r>
      <w:r w:rsidRPr="00C64F10">
        <w:rPr>
          <w:lang w:val="en-US" w:bidi="ar-EG"/>
        </w:rPr>
        <w:lastRenderedPageBreak/>
        <w:t>Islam setelahnya.</w:t>
      </w:r>
      <w:r w:rsidR="00E02A47">
        <w:rPr>
          <w:lang w:val="en-US" w:bidi="ar-EG"/>
        </w:rPr>
        <w:t xml:space="preserve"> </w:t>
      </w:r>
      <w:r w:rsidRPr="00C64F10">
        <w:rPr>
          <w:lang w:val="en-US" w:bidi="ar-EG"/>
        </w:rPr>
        <w:t>Dan ziarah kubur bukanlah agama dan bukan Islam ketika dilarang, dan ia menjadi agama dan Islam setelah diperintahkan.</w:t>
      </w:r>
    </w:p>
    <w:p w14:paraId="07B711F4" w14:textId="5800E8F2" w:rsidR="00E02A47" w:rsidRDefault="00752C93" w:rsidP="007A2AA8">
      <w:pPr>
        <w:pStyle w:val="Heading3"/>
      </w:pPr>
      <w:bookmarkStart w:id="16" w:name="_Toc212030004"/>
      <w:r>
        <w:t>2.5</w:t>
      </w:r>
      <w:r w:rsidRPr="00C64F10">
        <w:t xml:space="preserve"> Asas Islam </w:t>
      </w:r>
      <w:r w:rsidR="009A2C9D">
        <w:t>d</w:t>
      </w:r>
      <w:r w:rsidRPr="00C64F10">
        <w:t>i Atas Tauhid</w:t>
      </w:r>
      <w:bookmarkEnd w:id="16"/>
    </w:p>
    <w:p w14:paraId="5EEE95D6" w14:textId="77777777" w:rsidR="00361CDA" w:rsidRDefault="00C64F10" w:rsidP="00C64F10">
      <w:pPr>
        <w:rPr>
          <w:lang w:val="en-US" w:bidi="ar-EG"/>
        </w:rPr>
      </w:pPr>
      <w:r w:rsidRPr="00C64F10">
        <w:rPr>
          <w:lang w:val="en-US" w:bidi="ar-EG"/>
        </w:rPr>
        <w:t xml:space="preserve">Asas Islam dibangun di atas tauhid kepada Alloh </w:t>
      </w:r>
      <w:r w:rsidRPr="00F3165A">
        <w:rPr>
          <w:rFonts w:ascii="Times New Roman" w:hAnsi="Times New Roman" w:cs="Calibri" w:hint="cs"/>
          <w:rtl/>
          <w:lang w:val="en-US" w:bidi="ar-EG"/>
        </w:rPr>
        <w:t>ﷻ</w:t>
      </w:r>
      <w:r w:rsidRPr="00C64F10">
        <w:rPr>
          <w:lang w:val="en-US" w:bidi="ar-EG"/>
        </w:rPr>
        <w:t xml:space="preserve">. Alloh </w:t>
      </w:r>
      <w:r w:rsidRPr="00F3165A">
        <w:rPr>
          <w:rFonts w:ascii="Times New Roman" w:hAnsi="Times New Roman" w:cs="Calibri" w:hint="cs"/>
          <w:rtl/>
          <w:lang w:val="en-US" w:bidi="ar-EG"/>
        </w:rPr>
        <w:t>ﷻ</w:t>
      </w:r>
      <w:r w:rsidRPr="00C64F10">
        <w:rPr>
          <w:lang w:val="en-US" w:bidi="ar-EG"/>
        </w:rPr>
        <w:t xml:space="preserve"> berfirman</w:t>
      </w:r>
      <w:r w:rsidR="00361CDA">
        <w:rPr>
          <w:lang w:val="en-US" w:bidi="ar-EG"/>
        </w:rPr>
        <w:t>:</w:t>
      </w:r>
    </w:p>
    <w:p w14:paraId="6C68AB75"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قُلْ</w:t>
      </w:r>
      <w:r w:rsidR="00C64F10" w:rsidRPr="00566677">
        <w:rPr>
          <w:color w:val="FF0000"/>
          <w:szCs w:val="54"/>
          <w:rtl/>
          <w:lang w:val="en-US" w:bidi="ar-EG"/>
        </w:rPr>
        <w:t xml:space="preserve"> </w:t>
      </w:r>
      <w:r w:rsidR="00C64F10" w:rsidRPr="00566677">
        <w:rPr>
          <w:rFonts w:hint="eastAsia"/>
          <w:color w:val="FF0000"/>
          <w:szCs w:val="54"/>
          <w:rtl/>
          <w:lang w:val="en-US" w:bidi="ar-EG"/>
        </w:rPr>
        <w:t>إِنَّمَا</w:t>
      </w:r>
      <w:r w:rsidR="00C64F10" w:rsidRPr="00566677">
        <w:rPr>
          <w:color w:val="FF0000"/>
          <w:szCs w:val="54"/>
          <w:rtl/>
          <w:lang w:val="en-US" w:bidi="ar-EG"/>
        </w:rPr>
        <w:t xml:space="preserve"> </w:t>
      </w:r>
      <w:r w:rsidR="00C64F10" w:rsidRPr="00566677">
        <w:rPr>
          <w:rFonts w:hint="eastAsia"/>
          <w:color w:val="FF0000"/>
          <w:szCs w:val="54"/>
          <w:rtl/>
          <w:lang w:val="en-US" w:bidi="ar-EG"/>
        </w:rPr>
        <w:t>يُوحَى</w:t>
      </w:r>
      <w:r w:rsidR="00C64F10" w:rsidRPr="00566677">
        <w:rPr>
          <w:color w:val="FF0000"/>
          <w:szCs w:val="54"/>
          <w:rtl/>
          <w:lang w:val="en-US" w:bidi="ar-EG"/>
        </w:rPr>
        <w:t xml:space="preserve"> </w:t>
      </w:r>
      <w:r w:rsidR="00C64F10" w:rsidRPr="00566677">
        <w:rPr>
          <w:rFonts w:hint="eastAsia"/>
          <w:color w:val="FF0000"/>
          <w:szCs w:val="54"/>
          <w:rtl/>
          <w:lang w:val="en-US" w:bidi="ar-EG"/>
        </w:rPr>
        <w:t>إِلَيَّ</w:t>
      </w:r>
      <w:r w:rsidR="00C64F10" w:rsidRPr="00566677">
        <w:rPr>
          <w:color w:val="FF0000"/>
          <w:szCs w:val="54"/>
          <w:rtl/>
          <w:lang w:val="en-US" w:bidi="ar-EG"/>
        </w:rPr>
        <w:t xml:space="preserve"> </w:t>
      </w:r>
      <w:r w:rsidR="00C64F10" w:rsidRPr="00566677">
        <w:rPr>
          <w:rFonts w:hint="eastAsia"/>
          <w:color w:val="FF0000"/>
          <w:szCs w:val="54"/>
          <w:rtl/>
          <w:lang w:val="en-US" w:bidi="ar-EG"/>
        </w:rPr>
        <w:t>أَنَّمَا</w:t>
      </w:r>
      <w:r w:rsidR="00C64F10" w:rsidRPr="00566677">
        <w:rPr>
          <w:color w:val="FF0000"/>
          <w:szCs w:val="54"/>
          <w:rtl/>
          <w:lang w:val="en-US" w:bidi="ar-EG"/>
        </w:rPr>
        <w:t xml:space="preserve"> </w:t>
      </w:r>
      <w:r w:rsidR="00C64F10" w:rsidRPr="00566677">
        <w:rPr>
          <w:rFonts w:hint="eastAsia"/>
          <w:color w:val="FF0000"/>
          <w:szCs w:val="54"/>
          <w:rtl/>
          <w:lang w:val="en-US" w:bidi="ar-EG"/>
        </w:rPr>
        <w:t>إِلَهُكُمْ</w:t>
      </w:r>
      <w:r w:rsidR="00C64F10" w:rsidRPr="00566677">
        <w:rPr>
          <w:color w:val="FF0000"/>
          <w:szCs w:val="54"/>
          <w:rtl/>
          <w:lang w:val="en-US" w:bidi="ar-EG"/>
        </w:rPr>
        <w:t xml:space="preserve"> </w:t>
      </w:r>
      <w:r w:rsidR="00C64F10" w:rsidRPr="00566677">
        <w:rPr>
          <w:rFonts w:hint="eastAsia"/>
          <w:color w:val="FF0000"/>
          <w:szCs w:val="54"/>
          <w:rtl/>
          <w:lang w:val="en-US" w:bidi="ar-EG"/>
        </w:rPr>
        <w:t>إِلَهٌ</w:t>
      </w:r>
      <w:r w:rsidR="00C64F10" w:rsidRPr="00566677">
        <w:rPr>
          <w:color w:val="FF0000"/>
          <w:szCs w:val="54"/>
          <w:rtl/>
          <w:lang w:val="en-US" w:bidi="ar-EG"/>
        </w:rPr>
        <w:t xml:space="preserve"> </w:t>
      </w:r>
      <w:r w:rsidR="00C64F10" w:rsidRPr="00566677">
        <w:rPr>
          <w:rFonts w:hint="eastAsia"/>
          <w:color w:val="FF0000"/>
          <w:szCs w:val="54"/>
          <w:rtl/>
          <w:lang w:val="en-US" w:bidi="ar-EG"/>
        </w:rPr>
        <w:t>وَاحِدٌ</w:t>
      </w:r>
      <w:r w:rsidR="00C64F10" w:rsidRPr="00566677">
        <w:rPr>
          <w:color w:val="FF0000"/>
          <w:szCs w:val="54"/>
          <w:rtl/>
          <w:lang w:val="en-US" w:bidi="ar-EG"/>
        </w:rPr>
        <w:t xml:space="preserve"> </w:t>
      </w:r>
      <w:r w:rsidR="00C64F10" w:rsidRPr="00566677">
        <w:rPr>
          <w:rFonts w:hint="eastAsia"/>
          <w:color w:val="FF0000"/>
          <w:szCs w:val="54"/>
          <w:rtl/>
          <w:lang w:val="en-US" w:bidi="ar-EG"/>
        </w:rPr>
        <w:t>فَهَلْ</w:t>
      </w:r>
      <w:r w:rsidR="00C64F10" w:rsidRPr="00566677">
        <w:rPr>
          <w:color w:val="FF0000"/>
          <w:szCs w:val="54"/>
          <w:rtl/>
          <w:lang w:val="en-US" w:bidi="ar-EG"/>
        </w:rPr>
        <w:t xml:space="preserve"> </w:t>
      </w:r>
      <w:r w:rsidR="00C64F10" w:rsidRPr="00566677">
        <w:rPr>
          <w:rFonts w:hint="eastAsia"/>
          <w:color w:val="FF0000"/>
          <w:szCs w:val="54"/>
          <w:rtl/>
          <w:lang w:val="en-US" w:bidi="ar-EG"/>
        </w:rPr>
        <w:t>أَنْتُمْ</w:t>
      </w:r>
      <w:r w:rsidR="00C64F10" w:rsidRPr="00566677">
        <w:rPr>
          <w:color w:val="FF0000"/>
          <w:szCs w:val="54"/>
          <w:rtl/>
          <w:lang w:val="en-US" w:bidi="ar-EG"/>
        </w:rPr>
        <w:t xml:space="preserve"> </w:t>
      </w:r>
      <w:r w:rsidR="00C64F10" w:rsidRPr="00566677">
        <w:rPr>
          <w:rFonts w:hint="eastAsia"/>
          <w:color w:val="FF0000"/>
          <w:szCs w:val="54"/>
          <w:rtl/>
          <w:lang w:val="en-US" w:bidi="ar-EG"/>
        </w:rPr>
        <w:t>مُسْلِمُونَ</w:t>
      </w:r>
      <w:r w:rsidR="00312067" w:rsidRPr="00566677">
        <w:rPr>
          <w:color w:val="FF0000"/>
          <w:szCs w:val="54"/>
          <w:rtl/>
          <w:lang w:val="en-US" w:bidi="ar-EG"/>
        </w:rPr>
        <w:t>﴾</w:t>
      </w:r>
    </w:p>
    <w:p w14:paraId="229E1E2A" w14:textId="173E078F" w:rsidR="00043FA5" w:rsidRDefault="00E02A47" w:rsidP="00C64F10">
      <w:pPr>
        <w:rPr>
          <w:lang w:val="en-US" w:bidi="ar-EG"/>
        </w:rPr>
      </w:pPr>
      <w:r>
        <w:rPr>
          <w:lang w:val="en-US" w:bidi="ar-EG"/>
        </w:rPr>
        <w:t>“</w:t>
      </w:r>
      <w:r w:rsidR="00C64F10" w:rsidRPr="00C64F10">
        <w:rPr>
          <w:lang w:val="en-US" w:bidi="ar-EG"/>
        </w:rPr>
        <w:t xml:space="preserve">Katakanlah (wahai Muhammad), </w:t>
      </w:r>
      <w:r>
        <w:rPr>
          <w:lang w:val="en-US" w:bidi="ar-EG"/>
        </w:rPr>
        <w:t>‘</w:t>
      </w:r>
      <w:r w:rsidR="00C64F10" w:rsidRPr="00C64F10">
        <w:rPr>
          <w:lang w:val="en-US" w:bidi="ar-EG"/>
        </w:rPr>
        <w:t>Sungguh yang diwahyukan kepadaku hanyalah bahwa Ilah (sesembahan) kalian adalah Ilah Yang Esa. Maka apakah kalian berserah diri (Muslim)?</w:t>
      </w:r>
      <w:r>
        <w:rPr>
          <w:lang w:val="en-US" w:bidi="ar-EG"/>
        </w:rPr>
        <w:t>’</w:t>
      </w:r>
      <w:r w:rsidR="009A2C9D">
        <w:rPr>
          <w:lang w:val="en-US" w:bidi="ar-EG"/>
        </w:rPr>
        <w:t>”</w:t>
      </w:r>
      <w:r w:rsidR="00C64F10" w:rsidRPr="00C64F10">
        <w:rPr>
          <w:lang w:val="en-US" w:bidi="ar-EG"/>
        </w:rPr>
        <w:t xml:space="preserve"> </w:t>
      </w:r>
      <w:r w:rsidR="00C64F10" w:rsidRPr="00AD468A">
        <w:rPr>
          <w:b/>
          <w:bCs/>
          <w:lang w:val="en-US" w:bidi="ar-EG"/>
        </w:rPr>
        <w:t>(QS. Al-Anbiyâ</w:t>
      </w:r>
      <w:r w:rsidRPr="00AD468A">
        <w:rPr>
          <w:b/>
          <w:bCs/>
          <w:lang w:val="en-US" w:bidi="ar-EG"/>
        </w:rPr>
        <w:t>’</w:t>
      </w:r>
      <w:r w:rsidR="00C64F10" w:rsidRPr="00AD468A">
        <w:rPr>
          <w:b/>
          <w:bCs/>
          <w:lang w:val="en-US" w:bidi="ar-EG"/>
        </w:rPr>
        <w:t>: 108</w:t>
      </w:r>
      <w:r w:rsidR="00043FA5" w:rsidRPr="00AD468A">
        <w:rPr>
          <w:b/>
          <w:bCs/>
          <w:lang w:val="en-US" w:bidi="ar-EG"/>
        </w:rPr>
        <w:t>)</w:t>
      </w:r>
    </w:p>
    <w:p w14:paraId="369FCF80" w14:textId="35C1C0AF" w:rsidR="00E02A47" w:rsidRDefault="00C64F10" w:rsidP="00C64F10">
      <w:pPr>
        <w:rPr>
          <w:lang w:val="en-US" w:bidi="ar-EG"/>
        </w:rPr>
      </w:pPr>
      <w:r w:rsidRPr="00C64F10">
        <w:rPr>
          <w:lang w:val="en-US" w:bidi="ar-EG"/>
        </w:rPr>
        <w:lastRenderedPageBreak/>
        <w:t xml:space="preserve">Dan tauhid harus menggabungkan antara </w:t>
      </w:r>
      <w:r w:rsidRPr="00CE5CB5">
        <w:rPr>
          <w:i/>
          <w:iCs/>
          <w:lang w:val="en-US" w:bidi="ar-EG"/>
        </w:rPr>
        <w:t>nâfy</w:t>
      </w:r>
      <w:r w:rsidRPr="00C64F10">
        <w:rPr>
          <w:lang w:val="en-US" w:bidi="ar-EG"/>
        </w:rPr>
        <w:t xml:space="preserve"> (peniadaan) dan </w:t>
      </w:r>
      <w:r w:rsidRPr="00980214">
        <w:rPr>
          <w:i/>
          <w:iCs/>
          <w:lang w:val="en-US" w:bidi="ar-EG"/>
        </w:rPr>
        <w:t>itsbât</w:t>
      </w:r>
      <w:r w:rsidRPr="00C64F10">
        <w:rPr>
          <w:lang w:val="en-US" w:bidi="ar-EG"/>
        </w:rPr>
        <w:t xml:space="preserve"> (penetapan). Karena peniadaan saja adalah </w:t>
      </w:r>
      <w:r w:rsidRPr="00980214">
        <w:rPr>
          <w:i/>
          <w:iCs/>
          <w:lang w:val="en-US" w:bidi="ar-EG"/>
        </w:rPr>
        <w:t>ta</w:t>
      </w:r>
      <w:r w:rsidR="00E02A47" w:rsidRPr="00980214">
        <w:rPr>
          <w:i/>
          <w:iCs/>
          <w:lang w:val="en-US" w:bidi="ar-EG"/>
        </w:rPr>
        <w:t>’</w:t>
      </w:r>
      <w:r w:rsidRPr="00980214">
        <w:rPr>
          <w:i/>
          <w:iCs/>
          <w:lang w:val="en-US" w:bidi="ar-EG"/>
        </w:rPr>
        <w:t>thîl</w:t>
      </w:r>
      <w:r w:rsidRPr="00C64F10">
        <w:rPr>
          <w:lang w:val="en-US" w:bidi="ar-EG"/>
        </w:rPr>
        <w:t xml:space="preserve"> (peniadaan Shifat-Shifat Alloh </w:t>
      </w:r>
      <w:r w:rsidRPr="00F3165A">
        <w:rPr>
          <w:rFonts w:ascii="Times New Roman" w:hAnsi="Times New Roman" w:cs="Calibri" w:hint="cs"/>
          <w:rtl/>
          <w:lang w:val="en-US" w:bidi="ar-EG"/>
        </w:rPr>
        <w:t>ﷻ</w:t>
      </w:r>
      <w:r w:rsidRPr="00C64F10">
        <w:rPr>
          <w:lang w:val="en-US" w:bidi="ar-EG"/>
        </w:rPr>
        <w:t xml:space="preserve">), dan penetapan saja tidak mencegah </w:t>
      </w:r>
      <w:r w:rsidRPr="001C56E2">
        <w:rPr>
          <w:i/>
          <w:iCs/>
          <w:lang w:val="en-US" w:bidi="ar-EG"/>
        </w:rPr>
        <w:t>musyârokah</w:t>
      </w:r>
      <w:r w:rsidRPr="00C64F10">
        <w:rPr>
          <w:lang w:val="en-US" w:bidi="ar-EG"/>
        </w:rPr>
        <w:t xml:space="preserve"> (kesamaan/</w:t>
      </w:r>
      <w:r w:rsidR="001C56E2">
        <w:rPr>
          <w:lang w:val="en-US" w:bidi="ar-EG"/>
        </w:rPr>
        <w:t xml:space="preserve"> </w:t>
      </w:r>
      <w:r w:rsidRPr="00C64F10">
        <w:rPr>
          <w:lang w:val="en-US" w:bidi="ar-EG"/>
        </w:rPr>
        <w:t>keterlibatan pihak lain). Maka tidak ada tauhid kecuali dengan peniadaan dan penetapan.</w:t>
      </w:r>
    </w:p>
    <w:p w14:paraId="059E3CC6" w14:textId="77777777" w:rsidR="00E02A47" w:rsidRDefault="00C64F10" w:rsidP="00C64F10">
      <w:pPr>
        <w:rPr>
          <w:lang w:val="en-US" w:bidi="ar-EG"/>
        </w:rPr>
      </w:pPr>
      <w:r w:rsidRPr="00C64F10">
        <w:rPr>
          <w:lang w:val="en-US" w:bidi="ar-EG"/>
        </w:rPr>
        <w:t>Para ulama membaginya – dengan penelitian dan penelusuran – menjadi 3 bagian: Tauhid Rububiyyah, Tauhid Uluhiyyah, dan Tauhid Asma</w:t>
      </w:r>
      <w:r w:rsidR="00E02A47">
        <w:rPr>
          <w:lang w:val="en-US" w:bidi="ar-EG"/>
        </w:rPr>
        <w:t>’</w:t>
      </w:r>
      <w:r w:rsidRPr="00C64F10">
        <w:rPr>
          <w:lang w:val="en-US" w:bidi="ar-EG"/>
        </w:rPr>
        <w:t xml:space="preserve"> wa Shifat.</w:t>
      </w:r>
    </w:p>
    <w:p w14:paraId="5A2EC879" w14:textId="77777777" w:rsidR="00361CDA" w:rsidRDefault="00C64F10" w:rsidP="00C64F10">
      <w:pPr>
        <w:rPr>
          <w:lang w:val="en-US" w:bidi="ar-EG"/>
        </w:rPr>
      </w:pPr>
      <w:r w:rsidRPr="00C64F10">
        <w:rPr>
          <w:lang w:val="en-US" w:bidi="ar-EG"/>
        </w:rPr>
        <w:t xml:space="preserve">Alloh </w:t>
      </w:r>
      <w:r w:rsidRPr="00F3165A">
        <w:rPr>
          <w:rFonts w:ascii="Times New Roman" w:hAnsi="Times New Roman" w:cs="Calibri" w:hint="cs"/>
          <w:rtl/>
          <w:lang w:val="en-US" w:bidi="ar-EG"/>
        </w:rPr>
        <w:t>ﷻ</w:t>
      </w:r>
      <w:r w:rsidRPr="00C64F10">
        <w:rPr>
          <w:lang w:val="en-US" w:bidi="ar-EG"/>
        </w:rPr>
        <w:t xml:space="preserve"> telah menggabungkan bagian-bagian ini dalam firman-Nya</w:t>
      </w:r>
      <w:r w:rsidR="00361CDA">
        <w:rPr>
          <w:lang w:val="en-US" w:bidi="ar-EG"/>
        </w:rPr>
        <w:t>:</w:t>
      </w:r>
    </w:p>
    <w:p w14:paraId="72E5EA3A"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رَبُّ</w:t>
      </w:r>
      <w:r w:rsidR="00C64F10" w:rsidRPr="00566677">
        <w:rPr>
          <w:color w:val="FF0000"/>
          <w:szCs w:val="54"/>
          <w:rtl/>
          <w:lang w:val="en-US" w:bidi="ar-EG"/>
        </w:rPr>
        <w:t xml:space="preserve"> </w:t>
      </w:r>
      <w:r w:rsidR="00C64F10" w:rsidRPr="00566677">
        <w:rPr>
          <w:rFonts w:hint="eastAsia"/>
          <w:color w:val="FF0000"/>
          <w:szCs w:val="54"/>
          <w:rtl/>
          <w:lang w:val="en-US" w:bidi="ar-EG"/>
        </w:rPr>
        <w:t>السَّمَاوَاتِ</w:t>
      </w:r>
      <w:r w:rsidR="00C64F10" w:rsidRPr="00566677">
        <w:rPr>
          <w:color w:val="FF0000"/>
          <w:szCs w:val="54"/>
          <w:rtl/>
          <w:lang w:val="en-US" w:bidi="ar-EG"/>
        </w:rPr>
        <w:t xml:space="preserve"> </w:t>
      </w:r>
      <w:r w:rsidR="00C64F10" w:rsidRPr="00566677">
        <w:rPr>
          <w:rFonts w:hint="eastAsia"/>
          <w:color w:val="FF0000"/>
          <w:szCs w:val="54"/>
          <w:rtl/>
          <w:lang w:val="en-US" w:bidi="ar-EG"/>
        </w:rPr>
        <w:t>وَالْأَرْضِ</w:t>
      </w:r>
      <w:r w:rsidR="00C64F10" w:rsidRPr="00566677">
        <w:rPr>
          <w:color w:val="FF0000"/>
          <w:szCs w:val="54"/>
          <w:rtl/>
          <w:lang w:val="en-US" w:bidi="ar-EG"/>
        </w:rPr>
        <w:t xml:space="preserve"> </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بَيْنَهُمَا</w:t>
      </w:r>
      <w:r w:rsidR="00C64F10" w:rsidRPr="00566677">
        <w:rPr>
          <w:color w:val="FF0000"/>
          <w:szCs w:val="54"/>
          <w:rtl/>
          <w:lang w:val="en-US" w:bidi="ar-EG"/>
        </w:rPr>
        <w:t xml:space="preserve"> </w:t>
      </w:r>
      <w:r w:rsidR="00C64F10" w:rsidRPr="00566677">
        <w:rPr>
          <w:rFonts w:hint="eastAsia"/>
          <w:color w:val="FF0000"/>
          <w:szCs w:val="54"/>
          <w:rtl/>
          <w:lang w:val="en-US" w:bidi="ar-EG"/>
        </w:rPr>
        <w:t>فَاعْبُدْهُ</w:t>
      </w:r>
      <w:r w:rsidR="00C64F10" w:rsidRPr="00566677">
        <w:rPr>
          <w:color w:val="FF0000"/>
          <w:szCs w:val="54"/>
          <w:rtl/>
          <w:lang w:val="en-US" w:bidi="ar-EG"/>
        </w:rPr>
        <w:t xml:space="preserve"> </w:t>
      </w:r>
      <w:r w:rsidR="00C64F10" w:rsidRPr="00566677">
        <w:rPr>
          <w:rFonts w:hint="eastAsia"/>
          <w:color w:val="FF0000"/>
          <w:szCs w:val="54"/>
          <w:rtl/>
          <w:lang w:val="en-US" w:bidi="ar-EG"/>
        </w:rPr>
        <w:t>وَاصْطَبِرْ</w:t>
      </w:r>
      <w:r w:rsidR="00C64F10" w:rsidRPr="00566677">
        <w:rPr>
          <w:color w:val="FF0000"/>
          <w:szCs w:val="54"/>
          <w:rtl/>
          <w:lang w:val="en-US" w:bidi="ar-EG"/>
        </w:rPr>
        <w:t xml:space="preserve"> </w:t>
      </w:r>
      <w:r w:rsidR="00C64F10" w:rsidRPr="00566677">
        <w:rPr>
          <w:rFonts w:hint="eastAsia"/>
          <w:color w:val="FF0000"/>
          <w:szCs w:val="54"/>
          <w:rtl/>
          <w:lang w:val="en-US" w:bidi="ar-EG"/>
        </w:rPr>
        <w:t>لِعِبَادَتِهِ</w:t>
      </w:r>
      <w:r w:rsidR="00C64F10" w:rsidRPr="00566677">
        <w:rPr>
          <w:color w:val="FF0000"/>
          <w:szCs w:val="54"/>
          <w:rtl/>
          <w:lang w:val="en-US" w:bidi="ar-EG"/>
        </w:rPr>
        <w:t xml:space="preserve"> </w:t>
      </w:r>
      <w:r w:rsidR="00C64F10" w:rsidRPr="00566677">
        <w:rPr>
          <w:rFonts w:hint="eastAsia"/>
          <w:color w:val="FF0000"/>
          <w:szCs w:val="54"/>
          <w:rtl/>
          <w:lang w:val="en-US" w:bidi="ar-EG"/>
        </w:rPr>
        <w:t>هَلْ</w:t>
      </w:r>
      <w:r w:rsidR="00C64F10" w:rsidRPr="00566677">
        <w:rPr>
          <w:color w:val="FF0000"/>
          <w:szCs w:val="54"/>
          <w:rtl/>
          <w:lang w:val="en-US" w:bidi="ar-EG"/>
        </w:rPr>
        <w:t xml:space="preserve"> </w:t>
      </w:r>
      <w:r w:rsidR="00C64F10" w:rsidRPr="00566677">
        <w:rPr>
          <w:rFonts w:hint="eastAsia"/>
          <w:color w:val="FF0000"/>
          <w:szCs w:val="54"/>
          <w:rtl/>
          <w:lang w:val="en-US" w:bidi="ar-EG"/>
        </w:rPr>
        <w:t>تَعْلَمُ</w:t>
      </w:r>
      <w:r w:rsidR="00C64F10" w:rsidRPr="00566677">
        <w:rPr>
          <w:color w:val="FF0000"/>
          <w:szCs w:val="54"/>
          <w:rtl/>
          <w:lang w:val="en-US" w:bidi="ar-EG"/>
        </w:rPr>
        <w:t xml:space="preserve"> </w:t>
      </w:r>
      <w:r w:rsidR="00C64F10" w:rsidRPr="00566677">
        <w:rPr>
          <w:rFonts w:hint="eastAsia"/>
          <w:color w:val="FF0000"/>
          <w:szCs w:val="54"/>
          <w:rtl/>
          <w:lang w:val="en-US" w:bidi="ar-EG"/>
        </w:rPr>
        <w:t>لَهُ</w:t>
      </w:r>
      <w:r w:rsidR="00C64F10" w:rsidRPr="00566677">
        <w:rPr>
          <w:color w:val="FF0000"/>
          <w:szCs w:val="54"/>
          <w:rtl/>
          <w:lang w:val="en-US" w:bidi="ar-EG"/>
        </w:rPr>
        <w:t xml:space="preserve"> </w:t>
      </w:r>
      <w:r w:rsidR="00C64F10" w:rsidRPr="00566677">
        <w:rPr>
          <w:rFonts w:hint="eastAsia"/>
          <w:color w:val="FF0000"/>
          <w:szCs w:val="54"/>
          <w:rtl/>
          <w:lang w:val="en-US" w:bidi="ar-EG"/>
        </w:rPr>
        <w:t>سَمِيًّا</w:t>
      </w:r>
      <w:r w:rsidR="00312067" w:rsidRPr="00566677">
        <w:rPr>
          <w:color w:val="FF0000"/>
          <w:szCs w:val="54"/>
          <w:rtl/>
          <w:lang w:val="en-US" w:bidi="ar-EG"/>
        </w:rPr>
        <w:t>﴾</w:t>
      </w:r>
    </w:p>
    <w:p w14:paraId="11C392CE" w14:textId="73F14872" w:rsidR="00043FA5" w:rsidRDefault="00E02A47" w:rsidP="00C64F10">
      <w:pPr>
        <w:rPr>
          <w:lang w:val="en-US" w:bidi="ar-EG"/>
        </w:rPr>
      </w:pPr>
      <w:r>
        <w:rPr>
          <w:lang w:val="en-US" w:bidi="ar-EG"/>
        </w:rPr>
        <w:t>“</w:t>
      </w:r>
      <w:r w:rsidR="00C64F10" w:rsidRPr="00C64F10">
        <w:rPr>
          <w:lang w:val="en-US" w:bidi="ar-EG"/>
        </w:rPr>
        <w:t>(Dialah) Robb langit dan bumi dan apa yang ada di antara keduanya. Maka sembahlah Dia dan berteguh hatilah dalam beribadah kepada-Nya. Apakah engkau mengetahui ada seseorang yang sama dengan Dia (yang patut disembah) ?</w:t>
      </w:r>
      <w:r w:rsidR="001C56E2">
        <w:rPr>
          <w:lang w:val="en-US" w:bidi="ar-EG"/>
        </w:rPr>
        <w:t>”</w:t>
      </w:r>
      <w:r w:rsidR="00C64F10" w:rsidRPr="00C64F10">
        <w:rPr>
          <w:lang w:val="en-US" w:bidi="ar-EG"/>
        </w:rPr>
        <w:t xml:space="preserve"> </w:t>
      </w:r>
      <w:r w:rsidR="00C64F10" w:rsidRPr="00AD468A">
        <w:rPr>
          <w:b/>
          <w:bCs/>
          <w:lang w:val="en-US" w:bidi="ar-EG"/>
        </w:rPr>
        <w:t>(QS. Maryam: 65</w:t>
      </w:r>
      <w:r w:rsidR="00043FA5" w:rsidRPr="00AD468A">
        <w:rPr>
          <w:b/>
          <w:bCs/>
          <w:lang w:val="en-US" w:bidi="ar-EG"/>
        </w:rPr>
        <w:t>)</w:t>
      </w:r>
    </w:p>
    <w:p w14:paraId="2F6E19DD" w14:textId="26F7F6CB" w:rsidR="00E02A47" w:rsidRDefault="00C64F10" w:rsidP="00C64F10">
      <w:pPr>
        <w:rPr>
          <w:lang w:val="en-US" w:bidi="ar-EG"/>
        </w:rPr>
      </w:pPr>
      <w:r w:rsidRPr="00C64F10">
        <w:rPr>
          <w:lang w:val="en-US" w:bidi="ar-EG"/>
        </w:rPr>
        <w:t xml:space="preserve">Adapun Tauhid Rububiyyah adalah: Mengesakan Alloh </w:t>
      </w:r>
      <w:r w:rsidRPr="00F3165A">
        <w:rPr>
          <w:rFonts w:ascii="Times New Roman" w:hAnsi="Times New Roman" w:cs="Calibri" w:hint="cs"/>
          <w:rtl/>
          <w:lang w:val="en-US" w:bidi="ar-EG"/>
        </w:rPr>
        <w:t>ﷻ</w:t>
      </w:r>
      <w:r w:rsidRPr="00C64F10">
        <w:rPr>
          <w:lang w:val="en-US" w:bidi="ar-EG"/>
        </w:rPr>
        <w:t xml:space="preserve"> dalam penciptaan, kepemilikan, dan pengaturan.</w:t>
      </w:r>
    </w:p>
    <w:p w14:paraId="561ECD5B" w14:textId="77777777" w:rsidR="00361CDA" w:rsidRDefault="00C64F10" w:rsidP="00C64F10">
      <w:pPr>
        <w:rPr>
          <w:lang w:val="en-US" w:bidi="ar-EG"/>
        </w:rPr>
      </w:pPr>
      <w:r w:rsidRPr="00C64F10">
        <w:rPr>
          <w:lang w:val="en-US" w:bidi="ar-EG"/>
        </w:rPr>
        <w:t xml:space="preserve">Di antara dalil-dalilnya adalah firman Alloh </w:t>
      </w:r>
      <w:r w:rsidRPr="00F3165A">
        <w:rPr>
          <w:rFonts w:ascii="Times New Roman" w:hAnsi="Times New Roman" w:cs="Calibri" w:hint="cs"/>
          <w:rtl/>
          <w:lang w:val="en-US" w:bidi="ar-EG"/>
        </w:rPr>
        <w:t>ﷻ</w:t>
      </w:r>
      <w:r w:rsidR="00361CDA">
        <w:rPr>
          <w:lang w:val="en-US" w:bidi="ar-EG"/>
        </w:rPr>
        <w:t>:</w:t>
      </w:r>
    </w:p>
    <w:p w14:paraId="3055267E"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أَلَا</w:t>
      </w:r>
      <w:r w:rsidR="00C64F10" w:rsidRPr="00566677">
        <w:rPr>
          <w:color w:val="FF0000"/>
          <w:szCs w:val="54"/>
          <w:rtl/>
          <w:lang w:val="en-US" w:bidi="ar-EG"/>
        </w:rPr>
        <w:t xml:space="preserve"> </w:t>
      </w:r>
      <w:r w:rsidR="00C64F10" w:rsidRPr="00566677">
        <w:rPr>
          <w:rFonts w:hint="eastAsia"/>
          <w:color w:val="FF0000"/>
          <w:szCs w:val="54"/>
          <w:rtl/>
          <w:lang w:val="en-US" w:bidi="ar-EG"/>
        </w:rPr>
        <w:t>لَهُ</w:t>
      </w:r>
      <w:r w:rsidR="00C64F10" w:rsidRPr="00566677">
        <w:rPr>
          <w:color w:val="FF0000"/>
          <w:szCs w:val="54"/>
          <w:rtl/>
          <w:lang w:val="en-US" w:bidi="ar-EG"/>
        </w:rPr>
        <w:t xml:space="preserve"> </w:t>
      </w:r>
      <w:r w:rsidR="00C64F10" w:rsidRPr="00566677">
        <w:rPr>
          <w:rFonts w:hint="eastAsia"/>
          <w:color w:val="FF0000"/>
          <w:szCs w:val="54"/>
          <w:rtl/>
          <w:lang w:val="en-US" w:bidi="ar-EG"/>
        </w:rPr>
        <w:t>الْخَلْقُ</w:t>
      </w:r>
      <w:r w:rsidR="00C64F10" w:rsidRPr="00566677">
        <w:rPr>
          <w:color w:val="FF0000"/>
          <w:szCs w:val="54"/>
          <w:rtl/>
          <w:lang w:val="en-US" w:bidi="ar-EG"/>
        </w:rPr>
        <w:t xml:space="preserve"> </w:t>
      </w:r>
      <w:r w:rsidR="00C64F10" w:rsidRPr="00566677">
        <w:rPr>
          <w:rFonts w:hint="eastAsia"/>
          <w:color w:val="FF0000"/>
          <w:szCs w:val="54"/>
          <w:rtl/>
          <w:lang w:val="en-US" w:bidi="ar-EG"/>
        </w:rPr>
        <w:t>وَالْأَمْرُ</w:t>
      </w:r>
      <w:r w:rsidR="00C64F10" w:rsidRPr="00566677">
        <w:rPr>
          <w:color w:val="FF0000"/>
          <w:szCs w:val="54"/>
          <w:rtl/>
          <w:lang w:val="en-US" w:bidi="ar-EG"/>
        </w:rPr>
        <w:t xml:space="preserve"> </w:t>
      </w:r>
      <w:r w:rsidR="00C64F10" w:rsidRPr="00566677">
        <w:rPr>
          <w:rFonts w:hint="eastAsia"/>
          <w:color w:val="FF0000"/>
          <w:szCs w:val="54"/>
          <w:rtl/>
          <w:lang w:val="en-US" w:bidi="ar-EG"/>
        </w:rPr>
        <w:t>تَبَارَكَ</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رَبُّ</w:t>
      </w:r>
      <w:r w:rsidR="00C64F10" w:rsidRPr="00566677">
        <w:rPr>
          <w:color w:val="FF0000"/>
          <w:szCs w:val="54"/>
          <w:rtl/>
          <w:lang w:val="en-US" w:bidi="ar-EG"/>
        </w:rPr>
        <w:t xml:space="preserve"> </w:t>
      </w:r>
      <w:r w:rsidR="00C64F10" w:rsidRPr="00566677">
        <w:rPr>
          <w:rFonts w:hint="eastAsia"/>
          <w:color w:val="FF0000"/>
          <w:szCs w:val="54"/>
          <w:rtl/>
          <w:lang w:val="en-US" w:bidi="ar-EG"/>
        </w:rPr>
        <w:t>الْعَالَمِينَ</w:t>
      </w:r>
      <w:r w:rsidR="00312067" w:rsidRPr="00566677">
        <w:rPr>
          <w:color w:val="FF0000"/>
          <w:szCs w:val="54"/>
          <w:rtl/>
          <w:lang w:val="en-US" w:bidi="ar-EG"/>
        </w:rPr>
        <w:t>﴾</w:t>
      </w:r>
    </w:p>
    <w:p w14:paraId="35831424" w14:textId="77777777" w:rsidR="00043FA5" w:rsidRDefault="00E02A47" w:rsidP="00C64F10">
      <w:pPr>
        <w:rPr>
          <w:lang w:val="en-US" w:bidi="ar-EG"/>
        </w:rPr>
      </w:pPr>
      <w:r>
        <w:rPr>
          <w:lang w:val="en-US" w:bidi="ar-EG"/>
        </w:rPr>
        <w:t>“</w:t>
      </w:r>
      <w:r w:rsidR="00C64F10" w:rsidRPr="00C64F10">
        <w:rPr>
          <w:lang w:val="en-US" w:bidi="ar-EG"/>
        </w:rPr>
        <w:t xml:space="preserve">Ingatlah, milik-Nya lah </w:t>
      </w:r>
      <w:r w:rsidR="00C64F10" w:rsidRPr="00AA3B7B">
        <w:rPr>
          <w:i/>
          <w:iCs/>
          <w:lang w:val="en-US" w:bidi="ar-EG"/>
        </w:rPr>
        <w:t>al-khôlq</w:t>
      </w:r>
      <w:r w:rsidR="00C64F10" w:rsidRPr="00C64F10">
        <w:rPr>
          <w:lang w:val="en-US" w:bidi="ar-EG"/>
        </w:rPr>
        <w:t xml:space="preserve"> (penciptaan) dan </w:t>
      </w:r>
      <w:r w:rsidR="00C64F10" w:rsidRPr="00421A9E">
        <w:rPr>
          <w:i/>
          <w:iCs/>
          <w:lang w:val="en-US" w:bidi="ar-EG"/>
        </w:rPr>
        <w:t>al-amr</w:t>
      </w:r>
      <w:r w:rsidR="00C64F10" w:rsidRPr="00C64F10">
        <w:rPr>
          <w:lang w:val="en-US" w:bidi="ar-EG"/>
        </w:rPr>
        <w:t xml:space="preserve"> (perintah). Mahasuci Alloh, Robbul </w:t>
      </w:r>
      <w:r>
        <w:rPr>
          <w:lang w:val="en-US" w:bidi="ar-EG"/>
        </w:rPr>
        <w:t>‘</w:t>
      </w:r>
      <w:r w:rsidR="00C64F10" w:rsidRPr="00C64F10">
        <w:rPr>
          <w:lang w:val="en-US" w:bidi="ar-EG"/>
        </w:rPr>
        <w:t>Âlamîn.</w:t>
      </w:r>
      <w:r>
        <w:rPr>
          <w:lang w:val="en-US" w:bidi="ar-EG"/>
        </w:rPr>
        <w:t>”</w:t>
      </w:r>
      <w:r w:rsidR="00C64F10" w:rsidRPr="00C64F10">
        <w:rPr>
          <w:lang w:val="en-US" w:bidi="ar-EG"/>
        </w:rPr>
        <w:t xml:space="preserve"> </w:t>
      </w:r>
      <w:r w:rsidR="00C64F10" w:rsidRPr="00AD468A">
        <w:rPr>
          <w:b/>
          <w:bCs/>
          <w:lang w:val="en-US" w:bidi="ar-EG"/>
        </w:rPr>
        <w:t>(QS. Al-A</w:t>
      </w:r>
      <w:r w:rsidRPr="00AD468A">
        <w:rPr>
          <w:b/>
          <w:bCs/>
          <w:lang w:val="en-US" w:bidi="ar-EG"/>
        </w:rPr>
        <w:t>’</w:t>
      </w:r>
      <w:r w:rsidR="00C64F10" w:rsidRPr="00AD468A">
        <w:rPr>
          <w:b/>
          <w:bCs/>
          <w:lang w:val="en-US" w:bidi="ar-EG"/>
        </w:rPr>
        <w:t>rôf: 54</w:t>
      </w:r>
      <w:r w:rsidR="00043FA5" w:rsidRPr="00AD468A">
        <w:rPr>
          <w:b/>
          <w:bCs/>
          <w:lang w:val="en-US" w:bidi="ar-EG"/>
        </w:rPr>
        <w:t>)</w:t>
      </w:r>
    </w:p>
    <w:p w14:paraId="7EE3460F" w14:textId="16E3A023" w:rsidR="00361CDA" w:rsidRDefault="00C64F10" w:rsidP="00C64F10">
      <w:pPr>
        <w:rPr>
          <w:lang w:val="en-US" w:bidi="ar-EG"/>
        </w:rPr>
      </w:pPr>
      <w:r w:rsidRPr="00C64F10">
        <w:rPr>
          <w:lang w:val="en-US" w:bidi="ar-EG"/>
        </w:rPr>
        <w:t>Dan firman-Nya</w:t>
      </w:r>
      <w:r w:rsidR="00361CDA">
        <w:rPr>
          <w:lang w:val="en-US" w:bidi="ar-EG"/>
        </w:rPr>
        <w:t>:</w:t>
      </w:r>
    </w:p>
    <w:p w14:paraId="520343FD"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وَلِلَّهِ</w:t>
      </w:r>
      <w:r w:rsidR="00C64F10" w:rsidRPr="00566677">
        <w:rPr>
          <w:color w:val="FF0000"/>
          <w:szCs w:val="54"/>
          <w:rtl/>
          <w:lang w:val="en-US" w:bidi="ar-EG"/>
        </w:rPr>
        <w:t xml:space="preserve"> </w:t>
      </w:r>
      <w:r w:rsidR="00C64F10" w:rsidRPr="00566677">
        <w:rPr>
          <w:rFonts w:hint="eastAsia"/>
          <w:color w:val="FF0000"/>
          <w:szCs w:val="54"/>
          <w:rtl/>
          <w:lang w:val="en-US" w:bidi="ar-EG"/>
        </w:rPr>
        <w:t>مُلْكُ</w:t>
      </w:r>
      <w:r w:rsidR="00C64F10" w:rsidRPr="00566677">
        <w:rPr>
          <w:color w:val="FF0000"/>
          <w:szCs w:val="54"/>
          <w:rtl/>
          <w:lang w:val="en-US" w:bidi="ar-EG"/>
        </w:rPr>
        <w:t xml:space="preserve"> </w:t>
      </w:r>
      <w:r w:rsidR="00C64F10" w:rsidRPr="00566677">
        <w:rPr>
          <w:rFonts w:hint="eastAsia"/>
          <w:color w:val="FF0000"/>
          <w:szCs w:val="54"/>
          <w:rtl/>
          <w:lang w:val="en-US" w:bidi="ar-EG"/>
        </w:rPr>
        <w:t>السَّمَاوَاتِ</w:t>
      </w:r>
      <w:r w:rsidR="00C64F10" w:rsidRPr="00566677">
        <w:rPr>
          <w:color w:val="FF0000"/>
          <w:szCs w:val="54"/>
          <w:rtl/>
          <w:lang w:val="en-US" w:bidi="ar-EG"/>
        </w:rPr>
        <w:t xml:space="preserve"> </w:t>
      </w:r>
      <w:r w:rsidR="00C64F10" w:rsidRPr="00566677">
        <w:rPr>
          <w:rFonts w:hint="eastAsia"/>
          <w:color w:val="FF0000"/>
          <w:szCs w:val="54"/>
          <w:rtl/>
          <w:lang w:val="en-US" w:bidi="ar-EG"/>
        </w:rPr>
        <w:t>وَالْأَرْضِ</w:t>
      </w:r>
      <w:r w:rsidR="00312067" w:rsidRPr="00566677">
        <w:rPr>
          <w:color w:val="FF0000"/>
          <w:szCs w:val="54"/>
          <w:rtl/>
          <w:lang w:val="en-US" w:bidi="ar-EG"/>
        </w:rPr>
        <w:t>﴾</w:t>
      </w:r>
    </w:p>
    <w:p w14:paraId="58E1C381" w14:textId="381A705D" w:rsidR="00043FA5" w:rsidRDefault="00C24ED5" w:rsidP="00C64F10">
      <w:pPr>
        <w:rPr>
          <w:lang w:val="en-US" w:bidi="ar-EG"/>
        </w:rPr>
      </w:pPr>
      <w:r w:rsidRPr="00C24ED5">
        <w:rPr>
          <w:caps/>
          <w:lang w:val="en-US" w:bidi="ar-EG"/>
        </w:rPr>
        <w:t>“m</w:t>
      </w:r>
      <w:r w:rsidR="00C64F10" w:rsidRPr="00C64F10">
        <w:rPr>
          <w:lang w:val="en-US" w:bidi="ar-EG"/>
        </w:rPr>
        <w:t>ilik Alloh lah kerajaan langit dan bumi.</w:t>
      </w:r>
      <w:r w:rsidR="00E02A47">
        <w:rPr>
          <w:lang w:val="en-US" w:bidi="ar-EG"/>
        </w:rPr>
        <w:t>”</w:t>
      </w:r>
      <w:r w:rsidR="00C64F10" w:rsidRPr="00C64F10">
        <w:rPr>
          <w:lang w:val="en-US" w:bidi="ar-EG"/>
        </w:rPr>
        <w:t xml:space="preserve"> </w:t>
      </w:r>
      <w:r w:rsidR="00C64F10" w:rsidRPr="00AD468A">
        <w:rPr>
          <w:b/>
          <w:bCs/>
          <w:lang w:val="en-US" w:bidi="ar-EG"/>
        </w:rPr>
        <w:t>(QS. Ali Imrôn: 189</w:t>
      </w:r>
      <w:r w:rsidR="00043FA5" w:rsidRPr="00AD468A">
        <w:rPr>
          <w:b/>
          <w:bCs/>
          <w:lang w:val="en-US" w:bidi="ar-EG"/>
        </w:rPr>
        <w:t>)</w:t>
      </w:r>
    </w:p>
    <w:p w14:paraId="2576322B" w14:textId="00A8701D" w:rsidR="00361CDA" w:rsidRDefault="00C64F10" w:rsidP="00C64F10">
      <w:pPr>
        <w:rPr>
          <w:lang w:val="en-US" w:bidi="ar-EG"/>
        </w:rPr>
      </w:pPr>
      <w:r w:rsidRPr="00C64F10">
        <w:rPr>
          <w:lang w:val="en-US" w:bidi="ar-EG"/>
        </w:rPr>
        <w:t>Dan firman-Nya</w:t>
      </w:r>
      <w:r w:rsidR="00361CDA">
        <w:rPr>
          <w:lang w:val="en-US" w:bidi="ar-EG"/>
        </w:rPr>
        <w:t>:</w:t>
      </w:r>
    </w:p>
    <w:p w14:paraId="4E56D7A6" w14:textId="64DEF718"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قُلِ</w:t>
      </w:r>
      <w:r w:rsidR="00C64F10" w:rsidRPr="00566677">
        <w:rPr>
          <w:color w:val="FF0000"/>
          <w:szCs w:val="54"/>
          <w:rtl/>
          <w:lang w:val="en-US" w:bidi="ar-EG"/>
        </w:rPr>
        <w:t xml:space="preserve"> </w:t>
      </w:r>
      <w:r w:rsidR="00C64F10" w:rsidRPr="00566677">
        <w:rPr>
          <w:rFonts w:hint="eastAsia"/>
          <w:color w:val="FF0000"/>
          <w:szCs w:val="54"/>
          <w:rtl/>
          <w:lang w:val="en-US" w:bidi="ar-EG"/>
        </w:rPr>
        <w:t>ادْعُوا</w:t>
      </w:r>
      <w:r w:rsidR="00C64F10" w:rsidRPr="00566677">
        <w:rPr>
          <w:color w:val="FF0000"/>
          <w:szCs w:val="54"/>
          <w:rtl/>
          <w:lang w:val="en-US" w:bidi="ar-EG"/>
        </w:rPr>
        <w:t xml:space="preserve"> </w:t>
      </w:r>
      <w:r w:rsidR="00C64F10" w:rsidRPr="00566677">
        <w:rPr>
          <w:rFonts w:hint="eastAsia"/>
          <w:color w:val="FF0000"/>
          <w:szCs w:val="54"/>
          <w:rtl/>
          <w:lang w:val="en-US" w:bidi="ar-EG"/>
        </w:rPr>
        <w:t>الَّذِينَ</w:t>
      </w:r>
      <w:r w:rsidR="00C64F10" w:rsidRPr="00566677">
        <w:rPr>
          <w:color w:val="FF0000"/>
          <w:szCs w:val="54"/>
          <w:rtl/>
          <w:lang w:val="en-US" w:bidi="ar-EG"/>
        </w:rPr>
        <w:t xml:space="preserve"> </w:t>
      </w:r>
      <w:r w:rsidR="00C64F10" w:rsidRPr="00566677">
        <w:rPr>
          <w:rFonts w:hint="eastAsia"/>
          <w:color w:val="FF0000"/>
          <w:szCs w:val="54"/>
          <w:rtl/>
          <w:lang w:val="en-US" w:bidi="ar-EG"/>
        </w:rPr>
        <w:t>زَعَمْتُمْ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دُونِ</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لَا</w:t>
      </w:r>
      <w:r w:rsidR="00C64F10" w:rsidRPr="00566677">
        <w:rPr>
          <w:color w:val="FF0000"/>
          <w:szCs w:val="54"/>
          <w:rtl/>
          <w:lang w:val="en-US" w:bidi="ar-EG"/>
        </w:rPr>
        <w:t xml:space="preserve"> </w:t>
      </w:r>
      <w:r w:rsidR="00C64F10" w:rsidRPr="00566677">
        <w:rPr>
          <w:rFonts w:hint="eastAsia"/>
          <w:color w:val="FF0000"/>
          <w:szCs w:val="54"/>
          <w:rtl/>
          <w:lang w:val="en-US" w:bidi="ar-EG"/>
        </w:rPr>
        <w:t>يَمْلِكُونَ</w:t>
      </w:r>
      <w:r w:rsidR="00C64F10" w:rsidRPr="00566677">
        <w:rPr>
          <w:color w:val="FF0000"/>
          <w:szCs w:val="54"/>
          <w:rtl/>
          <w:lang w:val="en-US" w:bidi="ar-EG"/>
        </w:rPr>
        <w:t xml:space="preserve"> </w:t>
      </w:r>
      <w:r w:rsidR="00C64F10" w:rsidRPr="00566677">
        <w:rPr>
          <w:rFonts w:hint="eastAsia"/>
          <w:color w:val="FF0000"/>
          <w:szCs w:val="54"/>
          <w:rtl/>
          <w:lang w:val="en-US" w:bidi="ar-EG"/>
        </w:rPr>
        <w:t>مِثْقَالَ</w:t>
      </w:r>
      <w:r w:rsidR="00C64F10" w:rsidRPr="00566677">
        <w:rPr>
          <w:color w:val="FF0000"/>
          <w:szCs w:val="54"/>
          <w:rtl/>
          <w:lang w:val="en-US" w:bidi="ar-EG"/>
        </w:rPr>
        <w:t xml:space="preserve"> </w:t>
      </w:r>
      <w:r w:rsidR="00C64F10" w:rsidRPr="00566677">
        <w:rPr>
          <w:rFonts w:hint="eastAsia"/>
          <w:color w:val="FF0000"/>
          <w:szCs w:val="54"/>
          <w:rtl/>
          <w:lang w:val="en-US" w:bidi="ar-EG"/>
        </w:rPr>
        <w:t>ذَرَّةٍ</w:t>
      </w:r>
      <w:r w:rsidR="00C64F10" w:rsidRPr="00566677">
        <w:rPr>
          <w:color w:val="FF0000"/>
          <w:szCs w:val="54"/>
          <w:rtl/>
          <w:lang w:val="en-US" w:bidi="ar-EG"/>
        </w:rPr>
        <w:t xml:space="preserve"> </w:t>
      </w:r>
      <w:r w:rsidR="00C64F10" w:rsidRPr="00566677">
        <w:rPr>
          <w:rFonts w:hint="eastAsia"/>
          <w:color w:val="FF0000"/>
          <w:szCs w:val="54"/>
          <w:rtl/>
          <w:lang w:val="en-US" w:bidi="ar-EG"/>
        </w:rPr>
        <w:t>فِي</w:t>
      </w:r>
      <w:r w:rsidR="00C64F10" w:rsidRPr="00566677">
        <w:rPr>
          <w:color w:val="FF0000"/>
          <w:szCs w:val="54"/>
          <w:rtl/>
          <w:lang w:val="en-US" w:bidi="ar-EG"/>
        </w:rPr>
        <w:t xml:space="preserve"> </w:t>
      </w:r>
      <w:r w:rsidR="00C64F10" w:rsidRPr="00566677">
        <w:rPr>
          <w:rFonts w:hint="eastAsia"/>
          <w:color w:val="FF0000"/>
          <w:szCs w:val="54"/>
          <w:rtl/>
          <w:lang w:val="en-US" w:bidi="ar-EG"/>
        </w:rPr>
        <w:t>السَّمَاوَاتِ</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فِي</w:t>
      </w:r>
      <w:r w:rsidR="00C64F10" w:rsidRPr="00566677">
        <w:rPr>
          <w:color w:val="FF0000"/>
          <w:szCs w:val="54"/>
          <w:rtl/>
          <w:lang w:val="en-US" w:bidi="ar-EG"/>
        </w:rPr>
        <w:t xml:space="preserve"> </w:t>
      </w:r>
      <w:r w:rsidR="00C64F10" w:rsidRPr="00566677">
        <w:rPr>
          <w:rFonts w:hint="eastAsia"/>
          <w:color w:val="FF0000"/>
          <w:szCs w:val="54"/>
          <w:rtl/>
          <w:lang w:val="en-US" w:bidi="ar-EG"/>
        </w:rPr>
        <w:t>الْأَرْضِ</w:t>
      </w:r>
      <w:r w:rsidR="00C64F10" w:rsidRPr="00566677">
        <w:rPr>
          <w:color w:val="FF0000"/>
          <w:szCs w:val="54"/>
          <w:rtl/>
          <w:lang w:val="en-US" w:bidi="ar-EG"/>
        </w:rPr>
        <w:t xml:space="preserve"> </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لَهُمْ</w:t>
      </w:r>
      <w:r w:rsidR="00C64F10" w:rsidRPr="00566677">
        <w:rPr>
          <w:color w:val="FF0000"/>
          <w:szCs w:val="54"/>
          <w:rtl/>
          <w:lang w:val="en-US" w:bidi="ar-EG"/>
        </w:rPr>
        <w:t xml:space="preserve"> </w:t>
      </w:r>
      <w:r w:rsidR="00C64F10" w:rsidRPr="00566677">
        <w:rPr>
          <w:rFonts w:hint="eastAsia"/>
          <w:color w:val="FF0000"/>
          <w:szCs w:val="54"/>
          <w:rtl/>
          <w:lang w:val="en-US" w:bidi="ar-EG"/>
        </w:rPr>
        <w:t>فِيهِمَا</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شِرْكٍ</w:t>
      </w:r>
      <w:r w:rsidR="00C64F10" w:rsidRPr="00566677">
        <w:rPr>
          <w:color w:val="FF0000"/>
          <w:szCs w:val="54"/>
          <w:rtl/>
          <w:lang w:val="en-US" w:bidi="ar-EG"/>
        </w:rPr>
        <w:t xml:space="preserve"> </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لَهُ</w:t>
      </w:r>
      <w:r w:rsidR="00C64F10" w:rsidRPr="00566677">
        <w:rPr>
          <w:color w:val="FF0000"/>
          <w:szCs w:val="54"/>
          <w:rtl/>
          <w:lang w:val="en-US" w:bidi="ar-EG"/>
        </w:rPr>
        <w:t xml:space="preserve"> </w:t>
      </w:r>
      <w:r w:rsidR="00C64F10" w:rsidRPr="00566677">
        <w:rPr>
          <w:rFonts w:hint="eastAsia"/>
          <w:color w:val="FF0000"/>
          <w:szCs w:val="54"/>
          <w:rtl/>
          <w:lang w:val="en-US" w:bidi="ar-EG"/>
        </w:rPr>
        <w:t>مِنْهُمْ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ظَهِيرٍ</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تَنْفَعُ</w:t>
      </w:r>
      <w:r w:rsidR="00C64F10" w:rsidRPr="00566677">
        <w:rPr>
          <w:color w:val="FF0000"/>
          <w:szCs w:val="54"/>
          <w:rtl/>
          <w:lang w:val="en-US" w:bidi="ar-EG"/>
        </w:rPr>
        <w:t xml:space="preserve"> </w:t>
      </w:r>
      <w:r w:rsidR="00C64F10" w:rsidRPr="00566677">
        <w:rPr>
          <w:rFonts w:hint="eastAsia"/>
          <w:color w:val="FF0000"/>
          <w:szCs w:val="54"/>
          <w:rtl/>
          <w:lang w:val="en-US" w:bidi="ar-EG"/>
        </w:rPr>
        <w:t>الشَّفَاعَةُ</w:t>
      </w:r>
      <w:r w:rsidR="00C64F10" w:rsidRPr="00566677">
        <w:rPr>
          <w:color w:val="FF0000"/>
          <w:szCs w:val="54"/>
          <w:rtl/>
          <w:lang w:val="en-US" w:bidi="ar-EG"/>
        </w:rPr>
        <w:t xml:space="preserve"> </w:t>
      </w:r>
      <w:r w:rsidR="00C64F10" w:rsidRPr="00566677">
        <w:rPr>
          <w:rFonts w:hint="eastAsia"/>
          <w:color w:val="FF0000"/>
          <w:szCs w:val="54"/>
          <w:rtl/>
          <w:lang w:val="en-US" w:bidi="ar-EG"/>
        </w:rPr>
        <w:t>عِنْدَهُ</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لِمَنْ</w:t>
      </w:r>
      <w:r w:rsidR="00C64F10" w:rsidRPr="00566677">
        <w:rPr>
          <w:color w:val="FF0000"/>
          <w:szCs w:val="54"/>
          <w:rtl/>
          <w:lang w:val="en-US" w:bidi="ar-EG"/>
        </w:rPr>
        <w:t xml:space="preserve"> </w:t>
      </w:r>
      <w:r w:rsidR="00C64F10" w:rsidRPr="00566677">
        <w:rPr>
          <w:rFonts w:hint="eastAsia"/>
          <w:color w:val="FF0000"/>
          <w:szCs w:val="54"/>
          <w:rtl/>
          <w:lang w:val="en-US" w:bidi="ar-EG"/>
        </w:rPr>
        <w:t>أَذِنَ</w:t>
      </w:r>
      <w:r w:rsidR="00C64F10" w:rsidRPr="00566677">
        <w:rPr>
          <w:color w:val="FF0000"/>
          <w:szCs w:val="54"/>
          <w:rtl/>
          <w:lang w:val="en-US" w:bidi="ar-EG"/>
        </w:rPr>
        <w:t xml:space="preserve"> </w:t>
      </w:r>
      <w:r w:rsidR="00C64F10" w:rsidRPr="00566677">
        <w:rPr>
          <w:rFonts w:hint="eastAsia"/>
          <w:color w:val="FF0000"/>
          <w:szCs w:val="54"/>
          <w:rtl/>
          <w:lang w:val="en-US" w:bidi="ar-EG"/>
        </w:rPr>
        <w:t>لَهُ</w:t>
      </w:r>
      <w:r w:rsidR="00312067" w:rsidRPr="00566677">
        <w:rPr>
          <w:color w:val="FF0000"/>
          <w:szCs w:val="54"/>
          <w:rtl/>
          <w:lang w:val="en-US" w:bidi="ar-EG"/>
        </w:rPr>
        <w:t>﴾</w:t>
      </w:r>
    </w:p>
    <w:p w14:paraId="2F9DCAC3" w14:textId="77777777" w:rsidR="00043FA5" w:rsidRDefault="00E02A47" w:rsidP="00C64F10">
      <w:pPr>
        <w:rPr>
          <w:lang w:val="en-US" w:bidi="ar-EG"/>
        </w:rPr>
      </w:pPr>
      <w:r>
        <w:rPr>
          <w:lang w:val="en-US" w:bidi="ar-EG"/>
        </w:rPr>
        <w:t>“</w:t>
      </w:r>
      <w:r w:rsidR="00C64F10" w:rsidRPr="00C64F10">
        <w:rPr>
          <w:lang w:val="en-US" w:bidi="ar-EG"/>
        </w:rPr>
        <w:t xml:space="preserve">Katakanlah (wahai Muhammad), </w:t>
      </w:r>
      <w:r>
        <w:rPr>
          <w:lang w:val="en-US" w:bidi="ar-EG"/>
        </w:rPr>
        <w:t>‘</w:t>
      </w:r>
      <w:r w:rsidR="00C64F10" w:rsidRPr="00C64F10">
        <w:rPr>
          <w:lang w:val="en-US" w:bidi="ar-EG"/>
        </w:rPr>
        <w:t>Serulah mereka yang kalian sangka sebagai ilah selain Alloh (untuk menolong kalian)</w:t>
      </w:r>
      <w:r w:rsidR="00777F32">
        <w:rPr>
          <w:lang w:val="en-US" w:bidi="ar-EG"/>
        </w:rPr>
        <w:t>.</w:t>
      </w:r>
      <w:r>
        <w:rPr>
          <w:lang w:val="en-US" w:bidi="ar-EG"/>
        </w:rPr>
        <w:t>’</w:t>
      </w:r>
      <w:r w:rsidR="00C64F10" w:rsidRPr="00C64F10">
        <w:rPr>
          <w:lang w:val="en-US" w:bidi="ar-EG"/>
        </w:rPr>
        <w:t xml:space="preserve"> Mereka tidak memiliki kekuasaan sebesar </w:t>
      </w:r>
      <w:r w:rsidR="00C64F10" w:rsidRPr="00AA3B7B">
        <w:rPr>
          <w:i/>
          <w:iCs/>
          <w:lang w:val="en-US" w:bidi="ar-EG"/>
        </w:rPr>
        <w:t>dzarroh</w:t>
      </w:r>
      <w:r w:rsidR="00C64F10" w:rsidRPr="00C64F10">
        <w:rPr>
          <w:lang w:val="en-US" w:bidi="ar-EG"/>
        </w:rPr>
        <w:t xml:space="preserve"> (biji sawi) pun di langit dan tidak pula di bumi. Dan mereka tidak memiliki bagian sedikit pun (sebagai sekutu) di dalam keduanya, dan tidak ada penolong pun bagi Alloh dari kalangan mereka. Dan syafa</w:t>
      </w:r>
      <w:r>
        <w:rPr>
          <w:lang w:val="en-US" w:bidi="ar-EG"/>
        </w:rPr>
        <w:t>’</w:t>
      </w:r>
      <w:r w:rsidR="00C64F10" w:rsidRPr="00C64F10">
        <w:rPr>
          <w:lang w:val="en-US" w:bidi="ar-EG"/>
        </w:rPr>
        <w:t xml:space="preserve">at </w:t>
      </w:r>
      <w:r w:rsidR="00C64F10" w:rsidRPr="00C64F10">
        <w:rPr>
          <w:lang w:val="en-US" w:bidi="ar-EG"/>
        </w:rPr>
        <w:lastRenderedPageBreak/>
        <w:t>(pertolongan) di sisi-Nya tidak berguna melainkan bagi siapa yang telah Dia idzinkan.</w:t>
      </w:r>
      <w:r>
        <w:rPr>
          <w:lang w:val="en-US" w:bidi="ar-EG"/>
        </w:rPr>
        <w:t>”</w:t>
      </w:r>
      <w:r w:rsidR="00C64F10" w:rsidRPr="00C64F10">
        <w:rPr>
          <w:lang w:val="en-US" w:bidi="ar-EG"/>
        </w:rPr>
        <w:t xml:space="preserve"> </w:t>
      </w:r>
      <w:r w:rsidR="00C64F10" w:rsidRPr="00AD468A">
        <w:rPr>
          <w:b/>
          <w:bCs/>
          <w:lang w:val="en-US" w:bidi="ar-EG"/>
        </w:rPr>
        <w:t>(QS. Sabâ</w:t>
      </w:r>
      <w:r w:rsidRPr="00AD468A">
        <w:rPr>
          <w:b/>
          <w:bCs/>
          <w:lang w:val="en-US" w:bidi="ar-EG"/>
        </w:rPr>
        <w:t>’</w:t>
      </w:r>
      <w:r w:rsidR="00C64F10" w:rsidRPr="00AD468A">
        <w:rPr>
          <w:b/>
          <w:bCs/>
          <w:lang w:val="en-US" w:bidi="ar-EG"/>
        </w:rPr>
        <w:t>: 22</w:t>
      </w:r>
      <w:r w:rsidR="00043FA5" w:rsidRPr="00AD468A">
        <w:rPr>
          <w:b/>
          <w:bCs/>
          <w:lang w:val="en-US" w:bidi="ar-EG"/>
        </w:rPr>
        <w:t>)</w:t>
      </w:r>
    </w:p>
    <w:p w14:paraId="4E36D31F" w14:textId="681603D4" w:rsidR="00361CDA" w:rsidRDefault="00C64F10" w:rsidP="00C64F10">
      <w:pPr>
        <w:rPr>
          <w:lang w:val="en-US" w:bidi="ar-EG"/>
        </w:rPr>
      </w:pPr>
      <w:r w:rsidRPr="00C64F10">
        <w:rPr>
          <w:lang w:val="en-US" w:bidi="ar-EG"/>
        </w:rPr>
        <w:t xml:space="preserve">Dan jenis ini telah diakui oleh orang-orang musyrik yang kepada mereka Rosululloh </w:t>
      </w:r>
      <w:r w:rsidRPr="00C64F10">
        <w:rPr>
          <w:rFonts w:hint="cs"/>
          <w:rtl/>
          <w:lang w:val="en-US" w:bidi="ar-EG"/>
        </w:rPr>
        <w:t>ﷺ</w:t>
      </w:r>
      <w:r w:rsidRPr="00C64F10">
        <w:rPr>
          <w:lang w:val="en-US" w:bidi="ar-EG"/>
        </w:rPr>
        <w:t xml:space="preserve"> diutus. Sebagaimana Alloh </w:t>
      </w:r>
      <w:r w:rsidRPr="00F3165A">
        <w:rPr>
          <w:rFonts w:ascii="Times New Roman" w:hAnsi="Times New Roman" w:cs="Calibri" w:hint="cs"/>
          <w:rtl/>
          <w:lang w:val="en-US" w:bidi="ar-EG"/>
        </w:rPr>
        <w:t>ﷻ</w:t>
      </w:r>
      <w:r w:rsidRPr="00C64F10">
        <w:rPr>
          <w:lang w:val="en-US" w:bidi="ar-EG"/>
        </w:rPr>
        <w:t xml:space="preserve"> berfirman</w:t>
      </w:r>
      <w:r w:rsidR="00361CDA">
        <w:rPr>
          <w:lang w:val="en-US" w:bidi="ar-EG"/>
        </w:rPr>
        <w:t>:</w:t>
      </w:r>
    </w:p>
    <w:p w14:paraId="182D4B0C"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وَلَئِنْ</w:t>
      </w:r>
      <w:r w:rsidR="00C64F10" w:rsidRPr="00566677">
        <w:rPr>
          <w:color w:val="FF0000"/>
          <w:szCs w:val="54"/>
          <w:rtl/>
          <w:lang w:val="en-US" w:bidi="ar-EG"/>
        </w:rPr>
        <w:t xml:space="preserve"> </w:t>
      </w:r>
      <w:r w:rsidR="00C64F10" w:rsidRPr="00566677">
        <w:rPr>
          <w:rFonts w:hint="eastAsia"/>
          <w:color w:val="FF0000"/>
          <w:szCs w:val="54"/>
          <w:rtl/>
          <w:lang w:val="en-US" w:bidi="ar-EG"/>
        </w:rPr>
        <w:t>سَأَلْتَهُمْ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خَلَقَهُمْ</w:t>
      </w:r>
      <w:r w:rsidR="00C64F10" w:rsidRPr="00566677">
        <w:rPr>
          <w:color w:val="FF0000"/>
          <w:szCs w:val="54"/>
          <w:rtl/>
          <w:lang w:val="en-US" w:bidi="ar-EG"/>
        </w:rPr>
        <w:t xml:space="preserve"> </w:t>
      </w:r>
      <w:r w:rsidR="00C64F10" w:rsidRPr="00566677">
        <w:rPr>
          <w:rFonts w:hint="eastAsia"/>
          <w:color w:val="FF0000"/>
          <w:szCs w:val="54"/>
          <w:rtl/>
          <w:lang w:val="en-US" w:bidi="ar-EG"/>
        </w:rPr>
        <w:t>لَيَقُولُنَّ</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312067" w:rsidRPr="00566677">
        <w:rPr>
          <w:color w:val="FF0000"/>
          <w:szCs w:val="54"/>
          <w:rtl/>
          <w:lang w:val="en-US" w:bidi="ar-EG"/>
        </w:rPr>
        <w:t>﴾</w:t>
      </w:r>
    </w:p>
    <w:p w14:paraId="4C0D6C51" w14:textId="133F9931" w:rsidR="00043FA5" w:rsidRDefault="00C24ED5" w:rsidP="00C64F10">
      <w:pPr>
        <w:rPr>
          <w:lang w:val="en-US" w:bidi="ar-EG"/>
        </w:rPr>
      </w:pPr>
      <w:r w:rsidRPr="00C24ED5">
        <w:rPr>
          <w:caps/>
          <w:lang w:val="en-US" w:bidi="ar-EG"/>
        </w:rPr>
        <w:t>“s</w:t>
      </w:r>
      <w:r w:rsidR="00C64F10" w:rsidRPr="00C64F10">
        <w:rPr>
          <w:lang w:val="en-US" w:bidi="ar-EG"/>
        </w:rPr>
        <w:t xml:space="preserve">ungguh jika kamu bertanya kepada mereka: </w:t>
      </w:r>
      <w:r w:rsidR="00E02A47">
        <w:rPr>
          <w:lang w:val="en-US" w:bidi="ar-EG"/>
        </w:rPr>
        <w:t>‘</w:t>
      </w:r>
      <w:r w:rsidR="00C64F10" w:rsidRPr="00C64F10">
        <w:rPr>
          <w:lang w:val="en-US" w:bidi="ar-EG"/>
        </w:rPr>
        <w:t>Siapa yang menciptakan mereka?</w:t>
      </w:r>
      <w:r w:rsidR="00E02A47">
        <w:rPr>
          <w:lang w:val="en-US" w:bidi="ar-EG"/>
        </w:rPr>
        <w:t>’</w:t>
      </w:r>
      <w:r w:rsidR="00C64F10" w:rsidRPr="00C64F10">
        <w:rPr>
          <w:lang w:val="en-US" w:bidi="ar-EG"/>
        </w:rPr>
        <w:t xml:space="preserve"> Niscaya mereka akan menjawab: </w:t>
      </w:r>
      <w:r w:rsidR="00E02A47">
        <w:rPr>
          <w:lang w:val="en-US" w:bidi="ar-EG"/>
        </w:rPr>
        <w:t>‘</w:t>
      </w:r>
      <w:r w:rsidR="00C64F10" w:rsidRPr="00C64F10">
        <w:rPr>
          <w:lang w:val="en-US" w:bidi="ar-EG"/>
        </w:rPr>
        <w:t>Alloh</w:t>
      </w:r>
      <w:r w:rsidR="00763C75">
        <w:rPr>
          <w:lang w:val="en-US" w:bidi="ar-EG"/>
        </w:rPr>
        <w:t>.’”</w:t>
      </w:r>
      <w:r w:rsidR="00C64F10" w:rsidRPr="00C64F10">
        <w:rPr>
          <w:lang w:val="en-US" w:bidi="ar-EG"/>
        </w:rPr>
        <w:t xml:space="preserve"> </w:t>
      </w:r>
      <w:r w:rsidR="00C64F10" w:rsidRPr="00AD468A">
        <w:rPr>
          <w:b/>
          <w:bCs/>
          <w:lang w:val="en-US" w:bidi="ar-EG"/>
        </w:rPr>
        <w:t>(QS. Az-Zukhruf: 87</w:t>
      </w:r>
      <w:r w:rsidR="00043FA5" w:rsidRPr="00AD468A">
        <w:rPr>
          <w:b/>
          <w:bCs/>
          <w:lang w:val="en-US" w:bidi="ar-EG"/>
        </w:rPr>
        <w:t>)</w:t>
      </w:r>
    </w:p>
    <w:p w14:paraId="7B72B8C9" w14:textId="18D6B1B6" w:rsidR="00312067" w:rsidRPr="00566677" w:rsidRDefault="00266D80" w:rsidP="00566677">
      <w:pPr>
        <w:bidi/>
        <w:spacing w:line="240" w:lineRule="auto"/>
        <w:rPr>
          <w:color w:val="FF0000"/>
          <w:szCs w:val="54"/>
          <w:lang w:val="en-US" w:bidi="ar-EG"/>
        </w:rPr>
      </w:pPr>
      <w:r w:rsidRPr="00566677">
        <w:rPr>
          <w:rFonts w:ascii="adwa-assalaf" w:hAnsi="adwa-assalaf"/>
          <w:color w:val="FF0000"/>
          <w:szCs w:val="54"/>
          <w:rtl/>
          <w:lang w:val="en-US" w:bidi="ar-EG"/>
        </w:rPr>
        <w:lastRenderedPageBreak/>
        <w:t>﴿</w:t>
      </w:r>
      <w:r w:rsidR="00C64F10" w:rsidRPr="00566677">
        <w:rPr>
          <w:rFonts w:hint="eastAsia"/>
          <w:color w:val="FF0000"/>
          <w:szCs w:val="54"/>
          <w:rtl/>
          <w:lang w:val="en-US" w:bidi="ar-EG"/>
        </w:rPr>
        <w:t>وَلَئِنْ</w:t>
      </w:r>
      <w:r w:rsidR="00C64F10" w:rsidRPr="00566677">
        <w:rPr>
          <w:color w:val="FF0000"/>
          <w:szCs w:val="54"/>
          <w:rtl/>
          <w:lang w:val="en-US" w:bidi="ar-EG"/>
        </w:rPr>
        <w:t xml:space="preserve"> </w:t>
      </w:r>
      <w:r w:rsidR="00C64F10" w:rsidRPr="00566677">
        <w:rPr>
          <w:rFonts w:hint="eastAsia"/>
          <w:color w:val="FF0000"/>
          <w:szCs w:val="54"/>
          <w:rtl/>
          <w:lang w:val="en-US" w:bidi="ar-EG"/>
        </w:rPr>
        <w:t>سَأَلْتَهُمْ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خَلَقَ</w:t>
      </w:r>
      <w:r w:rsidR="00C64F10" w:rsidRPr="00566677">
        <w:rPr>
          <w:color w:val="FF0000"/>
          <w:szCs w:val="54"/>
          <w:rtl/>
          <w:lang w:val="en-US" w:bidi="ar-EG"/>
        </w:rPr>
        <w:t xml:space="preserve"> </w:t>
      </w:r>
      <w:r w:rsidR="00C64F10" w:rsidRPr="00566677">
        <w:rPr>
          <w:rFonts w:hint="eastAsia"/>
          <w:color w:val="FF0000"/>
          <w:szCs w:val="54"/>
          <w:rtl/>
          <w:lang w:val="en-US" w:bidi="ar-EG"/>
        </w:rPr>
        <w:t>السَّمَاوَاتِ</w:t>
      </w:r>
      <w:r w:rsidR="00C64F10" w:rsidRPr="00566677">
        <w:rPr>
          <w:color w:val="FF0000"/>
          <w:szCs w:val="54"/>
          <w:rtl/>
          <w:lang w:val="en-US" w:bidi="ar-EG"/>
        </w:rPr>
        <w:t xml:space="preserve"> </w:t>
      </w:r>
      <w:r w:rsidR="00C64F10" w:rsidRPr="00566677">
        <w:rPr>
          <w:rFonts w:hint="eastAsia"/>
          <w:color w:val="FF0000"/>
          <w:szCs w:val="54"/>
          <w:rtl/>
          <w:lang w:val="en-US" w:bidi="ar-EG"/>
        </w:rPr>
        <w:t>وَالْأَرْضَ</w:t>
      </w:r>
      <w:r w:rsidR="00C64F10" w:rsidRPr="00566677">
        <w:rPr>
          <w:color w:val="FF0000"/>
          <w:szCs w:val="54"/>
          <w:rtl/>
          <w:lang w:val="en-US" w:bidi="ar-EG"/>
        </w:rPr>
        <w:t xml:space="preserve"> </w:t>
      </w:r>
      <w:r w:rsidR="00C64F10" w:rsidRPr="00566677">
        <w:rPr>
          <w:rFonts w:hint="eastAsia"/>
          <w:color w:val="FF0000"/>
          <w:szCs w:val="54"/>
          <w:rtl/>
          <w:lang w:val="en-US" w:bidi="ar-EG"/>
        </w:rPr>
        <w:t>لَيَقُولُنَّ</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312067" w:rsidRPr="00566677">
        <w:rPr>
          <w:color w:val="FF0000"/>
          <w:szCs w:val="54"/>
          <w:rtl/>
          <w:lang w:val="en-US" w:bidi="ar-EG"/>
        </w:rPr>
        <w:t>﴾</w:t>
      </w:r>
    </w:p>
    <w:p w14:paraId="5E6B9B70" w14:textId="24CE3F7B" w:rsidR="00043FA5" w:rsidRDefault="00C24ED5" w:rsidP="00C64F10">
      <w:pPr>
        <w:rPr>
          <w:lang w:val="en-US" w:bidi="ar-EG"/>
        </w:rPr>
      </w:pPr>
      <w:r w:rsidRPr="00C24ED5">
        <w:rPr>
          <w:caps/>
          <w:lang w:val="en-US" w:bidi="ar-EG"/>
        </w:rPr>
        <w:t>“s</w:t>
      </w:r>
      <w:r w:rsidR="00C64F10" w:rsidRPr="00C64F10">
        <w:rPr>
          <w:lang w:val="en-US" w:bidi="ar-EG"/>
        </w:rPr>
        <w:t xml:space="preserve">ungguh jika kamu bertanya kepada mereka: </w:t>
      </w:r>
      <w:r w:rsidR="00E02A47">
        <w:rPr>
          <w:lang w:val="en-US" w:bidi="ar-EG"/>
        </w:rPr>
        <w:t>‘</w:t>
      </w:r>
      <w:r w:rsidR="00C64F10" w:rsidRPr="00C64F10">
        <w:rPr>
          <w:lang w:val="en-US" w:bidi="ar-EG"/>
        </w:rPr>
        <w:t>Siapa yang menciptakan langit dan bumi?</w:t>
      </w:r>
      <w:r w:rsidR="00E02A47">
        <w:rPr>
          <w:lang w:val="en-US" w:bidi="ar-EG"/>
        </w:rPr>
        <w:t>’</w:t>
      </w:r>
      <w:r w:rsidR="00C64F10" w:rsidRPr="00C64F10">
        <w:rPr>
          <w:lang w:val="en-US" w:bidi="ar-EG"/>
        </w:rPr>
        <w:t xml:space="preserve"> Niscaya mereka akan menjawab: </w:t>
      </w:r>
      <w:r w:rsidR="00E02A47">
        <w:rPr>
          <w:lang w:val="en-US" w:bidi="ar-EG"/>
        </w:rPr>
        <w:t>‘</w:t>
      </w:r>
      <w:r w:rsidR="00C64F10" w:rsidRPr="00C64F10">
        <w:rPr>
          <w:lang w:val="en-US" w:bidi="ar-EG"/>
        </w:rPr>
        <w:t>Alloh</w:t>
      </w:r>
      <w:r w:rsidR="00763C75">
        <w:rPr>
          <w:lang w:val="en-US" w:bidi="ar-EG"/>
        </w:rPr>
        <w:t>.’”</w:t>
      </w:r>
      <w:r w:rsidR="00C64F10" w:rsidRPr="00C64F10">
        <w:rPr>
          <w:lang w:val="en-US" w:bidi="ar-EG"/>
        </w:rPr>
        <w:t xml:space="preserve"> </w:t>
      </w:r>
      <w:r w:rsidR="00C64F10" w:rsidRPr="00AD468A">
        <w:rPr>
          <w:b/>
          <w:bCs/>
          <w:lang w:val="en-US" w:bidi="ar-EG"/>
        </w:rPr>
        <w:t>(QS. Luqmân: 25</w:t>
      </w:r>
      <w:r w:rsidR="00043FA5" w:rsidRPr="00AD468A">
        <w:rPr>
          <w:b/>
          <w:bCs/>
          <w:lang w:val="en-US" w:bidi="ar-EG"/>
        </w:rPr>
        <w:t>)</w:t>
      </w:r>
    </w:p>
    <w:p w14:paraId="63218D4C" w14:textId="3A014973" w:rsidR="00361CDA" w:rsidRDefault="00C64F10" w:rsidP="00C64F10">
      <w:pPr>
        <w:rPr>
          <w:lang w:val="en-US" w:bidi="ar-EG"/>
        </w:rPr>
      </w:pPr>
      <w:r w:rsidRPr="00C64F10">
        <w:rPr>
          <w:lang w:val="en-US" w:bidi="ar-EG"/>
        </w:rPr>
        <w:t xml:space="preserve">Dan Alloh </w:t>
      </w:r>
      <w:r w:rsidRPr="00F3165A">
        <w:rPr>
          <w:rFonts w:ascii="Times New Roman" w:hAnsi="Times New Roman" w:cs="Calibri" w:hint="cs"/>
          <w:rtl/>
          <w:lang w:val="en-US" w:bidi="ar-EG"/>
        </w:rPr>
        <w:t>ﷻ</w:t>
      </w:r>
      <w:r w:rsidRPr="00C64F10">
        <w:rPr>
          <w:lang w:val="en-US" w:bidi="ar-EG"/>
        </w:rPr>
        <w:t xml:space="preserve"> berfirman</w:t>
      </w:r>
      <w:r w:rsidR="00361CDA">
        <w:rPr>
          <w:lang w:val="en-US" w:bidi="ar-EG"/>
        </w:rPr>
        <w:t>:</w:t>
      </w:r>
    </w:p>
    <w:p w14:paraId="44F3F218"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قُلْ</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يَرْزُقُكُمْ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السَّمَاءِ</w:t>
      </w:r>
      <w:r w:rsidR="00C64F10" w:rsidRPr="00566677">
        <w:rPr>
          <w:color w:val="FF0000"/>
          <w:szCs w:val="54"/>
          <w:rtl/>
          <w:lang w:val="en-US" w:bidi="ar-EG"/>
        </w:rPr>
        <w:t xml:space="preserve"> </w:t>
      </w:r>
      <w:r w:rsidR="00C64F10" w:rsidRPr="00566677">
        <w:rPr>
          <w:rFonts w:hint="eastAsia"/>
          <w:color w:val="FF0000"/>
          <w:szCs w:val="54"/>
          <w:rtl/>
          <w:lang w:val="en-US" w:bidi="ar-EG"/>
        </w:rPr>
        <w:t>وَالْأَرْضِ</w:t>
      </w:r>
      <w:r w:rsidR="00C64F10" w:rsidRPr="00566677">
        <w:rPr>
          <w:color w:val="FF0000"/>
          <w:szCs w:val="54"/>
          <w:rtl/>
          <w:lang w:val="en-US" w:bidi="ar-EG"/>
        </w:rPr>
        <w:t xml:space="preserve"> </w:t>
      </w:r>
      <w:r w:rsidR="00C64F10" w:rsidRPr="00566677">
        <w:rPr>
          <w:rFonts w:hint="eastAsia"/>
          <w:color w:val="FF0000"/>
          <w:szCs w:val="54"/>
          <w:rtl/>
          <w:lang w:val="en-US" w:bidi="ar-EG"/>
        </w:rPr>
        <w:t>أَمَّنْ</w:t>
      </w:r>
      <w:r w:rsidR="00C64F10" w:rsidRPr="00566677">
        <w:rPr>
          <w:color w:val="FF0000"/>
          <w:szCs w:val="54"/>
          <w:rtl/>
          <w:lang w:val="en-US" w:bidi="ar-EG"/>
        </w:rPr>
        <w:t xml:space="preserve"> </w:t>
      </w:r>
      <w:r w:rsidR="00C64F10" w:rsidRPr="00566677">
        <w:rPr>
          <w:rFonts w:hint="eastAsia"/>
          <w:color w:val="FF0000"/>
          <w:szCs w:val="54"/>
          <w:rtl/>
          <w:lang w:val="en-US" w:bidi="ar-EG"/>
        </w:rPr>
        <w:t>يَمْلِكُ</w:t>
      </w:r>
      <w:r w:rsidR="00C64F10" w:rsidRPr="00566677">
        <w:rPr>
          <w:color w:val="FF0000"/>
          <w:szCs w:val="54"/>
          <w:rtl/>
          <w:lang w:val="en-US" w:bidi="ar-EG"/>
        </w:rPr>
        <w:t xml:space="preserve"> </w:t>
      </w:r>
      <w:r w:rsidR="00C64F10" w:rsidRPr="00566677">
        <w:rPr>
          <w:rFonts w:hint="eastAsia"/>
          <w:color w:val="FF0000"/>
          <w:szCs w:val="54"/>
          <w:rtl/>
          <w:lang w:val="en-US" w:bidi="ar-EG"/>
        </w:rPr>
        <w:t>السَّمْعَ</w:t>
      </w:r>
      <w:r w:rsidR="00C64F10" w:rsidRPr="00566677">
        <w:rPr>
          <w:color w:val="FF0000"/>
          <w:szCs w:val="54"/>
          <w:rtl/>
          <w:lang w:val="en-US" w:bidi="ar-EG"/>
        </w:rPr>
        <w:t xml:space="preserve"> </w:t>
      </w:r>
      <w:r w:rsidR="00C64F10" w:rsidRPr="00566677">
        <w:rPr>
          <w:rFonts w:hint="eastAsia"/>
          <w:color w:val="FF0000"/>
          <w:szCs w:val="54"/>
          <w:rtl/>
          <w:lang w:val="en-US" w:bidi="ar-EG"/>
        </w:rPr>
        <w:t>وَالْأَبْصَارَ</w:t>
      </w:r>
      <w:r w:rsidR="00C64F10" w:rsidRPr="00566677">
        <w:rPr>
          <w:color w:val="FF0000"/>
          <w:szCs w:val="54"/>
          <w:rtl/>
          <w:lang w:val="en-US" w:bidi="ar-EG"/>
        </w:rPr>
        <w:t xml:space="preserve"> </w:t>
      </w:r>
      <w:r w:rsidR="00C64F10" w:rsidRPr="00566677">
        <w:rPr>
          <w:rFonts w:hint="eastAsia"/>
          <w:color w:val="FF0000"/>
          <w:szCs w:val="54"/>
          <w:rtl/>
          <w:lang w:val="en-US" w:bidi="ar-EG"/>
        </w:rPr>
        <w:t>وَمَنْ</w:t>
      </w:r>
      <w:r w:rsidR="00C64F10" w:rsidRPr="00566677">
        <w:rPr>
          <w:color w:val="FF0000"/>
          <w:szCs w:val="54"/>
          <w:rtl/>
          <w:lang w:val="en-US" w:bidi="ar-EG"/>
        </w:rPr>
        <w:t xml:space="preserve"> </w:t>
      </w:r>
      <w:r w:rsidR="00C64F10" w:rsidRPr="00566677">
        <w:rPr>
          <w:rFonts w:hint="eastAsia"/>
          <w:color w:val="FF0000"/>
          <w:szCs w:val="54"/>
          <w:rtl/>
          <w:lang w:val="en-US" w:bidi="ar-EG"/>
        </w:rPr>
        <w:t>يُخْرِجُ</w:t>
      </w:r>
      <w:r w:rsidR="00C64F10" w:rsidRPr="00566677">
        <w:rPr>
          <w:color w:val="FF0000"/>
          <w:szCs w:val="54"/>
          <w:rtl/>
          <w:lang w:val="en-US" w:bidi="ar-EG"/>
        </w:rPr>
        <w:t xml:space="preserve"> </w:t>
      </w:r>
      <w:r w:rsidR="00C64F10" w:rsidRPr="00566677">
        <w:rPr>
          <w:rFonts w:hint="eastAsia"/>
          <w:color w:val="FF0000"/>
          <w:szCs w:val="54"/>
          <w:rtl/>
          <w:lang w:val="en-US" w:bidi="ar-EG"/>
        </w:rPr>
        <w:t>الْحَيَّ</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الْمَيِّتِ</w:t>
      </w:r>
      <w:r w:rsidR="00C64F10" w:rsidRPr="00566677">
        <w:rPr>
          <w:color w:val="FF0000"/>
          <w:szCs w:val="54"/>
          <w:rtl/>
          <w:lang w:val="en-US" w:bidi="ar-EG"/>
        </w:rPr>
        <w:t xml:space="preserve"> </w:t>
      </w:r>
      <w:r w:rsidR="00C64F10" w:rsidRPr="00566677">
        <w:rPr>
          <w:rFonts w:hint="eastAsia"/>
          <w:color w:val="FF0000"/>
          <w:szCs w:val="54"/>
          <w:rtl/>
          <w:lang w:val="en-US" w:bidi="ar-EG"/>
        </w:rPr>
        <w:t>وَيُخْرِجُ</w:t>
      </w:r>
      <w:r w:rsidR="00C64F10" w:rsidRPr="00566677">
        <w:rPr>
          <w:color w:val="FF0000"/>
          <w:szCs w:val="54"/>
          <w:rtl/>
          <w:lang w:val="en-US" w:bidi="ar-EG"/>
        </w:rPr>
        <w:t xml:space="preserve"> </w:t>
      </w:r>
      <w:r w:rsidR="00C64F10" w:rsidRPr="00566677">
        <w:rPr>
          <w:rFonts w:hint="eastAsia"/>
          <w:color w:val="FF0000"/>
          <w:szCs w:val="54"/>
          <w:rtl/>
          <w:lang w:val="en-US" w:bidi="ar-EG"/>
        </w:rPr>
        <w:t>الْمَيِّتَ</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الْحَيِّ</w:t>
      </w:r>
      <w:r w:rsidR="00C64F10" w:rsidRPr="00566677">
        <w:rPr>
          <w:color w:val="FF0000"/>
          <w:szCs w:val="54"/>
          <w:rtl/>
          <w:lang w:val="en-US" w:bidi="ar-EG"/>
        </w:rPr>
        <w:t xml:space="preserve"> </w:t>
      </w:r>
      <w:r w:rsidR="00C64F10" w:rsidRPr="00566677">
        <w:rPr>
          <w:rFonts w:hint="eastAsia"/>
          <w:color w:val="FF0000"/>
          <w:szCs w:val="54"/>
          <w:rtl/>
          <w:lang w:val="en-US" w:bidi="ar-EG"/>
        </w:rPr>
        <w:t>وَمَنْ</w:t>
      </w:r>
      <w:r w:rsidR="00C64F10" w:rsidRPr="00566677">
        <w:rPr>
          <w:color w:val="FF0000"/>
          <w:szCs w:val="54"/>
          <w:rtl/>
          <w:lang w:val="en-US" w:bidi="ar-EG"/>
        </w:rPr>
        <w:t xml:space="preserve"> </w:t>
      </w:r>
      <w:r w:rsidR="00C64F10" w:rsidRPr="00566677">
        <w:rPr>
          <w:rFonts w:hint="eastAsia"/>
          <w:color w:val="FF0000"/>
          <w:szCs w:val="54"/>
          <w:rtl/>
          <w:lang w:val="en-US" w:bidi="ar-EG"/>
        </w:rPr>
        <w:t>يُدَبِّرُ</w:t>
      </w:r>
      <w:r w:rsidR="00C64F10" w:rsidRPr="00566677">
        <w:rPr>
          <w:color w:val="FF0000"/>
          <w:szCs w:val="54"/>
          <w:rtl/>
          <w:lang w:val="en-US" w:bidi="ar-EG"/>
        </w:rPr>
        <w:t xml:space="preserve"> </w:t>
      </w:r>
      <w:r w:rsidR="00C64F10" w:rsidRPr="00566677">
        <w:rPr>
          <w:rFonts w:hint="eastAsia"/>
          <w:color w:val="FF0000"/>
          <w:szCs w:val="54"/>
          <w:rtl/>
          <w:lang w:val="en-US" w:bidi="ar-EG"/>
        </w:rPr>
        <w:t>الْأَمْرَ</w:t>
      </w:r>
      <w:r w:rsidR="00C64F10" w:rsidRPr="00566677">
        <w:rPr>
          <w:color w:val="FF0000"/>
          <w:szCs w:val="54"/>
          <w:rtl/>
          <w:lang w:val="en-US" w:bidi="ar-EG"/>
        </w:rPr>
        <w:t xml:space="preserve"> </w:t>
      </w:r>
      <w:r w:rsidR="00C64F10" w:rsidRPr="00566677">
        <w:rPr>
          <w:rFonts w:hint="eastAsia"/>
          <w:color w:val="FF0000"/>
          <w:szCs w:val="54"/>
          <w:rtl/>
          <w:lang w:val="en-US" w:bidi="ar-EG"/>
        </w:rPr>
        <w:t>فَسَيَقُولُونَ</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312067" w:rsidRPr="00566677">
        <w:rPr>
          <w:color w:val="FF0000"/>
          <w:szCs w:val="54"/>
          <w:rtl/>
          <w:lang w:val="en-US" w:bidi="ar-EG"/>
        </w:rPr>
        <w:t>﴾</w:t>
      </w:r>
    </w:p>
    <w:p w14:paraId="186025BB" w14:textId="440E1775" w:rsidR="00043FA5" w:rsidRDefault="00E02A47" w:rsidP="00C64F10">
      <w:pPr>
        <w:rPr>
          <w:lang w:val="en-US" w:bidi="ar-EG"/>
        </w:rPr>
      </w:pPr>
      <w:r>
        <w:rPr>
          <w:lang w:val="en-US" w:bidi="ar-EG"/>
        </w:rPr>
        <w:lastRenderedPageBreak/>
        <w:t>“</w:t>
      </w:r>
      <w:r w:rsidR="00C64F10" w:rsidRPr="00C64F10">
        <w:rPr>
          <w:lang w:val="en-US" w:bidi="ar-EG"/>
        </w:rPr>
        <w:t xml:space="preserve">Katakanlah (wahai Muhammad), </w:t>
      </w:r>
      <w:r>
        <w:rPr>
          <w:lang w:val="en-US" w:bidi="ar-EG"/>
        </w:rPr>
        <w:t>‘</w:t>
      </w:r>
      <w:r w:rsidR="00C64F10" w:rsidRPr="00C64F10">
        <w:rPr>
          <w:lang w:val="en-US" w:bidi="ar-EG"/>
        </w:rPr>
        <w:t>Siapa yang memberi rizqi kepada kalian dari langit dan bumi, atau siapa yang menguasai pendengaran dan penglihatan, dan siapa yang mengeluarkan yang hidup dari yang mati dan mengeluarkan yang mati dari yang hidup, dan siapa yang mengatur segala urusan?</w:t>
      </w:r>
      <w:r>
        <w:rPr>
          <w:lang w:val="en-US" w:bidi="ar-EG"/>
        </w:rPr>
        <w:t>’</w:t>
      </w:r>
      <w:r w:rsidR="00C64F10" w:rsidRPr="00C64F10">
        <w:rPr>
          <w:lang w:val="en-US" w:bidi="ar-EG"/>
        </w:rPr>
        <w:t xml:space="preserve"> Niscaya mereka akan menjawab: </w:t>
      </w:r>
      <w:r>
        <w:rPr>
          <w:lang w:val="en-US" w:bidi="ar-EG"/>
        </w:rPr>
        <w:t>‘</w:t>
      </w:r>
      <w:r w:rsidR="00C64F10" w:rsidRPr="00C64F10">
        <w:rPr>
          <w:lang w:val="en-US" w:bidi="ar-EG"/>
        </w:rPr>
        <w:t>Alloh</w:t>
      </w:r>
      <w:r w:rsidR="00763C75">
        <w:rPr>
          <w:lang w:val="en-US" w:bidi="ar-EG"/>
        </w:rPr>
        <w:t>.’”</w:t>
      </w:r>
      <w:r w:rsidR="00C64F10" w:rsidRPr="00C64F10">
        <w:rPr>
          <w:lang w:val="en-US" w:bidi="ar-EG"/>
        </w:rPr>
        <w:t xml:space="preserve"> </w:t>
      </w:r>
      <w:r w:rsidR="00C64F10" w:rsidRPr="00AD468A">
        <w:rPr>
          <w:b/>
          <w:bCs/>
          <w:lang w:val="en-US" w:bidi="ar-EG"/>
        </w:rPr>
        <w:t>(QS. Yûnus: 31</w:t>
      </w:r>
      <w:r w:rsidR="00043FA5" w:rsidRPr="00AD468A">
        <w:rPr>
          <w:b/>
          <w:bCs/>
          <w:lang w:val="en-US" w:bidi="ar-EG"/>
        </w:rPr>
        <w:t>)</w:t>
      </w:r>
    </w:p>
    <w:p w14:paraId="779F3B1F" w14:textId="61370FA5" w:rsidR="00361CDA" w:rsidRDefault="00C64F10" w:rsidP="00C64F10">
      <w:pPr>
        <w:rPr>
          <w:lang w:val="en-US" w:bidi="ar-EG"/>
        </w:rPr>
      </w:pPr>
      <w:r w:rsidRPr="00C64F10">
        <w:rPr>
          <w:lang w:val="en-US" w:bidi="ar-EG"/>
        </w:rPr>
        <w:t xml:space="preserve">Dan Alloh </w:t>
      </w:r>
      <w:r w:rsidRPr="00F3165A">
        <w:rPr>
          <w:rFonts w:ascii="Times New Roman" w:hAnsi="Times New Roman" w:cs="Calibri" w:hint="cs"/>
          <w:rtl/>
          <w:lang w:val="en-US" w:bidi="ar-EG"/>
        </w:rPr>
        <w:t>ﷻ</w:t>
      </w:r>
      <w:r w:rsidRPr="00C64F10">
        <w:rPr>
          <w:lang w:val="en-US" w:bidi="ar-EG"/>
        </w:rPr>
        <w:t xml:space="preserve"> berfirman</w:t>
      </w:r>
      <w:r w:rsidR="00361CDA">
        <w:rPr>
          <w:lang w:val="en-US" w:bidi="ar-EG"/>
        </w:rPr>
        <w:t>:</w:t>
      </w:r>
    </w:p>
    <w:p w14:paraId="2DF557B5" w14:textId="7C69767A" w:rsidR="00312067" w:rsidRPr="00566677" w:rsidRDefault="00361CDA" w:rsidP="00566677">
      <w:pPr>
        <w:bidi/>
        <w:spacing w:line="240" w:lineRule="auto"/>
        <w:rPr>
          <w:color w:val="FF0000"/>
          <w:szCs w:val="54"/>
          <w:rtl/>
          <w:lang w:val="en-US" w:bidi="ar-EG"/>
        </w:rPr>
      </w:pPr>
      <w:r w:rsidRPr="00566677">
        <w:rPr>
          <w:color w:val="FF0000"/>
          <w:szCs w:val="54"/>
          <w:rtl/>
          <w:lang w:val="en-US" w:bidi="ar-EG"/>
        </w:rPr>
        <w:t>﴿</w:t>
      </w:r>
      <w:r w:rsidR="00C64F10" w:rsidRPr="00566677">
        <w:rPr>
          <w:rFonts w:hint="eastAsia"/>
          <w:color w:val="FF0000"/>
          <w:szCs w:val="54"/>
          <w:rtl/>
          <w:lang w:val="en-US" w:bidi="ar-EG"/>
        </w:rPr>
        <w:t>قُلْ</w:t>
      </w:r>
      <w:r w:rsidR="00C64F10" w:rsidRPr="00566677">
        <w:rPr>
          <w:color w:val="FF0000"/>
          <w:szCs w:val="54"/>
          <w:rtl/>
          <w:lang w:val="en-US" w:bidi="ar-EG"/>
        </w:rPr>
        <w:t xml:space="preserve"> </w:t>
      </w:r>
      <w:r w:rsidR="00C64F10" w:rsidRPr="00566677">
        <w:rPr>
          <w:rFonts w:hint="eastAsia"/>
          <w:color w:val="FF0000"/>
          <w:szCs w:val="54"/>
          <w:rtl/>
          <w:lang w:val="en-US" w:bidi="ar-EG"/>
        </w:rPr>
        <w:t>لِمَنِ</w:t>
      </w:r>
      <w:r w:rsidR="00C64F10" w:rsidRPr="00566677">
        <w:rPr>
          <w:color w:val="FF0000"/>
          <w:szCs w:val="54"/>
          <w:rtl/>
          <w:lang w:val="en-US" w:bidi="ar-EG"/>
        </w:rPr>
        <w:t xml:space="preserve"> </w:t>
      </w:r>
      <w:r w:rsidR="00C64F10" w:rsidRPr="00566677">
        <w:rPr>
          <w:rFonts w:hint="eastAsia"/>
          <w:color w:val="FF0000"/>
          <w:szCs w:val="54"/>
          <w:rtl/>
          <w:lang w:val="en-US" w:bidi="ar-EG"/>
        </w:rPr>
        <w:t>الْأَرْضُ</w:t>
      </w:r>
      <w:r w:rsidR="00C64F10" w:rsidRPr="00566677">
        <w:rPr>
          <w:color w:val="FF0000"/>
          <w:szCs w:val="54"/>
          <w:rtl/>
          <w:lang w:val="en-US" w:bidi="ar-EG"/>
        </w:rPr>
        <w:t xml:space="preserve"> </w:t>
      </w:r>
      <w:r w:rsidR="00C64F10" w:rsidRPr="00566677">
        <w:rPr>
          <w:rFonts w:hint="eastAsia"/>
          <w:color w:val="FF0000"/>
          <w:szCs w:val="54"/>
          <w:rtl/>
          <w:lang w:val="en-US" w:bidi="ar-EG"/>
        </w:rPr>
        <w:t>وَمَنْ</w:t>
      </w:r>
      <w:r w:rsidR="00C64F10" w:rsidRPr="00566677">
        <w:rPr>
          <w:color w:val="FF0000"/>
          <w:szCs w:val="54"/>
          <w:rtl/>
          <w:lang w:val="en-US" w:bidi="ar-EG"/>
        </w:rPr>
        <w:t xml:space="preserve"> </w:t>
      </w:r>
      <w:r w:rsidR="00C64F10" w:rsidRPr="00566677">
        <w:rPr>
          <w:rFonts w:hint="eastAsia"/>
          <w:color w:val="FF0000"/>
          <w:szCs w:val="54"/>
          <w:rtl/>
          <w:lang w:val="en-US" w:bidi="ar-EG"/>
        </w:rPr>
        <w:t>فِيهَا</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كُنْتُمْ</w:t>
      </w:r>
      <w:r w:rsidR="00C64F10" w:rsidRPr="00566677">
        <w:rPr>
          <w:color w:val="FF0000"/>
          <w:szCs w:val="54"/>
          <w:rtl/>
          <w:lang w:val="en-US" w:bidi="ar-EG"/>
        </w:rPr>
        <w:t xml:space="preserve"> </w:t>
      </w:r>
      <w:r w:rsidR="00C64F10" w:rsidRPr="00566677">
        <w:rPr>
          <w:rFonts w:hint="eastAsia"/>
          <w:color w:val="FF0000"/>
          <w:szCs w:val="54"/>
          <w:rtl/>
          <w:lang w:val="en-US" w:bidi="ar-EG"/>
        </w:rPr>
        <w:t>تَعْلَمُونَ</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سَيَقُولُونَ</w:t>
      </w:r>
      <w:r w:rsidR="00C64F10" w:rsidRPr="00566677">
        <w:rPr>
          <w:color w:val="FF0000"/>
          <w:szCs w:val="54"/>
          <w:rtl/>
          <w:lang w:val="en-US" w:bidi="ar-EG"/>
        </w:rPr>
        <w:t xml:space="preserve"> </w:t>
      </w:r>
      <w:r w:rsidR="00C64F10" w:rsidRPr="00566677">
        <w:rPr>
          <w:rFonts w:hint="eastAsia"/>
          <w:color w:val="FF0000"/>
          <w:szCs w:val="54"/>
          <w:rtl/>
          <w:lang w:val="en-US" w:bidi="ar-EG"/>
        </w:rPr>
        <w:t>لِلَّهِ</w:t>
      </w:r>
      <w:r w:rsidR="00312067" w:rsidRPr="00566677">
        <w:rPr>
          <w:rFonts w:hint="cs"/>
          <w:color w:val="FF0000"/>
          <w:szCs w:val="54"/>
          <w:rtl/>
          <w:lang w:val="en-US" w:bidi="ar-EG"/>
        </w:rPr>
        <w:t>﴾</w:t>
      </w:r>
    </w:p>
    <w:p w14:paraId="794956E3" w14:textId="2EB75FA7" w:rsidR="00361CDA" w:rsidRDefault="00E02A47" w:rsidP="00C64F10">
      <w:pPr>
        <w:rPr>
          <w:lang w:val="en-US" w:bidi="ar-EG"/>
        </w:rPr>
      </w:pPr>
      <w:r>
        <w:rPr>
          <w:lang w:val="en-US" w:bidi="ar-EG"/>
        </w:rPr>
        <w:t>“</w:t>
      </w:r>
      <w:r w:rsidR="00C64F10" w:rsidRPr="00C64F10">
        <w:rPr>
          <w:lang w:val="en-US" w:bidi="ar-EG"/>
        </w:rPr>
        <w:t xml:space="preserve">Katakanlah (wahai Muhammad), </w:t>
      </w:r>
      <w:r>
        <w:rPr>
          <w:lang w:val="en-US" w:bidi="ar-EG"/>
        </w:rPr>
        <w:t>‘</w:t>
      </w:r>
      <w:r w:rsidR="00C64F10" w:rsidRPr="00C64F10">
        <w:rPr>
          <w:lang w:val="en-US" w:bidi="ar-EG"/>
        </w:rPr>
        <w:t xml:space="preserve">Milik siapa kah bumi ini dan semua yang </w:t>
      </w:r>
      <w:r w:rsidR="00C64F10" w:rsidRPr="00C64F10">
        <w:rPr>
          <w:lang w:val="en-US" w:bidi="ar-EG"/>
        </w:rPr>
        <w:lastRenderedPageBreak/>
        <w:t>ada di dalamnya, jika kalian mengetahui?</w:t>
      </w:r>
      <w:r>
        <w:rPr>
          <w:lang w:val="en-US" w:bidi="ar-EG"/>
        </w:rPr>
        <w:t>’</w:t>
      </w:r>
      <w:r w:rsidR="00C64F10" w:rsidRPr="00C64F10">
        <w:rPr>
          <w:lang w:val="en-US" w:bidi="ar-EG"/>
        </w:rPr>
        <w:t xml:space="preserve"> Niscaya mereka akan menjawab: </w:t>
      </w:r>
      <w:r>
        <w:rPr>
          <w:lang w:val="en-US" w:bidi="ar-EG"/>
        </w:rPr>
        <w:t>‘</w:t>
      </w:r>
      <w:r w:rsidR="00C64F10" w:rsidRPr="00C64F10">
        <w:rPr>
          <w:lang w:val="en-US" w:bidi="ar-EG"/>
        </w:rPr>
        <w:t>Milik Alloh</w:t>
      </w:r>
      <w:r w:rsidR="00763C75">
        <w:rPr>
          <w:lang w:val="en-US" w:bidi="ar-EG"/>
        </w:rPr>
        <w:t>.’”</w:t>
      </w:r>
      <w:r w:rsidR="00C64F10" w:rsidRPr="00C64F10">
        <w:rPr>
          <w:lang w:val="en-US" w:bidi="ar-EG"/>
        </w:rPr>
        <w:t xml:space="preserve"> </w:t>
      </w:r>
      <w:r w:rsidR="006F593B" w:rsidRPr="00C64F10">
        <w:rPr>
          <w:lang w:val="en-US" w:bidi="ar-EG"/>
        </w:rPr>
        <w:t xml:space="preserve">Sampai </w:t>
      </w:r>
      <w:r w:rsidR="00C64F10" w:rsidRPr="00C64F10">
        <w:rPr>
          <w:lang w:val="en-US" w:bidi="ar-EG"/>
        </w:rPr>
        <w:t>firman-Nya</w:t>
      </w:r>
      <w:r w:rsidR="00361CDA">
        <w:rPr>
          <w:lang w:val="en-US" w:bidi="ar-EG"/>
        </w:rPr>
        <w:t>:</w:t>
      </w:r>
    </w:p>
    <w:p w14:paraId="044B01A0"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بَلْ</w:t>
      </w:r>
      <w:r w:rsidR="00C64F10" w:rsidRPr="00566677">
        <w:rPr>
          <w:color w:val="FF0000"/>
          <w:szCs w:val="54"/>
          <w:rtl/>
          <w:lang w:val="en-US" w:bidi="ar-EG"/>
        </w:rPr>
        <w:t xml:space="preserve"> </w:t>
      </w:r>
      <w:r w:rsidR="00C64F10" w:rsidRPr="00566677">
        <w:rPr>
          <w:rFonts w:hint="eastAsia"/>
          <w:color w:val="FF0000"/>
          <w:szCs w:val="54"/>
          <w:rtl/>
          <w:lang w:val="en-US" w:bidi="ar-EG"/>
        </w:rPr>
        <w:t>أَتَيْنَاهُمْ</w:t>
      </w:r>
      <w:r w:rsidR="00C64F10" w:rsidRPr="00566677">
        <w:rPr>
          <w:color w:val="FF0000"/>
          <w:szCs w:val="54"/>
          <w:rtl/>
          <w:lang w:val="en-US" w:bidi="ar-EG"/>
        </w:rPr>
        <w:t xml:space="preserve"> </w:t>
      </w:r>
      <w:r w:rsidR="00C64F10" w:rsidRPr="00566677">
        <w:rPr>
          <w:rFonts w:hint="eastAsia"/>
          <w:color w:val="FF0000"/>
          <w:szCs w:val="54"/>
          <w:rtl/>
          <w:lang w:val="en-US" w:bidi="ar-EG"/>
        </w:rPr>
        <w:t>بِالْحَقِّ</w:t>
      </w:r>
      <w:r w:rsidR="00C64F10" w:rsidRPr="00566677">
        <w:rPr>
          <w:color w:val="FF0000"/>
          <w:szCs w:val="54"/>
          <w:rtl/>
          <w:lang w:val="en-US" w:bidi="ar-EG"/>
        </w:rPr>
        <w:t xml:space="preserve"> </w:t>
      </w:r>
      <w:r w:rsidR="00C64F10" w:rsidRPr="00566677">
        <w:rPr>
          <w:rFonts w:hint="eastAsia"/>
          <w:color w:val="FF0000"/>
          <w:szCs w:val="54"/>
          <w:rtl/>
          <w:lang w:val="en-US" w:bidi="ar-EG"/>
        </w:rPr>
        <w:t>وَإِنَّهُمْ</w:t>
      </w:r>
      <w:r w:rsidR="00C64F10" w:rsidRPr="00566677">
        <w:rPr>
          <w:color w:val="FF0000"/>
          <w:szCs w:val="54"/>
          <w:rtl/>
          <w:lang w:val="en-US" w:bidi="ar-EG"/>
        </w:rPr>
        <w:t xml:space="preserve"> </w:t>
      </w:r>
      <w:r w:rsidR="00C64F10" w:rsidRPr="00566677">
        <w:rPr>
          <w:rFonts w:hint="eastAsia"/>
          <w:color w:val="FF0000"/>
          <w:szCs w:val="54"/>
          <w:rtl/>
          <w:lang w:val="en-US" w:bidi="ar-EG"/>
        </w:rPr>
        <w:t>لَكَاذِبُونَ</w:t>
      </w:r>
      <w:r w:rsidR="00312067" w:rsidRPr="00566677">
        <w:rPr>
          <w:color w:val="FF0000"/>
          <w:szCs w:val="54"/>
          <w:rtl/>
          <w:lang w:val="en-US" w:bidi="ar-EG"/>
        </w:rPr>
        <w:t>﴾</w:t>
      </w:r>
    </w:p>
    <w:p w14:paraId="3D0C5CC0" w14:textId="6E37E9C0" w:rsidR="00043FA5" w:rsidRDefault="00E02A47" w:rsidP="00C64F10">
      <w:pPr>
        <w:rPr>
          <w:lang w:val="en-US" w:bidi="ar-EG"/>
        </w:rPr>
      </w:pPr>
      <w:r>
        <w:rPr>
          <w:lang w:val="en-US" w:bidi="ar-EG"/>
        </w:rPr>
        <w:t>“</w:t>
      </w:r>
      <w:r w:rsidR="00C64F10" w:rsidRPr="00C64F10">
        <w:rPr>
          <w:lang w:val="en-US" w:bidi="ar-EG"/>
        </w:rPr>
        <w:t>Bahkan Kami telah membawa kebenaran kepada mereka, dan sungguh mereka adalah pendusta.</w:t>
      </w:r>
      <w:r>
        <w:rPr>
          <w:lang w:val="en-US" w:bidi="ar-EG"/>
        </w:rPr>
        <w:t>”</w:t>
      </w:r>
      <w:r w:rsidR="00C64F10" w:rsidRPr="00C64F10">
        <w:rPr>
          <w:lang w:val="en-US" w:bidi="ar-EG"/>
        </w:rPr>
        <w:t xml:space="preserve"> </w:t>
      </w:r>
      <w:r w:rsidR="00C64F10" w:rsidRPr="00AD468A">
        <w:rPr>
          <w:b/>
          <w:bCs/>
          <w:lang w:val="en-US" w:bidi="ar-EG"/>
        </w:rPr>
        <w:t xml:space="preserve">(QS. </w:t>
      </w:r>
      <w:r w:rsidR="00A71C07">
        <w:rPr>
          <w:b/>
          <w:bCs/>
          <w:lang w:val="en-US" w:bidi="ar-EG"/>
        </w:rPr>
        <w:t>Mu’minûn</w:t>
      </w:r>
      <w:r w:rsidR="00C64F10" w:rsidRPr="00AD468A">
        <w:rPr>
          <w:b/>
          <w:bCs/>
          <w:lang w:val="en-US" w:bidi="ar-EG"/>
        </w:rPr>
        <w:t>: 84-90</w:t>
      </w:r>
      <w:r w:rsidR="00043FA5" w:rsidRPr="00AD468A">
        <w:rPr>
          <w:b/>
          <w:bCs/>
          <w:lang w:val="en-US" w:bidi="ar-EG"/>
        </w:rPr>
        <w:t>)</w:t>
      </w:r>
    </w:p>
    <w:p w14:paraId="30FCB4BB" w14:textId="19D39873" w:rsidR="00E02A47" w:rsidRDefault="00C64F10" w:rsidP="00C64F10">
      <w:pPr>
        <w:rPr>
          <w:lang w:val="en-US" w:bidi="ar-EG"/>
        </w:rPr>
      </w:pPr>
      <w:r w:rsidRPr="00C64F10">
        <w:rPr>
          <w:lang w:val="en-US" w:bidi="ar-EG"/>
        </w:rPr>
        <w:t>Tidak ada seorang pun dari orang-orang musyrik ini dan tidak pula selain mereka yang mengakui adanya Khôliq</w:t>
      </w:r>
      <w:r w:rsidR="006F593B">
        <w:rPr>
          <w:lang w:val="en-US" w:bidi="ar-EG"/>
        </w:rPr>
        <w:t xml:space="preserve"> selain Alloh</w:t>
      </w:r>
      <w:r w:rsidRPr="00C64F10">
        <w:rPr>
          <w:lang w:val="en-US" w:bidi="ar-EG"/>
        </w:rPr>
        <w:t xml:space="preserve">, yang meyakini bahwa seorang pun dari makhluk bersekutu dengan Alloh </w:t>
      </w:r>
      <w:r w:rsidRPr="00F3165A">
        <w:rPr>
          <w:rFonts w:ascii="Times New Roman" w:hAnsi="Times New Roman" w:cs="Calibri" w:hint="cs"/>
          <w:rtl/>
          <w:lang w:val="en-US" w:bidi="ar-EG"/>
        </w:rPr>
        <w:t>ﷻ</w:t>
      </w:r>
      <w:r w:rsidRPr="00C64F10">
        <w:rPr>
          <w:lang w:val="en-US" w:bidi="ar-EG"/>
        </w:rPr>
        <w:t xml:space="preserve"> dalam penciptaan langit dan bumi atau selainnya, dan tidak pula meyakini bahwa alam semesta memiliki 2 </w:t>
      </w:r>
      <w:r w:rsidRPr="00C64F10">
        <w:rPr>
          <w:lang w:val="en-US" w:bidi="ar-EG"/>
        </w:rPr>
        <w:lastRenderedPageBreak/>
        <w:t xml:space="preserve">pencipta yang setara dalam Shifat-Shifat dan perbuatan. Dan para penulis buku-buku tentang </w:t>
      </w:r>
      <w:r w:rsidRPr="006F593B">
        <w:rPr>
          <w:i/>
          <w:iCs/>
          <w:lang w:val="en-US" w:bidi="ar-EG"/>
        </w:rPr>
        <w:t>maqôlât</w:t>
      </w:r>
      <w:r w:rsidRPr="00C64F10">
        <w:rPr>
          <w:lang w:val="en-US" w:bidi="ar-EG"/>
        </w:rPr>
        <w:t xml:space="preserve"> (pendapat-pendapat), yang mengumpulkan apa yang dikatakan dalam agama-agama dan mazhab-mazhab, tidak pernah menukil dari seorang pun bahwa ia berkata demikian.</w:t>
      </w:r>
    </w:p>
    <w:p w14:paraId="5C767F98" w14:textId="77777777" w:rsidR="00E02A47" w:rsidRDefault="00C64F10" w:rsidP="00C64F10">
      <w:pPr>
        <w:rPr>
          <w:lang w:val="en-US" w:bidi="ar-EG"/>
        </w:rPr>
      </w:pPr>
      <w:r w:rsidRPr="00C64F10">
        <w:rPr>
          <w:lang w:val="en-US" w:bidi="ar-EG"/>
        </w:rPr>
        <w:t>- Paling jauh yang mereka nukil adalah perkataan Ats-Tsânawiyyah (Dualisme) yang mengatakan adanya 2 asas: An-Nûr (cahaya) dan Azh-Zhulumah (kegelapan). Dan bahwa An-Nûr menciptakan kebaikan, dan Azh-Zhulumah menciptakan keburukan. Tetapi mereka tidak mengatakan adanya kesamaan dan kesetaraan di antara keduanya.</w:t>
      </w:r>
    </w:p>
    <w:p w14:paraId="6E9FF9E4" w14:textId="77777777" w:rsidR="00E02A47" w:rsidRDefault="00C64F10" w:rsidP="00C64F10">
      <w:pPr>
        <w:rPr>
          <w:lang w:val="en-US" w:bidi="ar-EG"/>
        </w:rPr>
      </w:pPr>
      <w:r w:rsidRPr="00C64F10">
        <w:rPr>
          <w:lang w:val="en-US" w:bidi="ar-EG"/>
        </w:rPr>
        <w:lastRenderedPageBreak/>
        <w:t xml:space="preserve">An-Nûr bercahaya (terang) dan sesuai dengan fithroh, berbeda dengan Azh-Zhulumah. Dan An-Nûr itu </w:t>
      </w:r>
      <w:r w:rsidRPr="002917E2">
        <w:rPr>
          <w:i/>
          <w:iCs/>
          <w:lang w:val="en-US" w:bidi="ar-EG"/>
        </w:rPr>
        <w:t>qodîm</w:t>
      </w:r>
      <w:r w:rsidRPr="00C64F10">
        <w:rPr>
          <w:lang w:val="en-US" w:bidi="ar-EG"/>
        </w:rPr>
        <w:t xml:space="preserve"> (tanpa permulaan). Dan mereka memiliki 2 pendapat tentang Azh-Zhulumah: Salah satunya: Ia </w:t>
      </w:r>
      <w:r w:rsidRPr="007B688E">
        <w:rPr>
          <w:i/>
          <w:iCs/>
          <w:lang w:val="en-US" w:bidi="ar-EG"/>
        </w:rPr>
        <w:t>muhdats</w:t>
      </w:r>
      <w:r w:rsidRPr="006F593B">
        <w:rPr>
          <w:i/>
          <w:iCs/>
          <w:lang w:val="en-US" w:bidi="ar-EG"/>
        </w:rPr>
        <w:t>ah</w:t>
      </w:r>
      <w:r w:rsidRPr="00C64F10">
        <w:rPr>
          <w:lang w:val="en-US" w:bidi="ar-EG"/>
        </w:rPr>
        <w:t xml:space="preserve"> (baru) diciptakan oleh An-Nûr, sehingga An-Nûr lebih sempurna darinya. Yang </w:t>
      </w:r>
      <w:r w:rsidRPr="006679F9">
        <w:rPr>
          <w:b/>
          <w:bCs/>
          <w:lang w:val="en-US" w:bidi="ar-EG"/>
        </w:rPr>
        <w:t>kedua:</w:t>
      </w:r>
      <w:r w:rsidRPr="00C64F10">
        <w:rPr>
          <w:lang w:val="en-US" w:bidi="ar-EG"/>
        </w:rPr>
        <w:t xml:space="preserve"> Ia </w:t>
      </w:r>
      <w:r w:rsidRPr="002917E2">
        <w:rPr>
          <w:i/>
          <w:iCs/>
          <w:lang w:val="en-US" w:bidi="ar-EG"/>
        </w:rPr>
        <w:t>qodîm</w:t>
      </w:r>
      <w:r w:rsidRPr="006F593B">
        <w:rPr>
          <w:i/>
          <w:iCs/>
          <w:lang w:val="en-US" w:bidi="ar-EG"/>
        </w:rPr>
        <w:t>ah</w:t>
      </w:r>
      <w:r w:rsidRPr="00C64F10">
        <w:rPr>
          <w:lang w:val="en-US" w:bidi="ar-EG"/>
        </w:rPr>
        <w:t>, tetapi ia tidak menciptakan kecuali keburukan. Maka Azh-Zhulumah menjadi kurang dari An-Nûr dalam perbuatan-perbuatannya, sebagaimana ia kurang dari An-Nûr dalam keberadaan dan Shifat-Shifatnya.</w:t>
      </w:r>
    </w:p>
    <w:p w14:paraId="7B81AB91" w14:textId="77777777" w:rsidR="00361CDA" w:rsidRDefault="00C64F10" w:rsidP="00C64F10">
      <w:pPr>
        <w:rPr>
          <w:lang w:val="en-US" w:bidi="ar-EG"/>
        </w:rPr>
      </w:pPr>
      <w:r w:rsidRPr="00C64F10">
        <w:rPr>
          <w:lang w:val="en-US" w:bidi="ar-EG"/>
        </w:rPr>
        <w:t>Adapun perkataan Fir</w:t>
      </w:r>
      <w:r w:rsidR="00E02A47">
        <w:rPr>
          <w:lang w:val="en-US" w:bidi="ar-EG"/>
        </w:rPr>
        <w:t>’</w:t>
      </w:r>
      <w:r w:rsidRPr="00C64F10">
        <w:rPr>
          <w:lang w:val="en-US" w:bidi="ar-EG"/>
        </w:rPr>
        <w:t>aun kepada kaumnya ketika ia mengumpulkan mereka, lalu berseru</w:t>
      </w:r>
      <w:r w:rsidR="00361CDA">
        <w:rPr>
          <w:lang w:val="en-US" w:bidi="ar-EG"/>
        </w:rPr>
        <w:t>:</w:t>
      </w:r>
    </w:p>
    <w:p w14:paraId="63DFE8FB"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أَنَا</w:t>
      </w:r>
      <w:r w:rsidR="00C64F10" w:rsidRPr="00566677">
        <w:rPr>
          <w:color w:val="FF0000"/>
          <w:szCs w:val="54"/>
          <w:rtl/>
          <w:lang w:val="en-US" w:bidi="ar-EG"/>
        </w:rPr>
        <w:t xml:space="preserve"> </w:t>
      </w:r>
      <w:r w:rsidR="00C64F10" w:rsidRPr="00566677">
        <w:rPr>
          <w:rFonts w:hint="eastAsia"/>
          <w:color w:val="FF0000"/>
          <w:szCs w:val="54"/>
          <w:rtl/>
          <w:lang w:val="en-US" w:bidi="ar-EG"/>
        </w:rPr>
        <w:t>رَبُّكُمُ</w:t>
      </w:r>
      <w:r w:rsidR="00C64F10" w:rsidRPr="00566677">
        <w:rPr>
          <w:color w:val="FF0000"/>
          <w:szCs w:val="54"/>
          <w:rtl/>
          <w:lang w:val="en-US" w:bidi="ar-EG"/>
        </w:rPr>
        <w:t xml:space="preserve"> </w:t>
      </w:r>
      <w:r w:rsidR="00C64F10" w:rsidRPr="00566677">
        <w:rPr>
          <w:rFonts w:hint="eastAsia"/>
          <w:color w:val="FF0000"/>
          <w:szCs w:val="54"/>
          <w:rtl/>
          <w:lang w:val="en-US" w:bidi="ar-EG"/>
        </w:rPr>
        <w:t>الْأَعْلَى</w:t>
      </w:r>
      <w:r w:rsidR="00312067" w:rsidRPr="00566677">
        <w:rPr>
          <w:color w:val="FF0000"/>
          <w:szCs w:val="54"/>
          <w:rtl/>
          <w:lang w:val="en-US" w:bidi="ar-EG"/>
        </w:rPr>
        <w:t>﴾</w:t>
      </w:r>
    </w:p>
    <w:p w14:paraId="57EFC360" w14:textId="77777777" w:rsidR="00043FA5" w:rsidRDefault="00E02A47" w:rsidP="00C64F10">
      <w:pPr>
        <w:rPr>
          <w:lang w:val="en-US" w:bidi="ar-EG"/>
        </w:rPr>
      </w:pPr>
      <w:r>
        <w:rPr>
          <w:lang w:val="en-US" w:bidi="ar-EG"/>
        </w:rPr>
        <w:t>“</w:t>
      </w:r>
      <w:r w:rsidR="00C64F10" w:rsidRPr="00C64F10">
        <w:rPr>
          <w:lang w:val="en-US" w:bidi="ar-EG"/>
        </w:rPr>
        <w:t>Akulah Robb kalian yang paling tinggi.</w:t>
      </w:r>
      <w:r>
        <w:rPr>
          <w:lang w:val="en-US" w:bidi="ar-EG"/>
        </w:rPr>
        <w:t>”</w:t>
      </w:r>
      <w:r w:rsidR="00C64F10" w:rsidRPr="00C64F10">
        <w:rPr>
          <w:lang w:val="en-US" w:bidi="ar-EG"/>
        </w:rPr>
        <w:t xml:space="preserve"> </w:t>
      </w:r>
      <w:r w:rsidR="00C64F10" w:rsidRPr="00AD468A">
        <w:rPr>
          <w:b/>
          <w:bCs/>
          <w:lang w:val="en-US" w:bidi="ar-EG"/>
        </w:rPr>
        <w:t>(QS. An-Nâzi</w:t>
      </w:r>
      <w:r w:rsidRPr="00AD468A">
        <w:rPr>
          <w:b/>
          <w:bCs/>
          <w:lang w:val="en-US" w:bidi="ar-EG"/>
        </w:rPr>
        <w:t>’</w:t>
      </w:r>
      <w:r w:rsidR="00C64F10" w:rsidRPr="00AD468A">
        <w:rPr>
          <w:b/>
          <w:bCs/>
          <w:lang w:val="en-US" w:bidi="ar-EG"/>
        </w:rPr>
        <w:t>ât: 24</w:t>
      </w:r>
      <w:r w:rsidR="00043FA5" w:rsidRPr="00AD468A">
        <w:rPr>
          <w:b/>
          <w:bCs/>
          <w:lang w:val="en-US" w:bidi="ar-EG"/>
        </w:rPr>
        <w:t>)</w:t>
      </w:r>
    </w:p>
    <w:p w14:paraId="475DD7F6" w14:textId="1E4F0140" w:rsidR="00361CDA" w:rsidRDefault="00C64F10" w:rsidP="00C64F10">
      <w:pPr>
        <w:rPr>
          <w:lang w:val="en-US" w:bidi="ar-EG"/>
        </w:rPr>
      </w:pPr>
      <w:r w:rsidRPr="00C64F10">
        <w:rPr>
          <w:lang w:val="en-US" w:bidi="ar-EG"/>
        </w:rPr>
        <w:t>Dan perkataannya</w:t>
      </w:r>
      <w:r w:rsidR="00361CDA">
        <w:rPr>
          <w:lang w:val="en-US" w:bidi="ar-EG"/>
        </w:rPr>
        <w:t>:</w:t>
      </w:r>
    </w:p>
    <w:p w14:paraId="4F2CEC4B"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يَا</w:t>
      </w:r>
      <w:r w:rsidR="00C64F10" w:rsidRPr="00566677">
        <w:rPr>
          <w:color w:val="FF0000"/>
          <w:szCs w:val="54"/>
          <w:rtl/>
          <w:lang w:val="en-US" w:bidi="ar-EG"/>
        </w:rPr>
        <w:t xml:space="preserve"> </w:t>
      </w:r>
      <w:r w:rsidR="00C64F10" w:rsidRPr="00566677">
        <w:rPr>
          <w:rFonts w:hint="eastAsia"/>
          <w:color w:val="FF0000"/>
          <w:szCs w:val="54"/>
          <w:rtl/>
          <w:lang w:val="en-US" w:bidi="ar-EG"/>
        </w:rPr>
        <w:t>أَيُّهَا</w:t>
      </w:r>
      <w:r w:rsidR="00C64F10" w:rsidRPr="00566677">
        <w:rPr>
          <w:color w:val="FF0000"/>
          <w:szCs w:val="54"/>
          <w:rtl/>
          <w:lang w:val="en-US" w:bidi="ar-EG"/>
        </w:rPr>
        <w:t xml:space="preserve"> </w:t>
      </w:r>
      <w:r w:rsidR="00C64F10" w:rsidRPr="00566677">
        <w:rPr>
          <w:rFonts w:hint="eastAsia"/>
          <w:color w:val="FF0000"/>
          <w:szCs w:val="54"/>
          <w:rtl/>
          <w:lang w:val="en-US" w:bidi="ar-EG"/>
        </w:rPr>
        <w:t>الْمَلَأُ</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عَلِمْتُ</w:t>
      </w:r>
      <w:r w:rsidR="00C64F10" w:rsidRPr="00566677">
        <w:rPr>
          <w:color w:val="FF0000"/>
          <w:szCs w:val="54"/>
          <w:rtl/>
          <w:lang w:val="en-US" w:bidi="ar-EG"/>
        </w:rPr>
        <w:t xml:space="preserve"> </w:t>
      </w:r>
      <w:r w:rsidR="00C64F10" w:rsidRPr="00566677">
        <w:rPr>
          <w:rFonts w:hint="eastAsia"/>
          <w:color w:val="FF0000"/>
          <w:szCs w:val="54"/>
          <w:rtl/>
          <w:lang w:val="en-US" w:bidi="ar-EG"/>
        </w:rPr>
        <w:t>لَكُمْ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إِلَهٍ</w:t>
      </w:r>
      <w:r w:rsidR="00C64F10" w:rsidRPr="00566677">
        <w:rPr>
          <w:color w:val="FF0000"/>
          <w:szCs w:val="54"/>
          <w:rtl/>
          <w:lang w:val="en-US" w:bidi="ar-EG"/>
        </w:rPr>
        <w:t xml:space="preserve"> </w:t>
      </w:r>
      <w:r w:rsidR="00C64F10" w:rsidRPr="00566677">
        <w:rPr>
          <w:rFonts w:hint="eastAsia"/>
          <w:color w:val="FF0000"/>
          <w:szCs w:val="54"/>
          <w:rtl/>
          <w:lang w:val="en-US" w:bidi="ar-EG"/>
        </w:rPr>
        <w:t>غَيْرِي</w:t>
      </w:r>
      <w:r w:rsidR="00312067" w:rsidRPr="00566677">
        <w:rPr>
          <w:color w:val="FF0000"/>
          <w:szCs w:val="54"/>
          <w:rtl/>
          <w:lang w:val="en-US" w:bidi="ar-EG"/>
        </w:rPr>
        <w:t>﴾</w:t>
      </w:r>
    </w:p>
    <w:p w14:paraId="09183192" w14:textId="77777777" w:rsidR="00043FA5" w:rsidRDefault="00E02A47" w:rsidP="00C64F10">
      <w:pPr>
        <w:rPr>
          <w:lang w:val="en-US" w:bidi="ar-EG"/>
        </w:rPr>
      </w:pPr>
      <w:r>
        <w:rPr>
          <w:lang w:val="en-US" w:bidi="ar-EG"/>
        </w:rPr>
        <w:t>“</w:t>
      </w:r>
      <w:r w:rsidR="00C64F10" w:rsidRPr="00C64F10">
        <w:rPr>
          <w:lang w:val="en-US" w:bidi="ar-EG"/>
        </w:rPr>
        <w:t>Wahai para pembesar! Aku tidak mengetahui ada ilah (sesembahan) bagi kalian selain aku.</w:t>
      </w:r>
      <w:r>
        <w:rPr>
          <w:lang w:val="en-US" w:bidi="ar-EG"/>
        </w:rPr>
        <w:t>”</w:t>
      </w:r>
      <w:r w:rsidR="00C64F10" w:rsidRPr="00C64F10">
        <w:rPr>
          <w:lang w:val="en-US" w:bidi="ar-EG"/>
        </w:rPr>
        <w:t xml:space="preserve"> </w:t>
      </w:r>
      <w:r w:rsidR="00C64F10" w:rsidRPr="00AD468A">
        <w:rPr>
          <w:b/>
          <w:bCs/>
          <w:lang w:val="en-US" w:bidi="ar-EG"/>
        </w:rPr>
        <w:t>(QS. Al-Qoshosh: 38</w:t>
      </w:r>
      <w:r w:rsidR="00043FA5" w:rsidRPr="00AD468A">
        <w:rPr>
          <w:b/>
          <w:bCs/>
          <w:lang w:val="en-US" w:bidi="ar-EG"/>
        </w:rPr>
        <w:t>)</w:t>
      </w:r>
    </w:p>
    <w:p w14:paraId="40CF9B44" w14:textId="46D49DF1" w:rsidR="00361CDA" w:rsidRDefault="00C64F10" w:rsidP="00C64F10">
      <w:pPr>
        <w:rPr>
          <w:lang w:val="en-US" w:bidi="ar-EG"/>
        </w:rPr>
      </w:pPr>
      <w:r w:rsidRPr="00C64F10">
        <w:rPr>
          <w:lang w:val="en-US" w:bidi="ar-EG"/>
        </w:rPr>
        <w:t xml:space="preserve">Ini adalah </w:t>
      </w:r>
      <w:r w:rsidR="006F593B">
        <w:rPr>
          <w:lang w:val="en-US" w:bidi="ar-EG"/>
        </w:rPr>
        <w:t>kesombongan</w:t>
      </w:r>
      <w:r w:rsidRPr="00C64F10">
        <w:rPr>
          <w:lang w:val="en-US" w:bidi="ar-EG"/>
        </w:rPr>
        <w:t xml:space="preserve"> (</w:t>
      </w:r>
      <w:r w:rsidRPr="006F593B">
        <w:rPr>
          <w:i/>
          <w:iCs/>
          <w:lang w:val="en-US" w:bidi="ar-EG"/>
        </w:rPr>
        <w:t>mukâbaroh</w:t>
      </w:r>
      <w:r w:rsidRPr="00C64F10">
        <w:rPr>
          <w:lang w:val="en-US" w:bidi="ar-EG"/>
        </w:rPr>
        <w:t xml:space="preserve">) yang tidak bersumber dari keyakinan. Bahkan, ia meyakini dalam lubuk hatinya bahwa Alloh adalah Robb langit dan bumi. Oleh karena itu, ia tidak </w:t>
      </w:r>
      <w:r w:rsidRPr="00C64F10">
        <w:rPr>
          <w:lang w:val="en-US" w:bidi="ar-EG"/>
        </w:rPr>
        <w:lastRenderedPageBreak/>
        <w:t>mendustakan Musa ketika Musa berkata kepadanya</w:t>
      </w:r>
      <w:r w:rsidR="00361CDA">
        <w:rPr>
          <w:lang w:val="en-US" w:bidi="ar-EG"/>
        </w:rPr>
        <w:t>:</w:t>
      </w:r>
    </w:p>
    <w:p w14:paraId="708D6FB6"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لَقَدْ</w:t>
      </w:r>
      <w:r w:rsidR="00C64F10" w:rsidRPr="00566677">
        <w:rPr>
          <w:color w:val="FF0000"/>
          <w:szCs w:val="54"/>
          <w:rtl/>
          <w:lang w:val="en-US" w:bidi="ar-EG"/>
        </w:rPr>
        <w:t xml:space="preserve"> </w:t>
      </w:r>
      <w:r w:rsidR="00C64F10" w:rsidRPr="00566677">
        <w:rPr>
          <w:rFonts w:hint="eastAsia"/>
          <w:color w:val="FF0000"/>
          <w:szCs w:val="54"/>
          <w:rtl/>
          <w:lang w:val="en-US" w:bidi="ar-EG"/>
        </w:rPr>
        <w:t>عَلِمْتَ</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أَنْزَلَ</w:t>
      </w:r>
      <w:r w:rsidR="00C64F10" w:rsidRPr="00566677">
        <w:rPr>
          <w:color w:val="FF0000"/>
          <w:szCs w:val="54"/>
          <w:rtl/>
          <w:lang w:val="en-US" w:bidi="ar-EG"/>
        </w:rPr>
        <w:t xml:space="preserve"> </w:t>
      </w:r>
      <w:r w:rsidR="00C64F10" w:rsidRPr="00566677">
        <w:rPr>
          <w:rFonts w:hint="eastAsia"/>
          <w:color w:val="FF0000"/>
          <w:szCs w:val="54"/>
          <w:rtl/>
          <w:lang w:val="en-US" w:bidi="ar-EG"/>
        </w:rPr>
        <w:t>هَؤُلَاءِ</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رَبُّ</w:t>
      </w:r>
      <w:r w:rsidR="00C64F10" w:rsidRPr="00566677">
        <w:rPr>
          <w:color w:val="FF0000"/>
          <w:szCs w:val="54"/>
          <w:rtl/>
          <w:lang w:val="en-US" w:bidi="ar-EG"/>
        </w:rPr>
        <w:t xml:space="preserve"> </w:t>
      </w:r>
      <w:r w:rsidR="00C64F10" w:rsidRPr="00566677">
        <w:rPr>
          <w:rFonts w:hint="eastAsia"/>
          <w:color w:val="FF0000"/>
          <w:szCs w:val="54"/>
          <w:rtl/>
          <w:lang w:val="en-US" w:bidi="ar-EG"/>
        </w:rPr>
        <w:t>السَّمَاوَاتِ</w:t>
      </w:r>
      <w:r w:rsidR="00C64F10" w:rsidRPr="00566677">
        <w:rPr>
          <w:color w:val="FF0000"/>
          <w:szCs w:val="54"/>
          <w:rtl/>
          <w:lang w:val="en-US" w:bidi="ar-EG"/>
        </w:rPr>
        <w:t xml:space="preserve"> </w:t>
      </w:r>
      <w:r w:rsidR="00C64F10" w:rsidRPr="00566677">
        <w:rPr>
          <w:rFonts w:hint="eastAsia"/>
          <w:color w:val="FF0000"/>
          <w:szCs w:val="54"/>
          <w:rtl/>
          <w:lang w:val="en-US" w:bidi="ar-EG"/>
        </w:rPr>
        <w:t>وَالْأَرْضِ</w:t>
      </w:r>
      <w:r w:rsidR="00C64F10" w:rsidRPr="00566677">
        <w:rPr>
          <w:color w:val="FF0000"/>
          <w:szCs w:val="54"/>
          <w:rtl/>
          <w:lang w:val="en-US" w:bidi="ar-EG"/>
        </w:rPr>
        <w:t xml:space="preserve"> </w:t>
      </w:r>
      <w:r w:rsidR="00C64F10" w:rsidRPr="00566677">
        <w:rPr>
          <w:rFonts w:hint="eastAsia"/>
          <w:color w:val="FF0000"/>
          <w:szCs w:val="54"/>
          <w:rtl/>
          <w:lang w:val="en-US" w:bidi="ar-EG"/>
        </w:rPr>
        <w:t>بَصَائِرَ</w:t>
      </w:r>
      <w:r w:rsidR="00C64F10" w:rsidRPr="00566677">
        <w:rPr>
          <w:color w:val="FF0000"/>
          <w:szCs w:val="54"/>
          <w:rtl/>
          <w:lang w:val="en-US" w:bidi="ar-EG"/>
        </w:rPr>
        <w:t xml:space="preserve"> </w:t>
      </w:r>
      <w:r w:rsidR="00C64F10" w:rsidRPr="00566677">
        <w:rPr>
          <w:rFonts w:hint="eastAsia"/>
          <w:color w:val="FF0000"/>
          <w:szCs w:val="54"/>
          <w:rtl/>
          <w:lang w:val="en-US" w:bidi="ar-EG"/>
        </w:rPr>
        <w:t>وَإِنِّي</w:t>
      </w:r>
      <w:r w:rsidR="00C64F10" w:rsidRPr="00566677">
        <w:rPr>
          <w:color w:val="FF0000"/>
          <w:szCs w:val="54"/>
          <w:rtl/>
          <w:lang w:val="en-US" w:bidi="ar-EG"/>
        </w:rPr>
        <w:t xml:space="preserve"> </w:t>
      </w:r>
      <w:r w:rsidR="00C64F10" w:rsidRPr="00566677">
        <w:rPr>
          <w:rFonts w:hint="eastAsia"/>
          <w:color w:val="FF0000"/>
          <w:szCs w:val="54"/>
          <w:rtl/>
          <w:lang w:val="en-US" w:bidi="ar-EG"/>
        </w:rPr>
        <w:t>لَأَظُنُّكَ</w:t>
      </w:r>
      <w:r w:rsidR="00C64F10" w:rsidRPr="00566677">
        <w:rPr>
          <w:color w:val="FF0000"/>
          <w:szCs w:val="54"/>
          <w:rtl/>
          <w:lang w:val="en-US" w:bidi="ar-EG"/>
        </w:rPr>
        <w:t xml:space="preserve"> </w:t>
      </w:r>
      <w:r w:rsidR="00C64F10" w:rsidRPr="00566677">
        <w:rPr>
          <w:rFonts w:hint="eastAsia"/>
          <w:color w:val="FF0000"/>
          <w:szCs w:val="54"/>
          <w:rtl/>
          <w:lang w:val="en-US" w:bidi="ar-EG"/>
        </w:rPr>
        <w:t>يَا</w:t>
      </w:r>
      <w:r w:rsidR="00C64F10" w:rsidRPr="00566677">
        <w:rPr>
          <w:color w:val="FF0000"/>
          <w:szCs w:val="54"/>
          <w:rtl/>
          <w:lang w:val="en-US" w:bidi="ar-EG"/>
        </w:rPr>
        <w:t xml:space="preserve"> </w:t>
      </w:r>
      <w:r w:rsidR="00C64F10" w:rsidRPr="00566677">
        <w:rPr>
          <w:rFonts w:hint="eastAsia"/>
          <w:color w:val="FF0000"/>
          <w:szCs w:val="54"/>
          <w:rtl/>
          <w:lang w:val="en-US" w:bidi="ar-EG"/>
        </w:rPr>
        <w:t>فِرْعَوْنُ</w:t>
      </w:r>
      <w:r w:rsidR="00C64F10" w:rsidRPr="00566677">
        <w:rPr>
          <w:color w:val="FF0000"/>
          <w:szCs w:val="54"/>
          <w:rtl/>
          <w:lang w:val="en-US" w:bidi="ar-EG"/>
        </w:rPr>
        <w:t xml:space="preserve"> </w:t>
      </w:r>
      <w:r w:rsidR="00C64F10" w:rsidRPr="00566677">
        <w:rPr>
          <w:rFonts w:hint="eastAsia"/>
          <w:color w:val="FF0000"/>
          <w:szCs w:val="54"/>
          <w:rtl/>
          <w:lang w:val="en-US" w:bidi="ar-EG"/>
        </w:rPr>
        <w:t>مَثْبُورًا</w:t>
      </w:r>
      <w:r w:rsidR="00312067" w:rsidRPr="00566677">
        <w:rPr>
          <w:color w:val="FF0000"/>
          <w:szCs w:val="54"/>
          <w:rtl/>
          <w:lang w:val="en-US" w:bidi="ar-EG"/>
        </w:rPr>
        <w:t>﴾</w:t>
      </w:r>
    </w:p>
    <w:p w14:paraId="298E82B6" w14:textId="77777777" w:rsidR="00043FA5" w:rsidRDefault="00E02A47" w:rsidP="00C64F10">
      <w:pPr>
        <w:rPr>
          <w:lang w:val="en-US" w:bidi="ar-EG"/>
        </w:rPr>
      </w:pPr>
      <w:r>
        <w:rPr>
          <w:lang w:val="en-US" w:bidi="ar-EG"/>
        </w:rPr>
        <w:t>“</w:t>
      </w:r>
      <w:r w:rsidR="00C64F10" w:rsidRPr="00C64F10">
        <w:rPr>
          <w:lang w:val="en-US" w:bidi="ar-EG"/>
        </w:rPr>
        <w:t>Sungguh engkau telah mengetahui bahwa tidak ada yang menurunkan mukjizat-mukjizat itu kecuali Robb langit dan bumi sebagai bukti-bukti yang nyata, dan sungguh aku benar-benar menyangka engkau, wahai Fir</w:t>
      </w:r>
      <w:r>
        <w:rPr>
          <w:lang w:val="en-US" w:bidi="ar-EG"/>
        </w:rPr>
        <w:t>’</w:t>
      </w:r>
      <w:r w:rsidR="00C64F10" w:rsidRPr="00C64F10">
        <w:rPr>
          <w:lang w:val="en-US" w:bidi="ar-EG"/>
        </w:rPr>
        <w:t>aun, akan binasa.</w:t>
      </w:r>
      <w:r>
        <w:rPr>
          <w:lang w:val="en-US" w:bidi="ar-EG"/>
        </w:rPr>
        <w:t>”</w:t>
      </w:r>
      <w:r w:rsidR="00C64F10" w:rsidRPr="00C64F10">
        <w:rPr>
          <w:lang w:val="en-US" w:bidi="ar-EG"/>
        </w:rPr>
        <w:t xml:space="preserve"> </w:t>
      </w:r>
      <w:r w:rsidR="00C64F10" w:rsidRPr="00AD468A">
        <w:rPr>
          <w:b/>
          <w:bCs/>
          <w:lang w:val="en-US" w:bidi="ar-EG"/>
        </w:rPr>
        <w:t>(QS. Al-Isrô</w:t>
      </w:r>
      <w:r w:rsidRPr="00AD468A">
        <w:rPr>
          <w:b/>
          <w:bCs/>
          <w:lang w:val="en-US" w:bidi="ar-EG"/>
        </w:rPr>
        <w:t>’</w:t>
      </w:r>
      <w:r w:rsidR="00C64F10" w:rsidRPr="00AD468A">
        <w:rPr>
          <w:b/>
          <w:bCs/>
          <w:lang w:val="en-US" w:bidi="ar-EG"/>
        </w:rPr>
        <w:t>: 102</w:t>
      </w:r>
      <w:r w:rsidR="00043FA5" w:rsidRPr="00AD468A">
        <w:rPr>
          <w:b/>
          <w:bCs/>
          <w:lang w:val="en-US" w:bidi="ar-EG"/>
        </w:rPr>
        <w:t>)</w:t>
      </w:r>
    </w:p>
    <w:p w14:paraId="4F788DEF" w14:textId="00326D0F" w:rsidR="00361CDA" w:rsidRDefault="00C64F10" w:rsidP="00C64F10">
      <w:pPr>
        <w:rPr>
          <w:lang w:val="en-US" w:bidi="ar-EG"/>
        </w:rPr>
      </w:pPr>
      <w:r w:rsidRPr="00C64F10">
        <w:rPr>
          <w:lang w:val="en-US" w:bidi="ar-EG"/>
        </w:rPr>
        <w:t xml:space="preserve">Dan bacalah firman Alloh </w:t>
      </w:r>
      <w:r w:rsidRPr="00F3165A">
        <w:rPr>
          <w:rFonts w:ascii="Times New Roman" w:hAnsi="Times New Roman" w:cs="Calibri" w:hint="cs"/>
          <w:rtl/>
          <w:lang w:val="en-US" w:bidi="ar-EG"/>
        </w:rPr>
        <w:t>ﷻ</w:t>
      </w:r>
      <w:r w:rsidRPr="00C64F10">
        <w:rPr>
          <w:lang w:val="en-US" w:bidi="ar-EG"/>
        </w:rPr>
        <w:t xml:space="preserve"> tentang Fir</w:t>
      </w:r>
      <w:r w:rsidR="00E02A47">
        <w:rPr>
          <w:lang w:val="en-US" w:bidi="ar-EG"/>
        </w:rPr>
        <w:t>’</w:t>
      </w:r>
      <w:r w:rsidRPr="00C64F10">
        <w:rPr>
          <w:lang w:val="en-US" w:bidi="ar-EG"/>
        </w:rPr>
        <w:t>aun dan kaumnya</w:t>
      </w:r>
      <w:r w:rsidR="00361CDA">
        <w:rPr>
          <w:lang w:val="en-US" w:bidi="ar-EG"/>
        </w:rPr>
        <w:t>:</w:t>
      </w:r>
    </w:p>
    <w:p w14:paraId="0BBC4BF5"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وَجَحَدُوا</w:t>
      </w:r>
      <w:r w:rsidR="00C64F10" w:rsidRPr="00566677">
        <w:rPr>
          <w:color w:val="FF0000"/>
          <w:szCs w:val="54"/>
          <w:rtl/>
          <w:lang w:val="en-US" w:bidi="ar-EG"/>
        </w:rPr>
        <w:t xml:space="preserve"> </w:t>
      </w:r>
      <w:r w:rsidR="00C64F10" w:rsidRPr="00566677">
        <w:rPr>
          <w:rFonts w:hint="eastAsia"/>
          <w:color w:val="FF0000"/>
          <w:szCs w:val="54"/>
          <w:rtl/>
          <w:lang w:val="en-US" w:bidi="ar-EG"/>
        </w:rPr>
        <w:t>بِهَا</w:t>
      </w:r>
      <w:r w:rsidR="00C64F10" w:rsidRPr="00566677">
        <w:rPr>
          <w:color w:val="FF0000"/>
          <w:szCs w:val="54"/>
          <w:rtl/>
          <w:lang w:val="en-US" w:bidi="ar-EG"/>
        </w:rPr>
        <w:t xml:space="preserve"> </w:t>
      </w:r>
      <w:r w:rsidR="00C64F10" w:rsidRPr="00566677">
        <w:rPr>
          <w:rFonts w:hint="eastAsia"/>
          <w:color w:val="FF0000"/>
          <w:szCs w:val="54"/>
          <w:rtl/>
          <w:lang w:val="en-US" w:bidi="ar-EG"/>
        </w:rPr>
        <w:t>وَاسْتَيْقَنَتْهَا</w:t>
      </w:r>
      <w:r w:rsidR="00C64F10" w:rsidRPr="00566677">
        <w:rPr>
          <w:color w:val="FF0000"/>
          <w:szCs w:val="54"/>
          <w:rtl/>
          <w:lang w:val="en-US" w:bidi="ar-EG"/>
        </w:rPr>
        <w:t xml:space="preserve"> </w:t>
      </w:r>
      <w:r w:rsidR="00C64F10" w:rsidRPr="00566677">
        <w:rPr>
          <w:rFonts w:hint="eastAsia"/>
          <w:color w:val="FF0000"/>
          <w:szCs w:val="54"/>
          <w:rtl/>
          <w:lang w:val="en-US" w:bidi="ar-EG"/>
        </w:rPr>
        <w:t>أَنْفُسُهُمْ</w:t>
      </w:r>
      <w:r w:rsidR="00C64F10" w:rsidRPr="00566677">
        <w:rPr>
          <w:color w:val="FF0000"/>
          <w:szCs w:val="54"/>
          <w:rtl/>
          <w:lang w:val="en-US" w:bidi="ar-EG"/>
        </w:rPr>
        <w:t xml:space="preserve"> </w:t>
      </w:r>
      <w:r w:rsidR="00C64F10" w:rsidRPr="00566677">
        <w:rPr>
          <w:rFonts w:hint="eastAsia"/>
          <w:color w:val="FF0000"/>
          <w:szCs w:val="54"/>
          <w:rtl/>
          <w:lang w:val="en-US" w:bidi="ar-EG"/>
        </w:rPr>
        <w:t>ظُلْمًا</w:t>
      </w:r>
      <w:r w:rsidR="00C64F10" w:rsidRPr="00566677">
        <w:rPr>
          <w:color w:val="FF0000"/>
          <w:szCs w:val="54"/>
          <w:rtl/>
          <w:lang w:val="en-US" w:bidi="ar-EG"/>
        </w:rPr>
        <w:t xml:space="preserve"> </w:t>
      </w:r>
      <w:r w:rsidR="00C64F10" w:rsidRPr="00566677">
        <w:rPr>
          <w:rFonts w:hint="eastAsia"/>
          <w:color w:val="FF0000"/>
          <w:szCs w:val="54"/>
          <w:rtl/>
          <w:lang w:val="en-US" w:bidi="ar-EG"/>
        </w:rPr>
        <w:t>وَعُلُوًّا</w:t>
      </w:r>
      <w:r w:rsidR="00C64F10" w:rsidRPr="00566677">
        <w:rPr>
          <w:color w:val="FF0000"/>
          <w:szCs w:val="54"/>
          <w:rtl/>
          <w:lang w:val="en-US" w:bidi="ar-EG"/>
        </w:rPr>
        <w:t xml:space="preserve"> </w:t>
      </w:r>
      <w:r w:rsidR="00C64F10" w:rsidRPr="00566677">
        <w:rPr>
          <w:rFonts w:hint="eastAsia"/>
          <w:color w:val="FF0000"/>
          <w:szCs w:val="54"/>
          <w:rtl/>
          <w:lang w:val="en-US" w:bidi="ar-EG"/>
        </w:rPr>
        <w:t>فَانْظُرْ</w:t>
      </w:r>
      <w:r w:rsidR="00C64F10" w:rsidRPr="00566677">
        <w:rPr>
          <w:color w:val="FF0000"/>
          <w:szCs w:val="54"/>
          <w:rtl/>
          <w:lang w:val="en-US" w:bidi="ar-EG"/>
        </w:rPr>
        <w:t xml:space="preserve"> </w:t>
      </w:r>
      <w:r w:rsidR="00C64F10" w:rsidRPr="00566677">
        <w:rPr>
          <w:rFonts w:hint="eastAsia"/>
          <w:color w:val="FF0000"/>
          <w:szCs w:val="54"/>
          <w:rtl/>
          <w:lang w:val="en-US" w:bidi="ar-EG"/>
        </w:rPr>
        <w:t>كَيْفَ</w:t>
      </w:r>
      <w:r w:rsidR="00C64F10" w:rsidRPr="00566677">
        <w:rPr>
          <w:color w:val="FF0000"/>
          <w:szCs w:val="54"/>
          <w:rtl/>
          <w:lang w:val="en-US" w:bidi="ar-EG"/>
        </w:rPr>
        <w:t xml:space="preserve"> </w:t>
      </w:r>
      <w:r w:rsidR="00C64F10" w:rsidRPr="00566677">
        <w:rPr>
          <w:rFonts w:hint="eastAsia"/>
          <w:color w:val="FF0000"/>
          <w:szCs w:val="54"/>
          <w:rtl/>
          <w:lang w:val="en-US" w:bidi="ar-EG"/>
        </w:rPr>
        <w:t>كَانَ</w:t>
      </w:r>
      <w:r w:rsidR="00C64F10" w:rsidRPr="00566677">
        <w:rPr>
          <w:color w:val="FF0000"/>
          <w:szCs w:val="54"/>
          <w:rtl/>
          <w:lang w:val="en-US" w:bidi="ar-EG"/>
        </w:rPr>
        <w:t xml:space="preserve"> </w:t>
      </w:r>
      <w:r w:rsidR="00C64F10" w:rsidRPr="00566677">
        <w:rPr>
          <w:rFonts w:hint="eastAsia"/>
          <w:color w:val="FF0000"/>
          <w:szCs w:val="54"/>
          <w:rtl/>
          <w:lang w:val="en-US" w:bidi="ar-EG"/>
        </w:rPr>
        <w:t>عَاقِبَةُ</w:t>
      </w:r>
      <w:r w:rsidR="00C64F10" w:rsidRPr="00566677">
        <w:rPr>
          <w:color w:val="FF0000"/>
          <w:szCs w:val="54"/>
          <w:rtl/>
          <w:lang w:val="en-US" w:bidi="ar-EG"/>
        </w:rPr>
        <w:t xml:space="preserve"> </w:t>
      </w:r>
      <w:r w:rsidR="00C64F10" w:rsidRPr="00566677">
        <w:rPr>
          <w:rFonts w:hint="eastAsia"/>
          <w:color w:val="FF0000"/>
          <w:szCs w:val="54"/>
          <w:rtl/>
          <w:lang w:val="en-US" w:bidi="ar-EG"/>
        </w:rPr>
        <w:t>الْمُفْسِدِينَ</w:t>
      </w:r>
      <w:r w:rsidR="00312067" w:rsidRPr="00566677">
        <w:rPr>
          <w:color w:val="FF0000"/>
          <w:szCs w:val="54"/>
          <w:rtl/>
          <w:lang w:val="en-US" w:bidi="ar-EG"/>
        </w:rPr>
        <w:t>﴾</w:t>
      </w:r>
    </w:p>
    <w:p w14:paraId="3F0C90CA" w14:textId="32013962" w:rsidR="00043FA5" w:rsidRDefault="00C24ED5" w:rsidP="00C64F10">
      <w:pPr>
        <w:rPr>
          <w:lang w:val="en-US" w:bidi="ar-EG"/>
        </w:rPr>
      </w:pPr>
      <w:r w:rsidRPr="00C24ED5">
        <w:rPr>
          <w:caps/>
          <w:lang w:val="en-US" w:bidi="ar-EG"/>
        </w:rPr>
        <w:t>“m</w:t>
      </w:r>
      <w:r w:rsidR="00C64F10" w:rsidRPr="00C64F10">
        <w:rPr>
          <w:lang w:val="en-US" w:bidi="ar-EG"/>
        </w:rPr>
        <w:t>ereka mengingkarinya karena kezholiman dan kesombongan, padahal hati mereka meyakininya. Maka perhatikanlah bagaimana kesudahan orang-orang yang berbuat kerusakan.</w:t>
      </w:r>
      <w:r w:rsidR="00E02A47">
        <w:rPr>
          <w:lang w:val="en-US" w:bidi="ar-EG"/>
        </w:rPr>
        <w:t>”</w:t>
      </w:r>
      <w:r w:rsidR="00C64F10" w:rsidRPr="00C64F10">
        <w:rPr>
          <w:lang w:val="en-US" w:bidi="ar-EG"/>
        </w:rPr>
        <w:t xml:space="preserve"> </w:t>
      </w:r>
      <w:r w:rsidR="00C64F10" w:rsidRPr="00AD468A">
        <w:rPr>
          <w:b/>
          <w:bCs/>
          <w:lang w:val="en-US" w:bidi="ar-EG"/>
        </w:rPr>
        <w:t>(QS. An-Naml: 14</w:t>
      </w:r>
      <w:r w:rsidR="00043FA5" w:rsidRPr="00AD468A">
        <w:rPr>
          <w:b/>
          <w:bCs/>
          <w:lang w:val="en-US" w:bidi="ar-EG"/>
        </w:rPr>
        <w:t>)</w:t>
      </w:r>
    </w:p>
    <w:p w14:paraId="28256D89" w14:textId="528D6ADA" w:rsidR="00E02A47" w:rsidRDefault="00C64F10" w:rsidP="00C64F10">
      <w:pPr>
        <w:rPr>
          <w:lang w:val="en-US" w:bidi="ar-EG"/>
        </w:rPr>
      </w:pPr>
      <w:r w:rsidRPr="00C64F10">
        <w:rPr>
          <w:lang w:val="en-US" w:bidi="ar-EG"/>
        </w:rPr>
        <w:t xml:space="preserve">- Adapun perkataan siapa yang berkata dari manusia: Sungguh sebagian </w:t>
      </w:r>
      <w:r w:rsidRPr="002257FB">
        <w:rPr>
          <w:i/>
          <w:iCs/>
          <w:lang w:val="en-US" w:bidi="ar-EG"/>
        </w:rPr>
        <w:t>hawâdits</w:t>
      </w:r>
      <w:r w:rsidRPr="00C64F10">
        <w:rPr>
          <w:lang w:val="en-US" w:bidi="ar-EG"/>
        </w:rPr>
        <w:t xml:space="preserve"> (kejadian) diciptakan oleh selain Alloh, seperti Al-Qodariyyah yang berkata: Sungguh hamba menciptakan perbuatan mereka, sungguh mereka mengakui bahwa hamba itu makhluk dan Alloh </w:t>
      </w:r>
      <w:r w:rsidRPr="00F3165A">
        <w:rPr>
          <w:rFonts w:ascii="Times New Roman" w:hAnsi="Times New Roman" w:cs="Calibri" w:hint="cs"/>
          <w:rtl/>
          <w:lang w:val="en-US" w:bidi="ar-EG"/>
        </w:rPr>
        <w:t>ﷻ</w:t>
      </w:r>
      <w:r w:rsidRPr="00C64F10">
        <w:rPr>
          <w:lang w:val="en-US" w:bidi="ar-EG"/>
        </w:rPr>
        <w:t xml:space="preserve"> </w:t>
      </w:r>
      <w:r w:rsidRPr="00C64F10">
        <w:rPr>
          <w:lang w:val="en-US" w:bidi="ar-EG"/>
        </w:rPr>
        <w:lastRenderedPageBreak/>
        <w:t xml:space="preserve">adalah Khôliq (Pencipta) mereka dan Khôliq </w:t>
      </w:r>
      <w:r w:rsidR="00DC7FA7" w:rsidRPr="00DC7FA7">
        <w:rPr>
          <w:i/>
          <w:iCs/>
          <w:lang w:val="en-US" w:bidi="ar-EG"/>
        </w:rPr>
        <w:t>qudroh</w:t>
      </w:r>
      <w:r w:rsidRPr="00C64F10">
        <w:rPr>
          <w:lang w:val="en-US" w:bidi="ar-EG"/>
        </w:rPr>
        <w:t xml:space="preserve"> (kemampuan) mereka.</w:t>
      </w:r>
    </w:p>
    <w:p w14:paraId="19A8D6CF" w14:textId="3833430E" w:rsidR="00043FA5" w:rsidRDefault="00C64F10" w:rsidP="00C64F10">
      <w:pPr>
        <w:rPr>
          <w:lang w:val="en-US" w:bidi="ar-EG"/>
        </w:rPr>
      </w:pPr>
      <w:r w:rsidRPr="00C64F10">
        <w:rPr>
          <w:lang w:val="en-US" w:bidi="ar-EG"/>
        </w:rPr>
        <w:t>- Demikian pula Ahlul Falâsafah (Filsuf) dan Ath-Thob</w:t>
      </w:r>
      <w:r w:rsidR="00E02A47">
        <w:rPr>
          <w:lang w:val="en-US" w:bidi="ar-EG"/>
        </w:rPr>
        <w:t>’</w:t>
      </w:r>
      <w:r w:rsidRPr="00C64F10">
        <w:rPr>
          <w:lang w:val="en-US" w:bidi="ar-EG"/>
        </w:rPr>
        <w:t xml:space="preserve"> (Naturis) dan An-Nujûm (Astrolog) yang menjadikan sebagian makhluk sebagai </w:t>
      </w:r>
      <w:r w:rsidRPr="002257FB">
        <w:rPr>
          <w:i/>
          <w:iCs/>
          <w:lang w:val="en-US" w:bidi="ar-EG"/>
        </w:rPr>
        <w:t>mubdi</w:t>
      </w:r>
      <w:r w:rsidR="00E02A47" w:rsidRPr="002257FB">
        <w:rPr>
          <w:i/>
          <w:iCs/>
          <w:lang w:val="en-US" w:bidi="ar-EG"/>
        </w:rPr>
        <w:t>’</w:t>
      </w:r>
      <w:r w:rsidRPr="002257FB">
        <w:rPr>
          <w:i/>
          <w:iCs/>
          <w:lang w:val="en-US" w:bidi="ar-EG"/>
        </w:rPr>
        <w:t>ah</w:t>
      </w:r>
      <w:r w:rsidRPr="00C64F10">
        <w:rPr>
          <w:lang w:val="en-US" w:bidi="ar-EG"/>
        </w:rPr>
        <w:t xml:space="preserve"> (pencipta) bagi sebagian urusan, mereka meyakini bahwa yang berbuat ini adalah makhluk yang </w:t>
      </w:r>
      <w:r w:rsidRPr="002257FB">
        <w:rPr>
          <w:i/>
          <w:iCs/>
          <w:lang w:val="en-US" w:bidi="ar-EG"/>
        </w:rPr>
        <w:t>hâditsah</w:t>
      </w:r>
      <w:r w:rsidRPr="00C64F10">
        <w:rPr>
          <w:lang w:val="en-US" w:bidi="ar-EG"/>
        </w:rPr>
        <w:t xml:space="preserve"> (baru</w:t>
      </w:r>
      <w:r w:rsidR="00043FA5">
        <w:rPr>
          <w:lang w:val="en-US" w:bidi="ar-EG"/>
        </w:rPr>
        <w:t>)</w:t>
      </w:r>
      <w:r w:rsidR="002257FB">
        <w:rPr>
          <w:lang w:val="en-US" w:bidi="ar-EG"/>
        </w:rPr>
        <w:t>.</w:t>
      </w:r>
    </w:p>
    <w:p w14:paraId="0E42267D" w14:textId="601B7D75" w:rsidR="006F75E2" w:rsidRDefault="00C64F10" w:rsidP="00C64F10">
      <w:pPr>
        <w:rPr>
          <w:lang w:val="en-US" w:bidi="ar-EG"/>
        </w:rPr>
      </w:pPr>
      <w:r w:rsidRPr="00C64F10">
        <w:rPr>
          <w:lang w:val="en-US" w:bidi="ar-EG"/>
        </w:rPr>
        <w:t>Dan dengan ini, ditetapkan bahwa tidak ada seorang pun dari manusia yang mengklaim bahwa alam semesta memiliki 2 pencipta yang setara.</w:t>
      </w:r>
    </w:p>
    <w:p w14:paraId="26A994A4" w14:textId="57E40B13" w:rsidR="00E02A47" w:rsidRDefault="00752C93" w:rsidP="007A2AA8">
      <w:pPr>
        <w:pStyle w:val="Heading3"/>
      </w:pPr>
      <w:bookmarkStart w:id="17" w:name="_Toc212030005"/>
      <w:r>
        <w:t>2.6</w:t>
      </w:r>
      <w:r w:rsidR="00C64F10" w:rsidRPr="00C64F10">
        <w:t xml:space="preserve"> Tauhid Uluhiyyah</w:t>
      </w:r>
      <w:bookmarkEnd w:id="17"/>
    </w:p>
    <w:p w14:paraId="4E298770" w14:textId="77777777" w:rsidR="00E02A47" w:rsidRDefault="00C64F10" w:rsidP="00C64F10">
      <w:pPr>
        <w:rPr>
          <w:lang w:val="en-US" w:bidi="ar-EG"/>
        </w:rPr>
      </w:pPr>
      <w:r w:rsidRPr="00C64F10">
        <w:rPr>
          <w:lang w:val="en-US" w:bidi="ar-EG"/>
        </w:rPr>
        <w:t xml:space="preserve">Adapun Tauhid Uluhiyyah adalah: Mengesakan Alloh </w:t>
      </w:r>
      <w:r w:rsidRPr="00F3165A">
        <w:rPr>
          <w:rFonts w:ascii="Times New Roman" w:hAnsi="Times New Roman" w:cs="Calibri" w:hint="cs"/>
          <w:rtl/>
          <w:lang w:val="en-US" w:bidi="ar-EG"/>
        </w:rPr>
        <w:t>ﷻ</w:t>
      </w:r>
      <w:r w:rsidRPr="00C64F10">
        <w:rPr>
          <w:lang w:val="en-US" w:bidi="ar-EG"/>
        </w:rPr>
        <w:t xml:space="preserve"> dalam peribadatan, yaitu Dia disembah sendirian dan tidak </w:t>
      </w:r>
      <w:r w:rsidRPr="00C64F10">
        <w:rPr>
          <w:lang w:val="en-US" w:bidi="ar-EG"/>
        </w:rPr>
        <w:lastRenderedPageBreak/>
        <w:t>disembah selain-Nya, baik itu Malaikat, Rosul, Nabi, wali, pohon, batu, matahari, bulan, atau lainnya, siapa pun itu.</w:t>
      </w:r>
    </w:p>
    <w:p w14:paraId="2A5DE56F" w14:textId="77777777" w:rsidR="00361CDA" w:rsidRDefault="00C64F10" w:rsidP="00C64F10">
      <w:pPr>
        <w:rPr>
          <w:lang w:val="en-US" w:bidi="ar-EG"/>
        </w:rPr>
      </w:pPr>
      <w:r w:rsidRPr="00C64F10">
        <w:rPr>
          <w:lang w:val="en-US" w:bidi="ar-EG"/>
        </w:rPr>
        <w:t xml:space="preserve">Di antara dalil-dalilnya adalah firman Alloh </w:t>
      </w:r>
      <w:r w:rsidRPr="00F3165A">
        <w:rPr>
          <w:rFonts w:ascii="Times New Roman" w:hAnsi="Times New Roman" w:cs="Calibri" w:hint="cs"/>
          <w:rtl/>
          <w:lang w:val="en-US" w:bidi="ar-EG"/>
        </w:rPr>
        <w:t>ﷻ</w:t>
      </w:r>
      <w:r w:rsidR="00361CDA">
        <w:rPr>
          <w:lang w:val="en-US" w:bidi="ar-EG"/>
        </w:rPr>
        <w:t>:</w:t>
      </w:r>
    </w:p>
    <w:p w14:paraId="00B428FB"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وَاعْبُدُوا</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تُشْرِكُوا</w:t>
      </w:r>
      <w:r w:rsidR="00C64F10" w:rsidRPr="00566677">
        <w:rPr>
          <w:color w:val="FF0000"/>
          <w:szCs w:val="54"/>
          <w:rtl/>
          <w:lang w:val="en-US" w:bidi="ar-EG"/>
        </w:rPr>
        <w:t xml:space="preserve"> </w:t>
      </w:r>
      <w:r w:rsidR="00C64F10" w:rsidRPr="00566677">
        <w:rPr>
          <w:rFonts w:hint="eastAsia"/>
          <w:color w:val="FF0000"/>
          <w:szCs w:val="54"/>
          <w:rtl/>
          <w:lang w:val="en-US" w:bidi="ar-EG"/>
        </w:rPr>
        <w:t>بِهِ</w:t>
      </w:r>
      <w:r w:rsidR="00C64F10" w:rsidRPr="00566677">
        <w:rPr>
          <w:color w:val="FF0000"/>
          <w:szCs w:val="54"/>
          <w:rtl/>
          <w:lang w:val="en-US" w:bidi="ar-EG"/>
        </w:rPr>
        <w:t xml:space="preserve"> </w:t>
      </w:r>
      <w:r w:rsidR="00C64F10" w:rsidRPr="00566677">
        <w:rPr>
          <w:rFonts w:hint="eastAsia"/>
          <w:color w:val="FF0000"/>
          <w:szCs w:val="54"/>
          <w:rtl/>
          <w:lang w:val="en-US" w:bidi="ar-EG"/>
        </w:rPr>
        <w:t>شَيْئًا</w:t>
      </w:r>
      <w:r w:rsidR="00312067" w:rsidRPr="00566677">
        <w:rPr>
          <w:color w:val="FF0000"/>
          <w:szCs w:val="54"/>
          <w:rtl/>
          <w:lang w:val="en-US" w:bidi="ar-EG"/>
        </w:rPr>
        <w:t>﴾</w:t>
      </w:r>
    </w:p>
    <w:p w14:paraId="7039763D" w14:textId="77777777" w:rsidR="00043FA5" w:rsidRDefault="00E02A47" w:rsidP="00C64F10">
      <w:pPr>
        <w:rPr>
          <w:lang w:val="en-US" w:bidi="ar-EG"/>
        </w:rPr>
      </w:pPr>
      <w:r>
        <w:rPr>
          <w:lang w:val="en-US" w:bidi="ar-EG"/>
        </w:rPr>
        <w:t>“</w:t>
      </w:r>
      <w:r w:rsidR="00C64F10" w:rsidRPr="00C64F10">
        <w:rPr>
          <w:lang w:val="en-US" w:bidi="ar-EG"/>
        </w:rPr>
        <w:t>Beribadahlah kepada Alloh dan janganlah kalian mempersekutukan-Nya dengan sesuatu apapun.</w:t>
      </w:r>
      <w:r>
        <w:rPr>
          <w:lang w:val="en-US" w:bidi="ar-EG"/>
        </w:rPr>
        <w:t>”</w:t>
      </w:r>
      <w:r w:rsidR="00C64F10" w:rsidRPr="00C64F10">
        <w:rPr>
          <w:lang w:val="en-US" w:bidi="ar-EG"/>
        </w:rPr>
        <w:t xml:space="preserve"> </w:t>
      </w:r>
      <w:r w:rsidR="00C64F10" w:rsidRPr="00AD468A">
        <w:rPr>
          <w:b/>
          <w:bCs/>
          <w:lang w:val="en-US" w:bidi="ar-EG"/>
        </w:rPr>
        <w:t>(QS. An-Nisa</w:t>
      </w:r>
      <w:r w:rsidRPr="00AD468A">
        <w:rPr>
          <w:b/>
          <w:bCs/>
          <w:lang w:val="en-US" w:bidi="ar-EG"/>
        </w:rPr>
        <w:t>’</w:t>
      </w:r>
      <w:r w:rsidR="00C64F10" w:rsidRPr="00AD468A">
        <w:rPr>
          <w:b/>
          <w:bCs/>
          <w:lang w:val="en-US" w:bidi="ar-EG"/>
        </w:rPr>
        <w:t>: 36</w:t>
      </w:r>
      <w:r w:rsidR="00043FA5" w:rsidRPr="00AD468A">
        <w:rPr>
          <w:b/>
          <w:bCs/>
          <w:lang w:val="en-US" w:bidi="ar-EG"/>
        </w:rPr>
        <w:t>)</w:t>
      </w:r>
    </w:p>
    <w:p w14:paraId="3A2B0E31" w14:textId="7D458CDA" w:rsidR="00361CDA" w:rsidRDefault="00C64F10" w:rsidP="00C64F10">
      <w:pPr>
        <w:rPr>
          <w:lang w:val="en-US" w:bidi="ar-EG"/>
        </w:rPr>
      </w:pPr>
      <w:r w:rsidRPr="00C64F10">
        <w:rPr>
          <w:lang w:val="en-US" w:bidi="ar-EG"/>
        </w:rPr>
        <w:t>Dan firman-Nya</w:t>
      </w:r>
      <w:r w:rsidR="00361CDA">
        <w:rPr>
          <w:lang w:val="en-US" w:bidi="ar-EG"/>
        </w:rPr>
        <w:t>:</w:t>
      </w:r>
    </w:p>
    <w:p w14:paraId="5B42DD53"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أَرْسَلْنَا</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قَبْلِكَ</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رَسُولٍ</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نُوحِي</w:t>
      </w:r>
      <w:r w:rsidR="00C64F10" w:rsidRPr="00566677">
        <w:rPr>
          <w:color w:val="FF0000"/>
          <w:szCs w:val="54"/>
          <w:rtl/>
          <w:lang w:val="en-US" w:bidi="ar-EG"/>
        </w:rPr>
        <w:t xml:space="preserve"> </w:t>
      </w:r>
      <w:r w:rsidR="00C64F10" w:rsidRPr="00566677">
        <w:rPr>
          <w:rFonts w:hint="eastAsia"/>
          <w:color w:val="FF0000"/>
          <w:szCs w:val="54"/>
          <w:rtl/>
          <w:lang w:val="en-US" w:bidi="ar-EG"/>
        </w:rPr>
        <w:t>إِلَيْهِ</w:t>
      </w:r>
      <w:r w:rsidR="00C64F10" w:rsidRPr="00566677">
        <w:rPr>
          <w:color w:val="FF0000"/>
          <w:szCs w:val="54"/>
          <w:rtl/>
          <w:lang w:val="en-US" w:bidi="ar-EG"/>
        </w:rPr>
        <w:t xml:space="preserve"> </w:t>
      </w:r>
      <w:r w:rsidR="00C64F10" w:rsidRPr="00566677">
        <w:rPr>
          <w:rFonts w:hint="eastAsia"/>
          <w:color w:val="FF0000"/>
          <w:szCs w:val="54"/>
          <w:rtl/>
          <w:lang w:val="en-US" w:bidi="ar-EG"/>
        </w:rPr>
        <w:t>أَنَّهُ</w:t>
      </w:r>
      <w:r w:rsidR="00C64F10" w:rsidRPr="00566677">
        <w:rPr>
          <w:color w:val="FF0000"/>
          <w:szCs w:val="54"/>
          <w:rtl/>
          <w:lang w:val="en-US" w:bidi="ar-EG"/>
        </w:rPr>
        <w:t xml:space="preserve"> </w:t>
      </w:r>
      <w:r w:rsidR="00C64F10" w:rsidRPr="00566677">
        <w:rPr>
          <w:rFonts w:hint="eastAsia"/>
          <w:color w:val="FF0000"/>
          <w:szCs w:val="54"/>
          <w:rtl/>
          <w:lang w:val="en-US" w:bidi="ar-EG"/>
        </w:rPr>
        <w:t>لَا</w:t>
      </w:r>
      <w:r w:rsidR="00C64F10" w:rsidRPr="00566677">
        <w:rPr>
          <w:color w:val="FF0000"/>
          <w:szCs w:val="54"/>
          <w:rtl/>
          <w:lang w:val="en-US" w:bidi="ar-EG"/>
        </w:rPr>
        <w:t xml:space="preserve"> </w:t>
      </w:r>
      <w:r w:rsidR="00C64F10" w:rsidRPr="00566677">
        <w:rPr>
          <w:rFonts w:hint="eastAsia"/>
          <w:color w:val="FF0000"/>
          <w:szCs w:val="54"/>
          <w:rtl/>
          <w:lang w:val="en-US" w:bidi="ar-EG"/>
        </w:rPr>
        <w:t>إِلَهَ</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أَنَا</w:t>
      </w:r>
      <w:r w:rsidR="00C64F10" w:rsidRPr="00566677">
        <w:rPr>
          <w:color w:val="FF0000"/>
          <w:szCs w:val="54"/>
          <w:rtl/>
          <w:lang w:val="en-US" w:bidi="ar-EG"/>
        </w:rPr>
        <w:t xml:space="preserve"> </w:t>
      </w:r>
      <w:r w:rsidR="00C64F10" w:rsidRPr="00566677">
        <w:rPr>
          <w:rFonts w:hint="eastAsia"/>
          <w:color w:val="FF0000"/>
          <w:szCs w:val="54"/>
          <w:rtl/>
          <w:lang w:val="en-US" w:bidi="ar-EG"/>
        </w:rPr>
        <w:t>فَاعْبُدُونِ</w:t>
      </w:r>
      <w:r w:rsidR="00312067" w:rsidRPr="00566677">
        <w:rPr>
          <w:color w:val="FF0000"/>
          <w:szCs w:val="54"/>
          <w:rtl/>
          <w:lang w:val="en-US" w:bidi="ar-EG"/>
        </w:rPr>
        <w:t>﴾</w:t>
      </w:r>
    </w:p>
    <w:p w14:paraId="4A1930D0" w14:textId="49C5D70D" w:rsidR="00043FA5" w:rsidRDefault="00C24ED5" w:rsidP="00C64F10">
      <w:pPr>
        <w:rPr>
          <w:lang w:val="en-US" w:bidi="ar-EG"/>
        </w:rPr>
      </w:pPr>
      <w:r w:rsidRPr="00C24ED5">
        <w:rPr>
          <w:caps/>
          <w:lang w:val="en-US" w:bidi="ar-EG"/>
        </w:rPr>
        <w:lastRenderedPageBreak/>
        <w:t>“t</w:t>
      </w:r>
      <w:r w:rsidR="00C64F10" w:rsidRPr="00C64F10">
        <w:rPr>
          <w:lang w:val="en-US" w:bidi="ar-EG"/>
        </w:rPr>
        <w:t xml:space="preserve">idaklah Kami mengutus seorang Rosul pun sebelum engkau (Muhammad), melainkan Kami wahyukan kepadanya: </w:t>
      </w:r>
      <w:r w:rsidR="00E02A47">
        <w:rPr>
          <w:lang w:val="en-US" w:bidi="ar-EG"/>
        </w:rPr>
        <w:t>‘</w:t>
      </w:r>
      <w:r w:rsidR="00C64F10" w:rsidRPr="00C64F10">
        <w:rPr>
          <w:lang w:val="en-US" w:bidi="ar-EG"/>
        </w:rPr>
        <w:t xml:space="preserve">Sungguh tiada </w:t>
      </w:r>
      <w:r w:rsidR="00914ECA">
        <w:rPr>
          <w:lang w:val="en-US" w:bidi="ar-EG"/>
        </w:rPr>
        <w:t>Ilah (yang berhak disembah)</w:t>
      </w:r>
      <w:r w:rsidR="00C64F10" w:rsidRPr="00C64F10">
        <w:rPr>
          <w:lang w:val="en-US" w:bidi="ar-EG"/>
        </w:rPr>
        <w:t xml:space="preserve"> selain Aku, maka sembahlah Aku.</w:t>
      </w:r>
      <w:r w:rsidR="00E02A47">
        <w:rPr>
          <w:lang w:val="en-US" w:bidi="ar-EG"/>
        </w:rPr>
        <w:t>’”</w:t>
      </w:r>
      <w:r w:rsidR="00C64F10" w:rsidRPr="00C64F10">
        <w:rPr>
          <w:lang w:val="en-US" w:bidi="ar-EG"/>
        </w:rPr>
        <w:t xml:space="preserve"> </w:t>
      </w:r>
      <w:r w:rsidR="00C64F10" w:rsidRPr="00AD468A">
        <w:rPr>
          <w:b/>
          <w:bCs/>
          <w:lang w:val="en-US" w:bidi="ar-EG"/>
        </w:rPr>
        <w:t>(QS. Al-Anbiyâ</w:t>
      </w:r>
      <w:r w:rsidR="00E02A47" w:rsidRPr="00AD468A">
        <w:rPr>
          <w:b/>
          <w:bCs/>
          <w:lang w:val="en-US" w:bidi="ar-EG"/>
        </w:rPr>
        <w:t>’</w:t>
      </w:r>
      <w:r w:rsidR="00C64F10" w:rsidRPr="00AD468A">
        <w:rPr>
          <w:b/>
          <w:bCs/>
          <w:lang w:val="en-US" w:bidi="ar-EG"/>
        </w:rPr>
        <w:t>: 25</w:t>
      </w:r>
      <w:r w:rsidR="00043FA5" w:rsidRPr="00AD468A">
        <w:rPr>
          <w:b/>
          <w:bCs/>
          <w:lang w:val="en-US" w:bidi="ar-EG"/>
        </w:rPr>
        <w:t>)</w:t>
      </w:r>
    </w:p>
    <w:p w14:paraId="12E23A4E" w14:textId="6779E37D" w:rsidR="00361CDA" w:rsidRDefault="00C64F10" w:rsidP="00C64F10">
      <w:pPr>
        <w:rPr>
          <w:lang w:val="en-US" w:bidi="ar-EG"/>
        </w:rPr>
      </w:pPr>
      <w:r w:rsidRPr="00C64F10">
        <w:rPr>
          <w:lang w:val="en-US" w:bidi="ar-EG"/>
        </w:rPr>
        <w:t>Dan firman-Nya</w:t>
      </w:r>
      <w:r w:rsidR="00361CDA">
        <w:rPr>
          <w:lang w:val="en-US" w:bidi="ar-EG"/>
        </w:rPr>
        <w:t>:</w:t>
      </w:r>
    </w:p>
    <w:p w14:paraId="1EC51AAF" w14:textId="77777777" w:rsidR="00312067" w:rsidRPr="00566677" w:rsidRDefault="00361CDA" w:rsidP="00566677">
      <w:pPr>
        <w:bidi/>
        <w:spacing w:line="240" w:lineRule="auto"/>
        <w:rPr>
          <w:color w:val="FF0000"/>
          <w:szCs w:val="54"/>
          <w:rtl/>
          <w:lang w:val="en-US" w:bidi="ar-EG"/>
        </w:rPr>
      </w:pPr>
      <w:r w:rsidRPr="00566677">
        <w:rPr>
          <w:color w:val="FF0000"/>
          <w:szCs w:val="54"/>
          <w:rtl/>
          <w:lang w:val="en-US" w:bidi="ar-EG"/>
        </w:rPr>
        <w:t>﴿</w:t>
      </w:r>
      <w:r w:rsidR="00C64F10" w:rsidRPr="00566677">
        <w:rPr>
          <w:rFonts w:hint="eastAsia"/>
          <w:color w:val="FF0000"/>
          <w:szCs w:val="54"/>
          <w:rtl/>
          <w:lang w:val="en-US" w:bidi="ar-EG"/>
        </w:rPr>
        <w:t>وَإِلَهُكُمْ</w:t>
      </w:r>
      <w:r w:rsidR="00C64F10" w:rsidRPr="00566677">
        <w:rPr>
          <w:color w:val="FF0000"/>
          <w:szCs w:val="54"/>
          <w:rtl/>
          <w:lang w:val="en-US" w:bidi="ar-EG"/>
        </w:rPr>
        <w:t xml:space="preserve"> </w:t>
      </w:r>
      <w:r w:rsidR="00C64F10" w:rsidRPr="00566677">
        <w:rPr>
          <w:rFonts w:hint="eastAsia"/>
          <w:color w:val="FF0000"/>
          <w:szCs w:val="54"/>
          <w:rtl/>
          <w:lang w:val="en-US" w:bidi="ar-EG"/>
        </w:rPr>
        <w:t>إِلَهٌ</w:t>
      </w:r>
      <w:r w:rsidR="00C64F10" w:rsidRPr="00566677">
        <w:rPr>
          <w:color w:val="FF0000"/>
          <w:szCs w:val="54"/>
          <w:rtl/>
          <w:lang w:val="en-US" w:bidi="ar-EG"/>
        </w:rPr>
        <w:t xml:space="preserve"> </w:t>
      </w:r>
      <w:r w:rsidR="00C64F10" w:rsidRPr="00566677">
        <w:rPr>
          <w:rFonts w:hint="eastAsia"/>
          <w:color w:val="FF0000"/>
          <w:szCs w:val="54"/>
          <w:rtl/>
          <w:lang w:val="en-US" w:bidi="ar-EG"/>
        </w:rPr>
        <w:t>وَاحِدٌ</w:t>
      </w:r>
      <w:r w:rsidR="00C64F10" w:rsidRPr="00566677">
        <w:rPr>
          <w:color w:val="FF0000"/>
          <w:szCs w:val="54"/>
          <w:rtl/>
          <w:lang w:val="en-US" w:bidi="ar-EG"/>
        </w:rPr>
        <w:t xml:space="preserve"> </w:t>
      </w:r>
      <w:r w:rsidR="00C64F10" w:rsidRPr="00566677">
        <w:rPr>
          <w:rFonts w:hint="eastAsia"/>
          <w:color w:val="FF0000"/>
          <w:szCs w:val="54"/>
          <w:rtl/>
          <w:lang w:val="en-US" w:bidi="ar-EG"/>
        </w:rPr>
        <w:t>لَا</w:t>
      </w:r>
      <w:r w:rsidR="00C64F10" w:rsidRPr="00566677">
        <w:rPr>
          <w:color w:val="FF0000"/>
          <w:szCs w:val="54"/>
          <w:rtl/>
          <w:lang w:val="en-US" w:bidi="ar-EG"/>
        </w:rPr>
        <w:t xml:space="preserve"> </w:t>
      </w:r>
      <w:r w:rsidR="00C64F10" w:rsidRPr="00566677">
        <w:rPr>
          <w:rFonts w:hint="eastAsia"/>
          <w:color w:val="FF0000"/>
          <w:szCs w:val="54"/>
          <w:rtl/>
          <w:lang w:val="en-US" w:bidi="ar-EG"/>
        </w:rPr>
        <w:t>إِلَهَ</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هُوَ</w:t>
      </w:r>
      <w:r w:rsidR="00C64F10" w:rsidRPr="00566677">
        <w:rPr>
          <w:color w:val="FF0000"/>
          <w:szCs w:val="54"/>
          <w:rtl/>
          <w:lang w:val="en-US" w:bidi="ar-EG"/>
        </w:rPr>
        <w:t xml:space="preserve"> </w:t>
      </w:r>
      <w:r w:rsidR="00C64F10" w:rsidRPr="00566677">
        <w:rPr>
          <w:rFonts w:hint="eastAsia"/>
          <w:color w:val="FF0000"/>
          <w:szCs w:val="54"/>
          <w:rtl/>
          <w:lang w:val="en-US" w:bidi="ar-EG"/>
        </w:rPr>
        <w:t>الرَّحْمَنُ</w:t>
      </w:r>
      <w:r w:rsidR="00C64F10" w:rsidRPr="00566677">
        <w:rPr>
          <w:color w:val="FF0000"/>
          <w:szCs w:val="54"/>
          <w:rtl/>
          <w:lang w:val="en-US" w:bidi="ar-EG"/>
        </w:rPr>
        <w:t xml:space="preserve"> </w:t>
      </w:r>
      <w:r w:rsidR="00C64F10" w:rsidRPr="00566677">
        <w:rPr>
          <w:rFonts w:hint="eastAsia"/>
          <w:color w:val="FF0000"/>
          <w:szCs w:val="54"/>
          <w:rtl/>
          <w:lang w:val="en-US" w:bidi="ar-EG"/>
        </w:rPr>
        <w:t>الرَّحِيمُ</w:t>
      </w:r>
      <w:r w:rsidR="00312067" w:rsidRPr="00566677">
        <w:rPr>
          <w:rFonts w:hint="cs"/>
          <w:color w:val="FF0000"/>
          <w:szCs w:val="54"/>
          <w:rtl/>
          <w:lang w:val="en-US" w:bidi="ar-EG"/>
        </w:rPr>
        <w:t>﴾</w:t>
      </w:r>
    </w:p>
    <w:p w14:paraId="1B8445C5" w14:textId="77777777" w:rsidR="00043FA5" w:rsidRDefault="00E02A47" w:rsidP="00C64F10">
      <w:pPr>
        <w:rPr>
          <w:lang w:val="en-US" w:bidi="ar-EG"/>
        </w:rPr>
      </w:pPr>
      <w:r>
        <w:rPr>
          <w:lang w:val="en-US" w:bidi="ar-EG"/>
        </w:rPr>
        <w:t>“</w:t>
      </w:r>
      <w:r w:rsidR="00C64F10" w:rsidRPr="00C64F10">
        <w:rPr>
          <w:lang w:val="en-US" w:bidi="ar-EG"/>
        </w:rPr>
        <w:t>Dan Ilah (sesembahan) kalian adalah Ilah Yang Esa, tiada Ilah selain Dia, Yang Maha Pengasih lagi Maha Penyayang.</w:t>
      </w:r>
      <w:r>
        <w:rPr>
          <w:lang w:val="en-US" w:bidi="ar-EG"/>
        </w:rPr>
        <w:t>”</w:t>
      </w:r>
      <w:r w:rsidR="00C64F10" w:rsidRPr="00C64F10">
        <w:rPr>
          <w:lang w:val="en-US" w:bidi="ar-EG"/>
        </w:rPr>
        <w:t xml:space="preserve"> </w:t>
      </w:r>
      <w:r w:rsidR="00C64F10" w:rsidRPr="00AD468A">
        <w:rPr>
          <w:b/>
          <w:bCs/>
          <w:lang w:val="en-US" w:bidi="ar-EG"/>
        </w:rPr>
        <w:t>(QS. Al-Baqoroh: 163</w:t>
      </w:r>
      <w:r w:rsidR="00043FA5" w:rsidRPr="00AD468A">
        <w:rPr>
          <w:b/>
          <w:bCs/>
          <w:lang w:val="en-US" w:bidi="ar-EG"/>
        </w:rPr>
        <w:t>)</w:t>
      </w:r>
    </w:p>
    <w:p w14:paraId="077E9882" w14:textId="437285D0" w:rsidR="00361CDA" w:rsidRDefault="00C64F10" w:rsidP="00C64F10">
      <w:pPr>
        <w:rPr>
          <w:lang w:val="en-US" w:bidi="ar-EG"/>
        </w:rPr>
      </w:pPr>
      <w:r w:rsidRPr="00C64F10">
        <w:rPr>
          <w:lang w:val="en-US" w:bidi="ar-EG"/>
        </w:rPr>
        <w:t>Dan firman-Nya</w:t>
      </w:r>
      <w:r w:rsidR="00361CDA">
        <w:rPr>
          <w:lang w:val="en-US" w:bidi="ar-EG"/>
        </w:rPr>
        <w:t>:</w:t>
      </w:r>
    </w:p>
    <w:p w14:paraId="33044A3F" w14:textId="1B42A9D4"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شَهِدَ</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أَنَّهُ</w:t>
      </w:r>
      <w:r w:rsidR="00C64F10" w:rsidRPr="00566677">
        <w:rPr>
          <w:color w:val="FF0000"/>
          <w:szCs w:val="54"/>
          <w:rtl/>
          <w:lang w:val="en-US" w:bidi="ar-EG"/>
        </w:rPr>
        <w:t xml:space="preserve"> </w:t>
      </w:r>
      <w:r w:rsidR="00C64F10" w:rsidRPr="00566677">
        <w:rPr>
          <w:rFonts w:hint="eastAsia"/>
          <w:color w:val="FF0000"/>
          <w:szCs w:val="54"/>
          <w:rtl/>
          <w:lang w:val="en-US" w:bidi="ar-EG"/>
        </w:rPr>
        <w:t>لَا</w:t>
      </w:r>
      <w:r w:rsidR="00C64F10" w:rsidRPr="00566677">
        <w:rPr>
          <w:color w:val="FF0000"/>
          <w:szCs w:val="54"/>
          <w:rtl/>
          <w:lang w:val="en-US" w:bidi="ar-EG"/>
        </w:rPr>
        <w:t xml:space="preserve"> </w:t>
      </w:r>
      <w:r w:rsidR="00C64F10" w:rsidRPr="00566677">
        <w:rPr>
          <w:rFonts w:hint="eastAsia"/>
          <w:color w:val="FF0000"/>
          <w:szCs w:val="54"/>
          <w:rtl/>
          <w:lang w:val="en-US" w:bidi="ar-EG"/>
        </w:rPr>
        <w:t>إِلَهَ</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هُوَ</w:t>
      </w:r>
      <w:r w:rsidR="00C64F10" w:rsidRPr="00566677">
        <w:rPr>
          <w:color w:val="FF0000"/>
          <w:szCs w:val="54"/>
          <w:rtl/>
          <w:lang w:val="en-US" w:bidi="ar-EG"/>
        </w:rPr>
        <w:t xml:space="preserve"> </w:t>
      </w:r>
      <w:r w:rsidR="00C64F10" w:rsidRPr="00566677">
        <w:rPr>
          <w:rFonts w:hint="eastAsia"/>
          <w:color w:val="FF0000"/>
          <w:szCs w:val="54"/>
          <w:rtl/>
          <w:lang w:val="en-US" w:bidi="ar-EG"/>
        </w:rPr>
        <w:t>وَالْمَلَائِكَةُ</w:t>
      </w:r>
      <w:r w:rsidR="00C64F10" w:rsidRPr="00566677">
        <w:rPr>
          <w:color w:val="FF0000"/>
          <w:szCs w:val="54"/>
          <w:rtl/>
          <w:lang w:val="en-US" w:bidi="ar-EG"/>
        </w:rPr>
        <w:t xml:space="preserve"> </w:t>
      </w:r>
      <w:r w:rsidR="00C64F10" w:rsidRPr="00566677">
        <w:rPr>
          <w:rFonts w:hint="eastAsia"/>
          <w:color w:val="FF0000"/>
          <w:szCs w:val="54"/>
          <w:rtl/>
          <w:lang w:val="en-US" w:bidi="ar-EG"/>
        </w:rPr>
        <w:t>وَأُولُو</w:t>
      </w:r>
      <w:r w:rsidR="00B5217A" w:rsidRPr="00566677">
        <w:rPr>
          <w:rFonts w:hint="cs"/>
          <w:color w:val="FF0000"/>
          <w:szCs w:val="54"/>
          <w:rtl/>
          <w:lang w:val="en-US" w:bidi="ar-EG"/>
        </w:rPr>
        <w:t xml:space="preserve"> </w:t>
      </w:r>
      <w:r w:rsidR="00C64F10" w:rsidRPr="00566677">
        <w:rPr>
          <w:rFonts w:hint="eastAsia"/>
          <w:color w:val="FF0000"/>
          <w:szCs w:val="54"/>
          <w:rtl/>
          <w:lang w:val="en-US" w:bidi="ar-EG"/>
        </w:rPr>
        <w:t>الْعِلْمِ</w:t>
      </w:r>
      <w:r w:rsidR="00C64F10" w:rsidRPr="00566677">
        <w:rPr>
          <w:color w:val="FF0000"/>
          <w:szCs w:val="54"/>
          <w:rtl/>
          <w:lang w:val="en-US" w:bidi="ar-EG"/>
        </w:rPr>
        <w:t xml:space="preserve"> </w:t>
      </w:r>
      <w:r w:rsidR="00C64F10" w:rsidRPr="00566677">
        <w:rPr>
          <w:rFonts w:hint="eastAsia"/>
          <w:color w:val="FF0000"/>
          <w:szCs w:val="54"/>
          <w:rtl/>
          <w:lang w:val="en-US" w:bidi="ar-EG"/>
        </w:rPr>
        <w:t>قَائِمًا</w:t>
      </w:r>
      <w:r w:rsidR="00C64F10" w:rsidRPr="00566677">
        <w:rPr>
          <w:color w:val="FF0000"/>
          <w:szCs w:val="54"/>
          <w:rtl/>
          <w:lang w:val="en-US" w:bidi="ar-EG"/>
        </w:rPr>
        <w:t xml:space="preserve"> </w:t>
      </w:r>
      <w:r w:rsidR="00C64F10" w:rsidRPr="00566677">
        <w:rPr>
          <w:rFonts w:hint="eastAsia"/>
          <w:color w:val="FF0000"/>
          <w:szCs w:val="54"/>
          <w:rtl/>
          <w:lang w:val="en-US" w:bidi="ar-EG"/>
        </w:rPr>
        <w:t>بِالْقِسْطِ</w:t>
      </w:r>
      <w:r w:rsidR="00C64F10" w:rsidRPr="00566677">
        <w:rPr>
          <w:color w:val="FF0000"/>
          <w:szCs w:val="54"/>
          <w:rtl/>
          <w:lang w:val="en-US" w:bidi="ar-EG"/>
        </w:rPr>
        <w:t xml:space="preserve"> </w:t>
      </w:r>
      <w:r w:rsidR="00C64F10" w:rsidRPr="00566677">
        <w:rPr>
          <w:rFonts w:hint="eastAsia"/>
          <w:color w:val="FF0000"/>
          <w:szCs w:val="54"/>
          <w:rtl/>
          <w:lang w:val="en-US" w:bidi="ar-EG"/>
        </w:rPr>
        <w:t>لَا</w:t>
      </w:r>
      <w:r w:rsidR="00C64F10" w:rsidRPr="00566677">
        <w:rPr>
          <w:color w:val="FF0000"/>
          <w:szCs w:val="54"/>
          <w:rtl/>
          <w:lang w:val="en-US" w:bidi="ar-EG"/>
        </w:rPr>
        <w:t xml:space="preserve"> </w:t>
      </w:r>
      <w:r w:rsidR="00C64F10" w:rsidRPr="00566677">
        <w:rPr>
          <w:rFonts w:hint="eastAsia"/>
          <w:color w:val="FF0000"/>
          <w:szCs w:val="54"/>
          <w:rtl/>
          <w:lang w:val="en-US" w:bidi="ar-EG"/>
        </w:rPr>
        <w:t>إِلَهَ</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هُوَ</w:t>
      </w:r>
      <w:r w:rsidR="00C64F10" w:rsidRPr="00566677">
        <w:rPr>
          <w:color w:val="FF0000"/>
          <w:szCs w:val="54"/>
          <w:rtl/>
          <w:lang w:val="en-US" w:bidi="ar-EG"/>
        </w:rPr>
        <w:t xml:space="preserve"> </w:t>
      </w:r>
      <w:r w:rsidR="00C64F10" w:rsidRPr="00566677">
        <w:rPr>
          <w:rFonts w:hint="eastAsia"/>
          <w:color w:val="FF0000"/>
          <w:szCs w:val="54"/>
          <w:rtl/>
          <w:lang w:val="en-US" w:bidi="ar-EG"/>
        </w:rPr>
        <w:t>الْعَزِيزُ</w:t>
      </w:r>
      <w:r w:rsidR="00C64F10" w:rsidRPr="00566677">
        <w:rPr>
          <w:color w:val="FF0000"/>
          <w:szCs w:val="54"/>
          <w:rtl/>
          <w:lang w:val="en-US" w:bidi="ar-EG"/>
        </w:rPr>
        <w:t xml:space="preserve"> </w:t>
      </w:r>
      <w:r w:rsidR="00C64F10" w:rsidRPr="00566677">
        <w:rPr>
          <w:rFonts w:hint="eastAsia"/>
          <w:color w:val="FF0000"/>
          <w:szCs w:val="54"/>
          <w:rtl/>
          <w:lang w:val="en-US" w:bidi="ar-EG"/>
        </w:rPr>
        <w:t>الْحَكِيمُ</w:t>
      </w:r>
      <w:r w:rsidR="00312067" w:rsidRPr="00566677">
        <w:rPr>
          <w:color w:val="FF0000"/>
          <w:szCs w:val="54"/>
          <w:rtl/>
          <w:lang w:val="en-US" w:bidi="ar-EG"/>
        </w:rPr>
        <w:t>﴾</w:t>
      </w:r>
    </w:p>
    <w:p w14:paraId="7D4F9B04" w14:textId="3DB3AF94" w:rsidR="00043FA5" w:rsidRDefault="00E02A47" w:rsidP="00C64F10">
      <w:pPr>
        <w:rPr>
          <w:lang w:val="en-US" w:bidi="ar-EG"/>
        </w:rPr>
      </w:pPr>
      <w:r>
        <w:rPr>
          <w:lang w:val="en-US" w:bidi="ar-EG"/>
        </w:rPr>
        <w:t>“</w:t>
      </w:r>
      <w:r w:rsidR="00C64F10" w:rsidRPr="00C64F10">
        <w:rPr>
          <w:lang w:val="en-US" w:bidi="ar-EG"/>
        </w:rPr>
        <w:t xml:space="preserve">Alloh bersaksi bahwa tiada </w:t>
      </w:r>
      <w:r w:rsidR="00914ECA">
        <w:rPr>
          <w:lang w:val="en-US" w:bidi="ar-EG"/>
        </w:rPr>
        <w:t>Ilah (yang berhak disembah)</w:t>
      </w:r>
      <w:r w:rsidR="00C64F10" w:rsidRPr="00C64F10">
        <w:rPr>
          <w:lang w:val="en-US" w:bidi="ar-EG"/>
        </w:rPr>
        <w:t xml:space="preserve"> selain Dia, (demikian pula) para Malaikat dan orang-orang yang berilmu (juga bersaksi) yang menegakkan keadilan. Tiada </w:t>
      </w:r>
      <w:r w:rsidR="006E7F50">
        <w:rPr>
          <w:lang w:val="en-US" w:bidi="ar-EG"/>
        </w:rPr>
        <w:t>yang berhak disembah</w:t>
      </w:r>
      <w:r w:rsidR="00C64F10" w:rsidRPr="00C64F10">
        <w:rPr>
          <w:lang w:val="en-US" w:bidi="ar-EG"/>
        </w:rPr>
        <w:t xml:space="preserve"> selain Dia, Yang Maha Perkasa lagi Mahabijaksana.</w:t>
      </w:r>
      <w:r>
        <w:rPr>
          <w:lang w:val="en-US" w:bidi="ar-EG"/>
        </w:rPr>
        <w:t>”</w:t>
      </w:r>
      <w:r w:rsidR="00C64F10" w:rsidRPr="00C64F10">
        <w:rPr>
          <w:lang w:val="en-US" w:bidi="ar-EG"/>
        </w:rPr>
        <w:t xml:space="preserve"> </w:t>
      </w:r>
      <w:r w:rsidR="00C64F10" w:rsidRPr="00AD468A">
        <w:rPr>
          <w:b/>
          <w:bCs/>
          <w:lang w:val="en-US" w:bidi="ar-EG"/>
        </w:rPr>
        <w:t>(QS. Ali Imrôn: 18</w:t>
      </w:r>
      <w:r w:rsidR="00043FA5" w:rsidRPr="00AD468A">
        <w:rPr>
          <w:b/>
          <w:bCs/>
          <w:lang w:val="en-US" w:bidi="ar-EG"/>
        </w:rPr>
        <w:t>)</w:t>
      </w:r>
    </w:p>
    <w:p w14:paraId="1B2B17B8" w14:textId="3C755BCD" w:rsidR="00361CDA" w:rsidRDefault="00C64F10" w:rsidP="00C64F10">
      <w:pPr>
        <w:rPr>
          <w:lang w:val="en-US" w:bidi="ar-EG"/>
        </w:rPr>
      </w:pPr>
      <w:r w:rsidRPr="00C64F10">
        <w:rPr>
          <w:lang w:val="en-US" w:bidi="ar-EG"/>
        </w:rPr>
        <w:t xml:space="preserve">Dan jenis ini diingkari oleh orang-orang musyrik yang kepada mereka Rosululloh </w:t>
      </w:r>
      <w:r w:rsidRPr="00C64F10">
        <w:rPr>
          <w:rFonts w:hint="cs"/>
          <w:rtl/>
          <w:lang w:val="en-US" w:bidi="ar-EG"/>
        </w:rPr>
        <w:t>ﷺ</w:t>
      </w:r>
      <w:r w:rsidRPr="00C64F10">
        <w:rPr>
          <w:lang w:val="en-US" w:bidi="ar-EG"/>
        </w:rPr>
        <w:t xml:space="preserve"> diutus. Sebagaimana Alloh </w:t>
      </w:r>
      <w:r w:rsidRPr="00F3165A">
        <w:rPr>
          <w:rFonts w:ascii="Times New Roman" w:hAnsi="Times New Roman" w:cs="Calibri" w:hint="cs"/>
          <w:rtl/>
          <w:lang w:val="en-US" w:bidi="ar-EG"/>
        </w:rPr>
        <w:t>ﷻ</w:t>
      </w:r>
      <w:r w:rsidRPr="00C64F10">
        <w:rPr>
          <w:lang w:val="en-US" w:bidi="ar-EG"/>
        </w:rPr>
        <w:t xml:space="preserve"> berfirman tentang mereka</w:t>
      </w:r>
      <w:r w:rsidR="00361CDA">
        <w:rPr>
          <w:lang w:val="en-US" w:bidi="ar-EG"/>
        </w:rPr>
        <w:t>:</w:t>
      </w:r>
    </w:p>
    <w:p w14:paraId="302C6E05" w14:textId="2CF78D00"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إِنَّهُمْ</w:t>
      </w:r>
      <w:r w:rsidR="00C64F10" w:rsidRPr="00566677">
        <w:rPr>
          <w:color w:val="FF0000"/>
          <w:szCs w:val="54"/>
          <w:rtl/>
          <w:lang w:val="en-US" w:bidi="ar-EG"/>
        </w:rPr>
        <w:t xml:space="preserve"> </w:t>
      </w:r>
      <w:r w:rsidR="00C64F10" w:rsidRPr="00566677">
        <w:rPr>
          <w:rFonts w:hint="eastAsia"/>
          <w:color w:val="FF0000"/>
          <w:szCs w:val="54"/>
          <w:rtl/>
          <w:lang w:val="en-US" w:bidi="ar-EG"/>
        </w:rPr>
        <w:t>كَانُوا</w:t>
      </w:r>
      <w:r w:rsidR="00C64F10" w:rsidRPr="00566677">
        <w:rPr>
          <w:color w:val="FF0000"/>
          <w:szCs w:val="54"/>
          <w:rtl/>
          <w:lang w:val="en-US" w:bidi="ar-EG"/>
        </w:rPr>
        <w:t xml:space="preserve"> </w:t>
      </w:r>
      <w:r w:rsidR="00C64F10" w:rsidRPr="00566677">
        <w:rPr>
          <w:rFonts w:hint="eastAsia"/>
          <w:color w:val="FF0000"/>
          <w:szCs w:val="54"/>
          <w:rtl/>
          <w:lang w:val="en-US" w:bidi="ar-EG"/>
        </w:rPr>
        <w:t>إِذَا</w:t>
      </w:r>
      <w:r w:rsidR="00C64F10" w:rsidRPr="00566677">
        <w:rPr>
          <w:color w:val="FF0000"/>
          <w:szCs w:val="54"/>
          <w:rtl/>
          <w:lang w:val="en-US" w:bidi="ar-EG"/>
        </w:rPr>
        <w:t xml:space="preserve"> </w:t>
      </w:r>
      <w:r w:rsidR="00C64F10" w:rsidRPr="00566677">
        <w:rPr>
          <w:rFonts w:hint="eastAsia"/>
          <w:color w:val="FF0000"/>
          <w:szCs w:val="54"/>
          <w:rtl/>
          <w:lang w:val="en-US" w:bidi="ar-EG"/>
        </w:rPr>
        <w:t>قِيلَ</w:t>
      </w:r>
      <w:r w:rsidR="00C64F10" w:rsidRPr="00566677">
        <w:rPr>
          <w:color w:val="FF0000"/>
          <w:szCs w:val="54"/>
          <w:rtl/>
          <w:lang w:val="en-US" w:bidi="ar-EG"/>
        </w:rPr>
        <w:t xml:space="preserve"> </w:t>
      </w:r>
      <w:r w:rsidR="00C64F10" w:rsidRPr="00566677">
        <w:rPr>
          <w:rFonts w:hint="eastAsia"/>
          <w:color w:val="FF0000"/>
          <w:szCs w:val="54"/>
          <w:rtl/>
          <w:lang w:val="en-US" w:bidi="ar-EG"/>
        </w:rPr>
        <w:t>لَهُمْ</w:t>
      </w:r>
      <w:r w:rsidR="00C64F10" w:rsidRPr="00566677">
        <w:rPr>
          <w:color w:val="FF0000"/>
          <w:szCs w:val="54"/>
          <w:rtl/>
          <w:lang w:val="en-US" w:bidi="ar-EG"/>
        </w:rPr>
        <w:t xml:space="preserve"> </w:t>
      </w:r>
      <w:r w:rsidR="00C64F10" w:rsidRPr="00566677">
        <w:rPr>
          <w:rFonts w:hint="eastAsia"/>
          <w:color w:val="FF0000"/>
          <w:szCs w:val="54"/>
          <w:rtl/>
          <w:lang w:val="en-US" w:bidi="ar-EG"/>
        </w:rPr>
        <w:t>لَا</w:t>
      </w:r>
      <w:r w:rsidR="00C64F10" w:rsidRPr="00566677">
        <w:rPr>
          <w:color w:val="FF0000"/>
          <w:szCs w:val="54"/>
          <w:rtl/>
          <w:lang w:val="en-US" w:bidi="ar-EG"/>
        </w:rPr>
        <w:t xml:space="preserve"> </w:t>
      </w:r>
      <w:r w:rsidR="00C64F10" w:rsidRPr="00566677">
        <w:rPr>
          <w:rFonts w:hint="eastAsia"/>
          <w:color w:val="FF0000"/>
          <w:szCs w:val="54"/>
          <w:rtl/>
          <w:lang w:val="en-US" w:bidi="ar-EG"/>
        </w:rPr>
        <w:t>إِلَهَ</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يَسْتَكْبِرُونَ</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وَيَقُولُونَ</w:t>
      </w:r>
      <w:r w:rsidR="00C64F10" w:rsidRPr="00566677">
        <w:rPr>
          <w:color w:val="FF0000"/>
          <w:szCs w:val="54"/>
          <w:rtl/>
          <w:lang w:val="en-US" w:bidi="ar-EG"/>
        </w:rPr>
        <w:t xml:space="preserve"> </w:t>
      </w:r>
      <w:r w:rsidR="00C64F10" w:rsidRPr="00566677">
        <w:rPr>
          <w:rFonts w:hint="eastAsia"/>
          <w:color w:val="FF0000"/>
          <w:szCs w:val="54"/>
          <w:rtl/>
          <w:lang w:val="en-US" w:bidi="ar-EG"/>
        </w:rPr>
        <w:t>أَإِنَّا</w:t>
      </w:r>
      <w:r w:rsidR="00C64F10" w:rsidRPr="00566677">
        <w:rPr>
          <w:color w:val="FF0000"/>
          <w:szCs w:val="54"/>
          <w:rtl/>
          <w:lang w:val="en-US" w:bidi="ar-EG"/>
        </w:rPr>
        <w:t xml:space="preserve"> </w:t>
      </w:r>
      <w:r w:rsidR="00C64F10" w:rsidRPr="00566677">
        <w:rPr>
          <w:rFonts w:hint="eastAsia"/>
          <w:color w:val="FF0000"/>
          <w:szCs w:val="54"/>
          <w:rtl/>
          <w:lang w:val="en-US" w:bidi="ar-EG"/>
        </w:rPr>
        <w:t>لَتَارِكُو</w:t>
      </w:r>
      <w:r w:rsidR="00C64F10" w:rsidRPr="00566677">
        <w:rPr>
          <w:color w:val="FF0000"/>
          <w:szCs w:val="54"/>
          <w:rtl/>
          <w:lang w:val="en-US" w:bidi="ar-EG"/>
        </w:rPr>
        <w:t xml:space="preserve"> </w:t>
      </w:r>
      <w:r w:rsidR="00C64F10" w:rsidRPr="00566677">
        <w:rPr>
          <w:rFonts w:hint="eastAsia"/>
          <w:color w:val="FF0000"/>
          <w:szCs w:val="54"/>
          <w:rtl/>
          <w:lang w:val="en-US" w:bidi="ar-EG"/>
        </w:rPr>
        <w:t>آلِهَتِنَا</w:t>
      </w:r>
      <w:r w:rsidR="00C64F10" w:rsidRPr="00566677">
        <w:rPr>
          <w:color w:val="FF0000"/>
          <w:szCs w:val="54"/>
          <w:rtl/>
          <w:lang w:val="en-US" w:bidi="ar-EG"/>
        </w:rPr>
        <w:t xml:space="preserve"> </w:t>
      </w:r>
      <w:r w:rsidR="00C64F10" w:rsidRPr="00566677">
        <w:rPr>
          <w:rFonts w:hint="eastAsia"/>
          <w:color w:val="FF0000"/>
          <w:szCs w:val="54"/>
          <w:rtl/>
          <w:lang w:val="en-US" w:bidi="ar-EG"/>
        </w:rPr>
        <w:t>لِشَاعِرٍ</w:t>
      </w:r>
      <w:r w:rsidR="00C64F10" w:rsidRPr="00566677">
        <w:rPr>
          <w:color w:val="FF0000"/>
          <w:szCs w:val="54"/>
          <w:rtl/>
          <w:lang w:val="en-US" w:bidi="ar-EG"/>
        </w:rPr>
        <w:t xml:space="preserve"> </w:t>
      </w:r>
      <w:r w:rsidR="00C64F10" w:rsidRPr="00566677">
        <w:rPr>
          <w:rFonts w:hint="eastAsia"/>
          <w:color w:val="FF0000"/>
          <w:szCs w:val="54"/>
          <w:rtl/>
          <w:lang w:val="en-US" w:bidi="ar-EG"/>
        </w:rPr>
        <w:t>مَجْنُونٍ</w:t>
      </w:r>
      <w:r w:rsidR="00312067" w:rsidRPr="00566677">
        <w:rPr>
          <w:color w:val="FF0000"/>
          <w:szCs w:val="54"/>
          <w:rtl/>
          <w:lang w:val="en-US" w:bidi="ar-EG"/>
        </w:rPr>
        <w:t>﴾</w:t>
      </w:r>
    </w:p>
    <w:p w14:paraId="3F078605" w14:textId="1C5D5BF4" w:rsidR="00043FA5" w:rsidRDefault="00E02A47" w:rsidP="00C64F10">
      <w:pPr>
        <w:rPr>
          <w:lang w:val="en-US" w:bidi="ar-EG"/>
        </w:rPr>
      </w:pPr>
      <w:r>
        <w:rPr>
          <w:lang w:val="en-US" w:bidi="ar-EG"/>
        </w:rPr>
        <w:t>“</w:t>
      </w:r>
      <w:r w:rsidR="00C64F10" w:rsidRPr="00C64F10">
        <w:rPr>
          <w:lang w:val="en-US" w:bidi="ar-EG"/>
        </w:rPr>
        <w:t xml:space="preserve">Sungguh mereka dahulu, apabila dikatakan kepada mereka: </w:t>
      </w:r>
      <w:r>
        <w:rPr>
          <w:lang w:val="en-US" w:bidi="ar-EG"/>
        </w:rPr>
        <w:t>‘</w:t>
      </w:r>
      <w:r w:rsidR="00C64F10" w:rsidRPr="00C64F10">
        <w:rPr>
          <w:lang w:val="en-US" w:bidi="ar-EG"/>
        </w:rPr>
        <w:t xml:space="preserve">Tiada </w:t>
      </w:r>
      <w:r w:rsidR="006E7F50">
        <w:rPr>
          <w:lang w:val="en-US" w:bidi="ar-EG"/>
        </w:rPr>
        <w:t xml:space="preserve">yang berhak disembah </w:t>
      </w:r>
      <w:r w:rsidR="00C64F10" w:rsidRPr="00C64F10">
        <w:rPr>
          <w:lang w:val="en-US" w:bidi="ar-EG"/>
        </w:rPr>
        <w:t>selain Alloh,</w:t>
      </w:r>
      <w:r>
        <w:rPr>
          <w:lang w:val="en-US" w:bidi="ar-EG"/>
        </w:rPr>
        <w:t>’</w:t>
      </w:r>
      <w:r w:rsidR="00C64F10" w:rsidRPr="00C64F10">
        <w:rPr>
          <w:lang w:val="en-US" w:bidi="ar-EG"/>
        </w:rPr>
        <w:t xml:space="preserve"> mereka menyombongkan Diri. Dan mereka berkata: </w:t>
      </w:r>
      <w:r>
        <w:rPr>
          <w:lang w:val="en-US" w:bidi="ar-EG"/>
        </w:rPr>
        <w:t>‘</w:t>
      </w:r>
      <w:r w:rsidR="00C64F10" w:rsidRPr="00C64F10">
        <w:rPr>
          <w:lang w:val="en-US" w:bidi="ar-EG"/>
        </w:rPr>
        <w:t>Apakah kami harus meninggalkan tuhan-tuhan kami karena seorang penyair gila?</w:t>
      </w:r>
      <w:r>
        <w:rPr>
          <w:lang w:val="en-US" w:bidi="ar-EG"/>
        </w:rPr>
        <w:t>’”</w:t>
      </w:r>
      <w:r w:rsidR="00C64F10" w:rsidRPr="00C64F10">
        <w:rPr>
          <w:lang w:val="en-US" w:bidi="ar-EG"/>
        </w:rPr>
        <w:t xml:space="preserve"> </w:t>
      </w:r>
      <w:r w:rsidR="00C64F10" w:rsidRPr="00AD468A">
        <w:rPr>
          <w:b/>
          <w:bCs/>
          <w:lang w:val="en-US" w:bidi="ar-EG"/>
        </w:rPr>
        <w:t>(QS. Ash-Shôffât: 35-36</w:t>
      </w:r>
      <w:r w:rsidR="00043FA5" w:rsidRPr="00AD468A">
        <w:rPr>
          <w:b/>
          <w:bCs/>
          <w:lang w:val="en-US" w:bidi="ar-EG"/>
        </w:rPr>
        <w:t>)</w:t>
      </w:r>
    </w:p>
    <w:p w14:paraId="5F745091" w14:textId="71FAD698" w:rsidR="00361CDA" w:rsidRDefault="00C64F10" w:rsidP="00C64F10">
      <w:pPr>
        <w:rPr>
          <w:lang w:val="en-US" w:bidi="ar-EG"/>
        </w:rPr>
      </w:pPr>
      <w:r w:rsidRPr="00C64F10">
        <w:rPr>
          <w:lang w:val="en-US" w:bidi="ar-EG"/>
        </w:rPr>
        <w:t xml:space="preserve">Dan Alloh </w:t>
      </w:r>
      <w:r w:rsidRPr="00F3165A">
        <w:rPr>
          <w:rFonts w:ascii="Times New Roman" w:hAnsi="Times New Roman" w:cs="Calibri" w:hint="cs"/>
          <w:rtl/>
          <w:lang w:val="en-US" w:bidi="ar-EG"/>
        </w:rPr>
        <w:t>ﷻ</w:t>
      </w:r>
      <w:r w:rsidRPr="00C64F10">
        <w:rPr>
          <w:lang w:val="en-US" w:bidi="ar-EG"/>
        </w:rPr>
        <w:t xml:space="preserve"> berfirman</w:t>
      </w:r>
      <w:r w:rsidR="00361CDA">
        <w:rPr>
          <w:lang w:val="en-US" w:bidi="ar-EG"/>
        </w:rPr>
        <w:t>:</w:t>
      </w:r>
    </w:p>
    <w:p w14:paraId="23C88A05" w14:textId="35DC8669"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وَعَجِبُوا</w:t>
      </w:r>
      <w:r w:rsidR="00C64F10" w:rsidRPr="00566677">
        <w:rPr>
          <w:color w:val="FF0000"/>
          <w:szCs w:val="54"/>
          <w:rtl/>
          <w:lang w:val="en-US" w:bidi="ar-EG"/>
        </w:rPr>
        <w:t xml:space="preserve"> </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t>جَاءَهُمْ</w:t>
      </w:r>
      <w:r w:rsidR="00C64F10" w:rsidRPr="00566677">
        <w:rPr>
          <w:color w:val="FF0000"/>
          <w:szCs w:val="54"/>
          <w:rtl/>
          <w:lang w:val="en-US" w:bidi="ar-EG"/>
        </w:rPr>
        <w:t xml:space="preserve"> </w:t>
      </w:r>
      <w:r w:rsidR="00C64F10" w:rsidRPr="00566677">
        <w:rPr>
          <w:rFonts w:hint="eastAsia"/>
          <w:color w:val="FF0000"/>
          <w:szCs w:val="54"/>
          <w:rtl/>
          <w:lang w:val="en-US" w:bidi="ar-EG"/>
        </w:rPr>
        <w:t>مُنْذِرٌ</w:t>
      </w:r>
      <w:r w:rsidR="00C64F10" w:rsidRPr="00566677">
        <w:rPr>
          <w:color w:val="FF0000"/>
          <w:szCs w:val="54"/>
          <w:rtl/>
          <w:lang w:val="en-US" w:bidi="ar-EG"/>
        </w:rPr>
        <w:t xml:space="preserve"> </w:t>
      </w:r>
      <w:r w:rsidR="00C64F10" w:rsidRPr="00566677">
        <w:rPr>
          <w:rFonts w:hint="eastAsia"/>
          <w:color w:val="FF0000"/>
          <w:szCs w:val="54"/>
          <w:rtl/>
          <w:lang w:val="en-US" w:bidi="ar-EG"/>
        </w:rPr>
        <w:t>مِنْهُمْ</w:t>
      </w:r>
      <w:r w:rsidR="00C64F10" w:rsidRPr="00566677">
        <w:rPr>
          <w:color w:val="FF0000"/>
          <w:szCs w:val="54"/>
          <w:rtl/>
          <w:lang w:val="en-US" w:bidi="ar-EG"/>
        </w:rPr>
        <w:t xml:space="preserve"> </w:t>
      </w:r>
      <w:r w:rsidR="00C64F10" w:rsidRPr="00566677">
        <w:rPr>
          <w:rFonts w:hint="eastAsia"/>
          <w:color w:val="FF0000"/>
          <w:szCs w:val="54"/>
          <w:rtl/>
          <w:lang w:val="en-US" w:bidi="ar-EG"/>
        </w:rPr>
        <w:t>وَقَالَ</w:t>
      </w:r>
      <w:r w:rsidR="00C64F10" w:rsidRPr="00566677">
        <w:rPr>
          <w:color w:val="FF0000"/>
          <w:szCs w:val="54"/>
          <w:rtl/>
          <w:lang w:val="en-US" w:bidi="ar-EG"/>
        </w:rPr>
        <w:t xml:space="preserve"> </w:t>
      </w:r>
      <w:r w:rsidR="00C64F10" w:rsidRPr="00566677">
        <w:rPr>
          <w:rFonts w:hint="eastAsia"/>
          <w:color w:val="FF0000"/>
          <w:szCs w:val="54"/>
          <w:rtl/>
          <w:lang w:val="en-US" w:bidi="ar-EG"/>
        </w:rPr>
        <w:t>الْكَافِرُونَ</w:t>
      </w:r>
      <w:r w:rsidR="00C64F10" w:rsidRPr="00566677">
        <w:rPr>
          <w:color w:val="FF0000"/>
          <w:szCs w:val="54"/>
          <w:rtl/>
          <w:lang w:val="en-US" w:bidi="ar-EG"/>
        </w:rPr>
        <w:t xml:space="preserve"> </w:t>
      </w:r>
      <w:r w:rsidR="00C64F10" w:rsidRPr="00566677">
        <w:rPr>
          <w:rFonts w:hint="eastAsia"/>
          <w:color w:val="FF0000"/>
          <w:szCs w:val="54"/>
          <w:rtl/>
          <w:lang w:val="en-US" w:bidi="ar-EG"/>
        </w:rPr>
        <w:t>هَذَا</w:t>
      </w:r>
      <w:r w:rsidR="00C64F10" w:rsidRPr="00566677">
        <w:rPr>
          <w:color w:val="FF0000"/>
          <w:szCs w:val="54"/>
          <w:rtl/>
          <w:lang w:val="en-US" w:bidi="ar-EG"/>
        </w:rPr>
        <w:t xml:space="preserve"> </w:t>
      </w:r>
      <w:r w:rsidR="00C64F10" w:rsidRPr="00566677">
        <w:rPr>
          <w:rFonts w:hint="eastAsia"/>
          <w:color w:val="FF0000"/>
          <w:szCs w:val="54"/>
          <w:rtl/>
          <w:lang w:val="en-US" w:bidi="ar-EG"/>
        </w:rPr>
        <w:t>سَاحِرٌ</w:t>
      </w:r>
      <w:r w:rsidR="00C64F10" w:rsidRPr="00566677">
        <w:rPr>
          <w:color w:val="FF0000"/>
          <w:szCs w:val="54"/>
          <w:rtl/>
          <w:lang w:val="en-US" w:bidi="ar-EG"/>
        </w:rPr>
        <w:t xml:space="preserve"> </w:t>
      </w:r>
      <w:r w:rsidR="00C64F10" w:rsidRPr="00566677">
        <w:rPr>
          <w:rFonts w:hint="eastAsia"/>
          <w:color w:val="FF0000"/>
          <w:szCs w:val="54"/>
          <w:rtl/>
          <w:lang w:val="en-US" w:bidi="ar-EG"/>
        </w:rPr>
        <w:t>كَذَّابٌ</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أَجَعَلَ</w:t>
      </w:r>
      <w:r w:rsidR="00C64F10" w:rsidRPr="00566677">
        <w:rPr>
          <w:color w:val="FF0000"/>
          <w:szCs w:val="54"/>
          <w:rtl/>
          <w:lang w:val="en-US" w:bidi="ar-EG"/>
        </w:rPr>
        <w:t xml:space="preserve"> </w:t>
      </w:r>
      <w:r w:rsidR="00C64F10" w:rsidRPr="00566677">
        <w:rPr>
          <w:rFonts w:hint="eastAsia"/>
          <w:color w:val="FF0000"/>
          <w:szCs w:val="54"/>
          <w:rtl/>
          <w:lang w:val="en-US" w:bidi="ar-EG"/>
        </w:rPr>
        <w:t>الْآلِهَةَ</w:t>
      </w:r>
      <w:r w:rsidR="00C64F10" w:rsidRPr="00566677">
        <w:rPr>
          <w:color w:val="FF0000"/>
          <w:szCs w:val="54"/>
          <w:rtl/>
          <w:lang w:val="en-US" w:bidi="ar-EG"/>
        </w:rPr>
        <w:t xml:space="preserve"> </w:t>
      </w:r>
      <w:r w:rsidR="00C64F10" w:rsidRPr="00566677">
        <w:rPr>
          <w:rFonts w:hint="eastAsia"/>
          <w:color w:val="FF0000"/>
          <w:szCs w:val="54"/>
          <w:rtl/>
          <w:lang w:val="en-US" w:bidi="ar-EG"/>
        </w:rPr>
        <w:t>إِلَهًا</w:t>
      </w:r>
      <w:r w:rsidR="00C64F10" w:rsidRPr="00566677">
        <w:rPr>
          <w:color w:val="FF0000"/>
          <w:szCs w:val="54"/>
          <w:rtl/>
          <w:lang w:val="en-US" w:bidi="ar-EG"/>
        </w:rPr>
        <w:t xml:space="preserve"> </w:t>
      </w:r>
      <w:r w:rsidR="00C64F10" w:rsidRPr="00566677">
        <w:rPr>
          <w:rFonts w:hint="eastAsia"/>
          <w:color w:val="FF0000"/>
          <w:szCs w:val="54"/>
          <w:rtl/>
          <w:lang w:val="en-US" w:bidi="ar-EG"/>
        </w:rPr>
        <w:t>وَاحِدًا</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هَذَا</w:t>
      </w:r>
      <w:r w:rsidR="00C64F10" w:rsidRPr="00566677">
        <w:rPr>
          <w:color w:val="FF0000"/>
          <w:szCs w:val="54"/>
          <w:rtl/>
          <w:lang w:val="en-US" w:bidi="ar-EG"/>
        </w:rPr>
        <w:t xml:space="preserve"> </w:t>
      </w:r>
      <w:r w:rsidR="00C64F10" w:rsidRPr="00566677">
        <w:rPr>
          <w:rFonts w:hint="eastAsia"/>
          <w:color w:val="FF0000"/>
          <w:szCs w:val="54"/>
          <w:rtl/>
          <w:lang w:val="en-US" w:bidi="ar-EG"/>
        </w:rPr>
        <w:t>لَشَيْءٌ</w:t>
      </w:r>
      <w:r w:rsidR="00C64F10" w:rsidRPr="00566677">
        <w:rPr>
          <w:color w:val="FF0000"/>
          <w:szCs w:val="54"/>
          <w:rtl/>
          <w:lang w:val="en-US" w:bidi="ar-EG"/>
        </w:rPr>
        <w:t xml:space="preserve"> </w:t>
      </w:r>
      <w:r w:rsidR="00C64F10" w:rsidRPr="00566677">
        <w:rPr>
          <w:rFonts w:hint="eastAsia"/>
          <w:color w:val="FF0000"/>
          <w:szCs w:val="54"/>
          <w:rtl/>
          <w:lang w:val="en-US" w:bidi="ar-EG"/>
        </w:rPr>
        <w:t>عُجَابٌ</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وَانْطَلَقَ</w:t>
      </w:r>
      <w:r w:rsidR="00C64F10" w:rsidRPr="00566677">
        <w:rPr>
          <w:color w:val="FF0000"/>
          <w:szCs w:val="54"/>
          <w:rtl/>
          <w:lang w:val="en-US" w:bidi="ar-EG"/>
        </w:rPr>
        <w:t xml:space="preserve"> </w:t>
      </w:r>
      <w:r w:rsidR="00C64F10" w:rsidRPr="00566677">
        <w:rPr>
          <w:rFonts w:hint="eastAsia"/>
          <w:color w:val="FF0000"/>
          <w:szCs w:val="54"/>
          <w:rtl/>
          <w:lang w:val="en-US" w:bidi="ar-EG"/>
        </w:rPr>
        <w:t>الْمَلَأُ</w:t>
      </w:r>
      <w:r w:rsidR="00C64F10" w:rsidRPr="00566677">
        <w:rPr>
          <w:color w:val="FF0000"/>
          <w:szCs w:val="54"/>
          <w:rtl/>
          <w:lang w:val="en-US" w:bidi="ar-EG"/>
        </w:rPr>
        <w:t xml:space="preserve"> </w:t>
      </w:r>
      <w:r w:rsidR="00C64F10" w:rsidRPr="00566677">
        <w:rPr>
          <w:rFonts w:hint="eastAsia"/>
          <w:color w:val="FF0000"/>
          <w:szCs w:val="54"/>
          <w:rtl/>
          <w:lang w:val="en-US" w:bidi="ar-EG"/>
        </w:rPr>
        <w:t>مِنْهُمْ</w:t>
      </w:r>
      <w:r w:rsidR="00C64F10" w:rsidRPr="00566677">
        <w:rPr>
          <w:color w:val="FF0000"/>
          <w:szCs w:val="54"/>
          <w:rtl/>
          <w:lang w:val="en-US" w:bidi="ar-EG"/>
        </w:rPr>
        <w:t xml:space="preserve"> </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t>امْشُوا</w:t>
      </w:r>
      <w:r w:rsidR="00C64F10" w:rsidRPr="00566677">
        <w:rPr>
          <w:color w:val="FF0000"/>
          <w:szCs w:val="54"/>
          <w:rtl/>
          <w:lang w:val="en-US" w:bidi="ar-EG"/>
        </w:rPr>
        <w:t xml:space="preserve"> </w:t>
      </w:r>
      <w:r w:rsidR="00C64F10" w:rsidRPr="00566677">
        <w:rPr>
          <w:rFonts w:hint="eastAsia"/>
          <w:color w:val="FF0000"/>
          <w:szCs w:val="54"/>
          <w:rtl/>
          <w:lang w:val="en-US" w:bidi="ar-EG"/>
        </w:rPr>
        <w:t>وَاصْبِرُوا</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آلِهَتِكُمْ</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هَذَا</w:t>
      </w:r>
      <w:r w:rsidR="00C64F10" w:rsidRPr="00566677">
        <w:rPr>
          <w:color w:val="FF0000"/>
          <w:szCs w:val="54"/>
          <w:rtl/>
          <w:lang w:val="en-US" w:bidi="ar-EG"/>
        </w:rPr>
        <w:t xml:space="preserve"> </w:t>
      </w:r>
      <w:r w:rsidR="00C64F10" w:rsidRPr="00566677">
        <w:rPr>
          <w:rFonts w:hint="eastAsia"/>
          <w:color w:val="FF0000"/>
          <w:szCs w:val="54"/>
          <w:rtl/>
          <w:lang w:val="en-US" w:bidi="ar-EG"/>
        </w:rPr>
        <w:t>لَشَيْءٌ</w:t>
      </w:r>
      <w:r w:rsidR="00C64F10" w:rsidRPr="00566677">
        <w:rPr>
          <w:color w:val="FF0000"/>
          <w:szCs w:val="54"/>
          <w:rtl/>
          <w:lang w:val="en-US" w:bidi="ar-EG"/>
        </w:rPr>
        <w:t xml:space="preserve"> </w:t>
      </w:r>
      <w:r w:rsidR="00C64F10" w:rsidRPr="00566677">
        <w:rPr>
          <w:rFonts w:hint="eastAsia"/>
          <w:color w:val="FF0000"/>
          <w:szCs w:val="54"/>
          <w:rtl/>
          <w:lang w:val="en-US" w:bidi="ar-EG"/>
        </w:rPr>
        <w:t>يُرَادُ</w:t>
      </w:r>
      <w:r w:rsidR="00312067" w:rsidRPr="00566677">
        <w:rPr>
          <w:color w:val="FF0000"/>
          <w:szCs w:val="54"/>
          <w:rtl/>
          <w:lang w:val="en-US" w:bidi="ar-EG"/>
        </w:rPr>
        <w:t>﴾</w:t>
      </w:r>
    </w:p>
    <w:p w14:paraId="7A0739AA" w14:textId="39F019AA" w:rsidR="00043FA5" w:rsidRDefault="00C24ED5" w:rsidP="00C64F10">
      <w:pPr>
        <w:rPr>
          <w:lang w:val="en-US" w:bidi="ar-EG"/>
        </w:rPr>
      </w:pPr>
      <w:r w:rsidRPr="00C24ED5">
        <w:rPr>
          <w:caps/>
          <w:lang w:val="en-US" w:bidi="ar-EG"/>
        </w:rPr>
        <w:t>“m</w:t>
      </w:r>
      <w:r w:rsidR="00C64F10" w:rsidRPr="00C64F10">
        <w:rPr>
          <w:lang w:val="en-US" w:bidi="ar-EG"/>
        </w:rPr>
        <w:t xml:space="preserve">ereka terheran-heran karena telah datang kepada mereka seorang pemberi peringatan dari kalangan mereka sendiri. Dan orang-orang kafir berkata: </w:t>
      </w:r>
      <w:r w:rsidR="00E02A47">
        <w:rPr>
          <w:lang w:val="en-US" w:bidi="ar-EG"/>
        </w:rPr>
        <w:t>‘</w:t>
      </w:r>
      <w:r w:rsidR="00C64F10" w:rsidRPr="00C64F10">
        <w:rPr>
          <w:lang w:val="en-US" w:bidi="ar-EG"/>
        </w:rPr>
        <w:t xml:space="preserve">Ini adalah tukang sihir lagi pendusta. Mengapa ia menjadikan sesembahan-sesembahan itu satu Ilah (sesembahan yang Esa)? Sungguh ini benar-benar </w:t>
      </w:r>
      <w:r w:rsidR="00C64F10" w:rsidRPr="00C64F10">
        <w:rPr>
          <w:lang w:val="en-US" w:bidi="ar-EG"/>
        </w:rPr>
        <w:lastRenderedPageBreak/>
        <w:t>sesuatu yang mengherankan!</w:t>
      </w:r>
      <w:r w:rsidR="00E02A47">
        <w:rPr>
          <w:lang w:val="en-US" w:bidi="ar-EG"/>
        </w:rPr>
        <w:t>’</w:t>
      </w:r>
      <w:r w:rsidR="00C64F10" w:rsidRPr="00C64F10">
        <w:rPr>
          <w:lang w:val="en-US" w:bidi="ar-EG"/>
        </w:rPr>
        <w:t xml:space="preserve"> Dan para pemuka di antara mereka pun pergi seraya (mengajak): </w:t>
      </w:r>
      <w:r w:rsidR="00E02A47">
        <w:rPr>
          <w:lang w:val="en-US" w:bidi="ar-EG"/>
        </w:rPr>
        <w:t>‘</w:t>
      </w:r>
      <w:r w:rsidR="00C64F10" w:rsidRPr="00C64F10">
        <w:rPr>
          <w:lang w:val="en-US" w:bidi="ar-EG"/>
        </w:rPr>
        <w:t>Berjalanlah kalian dan bersabarlah (tetaplah menyembah) tuhan-tuhan kalian. Sungguh ini adalah sesuatu yang direncanakan.</w:t>
      </w:r>
      <w:r w:rsidR="00E02A47">
        <w:rPr>
          <w:lang w:val="en-US" w:bidi="ar-EG"/>
        </w:rPr>
        <w:t>”</w:t>
      </w:r>
      <w:r w:rsidR="00C64F10" w:rsidRPr="00C64F10">
        <w:rPr>
          <w:lang w:val="en-US" w:bidi="ar-EG"/>
        </w:rPr>
        <w:t xml:space="preserve"> </w:t>
      </w:r>
      <w:r w:rsidR="00C64F10" w:rsidRPr="00AD468A">
        <w:rPr>
          <w:b/>
          <w:bCs/>
          <w:lang w:val="en-US" w:bidi="ar-EG"/>
        </w:rPr>
        <w:t>(QS. Shod: 4-6</w:t>
      </w:r>
      <w:r w:rsidR="00043FA5" w:rsidRPr="00AD468A">
        <w:rPr>
          <w:b/>
          <w:bCs/>
          <w:lang w:val="en-US" w:bidi="ar-EG"/>
        </w:rPr>
        <w:t>)</w:t>
      </w:r>
    </w:p>
    <w:p w14:paraId="36591F56" w14:textId="1EAD50F3" w:rsidR="00E02A47" w:rsidRDefault="00C64F10" w:rsidP="00C64F10">
      <w:pPr>
        <w:rPr>
          <w:lang w:val="en-US" w:bidi="ar-EG"/>
        </w:rPr>
      </w:pPr>
      <w:r w:rsidRPr="00C64F10">
        <w:rPr>
          <w:lang w:val="en-US" w:bidi="ar-EG"/>
        </w:rPr>
        <w:t xml:space="preserve">Dan karena pengingkaran mereka terhadapnya, Nabi </w:t>
      </w:r>
      <w:r w:rsidRPr="00C64F10">
        <w:rPr>
          <w:rFonts w:hint="cs"/>
          <w:rtl/>
          <w:lang w:val="en-US" w:bidi="ar-EG"/>
        </w:rPr>
        <w:t>ﷺ</w:t>
      </w:r>
      <w:r w:rsidRPr="00C64F10">
        <w:rPr>
          <w:lang w:val="en-US" w:bidi="ar-EG"/>
        </w:rPr>
        <w:t xml:space="preserve"> memerangi mereka dan menghalalkan darah dan harta mereka, serta menawan wanita dan keturunan mereka dengan idzin Alloh </w:t>
      </w:r>
      <w:r w:rsidRPr="00F3165A">
        <w:rPr>
          <w:rFonts w:ascii="Times New Roman" w:hAnsi="Times New Roman" w:cs="Calibri" w:hint="cs"/>
          <w:rtl/>
          <w:lang w:val="en-US" w:bidi="ar-EG"/>
        </w:rPr>
        <w:t>ﷻ</w:t>
      </w:r>
      <w:r w:rsidRPr="00C64F10">
        <w:rPr>
          <w:lang w:val="en-US" w:bidi="ar-EG"/>
        </w:rPr>
        <w:t xml:space="preserve"> dan perintah-Nya. Dan pengakuan mereka terhadap Tauhid Rububiyyah tidak mengeluarkan mereka dari kesyirikan, dan tidak pula melindungi darah dan harta mereka.</w:t>
      </w:r>
    </w:p>
    <w:p w14:paraId="518EA907" w14:textId="77777777" w:rsidR="00361CDA" w:rsidRDefault="00C64F10" w:rsidP="00C64F10">
      <w:pPr>
        <w:rPr>
          <w:lang w:val="en-US" w:bidi="ar-EG"/>
        </w:rPr>
      </w:pPr>
      <w:r w:rsidRPr="00C64F10">
        <w:rPr>
          <w:lang w:val="en-US" w:bidi="ar-EG"/>
        </w:rPr>
        <w:lastRenderedPageBreak/>
        <w:t xml:space="preserve">Dan merealisasikan jenis ini adalah Alloh disembah sendirian tanpa sekutu bagi-Nya dengan Syariat-Nya yang dibawa oleh para Rosul-Nya. Sebagaimana Alloh </w:t>
      </w:r>
      <w:r w:rsidRPr="00F3165A">
        <w:rPr>
          <w:rFonts w:ascii="Times New Roman" w:hAnsi="Times New Roman" w:cs="Calibri" w:hint="cs"/>
          <w:rtl/>
          <w:lang w:val="en-US" w:bidi="ar-EG"/>
        </w:rPr>
        <w:t>ﷻ</w:t>
      </w:r>
      <w:r w:rsidRPr="00C64F10">
        <w:rPr>
          <w:lang w:val="en-US" w:bidi="ar-EG"/>
        </w:rPr>
        <w:t xml:space="preserve"> berfirman</w:t>
      </w:r>
      <w:r w:rsidR="00361CDA">
        <w:rPr>
          <w:lang w:val="en-US" w:bidi="ar-EG"/>
        </w:rPr>
        <w:t>:</w:t>
      </w:r>
    </w:p>
    <w:p w14:paraId="0B7163C4"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فَمَنْ</w:t>
      </w:r>
      <w:r w:rsidR="00C64F10" w:rsidRPr="00566677">
        <w:rPr>
          <w:color w:val="FF0000"/>
          <w:szCs w:val="54"/>
          <w:rtl/>
          <w:lang w:val="en-US" w:bidi="ar-EG"/>
        </w:rPr>
        <w:t xml:space="preserve"> </w:t>
      </w:r>
      <w:r w:rsidR="00C64F10" w:rsidRPr="00566677">
        <w:rPr>
          <w:rFonts w:hint="eastAsia"/>
          <w:color w:val="FF0000"/>
          <w:szCs w:val="54"/>
          <w:rtl/>
          <w:lang w:val="en-US" w:bidi="ar-EG"/>
        </w:rPr>
        <w:t>كَانَ</w:t>
      </w:r>
      <w:r w:rsidR="00C64F10" w:rsidRPr="00566677">
        <w:rPr>
          <w:color w:val="FF0000"/>
          <w:szCs w:val="54"/>
          <w:rtl/>
          <w:lang w:val="en-US" w:bidi="ar-EG"/>
        </w:rPr>
        <w:t xml:space="preserve"> </w:t>
      </w:r>
      <w:r w:rsidR="00C64F10" w:rsidRPr="00566677">
        <w:rPr>
          <w:rFonts w:hint="eastAsia"/>
          <w:color w:val="FF0000"/>
          <w:szCs w:val="54"/>
          <w:rtl/>
          <w:lang w:val="en-US" w:bidi="ar-EG"/>
        </w:rPr>
        <w:t>يَرْجُو</w:t>
      </w:r>
      <w:r w:rsidR="00C64F10" w:rsidRPr="00566677">
        <w:rPr>
          <w:color w:val="FF0000"/>
          <w:szCs w:val="54"/>
          <w:rtl/>
          <w:lang w:val="en-US" w:bidi="ar-EG"/>
        </w:rPr>
        <w:t xml:space="preserve"> </w:t>
      </w:r>
      <w:r w:rsidR="00C64F10" w:rsidRPr="00566677">
        <w:rPr>
          <w:rFonts w:hint="eastAsia"/>
          <w:color w:val="FF0000"/>
          <w:szCs w:val="54"/>
          <w:rtl/>
          <w:lang w:val="en-US" w:bidi="ar-EG"/>
        </w:rPr>
        <w:t>لِقَاءَ</w:t>
      </w:r>
      <w:r w:rsidR="00C64F10" w:rsidRPr="00566677">
        <w:rPr>
          <w:color w:val="FF0000"/>
          <w:szCs w:val="54"/>
          <w:rtl/>
          <w:lang w:val="en-US" w:bidi="ar-EG"/>
        </w:rPr>
        <w:t xml:space="preserve"> </w:t>
      </w:r>
      <w:r w:rsidR="00C64F10" w:rsidRPr="00566677">
        <w:rPr>
          <w:rFonts w:hint="eastAsia"/>
          <w:color w:val="FF0000"/>
          <w:szCs w:val="54"/>
          <w:rtl/>
          <w:lang w:val="en-US" w:bidi="ar-EG"/>
        </w:rPr>
        <w:t>رَبِّهِ</w:t>
      </w:r>
      <w:r w:rsidR="00C64F10" w:rsidRPr="00566677">
        <w:rPr>
          <w:color w:val="FF0000"/>
          <w:szCs w:val="54"/>
          <w:rtl/>
          <w:lang w:val="en-US" w:bidi="ar-EG"/>
        </w:rPr>
        <w:t xml:space="preserve"> </w:t>
      </w:r>
      <w:r w:rsidR="00C64F10" w:rsidRPr="00566677">
        <w:rPr>
          <w:rFonts w:hint="eastAsia"/>
          <w:color w:val="FF0000"/>
          <w:szCs w:val="54"/>
          <w:rtl/>
          <w:lang w:val="en-US" w:bidi="ar-EG"/>
        </w:rPr>
        <w:t>فَلْيَعْمَلْ</w:t>
      </w:r>
      <w:r w:rsidR="00C64F10" w:rsidRPr="00566677">
        <w:rPr>
          <w:color w:val="FF0000"/>
          <w:szCs w:val="54"/>
          <w:rtl/>
          <w:lang w:val="en-US" w:bidi="ar-EG"/>
        </w:rPr>
        <w:t xml:space="preserve"> </w:t>
      </w:r>
      <w:r w:rsidR="00C64F10" w:rsidRPr="00566677">
        <w:rPr>
          <w:rFonts w:hint="eastAsia"/>
          <w:color w:val="FF0000"/>
          <w:szCs w:val="54"/>
          <w:rtl/>
          <w:lang w:val="en-US" w:bidi="ar-EG"/>
        </w:rPr>
        <w:t>عَمَلًا</w:t>
      </w:r>
      <w:r w:rsidR="00C64F10" w:rsidRPr="00566677">
        <w:rPr>
          <w:color w:val="FF0000"/>
          <w:szCs w:val="54"/>
          <w:rtl/>
          <w:lang w:val="en-US" w:bidi="ar-EG"/>
        </w:rPr>
        <w:t xml:space="preserve"> </w:t>
      </w:r>
      <w:r w:rsidR="00C64F10" w:rsidRPr="00566677">
        <w:rPr>
          <w:rFonts w:hint="eastAsia"/>
          <w:color w:val="FF0000"/>
          <w:szCs w:val="54"/>
          <w:rtl/>
          <w:lang w:val="en-US" w:bidi="ar-EG"/>
        </w:rPr>
        <w:t>صَالِحًا</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يُشْرِكْ</w:t>
      </w:r>
      <w:r w:rsidR="00C64F10" w:rsidRPr="00566677">
        <w:rPr>
          <w:color w:val="FF0000"/>
          <w:szCs w:val="54"/>
          <w:rtl/>
          <w:lang w:val="en-US" w:bidi="ar-EG"/>
        </w:rPr>
        <w:t xml:space="preserve"> </w:t>
      </w:r>
      <w:r w:rsidR="00C64F10" w:rsidRPr="00566677">
        <w:rPr>
          <w:rFonts w:hint="eastAsia"/>
          <w:color w:val="FF0000"/>
          <w:szCs w:val="54"/>
          <w:rtl/>
          <w:lang w:val="en-US" w:bidi="ar-EG"/>
        </w:rPr>
        <w:t>بِعِبَادَةِ</w:t>
      </w:r>
      <w:r w:rsidR="00C64F10" w:rsidRPr="00566677">
        <w:rPr>
          <w:color w:val="FF0000"/>
          <w:szCs w:val="54"/>
          <w:rtl/>
          <w:lang w:val="en-US" w:bidi="ar-EG"/>
        </w:rPr>
        <w:t xml:space="preserve"> </w:t>
      </w:r>
      <w:r w:rsidR="00C64F10" w:rsidRPr="00566677">
        <w:rPr>
          <w:rFonts w:hint="eastAsia"/>
          <w:color w:val="FF0000"/>
          <w:szCs w:val="54"/>
          <w:rtl/>
          <w:lang w:val="en-US" w:bidi="ar-EG"/>
        </w:rPr>
        <w:t>رَبِّهِ</w:t>
      </w:r>
      <w:r w:rsidR="00C64F10" w:rsidRPr="00566677">
        <w:rPr>
          <w:color w:val="FF0000"/>
          <w:szCs w:val="54"/>
          <w:rtl/>
          <w:lang w:val="en-US" w:bidi="ar-EG"/>
        </w:rPr>
        <w:t xml:space="preserve"> </w:t>
      </w:r>
      <w:r w:rsidR="00C64F10" w:rsidRPr="00566677">
        <w:rPr>
          <w:rFonts w:hint="eastAsia"/>
          <w:color w:val="FF0000"/>
          <w:szCs w:val="54"/>
          <w:rtl/>
          <w:lang w:val="en-US" w:bidi="ar-EG"/>
        </w:rPr>
        <w:t>أَحَدًا</w:t>
      </w:r>
      <w:r w:rsidR="00312067" w:rsidRPr="00566677">
        <w:rPr>
          <w:color w:val="FF0000"/>
          <w:szCs w:val="54"/>
          <w:rtl/>
          <w:lang w:val="en-US" w:bidi="ar-EG"/>
        </w:rPr>
        <w:t>﴾</w:t>
      </w:r>
    </w:p>
    <w:p w14:paraId="57F9BB19" w14:textId="77777777" w:rsidR="00043FA5" w:rsidRDefault="00E02A47" w:rsidP="00C64F10">
      <w:pPr>
        <w:rPr>
          <w:lang w:val="en-US" w:bidi="ar-EG"/>
        </w:rPr>
      </w:pPr>
      <w:r>
        <w:rPr>
          <w:lang w:val="en-US" w:bidi="ar-EG"/>
        </w:rPr>
        <w:t>“</w:t>
      </w:r>
      <w:r w:rsidR="00C64F10" w:rsidRPr="00C64F10">
        <w:rPr>
          <w:lang w:val="en-US" w:bidi="ar-EG"/>
        </w:rPr>
        <w:t>Siapa yang mengharapkan perjumpaan dengan Robb-nya, maka hendaklah ia beramal sholih dan janganlah ia mempersekutukan seorang pun dalam beribadah kepada Robb-nya.</w:t>
      </w:r>
      <w:r>
        <w:rPr>
          <w:lang w:val="en-US" w:bidi="ar-EG"/>
        </w:rPr>
        <w:t>”</w:t>
      </w:r>
      <w:r w:rsidR="00C64F10" w:rsidRPr="00C64F10">
        <w:rPr>
          <w:lang w:val="en-US" w:bidi="ar-EG"/>
        </w:rPr>
        <w:t xml:space="preserve"> </w:t>
      </w:r>
      <w:r w:rsidR="00C64F10" w:rsidRPr="00AD468A">
        <w:rPr>
          <w:b/>
          <w:bCs/>
          <w:lang w:val="en-US" w:bidi="ar-EG"/>
        </w:rPr>
        <w:t>(QS. Al-Kahf: 110</w:t>
      </w:r>
      <w:r w:rsidR="00043FA5" w:rsidRPr="00AD468A">
        <w:rPr>
          <w:b/>
          <w:bCs/>
          <w:lang w:val="en-US" w:bidi="ar-EG"/>
        </w:rPr>
        <w:t>)</w:t>
      </w:r>
    </w:p>
    <w:p w14:paraId="606594D4" w14:textId="08F2BECE" w:rsidR="00043FA5" w:rsidRDefault="00C64F10" w:rsidP="00C64F10">
      <w:pPr>
        <w:rPr>
          <w:lang w:val="en-US" w:bidi="ar-EG"/>
        </w:rPr>
      </w:pPr>
      <w:r w:rsidRPr="00C64F10">
        <w:rPr>
          <w:lang w:val="en-US" w:bidi="ar-EG"/>
        </w:rPr>
        <w:t xml:space="preserve">Siapa yang tidak menyembah Alloh </w:t>
      </w:r>
      <w:r w:rsidRPr="00F3165A">
        <w:rPr>
          <w:rFonts w:ascii="Times New Roman" w:hAnsi="Times New Roman" w:cs="Calibri" w:hint="cs"/>
          <w:rtl/>
          <w:lang w:val="en-US" w:bidi="ar-EG"/>
        </w:rPr>
        <w:t>ﷻ</w:t>
      </w:r>
      <w:r w:rsidRPr="00C64F10">
        <w:rPr>
          <w:lang w:val="en-US" w:bidi="ar-EG"/>
        </w:rPr>
        <w:t xml:space="preserve">, maka ia sombong dan tidak bertauhid. </w:t>
      </w:r>
      <w:r w:rsidRPr="00C64F10">
        <w:rPr>
          <w:lang w:val="en-US" w:bidi="ar-EG"/>
        </w:rPr>
        <w:lastRenderedPageBreak/>
        <w:t>Siapa yang menyembah-Nya dan menyembah selain-Nya, maka ia musyrik dan tidak bertauhid. Siapa yang menyembah-Nya dengan apa yang tidak Dia syariatkan, maka ia pembuat bid</w:t>
      </w:r>
      <w:r w:rsidR="00E02A47">
        <w:rPr>
          <w:lang w:val="en-US" w:bidi="ar-EG"/>
        </w:rPr>
        <w:t>’</w:t>
      </w:r>
      <w:r w:rsidRPr="00C64F10">
        <w:rPr>
          <w:lang w:val="en-US" w:bidi="ar-EG"/>
        </w:rPr>
        <w:t xml:space="preserve">ah dan kurang tauhidnya, karena ia menjadikan sekutu bagi Alloh </w:t>
      </w:r>
      <w:r w:rsidRPr="00F3165A">
        <w:rPr>
          <w:rFonts w:ascii="Times New Roman" w:hAnsi="Times New Roman" w:cs="Calibri" w:hint="cs"/>
          <w:rtl/>
          <w:lang w:val="en-US" w:bidi="ar-EG"/>
        </w:rPr>
        <w:t>ﷻ</w:t>
      </w:r>
      <w:r w:rsidRPr="00C64F10">
        <w:rPr>
          <w:lang w:val="en-US" w:bidi="ar-EG"/>
        </w:rPr>
        <w:t xml:space="preserve"> dalam </w:t>
      </w:r>
      <w:r w:rsidRPr="00CE6806">
        <w:rPr>
          <w:i/>
          <w:iCs/>
          <w:lang w:val="en-US" w:bidi="ar-EG"/>
        </w:rPr>
        <w:t>tasyri</w:t>
      </w:r>
      <w:r w:rsidR="00E02A47">
        <w:rPr>
          <w:lang w:val="en-US" w:bidi="ar-EG"/>
        </w:rPr>
        <w:t>’</w:t>
      </w:r>
      <w:r w:rsidRPr="00C64F10">
        <w:rPr>
          <w:lang w:val="en-US" w:bidi="ar-EG"/>
        </w:rPr>
        <w:t xml:space="preserve"> (penetapan syariat</w:t>
      </w:r>
      <w:r w:rsidR="00043FA5">
        <w:rPr>
          <w:lang w:val="en-US" w:bidi="ar-EG"/>
        </w:rPr>
        <w:t>)</w:t>
      </w:r>
      <w:r w:rsidR="00CE6806">
        <w:rPr>
          <w:lang w:val="en-US" w:bidi="ar-EG"/>
        </w:rPr>
        <w:t>.</w:t>
      </w:r>
    </w:p>
    <w:p w14:paraId="3954305C" w14:textId="228B987C" w:rsidR="00361CDA" w:rsidRDefault="00C64F10" w:rsidP="00C64F10">
      <w:pPr>
        <w:rPr>
          <w:lang w:val="en-US" w:bidi="ar-EG"/>
        </w:rPr>
      </w:pPr>
      <w:r w:rsidRPr="00C64F10">
        <w:rPr>
          <w:lang w:val="en-US" w:bidi="ar-EG"/>
        </w:rPr>
        <w:t>Dan ibadah digunakan untuk 2 makna</w:t>
      </w:r>
      <w:r w:rsidR="00361CDA">
        <w:rPr>
          <w:lang w:val="en-US" w:bidi="ar-EG"/>
        </w:rPr>
        <w:t>:</w:t>
      </w:r>
    </w:p>
    <w:p w14:paraId="7EFD8C4A" w14:textId="7AF70B3A" w:rsidR="00E02A47" w:rsidRDefault="00C64F10" w:rsidP="00C64F10">
      <w:pPr>
        <w:rPr>
          <w:lang w:val="en-US" w:bidi="ar-EG"/>
        </w:rPr>
      </w:pPr>
      <w:r w:rsidRPr="00C64F10">
        <w:rPr>
          <w:lang w:val="en-US" w:bidi="ar-EG"/>
        </w:rPr>
        <w:t xml:space="preserve">Salah satunya: </w:t>
      </w:r>
      <w:r w:rsidR="00F85D8F" w:rsidRPr="00F85D8F">
        <w:rPr>
          <w:i/>
          <w:iCs/>
          <w:lang w:val="en-US" w:bidi="ar-EG"/>
        </w:rPr>
        <w:t>Ta’abbud</w:t>
      </w:r>
      <w:r w:rsidRPr="00C64F10">
        <w:rPr>
          <w:lang w:val="en-US" w:bidi="ar-EG"/>
        </w:rPr>
        <w:t xml:space="preserve"> (peribadatan), yaitu perbuatan </w:t>
      </w:r>
      <w:r w:rsidR="00F85D8F" w:rsidRPr="0036634F">
        <w:rPr>
          <w:i/>
          <w:iCs/>
          <w:lang w:val="en-US" w:bidi="ar-EG"/>
        </w:rPr>
        <w:t>‘âbid</w:t>
      </w:r>
      <w:r w:rsidRPr="00C64F10">
        <w:rPr>
          <w:lang w:val="en-US" w:bidi="ar-EG"/>
        </w:rPr>
        <w:t xml:space="preserve"> (hamba yang beribadah). Maka ia bermakna merendahkan </w:t>
      </w:r>
      <w:r w:rsidR="00EB6D87">
        <w:rPr>
          <w:lang w:val="en-US" w:bidi="ar-EG"/>
        </w:rPr>
        <w:t>d</w:t>
      </w:r>
      <w:r w:rsidRPr="00C64F10">
        <w:rPr>
          <w:lang w:val="en-US" w:bidi="ar-EG"/>
        </w:rPr>
        <w:t xml:space="preserve">iri kepada </w:t>
      </w:r>
      <w:r w:rsidRPr="00EB6D87">
        <w:rPr>
          <w:i/>
          <w:iCs/>
          <w:lang w:val="en-US" w:bidi="ar-EG"/>
        </w:rPr>
        <w:t>al-</w:t>
      </w:r>
      <w:r w:rsidRPr="00CF7456">
        <w:rPr>
          <w:i/>
          <w:iCs/>
          <w:lang w:val="en-US" w:bidi="ar-EG"/>
        </w:rPr>
        <w:t>ma</w:t>
      </w:r>
      <w:r w:rsidR="00E02A47" w:rsidRPr="00CF7456">
        <w:rPr>
          <w:i/>
          <w:iCs/>
          <w:lang w:val="en-US" w:bidi="ar-EG"/>
        </w:rPr>
        <w:t>’</w:t>
      </w:r>
      <w:r w:rsidRPr="00CF7456">
        <w:rPr>
          <w:i/>
          <w:iCs/>
          <w:lang w:val="en-US" w:bidi="ar-EG"/>
        </w:rPr>
        <w:t>bûd</w:t>
      </w:r>
      <w:r w:rsidRPr="00EB6D87">
        <w:rPr>
          <w:i/>
          <w:iCs/>
          <w:lang w:val="en-US" w:bidi="ar-EG"/>
        </w:rPr>
        <w:t xml:space="preserve"> </w:t>
      </w:r>
      <w:r w:rsidRPr="00C64F10">
        <w:rPr>
          <w:lang w:val="en-US" w:bidi="ar-EG"/>
        </w:rPr>
        <w:t xml:space="preserve">(Yang Disembah) dengan cinta dan pengagungan. Dan 2 hal ini – yaitu cinta dan pengagungan – adalah asas ibadah. Dengan cinta akan terjadi pencarian </w:t>
      </w:r>
      <w:r w:rsidRPr="00C64F10">
        <w:rPr>
          <w:lang w:val="en-US" w:bidi="ar-EG"/>
        </w:rPr>
        <w:lastRenderedPageBreak/>
        <w:t xml:space="preserve">untuk mencapai ridho </w:t>
      </w:r>
      <w:r w:rsidRPr="00EB6D87">
        <w:rPr>
          <w:i/>
          <w:iCs/>
          <w:lang w:val="en-US" w:bidi="ar-EG"/>
        </w:rPr>
        <w:t>al-</w:t>
      </w:r>
      <w:r w:rsidRPr="00CF7456">
        <w:rPr>
          <w:i/>
          <w:iCs/>
          <w:lang w:val="en-US" w:bidi="ar-EG"/>
        </w:rPr>
        <w:t>ma</w:t>
      </w:r>
      <w:r w:rsidR="00E02A47" w:rsidRPr="00CF7456">
        <w:rPr>
          <w:i/>
          <w:iCs/>
          <w:lang w:val="en-US" w:bidi="ar-EG"/>
        </w:rPr>
        <w:t>’</w:t>
      </w:r>
      <w:r w:rsidRPr="00CF7456">
        <w:rPr>
          <w:i/>
          <w:iCs/>
          <w:lang w:val="en-US" w:bidi="ar-EG"/>
        </w:rPr>
        <w:t>bûd</w:t>
      </w:r>
      <w:r w:rsidRPr="00EB6D87">
        <w:rPr>
          <w:i/>
          <w:iCs/>
          <w:lang w:val="en-US" w:bidi="ar-EG"/>
        </w:rPr>
        <w:t xml:space="preserve"> </w:t>
      </w:r>
      <w:r w:rsidRPr="00C64F10">
        <w:rPr>
          <w:lang w:val="en-US" w:bidi="ar-EG"/>
        </w:rPr>
        <w:t>dengan melakukan yang diperintahkan. Dan dengan pengagungan akan terjadi menghindari sebab-sebab kemurkaan-Nya dengan meninggalkan yang dilarang.</w:t>
      </w:r>
    </w:p>
    <w:p w14:paraId="37E39973" w14:textId="7CA6B99B" w:rsidR="00E02A47" w:rsidRDefault="00C64F10" w:rsidP="00C64F10">
      <w:pPr>
        <w:rPr>
          <w:lang w:val="en-US" w:bidi="ar-EG"/>
        </w:rPr>
      </w:pPr>
      <w:r w:rsidRPr="006679F9">
        <w:rPr>
          <w:b/>
          <w:bCs/>
          <w:lang w:val="en-US" w:bidi="ar-EG"/>
        </w:rPr>
        <w:t>Kedua:</w:t>
      </w:r>
      <w:r w:rsidRPr="00C64F10">
        <w:rPr>
          <w:lang w:val="en-US" w:bidi="ar-EG"/>
        </w:rPr>
        <w:t xml:space="preserve"> Al-Muta</w:t>
      </w:r>
      <w:r w:rsidR="00E02A47">
        <w:rPr>
          <w:lang w:val="en-US" w:bidi="ar-EG"/>
        </w:rPr>
        <w:t>’</w:t>
      </w:r>
      <w:r w:rsidRPr="00C64F10">
        <w:rPr>
          <w:lang w:val="en-US" w:bidi="ar-EG"/>
        </w:rPr>
        <w:t xml:space="preserve">abbad bih (yang digunakan untuk beribadah). Maka ia adalah nama yang mencakup segala sesuatu yang digunakan untuk beribadah kepada Alloh </w:t>
      </w:r>
      <w:r w:rsidRPr="00F3165A">
        <w:rPr>
          <w:rFonts w:ascii="Times New Roman" w:hAnsi="Times New Roman" w:cs="Calibri" w:hint="cs"/>
          <w:rtl/>
          <w:lang w:val="en-US" w:bidi="ar-EG"/>
        </w:rPr>
        <w:t>ﷻ</w:t>
      </w:r>
      <w:r w:rsidRPr="00C64F10">
        <w:rPr>
          <w:lang w:val="en-US" w:bidi="ar-EG"/>
        </w:rPr>
        <w:t xml:space="preserve">, seperti </w:t>
      </w:r>
      <w:r w:rsidRPr="00EB6D87">
        <w:rPr>
          <w:i/>
          <w:iCs/>
          <w:lang w:val="en-US" w:bidi="ar-EG"/>
        </w:rPr>
        <w:t>thohâroh</w:t>
      </w:r>
      <w:r w:rsidRPr="00C64F10">
        <w:rPr>
          <w:lang w:val="en-US" w:bidi="ar-EG"/>
        </w:rPr>
        <w:t xml:space="preserve"> (bersuci), </w:t>
      </w:r>
      <w:r w:rsidR="00EC3DDD">
        <w:rPr>
          <w:lang w:val="en-US" w:bidi="ar-EG"/>
        </w:rPr>
        <w:t>Sholat</w:t>
      </w:r>
      <w:r w:rsidRPr="00C64F10">
        <w:rPr>
          <w:lang w:val="en-US" w:bidi="ar-EG"/>
        </w:rPr>
        <w:t>, shodaqoh, Puasa, Haji, berbakti kepada orang tua, menyambung tali silaturrohmi... dan jenis-jenis ibadah lainnya.</w:t>
      </w:r>
    </w:p>
    <w:p w14:paraId="23366022" w14:textId="77777777" w:rsidR="00361CDA" w:rsidRDefault="00C64F10" w:rsidP="00C64F10">
      <w:pPr>
        <w:rPr>
          <w:lang w:val="en-US" w:bidi="ar-EG"/>
        </w:rPr>
      </w:pPr>
      <w:r w:rsidRPr="00C64F10">
        <w:rPr>
          <w:lang w:val="en-US" w:bidi="ar-EG"/>
        </w:rPr>
        <w:t>Dan ibadah memiliki 2 syarat</w:t>
      </w:r>
      <w:r w:rsidR="00361CDA">
        <w:rPr>
          <w:lang w:val="en-US" w:bidi="ar-EG"/>
        </w:rPr>
        <w:t>:</w:t>
      </w:r>
    </w:p>
    <w:p w14:paraId="6B6FA571" w14:textId="1E0D7B8C" w:rsidR="00E02A47" w:rsidRDefault="00C64F10" w:rsidP="00C64F10">
      <w:pPr>
        <w:rPr>
          <w:lang w:val="en-US" w:bidi="ar-EG"/>
        </w:rPr>
      </w:pPr>
      <w:r w:rsidRPr="00C64F10">
        <w:rPr>
          <w:lang w:val="en-US" w:bidi="ar-EG"/>
        </w:rPr>
        <w:t xml:space="preserve">Salah satunya: Al-Ikhlâsh (memurnikan) bagi Alloh </w:t>
      </w:r>
      <w:r w:rsidRPr="00F3165A">
        <w:rPr>
          <w:rFonts w:ascii="Times New Roman" w:hAnsi="Times New Roman" w:cs="Calibri" w:hint="cs"/>
          <w:rtl/>
          <w:lang w:val="en-US" w:bidi="ar-EG"/>
        </w:rPr>
        <w:t>ﷻ</w:t>
      </w:r>
      <w:r w:rsidRPr="00C64F10">
        <w:rPr>
          <w:lang w:val="en-US" w:bidi="ar-EG"/>
        </w:rPr>
        <w:t xml:space="preserve">, yaitu tidak </w:t>
      </w:r>
      <w:r w:rsidRPr="00C64F10">
        <w:rPr>
          <w:lang w:val="en-US" w:bidi="ar-EG"/>
        </w:rPr>
        <w:lastRenderedPageBreak/>
        <w:t xml:space="preserve">menghendaki dengan ibadah itu selain Wajah Alloh dan mencapai Dârul Karômah (negeri kemuliaan/Jannah). Dan ini adalah bagian dari merealisasikan syahadat </w:t>
      </w:r>
      <w:r w:rsidRPr="00EC1521">
        <w:rPr>
          <w:i/>
          <w:iCs/>
          <w:lang w:val="en-US" w:bidi="ar-EG"/>
        </w:rPr>
        <w:t>lâ ilâha illallôh</w:t>
      </w:r>
      <w:r w:rsidRPr="00C64F10">
        <w:rPr>
          <w:lang w:val="en-US" w:bidi="ar-EG"/>
        </w:rPr>
        <w:t>.</w:t>
      </w:r>
    </w:p>
    <w:p w14:paraId="45D372DA" w14:textId="77777777" w:rsidR="00E02A47" w:rsidRDefault="00C64F10" w:rsidP="00C64F10">
      <w:pPr>
        <w:rPr>
          <w:lang w:val="en-US" w:bidi="ar-EG"/>
        </w:rPr>
      </w:pPr>
      <w:r w:rsidRPr="006679F9">
        <w:rPr>
          <w:b/>
          <w:bCs/>
          <w:lang w:val="en-US" w:bidi="ar-EG"/>
        </w:rPr>
        <w:t>Kedua:</w:t>
      </w:r>
      <w:r w:rsidRPr="00C64F10">
        <w:rPr>
          <w:lang w:val="en-US" w:bidi="ar-EG"/>
        </w:rPr>
        <w:t xml:space="preserve"> Al-</w:t>
      </w:r>
      <w:r w:rsidRPr="004E552C">
        <w:rPr>
          <w:i/>
          <w:iCs/>
          <w:lang w:val="en-US" w:bidi="ar-EG"/>
        </w:rPr>
        <w:t>Mutâba</w:t>
      </w:r>
      <w:r w:rsidR="00E02A47" w:rsidRPr="004E552C">
        <w:rPr>
          <w:i/>
          <w:iCs/>
          <w:lang w:val="en-US" w:bidi="ar-EG"/>
        </w:rPr>
        <w:t>’</w:t>
      </w:r>
      <w:r w:rsidRPr="004E552C">
        <w:rPr>
          <w:i/>
          <w:iCs/>
          <w:lang w:val="en-US" w:bidi="ar-EG"/>
        </w:rPr>
        <w:t>ah</w:t>
      </w:r>
      <w:r w:rsidRPr="00C64F10">
        <w:rPr>
          <w:lang w:val="en-US" w:bidi="ar-EG"/>
        </w:rPr>
        <w:t xml:space="preserve"> (mengikuti) kepada Rosululloh </w:t>
      </w:r>
      <w:r w:rsidRPr="00C64F10">
        <w:rPr>
          <w:rFonts w:hint="cs"/>
          <w:rtl/>
          <w:lang w:val="en-US" w:bidi="ar-EG"/>
        </w:rPr>
        <w:t>ﷺ</w:t>
      </w:r>
      <w:r w:rsidRPr="00C64F10">
        <w:rPr>
          <w:lang w:val="en-US" w:bidi="ar-EG"/>
        </w:rPr>
        <w:t xml:space="preserve">, yaitu tidak beribadah kepada Alloh </w:t>
      </w:r>
      <w:r w:rsidRPr="00F3165A">
        <w:rPr>
          <w:rFonts w:ascii="Times New Roman" w:hAnsi="Times New Roman" w:cs="Calibri" w:hint="cs"/>
          <w:rtl/>
          <w:lang w:val="en-US" w:bidi="ar-EG"/>
        </w:rPr>
        <w:t>ﷻ</w:t>
      </w:r>
      <w:r w:rsidRPr="00C64F10">
        <w:rPr>
          <w:lang w:val="en-US" w:bidi="ar-EG"/>
        </w:rPr>
        <w:t xml:space="preserve"> dengan selain apa yang Dia syariatkan. Dan ini adalah bagian dari merealisasikan syahadat anna Muhammadar </w:t>
      </w:r>
      <w:r w:rsidRPr="00315EB8">
        <w:rPr>
          <w:i/>
          <w:iCs/>
          <w:lang w:val="en-US" w:bidi="ar-EG"/>
        </w:rPr>
        <w:t>rosûlullôh</w:t>
      </w:r>
      <w:r w:rsidRPr="00C64F10">
        <w:rPr>
          <w:lang w:val="en-US" w:bidi="ar-EG"/>
        </w:rPr>
        <w:t>.</w:t>
      </w:r>
    </w:p>
    <w:p w14:paraId="7AE137B3" w14:textId="77777777" w:rsidR="00E02A47" w:rsidRDefault="00C64F10" w:rsidP="00C64F10">
      <w:pPr>
        <w:rPr>
          <w:lang w:val="en-US" w:bidi="ar-EG"/>
        </w:rPr>
      </w:pPr>
      <w:r w:rsidRPr="00C64F10">
        <w:rPr>
          <w:lang w:val="en-US" w:bidi="ar-EG"/>
        </w:rPr>
        <w:t>Maka orang musyrik dalam ibadah, ibadahnya tidak diterima dan tidak sah karena kehilangan syarat yang pertama. Dan orang yang berbuat bid</w:t>
      </w:r>
      <w:r w:rsidR="00E02A47">
        <w:rPr>
          <w:lang w:val="en-US" w:bidi="ar-EG"/>
        </w:rPr>
        <w:t>’</w:t>
      </w:r>
      <w:r w:rsidRPr="00C64F10">
        <w:rPr>
          <w:lang w:val="en-US" w:bidi="ar-EG"/>
        </w:rPr>
        <w:t xml:space="preserve">ah di dalamnya, ibadahnya tidak diterima dan </w:t>
      </w:r>
      <w:r w:rsidRPr="00C64F10">
        <w:rPr>
          <w:lang w:val="en-US" w:bidi="ar-EG"/>
        </w:rPr>
        <w:lastRenderedPageBreak/>
        <w:t>tidak sah karena kehilangan syarat yang kedua.</w:t>
      </w:r>
    </w:p>
    <w:p w14:paraId="030DFB86" w14:textId="77777777" w:rsidR="00361CDA" w:rsidRDefault="00C64F10" w:rsidP="00C64F10">
      <w:pPr>
        <w:rPr>
          <w:lang w:val="en-US" w:bidi="ar-EG"/>
        </w:rPr>
      </w:pPr>
      <w:r w:rsidRPr="00C64F10">
        <w:rPr>
          <w:lang w:val="en-US" w:bidi="ar-EG"/>
        </w:rPr>
        <w:t xml:space="preserve">Dan Al-Kitab dan Sunnah Rosul-Nya </w:t>
      </w:r>
      <w:r w:rsidRPr="00C64F10">
        <w:rPr>
          <w:rFonts w:hint="cs"/>
          <w:rtl/>
          <w:lang w:val="en-US" w:bidi="ar-EG"/>
        </w:rPr>
        <w:t>ﷺ</w:t>
      </w:r>
      <w:r w:rsidRPr="00C64F10">
        <w:rPr>
          <w:lang w:val="en-US" w:bidi="ar-EG"/>
        </w:rPr>
        <w:t xml:space="preserve"> telah menunjukkan 2 syarat ini</w:t>
      </w:r>
      <w:r w:rsidR="00361CDA">
        <w:rPr>
          <w:lang w:val="en-US" w:bidi="ar-EG"/>
        </w:rPr>
        <w:t>:</w:t>
      </w:r>
    </w:p>
    <w:p w14:paraId="643E18C9" w14:textId="6BAE914C" w:rsidR="00361CDA" w:rsidRDefault="00C64F10" w:rsidP="00C64F10">
      <w:pPr>
        <w:rPr>
          <w:lang w:val="en-US" w:bidi="ar-EG"/>
        </w:rPr>
      </w:pPr>
      <w:r w:rsidRPr="00C64F10">
        <w:rPr>
          <w:lang w:val="en-US" w:bidi="ar-EG"/>
        </w:rPr>
        <w:t xml:space="preserve">- Di antara dalil-dalil disyaratkannya Ikhlâsh dari Kitabulloh: Firman Alloh </w:t>
      </w:r>
      <w:r w:rsidRPr="00F3165A">
        <w:rPr>
          <w:rFonts w:ascii="Times New Roman" w:hAnsi="Times New Roman" w:cs="Calibri" w:hint="cs"/>
          <w:rtl/>
          <w:lang w:val="en-US" w:bidi="ar-EG"/>
        </w:rPr>
        <w:t>ﷻ</w:t>
      </w:r>
      <w:r w:rsidR="00361CDA">
        <w:rPr>
          <w:lang w:val="en-US" w:bidi="ar-EG"/>
        </w:rPr>
        <w:t>:</w:t>
      </w:r>
    </w:p>
    <w:p w14:paraId="46983120"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فَاعْبُدِ</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مُخْلِصًا</w:t>
      </w:r>
      <w:r w:rsidR="00C64F10" w:rsidRPr="00566677">
        <w:rPr>
          <w:color w:val="FF0000"/>
          <w:szCs w:val="54"/>
          <w:rtl/>
          <w:lang w:val="en-US" w:bidi="ar-EG"/>
        </w:rPr>
        <w:t xml:space="preserve"> </w:t>
      </w:r>
      <w:r w:rsidR="00C64F10" w:rsidRPr="00566677">
        <w:rPr>
          <w:rFonts w:hint="eastAsia"/>
          <w:color w:val="FF0000"/>
          <w:szCs w:val="54"/>
          <w:rtl/>
          <w:lang w:val="en-US" w:bidi="ar-EG"/>
        </w:rPr>
        <w:t>لَهُ</w:t>
      </w:r>
      <w:r w:rsidR="00C64F10" w:rsidRPr="00566677">
        <w:rPr>
          <w:color w:val="FF0000"/>
          <w:szCs w:val="54"/>
          <w:rtl/>
          <w:lang w:val="en-US" w:bidi="ar-EG"/>
        </w:rPr>
        <w:t xml:space="preserve"> </w:t>
      </w:r>
      <w:r w:rsidR="00C64F10" w:rsidRPr="00566677">
        <w:rPr>
          <w:rFonts w:hint="eastAsia"/>
          <w:color w:val="FF0000"/>
          <w:szCs w:val="54"/>
          <w:rtl/>
          <w:lang w:val="en-US" w:bidi="ar-EG"/>
        </w:rPr>
        <w:t>الدِّينَ</w:t>
      </w:r>
      <w:r w:rsidR="00E02A47" w:rsidRPr="00566677">
        <w:rPr>
          <w:color w:val="FF0000"/>
          <w:szCs w:val="54"/>
          <w:rtl/>
          <w:lang w:val="en-US" w:bidi="ar-EG"/>
        </w:rPr>
        <w:t xml:space="preserve"> </w:t>
      </w:r>
      <w:r w:rsidR="00C64F10" w:rsidRPr="00566677">
        <w:rPr>
          <w:rFonts w:hint="eastAsia"/>
          <w:color w:val="FF0000"/>
          <w:szCs w:val="54"/>
          <w:rtl/>
          <w:lang w:val="en-US" w:bidi="ar-EG"/>
        </w:rPr>
        <w:t>أَلَا</w:t>
      </w:r>
      <w:r w:rsidR="00C64F10" w:rsidRPr="00566677">
        <w:rPr>
          <w:color w:val="FF0000"/>
          <w:szCs w:val="54"/>
          <w:rtl/>
          <w:lang w:val="en-US" w:bidi="ar-EG"/>
        </w:rPr>
        <w:t xml:space="preserve"> </w:t>
      </w:r>
      <w:r w:rsidR="00C64F10" w:rsidRPr="00566677">
        <w:rPr>
          <w:rFonts w:hint="eastAsia"/>
          <w:color w:val="FF0000"/>
          <w:szCs w:val="54"/>
          <w:rtl/>
          <w:lang w:val="en-US" w:bidi="ar-EG"/>
        </w:rPr>
        <w:t>لِلَّهِ</w:t>
      </w:r>
      <w:r w:rsidR="00C64F10" w:rsidRPr="00566677">
        <w:rPr>
          <w:color w:val="FF0000"/>
          <w:szCs w:val="54"/>
          <w:rtl/>
          <w:lang w:val="en-US" w:bidi="ar-EG"/>
        </w:rPr>
        <w:t xml:space="preserve"> </w:t>
      </w:r>
      <w:r w:rsidR="00C64F10" w:rsidRPr="00566677">
        <w:rPr>
          <w:rFonts w:hint="eastAsia"/>
          <w:color w:val="FF0000"/>
          <w:szCs w:val="54"/>
          <w:rtl/>
          <w:lang w:val="en-US" w:bidi="ar-EG"/>
        </w:rPr>
        <w:t>الدِّينُ</w:t>
      </w:r>
      <w:r w:rsidR="00C64F10" w:rsidRPr="00566677">
        <w:rPr>
          <w:color w:val="FF0000"/>
          <w:szCs w:val="54"/>
          <w:rtl/>
          <w:lang w:val="en-US" w:bidi="ar-EG"/>
        </w:rPr>
        <w:t xml:space="preserve"> </w:t>
      </w:r>
      <w:r w:rsidR="00C64F10" w:rsidRPr="00566677">
        <w:rPr>
          <w:rFonts w:hint="eastAsia"/>
          <w:color w:val="FF0000"/>
          <w:szCs w:val="54"/>
          <w:rtl/>
          <w:lang w:val="en-US" w:bidi="ar-EG"/>
        </w:rPr>
        <w:t>الْخَالِصُ</w:t>
      </w:r>
      <w:r w:rsidR="00312067" w:rsidRPr="00566677">
        <w:rPr>
          <w:color w:val="FF0000"/>
          <w:szCs w:val="54"/>
          <w:rtl/>
          <w:lang w:val="en-US" w:bidi="ar-EG"/>
        </w:rPr>
        <w:t>﴾</w:t>
      </w:r>
    </w:p>
    <w:p w14:paraId="33ED7C75" w14:textId="77777777" w:rsidR="00043FA5" w:rsidRDefault="00E02A47" w:rsidP="00C64F10">
      <w:pPr>
        <w:rPr>
          <w:lang w:val="en-US" w:bidi="ar-EG"/>
        </w:rPr>
      </w:pPr>
      <w:r>
        <w:rPr>
          <w:lang w:val="en-US" w:bidi="ar-EG"/>
        </w:rPr>
        <w:t>“</w:t>
      </w:r>
      <w:r w:rsidR="00C64F10" w:rsidRPr="00C64F10">
        <w:rPr>
          <w:lang w:val="en-US" w:bidi="ar-EG"/>
        </w:rPr>
        <w:t>Maka sembahlah Alloh dengan memurnikan ketaatan kepada-Nya. Ingatlah, hanya milik Alloh agama yang murni.</w:t>
      </w:r>
      <w:r>
        <w:rPr>
          <w:lang w:val="en-US" w:bidi="ar-EG"/>
        </w:rPr>
        <w:t>”</w:t>
      </w:r>
      <w:r w:rsidR="00C64F10" w:rsidRPr="00C64F10">
        <w:rPr>
          <w:lang w:val="en-US" w:bidi="ar-EG"/>
        </w:rPr>
        <w:t xml:space="preserve"> </w:t>
      </w:r>
      <w:r w:rsidR="00C64F10" w:rsidRPr="00AD468A">
        <w:rPr>
          <w:b/>
          <w:bCs/>
          <w:lang w:val="en-US" w:bidi="ar-EG"/>
        </w:rPr>
        <w:t>(QS. Az-Zumar: 2-3</w:t>
      </w:r>
      <w:r w:rsidR="00043FA5" w:rsidRPr="00AD468A">
        <w:rPr>
          <w:b/>
          <w:bCs/>
          <w:lang w:val="en-US" w:bidi="ar-EG"/>
        </w:rPr>
        <w:t>)</w:t>
      </w:r>
    </w:p>
    <w:p w14:paraId="0A6F054A" w14:textId="340B634E" w:rsidR="00361CDA" w:rsidRDefault="00C64F10" w:rsidP="00C64F10">
      <w:pPr>
        <w:rPr>
          <w:lang w:val="en-US" w:bidi="ar-EG"/>
        </w:rPr>
      </w:pPr>
      <w:r w:rsidRPr="00C64F10">
        <w:rPr>
          <w:lang w:val="en-US" w:bidi="ar-EG"/>
        </w:rPr>
        <w:t>Dan firman-Nya</w:t>
      </w:r>
      <w:r w:rsidR="00361CDA">
        <w:rPr>
          <w:lang w:val="en-US" w:bidi="ar-EG"/>
        </w:rPr>
        <w:t>:</w:t>
      </w:r>
    </w:p>
    <w:p w14:paraId="67B6D0A4"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أُمِرُوا</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لِيَعْبُدُوا</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مُخْلِصِينَ</w:t>
      </w:r>
      <w:r w:rsidR="00C64F10" w:rsidRPr="00566677">
        <w:rPr>
          <w:color w:val="FF0000"/>
          <w:szCs w:val="54"/>
          <w:rtl/>
          <w:lang w:val="en-US" w:bidi="ar-EG"/>
        </w:rPr>
        <w:t xml:space="preserve"> </w:t>
      </w:r>
      <w:r w:rsidR="00C64F10" w:rsidRPr="00566677">
        <w:rPr>
          <w:rFonts w:hint="eastAsia"/>
          <w:color w:val="FF0000"/>
          <w:szCs w:val="54"/>
          <w:rtl/>
          <w:lang w:val="en-US" w:bidi="ar-EG"/>
        </w:rPr>
        <w:t>لَهُ</w:t>
      </w:r>
      <w:r w:rsidR="00C64F10" w:rsidRPr="00566677">
        <w:rPr>
          <w:color w:val="FF0000"/>
          <w:szCs w:val="54"/>
          <w:rtl/>
          <w:lang w:val="en-US" w:bidi="ar-EG"/>
        </w:rPr>
        <w:t xml:space="preserve"> </w:t>
      </w:r>
      <w:r w:rsidR="00C64F10" w:rsidRPr="00566677">
        <w:rPr>
          <w:rFonts w:hint="eastAsia"/>
          <w:color w:val="FF0000"/>
          <w:szCs w:val="54"/>
          <w:rtl/>
          <w:lang w:val="en-US" w:bidi="ar-EG"/>
        </w:rPr>
        <w:t>الدِّينَ</w:t>
      </w:r>
      <w:r w:rsidR="00C64F10" w:rsidRPr="00566677">
        <w:rPr>
          <w:color w:val="FF0000"/>
          <w:szCs w:val="54"/>
          <w:rtl/>
          <w:lang w:val="en-US" w:bidi="ar-EG"/>
        </w:rPr>
        <w:t xml:space="preserve"> </w:t>
      </w:r>
      <w:r w:rsidR="00C64F10" w:rsidRPr="00566677">
        <w:rPr>
          <w:rFonts w:hint="eastAsia"/>
          <w:color w:val="FF0000"/>
          <w:szCs w:val="54"/>
          <w:rtl/>
          <w:lang w:val="en-US" w:bidi="ar-EG"/>
        </w:rPr>
        <w:t>حُنَفَاءَ</w:t>
      </w:r>
      <w:r w:rsidR="00312067" w:rsidRPr="00566677">
        <w:rPr>
          <w:color w:val="FF0000"/>
          <w:szCs w:val="54"/>
          <w:rtl/>
          <w:lang w:val="en-US" w:bidi="ar-EG"/>
        </w:rPr>
        <w:t>﴾</w:t>
      </w:r>
    </w:p>
    <w:p w14:paraId="11EC2319" w14:textId="77777777" w:rsidR="00043FA5" w:rsidRDefault="00E02A47" w:rsidP="00C64F10">
      <w:pPr>
        <w:rPr>
          <w:lang w:val="en-US" w:bidi="ar-EG"/>
        </w:rPr>
      </w:pPr>
      <w:r>
        <w:rPr>
          <w:lang w:val="en-US" w:bidi="ar-EG"/>
        </w:rPr>
        <w:t>“</w:t>
      </w:r>
      <w:r w:rsidR="00C64F10" w:rsidRPr="00C64F10">
        <w:rPr>
          <w:lang w:val="en-US" w:bidi="ar-EG"/>
        </w:rPr>
        <w:t>Padahal mereka tidak diperintah kecuali untuk menyembah Alloh dengan memurnikan ketaatan kepada-Nya dalam (menjalankan) agama dengan lurus.</w:t>
      </w:r>
      <w:r>
        <w:rPr>
          <w:lang w:val="en-US" w:bidi="ar-EG"/>
        </w:rPr>
        <w:t>”</w:t>
      </w:r>
      <w:r w:rsidR="00C64F10" w:rsidRPr="00C64F10">
        <w:rPr>
          <w:lang w:val="en-US" w:bidi="ar-EG"/>
        </w:rPr>
        <w:t xml:space="preserve"> </w:t>
      </w:r>
      <w:r w:rsidR="00C64F10" w:rsidRPr="00AD468A">
        <w:rPr>
          <w:b/>
          <w:bCs/>
          <w:lang w:val="en-US" w:bidi="ar-EG"/>
        </w:rPr>
        <w:t>(QS. Al-Bayyinah: 5</w:t>
      </w:r>
      <w:r w:rsidR="00043FA5" w:rsidRPr="00AD468A">
        <w:rPr>
          <w:b/>
          <w:bCs/>
          <w:lang w:val="en-US" w:bidi="ar-EG"/>
        </w:rPr>
        <w:t>)</w:t>
      </w:r>
    </w:p>
    <w:p w14:paraId="56527D6B" w14:textId="38CC552B" w:rsidR="00361CDA" w:rsidRDefault="00C64F10" w:rsidP="00C64F10">
      <w:pPr>
        <w:rPr>
          <w:lang w:val="en-US" w:bidi="ar-EG"/>
        </w:rPr>
      </w:pPr>
      <w:r w:rsidRPr="00C64F10">
        <w:rPr>
          <w:lang w:val="en-US" w:bidi="ar-EG"/>
        </w:rPr>
        <w:t>Dan firman-Nya</w:t>
      </w:r>
      <w:r w:rsidR="00361CDA">
        <w:rPr>
          <w:lang w:val="en-US" w:bidi="ar-EG"/>
        </w:rPr>
        <w:t>:</w:t>
      </w:r>
    </w:p>
    <w:p w14:paraId="206F1055" w14:textId="77777777" w:rsidR="00312067" w:rsidRPr="00566677" w:rsidRDefault="00361CDA" w:rsidP="00566677">
      <w:pPr>
        <w:bidi/>
        <w:spacing w:line="240" w:lineRule="auto"/>
        <w:rPr>
          <w:color w:val="FF0000"/>
          <w:szCs w:val="54"/>
          <w:rtl/>
          <w:lang w:val="en-US" w:bidi="ar-EG"/>
        </w:rPr>
      </w:pPr>
      <w:r w:rsidRPr="00566677">
        <w:rPr>
          <w:color w:val="FF0000"/>
          <w:szCs w:val="54"/>
          <w:rtl/>
          <w:lang w:val="en-US" w:bidi="ar-EG"/>
        </w:rPr>
        <w:t>﴿</w:t>
      </w:r>
      <w:r w:rsidR="00C64F10" w:rsidRPr="00566677">
        <w:rPr>
          <w:rFonts w:hint="eastAsia"/>
          <w:color w:val="FF0000"/>
          <w:szCs w:val="54"/>
          <w:rtl/>
          <w:lang w:val="en-US" w:bidi="ar-EG"/>
        </w:rPr>
        <w:t>وَلَوْ</w:t>
      </w:r>
      <w:r w:rsidR="00C64F10" w:rsidRPr="00566677">
        <w:rPr>
          <w:color w:val="FF0000"/>
          <w:szCs w:val="54"/>
          <w:rtl/>
          <w:lang w:val="en-US" w:bidi="ar-EG"/>
        </w:rPr>
        <w:t xml:space="preserve"> </w:t>
      </w:r>
      <w:r w:rsidR="00C64F10" w:rsidRPr="00566677">
        <w:rPr>
          <w:rFonts w:hint="eastAsia"/>
          <w:color w:val="FF0000"/>
          <w:szCs w:val="54"/>
          <w:rtl/>
          <w:lang w:val="en-US" w:bidi="ar-EG"/>
        </w:rPr>
        <w:t>أَشْرَكُوا</w:t>
      </w:r>
      <w:r w:rsidR="00C64F10" w:rsidRPr="00566677">
        <w:rPr>
          <w:color w:val="FF0000"/>
          <w:szCs w:val="54"/>
          <w:rtl/>
          <w:lang w:val="en-US" w:bidi="ar-EG"/>
        </w:rPr>
        <w:t xml:space="preserve"> </w:t>
      </w:r>
      <w:r w:rsidR="00C64F10" w:rsidRPr="00566677">
        <w:rPr>
          <w:rFonts w:hint="eastAsia"/>
          <w:color w:val="FF0000"/>
          <w:szCs w:val="54"/>
          <w:rtl/>
          <w:lang w:val="en-US" w:bidi="ar-EG"/>
        </w:rPr>
        <w:t>لَحَبِطَ</w:t>
      </w:r>
      <w:r w:rsidR="00C64F10" w:rsidRPr="00566677">
        <w:rPr>
          <w:color w:val="FF0000"/>
          <w:szCs w:val="54"/>
          <w:rtl/>
          <w:lang w:val="en-US" w:bidi="ar-EG"/>
        </w:rPr>
        <w:t xml:space="preserve"> </w:t>
      </w:r>
      <w:r w:rsidR="00C64F10" w:rsidRPr="00566677">
        <w:rPr>
          <w:rFonts w:hint="eastAsia"/>
          <w:color w:val="FF0000"/>
          <w:szCs w:val="54"/>
          <w:rtl/>
          <w:lang w:val="en-US" w:bidi="ar-EG"/>
        </w:rPr>
        <w:t>عَنْهُمْ</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كَانُوا</w:t>
      </w:r>
      <w:r w:rsidR="00C64F10" w:rsidRPr="00566677">
        <w:rPr>
          <w:color w:val="FF0000"/>
          <w:szCs w:val="54"/>
          <w:rtl/>
          <w:lang w:val="en-US" w:bidi="ar-EG"/>
        </w:rPr>
        <w:t xml:space="preserve"> </w:t>
      </w:r>
      <w:r w:rsidR="00C64F10" w:rsidRPr="00566677">
        <w:rPr>
          <w:rFonts w:hint="eastAsia"/>
          <w:color w:val="FF0000"/>
          <w:szCs w:val="54"/>
          <w:rtl/>
          <w:lang w:val="en-US" w:bidi="ar-EG"/>
        </w:rPr>
        <w:t>يَعْمَلُونَ</w:t>
      </w:r>
      <w:r w:rsidR="00312067" w:rsidRPr="00566677">
        <w:rPr>
          <w:rFonts w:hint="cs"/>
          <w:color w:val="FF0000"/>
          <w:szCs w:val="54"/>
          <w:rtl/>
          <w:lang w:val="en-US" w:bidi="ar-EG"/>
        </w:rPr>
        <w:t>﴾</w:t>
      </w:r>
    </w:p>
    <w:p w14:paraId="5017C5A4" w14:textId="6B6F1B16" w:rsidR="00E02A47" w:rsidRDefault="00E02A47" w:rsidP="00C64F10">
      <w:pPr>
        <w:rPr>
          <w:lang w:val="en-US" w:bidi="ar-EG"/>
        </w:rPr>
      </w:pPr>
      <w:r>
        <w:rPr>
          <w:lang w:val="en-US" w:bidi="ar-EG"/>
        </w:rPr>
        <w:t>“</w:t>
      </w:r>
      <w:r w:rsidR="00C64F10" w:rsidRPr="00C64F10">
        <w:rPr>
          <w:lang w:val="en-US" w:bidi="ar-EG"/>
        </w:rPr>
        <w:t>Seandainya mereka mempersekutukan Alloh, niscaya gugurlah dari mereka apa yang telah mereka kerjakan.</w:t>
      </w:r>
      <w:r>
        <w:rPr>
          <w:lang w:val="en-US" w:bidi="ar-EG"/>
        </w:rPr>
        <w:t>”</w:t>
      </w:r>
      <w:r w:rsidR="00C64F10" w:rsidRPr="00C64F10">
        <w:rPr>
          <w:lang w:val="en-US" w:bidi="ar-EG"/>
        </w:rPr>
        <w:t xml:space="preserve"> </w:t>
      </w:r>
      <w:r w:rsidR="00C64F10" w:rsidRPr="00AD468A">
        <w:rPr>
          <w:b/>
          <w:bCs/>
          <w:lang w:val="en-US" w:bidi="ar-EG"/>
        </w:rPr>
        <w:t>(QS. Al-An</w:t>
      </w:r>
      <w:r w:rsidRPr="00AD468A">
        <w:rPr>
          <w:b/>
          <w:bCs/>
          <w:lang w:val="en-US" w:bidi="ar-EG"/>
        </w:rPr>
        <w:t>’</w:t>
      </w:r>
      <w:r w:rsidR="00C64F10" w:rsidRPr="00AD468A">
        <w:rPr>
          <w:b/>
          <w:bCs/>
          <w:lang w:val="en-US" w:bidi="ar-EG"/>
        </w:rPr>
        <w:t>âm: 153)</w:t>
      </w:r>
      <w:r w:rsidR="00C64F10" w:rsidRPr="00C64F10">
        <w:rPr>
          <w:lang w:val="en-US" w:bidi="ar-EG"/>
        </w:rPr>
        <w:t>... sampai akhir ayat yang banyak dan beragam petunjuknya.</w:t>
      </w:r>
    </w:p>
    <w:p w14:paraId="71121420" w14:textId="23091443" w:rsidR="00E02A47" w:rsidRDefault="00C64F10" w:rsidP="00C64F10">
      <w:pPr>
        <w:rPr>
          <w:lang w:val="en-US" w:bidi="ar-EG"/>
        </w:rPr>
      </w:pPr>
      <w:r w:rsidRPr="00C64F10">
        <w:rPr>
          <w:lang w:val="en-US" w:bidi="ar-EG"/>
        </w:rPr>
        <w:lastRenderedPageBreak/>
        <w:t xml:space="preserve">- Di antara dalil-dalilnya dari As-Sunnah: Apa yang diriwayatkan oleh Al-Bukhori no. 1 dan Muslim no. 1 dari Umar bin Khoththôb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C64F10">
        <w:rPr>
          <w:lang w:val="en-US" w:bidi="ar-EG"/>
        </w:rPr>
        <w:t xml:space="preserve">, dia berkata: Saya mendengar Nabi </w:t>
      </w:r>
      <w:r w:rsidRPr="00C64F10">
        <w:rPr>
          <w:rFonts w:hint="cs"/>
          <w:rtl/>
          <w:lang w:val="en-US" w:bidi="ar-EG"/>
        </w:rPr>
        <w:t>ﷺ</w:t>
      </w:r>
      <w:r w:rsidRPr="00C64F10">
        <w:rPr>
          <w:lang w:val="en-US" w:bidi="ar-EG"/>
        </w:rPr>
        <w:t xml:space="preserve"> bersabda:</w:t>
      </w:r>
    </w:p>
    <w:p w14:paraId="229696BB" w14:textId="5044847F" w:rsidR="00312067" w:rsidRPr="00566677" w:rsidRDefault="005C1140" w:rsidP="00566677">
      <w:pPr>
        <w:bidi/>
        <w:spacing w:line="240" w:lineRule="auto"/>
        <w:rPr>
          <w:color w:val="FF0000"/>
          <w:szCs w:val="54"/>
          <w:lang w:val="en-US" w:bidi="ar-EG"/>
        </w:rPr>
      </w:pPr>
      <w:r w:rsidRPr="00566677">
        <w:rPr>
          <w:rFonts w:hint="eastAsia"/>
          <w:color w:val="FF0000"/>
          <w:szCs w:val="54"/>
          <w:rtl/>
          <w:lang w:val="en-US" w:bidi="ar-EG"/>
        </w:rPr>
        <w:t>«</w:t>
      </w:r>
      <w:r w:rsidR="00C64F10" w:rsidRPr="00566677">
        <w:rPr>
          <w:rFonts w:hint="eastAsia"/>
          <w:color w:val="FF0000"/>
          <w:szCs w:val="54"/>
          <w:rtl/>
          <w:lang w:val="en-US" w:bidi="ar-EG"/>
        </w:rPr>
        <w:t>يَا</w:t>
      </w:r>
      <w:r w:rsidR="00C64F10" w:rsidRPr="00566677">
        <w:rPr>
          <w:color w:val="FF0000"/>
          <w:szCs w:val="54"/>
          <w:rtl/>
          <w:lang w:val="en-US" w:bidi="ar-EG"/>
        </w:rPr>
        <w:t xml:space="preserve"> </w:t>
      </w:r>
      <w:r w:rsidR="00C64F10" w:rsidRPr="00566677">
        <w:rPr>
          <w:rFonts w:hint="eastAsia"/>
          <w:color w:val="FF0000"/>
          <w:szCs w:val="54"/>
          <w:rtl/>
          <w:lang w:val="en-US" w:bidi="ar-EG"/>
        </w:rPr>
        <w:t>أَيُّهَا</w:t>
      </w:r>
      <w:r w:rsidR="00C64F10" w:rsidRPr="00566677">
        <w:rPr>
          <w:color w:val="FF0000"/>
          <w:szCs w:val="54"/>
          <w:rtl/>
          <w:lang w:val="en-US" w:bidi="ar-EG"/>
        </w:rPr>
        <w:t xml:space="preserve"> </w:t>
      </w:r>
      <w:r w:rsidR="00C64F10" w:rsidRPr="00566677">
        <w:rPr>
          <w:rFonts w:hint="eastAsia"/>
          <w:color w:val="FF0000"/>
          <w:szCs w:val="54"/>
          <w:rtl/>
          <w:lang w:val="en-US" w:bidi="ar-EG"/>
        </w:rPr>
        <w:t>النَّاسُ</w:t>
      </w:r>
      <w:r w:rsidR="00C64F10" w:rsidRPr="00566677">
        <w:rPr>
          <w:color w:val="FF0000"/>
          <w:szCs w:val="54"/>
          <w:rtl/>
          <w:lang w:val="en-US" w:bidi="ar-EG"/>
        </w:rPr>
        <w:t xml:space="preserve">! </w:t>
      </w:r>
      <w:r w:rsidR="00C64F10" w:rsidRPr="00566677">
        <w:rPr>
          <w:rFonts w:hint="eastAsia"/>
          <w:color w:val="FF0000"/>
          <w:szCs w:val="54"/>
          <w:rtl/>
          <w:lang w:val="en-US" w:bidi="ar-EG"/>
        </w:rPr>
        <w:t>إِنَّمَا</w:t>
      </w:r>
      <w:r w:rsidR="00C64F10" w:rsidRPr="00566677">
        <w:rPr>
          <w:color w:val="FF0000"/>
          <w:szCs w:val="54"/>
          <w:rtl/>
          <w:lang w:val="en-US" w:bidi="ar-EG"/>
        </w:rPr>
        <w:t xml:space="preserve"> </w:t>
      </w:r>
      <w:r w:rsidR="00C64F10" w:rsidRPr="00566677">
        <w:rPr>
          <w:rFonts w:hint="eastAsia"/>
          <w:color w:val="FF0000"/>
          <w:szCs w:val="54"/>
          <w:rtl/>
          <w:lang w:val="en-US" w:bidi="ar-EG"/>
        </w:rPr>
        <w:t>الْأَعْمَالُ</w:t>
      </w:r>
      <w:r w:rsidR="00C64F10" w:rsidRPr="00566677">
        <w:rPr>
          <w:color w:val="FF0000"/>
          <w:szCs w:val="54"/>
          <w:rtl/>
          <w:lang w:val="en-US" w:bidi="ar-EG"/>
        </w:rPr>
        <w:t xml:space="preserve"> </w:t>
      </w:r>
      <w:r w:rsidR="00C64F10" w:rsidRPr="00566677">
        <w:rPr>
          <w:rFonts w:hint="eastAsia"/>
          <w:color w:val="FF0000"/>
          <w:szCs w:val="54"/>
          <w:rtl/>
          <w:lang w:val="en-US" w:bidi="ar-EG"/>
        </w:rPr>
        <w:t>بِالنِّيَّةِ</w:t>
      </w:r>
      <w:r w:rsidR="00C64F10" w:rsidRPr="00566677">
        <w:rPr>
          <w:color w:val="FF0000"/>
          <w:szCs w:val="54"/>
          <w:rtl/>
          <w:lang w:val="en-US" w:bidi="ar-EG"/>
        </w:rPr>
        <w:t xml:space="preserve"> </w:t>
      </w:r>
      <w:r w:rsidR="00C64F10" w:rsidRPr="00566677">
        <w:rPr>
          <w:rFonts w:hint="eastAsia"/>
          <w:color w:val="FF0000"/>
          <w:szCs w:val="54"/>
          <w:rtl/>
          <w:lang w:val="en-US" w:bidi="ar-EG"/>
        </w:rPr>
        <w:t>وَإِنَّمَا</w:t>
      </w:r>
      <w:r w:rsidR="00C64F10" w:rsidRPr="00566677">
        <w:rPr>
          <w:color w:val="FF0000"/>
          <w:szCs w:val="54"/>
          <w:rtl/>
          <w:lang w:val="en-US" w:bidi="ar-EG"/>
        </w:rPr>
        <w:t xml:space="preserve"> </w:t>
      </w:r>
      <w:r w:rsidR="00C64F10" w:rsidRPr="00566677">
        <w:rPr>
          <w:rFonts w:hint="eastAsia"/>
          <w:color w:val="FF0000"/>
          <w:szCs w:val="54"/>
          <w:rtl/>
          <w:lang w:val="en-US" w:bidi="ar-EG"/>
        </w:rPr>
        <w:t>لِكُلِّ</w:t>
      </w:r>
      <w:r w:rsidR="00C64F10" w:rsidRPr="00566677">
        <w:rPr>
          <w:color w:val="FF0000"/>
          <w:szCs w:val="54"/>
          <w:rtl/>
          <w:lang w:val="en-US" w:bidi="ar-EG"/>
        </w:rPr>
        <w:t xml:space="preserve"> </w:t>
      </w:r>
      <w:r w:rsidR="00C64F10" w:rsidRPr="00566677">
        <w:rPr>
          <w:rFonts w:hint="eastAsia"/>
          <w:color w:val="FF0000"/>
          <w:szCs w:val="54"/>
          <w:rtl/>
          <w:lang w:val="en-US" w:bidi="ar-EG"/>
        </w:rPr>
        <w:t>امْرِئٍ</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نَوَى</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فَمَنْ</w:t>
      </w:r>
      <w:r w:rsidR="00C64F10" w:rsidRPr="00566677">
        <w:rPr>
          <w:color w:val="FF0000"/>
          <w:szCs w:val="54"/>
          <w:rtl/>
          <w:lang w:val="en-US" w:bidi="ar-EG"/>
        </w:rPr>
        <w:t xml:space="preserve"> </w:t>
      </w:r>
      <w:r w:rsidR="00C64F10" w:rsidRPr="00566677">
        <w:rPr>
          <w:rFonts w:hint="eastAsia"/>
          <w:color w:val="FF0000"/>
          <w:szCs w:val="54"/>
          <w:rtl/>
          <w:lang w:val="en-US" w:bidi="ar-EG"/>
        </w:rPr>
        <w:t>كَانَتْ</w:t>
      </w:r>
      <w:r w:rsidR="00C64F10" w:rsidRPr="00566677">
        <w:rPr>
          <w:color w:val="FF0000"/>
          <w:szCs w:val="54"/>
          <w:rtl/>
          <w:lang w:val="en-US" w:bidi="ar-EG"/>
        </w:rPr>
        <w:t xml:space="preserve"> </w:t>
      </w:r>
      <w:r w:rsidR="00C64F10" w:rsidRPr="00566677">
        <w:rPr>
          <w:rFonts w:hint="eastAsia"/>
          <w:color w:val="FF0000"/>
          <w:szCs w:val="54"/>
          <w:rtl/>
          <w:lang w:val="en-US" w:bidi="ar-EG"/>
        </w:rPr>
        <w:t>هِجْرَتُهُ</w:t>
      </w:r>
      <w:r w:rsidR="00C64F10" w:rsidRPr="00566677">
        <w:rPr>
          <w:color w:val="FF0000"/>
          <w:szCs w:val="54"/>
          <w:rtl/>
          <w:lang w:val="en-US" w:bidi="ar-EG"/>
        </w:rPr>
        <w:t xml:space="preserve"> </w:t>
      </w:r>
      <w:r w:rsidR="00C64F10" w:rsidRPr="00566677">
        <w:rPr>
          <w:rFonts w:hint="eastAsia"/>
          <w:color w:val="FF0000"/>
          <w:szCs w:val="54"/>
          <w:rtl/>
          <w:lang w:val="en-US" w:bidi="ar-EG"/>
        </w:rPr>
        <w:t>إِلَى</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وَرَسُولِهِ</w:t>
      </w:r>
      <w:r w:rsidR="00C64F10" w:rsidRPr="00566677">
        <w:rPr>
          <w:color w:val="FF0000"/>
          <w:szCs w:val="54"/>
          <w:rtl/>
          <w:lang w:val="en-US" w:bidi="ar-EG"/>
        </w:rPr>
        <w:t xml:space="preserve"> </w:t>
      </w:r>
      <w:r w:rsidR="00C64F10" w:rsidRPr="00566677">
        <w:rPr>
          <w:rFonts w:hint="eastAsia"/>
          <w:color w:val="FF0000"/>
          <w:szCs w:val="54"/>
          <w:rtl/>
          <w:lang w:val="en-US" w:bidi="ar-EG"/>
        </w:rPr>
        <w:t>فَهِجْرَتُهُ</w:t>
      </w:r>
      <w:r w:rsidR="00C64F10" w:rsidRPr="00566677">
        <w:rPr>
          <w:color w:val="FF0000"/>
          <w:szCs w:val="54"/>
          <w:rtl/>
          <w:lang w:val="en-US" w:bidi="ar-EG"/>
        </w:rPr>
        <w:t xml:space="preserve"> </w:t>
      </w:r>
      <w:r w:rsidR="00C64F10" w:rsidRPr="00566677">
        <w:rPr>
          <w:rFonts w:hint="eastAsia"/>
          <w:color w:val="FF0000"/>
          <w:szCs w:val="54"/>
          <w:rtl/>
          <w:lang w:val="en-US" w:bidi="ar-EG"/>
        </w:rPr>
        <w:t>إِلَى</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وَرَسُولِهِ</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وَمَنْ</w:t>
      </w:r>
      <w:r w:rsidR="00C64F10" w:rsidRPr="00566677">
        <w:rPr>
          <w:color w:val="FF0000"/>
          <w:szCs w:val="54"/>
          <w:rtl/>
          <w:lang w:val="en-US" w:bidi="ar-EG"/>
        </w:rPr>
        <w:t xml:space="preserve"> </w:t>
      </w:r>
      <w:r w:rsidR="00C64F10" w:rsidRPr="00566677">
        <w:rPr>
          <w:rFonts w:hint="eastAsia"/>
          <w:color w:val="FF0000"/>
          <w:szCs w:val="54"/>
          <w:rtl/>
          <w:lang w:val="en-US" w:bidi="ar-EG"/>
        </w:rPr>
        <w:t>هَاجَرَ</w:t>
      </w:r>
      <w:r w:rsidR="00C64F10" w:rsidRPr="00566677">
        <w:rPr>
          <w:color w:val="FF0000"/>
          <w:szCs w:val="54"/>
          <w:rtl/>
          <w:lang w:val="en-US" w:bidi="ar-EG"/>
        </w:rPr>
        <w:t xml:space="preserve"> </w:t>
      </w:r>
      <w:r w:rsidR="00C64F10" w:rsidRPr="00566677">
        <w:rPr>
          <w:rFonts w:hint="eastAsia"/>
          <w:color w:val="FF0000"/>
          <w:szCs w:val="54"/>
          <w:rtl/>
          <w:lang w:val="en-US" w:bidi="ar-EG"/>
        </w:rPr>
        <w:t>إِلَى</w:t>
      </w:r>
      <w:r w:rsidR="00C64F10" w:rsidRPr="00566677">
        <w:rPr>
          <w:color w:val="FF0000"/>
          <w:szCs w:val="54"/>
          <w:rtl/>
          <w:lang w:val="en-US" w:bidi="ar-EG"/>
        </w:rPr>
        <w:t xml:space="preserve"> </w:t>
      </w:r>
      <w:r w:rsidR="00C64F10" w:rsidRPr="00566677">
        <w:rPr>
          <w:rFonts w:hint="eastAsia"/>
          <w:color w:val="FF0000"/>
          <w:szCs w:val="54"/>
          <w:rtl/>
          <w:lang w:val="en-US" w:bidi="ar-EG"/>
        </w:rPr>
        <w:t>دُنْيَا</w:t>
      </w:r>
      <w:r w:rsidR="00C64F10" w:rsidRPr="00566677">
        <w:rPr>
          <w:color w:val="FF0000"/>
          <w:szCs w:val="54"/>
          <w:rtl/>
          <w:lang w:val="en-US" w:bidi="ar-EG"/>
        </w:rPr>
        <w:t xml:space="preserve"> </w:t>
      </w:r>
      <w:r w:rsidR="00C64F10" w:rsidRPr="00566677">
        <w:rPr>
          <w:rFonts w:hint="eastAsia"/>
          <w:color w:val="FF0000"/>
          <w:szCs w:val="54"/>
          <w:rtl/>
          <w:lang w:val="en-US" w:bidi="ar-EG"/>
        </w:rPr>
        <w:t>يُصِيبُهَا</w:t>
      </w:r>
      <w:r w:rsidR="00C64F10" w:rsidRPr="00566677">
        <w:rPr>
          <w:color w:val="FF0000"/>
          <w:szCs w:val="54"/>
          <w:rtl/>
          <w:lang w:val="en-US" w:bidi="ar-EG"/>
        </w:rPr>
        <w:t xml:space="preserve"> </w:t>
      </w:r>
      <w:r w:rsidR="00C64F10" w:rsidRPr="00566677">
        <w:rPr>
          <w:rFonts w:hint="eastAsia"/>
          <w:color w:val="FF0000"/>
          <w:szCs w:val="54"/>
          <w:rtl/>
          <w:lang w:val="en-US" w:bidi="ar-EG"/>
        </w:rPr>
        <w:t>أَوْ</w:t>
      </w:r>
      <w:r w:rsidR="00C64F10" w:rsidRPr="00566677">
        <w:rPr>
          <w:color w:val="FF0000"/>
          <w:szCs w:val="54"/>
          <w:rtl/>
          <w:lang w:val="en-US" w:bidi="ar-EG"/>
        </w:rPr>
        <w:t xml:space="preserve"> </w:t>
      </w:r>
      <w:r w:rsidR="00C64F10" w:rsidRPr="00566677">
        <w:rPr>
          <w:rFonts w:hint="eastAsia"/>
          <w:color w:val="FF0000"/>
          <w:szCs w:val="54"/>
          <w:rtl/>
          <w:lang w:val="en-US" w:bidi="ar-EG"/>
        </w:rPr>
        <w:t>امْرَأَةٍ</w:t>
      </w:r>
      <w:r w:rsidR="00C64F10" w:rsidRPr="00566677">
        <w:rPr>
          <w:color w:val="FF0000"/>
          <w:szCs w:val="54"/>
          <w:rtl/>
          <w:lang w:val="en-US" w:bidi="ar-EG"/>
        </w:rPr>
        <w:t xml:space="preserve"> </w:t>
      </w:r>
      <w:r w:rsidR="00C64F10" w:rsidRPr="00566677">
        <w:rPr>
          <w:rFonts w:hint="eastAsia"/>
          <w:color w:val="FF0000"/>
          <w:szCs w:val="54"/>
          <w:rtl/>
          <w:lang w:val="en-US" w:bidi="ar-EG"/>
        </w:rPr>
        <w:t>يَتَزَوَّجُهَا</w:t>
      </w:r>
      <w:r w:rsidR="00C64F10" w:rsidRPr="00566677">
        <w:rPr>
          <w:color w:val="FF0000"/>
          <w:szCs w:val="54"/>
          <w:rtl/>
          <w:lang w:val="en-US" w:bidi="ar-EG"/>
        </w:rPr>
        <w:t xml:space="preserve"> </w:t>
      </w:r>
      <w:r w:rsidR="00C64F10" w:rsidRPr="00566677">
        <w:rPr>
          <w:rFonts w:hint="eastAsia"/>
          <w:color w:val="FF0000"/>
          <w:szCs w:val="54"/>
          <w:rtl/>
          <w:lang w:val="en-US" w:bidi="ar-EG"/>
        </w:rPr>
        <w:t>فَهِجْرَتُهُ</w:t>
      </w:r>
      <w:r w:rsidR="00C64F10" w:rsidRPr="00566677">
        <w:rPr>
          <w:color w:val="FF0000"/>
          <w:szCs w:val="54"/>
          <w:rtl/>
          <w:lang w:val="en-US" w:bidi="ar-EG"/>
        </w:rPr>
        <w:t xml:space="preserve"> </w:t>
      </w:r>
      <w:r w:rsidR="00C64F10" w:rsidRPr="00566677">
        <w:rPr>
          <w:rFonts w:hint="eastAsia"/>
          <w:color w:val="FF0000"/>
          <w:szCs w:val="54"/>
          <w:rtl/>
          <w:lang w:val="en-US" w:bidi="ar-EG"/>
        </w:rPr>
        <w:t>إِلَى</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هَاجَرَ</w:t>
      </w:r>
      <w:r w:rsidR="00C64F10" w:rsidRPr="00566677">
        <w:rPr>
          <w:color w:val="FF0000"/>
          <w:szCs w:val="54"/>
          <w:rtl/>
          <w:lang w:val="en-US" w:bidi="ar-EG"/>
        </w:rPr>
        <w:t xml:space="preserve"> </w:t>
      </w:r>
      <w:r w:rsidR="00C64F10" w:rsidRPr="00566677">
        <w:rPr>
          <w:rFonts w:hint="eastAsia"/>
          <w:color w:val="FF0000"/>
          <w:szCs w:val="54"/>
          <w:rtl/>
          <w:lang w:val="en-US" w:bidi="ar-EG"/>
        </w:rPr>
        <w:t>إِلَيْهِ</w:t>
      </w:r>
      <w:r w:rsidRPr="00566677">
        <w:rPr>
          <w:rFonts w:hint="cs"/>
          <w:color w:val="FF0000"/>
          <w:szCs w:val="54"/>
          <w:rtl/>
          <w:lang w:val="en-US" w:bidi="ar-EG"/>
        </w:rPr>
        <w:t>»</w:t>
      </w:r>
    </w:p>
    <w:p w14:paraId="151892FA" w14:textId="5FD251BD" w:rsidR="00E02A47" w:rsidRDefault="00E02A47" w:rsidP="00C64F10">
      <w:pPr>
        <w:rPr>
          <w:lang w:val="en-US" w:bidi="ar-EG"/>
        </w:rPr>
      </w:pPr>
      <w:r>
        <w:rPr>
          <w:lang w:val="en-US" w:bidi="ar-EG"/>
        </w:rPr>
        <w:t>“</w:t>
      </w:r>
      <w:r w:rsidR="00C64F10" w:rsidRPr="00C64F10">
        <w:rPr>
          <w:lang w:val="en-US" w:bidi="ar-EG"/>
        </w:rPr>
        <w:t xml:space="preserve">Wahai manusia! Sungguh amalan itu hanyalah dengan niat, dan sungguh setiap </w:t>
      </w:r>
      <w:r w:rsidR="00C64F10" w:rsidRPr="00C64F10">
        <w:rPr>
          <w:lang w:val="en-US" w:bidi="ar-EG"/>
        </w:rPr>
        <w:lastRenderedPageBreak/>
        <w:t>orang hanyalah mendapatkan apa yang ia niatkan. Maka siapa yang hijrohnya kepada Alloh dan Rosul-Nya, maka hijrohnya kepada Alloh dan Rosul-Nya. Dan siapa yang hijrohnya karena dunia yang ia ingin dapatkan atau wanita yang ia ingin nikahi, maka hijrohnya kepada apa yang ia hijroh kepadanya.</w:t>
      </w:r>
      <w:r>
        <w:rPr>
          <w:lang w:val="en-US" w:bidi="ar-EG"/>
        </w:rPr>
        <w:t>”</w:t>
      </w:r>
      <w:r w:rsidR="00C64F10" w:rsidRPr="00C64F10">
        <w:rPr>
          <w:lang w:val="en-US" w:bidi="ar-EG"/>
        </w:rPr>
        <w:t xml:space="preserve"> Ini adalah salah satu lafazh Al-Bukhori.</w:t>
      </w:r>
    </w:p>
    <w:p w14:paraId="0E786497" w14:textId="3B7D0281" w:rsidR="00E02A47" w:rsidRDefault="00C64F10" w:rsidP="00C64F10">
      <w:pPr>
        <w:rPr>
          <w:lang w:val="en-US" w:bidi="ar-EG"/>
        </w:rPr>
      </w:pPr>
      <w:r w:rsidRPr="00C64F10">
        <w:rPr>
          <w:lang w:val="en-US" w:bidi="ar-EG"/>
        </w:rPr>
        <w:t xml:space="preserve">Dalam </w:t>
      </w:r>
      <w:r w:rsidRPr="008976DC">
        <w:rPr>
          <w:i/>
          <w:iCs/>
          <w:lang w:val="en-US" w:bidi="ar-EG"/>
        </w:rPr>
        <w:t>Shohih Muslim</w:t>
      </w:r>
      <w:r w:rsidRPr="00C64F10">
        <w:rPr>
          <w:lang w:val="en-US" w:bidi="ar-EG"/>
        </w:rPr>
        <w:t xml:space="preserve"> no. 2985 dari Abu Huroiroh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C64F10">
        <w:rPr>
          <w:lang w:val="en-US" w:bidi="ar-EG"/>
        </w:rPr>
        <w:t xml:space="preserve">, dia berkata: Rosululloh </w:t>
      </w:r>
      <w:r w:rsidRPr="00C64F10">
        <w:rPr>
          <w:rFonts w:hint="cs"/>
          <w:rtl/>
          <w:lang w:val="en-US" w:bidi="ar-EG"/>
        </w:rPr>
        <w:t>ﷺ</w:t>
      </w:r>
      <w:r w:rsidRPr="00C64F10">
        <w:rPr>
          <w:lang w:val="en-US" w:bidi="ar-EG"/>
        </w:rPr>
        <w:t xml:space="preserve"> bersabda:</w:t>
      </w:r>
    </w:p>
    <w:p w14:paraId="43B9446B" w14:textId="4BE201A9" w:rsidR="00312067" w:rsidRPr="00566677" w:rsidRDefault="005C1140" w:rsidP="00566677">
      <w:pPr>
        <w:bidi/>
        <w:spacing w:line="240" w:lineRule="auto"/>
        <w:rPr>
          <w:color w:val="FF0000"/>
          <w:szCs w:val="54"/>
          <w:lang w:val="en-US" w:bidi="ar-EG"/>
        </w:rPr>
      </w:pPr>
      <w:r w:rsidRPr="00566677">
        <w:rPr>
          <w:rFonts w:hint="eastAsia"/>
          <w:color w:val="FF0000"/>
          <w:szCs w:val="54"/>
          <w:rtl/>
          <w:lang w:val="en-US" w:bidi="ar-EG"/>
        </w:rPr>
        <w:t>«</w:t>
      </w:r>
      <w:r w:rsidR="00C64F10" w:rsidRPr="00566677">
        <w:rPr>
          <w:rFonts w:hint="eastAsia"/>
          <w:color w:val="FF0000"/>
          <w:szCs w:val="54"/>
          <w:rtl/>
          <w:lang w:val="en-US" w:bidi="ar-EG"/>
        </w:rPr>
        <w:t>قَالَ</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تَبَارَكَ</w:t>
      </w:r>
      <w:r w:rsidR="00C64F10" w:rsidRPr="00566677">
        <w:rPr>
          <w:color w:val="FF0000"/>
          <w:szCs w:val="54"/>
          <w:rtl/>
          <w:lang w:val="en-US" w:bidi="ar-EG"/>
        </w:rPr>
        <w:t xml:space="preserve"> </w:t>
      </w:r>
      <w:r w:rsidR="00C64F10" w:rsidRPr="00566677">
        <w:rPr>
          <w:rFonts w:hint="eastAsia"/>
          <w:color w:val="FF0000"/>
          <w:szCs w:val="54"/>
          <w:rtl/>
          <w:lang w:val="en-US" w:bidi="ar-EG"/>
        </w:rPr>
        <w:t>وَتَعَالَى</w:t>
      </w:r>
      <w:r w:rsidR="00C64F10" w:rsidRPr="00566677">
        <w:rPr>
          <w:color w:val="FF0000"/>
          <w:szCs w:val="54"/>
          <w:rtl/>
          <w:lang w:val="en-US" w:bidi="ar-EG"/>
        </w:rPr>
        <w:t xml:space="preserve">: </w:t>
      </w:r>
      <w:r w:rsidR="00C64F10" w:rsidRPr="00566677">
        <w:rPr>
          <w:rFonts w:hint="eastAsia"/>
          <w:color w:val="FF0000"/>
          <w:szCs w:val="54"/>
          <w:rtl/>
          <w:lang w:val="en-US" w:bidi="ar-EG"/>
        </w:rPr>
        <w:t>أَنَا</w:t>
      </w:r>
      <w:r w:rsidR="00C64F10" w:rsidRPr="00566677">
        <w:rPr>
          <w:color w:val="FF0000"/>
          <w:szCs w:val="54"/>
          <w:rtl/>
          <w:lang w:val="en-US" w:bidi="ar-EG"/>
        </w:rPr>
        <w:t xml:space="preserve"> </w:t>
      </w:r>
      <w:r w:rsidR="00C64F10" w:rsidRPr="00566677">
        <w:rPr>
          <w:rFonts w:hint="eastAsia"/>
          <w:color w:val="FF0000"/>
          <w:szCs w:val="54"/>
          <w:rtl/>
          <w:lang w:val="en-US" w:bidi="ar-EG"/>
        </w:rPr>
        <w:t>أَغْنَى</w:t>
      </w:r>
      <w:r w:rsidR="00C64F10" w:rsidRPr="00566677">
        <w:rPr>
          <w:color w:val="FF0000"/>
          <w:szCs w:val="54"/>
          <w:rtl/>
          <w:lang w:val="en-US" w:bidi="ar-EG"/>
        </w:rPr>
        <w:t xml:space="preserve"> </w:t>
      </w:r>
      <w:r w:rsidR="00C64F10" w:rsidRPr="00566677">
        <w:rPr>
          <w:rFonts w:hint="eastAsia"/>
          <w:color w:val="FF0000"/>
          <w:szCs w:val="54"/>
          <w:rtl/>
          <w:lang w:val="en-US" w:bidi="ar-EG"/>
        </w:rPr>
        <w:t>الشُّرَكَاءِ</w:t>
      </w:r>
      <w:r w:rsidR="00C64F10" w:rsidRPr="00566677">
        <w:rPr>
          <w:color w:val="FF0000"/>
          <w:szCs w:val="54"/>
          <w:rtl/>
          <w:lang w:val="en-US" w:bidi="ar-EG"/>
        </w:rPr>
        <w:t xml:space="preserve"> </w:t>
      </w:r>
      <w:r w:rsidR="00C64F10" w:rsidRPr="00566677">
        <w:rPr>
          <w:rFonts w:hint="eastAsia"/>
          <w:color w:val="FF0000"/>
          <w:szCs w:val="54"/>
          <w:rtl/>
          <w:lang w:val="en-US" w:bidi="ar-EG"/>
        </w:rPr>
        <w:t>عَنْ</w:t>
      </w:r>
      <w:r w:rsidR="00C64F10" w:rsidRPr="00566677">
        <w:rPr>
          <w:color w:val="FF0000"/>
          <w:szCs w:val="54"/>
          <w:rtl/>
          <w:lang w:val="en-US" w:bidi="ar-EG"/>
        </w:rPr>
        <w:t xml:space="preserve"> </w:t>
      </w:r>
      <w:r w:rsidR="00C64F10" w:rsidRPr="00566677">
        <w:rPr>
          <w:rFonts w:hint="eastAsia"/>
          <w:color w:val="FF0000"/>
          <w:szCs w:val="54"/>
          <w:rtl/>
          <w:lang w:val="en-US" w:bidi="ar-EG"/>
        </w:rPr>
        <w:t>الشِّرْكِ</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عَمِلَ</w:t>
      </w:r>
      <w:r w:rsidR="00C64F10" w:rsidRPr="00566677">
        <w:rPr>
          <w:color w:val="FF0000"/>
          <w:szCs w:val="54"/>
          <w:rtl/>
          <w:lang w:val="en-US" w:bidi="ar-EG"/>
        </w:rPr>
        <w:t xml:space="preserve"> </w:t>
      </w:r>
      <w:r w:rsidR="00C64F10" w:rsidRPr="00566677">
        <w:rPr>
          <w:rFonts w:hint="eastAsia"/>
          <w:color w:val="FF0000"/>
          <w:szCs w:val="54"/>
          <w:rtl/>
          <w:lang w:val="en-US" w:bidi="ar-EG"/>
        </w:rPr>
        <w:t>عَمَلًا</w:t>
      </w:r>
      <w:r w:rsidR="00C64F10" w:rsidRPr="00566677">
        <w:rPr>
          <w:color w:val="FF0000"/>
          <w:szCs w:val="54"/>
          <w:rtl/>
          <w:lang w:val="en-US" w:bidi="ar-EG"/>
        </w:rPr>
        <w:t xml:space="preserve"> </w:t>
      </w:r>
      <w:r w:rsidR="00C64F10" w:rsidRPr="00566677">
        <w:rPr>
          <w:rFonts w:hint="eastAsia"/>
          <w:color w:val="FF0000"/>
          <w:szCs w:val="54"/>
          <w:rtl/>
          <w:lang w:val="en-US" w:bidi="ar-EG"/>
        </w:rPr>
        <w:t>أَشْرَكَ</w:t>
      </w:r>
      <w:r w:rsidR="00C64F10" w:rsidRPr="00566677">
        <w:rPr>
          <w:color w:val="FF0000"/>
          <w:szCs w:val="54"/>
          <w:rtl/>
          <w:lang w:val="en-US" w:bidi="ar-EG"/>
        </w:rPr>
        <w:t xml:space="preserve"> </w:t>
      </w:r>
      <w:r w:rsidR="00C64F10" w:rsidRPr="00566677">
        <w:rPr>
          <w:rFonts w:hint="eastAsia"/>
          <w:color w:val="FF0000"/>
          <w:szCs w:val="54"/>
          <w:rtl/>
          <w:lang w:val="en-US" w:bidi="ar-EG"/>
        </w:rPr>
        <w:t>فِيهِ</w:t>
      </w:r>
      <w:r w:rsidR="00C64F10" w:rsidRPr="00566677">
        <w:rPr>
          <w:color w:val="FF0000"/>
          <w:szCs w:val="54"/>
          <w:rtl/>
          <w:lang w:val="en-US" w:bidi="ar-EG"/>
        </w:rPr>
        <w:t xml:space="preserve"> </w:t>
      </w:r>
      <w:r w:rsidR="00C64F10" w:rsidRPr="00566677">
        <w:rPr>
          <w:rFonts w:hint="eastAsia"/>
          <w:color w:val="FF0000"/>
          <w:szCs w:val="54"/>
          <w:rtl/>
          <w:lang w:val="en-US" w:bidi="ar-EG"/>
        </w:rPr>
        <w:t>مَعِي</w:t>
      </w:r>
      <w:r w:rsidR="00C64F10" w:rsidRPr="00566677">
        <w:rPr>
          <w:color w:val="FF0000"/>
          <w:szCs w:val="54"/>
          <w:rtl/>
          <w:lang w:val="en-US" w:bidi="ar-EG"/>
        </w:rPr>
        <w:t xml:space="preserve"> </w:t>
      </w:r>
      <w:r w:rsidR="00C64F10" w:rsidRPr="00566677">
        <w:rPr>
          <w:rFonts w:hint="eastAsia"/>
          <w:color w:val="FF0000"/>
          <w:szCs w:val="54"/>
          <w:rtl/>
          <w:lang w:val="en-US" w:bidi="ar-EG"/>
        </w:rPr>
        <w:t>غَيْرِي</w:t>
      </w:r>
      <w:r w:rsidR="00C64F10" w:rsidRPr="00566677">
        <w:rPr>
          <w:color w:val="FF0000"/>
          <w:szCs w:val="54"/>
          <w:rtl/>
          <w:lang w:val="en-US" w:bidi="ar-EG"/>
        </w:rPr>
        <w:t xml:space="preserve"> </w:t>
      </w:r>
      <w:r w:rsidR="00C64F10" w:rsidRPr="00566677">
        <w:rPr>
          <w:rFonts w:hint="eastAsia"/>
          <w:color w:val="FF0000"/>
          <w:szCs w:val="54"/>
          <w:rtl/>
          <w:lang w:val="en-US" w:bidi="ar-EG"/>
        </w:rPr>
        <w:t>تَرَكْتُهُ</w:t>
      </w:r>
      <w:r w:rsidR="00C64F10" w:rsidRPr="00566677">
        <w:rPr>
          <w:color w:val="FF0000"/>
          <w:szCs w:val="54"/>
          <w:rtl/>
          <w:lang w:val="en-US" w:bidi="ar-EG"/>
        </w:rPr>
        <w:t xml:space="preserve"> </w:t>
      </w:r>
      <w:r w:rsidR="00C64F10" w:rsidRPr="00566677">
        <w:rPr>
          <w:rFonts w:hint="eastAsia"/>
          <w:color w:val="FF0000"/>
          <w:szCs w:val="54"/>
          <w:rtl/>
          <w:lang w:val="en-US" w:bidi="ar-EG"/>
        </w:rPr>
        <w:t>وَشِرْكَهُ</w:t>
      </w:r>
      <w:r w:rsidRPr="00566677">
        <w:rPr>
          <w:rFonts w:hint="cs"/>
          <w:color w:val="FF0000"/>
          <w:szCs w:val="54"/>
          <w:rtl/>
          <w:lang w:val="en-US" w:bidi="ar-EG"/>
        </w:rPr>
        <w:t>»</w:t>
      </w:r>
    </w:p>
    <w:p w14:paraId="0968FA3E" w14:textId="1210113C" w:rsidR="00E02A47" w:rsidRDefault="00E02A47" w:rsidP="00C64F10">
      <w:pPr>
        <w:rPr>
          <w:lang w:val="en-US" w:bidi="ar-EG"/>
        </w:rPr>
      </w:pPr>
      <w:r>
        <w:rPr>
          <w:lang w:val="en-US" w:bidi="ar-EG"/>
        </w:rPr>
        <w:lastRenderedPageBreak/>
        <w:t>“</w:t>
      </w:r>
      <w:r w:rsidR="00C64F10" w:rsidRPr="00C64F10">
        <w:rPr>
          <w:lang w:val="en-US" w:bidi="ar-EG"/>
        </w:rPr>
        <w:t xml:space="preserve">Alloh </w:t>
      </w:r>
      <w:r w:rsidR="00C64F10" w:rsidRPr="00BB5858">
        <w:rPr>
          <w:i/>
          <w:iCs/>
          <w:lang w:val="en-US" w:bidi="ar-EG"/>
        </w:rPr>
        <w:t>Tabaaroka wa Ta</w:t>
      </w:r>
      <w:r w:rsidRPr="00BB5858">
        <w:rPr>
          <w:i/>
          <w:iCs/>
          <w:lang w:val="en-US" w:bidi="ar-EG"/>
        </w:rPr>
        <w:t>’</w:t>
      </w:r>
      <w:r w:rsidR="00C64F10" w:rsidRPr="00BB5858">
        <w:rPr>
          <w:i/>
          <w:iCs/>
          <w:lang w:val="en-US" w:bidi="ar-EG"/>
        </w:rPr>
        <w:t>âlâ</w:t>
      </w:r>
      <w:r w:rsidR="00C64F10" w:rsidRPr="00C64F10">
        <w:rPr>
          <w:lang w:val="en-US" w:bidi="ar-EG"/>
        </w:rPr>
        <w:t xml:space="preserve"> berfirman: </w:t>
      </w:r>
      <w:r>
        <w:rPr>
          <w:lang w:val="en-US" w:bidi="ar-EG"/>
        </w:rPr>
        <w:t>‘</w:t>
      </w:r>
      <w:r w:rsidR="00C64F10" w:rsidRPr="00C64F10">
        <w:rPr>
          <w:lang w:val="en-US" w:bidi="ar-EG"/>
        </w:rPr>
        <w:t>Aku adalah Dzat yang paling tidak membutuhkan sekutu. Siapa yang melakukan suatu amalan dan ia mempersekutukan selain-Ku di dalamnya, Aku tinggalkan dia dan kesyirikannya.</w:t>
      </w:r>
      <w:r w:rsidR="00763C75">
        <w:rPr>
          <w:lang w:val="en-US" w:bidi="ar-EG"/>
        </w:rPr>
        <w:t>.’”</w:t>
      </w:r>
    </w:p>
    <w:p w14:paraId="3EA2364D" w14:textId="77777777" w:rsidR="00361CDA" w:rsidRDefault="00C64F10" w:rsidP="00C64F10">
      <w:pPr>
        <w:rPr>
          <w:lang w:val="en-US" w:bidi="ar-EG"/>
        </w:rPr>
      </w:pPr>
      <w:r w:rsidRPr="00C64F10">
        <w:rPr>
          <w:lang w:val="en-US" w:bidi="ar-EG"/>
        </w:rPr>
        <w:t xml:space="preserve">- Di antara dalil-dalil disyaratkannya </w:t>
      </w:r>
      <w:r w:rsidRPr="004E552C">
        <w:rPr>
          <w:i/>
          <w:iCs/>
          <w:lang w:val="en-US" w:bidi="ar-EG"/>
        </w:rPr>
        <w:t>Mutâba</w:t>
      </w:r>
      <w:r w:rsidR="00E02A47" w:rsidRPr="004E552C">
        <w:rPr>
          <w:i/>
          <w:iCs/>
          <w:lang w:val="en-US" w:bidi="ar-EG"/>
        </w:rPr>
        <w:t>’</w:t>
      </w:r>
      <w:r w:rsidRPr="004E552C">
        <w:rPr>
          <w:i/>
          <w:iCs/>
          <w:lang w:val="en-US" w:bidi="ar-EG"/>
        </w:rPr>
        <w:t>ah</w:t>
      </w:r>
      <w:r w:rsidRPr="00C64F10">
        <w:rPr>
          <w:lang w:val="en-US" w:bidi="ar-EG"/>
        </w:rPr>
        <w:t xml:space="preserve"> (mengikuti) kepada Rosululloh </w:t>
      </w:r>
      <w:r w:rsidRPr="00C64F10">
        <w:rPr>
          <w:rFonts w:hint="cs"/>
          <w:rtl/>
          <w:lang w:val="en-US" w:bidi="ar-EG"/>
        </w:rPr>
        <w:t>ﷺ</w:t>
      </w:r>
      <w:r w:rsidRPr="00C64F10">
        <w:rPr>
          <w:lang w:val="en-US" w:bidi="ar-EG"/>
        </w:rPr>
        <w:t xml:space="preserve"> dari Kitabulloh </w:t>
      </w:r>
      <w:r w:rsidRPr="00F3165A">
        <w:rPr>
          <w:rFonts w:ascii="Times New Roman" w:hAnsi="Times New Roman" w:cs="Calibri" w:hint="cs"/>
          <w:rtl/>
          <w:lang w:val="en-US" w:bidi="ar-EG"/>
        </w:rPr>
        <w:t>ﷻ</w:t>
      </w:r>
      <w:r w:rsidRPr="00C64F10">
        <w:rPr>
          <w:lang w:val="en-US" w:bidi="ar-EG"/>
        </w:rPr>
        <w:t xml:space="preserve">: Firman Alloh </w:t>
      </w:r>
      <w:r w:rsidRPr="00F3165A">
        <w:rPr>
          <w:rFonts w:ascii="Times New Roman" w:hAnsi="Times New Roman" w:cs="Calibri" w:hint="cs"/>
          <w:rtl/>
          <w:lang w:val="en-US" w:bidi="ar-EG"/>
        </w:rPr>
        <w:t>ﷻ</w:t>
      </w:r>
      <w:r w:rsidR="00361CDA">
        <w:rPr>
          <w:lang w:val="en-US" w:bidi="ar-EG"/>
        </w:rPr>
        <w:t>:</w:t>
      </w:r>
    </w:p>
    <w:p w14:paraId="6FCAFF8B"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وَأَنَّ</w:t>
      </w:r>
      <w:r w:rsidR="00C64F10" w:rsidRPr="00566677">
        <w:rPr>
          <w:color w:val="FF0000"/>
          <w:szCs w:val="54"/>
          <w:rtl/>
          <w:lang w:val="en-US" w:bidi="ar-EG"/>
        </w:rPr>
        <w:t xml:space="preserve"> </w:t>
      </w:r>
      <w:r w:rsidR="00C64F10" w:rsidRPr="00566677">
        <w:rPr>
          <w:rFonts w:hint="eastAsia"/>
          <w:color w:val="FF0000"/>
          <w:szCs w:val="54"/>
          <w:rtl/>
          <w:lang w:val="en-US" w:bidi="ar-EG"/>
        </w:rPr>
        <w:t>هَذَا</w:t>
      </w:r>
      <w:r w:rsidR="00C64F10" w:rsidRPr="00566677">
        <w:rPr>
          <w:color w:val="FF0000"/>
          <w:szCs w:val="54"/>
          <w:rtl/>
          <w:lang w:val="en-US" w:bidi="ar-EG"/>
        </w:rPr>
        <w:t xml:space="preserve"> </w:t>
      </w:r>
      <w:r w:rsidR="00C64F10" w:rsidRPr="00566677">
        <w:rPr>
          <w:rFonts w:hint="eastAsia"/>
          <w:color w:val="FF0000"/>
          <w:szCs w:val="54"/>
          <w:rtl/>
          <w:lang w:val="en-US" w:bidi="ar-EG"/>
        </w:rPr>
        <w:t>صِرَاطِي</w:t>
      </w:r>
      <w:r w:rsidR="00C64F10" w:rsidRPr="00566677">
        <w:rPr>
          <w:color w:val="FF0000"/>
          <w:szCs w:val="54"/>
          <w:rtl/>
          <w:lang w:val="en-US" w:bidi="ar-EG"/>
        </w:rPr>
        <w:t xml:space="preserve"> </w:t>
      </w:r>
      <w:r w:rsidR="00C64F10" w:rsidRPr="00566677">
        <w:rPr>
          <w:rFonts w:hint="eastAsia"/>
          <w:color w:val="FF0000"/>
          <w:szCs w:val="54"/>
          <w:rtl/>
          <w:lang w:val="en-US" w:bidi="ar-EG"/>
        </w:rPr>
        <w:t>مُسْتَقِيمًا</w:t>
      </w:r>
      <w:r w:rsidR="00C64F10" w:rsidRPr="00566677">
        <w:rPr>
          <w:color w:val="FF0000"/>
          <w:szCs w:val="54"/>
          <w:rtl/>
          <w:lang w:val="en-US" w:bidi="ar-EG"/>
        </w:rPr>
        <w:t xml:space="preserve"> </w:t>
      </w:r>
      <w:r w:rsidR="00C64F10" w:rsidRPr="00566677">
        <w:rPr>
          <w:rFonts w:hint="eastAsia"/>
          <w:color w:val="FF0000"/>
          <w:szCs w:val="54"/>
          <w:rtl/>
          <w:lang w:val="en-US" w:bidi="ar-EG"/>
        </w:rPr>
        <w:t>فَاتَّبِعُوهُ</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تَتَّبِعُوا</w:t>
      </w:r>
      <w:r w:rsidR="00C64F10" w:rsidRPr="00566677">
        <w:rPr>
          <w:color w:val="FF0000"/>
          <w:szCs w:val="54"/>
          <w:rtl/>
          <w:lang w:val="en-US" w:bidi="ar-EG"/>
        </w:rPr>
        <w:t xml:space="preserve"> </w:t>
      </w:r>
      <w:r w:rsidR="00C64F10" w:rsidRPr="00566677">
        <w:rPr>
          <w:rFonts w:hint="eastAsia"/>
          <w:color w:val="FF0000"/>
          <w:szCs w:val="54"/>
          <w:rtl/>
          <w:lang w:val="en-US" w:bidi="ar-EG"/>
        </w:rPr>
        <w:t>السُّبُلَ</w:t>
      </w:r>
      <w:r w:rsidR="00C64F10" w:rsidRPr="00566677">
        <w:rPr>
          <w:color w:val="FF0000"/>
          <w:szCs w:val="54"/>
          <w:rtl/>
          <w:lang w:val="en-US" w:bidi="ar-EG"/>
        </w:rPr>
        <w:t xml:space="preserve"> </w:t>
      </w:r>
      <w:r w:rsidR="00C64F10" w:rsidRPr="00566677">
        <w:rPr>
          <w:rFonts w:hint="eastAsia"/>
          <w:color w:val="FF0000"/>
          <w:szCs w:val="54"/>
          <w:rtl/>
          <w:lang w:val="en-US" w:bidi="ar-EG"/>
        </w:rPr>
        <w:t>فَتَفَرَّقَ</w:t>
      </w:r>
      <w:r w:rsidR="00C64F10" w:rsidRPr="00566677">
        <w:rPr>
          <w:color w:val="FF0000"/>
          <w:szCs w:val="54"/>
          <w:rtl/>
          <w:lang w:val="en-US" w:bidi="ar-EG"/>
        </w:rPr>
        <w:t xml:space="preserve"> </w:t>
      </w:r>
      <w:r w:rsidR="00C64F10" w:rsidRPr="00566677">
        <w:rPr>
          <w:rFonts w:hint="eastAsia"/>
          <w:color w:val="FF0000"/>
          <w:szCs w:val="54"/>
          <w:rtl/>
          <w:lang w:val="en-US" w:bidi="ar-EG"/>
        </w:rPr>
        <w:t>بِكُمْ</w:t>
      </w:r>
      <w:r w:rsidR="00C64F10" w:rsidRPr="00566677">
        <w:rPr>
          <w:color w:val="FF0000"/>
          <w:szCs w:val="54"/>
          <w:rtl/>
          <w:lang w:val="en-US" w:bidi="ar-EG"/>
        </w:rPr>
        <w:t xml:space="preserve"> </w:t>
      </w:r>
      <w:r w:rsidR="00C64F10" w:rsidRPr="00566677">
        <w:rPr>
          <w:rFonts w:hint="eastAsia"/>
          <w:color w:val="FF0000"/>
          <w:szCs w:val="54"/>
          <w:rtl/>
          <w:lang w:val="en-US" w:bidi="ar-EG"/>
        </w:rPr>
        <w:t>عَنْ</w:t>
      </w:r>
      <w:r w:rsidR="00C64F10" w:rsidRPr="00566677">
        <w:rPr>
          <w:color w:val="FF0000"/>
          <w:szCs w:val="54"/>
          <w:rtl/>
          <w:lang w:val="en-US" w:bidi="ar-EG"/>
        </w:rPr>
        <w:t xml:space="preserve"> </w:t>
      </w:r>
      <w:r w:rsidR="00C64F10" w:rsidRPr="00566677">
        <w:rPr>
          <w:rFonts w:hint="eastAsia"/>
          <w:color w:val="FF0000"/>
          <w:szCs w:val="54"/>
          <w:rtl/>
          <w:lang w:val="en-US" w:bidi="ar-EG"/>
        </w:rPr>
        <w:t>سَبِيلِهِ</w:t>
      </w:r>
      <w:r w:rsidR="00312067" w:rsidRPr="00566677">
        <w:rPr>
          <w:color w:val="FF0000"/>
          <w:szCs w:val="54"/>
          <w:rtl/>
          <w:lang w:val="en-US" w:bidi="ar-EG"/>
        </w:rPr>
        <w:t>﴾</w:t>
      </w:r>
    </w:p>
    <w:p w14:paraId="66BEDF30" w14:textId="5356C4BA" w:rsidR="00043FA5" w:rsidRDefault="00C24ED5" w:rsidP="00C64F10">
      <w:pPr>
        <w:rPr>
          <w:lang w:val="en-US" w:bidi="ar-EG"/>
        </w:rPr>
      </w:pPr>
      <w:r w:rsidRPr="00C24ED5">
        <w:rPr>
          <w:caps/>
          <w:lang w:val="en-US" w:bidi="ar-EG"/>
        </w:rPr>
        <w:t>“s</w:t>
      </w:r>
      <w:r w:rsidR="00C64F10" w:rsidRPr="00C64F10">
        <w:rPr>
          <w:lang w:val="en-US" w:bidi="ar-EG"/>
        </w:rPr>
        <w:t xml:space="preserve">ungguh ini adalah Shirôthul Mustaqîm (Jalan-Ku yang lurus), maka ikutilah ia. Dan janganlah kalian </w:t>
      </w:r>
      <w:r w:rsidR="00C64F10" w:rsidRPr="00C64F10">
        <w:rPr>
          <w:lang w:val="en-US" w:bidi="ar-EG"/>
        </w:rPr>
        <w:lastRenderedPageBreak/>
        <w:t>mengikuti jalan-jalan (yang lain) karena akan mencerai-beraikan kalian dari jalan-Nya.</w:t>
      </w:r>
      <w:r w:rsidR="00E02A47">
        <w:rPr>
          <w:lang w:val="en-US" w:bidi="ar-EG"/>
        </w:rPr>
        <w:t>”</w:t>
      </w:r>
      <w:r w:rsidR="00C64F10" w:rsidRPr="00C64F10">
        <w:rPr>
          <w:lang w:val="en-US" w:bidi="ar-EG"/>
        </w:rPr>
        <w:t xml:space="preserve"> </w:t>
      </w:r>
      <w:r w:rsidR="00C64F10" w:rsidRPr="00AD468A">
        <w:rPr>
          <w:b/>
          <w:bCs/>
          <w:lang w:val="en-US" w:bidi="ar-EG"/>
        </w:rPr>
        <w:t>(QS. Al-An</w:t>
      </w:r>
      <w:r w:rsidR="00E02A47" w:rsidRPr="00AD468A">
        <w:rPr>
          <w:b/>
          <w:bCs/>
          <w:lang w:val="en-US" w:bidi="ar-EG"/>
        </w:rPr>
        <w:t>’</w:t>
      </w:r>
      <w:r w:rsidR="00C64F10" w:rsidRPr="00AD468A">
        <w:rPr>
          <w:b/>
          <w:bCs/>
          <w:lang w:val="en-US" w:bidi="ar-EG"/>
        </w:rPr>
        <w:t>âm: 153</w:t>
      </w:r>
      <w:r w:rsidR="00043FA5" w:rsidRPr="00AD468A">
        <w:rPr>
          <w:b/>
          <w:bCs/>
          <w:lang w:val="en-US" w:bidi="ar-EG"/>
        </w:rPr>
        <w:t>)</w:t>
      </w:r>
    </w:p>
    <w:p w14:paraId="5E8D53B5" w14:textId="2B0B2CB5" w:rsidR="00361CDA" w:rsidRDefault="00C64F10" w:rsidP="00C64F10">
      <w:pPr>
        <w:rPr>
          <w:lang w:val="en-US" w:bidi="ar-EG"/>
        </w:rPr>
      </w:pPr>
      <w:r w:rsidRPr="00C64F10">
        <w:rPr>
          <w:lang w:val="en-US" w:bidi="ar-EG"/>
        </w:rPr>
        <w:t>Dan firman-Nya</w:t>
      </w:r>
      <w:r w:rsidR="00361CDA">
        <w:rPr>
          <w:lang w:val="en-US" w:bidi="ar-EG"/>
        </w:rPr>
        <w:t>:</w:t>
      </w:r>
    </w:p>
    <w:p w14:paraId="5EC0401B"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وَمَنْ</w:t>
      </w:r>
      <w:r w:rsidR="00C64F10" w:rsidRPr="00566677">
        <w:rPr>
          <w:color w:val="FF0000"/>
          <w:szCs w:val="54"/>
          <w:rtl/>
          <w:lang w:val="en-US" w:bidi="ar-EG"/>
        </w:rPr>
        <w:t xml:space="preserve"> </w:t>
      </w:r>
      <w:r w:rsidR="00C64F10" w:rsidRPr="00566677">
        <w:rPr>
          <w:rFonts w:hint="eastAsia"/>
          <w:color w:val="FF0000"/>
          <w:szCs w:val="54"/>
          <w:rtl/>
          <w:lang w:val="en-US" w:bidi="ar-EG"/>
        </w:rPr>
        <w:t>يَبْتَغِ</w:t>
      </w:r>
      <w:r w:rsidR="00C64F10" w:rsidRPr="00566677">
        <w:rPr>
          <w:color w:val="FF0000"/>
          <w:szCs w:val="54"/>
          <w:rtl/>
          <w:lang w:val="en-US" w:bidi="ar-EG"/>
        </w:rPr>
        <w:t xml:space="preserve"> </w:t>
      </w:r>
      <w:r w:rsidR="00C64F10" w:rsidRPr="00566677">
        <w:rPr>
          <w:rFonts w:hint="eastAsia"/>
          <w:color w:val="FF0000"/>
          <w:szCs w:val="54"/>
          <w:rtl/>
          <w:lang w:val="en-US" w:bidi="ar-EG"/>
        </w:rPr>
        <w:t>غَيْرَ</w:t>
      </w:r>
      <w:r w:rsidR="00C64F10" w:rsidRPr="00566677">
        <w:rPr>
          <w:color w:val="FF0000"/>
          <w:szCs w:val="54"/>
          <w:rtl/>
          <w:lang w:val="en-US" w:bidi="ar-EG"/>
        </w:rPr>
        <w:t xml:space="preserve"> </w:t>
      </w:r>
      <w:r w:rsidR="00C64F10" w:rsidRPr="00566677">
        <w:rPr>
          <w:rFonts w:hint="eastAsia"/>
          <w:color w:val="FF0000"/>
          <w:szCs w:val="54"/>
          <w:rtl/>
          <w:lang w:val="en-US" w:bidi="ar-EG"/>
        </w:rPr>
        <w:t>الْإِسْلَامِ</w:t>
      </w:r>
      <w:r w:rsidR="00C64F10" w:rsidRPr="00566677">
        <w:rPr>
          <w:color w:val="FF0000"/>
          <w:szCs w:val="54"/>
          <w:rtl/>
          <w:lang w:val="en-US" w:bidi="ar-EG"/>
        </w:rPr>
        <w:t xml:space="preserve"> </w:t>
      </w:r>
      <w:r w:rsidR="00C64F10" w:rsidRPr="00566677">
        <w:rPr>
          <w:rFonts w:hint="eastAsia"/>
          <w:color w:val="FF0000"/>
          <w:szCs w:val="54"/>
          <w:rtl/>
          <w:lang w:val="en-US" w:bidi="ar-EG"/>
        </w:rPr>
        <w:t>دِينًا</w:t>
      </w:r>
      <w:r w:rsidR="00C64F10" w:rsidRPr="00566677">
        <w:rPr>
          <w:color w:val="FF0000"/>
          <w:szCs w:val="54"/>
          <w:rtl/>
          <w:lang w:val="en-US" w:bidi="ar-EG"/>
        </w:rPr>
        <w:t xml:space="preserve"> </w:t>
      </w:r>
      <w:r w:rsidR="00C64F10" w:rsidRPr="00566677">
        <w:rPr>
          <w:rFonts w:hint="eastAsia"/>
          <w:color w:val="FF0000"/>
          <w:szCs w:val="54"/>
          <w:rtl/>
          <w:lang w:val="en-US" w:bidi="ar-EG"/>
        </w:rPr>
        <w:t>فَلَنْ</w:t>
      </w:r>
      <w:r w:rsidR="00C64F10" w:rsidRPr="00566677">
        <w:rPr>
          <w:color w:val="FF0000"/>
          <w:szCs w:val="54"/>
          <w:rtl/>
          <w:lang w:val="en-US" w:bidi="ar-EG"/>
        </w:rPr>
        <w:t xml:space="preserve"> </w:t>
      </w:r>
      <w:r w:rsidR="00C64F10" w:rsidRPr="00566677">
        <w:rPr>
          <w:rFonts w:hint="eastAsia"/>
          <w:color w:val="FF0000"/>
          <w:szCs w:val="54"/>
          <w:rtl/>
          <w:lang w:val="en-US" w:bidi="ar-EG"/>
        </w:rPr>
        <w:t>يُقْبَلَ</w:t>
      </w:r>
      <w:r w:rsidR="00C64F10" w:rsidRPr="00566677">
        <w:rPr>
          <w:color w:val="FF0000"/>
          <w:szCs w:val="54"/>
          <w:rtl/>
          <w:lang w:val="en-US" w:bidi="ar-EG"/>
        </w:rPr>
        <w:t xml:space="preserve"> </w:t>
      </w:r>
      <w:r w:rsidR="00C64F10" w:rsidRPr="00566677">
        <w:rPr>
          <w:rFonts w:hint="eastAsia"/>
          <w:color w:val="FF0000"/>
          <w:szCs w:val="54"/>
          <w:rtl/>
          <w:lang w:val="en-US" w:bidi="ar-EG"/>
        </w:rPr>
        <w:t>مِنْهُ</w:t>
      </w:r>
      <w:r w:rsidR="00C64F10" w:rsidRPr="00566677">
        <w:rPr>
          <w:color w:val="FF0000"/>
          <w:szCs w:val="54"/>
          <w:rtl/>
          <w:lang w:val="en-US" w:bidi="ar-EG"/>
        </w:rPr>
        <w:t xml:space="preserve"> </w:t>
      </w:r>
      <w:r w:rsidR="00C64F10" w:rsidRPr="00566677">
        <w:rPr>
          <w:rFonts w:hint="eastAsia"/>
          <w:color w:val="FF0000"/>
          <w:szCs w:val="54"/>
          <w:rtl/>
          <w:lang w:val="en-US" w:bidi="ar-EG"/>
        </w:rPr>
        <w:t>وَهُوَ</w:t>
      </w:r>
      <w:r w:rsidR="00C64F10" w:rsidRPr="00566677">
        <w:rPr>
          <w:color w:val="FF0000"/>
          <w:szCs w:val="54"/>
          <w:rtl/>
          <w:lang w:val="en-US" w:bidi="ar-EG"/>
        </w:rPr>
        <w:t xml:space="preserve"> </w:t>
      </w:r>
      <w:r w:rsidR="00C64F10" w:rsidRPr="00566677">
        <w:rPr>
          <w:rFonts w:hint="eastAsia"/>
          <w:color w:val="FF0000"/>
          <w:szCs w:val="54"/>
          <w:rtl/>
          <w:lang w:val="en-US" w:bidi="ar-EG"/>
        </w:rPr>
        <w:t>فِي</w:t>
      </w:r>
      <w:r w:rsidR="00C64F10" w:rsidRPr="00566677">
        <w:rPr>
          <w:color w:val="FF0000"/>
          <w:szCs w:val="54"/>
          <w:rtl/>
          <w:lang w:val="en-US" w:bidi="ar-EG"/>
        </w:rPr>
        <w:t xml:space="preserve"> </w:t>
      </w:r>
      <w:r w:rsidR="00C64F10" w:rsidRPr="00566677">
        <w:rPr>
          <w:rFonts w:hint="eastAsia"/>
          <w:color w:val="FF0000"/>
          <w:szCs w:val="54"/>
          <w:rtl/>
          <w:lang w:val="en-US" w:bidi="ar-EG"/>
        </w:rPr>
        <w:t>الْآخِرَةِ</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الْخَاسِرِينَ</w:t>
      </w:r>
      <w:r w:rsidR="00312067" w:rsidRPr="00566677">
        <w:rPr>
          <w:color w:val="FF0000"/>
          <w:szCs w:val="54"/>
          <w:rtl/>
          <w:lang w:val="en-US" w:bidi="ar-EG"/>
        </w:rPr>
        <w:t>﴾</w:t>
      </w:r>
    </w:p>
    <w:p w14:paraId="653EEBE8" w14:textId="77777777" w:rsidR="00043FA5" w:rsidRDefault="00E02A47" w:rsidP="00C64F10">
      <w:pPr>
        <w:rPr>
          <w:lang w:val="en-US" w:bidi="ar-EG"/>
        </w:rPr>
      </w:pPr>
      <w:r>
        <w:rPr>
          <w:lang w:val="en-US" w:bidi="ar-EG"/>
        </w:rPr>
        <w:t>“</w:t>
      </w:r>
      <w:r w:rsidR="00C64F10" w:rsidRPr="00C64F10">
        <w:rPr>
          <w:lang w:val="en-US" w:bidi="ar-EG"/>
        </w:rPr>
        <w:t>Siapa yang mencari agama selain Islam, maka tidak akan diterima darinya, dan ia di Akhiroh termasuk orang-orang yang merugi.</w:t>
      </w:r>
      <w:r>
        <w:rPr>
          <w:lang w:val="en-US" w:bidi="ar-EG"/>
        </w:rPr>
        <w:t>”</w:t>
      </w:r>
      <w:r w:rsidR="00C64F10" w:rsidRPr="00C64F10">
        <w:rPr>
          <w:lang w:val="en-US" w:bidi="ar-EG"/>
        </w:rPr>
        <w:t xml:space="preserve"> </w:t>
      </w:r>
      <w:r w:rsidR="00C64F10" w:rsidRPr="00AD468A">
        <w:rPr>
          <w:b/>
          <w:bCs/>
          <w:lang w:val="en-US" w:bidi="ar-EG"/>
        </w:rPr>
        <w:t>(QS. Ali Imrôn: 85</w:t>
      </w:r>
      <w:r w:rsidR="00043FA5" w:rsidRPr="00AD468A">
        <w:rPr>
          <w:b/>
          <w:bCs/>
          <w:lang w:val="en-US" w:bidi="ar-EG"/>
        </w:rPr>
        <w:t>)</w:t>
      </w:r>
    </w:p>
    <w:p w14:paraId="390A8BEB" w14:textId="4385208F" w:rsidR="00361CDA" w:rsidRDefault="00C64F10" w:rsidP="00C64F10">
      <w:pPr>
        <w:rPr>
          <w:lang w:val="en-US" w:bidi="ar-EG"/>
        </w:rPr>
      </w:pPr>
      <w:r w:rsidRPr="00C64F10">
        <w:rPr>
          <w:lang w:val="en-US" w:bidi="ar-EG"/>
        </w:rPr>
        <w:t xml:space="preserve">Dan firman-Nya dalam mensifati Nabi </w:t>
      </w:r>
      <w:r w:rsidRPr="00C64F10">
        <w:rPr>
          <w:rFonts w:hint="cs"/>
          <w:rtl/>
          <w:lang w:val="en-US" w:bidi="ar-EG"/>
        </w:rPr>
        <w:t>ﷺ</w:t>
      </w:r>
      <w:r w:rsidR="00361CDA">
        <w:rPr>
          <w:lang w:val="en-US" w:bidi="ar-EG"/>
        </w:rPr>
        <w:t>:</w:t>
      </w:r>
    </w:p>
    <w:p w14:paraId="069E814D"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فَالَّذِينَ</w:t>
      </w:r>
      <w:r w:rsidR="00C64F10" w:rsidRPr="00566677">
        <w:rPr>
          <w:color w:val="FF0000"/>
          <w:szCs w:val="54"/>
          <w:rtl/>
          <w:lang w:val="en-US" w:bidi="ar-EG"/>
        </w:rPr>
        <w:t xml:space="preserve"> </w:t>
      </w:r>
      <w:r w:rsidR="00C64F10" w:rsidRPr="00566677">
        <w:rPr>
          <w:rFonts w:hint="eastAsia"/>
          <w:color w:val="FF0000"/>
          <w:szCs w:val="54"/>
          <w:rtl/>
          <w:lang w:val="en-US" w:bidi="ar-EG"/>
        </w:rPr>
        <w:t>آمَنُوا</w:t>
      </w:r>
      <w:r w:rsidR="00C64F10" w:rsidRPr="00566677">
        <w:rPr>
          <w:color w:val="FF0000"/>
          <w:szCs w:val="54"/>
          <w:rtl/>
          <w:lang w:val="en-US" w:bidi="ar-EG"/>
        </w:rPr>
        <w:t xml:space="preserve"> </w:t>
      </w:r>
      <w:r w:rsidR="00C64F10" w:rsidRPr="00566677">
        <w:rPr>
          <w:rFonts w:hint="eastAsia"/>
          <w:color w:val="FF0000"/>
          <w:szCs w:val="54"/>
          <w:rtl/>
          <w:lang w:val="en-US" w:bidi="ar-EG"/>
        </w:rPr>
        <w:t>بِهِ</w:t>
      </w:r>
      <w:r w:rsidR="00C64F10" w:rsidRPr="00566677">
        <w:rPr>
          <w:color w:val="FF0000"/>
          <w:szCs w:val="54"/>
          <w:rtl/>
          <w:lang w:val="en-US" w:bidi="ar-EG"/>
        </w:rPr>
        <w:t xml:space="preserve"> </w:t>
      </w:r>
      <w:r w:rsidR="00C64F10" w:rsidRPr="00566677">
        <w:rPr>
          <w:rFonts w:hint="eastAsia"/>
          <w:color w:val="FF0000"/>
          <w:szCs w:val="54"/>
          <w:rtl/>
          <w:lang w:val="en-US" w:bidi="ar-EG"/>
        </w:rPr>
        <w:t>وَعَزَّرُوهُ</w:t>
      </w:r>
      <w:r w:rsidR="00C64F10" w:rsidRPr="00566677">
        <w:rPr>
          <w:color w:val="FF0000"/>
          <w:szCs w:val="54"/>
          <w:rtl/>
          <w:lang w:val="en-US" w:bidi="ar-EG"/>
        </w:rPr>
        <w:t xml:space="preserve"> </w:t>
      </w:r>
      <w:r w:rsidR="00C64F10" w:rsidRPr="00566677">
        <w:rPr>
          <w:rFonts w:hint="eastAsia"/>
          <w:color w:val="FF0000"/>
          <w:szCs w:val="54"/>
          <w:rtl/>
          <w:lang w:val="en-US" w:bidi="ar-EG"/>
        </w:rPr>
        <w:t>وَنَصَرُوهُ</w:t>
      </w:r>
      <w:r w:rsidR="00C64F10" w:rsidRPr="00566677">
        <w:rPr>
          <w:color w:val="FF0000"/>
          <w:szCs w:val="54"/>
          <w:rtl/>
          <w:lang w:val="en-US" w:bidi="ar-EG"/>
        </w:rPr>
        <w:t xml:space="preserve"> </w:t>
      </w:r>
      <w:r w:rsidR="00C64F10" w:rsidRPr="00566677">
        <w:rPr>
          <w:rFonts w:hint="eastAsia"/>
          <w:color w:val="FF0000"/>
          <w:szCs w:val="54"/>
          <w:rtl/>
          <w:lang w:val="en-US" w:bidi="ar-EG"/>
        </w:rPr>
        <w:t>وَاتَّبَعُوا</w:t>
      </w:r>
      <w:r w:rsidR="00C64F10" w:rsidRPr="00566677">
        <w:rPr>
          <w:color w:val="FF0000"/>
          <w:szCs w:val="54"/>
          <w:rtl/>
          <w:lang w:val="en-US" w:bidi="ar-EG"/>
        </w:rPr>
        <w:t xml:space="preserve"> </w:t>
      </w:r>
      <w:r w:rsidR="00C64F10" w:rsidRPr="00566677">
        <w:rPr>
          <w:rFonts w:hint="eastAsia"/>
          <w:color w:val="FF0000"/>
          <w:szCs w:val="54"/>
          <w:rtl/>
          <w:lang w:val="en-US" w:bidi="ar-EG"/>
        </w:rPr>
        <w:t>النُّورَ</w:t>
      </w:r>
      <w:r w:rsidR="00C64F10" w:rsidRPr="00566677">
        <w:rPr>
          <w:color w:val="FF0000"/>
          <w:szCs w:val="54"/>
          <w:rtl/>
          <w:lang w:val="en-US" w:bidi="ar-EG"/>
        </w:rPr>
        <w:t xml:space="preserve"> </w:t>
      </w:r>
      <w:r w:rsidR="00C64F10" w:rsidRPr="00566677">
        <w:rPr>
          <w:rFonts w:hint="eastAsia"/>
          <w:color w:val="FF0000"/>
          <w:szCs w:val="54"/>
          <w:rtl/>
          <w:lang w:val="en-US" w:bidi="ar-EG"/>
        </w:rPr>
        <w:t>الَّذِي</w:t>
      </w:r>
      <w:r w:rsidR="00C64F10" w:rsidRPr="00566677">
        <w:rPr>
          <w:color w:val="FF0000"/>
          <w:szCs w:val="54"/>
          <w:rtl/>
          <w:lang w:val="en-US" w:bidi="ar-EG"/>
        </w:rPr>
        <w:t xml:space="preserve"> </w:t>
      </w:r>
      <w:r w:rsidR="00C64F10" w:rsidRPr="00566677">
        <w:rPr>
          <w:rFonts w:hint="eastAsia"/>
          <w:color w:val="FF0000"/>
          <w:szCs w:val="54"/>
          <w:rtl/>
          <w:lang w:val="en-US" w:bidi="ar-EG"/>
        </w:rPr>
        <w:t>أُنْزِلَ</w:t>
      </w:r>
      <w:r w:rsidR="00C64F10" w:rsidRPr="00566677">
        <w:rPr>
          <w:color w:val="FF0000"/>
          <w:szCs w:val="54"/>
          <w:rtl/>
          <w:lang w:val="en-US" w:bidi="ar-EG"/>
        </w:rPr>
        <w:t xml:space="preserve"> </w:t>
      </w:r>
      <w:r w:rsidR="00C64F10" w:rsidRPr="00566677">
        <w:rPr>
          <w:rFonts w:hint="eastAsia"/>
          <w:color w:val="FF0000"/>
          <w:szCs w:val="54"/>
          <w:rtl/>
          <w:lang w:val="en-US" w:bidi="ar-EG"/>
        </w:rPr>
        <w:t>مَعَهُ</w:t>
      </w:r>
      <w:r w:rsidR="00C64F10" w:rsidRPr="00566677">
        <w:rPr>
          <w:color w:val="FF0000"/>
          <w:szCs w:val="54"/>
          <w:rtl/>
          <w:lang w:val="en-US" w:bidi="ar-EG"/>
        </w:rPr>
        <w:t xml:space="preserve"> </w:t>
      </w:r>
      <w:r w:rsidR="00C64F10" w:rsidRPr="00566677">
        <w:rPr>
          <w:rFonts w:hint="eastAsia"/>
          <w:color w:val="FF0000"/>
          <w:szCs w:val="54"/>
          <w:rtl/>
          <w:lang w:val="en-US" w:bidi="ar-EG"/>
        </w:rPr>
        <w:t>أُولَئِكَ</w:t>
      </w:r>
      <w:r w:rsidR="00C64F10" w:rsidRPr="00566677">
        <w:rPr>
          <w:color w:val="FF0000"/>
          <w:szCs w:val="54"/>
          <w:rtl/>
          <w:lang w:val="en-US" w:bidi="ar-EG"/>
        </w:rPr>
        <w:t xml:space="preserve"> </w:t>
      </w:r>
      <w:r w:rsidR="00C64F10" w:rsidRPr="00566677">
        <w:rPr>
          <w:rFonts w:hint="eastAsia"/>
          <w:color w:val="FF0000"/>
          <w:szCs w:val="54"/>
          <w:rtl/>
          <w:lang w:val="en-US" w:bidi="ar-EG"/>
        </w:rPr>
        <w:t>هُمُ</w:t>
      </w:r>
      <w:r w:rsidR="00C64F10" w:rsidRPr="00566677">
        <w:rPr>
          <w:color w:val="FF0000"/>
          <w:szCs w:val="54"/>
          <w:rtl/>
          <w:lang w:val="en-US" w:bidi="ar-EG"/>
        </w:rPr>
        <w:t xml:space="preserve"> </w:t>
      </w:r>
      <w:r w:rsidR="00C64F10" w:rsidRPr="00566677">
        <w:rPr>
          <w:rFonts w:hint="eastAsia"/>
          <w:color w:val="FF0000"/>
          <w:szCs w:val="54"/>
          <w:rtl/>
          <w:lang w:val="en-US" w:bidi="ar-EG"/>
        </w:rPr>
        <w:t>الْمُفْلِحُونَ</w:t>
      </w:r>
      <w:r w:rsidR="00312067" w:rsidRPr="00566677">
        <w:rPr>
          <w:color w:val="FF0000"/>
          <w:szCs w:val="54"/>
          <w:rtl/>
          <w:lang w:val="en-US" w:bidi="ar-EG"/>
        </w:rPr>
        <w:t>﴾</w:t>
      </w:r>
    </w:p>
    <w:p w14:paraId="2C0F5AFC" w14:textId="106826A0" w:rsidR="00E02A47" w:rsidRDefault="00E02A47" w:rsidP="00C64F10">
      <w:pPr>
        <w:rPr>
          <w:lang w:val="en-US" w:bidi="ar-EG"/>
        </w:rPr>
      </w:pPr>
      <w:r>
        <w:rPr>
          <w:lang w:val="en-US" w:bidi="ar-EG"/>
        </w:rPr>
        <w:t>“</w:t>
      </w:r>
      <w:r w:rsidR="00C64F10" w:rsidRPr="00C64F10">
        <w:rPr>
          <w:lang w:val="en-US" w:bidi="ar-EG"/>
        </w:rPr>
        <w:t>Maka orang-orang yang beriman kepadanya, mengagungkannya, menolongnya, dan mengikuti cahaya yang diturunkan bersamanya, merekalah orang-orang yang beruntung.</w:t>
      </w:r>
      <w:r>
        <w:rPr>
          <w:lang w:val="en-US" w:bidi="ar-EG"/>
        </w:rPr>
        <w:t>”</w:t>
      </w:r>
      <w:r w:rsidR="00C64F10" w:rsidRPr="00C64F10">
        <w:rPr>
          <w:lang w:val="en-US" w:bidi="ar-EG"/>
        </w:rPr>
        <w:t xml:space="preserve"> </w:t>
      </w:r>
      <w:r w:rsidR="00C64F10" w:rsidRPr="00AD468A">
        <w:rPr>
          <w:b/>
          <w:bCs/>
          <w:lang w:val="en-US" w:bidi="ar-EG"/>
        </w:rPr>
        <w:t>(QS. Al-A</w:t>
      </w:r>
      <w:r w:rsidRPr="00AD468A">
        <w:rPr>
          <w:b/>
          <w:bCs/>
          <w:lang w:val="en-US" w:bidi="ar-EG"/>
        </w:rPr>
        <w:t>’</w:t>
      </w:r>
      <w:r w:rsidR="00C64F10" w:rsidRPr="00AD468A">
        <w:rPr>
          <w:b/>
          <w:bCs/>
          <w:lang w:val="en-US" w:bidi="ar-EG"/>
        </w:rPr>
        <w:t>rôf: 157)</w:t>
      </w:r>
      <w:r w:rsidR="00C64F10" w:rsidRPr="00C64F10">
        <w:rPr>
          <w:lang w:val="en-US" w:bidi="ar-EG"/>
        </w:rPr>
        <w:t>... sampai akhir ayat yang banyak dan beragam petunjuknya.</w:t>
      </w:r>
    </w:p>
    <w:p w14:paraId="12FEBE22" w14:textId="59154BF7" w:rsidR="00E02A47" w:rsidRDefault="00C64F10" w:rsidP="00C64F10">
      <w:pPr>
        <w:rPr>
          <w:lang w:val="en-US" w:bidi="ar-EG"/>
        </w:rPr>
      </w:pPr>
      <w:r w:rsidRPr="00C64F10">
        <w:rPr>
          <w:lang w:val="en-US" w:bidi="ar-EG"/>
        </w:rPr>
        <w:t xml:space="preserve">- Di antara dalil-dalilnya dari As-Sunnah: Apa yang diriwayatkan oleh Al-Bukhori no. 2697 dan Muslim no. 1718 dari </w:t>
      </w:r>
      <w:r w:rsidR="00E02A47">
        <w:rPr>
          <w:lang w:val="en-US" w:bidi="ar-EG"/>
        </w:rPr>
        <w:t>‘</w:t>
      </w:r>
      <w:r w:rsidRPr="00C64F10">
        <w:rPr>
          <w:lang w:val="en-US" w:bidi="ar-EG"/>
        </w:rPr>
        <w:t xml:space="preserve">Aisyah </w:t>
      </w:r>
      <w:r w:rsidRPr="00F3165A">
        <w:rPr>
          <w:i/>
          <w:iCs/>
          <w:lang w:val="en-US" w:bidi="ar-EG"/>
        </w:rPr>
        <w:t xml:space="preserve">rodhiyallahu </w:t>
      </w:r>
      <w:r w:rsidR="00E02A47" w:rsidRPr="00F3165A">
        <w:rPr>
          <w:i/>
          <w:iCs/>
          <w:lang w:val="en-US" w:bidi="ar-EG"/>
        </w:rPr>
        <w:t>‘</w:t>
      </w:r>
      <w:r w:rsidRPr="00F3165A">
        <w:rPr>
          <w:i/>
          <w:iCs/>
          <w:lang w:val="en-US" w:bidi="ar-EG"/>
        </w:rPr>
        <w:t>anha</w:t>
      </w:r>
      <w:r w:rsidRPr="00C64F10">
        <w:rPr>
          <w:lang w:val="en-US" w:bidi="ar-EG"/>
        </w:rPr>
        <w:t xml:space="preserve">, sungguh Nabi </w:t>
      </w:r>
      <w:r w:rsidRPr="00C64F10">
        <w:rPr>
          <w:rFonts w:hint="cs"/>
          <w:rtl/>
          <w:lang w:val="en-US" w:bidi="ar-EG"/>
        </w:rPr>
        <w:t>ﷺ</w:t>
      </w:r>
      <w:r w:rsidRPr="00C64F10">
        <w:rPr>
          <w:lang w:val="en-US" w:bidi="ar-EG"/>
        </w:rPr>
        <w:t xml:space="preserve"> bersabda:</w:t>
      </w:r>
    </w:p>
    <w:p w14:paraId="0051BA7C" w14:textId="4744B9CD" w:rsidR="00312067" w:rsidRPr="00566677" w:rsidRDefault="00456825" w:rsidP="00566677">
      <w:pPr>
        <w:bidi/>
        <w:spacing w:line="240" w:lineRule="auto"/>
        <w:rPr>
          <w:color w:val="FF0000"/>
          <w:szCs w:val="54"/>
          <w:lang w:val="en-US" w:bidi="ar-EG"/>
        </w:rPr>
      </w:pPr>
      <w:r w:rsidRPr="00566677">
        <w:rPr>
          <w:rFonts w:hint="eastAsia"/>
          <w:color w:val="FF0000"/>
          <w:szCs w:val="54"/>
          <w:rtl/>
          <w:lang w:val="en-US" w:bidi="ar-EG"/>
        </w:rPr>
        <w:lastRenderedPageBreak/>
        <w:t>«</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عَمِلَ</w:t>
      </w:r>
      <w:r w:rsidR="00C64F10" w:rsidRPr="00566677">
        <w:rPr>
          <w:color w:val="FF0000"/>
          <w:szCs w:val="54"/>
          <w:rtl/>
          <w:lang w:val="en-US" w:bidi="ar-EG"/>
        </w:rPr>
        <w:t xml:space="preserve"> </w:t>
      </w:r>
      <w:r w:rsidR="00C64F10" w:rsidRPr="00566677">
        <w:rPr>
          <w:rFonts w:hint="eastAsia"/>
          <w:color w:val="FF0000"/>
          <w:szCs w:val="54"/>
          <w:rtl/>
          <w:lang w:val="en-US" w:bidi="ar-EG"/>
        </w:rPr>
        <w:t>عَمَلًا</w:t>
      </w:r>
      <w:r w:rsidR="00C64F10" w:rsidRPr="00566677">
        <w:rPr>
          <w:color w:val="FF0000"/>
          <w:szCs w:val="54"/>
          <w:rtl/>
          <w:lang w:val="en-US" w:bidi="ar-EG"/>
        </w:rPr>
        <w:t xml:space="preserve"> </w:t>
      </w:r>
      <w:r w:rsidR="00C64F10" w:rsidRPr="00566677">
        <w:rPr>
          <w:rFonts w:hint="eastAsia"/>
          <w:color w:val="FF0000"/>
          <w:szCs w:val="54"/>
          <w:rtl/>
          <w:lang w:val="en-US" w:bidi="ar-EG"/>
        </w:rPr>
        <w:t>لَيْسَ</w:t>
      </w:r>
      <w:r w:rsidR="00C64F10" w:rsidRPr="00566677">
        <w:rPr>
          <w:color w:val="FF0000"/>
          <w:szCs w:val="54"/>
          <w:rtl/>
          <w:lang w:val="en-US" w:bidi="ar-EG"/>
        </w:rPr>
        <w:t xml:space="preserve"> </w:t>
      </w:r>
      <w:r w:rsidR="00C64F10" w:rsidRPr="00566677">
        <w:rPr>
          <w:rFonts w:hint="eastAsia"/>
          <w:color w:val="FF0000"/>
          <w:szCs w:val="54"/>
          <w:rtl/>
          <w:lang w:val="en-US" w:bidi="ar-EG"/>
        </w:rPr>
        <w:t>عَلَيْهِ</w:t>
      </w:r>
      <w:r w:rsidR="00C64F10" w:rsidRPr="00566677">
        <w:rPr>
          <w:color w:val="FF0000"/>
          <w:szCs w:val="54"/>
          <w:rtl/>
          <w:lang w:val="en-US" w:bidi="ar-EG"/>
        </w:rPr>
        <w:t xml:space="preserve"> </w:t>
      </w:r>
      <w:r w:rsidR="00C64F10" w:rsidRPr="00566677">
        <w:rPr>
          <w:rFonts w:hint="eastAsia"/>
          <w:color w:val="FF0000"/>
          <w:szCs w:val="54"/>
          <w:rtl/>
          <w:lang w:val="en-US" w:bidi="ar-EG"/>
        </w:rPr>
        <w:t>أَمْرُنَا</w:t>
      </w:r>
      <w:r w:rsidR="00C64F10" w:rsidRPr="00566677">
        <w:rPr>
          <w:color w:val="FF0000"/>
          <w:szCs w:val="54"/>
          <w:rtl/>
          <w:lang w:val="en-US" w:bidi="ar-EG"/>
        </w:rPr>
        <w:t xml:space="preserve"> </w:t>
      </w:r>
      <w:r w:rsidR="00C64F10" w:rsidRPr="00566677">
        <w:rPr>
          <w:rFonts w:hint="eastAsia"/>
          <w:color w:val="FF0000"/>
          <w:szCs w:val="54"/>
          <w:rtl/>
          <w:lang w:val="en-US" w:bidi="ar-EG"/>
        </w:rPr>
        <w:t>فَهُوَ</w:t>
      </w:r>
      <w:r w:rsidR="00C64F10" w:rsidRPr="00566677">
        <w:rPr>
          <w:color w:val="FF0000"/>
          <w:szCs w:val="54"/>
          <w:rtl/>
          <w:lang w:val="en-US" w:bidi="ar-EG"/>
        </w:rPr>
        <w:t xml:space="preserve"> </w:t>
      </w:r>
      <w:r w:rsidR="00C64F10" w:rsidRPr="00566677">
        <w:rPr>
          <w:rFonts w:hint="eastAsia"/>
          <w:color w:val="FF0000"/>
          <w:szCs w:val="54"/>
          <w:rtl/>
          <w:lang w:val="en-US" w:bidi="ar-EG"/>
        </w:rPr>
        <w:t>رَدٌّ</w:t>
      </w:r>
      <w:r w:rsidRPr="00566677">
        <w:rPr>
          <w:rFonts w:hint="cs"/>
          <w:color w:val="FF0000"/>
          <w:szCs w:val="54"/>
          <w:rtl/>
          <w:lang w:val="en-US" w:bidi="ar-EG"/>
        </w:rPr>
        <w:t>»</w:t>
      </w:r>
    </w:p>
    <w:p w14:paraId="38ED192F" w14:textId="0C63F885" w:rsidR="00E02A47" w:rsidRDefault="00E02A47" w:rsidP="00C64F10">
      <w:pPr>
        <w:rPr>
          <w:lang w:val="en-US" w:bidi="ar-EG"/>
        </w:rPr>
      </w:pPr>
      <w:r>
        <w:rPr>
          <w:lang w:val="en-US" w:bidi="ar-EG"/>
        </w:rPr>
        <w:t>“</w:t>
      </w:r>
      <w:r w:rsidR="00C64F10" w:rsidRPr="00C64F10">
        <w:rPr>
          <w:lang w:val="en-US" w:bidi="ar-EG"/>
        </w:rPr>
        <w:t xml:space="preserve">Siapa yang melakukan suatu amalan yang tidak ada perintah kami padanya, maka ia </w:t>
      </w:r>
      <w:r w:rsidR="00C64F10" w:rsidRPr="00456825">
        <w:rPr>
          <w:i/>
          <w:iCs/>
          <w:lang w:val="en-US" w:bidi="ar-EG"/>
        </w:rPr>
        <w:t>rodd</w:t>
      </w:r>
      <w:r w:rsidR="00C64F10" w:rsidRPr="00C64F10">
        <w:rPr>
          <w:lang w:val="en-US" w:bidi="ar-EG"/>
        </w:rPr>
        <w:t xml:space="preserve"> (tertolak).</w:t>
      </w:r>
      <w:r w:rsidR="00F3165A">
        <w:rPr>
          <w:lang w:val="en-US" w:bidi="ar-EG"/>
        </w:rPr>
        <w:t>.”</w:t>
      </w:r>
      <w:r w:rsidR="00C64F10" w:rsidRPr="00C64F10">
        <w:rPr>
          <w:lang w:val="en-US" w:bidi="ar-EG"/>
        </w:rPr>
        <w:t xml:space="preserve"> Maksudnya: tertolak.</w:t>
      </w:r>
    </w:p>
    <w:p w14:paraId="4919009A" w14:textId="3393A851" w:rsidR="00E02A47" w:rsidRDefault="00C64F10" w:rsidP="00C64F10">
      <w:pPr>
        <w:rPr>
          <w:lang w:val="en-US" w:bidi="ar-EG"/>
        </w:rPr>
      </w:pPr>
      <w:r w:rsidRPr="00C64F10">
        <w:rPr>
          <w:lang w:val="en-US" w:bidi="ar-EG"/>
        </w:rPr>
        <w:t xml:space="preserve">Dalam </w:t>
      </w:r>
      <w:r w:rsidRPr="008976DC">
        <w:rPr>
          <w:i/>
          <w:iCs/>
          <w:lang w:val="en-US" w:bidi="ar-EG"/>
        </w:rPr>
        <w:t>Shohih Muslim</w:t>
      </w:r>
      <w:r w:rsidRPr="00C64F10">
        <w:rPr>
          <w:lang w:val="en-US" w:bidi="ar-EG"/>
        </w:rPr>
        <w:t xml:space="preserve"> no. 867 dari Jabir bin Abd</w:t>
      </w:r>
      <w:r w:rsidR="00456825">
        <w:rPr>
          <w:lang w:val="en-US" w:bidi="ar-EG"/>
        </w:rPr>
        <w:t>i</w:t>
      </w:r>
      <w:r w:rsidRPr="00C64F10">
        <w:rPr>
          <w:lang w:val="en-US" w:bidi="ar-EG"/>
        </w:rPr>
        <w:t xml:space="preserve">lloh </w:t>
      </w:r>
      <w:r w:rsidRPr="00F3165A">
        <w:rPr>
          <w:i/>
          <w:iCs/>
          <w:lang w:val="en-US" w:bidi="ar-EG"/>
        </w:rPr>
        <w:t xml:space="preserve">rodhiyallahu </w:t>
      </w:r>
      <w:r w:rsidR="00E02A47" w:rsidRPr="00F3165A">
        <w:rPr>
          <w:i/>
          <w:iCs/>
          <w:lang w:val="en-US" w:bidi="ar-EG"/>
        </w:rPr>
        <w:t>‘</w:t>
      </w:r>
      <w:r w:rsidRPr="00F3165A">
        <w:rPr>
          <w:i/>
          <w:iCs/>
          <w:lang w:val="en-US" w:bidi="ar-EG"/>
        </w:rPr>
        <w:t>anhuma</w:t>
      </w:r>
      <w:r w:rsidRPr="00C64F10">
        <w:rPr>
          <w:lang w:val="en-US" w:bidi="ar-EG"/>
        </w:rPr>
        <w:t xml:space="preserve">, </w:t>
      </w:r>
      <w:r w:rsidR="00456825">
        <w:rPr>
          <w:lang w:val="en-US" w:bidi="ar-EG"/>
        </w:rPr>
        <w:t>bahwa</w:t>
      </w:r>
      <w:r w:rsidRPr="00C64F10">
        <w:rPr>
          <w:lang w:val="en-US" w:bidi="ar-EG"/>
        </w:rPr>
        <w:t xml:space="preserve"> Nabi </w:t>
      </w:r>
      <w:r w:rsidRPr="00C64F10">
        <w:rPr>
          <w:rFonts w:hint="cs"/>
          <w:rtl/>
          <w:lang w:val="en-US" w:bidi="ar-EG"/>
        </w:rPr>
        <w:t>ﷺ</w:t>
      </w:r>
      <w:r w:rsidRPr="00C64F10">
        <w:rPr>
          <w:lang w:val="en-US" w:bidi="ar-EG"/>
        </w:rPr>
        <w:t xml:space="preserve"> bersabda ketika berkhutbah pada hari Jum</w:t>
      </w:r>
      <w:r w:rsidR="00E02A47">
        <w:rPr>
          <w:lang w:val="en-US" w:bidi="ar-EG"/>
        </w:rPr>
        <w:t>’</w:t>
      </w:r>
      <w:r w:rsidRPr="00C64F10">
        <w:rPr>
          <w:lang w:val="en-US" w:bidi="ar-EG"/>
        </w:rPr>
        <w:t>at:</w:t>
      </w:r>
    </w:p>
    <w:p w14:paraId="73721D77" w14:textId="46119C18" w:rsidR="00312067" w:rsidRPr="00566677" w:rsidRDefault="00456825" w:rsidP="00566677">
      <w:pPr>
        <w:bidi/>
        <w:spacing w:line="240" w:lineRule="auto"/>
        <w:rPr>
          <w:color w:val="FF0000"/>
          <w:szCs w:val="54"/>
          <w:lang w:val="en-US" w:bidi="ar-EG"/>
        </w:rPr>
      </w:pPr>
      <w:r w:rsidRPr="00566677">
        <w:rPr>
          <w:rFonts w:hint="eastAsia"/>
          <w:color w:val="FF0000"/>
          <w:szCs w:val="54"/>
          <w:rtl/>
          <w:lang w:val="en-US" w:bidi="ar-EG"/>
        </w:rPr>
        <w:t>«</w:t>
      </w:r>
      <w:r w:rsidR="00C64F10" w:rsidRPr="00566677">
        <w:rPr>
          <w:rFonts w:hint="eastAsia"/>
          <w:color w:val="FF0000"/>
          <w:szCs w:val="54"/>
          <w:rtl/>
          <w:lang w:val="en-US" w:bidi="ar-EG"/>
        </w:rPr>
        <w:t>أَمَّا</w:t>
      </w:r>
      <w:r w:rsidR="00C64F10" w:rsidRPr="00566677">
        <w:rPr>
          <w:color w:val="FF0000"/>
          <w:szCs w:val="54"/>
          <w:rtl/>
          <w:lang w:val="en-US" w:bidi="ar-EG"/>
        </w:rPr>
        <w:t xml:space="preserve"> </w:t>
      </w:r>
      <w:r w:rsidR="00C64F10" w:rsidRPr="00566677">
        <w:rPr>
          <w:rFonts w:hint="eastAsia"/>
          <w:color w:val="FF0000"/>
          <w:szCs w:val="54"/>
          <w:rtl/>
          <w:lang w:val="en-US" w:bidi="ar-EG"/>
        </w:rPr>
        <w:t>بَعْدُ</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فَإِنَّ</w:t>
      </w:r>
      <w:r w:rsidR="00C64F10" w:rsidRPr="00566677">
        <w:rPr>
          <w:color w:val="FF0000"/>
          <w:szCs w:val="54"/>
          <w:rtl/>
          <w:lang w:val="en-US" w:bidi="ar-EG"/>
        </w:rPr>
        <w:t xml:space="preserve"> </w:t>
      </w:r>
      <w:r w:rsidR="00C64F10" w:rsidRPr="00566677">
        <w:rPr>
          <w:rFonts w:hint="eastAsia"/>
          <w:color w:val="FF0000"/>
          <w:szCs w:val="54"/>
          <w:rtl/>
          <w:lang w:val="en-US" w:bidi="ar-EG"/>
        </w:rPr>
        <w:t>خَيْرَ</w:t>
      </w:r>
      <w:r w:rsidR="00C64F10" w:rsidRPr="00566677">
        <w:rPr>
          <w:color w:val="FF0000"/>
          <w:szCs w:val="54"/>
          <w:rtl/>
          <w:lang w:val="en-US" w:bidi="ar-EG"/>
        </w:rPr>
        <w:t xml:space="preserve"> </w:t>
      </w:r>
      <w:r w:rsidR="00C64F10" w:rsidRPr="00566677">
        <w:rPr>
          <w:rFonts w:hint="eastAsia"/>
          <w:color w:val="FF0000"/>
          <w:szCs w:val="54"/>
          <w:rtl/>
          <w:lang w:val="en-US" w:bidi="ar-EG"/>
        </w:rPr>
        <w:t>الْحَدِيثِ</w:t>
      </w:r>
      <w:r w:rsidR="00C64F10" w:rsidRPr="00566677">
        <w:rPr>
          <w:color w:val="FF0000"/>
          <w:szCs w:val="54"/>
          <w:rtl/>
          <w:lang w:val="en-US" w:bidi="ar-EG"/>
        </w:rPr>
        <w:t xml:space="preserve"> </w:t>
      </w:r>
      <w:r w:rsidR="00C64F10" w:rsidRPr="00566677">
        <w:rPr>
          <w:rFonts w:hint="eastAsia"/>
          <w:color w:val="FF0000"/>
          <w:szCs w:val="54"/>
          <w:rtl/>
          <w:lang w:val="en-US" w:bidi="ar-EG"/>
        </w:rPr>
        <w:t>كِتَابُ</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وَخَيْرَ</w:t>
      </w:r>
      <w:r w:rsidR="00C64F10" w:rsidRPr="00566677">
        <w:rPr>
          <w:color w:val="FF0000"/>
          <w:szCs w:val="54"/>
          <w:rtl/>
          <w:lang w:val="en-US" w:bidi="ar-EG"/>
        </w:rPr>
        <w:t xml:space="preserve"> </w:t>
      </w:r>
      <w:r w:rsidR="00C64F10" w:rsidRPr="00566677">
        <w:rPr>
          <w:rFonts w:hint="eastAsia"/>
          <w:color w:val="FF0000"/>
          <w:szCs w:val="54"/>
          <w:rtl/>
          <w:lang w:val="en-US" w:bidi="ar-EG"/>
        </w:rPr>
        <w:t>الْهَدْيِ</w:t>
      </w:r>
      <w:r w:rsidR="00C64F10" w:rsidRPr="00566677">
        <w:rPr>
          <w:color w:val="FF0000"/>
          <w:szCs w:val="54"/>
          <w:rtl/>
          <w:lang w:val="en-US" w:bidi="ar-EG"/>
        </w:rPr>
        <w:t xml:space="preserve"> </w:t>
      </w:r>
      <w:r w:rsidR="00C64F10" w:rsidRPr="00566677">
        <w:rPr>
          <w:rFonts w:hint="eastAsia"/>
          <w:color w:val="FF0000"/>
          <w:szCs w:val="54"/>
          <w:rtl/>
          <w:lang w:val="en-US" w:bidi="ar-EG"/>
        </w:rPr>
        <w:t>هَدْيُ</w:t>
      </w:r>
      <w:r w:rsidR="00C64F10" w:rsidRPr="00566677">
        <w:rPr>
          <w:color w:val="FF0000"/>
          <w:szCs w:val="54"/>
          <w:rtl/>
          <w:lang w:val="en-US" w:bidi="ar-EG"/>
        </w:rPr>
        <w:t xml:space="preserve"> </w:t>
      </w:r>
      <w:r w:rsidR="00C64F10" w:rsidRPr="00566677">
        <w:rPr>
          <w:rFonts w:hint="eastAsia"/>
          <w:color w:val="FF0000"/>
          <w:szCs w:val="54"/>
          <w:rtl/>
          <w:lang w:val="en-US" w:bidi="ar-EG"/>
        </w:rPr>
        <w:t>مُحَمَّدٍ</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وَشَرَّ</w:t>
      </w:r>
      <w:r w:rsidR="00C64F10" w:rsidRPr="00566677">
        <w:rPr>
          <w:color w:val="FF0000"/>
          <w:szCs w:val="54"/>
          <w:rtl/>
          <w:lang w:val="en-US" w:bidi="ar-EG"/>
        </w:rPr>
        <w:t xml:space="preserve"> </w:t>
      </w:r>
      <w:r w:rsidR="00C64F10" w:rsidRPr="00566677">
        <w:rPr>
          <w:rFonts w:hint="eastAsia"/>
          <w:color w:val="FF0000"/>
          <w:szCs w:val="54"/>
          <w:rtl/>
          <w:lang w:val="en-US" w:bidi="ar-EG"/>
        </w:rPr>
        <w:t>الْأُمُورِ</w:t>
      </w:r>
      <w:r w:rsidR="00C64F10" w:rsidRPr="00566677">
        <w:rPr>
          <w:color w:val="FF0000"/>
          <w:szCs w:val="54"/>
          <w:rtl/>
          <w:lang w:val="en-US" w:bidi="ar-EG"/>
        </w:rPr>
        <w:t xml:space="preserve"> </w:t>
      </w:r>
      <w:r w:rsidR="00C64F10" w:rsidRPr="00566677">
        <w:rPr>
          <w:rFonts w:hint="eastAsia"/>
          <w:color w:val="FF0000"/>
          <w:szCs w:val="54"/>
          <w:rtl/>
          <w:lang w:val="en-US" w:bidi="ar-EG"/>
        </w:rPr>
        <w:t>مُحْدَثَاتُهَا</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وَكُلَّ</w:t>
      </w:r>
      <w:r w:rsidR="00C64F10" w:rsidRPr="00566677">
        <w:rPr>
          <w:color w:val="FF0000"/>
          <w:szCs w:val="54"/>
          <w:rtl/>
          <w:lang w:val="en-US" w:bidi="ar-EG"/>
        </w:rPr>
        <w:t xml:space="preserve"> </w:t>
      </w:r>
      <w:r w:rsidR="00C64F10" w:rsidRPr="00566677">
        <w:rPr>
          <w:rFonts w:hint="eastAsia"/>
          <w:color w:val="FF0000"/>
          <w:szCs w:val="54"/>
          <w:rtl/>
          <w:lang w:val="en-US" w:bidi="ar-EG"/>
        </w:rPr>
        <w:t>بِدْعَةٍ</w:t>
      </w:r>
      <w:r w:rsidR="00C64F10" w:rsidRPr="00566677">
        <w:rPr>
          <w:color w:val="FF0000"/>
          <w:szCs w:val="54"/>
          <w:rtl/>
          <w:lang w:val="en-US" w:bidi="ar-EG"/>
        </w:rPr>
        <w:t xml:space="preserve"> </w:t>
      </w:r>
      <w:r w:rsidR="00C64F10" w:rsidRPr="00566677">
        <w:rPr>
          <w:rFonts w:hint="eastAsia"/>
          <w:color w:val="FF0000"/>
          <w:szCs w:val="54"/>
          <w:rtl/>
          <w:lang w:val="en-US" w:bidi="ar-EG"/>
        </w:rPr>
        <w:t>ضَلَالَةٌ</w:t>
      </w:r>
      <w:r w:rsidRPr="00566677">
        <w:rPr>
          <w:rFonts w:hint="cs"/>
          <w:color w:val="FF0000"/>
          <w:szCs w:val="54"/>
          <w:rtl/>
          <w:lang w:val="en-US" w:bidi="ar-EG"/>
        </w:rPr>
        <w:t>»</w:t>
      </w:r>
    </w:p>
    <w:p w14:paraId="3C22724C" w14:textId="5CB866FB" w:rsidR="00E02A47" w:rsidRDefault="00E02A47" w:rsidP="00C64F10">
      <w:pPr>
        <w:rPr>
          <w:lang w:val="en-US" w:bidi="ar-EG"/>
        </w:rPr>
      </w:pPr>
      <w:r>
        <w:rPr>
          <w:lang w:val="en-US" w:bidi="ar-EG"/>
        </w:rPr>
        <w:lastRenderedPageBreak/>
        <w:t>“</w:t>
      </w:r>
      <w:r w:rsidR="00C64F10" w:rsidRPr="00C64F10">
        <w:rPr>
          <w:lang w:val="en-US" w:bidi="ar-EG"/>
        </w:rPr>
        <w:t>Amma ba</w:t>
      </w:r>
      <w:r>
        <w:rPr>
          <w:lang w:val="en-US" w:bidi="ar-EG"/>
        </w:rPr>
        <w:t>’</w:t>
      </w:r>
      <w:r w:rsidR="00C64F10" w:rsidRPr="00C64F10">
        <w:rPr>
          <w:lang w:val="en-US" w:bidi="ar-EG"/>
        </w:rPr>
        <w:t>du (adapun setelah ini), sungguh sebaik-baik perkataan adalah Kitabulloh, dan sebaik-baik petunjuk adalah petunjuk Muhammad, dan seburuk-buruk perkara adalah hal-hal yang baru (dalam agama), dan setiap bid</w:t>
      </w:r>
      <w:r>
        <w:rPr>
          <w:lang w:val="en-US" w:bidi="ar-EG"/>
        </w:rPr>
        <w:t>’</w:t>
      </w:r>
      <w:r w:rsidR="00C64F10" w:rsidRPr="00C64F10">
        <w:rPr>
          <w:lang w:val="en-US" w:bidi="ar-EG"/>
        </w:rPr>
        <w:t>ah adalah kesesatan.</w:t>
      </w:r>
      <w:r w:rsidR="00F3165A">
        <w:rPr>
          <w:lang w:val="en-US" w:bidi="ar-EG"/>
        </w:rPr>
        <w:t>.”</w:t>
      </w:r>
    </w:p>
    <w:p w14:paraId="3D978AD0" w14:textId="13B4B705" w:rsidR="00E02A47" w:rsidRDefault="00C64F10" w:rsidP="00C64F10">
      <w:pPr>
        <w:rPr>
          <w:lang w:val="en-US" w:bidi="ar-EG"/>
        </w:rPr>
      </w:pPr>
      <w:r w:rsidRPr="00C64F10">
        <w:rPr>
          <w:lang w:val="en-US" w:bidi="ar-EG"/>
        </w:rPr>
        <w:t xml:space="preserve">Dan shohih dari beliau </w:t>
      </w:r>
      <w:r w:rsidRPr="00C64F10">
        <w:rPr>
          <w:rFonts w:hint="cs"/>
          <w:rtl/>
          <w:lang w:val="en-US" w:bidi="ar-EG"/>
        </w:rPr>
        <w:t>ﷺ</w:t>
      </w:r>
      <w:r w:rsidRPr="00C64F10">
        <w:rPr>
          <w:lang w:val="en-US" w:bidi="ar-EG"/>
        </w:rPr>
        <w:t xml:space="preserve"> bahwa beliau bersabda:</w:t>
      </w:r>
    </w:p>
    <w:p w14:paraId="110D2D59" w14:textId="3075596B" w:rsidR="00312067" w:rsidRPr="00566677" w:rsidRDefault="004E552C" w:rsidP="00566677">
      <w:pPr>
        <w:bidi/>
        <w:spacing w:line="240" w:lineRule="auto"/>
        <w:rPr>
          <w:color w:val="FF0000"/>
          <w:szCs w:val="54"/>
          <w:lang w:val="en-US" w:bidi="ar-EG"/>
        </w:rPr>
      </w:pPr>
      <w:r w:rsidRPr="00566677">
        <w:rPr>
          <w:rFonts w:hint="eastAsia"/>
          <w:color w:val="FF0000"/>
          <w:szCs w:val="54"/>
          <w:rtl/>
          <w:lang w:val="en-US" w:bidi="ar-EG"/>
        </w:rPr>
        <w:t>«</w:t>
      </w:r>
      <w:r w:rsidR="00C64F10" w:rsidRPr="00566677">
        <w:rPr>
          <w:rFonts w:hint="eastAsia"/>
          <w:color w:val="FF0000"/>
          <w:szCs w:val="54"/>
          <w:rtl/>
          <w:lang w:val="en-US" w:bidi="ar-EG"/>
        </w:rPr>
        <w:t>إِنَّهُ</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يَعِشْ</w:t>
      </w:r>
      <w:r w:rsidR="00C64F10" w:rsidRPr="00566677">
        <w:rPr>
          <w:color w:val="FF0000"/>
          <w:szCs w:val="54"/>
          <w:rtl/>
          <w:lang w:val="en-US" w:bidi="ar-EG"/>
        </w:rPr>
        <w:t xml:space="preserve"> </w:t>
      </w:r>
      <w:r w:rsidR="00C64F10" w:rsidRPr="00566677">
        <w:rPr>
          <w:rFonts w:hint="eastAsia"/>
          <w:color w:val="FF0000"/>
          <w:szCs w:val="54"/>
          <w:rtl/>
          <w:lang w:val="en-US" w:bidi="ar-EG"/>
        </w:rPr>
        <w:t>مِنْكُمْ</w:t>
      </w:r>
      <w:r w:rsidR="00C64F10" w:rsidRPr="00566677">
        <w:rPr>
          <w:color w:val="FF0000"/>
          <w:szCs w:val="54"/>
          <w:rtl/>
          <w:lang w:val="en-US" w:bidi="ar-EG"/>
        </w:rPr>
        <w:t xml:space="preserve"> </w:t>
      </w:r>
      <w:r w:rsidR="00C64F10" w:rsidRPr="00566677">
        <w:rPr>
          <w:rFonts w:hint="eastAsia"/>
          <w:color w:val="FF0000"/>
          <w:szCs w:val="54"/>
          <w:rtl/>
          <w:lang w:val="en-US" w:bidi="ar-EG"/>
        </w:rPr>
        <w:t>بَعْدِي</w:t>
      </w:r>
      <w:r w:rsidR="00C64F10" w:rsidRPr="00566677">
        <w:rPr>
          <w:color w:val="FF0000"/>
          <w:szCs w:val="54"/>
          <w:rtl/>
          <w:lang w:val="en-US" w:bidi="ar-EG"/>
        </w:rPr>
        <w:t xml:space="preserve"> </w:t>
      </w:r>
      <w:r w:rsidR="00C64F10" w:rsidRPr="00566677">
        <w:rPr>
          <w:rFonts w:hint="eastAsia"/>
          <w:color w:val="FF0000"/>
          <w:szCs w:val="54"/>
          <w:rtl/>
          <w:lang w:val="en-US" w:bidi="ar-EG"/>
        </w:rPr>
        <w:t>فَسَيَرَى</w:t>
      </w:r>
      <w:r w:rsidR="00C64F10" w:rsidRPr="00566677">
        <w:rPr>
          <w:color w:val="FF0000"/>
          <w:szCs w:val="54"/>
          <w:rtl/>
          <w:lang w:val="en-US" w:bidi="ar-EG"/>
        </w:rPr>
        <w:t xml:space="preserve"> </w:t>
      </w:r>
      <w:r w:rsidR="00C64F10" w:rsidRPr="00566677">
        <w:rPr>
          <w:rFonts w:hint="eastAsia"/>
          <w:color w:val="FF0000"/>
          <w:szCs w:val="54"/>
          <w:rtl/>
          <w:lang w:val="en-US" w:bidi="ar-EG"/>
        </w:rPr>
        <w:t>اخْتِلَافًا</w:t>
      </w:r>
      <w:r w:rsidR="00C64F10" w:rsidRPr="00566677">
        <w:rPr>
          <w:color w:val="FF0000"/>
          <w:szCs w:val="54"/>
          <w:rtl/>
          <w:lang w:val="en-US" w:bidi="ar-EG"/>
        </w:rPr>
        <w:t xml:space="preserve"> </w:t>
      </w:r>
      <w:r w:rsidR="00C64F10" w:rsidRPr="00566677">
        <w:rPr>
          <w:rFonts w:hint="eastAsia"/>
          <w:color w:val="FF0000"/>
          <w:szCs w:val="54"/>
          <w:rtl/>
          <w:lang w:val="en-US" w:bidi="ar-EG"/>
        </w:rPr>
        <w:t>كَثِيرًا</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فَعَلَيْكُمْ</w:t>
      </w:r>
      <w:r w:rsidR="00C64F10" w:rsidRPr="00566677">
        <w:rPr>
          <w:color w:val="FF0000"/>
          <w:szCs w:val="54"/>
          <w:rtl/>
          <w:lang w:val="en-US" w:bidi="ar-EG"/>
        </w:rPr>
        <w:t xml:space="preserve"> </w:t>
      </w:r>
      <w:r w:rsidR="00C64F10" w:rsidRPr="00566677">
        <w:rPr>
          <w:rFonts w:hint="eastAsia"/>
          <w:color w:val="FF0000"/>
          <w:szCs w:val="54"/>
          <w:rtl/>
          <w:lang w:val="en-US" w:bidi="ar-EG"/>
        </w:rPr>
        <w:t>بِسُنَّتِي</w:t>
      </w:r>
      <w:r w:rsidR="00C64F10" w:rsidRPr="00566677">
        <w:rPr>
          <w:color w:val="FF0000"/>
          <w:szCs w:val="54"/>
          <w:rtl/>
          <w:lang w:val="en-US" w:bidi="ar-EG"/>
        </w:rPr>
        <w:t xml:space="preserve"> </w:t>
      </w:r>
      <w:r w:rsidR="00C64F10" w:rsidRPr="00566677">
        <w:rPr>
          <w:rFonts w:hint="eastAsia"/>
          <w:color w:val="FF0000"/>
          <w:szCs w:val="54"/>
          <w:rtl/>
          <w:lang w:val="en-US" w:bidi="ar-EG"/>
        </w:rPr>
        <w:t>وَسُنَّةِ</w:t>
      </w:r>
      <w:r w:rsidR="00C64F10" w:rsidRPr="00566677">
        <w:rPr>
          <w:color w:val="FF0000"/>
          <w:szCs w:val="54"/>
          <w:rtl/>
          <w:lang w:val="en-US" w:bidi="ar-EG"/>
        </w:rPr>
        <w:t xml:space="preserve"> </w:t>
      </w:r>
      <w:r w:rsidR="00C64F10" w:rsidRPr="00566677">
        <w:rPr>
          <w:rFonts w:hint="eastAsia"/>
          <w:color w:val="FF0000"/>
          <w:szCs w:val="54"/>
          <w:rtl/>
          <w:lang w:val="en-US" w:bidi="ar-EG"/>
        </w:rPr>
        <w:t>الْخُلَفَاءِ</w:t>
      </w:r>
      <w:r w:rsidR="00C64F10" w:rsidRPr="00566677">
        <w:rPr>
          <w:color w:val="FF0000"/>
          <w:szCs w:val="54"/>
          <w:rtl/>
          <w:lang w:val="en-US" w:bidi="ar-EG"/>
        </w:rPr>
        <w:t xml:space="preserve"> </w:t>
      </w:r>
      <w:r w:rsidR="00C64F10" w:rsidRPr="00566677">
        <w:rPr>
          <w:rFonts w:hint="eastAsia"/>
          <w:color w:val="FF0000"/>
          <w:szCs w:val="54"/>
          <w:rtl/>
          <w:lang w:val="en-US" w:bidi="ar-EG"/>
        </w:rPr>
        <w:t>الرَّاشِدِينَ</w:t>
      </w:r>
      <w:r w:rsidR="00C64F10" w:rsidRPr="00566677">
        <w:rPr>
          <w:color w:val="FF0000"/>
          <w:szCs w:val="54"/>
          <w:rtl/>
          <w:lang w:val="en-US" w:bidi="ar-EG"/>
        </w:rPr>
        <w:t xml:space="preserve"> </w:t>
      </w:r>
      <w:r w:rsidR="00C64F10" w:rsidRPr="00566677">
        <w:rPr>
          <w:rFonts w:hint="eastAsia"/>
          <w:color w:val="FF0000"/>
          <w:szCs w:val="54"/>
          <w:rtl/>
          <w:lang w:val="en-US" w:bidi="ar-EG"/>
        </w:rPr>
        <w:t>الْمَهْدِيِّينَ</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بَعْدِي</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تَمَسَّكُوا</w:t>
      </w:r>
      <w:r w:rsidR="00C64F10" w:rsidRPr="00566677">
        <w:rPr>
          <w:color w:val="FF0000"/>
          <w:szCs w:val="54"/>
          <w:rtl/>
          <w:lang w:val="en-US" w:bidi="ar-EG"/>
        </w:rPr>
        <w:t xml:space="preserve"> </w:t>
      </w:r>
      <w:r w:rsidR="00C64F10" w:rsidRPr="00566677">
        <w:rPr>
          <w:rFonts w:hint="eastAsia"/>
          <w:color w:val="FF0000"/>
          <w:szCs w:val="54"/>
          <w:rtl/>
          <w:lang w:val="en-US" w:bidi="ar-EG"/>
        </w:rPr>
        <w:t>بِهَا</w:t>
      </w:r>
      <w:r w:rsidR="00C64F10" w:rsidRPr="00566677">
        <w:rPr>
          <w:color w:val="FF0000"/>
          <w:szCs w:val="54"/>
          <w:rtl/>
          <w:lang w:val="en-US" w:bidi="ar-EG"/>
        </w:rPr>
        <w:t xml:space="preserve"> </w:t>
      </w:r>
      <w:r w:rsidR="00C64F10" w:rsidRPr="00566677">
        <w:rPr>
          <w:rFonts w:hint="eastAsia"/>
          <w:color w:val="FF0000"/>
          <w:szCs w:val="54"/>
          <w:rtl/>
          <w:lang w:val="en-US" w:bidi="ar-EG"/>
        </w:rPr>
        <w:t>وَعَضُّوا</w:t>
      </w:r>
      <w:r w:rsidR="00C64F10" w:rsidRPr="00566677">
        <w:rPr>
          <w:color w:val="FF0000"/>
          <w:szCs w:val="54"/>
          <w:rtl/>
          <w:lang w:val="en-US" w:bidi="ar-EG"/>
        </w:rPr>
        <w:t xml:space="preserve"> </w:t>
      </w:r>
      <w:r w:rsidR="00C64F10" w:rsidRPr="00566677">
        <w:rPr>
          <w:rFonts w:hint="eastAsia"/>
          <w:color w:val="FF0000"/>
          <w:szCs w:val="54"/>
          <w:rtl/>
          <w:lang w:val="en-US" w:bidi="ar-EG"/>
        </w:rPr>
        <w:t>عَلَيْهَا</w:t>
      </w:r>
      <w:r w:rsidR="00C64F10" w:rsidRPr="00566677">
        <w:rPr>
          <w:color w:val="FF0000"/>
          <w:szCs w:val="54"/>
          <w:rtl/>
          <w:lang w:val="en-US" w:bidi="ar-EG"/>
        </w:rPr>
        <w:t xml:space="preserve"> </w:t>
      </w:r>
      <w:r w:rsidR="00C64F10" w:rsidRPr="00566677">
        <w:rPr>
          <w:rFonts w:hint="eastAsia"/>
          <w:color w:val="FF0000"/>
          <w:szCs w:val="54"/>
          <w:rtl/>
          <w:lang w:val="en-US" w:bidi="ar-EG"/>
        </w:rPr>
        <w:lastRenderedPageBreak/>
        <w:t>بِالنَّوَاجِذِ</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وَإِيَّاكُمْ</w:t>
      </w:r>
      <w:r w:rsidR="00C64F10" w:rsidRPr="00566677">
        <w:rPr>
          <w:color w:val="FF0000"/>
          <w:szCs w:val="54"/>
          <w:rtl/>
          <w:lang w:val="en-US" w:bidi="ar-EG"/>
        </w:rPr>
        <w:t xml:space="preserve"> </w:t>
      </w:r>
      <w:r w:rsidR="00C64F10" w:rsidRPr="00566677">
        <w:rPr>
          <w:rFonts w:hint="eastAsia"/>
          <w:color w:val="FF0000"/>
          <w:szCs w:val="54"/>
          <w:rtl/>
          <w:lang w:val="en-US" w:bidi="ar-EG"/>
        </w:rPr>
        <w:t>وَمُحْدَثَاتِ</w:t>
      </w:r>
      <w:r w:rsidR="00C64F10" w:rsidRPr="00566677">
        <w:rPr>
          <w:color w:val="FF0000"/>
          <w:szCs w:val="54"/>
          <w:rtl/>
          <w:lang w:val="en-US" w:bidi="ar-EG"/>
        </w:rPr>
        <w:t xml:space="preserve"> </w:t>
      </w:r>
      <w:r w:rsidR="00C64F10" w:rsidRPr="00566677">
        <w:rPr>
          <w:rFonts w:hint="eastAsia"/>
          <w:color w:val="FF0000"/>
          <w:szCs w:val="54"/>
          <w:rtl/>
          <w:lang w:val="en-US" w:bidi="ar-EG"/>
        </w:rPr>
        <w:t>الْأُمُورِ</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فَإِنَّ</w:t>
      </w:r>
      <w:r w:rsidR="00C64F10" w:rsidRPr="00566677">
        <w:rPr>
          <w:color w:val="FF0000"/>
          <w:szCs w:val="54"/>
          <w:rtl/>
          <w:lang w:val="en-US" w:bidi="ar-EG"/>
        </w:rPr>
        <w:t xml:space="preserve"> </w:t>
      </w:r>
      <w:r w:rsidR="00C64F10" w:rsidRPr="00566677">
        <w:rPr>
          <w:rFonts w:hint="eastAsia"/>
          <w:color w:val="FF0000"/>
          <w:szCs w:val="54"/>
          <w:rtl/>
          <w:lang w:val="en-US" w:bidi="ar-EG"/>
        </w:rPr>
        <w:t>كُلَّ</w:t>
      </w:r>
      <w:r w:rsidR="00C64F10" w:rsidRPr="00566677">
        <w:rPr>
          <w:color w:val="FF0000"/>
          <w:szCs w:val="54"/>
          <w:rtl/>
          <w:lang w:val="en-US" w:bidi="ar-EG"/>
        </w:rPr>
        <w:t xml:space="preserve"> </w:t>
      </w:r>
      <w:r w:rsidR="00C64F10" w:rsidRPr="00566677">
        <w:rPr>
          <w:rFonts w:hint="eastAsia"/>
          <w:color w:val="FF0000"/>
          <w:szCs w:val="54"/>
          <w:rtl/>
          <w:lang w:val="en-US" w:bidi="ar-EG"/>
        </w:rPr>
        <w:t>مُحْدَثَةٍ</w:t>
      </w:r>
      <w:r w:rsidR="00C64F10" w:rsidRPr="00566677">
        <w:rPr>
          <w:color w:val="FF0000"/>
          <w:szCs w:val="54"/>
          <w:rtl/>
          <w:lang w:val="en-US" w:bidi="ar-EG"/>
        </w:rPr>
        <w:t xml:space="preserve"> </w:t>
      </w:r>
      <w:r w:rsidR="00C64F10" w:rsidRPr="00566677">
        <w:rPr>
          <w:rFonts w:hint="eastAsia"/>
          <w:color w:val="FF0000"/>
          <w:szCs w:val="54"/>
          <w:rtl/>
          <w:lang w:val="en-US" w:bidi="ar-EG"/>
        </w:rPr>
        <w:t>بِدْعَةٌ</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وَكُلَّ</w:t>
      </w:r>
      <w:r w:rsidR="00C64F10" w:rsidRPr="00566677">
        <w:rPr>
          <w:color w:val="FF0000"/>
          <w:szCs w:val="54"/>
          <w:rtl/>
          <w:lang w:val="en-US" w:bidi="ar-EG"/>
        </w:rPr>
        <w:t xml:space="preserve"> </w:t>
      </w:r>
      <w:r w:rsidR="00C64F10" w:rsidRPr="00566677">
        <w:rPr>
          <w:rFonts w:hint="eastAsia"/>
          <w:color w:val="FF0000"/>
          <w:szCs w:val="54"/>
          <w:rtl/>
          <w:lang w:val="en-US" w:bidi="ar-EG"/>
        </w:rPr>
        <w:t>بِدْعَةٍ</w:t>
      </w:r>
      <w:r w:rsidR="00C64F10" w:rsidRPr="00566677">
        <w:rPr>
          <w:color w:val="FF0000"/>
          <w:szCs w:val="54"/>
          <w:rtl/>
          <w:lang w:val="en-US" w:bidi="ar-EG"/>
        </w:rPr>
        <w:t xml:space="preserve"> </w:t>
      </w:r>
      <w:r w:rsidR="00C64F10" w:rsidRPr="00566677">
        <w:rPr>
          <w:rFonts w:hint="eastAsia"/>
          <w:color w:val="FF0000"/>
          <w:szCs w:val="54"/>
          <w:rtl/>
          <w:lang w:val="en-US" w:bidi="ar-EG"/>
        </w:rPr>
        <w:t>ضَلَالَةٌ</w:t>
      </w:r>
      <w:r w:rsidRPr="00566677">
        <w:rPr>
          <w:rFonts w:hint="cs"/>
          <w:color w:val="FF0000"/>
          <w:szCs w:val="54"/>
          <w:rtl/>
          <w:lang w:val="en-US" w:bidi="ar-EG"/>
        </w:rPr>
        <w:t>»</w:t>
      </w:r>
    </w:p>
    <w:p w14:paraId="582F6C76" w14:textId="77777777" w:rsidR="00043FA5" w:rsidRDefault="00E02A47" w:rsidP="00C64F10">
      <w:pPr>
        <w:rPr>
          <w:lang w:val="en-US" w:bidi="ar-EG"/>
        </w:rPr>
      </w:pPr>
      <w:r>
        <w:rPr>
          <w:lang w:val="en-US" w:bidi="ar-EG"/>
        </w:rPr>
        <w:t>“</w:t>
      </w:r>
      <w:r w:rsidR="00C64F10" w:rsidRPr="00C64F10">
        <w:rPr>
          <w:lang w:val="en-US" w:bidi="ar-EG"/>
        </w:rPr>
        <w:t>Sungguh siapa yang hidup di antara kalian setelahku, maka ia akan melihat perselisihan yang banyak. Maka wajib bagi kalian berpegang teguh pada sunnahku dan sunnah Khulafa</w:t>
      </w:r>
      <w:r>
        <w:rPr>
          <w:lang w:val="en-US" w:bidi="ar-EG"/>
        </w:rPr>
        <w:t>’</w:t>
      </w:r>
      <w:r w:rsidR="00C64F10" w:rsidRPr="00C64F10">
        <w:rPr>
          <w:lang w:val="en-US" w:bidi="ar-EG"/>
        </w:rPr>
        <w:t>ur Rosyidin yang diberi petunjuk setelahku. Berpegang teguhlah padanya dan gigitlah dengan gigi geraham. Dan jauhilah perkara-perkara yang baru (dalam agama), karena sungguh setiap hal baru adalah bid</w:t>
      </w:r>
      <w:r>
        <w:rPr>
          <w:lang w:val="en-US" w:bidi="ar-EG"/>
        </w:rPr>
        <w:t>’</w:t>
      </w:r>
      <w:r w:rsidR="00C64F10" w:rsidRPr="00C64F10">
        <w:rPr>
          <w:lang w:val="en-US" w:bidi="ar-EG"/>
        </w:rPr>
        <w:t>ah, dan setiap bid</w:t>
      </w:r>
      <w:r>
        <w:rPr>
          <w:lang w:val="en-US" w:bidi="ar-EG"/>
        </w:rPr>
        <w:t>’</w:t>
      </w:r>
      <w:r w:rsidR="00C64F10" w:rsidRPr="00C64F10">
        <w:rPr>
          <w:lang w:val="en-US" w:bidi="ar-EG"/>
        </w:rPr>
        <w:t>ah adalah kesesatan.</w:t>
      </w:r>
      <w:r>
        <w:rPr>
          <w:lang w:val="en-US" w:bidi="ar-EG"/>
        </w:rPr>
        <w:t>”</w:t>
      </w:r>
      <w:r w:rsidR="00C64F10" w:rsidRPr="00C64F10">
        <w:rPr>
          <w:lang w:val="en-US" w:bidi="ar-EG"/>
        </w:rPr>
        <w:t xml:space="preserve"> </w:t>
      </w:r>
      <w:r w:rsidR="00C64F10" w:rsidRPr="00AD468A">
        <w:rPr>
          <w:b/>
          <w:bCs/>
          <w:lang w:val="en-US" w:bidi="ar-EG"/>
        </w:rPr>
        <w:t>(HR. Ahmad no. 17144 dan Abu Dawud no. 4607, Hadits shohih</w:t>
      </w:r>
      <w:r w:rsidR="00043FA5" w:rsidRPr="00AD468A">
        <w:rPr>
          <w:b/>
          <w:bCs/>
          <w:lang w:val="en-US" w:bidi="ar-EG"/>
        </w:rPr>
        <w:t>)</w:t>
      </w:r>
    </w:p>
    <w:p w14:paraId="1A29DBE9" w14:textId="39ED1AF1" w:rsidR="00E02A47" w:rsidRDefault="00C64F10" w:rsidP="00C64F10">
      <w:pPr>
        <w:rPr>
          <w:lang w:val="en-US" w:bidi="ar-EG"/>
        </w:rPr>
      </w:pPr>
      <w:r w:rsidRPr="00C64F10">
        <w:rPr>
          <w:lang w:val="en-US" w:bidi="ar-EG"/>
        </w:rPr>
        <w:lastRenderedPageBreak/>
        <w:t xml:space="preserve">Dan </w:t>
      </w:r>
      <w:r w:rsidRPr="004E552C">
        <w:rPr>
          <w:i/>
          <w:iCs/>
          <w:lang w:val="en-US" w:bidi="ar-EG"/>
        </w:rPr>
        <w:t>mutâba</w:t>
      </w:r>
      <w:r w:rsidR="00E02A47" w:rsidRPr="004E552C">
        <w:rPr>
          <w:i/>
          <w:iCs/>
          <w:lang w:val="en-US" w:bidi="ar-EG"/>
        </w:rPr>
        <w:t>’</w:t>
      </w:r>
      <w:r w:rsidRPr="004E552C">
        <w:rPr>
          <w:i/>
          <w:iCs/>
          <w:lang w:val="en-US" w:bidi="ar-EG"/>
        </w:rPr>
        <w:t>ah</w:t>
      </w:r>
      <w:r w:rsidRPr="00C64F10">
        <w:rPr>
          <w:lang w:val="en-US" w:bidi="ar-EG"/>
        </w:rPr>
        <w:t xml:space="preserve"> tidak akan terwujud kecuali dengan kesesuaian ibadah dengan Syariat dalam sebabnya, jenisnya, jumlahnya, caranya (</w:t>
      </w:r>
      <w:r w:rsidRPr="006443F6">
        <w:rPr>
          <w:i/>
          <w:iCs/>
          <w:lang w:val="en-US" w:bidi="ar-EG"/>
        </w:rPr>
        <w:t>kaifiyyah</w:t>
      </w:r>
      <w:r w:rsidRPr="00C64F10">
        <w:rPr>
          <w:lang w:val="en-US" w:bidi="ar-EG"/>
        </w:rPr>
        <w:t>), waktunya, dan tempatnya.</w:t>
      </w:r>
    </w:p>
    <w:p w14:paraId="7DFF37F9" w14:textId="77777777" w:rsidR="00361CDA" w:rsidRDefault="00C64F10" w:rsidP="00C64F10">
      <w:pPr>
        <w:rPr>
          <w:lang w:val="en-US" w:bidi="ar-EG"/>
        </w:rPr>
      </w:pPr>
      <w:r w:rsidRPr="00C64F10">
        <w:rPr>
          <w:lang w:val="en-US" w:bidi="ar-EG"/>
        </w:rPr>
        <w:t>Dan ibadah ada banyak jenis</w:t>
      </w:r>
      <w:r w:rsidR="00361CDA">
        <w:rPr>
          <w:lang w:val="en-US" w:bidi="ar-EG"/>
        </w:rPr>
        <w:t>:</w:t>
      </w:r>
    </w:p>
    <w:p w14:paraId="7AC859DB" w14:textId="2387B354" w:rsidR="00361CDA" w:rsidRDefault="00C64F10" w:rsidP="00C64F10">
      <w:pPr>
        <w:rPr>
          <w:lang w:val="en-US" w:bidi="ar-EG"/>
        </w:rPr>
      </w:pPr>
      <w:r w:rsidRPr="00C64F10">
        <w:rPr>
          <w:lang w:val="en-US" w:bidi="ar-EG"/>
        </w:rPr>
        <w:t xml:space="preserve">Di antaranya </w:t>
      </w:r>
      <w:r w:rsidR="00EC3DDD">
        <w:rPr>
          <w:lang w:val="en-US" w:bidi="ar-EG"/>
        </w:rPr>
        <w:t>Sholat</w:t>
      </w:r>
      <w:r w:rsidRPr="00C64F10">
        <w:rPr>
          <w:lang w:val="en-US" w:bidi="ar-EG"/>
        </w:rPr>
        <w:t xml:space="preserve"> dan menyembelih (</w:t>
      </w:r>
      <w:r w:rsidRPr="00926D12">
        <w:rPr>
          <w:i/>
          <w:iCs/>
          <w:lang w:val="en-US" w:bidi="ar-EG"/>
        </w:rPr>
        <w:t>adz-dzabh</w:t>
      </w:r>
      <w:r w:rsidRPr="00C64F10">
        <w:rPr>
          <w:lang w:val="en-US" w:bidi="ar-EG"/>
        </w:rPr>
        <w:t xml:space="preserve">). Berdasarkan firman Alloh </w:t>
      </w:r>
      <w:r w:rsidRPr="00F3165A">
        <w:rPr>
          <w:rFonts w:ascii="Times New Roman" w:hAnsi="Times New Roman" w:cs="Calibri" w:hint="cs"/>
          <w:rtl/>
          <w:lang w:val="en-US" w:bidi="ar-EG"/>
        </w:rPr>
        <w:t>ﷻ</w:t>
      </w:r>
      <w:r w:rsidR="00361CDA">
        <w:rPr>
          <w:lang w:val="en-US" w:bidi="ar-EG"/>
        </w:rPr>
        <w:t>:</w:t>
      </w:r>
    </w:p>
    <w:p w14:paraId="7FEA837E"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فَصَلِّ</w:t>
      </w:r>
      <w:r w:rsidR="00C64F10" w:rsidRPr="00566677">
        <w:rPr>
          <w:color w:val="FF0000"/>
          <w:szCs w:val="54"/>
          <w:rtl/>
          <w:lang w:val="en-US" w:bidi="ar-EG"/>
        </w:rPr>
        <w:t xml:space="preserve"> </w:t>
      </w:r>
      <w:r w:rsidR="00C64F10" w:rsidRPr="00566677">
        <w:rPr>
          <w:rFonts w:hint="eastAsia"/>
          <w:color w:val="FF0000"/>
          <w:szCs w:val="54"/>
          <w:rtl/>
          <w:lang w:val="en-US" w:bidi="ar-EG"/>
        </w:rPr>
        <w:t>لِرَبِّكَ</w:t>
      </w:r>
      <w:r w:rsidR="00C64F10" w:rsidRPr="00566677">
        <w:rPr>
          <w:color w:val="FF0000"/>
          <w:szCs w:val="54"/>
          <w:rtl/>
          <w:lang w:val="en-US" w:bidi="ar-EG"/>
        </w:rPr>
        <w:t xml:space="preserve"> </w:t>
      </w:r>
      <w:r w:rsidR="00C64F10" w:rsidRPr="00566677">
        <w:rPr>
          <w:rFonts w:hint="eastAsia"/>
          <w:color w:val="FF0000"/>
          <w:szCs w:val="54"/>
          <w:rtl/>
          <w:lang w:val="en-US" w:bidi="ar-EG"/>
        </w:rPr>
        <w:t>وَانْحَرْ</w:t>
      </w:r>
      <w:r w:rsidR="00312067" w:rsidRPr="00566677">
        <w:rPr>
          <w:color w:val="FF0000"/>
          <w:szCs w:val="54"/>
          <w:rtl/>
          <w:lang w:val="en-US" w:bidi="ar-EG"/>
        </w:rPr>
        <w:t>﴾</w:t>
      </w:r>
    </w:p>
    <w:p w14:paraId="52C015E8" w14:textId="48D0689E" w:rsidR="00043FA5" w:rsidRDefault="00E02A47" w:rsidP="00C64F10">
      <w:pPr>
        <w:rPr>
          <w:lang w:val="en-US" w:bidi="ar-EG"/>
        </w:rPr>
      </w:pPr>
      <w:r>
        <w:rPr>
          <w:lang w:val="en-US" w:bidi="ar-EG"/>
        </w:rPr>
        <w:t>“</w:t>
      </w:r>
      <w:r w:rsidR="00C64F10" w:rsidRPr="00C64F10">
        <w:rPr>
          <w:lang w:val="en-US" w:bidi="ar-EG"/>
        </w:rPr>
        <w:t xml:space="preserve">Maka </w:t>
      </w:r>
      <w:r w:rsidR="00EC3DDD">
        <w:rPr>
          <w:lang w:val="en-US" w:bidi="ar-EG"/>
        </w:rPr>
        <w:t>Sholat</w:t>
      </w:r>
      <w:r w:rsidR="00C64F10" w:rsidRPr="00C64F10">
        <w:rPr>
          <w:lang w:val="en-US" w:bidi="ar-EG"/>
        </w:rPr>
        <w:t>lah untuk Robb-mu dan sembelihlah (hewan kurban).</w:t>
      </w:r>
      <w:r>
        <w:rPr>
          <w:lang w:val="en-US" w:bidi="ar-EG"/>
        </w:rPr>
        <w:t>”</w:t>
      </w:r>
      <w:r w:rsidR="00C64F10" w:rsidRPr="00C64F10">
        <w:rPr>
          <w:lang w:val="en-US" w:bidi="ar-EG"/>
        </w:rPr>
        <w:t xml:space="preserve"> </w:t>
      </w:r>
      <w:r w:rsidR="00C64F10" w:rsidRPr="00AD468A">
        <w:rPr>
          <w:b/>
          <w:bCs/>
          <w:lang w:val="en-US" w:bidi="ar-EG"/>
        </w:rPr>
        <w:t>(QS. Al-Kautsar: 2</w:t>
      </w:r>
      <w:r w:rsidR="00043FA5" w:rsidRPr="00AD468A">
        <w:rPr>
          <w:b/>
          <w:bCs/>
          <w:lang w:val="en-US" w:bidi="ar-EG"/>
        </w:rPr>
        <w:t>)</w:t>
      </w:r>
    </w:p>
    <w:p w14:paraId="4E0DD0A3" w14:textId="2E60CDB3" w:rsidR="00361CDA" w:rsidRDefault="00C64F10" w:rsidP="00C64F10">
      <w:pPr>
        <w:rPr>
          <w:lang w:val="en-US" w:bidi="ar-EG"/>
        </w:rPr>
      </w:pPr>
      <w:r w:rsidRPr="00C64F10">
        <w:rPr>
          <w:lang w:val="en-US" w:bidi="ar-EG"/>
        </w:rPr>
        <w:t>Dan firman-Nya</w:t>
      </w:r>
      <w:r w:rsidR="00361CDA">
        <w:rPr>
          <w:lang w:val="en-US" w:bidi="ar-EG"/>
        </w:rPr>
        <w:t>:</w:t>
      </w:r>
    </w:p>
    <w:p w14:paraId="7CE5C484" w14:textId="520A69CF"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قُلْ</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صَلَاتِي</w:t>
      </w:r>
      <w:r w:rsidR="00C64F10" w:rsidRPr="00566677">
        <w:rPr>
          <w:color w:val="FF0000"/>
          <w:szCs w:val="54"/>
          <w:rtl/>
          <w:lang w:val="en-US" w:bidi="ar-EG"/>
        </w:rPr>
        <w:t xml:space="preserve"> </w:t>
      </w:r>
      <w:r w:rsidR="00C64F10" w:rsidRPr="00566677">
        <w:rPr>
          <w:rFonts w:hint="eastAsia"/>
          <w:color w:val="FF0000"/>
          <w:szCs w:val="54"/>
          <w:rtl/>
          <w:lang w:val="en-US" w:bidi="ar-EG"/>
        </w:rPr>
        <w:t>وَنُسُكِي</w:t>
      </w:r>
      <w:r w:rsidR="00C64F10" w:rsidRPr="00566677">
        <w:rPr>
          <w:color w:val="FF0000"/>
          <w:szCs w:val="54"/>
          <w:rtl/>
          <w:lang w:val="en-US" w:bidi="ar-EG"/>
        </w:rPr>
        <w:t xml:space="preserve"> </w:t>
      </w:r>
      <w:r w:rsidR="00C64F10" w:rsidRPr="00566677">
        <w:rPr>
          <w:rFonts w:hint="eastAsia"/>
          <w:color w:val="FF0000"/>
          <w:szCs w:val="54"/>
          <w:rtl/>
          <w:lang w:val="en-US" w:bidi="ar-EG"/>
        </w:rPr>
        <w:t>وَمَحْيَايَ</w:t>
      </w:r>
      <w:r w:rsidR="00C64F10" w:rsidRPr="00566677">
        <w:rPr>
          <w:color w:val="FF0000"/>
          <w:szCs w:val="54"/>
          <w:rtl/>
          <w:lang w:val="en-US" w:bidi="ar-EG"/>
        </w:rPr>
        <w:t xml:space="preserve"> </w:t>
      </w:r>
      <w:r w:rsidR="00C64F10" w:rsidRPr="00566677">
        <w:rPr>
          <w:rFonts w:hint="eastAsia"/>
          <w:color w:val="FF0000"/>
          <w:szCs w:val="54"/>
          <w:rtl/>
          <w:lang w:val="en-US" w:bidi="ar-EG"/>
        </w:rPr>
        <w:t>وَمَمَاتِي</w:t>
      </w:r>
      <w:r w:rsidR="00C64F10" w:rsidRPr="00566677">
        <w:rPr>
          <w:color w:val="FF0000"/>
          <w:szCs w:val="54"/>
          <w:rtl/>
          <w:lang w:val="en-US" w:bidi="ar-EG"/>
        </w:rPr>
        <w:t xml:space="preserve"> </w:t>
      </w:r>
      <w:r w:rsidR="00C64F10" w:rsidRPr="00566677">
        <w:rPr>
          <w:rFonts w:hint="eastAsia"/>
          <w:color w:val="FF0000"/>
          <w:szCs w:val="54"/>
          <w:rtl/>
          <w:lang w:val="en-US" w:bidi="ar-EG"/>
        </w:rPr>
        <w:t>لِلَّهِ</w:t>
      </w:r>
      <w:r w:rsidR="00C64F10" w:rsidRPr="00566677">
        <w:rPr>
          <w:color w:val="FF0000"/>
          <w:szCs w:val="54"/>
          <w:rtl/>
          <w:lang w:val="en-US" w:bidi="ar-EG"/>
        </w:rPr>
        <w:t xml:space="preserve"> </w:t>
      </w:r>
      <w:r w:rsidR="00C64F10" w:rsidRPr="00566677">
        <w:rPr>
          <w:rFonts w:hint="eastAsia"/>
          <w:color w:val="FF0000"/>
          <w:szCs w:val="54"/>
          <w:rtl/>
          <w:lang w:val="en-US" w:bidi="ar-EG"/>
        </w:rPr>
        <w:t>رَبِّ</w:t>
      </w:r>
      <w:r w:rsidR="00C64F10" w:rsidRPr="00566677">
        <w:rPr>
          <w:color w:val="FF0000"/>
          <w:szCs w:val="54"/>
          <w:rtl/>
          <w:lang w:val="en-US" w:bidi="ar-EG"/>
        </w:rPr>
        <w:t xml:space="preserve"> </w:t>
      </w:r>
      <w:r w:rsidR="00C64F10" w:rsidRPr="00566677">
        <w:rPr>
          <w:rFonts w:hint="eastAsia"/>
          <w:color w:val="FF0000"/>
          <w:szCs w:val="54"/>
          <w:rtl/>
          <w:lang w:val="en-US" w:bidi="ar-EG"/>
        </w:rPr>
        <w:t>الْعَالَمِينَ</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لَا</w:t>
      </w:r>
      <w:r w:rsidR="00C64F10" w:rsidRPr="00566677">
        <w:rPr>
          <w:color w:val="FF0000"/>
          <w:szCs w:val="54"/>
          <w:rtl/>
          <w:lang w:val="en-US" w:bidi="ar-EG"/>
        </w:rPr>
        <w:t xml:space="preserve"> </w:t>
      </w:r>
      <w:r w:rsidR="00C64F10" w:rsidRPr="00566677">
        <w:rPr>
          <w:rFonts w:hint="eastAsia"/>
          <w:color w:val="FF0000"/>
          <w:szCs w:val="54"/>
          <w:rtl/>
          <w:lang w:val="en-US" w:bidi="ar-EG"/>
        </w:rPr>
        <w:t>شَرِيكَ</w:t>
      </w:r>
      <w:r w:rsidR="00C64F10" w:rsidRPr="00566677">
        <w:rPr>
          <w:color w:val="FF0000"/>
          <w:szCs w:val="54"/>
          <w:rtl/>
          <w:lang w:val="en-US" w:bidi="ar-EG"/>
        </w:rPr>
        <w:t xml:space="preserve"> </w:t>
      </w:r>
      <w:r w:rsidR="00C64F10" w:rsidRPr="00566677">
        <w:rPr>
          <w:rFonts w:hint="eastAsia"/>
          <w:color w:val="FF0000"/>
          <w:szCs w:val="54"/>
          <w:rtl/>
          <w:lang w:val="en-US" w:bidi="ar-EG"/>
        </w:rPr>
        <w:t>لَهُ</w:t>
      </w:r>
      <w:r w:rsidR="00C64F10" w:rsidRPr="00566677">
        <w:rPr>
          <w:color w:val="FF0000"/>
          <w:szCs w:val="54"/>
          <w:rtl/>
          <w:lang w:val="en-US" w:bidi="ar-EG"/>
        </w:rPr>
        <w:t xml:space="preserve"> </w:t>
      </w:r>
      <w:r w:rsidR="00C64F10" w:rsidRPr="00566677">
        <w:rPr>
          <w:rFonts w:hint="eastAsia"/>
          <w:color w:val="FF0000"/>
          <w:szCs w:val="54"/>
          <w:rtl/>
          <w:lang w:val="en-US" w:bidi="ar-EG"/>
        </w:rPr>
        <w:t>وَبِذَلِكَ</w:t>
      </w:r>
      <w:r w:rsidR="00C64F10" w:rsidRPr="00566677">
        <w:rPr>
          <w:color w:val="FF0000"/>
          <w:szCs w:val="54"/>
          <w:rtl/>
          <w:lang w:val="en-US" w:bidi="ar-EG"/>
        </w:rPr>
        <w:t xml:space="preserve"> </w:t>
      </w:r>
      <w:r w:rsidR="00C64F10" w:rsidRPr="00566677">
        <w:rPr>
          <w:rFonts w:hint="eastAsia"/>
          <w:color w:val="FF0000"/>
          <w:szCs w:val="54"/>
          <w:rtl/>
          <w:lang w:val="en-US" w:bidi="ar-EG"/>
        </w:rPr>
        <w:t>أُمِرْتُ</w:t>
      </w:r>
      <w:r w:rsidR="00C64F10" w:rsidRPr="00566677">
        <w:rPr>
          <w:color w:val="FF0000"/>
          <w:szCs w:val="54"/>
          <w:rtl/>
          <w:lang w:val="en-US" w:bidi="ar-EG"/>
        </w:rPr>
        <w:t xml:space="preserve"> </w:t>
      </w:r>
      <w:r w:rsidR="00C64F10" w:rsidRPr="00566677">
        <w:rPr>
          <w:rFonts w:hint="eastAsia"/>
          <w:color w:val="FF0000"/>
          <w:szCs w:val="54"/>
          <w:rtl/>
          <w:lang w:val="en-US" w:bidi="ar-EG"/>
        </w:rPr>
        <w:t>وَأَنَا</w:t>
      </w:r>
      <w:r w:rsidR="00C64F10" w:rsidRPr="00566677">
        <w:rPr>
          <w:color w:val="FF0000"/>
          <w:szCs w:val="54"/>
          <w:rtl/>
          <w:lang w:val="en-US" w:bidi="ar-EG"/>
        </w:rPr>
        <w:t xml:space="preserve"> </w:t>
      </w:r>
      <w:r w:rsidR="00C64F10" w:rsidRPr="00566677">
        <w:rPr>
          <w:rFonts w:hint="eastAsia"/>
          <w:color w:val="FF0000"/>
          <w:szCs w:val="54"/>
          <w:rtl/>
          <w:lang w:val="en-US" w:bidi="ar-EG"/>
        </w:rPr>
        <w:t>أَوَّلُ</w:t>
      </w:r>
      <w:r w:rsidR="00C64F10" w:rsidRPr="00566677">
        <w:rPr>
          <w:color w:val="FF0000"/>
          <w:szCs w:val="54"/>
          <w:rtl/>
          <w:lang w:val="en-US" w:bidi="ar-EG"/>
        </w:rPr>
        <w:t xml:space="preserve"> </w:t>
      </w:r>
      <w:r w:rsidR="00C64F10" w:rsidRPr="00566677">
        <w:rPr>
          <w:rFonts w:hint="eastAsia"/>
          <w:color w:val="FF0000"/>
          <w:szCs w:val="54"/>
          <w:rtl/>
          <w:lang w:val="en-US" w:bidi="ar-EG"/>
        </w:rPr>
        <w:t>الْمُسْلِمِينَ</w:t>
      </w:r>
      <w:r w:rsidR="00312067" w:rsidRPr="00566677">
        <w:rPr>
          <w:color w:val="FF0000"/>
          <w:szCs w:val="54"/>
          <w:rtl/>
          <w:lang w:val="en-US" w:bidi="ar-EG"/>
        </w:rPr>
        <w:t>﴾</w:t>
      </w:r>
    </w:p>
    <w:p w14:paraId="00B31379" w14:textId="025619C7" w:rsidR="00043FA5" w:rsidRDefault="00E02A47" w:rsidP="00C64F10">
      <w:pPr>
        <w:rPr>
          <w:lang w:val="en-US" w:bidi="ar-EG"/>
        </w:rPr>
      </w:pPr>
      <w:r>
        <w:rPr>
          <w:lang w:val="en-US" w:bidi="ar-EG"/>
        </w:rPr>
        <w:t>“</w:t>
      </w:r>
      <w:r w:rsidR="00C64F10" w:rsidRPr="00C64F10">
        <w:rPr>
          <w:lang w:val="en-US" w:bidi="ar-EG"/>
        </w:rPr>
        <w:t xml:space="preserve">Katakanlah: </w:t>
      </w:r>
      <w:r>
        <w:rPr>
          <w:lang w:val="en-US" w:bidi="ar-EG"/>
        </w:rPr>
        <w:t>‘</w:t>
      </w:r>
      <w:r w:rsidR="00C64F10" w:rsidRPr="00C64F10">
        <w:rPr>
          <w:lang w:val="en-US" w:bidi="ar-EG"/>
        </w:rPr>
        <w:t xml:space="preserve">Sungguh </w:t>
      </w:r>
      <w:r w:rsidR="00EC3DDD">
        <w:rPr>
          <w:lang w:val="en-US" w:bidi="ar-EG"/>
        </w:rPr>
        <w:t>Sholat</w:t>
      </w:r>
      <w:r w:rsidR="00C64F10" w:rsidRPr="00C64F10">
        <w:rPr>
          <w:lang w:val="en-US" w:bidi="ar-EG"/>
        </w:rPr>
        <w:t xml:space="preserve">-ku, ibadah-ku, hidup-ku, dan mati-ku hanyalah untuk Alloh, Robbul </w:t>
      </w:r>
      <w:r>
        <w:rPr>
          <w:lang w:val="en-US" w:bidi="ar-EG"/>
        </w:rPr>
        <w:t>‘</w:t>
      </w:r>
      <w:r w:rsidR="00C64F10" w:rsidRPr="00C64F10">
        <w:rPr>
          <w:lang w:val="en-US" w:bidi="ar-EG"/>
        </w:rPr>
        <w:t>Âlamîn. Tidak ada sekutu bagi-Nya. Dan dengan itu aku diperintah, dan aku adalah orang yang pertama-tama Muslim (berserah diri).</w:t>
      </w:r>
      <w:r>
        <w:rPr>
          <w:lang w:val="en-US" w:bidi="ar-EG"/>
        </w:rPr>
        <w:t>’”</w:t>
      </w:r>
      <w:r w:rsidR="00C64F10" w:rsidRPr="00C64F10">
        <w:rPr>
          <w:lang w:val="en-US" w:bidi="ar-EG"/>
        </w:rPr>
        <w:t xml:space="preserve"> </w:t>
      </w:r>
      <w:r w:rsidR="00C64F10" w:rsidRPr="00AD468A">
        <w:rPr>
          <w:b/>
          <w:bCs/>
          <w:lang w:val="en-US" w:bidi="ar-EG"/>
        </w:rPr>
        <w:t>(QS. Al-An</w:t>
      </w:r>
      <w:r w:rsidRPr="00AD468A">
        <w:rPr>
          <w:b/>
          <w:bCs/>
          <w:lang w:val="en-US" w:bidi="ar-EG"/>
        </w:rPr>
        <w:t>’</w:t>
      </w:r>
      <w:r w:rsidR="00C64F10" w:rsidRPr="00AD468A">
        <w:rPr>
          <w:b/>
          <w:bCs/>
          <w:lang w:val="en-US" w:bidi="ar-EG"/>
        </w:rPr>
        <w:t>âm: 162-163</w:t>
      </w:r>
      <w:r w:rsidR="00043FA5" w:rsidRPr="00AD468A">
        <w:rPr>
          <w:b/>
          <w:bCs/>
          <w:lang w:val="en-US" w:bidi="ar-EG"/>
        </w:rPr>
        <w:t>)</w:t>
      </w:r>
    </w:p>
    <w:p w14:paraId="44D851A0" w14:textId="56C5451A" w:rsidR="00E02A47" w:rsidRDefault="00C64F10" w:rsidP="00C64F10">
      <w:pPr>
        <w:rPr>
          <w:lang w:val="en-US" w:bidi="ar-EG"/>
        </w:rPr>
      </w:pPr>
      <w:r w:rsidRPr="00C64F10">
        <w:rPr>
          <w:lang w:val="en-US" w:bidi="ar-EG"/>
        </w:rPr>
        <w:t xml:space="preserve">Siapa yang </w:t>
      </w:r>
      <w:r w:rsidR="00EC3DDD">
        <w:rPr>
          <w:lang w:val="en-US" w:bidi="ar-EG"/>
        </w:rPr>
        <w:t>Sholat</w:t>
      </w:r>
      <w:r w:rsidRPr="00C64F10">
        <w:rPr>
          <w:lang w:val="en-US" w:bidi="ar-EG"/>
        </w:rPr>
        <w:t xml:space="preserve"> untuk selain Alloh, maka ia musyrik. Siapa yang menyembelih untuk selain Alloh sebagai bentuk </w:t>
      </w:r>
      <w:r w:rsidRPr="00926D12">
        <w:rPr>
          <w:i/>
          <w:iCs/>
          <w:lang w:val="en-US" w:bidi="ar-EG"/>
        </w:rPr>
        <w:t>taqorrub</w:t>
      </w:r>
      <w:r w:rsidRPr="00C64F10">
        <w:rPr>
          <w:lang w:val="en-US" w:bidi="ar-EG"/>
        </w:rPr>
        <w:t xml:space="preserve"> (mendekatkan Diri) dan pengagungan, maka ia musyrik.</w:t>
      </w:r>
    </w:p>
    <w:p w14:paraId="6CBA4627" w14:textId="77777777" w:rsidR="00361CDA" w:rsidRDefault="00C64F10" w:rsidP="00C64F10">
      <w:pPr>
        <w:rPr>
          <w:lang w:val="en-US" w:bidi="ar-EG"/>
        </w:rPr>
      </w:pPr>
      <w:r w:rsidRPr="00C64F10">
        <w:rPr>
          <w:lang w:val="en-US" w:bidi="ar-EG"/>
        </w:rPr>
        <w:lastRenderedPageBreak/>
        <w:t xml:space="preserve">- Di antaranya tawakkul (berserah diri). Berdasarkan firman Alloh </w:t>
      </w:r>
      <w:r w:rsidRPr="00F3165A">
        <w:rPr>
          <w:rFonts w:ascii="Times New Roman" w:hAnsi="Times New Roman" w:cs="Calibri" w:hint="cs"/>
          <w:rtl/>
          <w:lang w:val="en-US" w:bidi="ar-EG"/>
        </w:rPr>
        <w:t>ﷻ</w:t>
      </w:r>
      <w:r w:rsidR="00361CDA">
        <w:rPr>
          <w:lang w:val="en-US" w:bidi="ar-EG"/>
        </w:rPr>
        <w:t>:</w:t>
      </w:r>
    </w:p>
    <w:p w14:paraId="41F73A01"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وَعَلَى</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فَتَوَكَّلُوا</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كُنْتُمْ</w:t>
      </w:r>
      <w:r w:rsidR="00C64F10" w:rsidRPr="00566677">
        <w:rPr>
          <w:color w:val="FF0000"/>
          <w:szCs w:val="54"/>
          <w:rtl/>
          <w:lang w:val="en-US" w:bidi="ar-EG"/>
        </w:rPr>
        <w:t xml:space="preserve"> </w:t>
      </w:r>
      <w:r w:rsidR="00C64F10" w:rsidRPr="00566677">
        <w:rPr>
          <w:rFonts w:hint="eastAsia"/>
          <w:color w:val="FF0000"/>
          <w:szCs w:val="54"/>
          <w:rtl/>
          <w:lang w:val="en-US" w:bidi="ar-EG"/>
        </w:rPr>
        <w:t>مُؤْمِنِينَ</w:t>
      </w:r>
      <w:r w:rsidR="00312067" w:rsidRPr="00566677">
        <w:rPr>
          <w:color w:val="FF0000"/>
          <w:szCs w:val="54"/>
          <w:rtl/>
          <w:lang w:val="en-US" w:bidi="ar-EG"/>
        </w:rPr>
        <w:t>﴾</w:t>
      </w:r>
    </w:p>
    <w:p w14:paraId="755C5958" w14:textId="24E3D1D8" w:rsidR="00043FA5" w:rsidRDefault="00C24ED5" w:rsidP="00C64F10">
      <w:pPr>
        <w:rPr>
          <w:lang w:val="en-US" w:bidi="ar-EG"/>
        </w:rPr>
      </w:pPr>
      <w:r w:rsidRPr="00C24ED5">
        <w:rPr>
          <w:caps/>
          <w:lang w:val="en-US" w:bidi="ar-EG"/>
        </w:rPr>
        <w:t>“h</w:t>
      </w:r>
      <w:r w:rsidR="00C64F10" w:rsidRPr="00C64F10">
        <w:rPr>
          <w:lang w:val="en-US" w:bidi="ar-EG"/>
        </w:rPr>
        <w:t>anya kepada Alloh lah kalian bertawakkal, jika kalian adalah Mu</w:t>
      </w:r>
      <w:r w:rsidR="00E02A47">
        <w:rPr>
          <w:lang w:val="en-US" w:bidi="ar-EG"/>
        </w:rPr>
        <w:t>’</w:t>
      </w:r>
      <w:r w:rsidR="00C64F10" w:rsidRPr="00C64F10">
        <w:rPr>
          <w:lang w:val="en-US" w:bidi="ar-EG"/>
        </w:rPr>
        <w:t>min.</w:t>
      </w:r>
      <w:r w:rsidR="00E02A47">
        <w:rPr>
          <w:lang w:val="en-US" w:bidi="ar-EG"/>
        </w:rPr>
        <w:t>”</w:t>
      </w:r>
      <w:r w:rsidR="00C64F10" w:rsidRPr="00C64F10">
        <w:rPr>
          <w:lang w:val="en-US" w:bidi="ar-EG"/>
        </w:rPr>
        <w:t xml:space="preserve"> </w:t>
      </w:r>
      <w:r w:rsidR="00C64F10" w:rsidRPr="00AD468A">
        <w:rPr>
          <w:b/>
          <w:bCs/>
          <w:lang w:val="en-US" w:bidi="ar-EG"/>
        </w:rPr>
        <w:t>(QS. Al-Mâ</w:t>
      </w:r>
      <w:r w:rsidR="00E02A47" w:rsidRPr="00AD468A">
        <w:rPr>
          <w:b/>
          <w:bCs/>
          <w:lang w:val="en-US" w:bidi="ar-EG"/>
        </w:rPr>
        <w:t>’</w:t>
      </w:r>
      <w:r w:rsidR="00C64F10" w:rsidRPr="00AD468A">
        <w:rPr>
          <w:b/>
          <w:bCs/>
          <w:lang w:val="en-US" w:bidi="ar-EG"/>
        </w:rPr>
        <w:t>idah: 23</w:t>
      </w:r>
      <w:r w:rsidR="00043FA5" w:rsidRPr="00AD468A">
        <w:rPr>
          <w:b/>
          <w:bCs/>
          <w:lang w:val="en-US" w:bidi="ar-EG"/>
        </w:rPr>
        <w:t>)</w:t>
      </w:r>
    </w:p>
    <w:p w14:paraId="1683CE1B" w14:textId="70FEADBF" w:rsidR="00361CDA" w:rsidRDefault="00C64F10" w:rsidP="00C64F10">
      <w:pPr>
        <w:rPr>
          <w:lang w:val="en-US" w:bidi="ar-EG"/>
        </w:rPr>
      </w:pPr>
      <w:r w:rsidRPr="00C64F10">
        <w:rPr>
          <w:lang w:val="en-US" w:bidi="ar-EG"/>
        </w:rPr>
        <w:t>Dan firman-Nya</w:t>
      </w:r>
      <w:r w:rsidR="00361CDA">
        <w:rPr>
          <w:lang w:val="en-US" w:bidi="ar-EG"/>
        </w:rPr>
        <w:t>:</w:t>
      </w:r>
    </w:p>
    <w:p w14:paraId="74AABBD3"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فَاعْبُدْهُ</w:t>
      </w:r>
      <w:r w:rsidR="00C64F10" w:rsidRPr="00566677">
        <w:rPr>
          <w:color w:val="FF0000"/>
          <w:szCs w:val="54"/>
          <w:rtl/>
          <w:lang w:val="en-US" w:bidi="ar-EG"/>
        </w:rPr>
        <w:t xml:space="preserve"> </w:t>
      </w:r>
      <w:r w:rsidR="00C64F10" w:rsidRPr="00566677">
        <w:rPr>
          <w:rFonts w:hint="eastAsia"/>
          <w:color w:val="FF0000"/>
          <w:szCs w:val="54"/>
          <w:rtl/>
          <w:lang w:val="en-US" w:bidi="ar-EG"/>
        </w:rPr>
        <w:t>وَتَوَكَّلْ</w:t>
      </w:r>
      <w:r w:rsidR="00C64F10" w:rsidRPr="00566677">
        <w:rPr>
          <w:color w:val="FF0000"/>
          <w:szCs w:val="54"/>
          <w:rtl/>
          <w:lang w:val="en-US" w:bidi="ar-EG"/>
        </w:rPr>
        <w:t xml:space="preserve"> </w:t>
      </w:r>
      <w:r w:rsidR="00C64F10" w:rsidRPr="00566677">
        <w:rPr>
          <w:rFonts w:hint="eastAsia"/>
          <w:color w:val="FF0000"/>
          <w:szCs w:val="54"/>
          <w:rtl/>
          <w:lang w:val="en-US" w:bidi="ar-EG"/>
        </w:rPr>
        <w:t>عَلَيْهِ</w:t>
      </w:r>
      <w:r w:rsidR="00312067" w:rsidRPr="00566677">
        <w:rPr>
          <w:color w:val="FF0000"/>
          <w:szCs w:val="54"/>
          <w:rtl/>
          <w:lang w:val="en-US" w:bidi="ar-EG"/>
        </w:rPr>
        <w:t>﴾</w:t>
      </w:r>
    </w:p>
    <w:p w14:paraId="0D27E630" w14:textId="77777777" w:rsidR="00043FA5" w:rsidRDefault="00E02A47" w:rsidP="00C64F10">
      <w:pPr>
        <w:rPr>
          <w:lang w:val="en-US" w:bidi="ar-EG"/>
        </w:rPr>
      </w:pPr>
      <w:r>
        <w:rPr>
          <w:lang w:val="en-US" w:bidi="ar-EG"/>
        </w:rPr>
        <w:t>“</w:t>
      </w:r>
      <w:r w:rsidR="00C64F10" w:rsidRPr="00C64F10">
        <w:rPr>
          <w:lang w:val="en-US" w:bidi="ar-EG"/>
        </w:rPr>
        <w:t>Maka sembahlah Dia dan bertawakkallah kepada-Nya.</w:t>
      </w:r>
      <w:r>
        <w:rPr>
          <w:lang w:val="en-US" w:bidi="ar-EG"/>
        </w:rPr>
        <w:t>”</w:t>
      </w:r>
      <w:r w:rsidR="00C64F10" w:rsidRPr="00C64F10">
        <w:rPr>
          <w:lang w:val="en-US" w:bidi="ar-EG"/>
        </w:rPr>
        <w:t xml:space="preserve"> </w:t>
      </w:r>
      <w:r w:rsidR="00C64F10" w:rsidRPr="00AD468A">
        <w:rPr>
          <w:b/>
          <w:bCs/>
          <w:lang w:val="en-US" w:bidi="ar-EG"/>
        </w:rPr>
        <w:t>(QS. Hûd: 123</w:t>
      </w:r>
      <w:r w:rsidR="00043FA5" w:rsidRPr="00AD468A">
        <w:rPr>
          <w:b/>
          <w:bCs/>
          <w:lang w:val="en-US" w:bidi="ar-EG"/>
        </w:rPr>
        <w:t>)</w:t>
      </w:r>
    </w:p>
    <w:p w14:paraId="475FE010" w14:textId="72DC6BFE" w:rsidR="00361CDA" w:rsidRDefault="00C64F10" w:rsidP="00C64F10">
      <w:pPr>
        <w:rPr>
          <w:lang w:val="en-US" w:bidi="ar-EG"/>
        </w:rPr>
      </w:pPr>
      <w:r w:rsidRPr="00C64F10">
        <w:rPr>
          <w:lang w:val="en-US" w:bidi="ar-EG"/>
        </w:rPr>
        <w:t xml:space="preserve">Oleh karena itu, karena tawakkul adalah khusus bagi-Nya, maka Dia sendirian lah </w:t>
      </w:r>
      <w:r w:rsidRPr="00C64F10">
        <w:rPr>
          <w:lang w:val="en-US" w:bidi="ar-EG"/>
        </w:rPr>
        <w:lastRenderedPageBreak/>
        <w:t xml:space="preserve">yang menjadi </w:t>
      </w:r>
      <w:r w:rsidRPr="00F7399A">
        <w:rPr>
          <w:i/>
          <w:iCs/>
          <w:lang w:val="en-US" w:bidi="ar-EG"/>
        </w:rPr>
        <w:t>hasb</w:t>
      </w:r>
      <w:r w:rsidRPr="00C64F10">
        <w:rPr>
          <w:lang w:val="en-US" w:bidi="ar-EG"/>
        </w:rPr>
        <w:t xml:space="preserve"> (yang mencukupi). Sebagaimana Alloh </w:t>
      </w:r>
      <w:r w:rsidRPr="00F3165A">
        <w:rPr>
          <w:rFonts w:ascii="Times New Roman" w:hAnsi="Times New Roman" w:cs="Calibri" w:hint="cs"/>
          <w:rtl/>
          <w:lang w:val="en-US" w:bidi="ar-EG"/>
        </w:rPr>
        <w:t>ﷻ</w:t>
      </w:r>
      <w:r w:rsidRPr="00C64F10">
        <w:rPr>
          <w:lang w:val="en-US" w:bidi="ar-EG"/>
        </w:rPr>
        <w:t xml:space="preserve"> berfirman</w:t>
      </w:r>
      <w:r w:rsidR="00361CDA">
        <w:rPr>
          <w:lang w:val="en-US" w:bidi="ar-EG"/>
        </w:rPr>
        <w:t>:</w:t>
      </w:r>
    </w:p>
    <w:p w14:paraId="455D3772"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وَمَنْ</w:t>
      </w:r>
      <w:r w:rsidR="00C64F10" w:rsidRPr="00566677">
        <w:rPr>
          <w:color w:val="FF0000"/>
          <w:szCs w:val="54"/>
          <w:rtl/>
          <w:lang w:val="en-US" w:bidi="ar-EG"/>
        </w:rPr>
        <w:t xml:space="preserve"> </w:t>
      </w:r>
      <w:r w:rsidR="00C64F10" w:rsidRPr="00566677">
        <w:rPr>
          <w:rFonts w:hint="eastAsia"/>
          <w:color w:val="FF0000"/>
          <w:szCs w:val="54"/>
          <w:rtl/>
          <w:lang w:val="en-US" w:bidi="ar-EG"/>
        </w:rPr>
        <w:t>يَتَوَكَّلْ</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فَهُوَ</w:t>
      </w:r>
      <w:r w:rsidR="00C64F10" w:rsidRPr="00566677">
        <w:rPr>
          <w:color w:val="FF0000"/>
          <w:szCs w:val="54"/>
          <w:rtl/>
          <w:lang w:val="en-US" w:bidi="ar-EG"/>
        </w:rPr>
        <w:t xml:space="preserve"> </w:t>
      </w:r>
      <w:r w:rsidR="00C64F10" w:rsidRPr="00566677">
        <w:rPr>
          <w:rFonts w:hint="eastAsia"/>
          <w:color w:val="FF0000"/>
          <w:szCs w:val="54"/>
          <w:rtl/>
          <w:lang w:val="en-US" w:bidi="ar-EG"/>
        </w:rPr>
        <w:t>حَسْبُهُ</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بَالِغُ</w:t>
      </w:r>
      <w:r w:rsidR="00C64F10" w:rsidRPr="00566677">
        <w:rPr>
          <w:color w:val="FF0000"/>
          <w:szCs w:val="54"/>
          <w:rtl/>
          <w:lang w:val="en-US" w:bidi="ar-EG"/>
        </w:rPr>
        <w:t xml:space="preserve"> </w:t>
      </w:r>
      <w:r w:rsidR="00C64F10" w:rsidRPr="00566677">
        <w:rPr>
          <w:rFonts w:hint="eastAsia"/>
          <w:color w:val="FF0000"/>
          <w:szCs w:val="54"/>
          <w:rtl/>
          <w:lang w:val="en-US" w:bidi="ar-EG"/>
        </w:rPr>
        <w:t>أَمْرِهِ</w:t>
      </w:r>
      <w:r w:rsidR="00312067" w:rsidRPr="00566677">
        <w:rPr>
          <w:color w:val="FF0000"/>
          <w:szCs w:val="54"/>
          <w:rtl/>
          <w:lang w:val="en-US" w:bidi="ar-EG"/>
        </w:rPr>
        <w:t>﴾</w:t>
      </w:r>
    </w:p>
    <w:p w14:paraId="49EA3B17" w14:textId="09A696DC" w:rsidR="00043FA5" w:rsidRDefault="00E02A47" w:rsidP="00C64F10">
      <w:pPr>
        <w:rPr>
          <w:lang w:val="en-US" w:bidi="ar-EG"/>
        </w:rPr>
      </w:pPr>
      <w:r>
        <w:rPr>
          <w:lang w:val="en-US" w:bidi="ar-EG"/>
        </w:rPr>
        <w:t>“</w:t>
      </w:r>
      <w:r w:rsidR="00C64F10" w:rsidRPr="00C64F10">
        <w:rPr>
          <w:lang w:val="en-US" w:bidi="ar-EG"/>
        </w:rPr>
        <w:t>Siapa yang bertawakkal kepada Alloh, maka Dia akan. Sungguh Alloh mencapai urusan-Nya.</w:t>
      </w:r>
      <w:r>
        <w:rPr>
          <w:lang w:val="en-US" w:bidi="ar-EG"/>
        </w:rPr>
        <w:t>”</w:t>
      </w:r>
      <w:r w:rsidR="00C64F10" w:rsidRPr="00C64F10">
        <w:rPr>
          <w:lang w:val="en-US" w:bidi="ar-EG"/>
        </w:rPr>
        <w:t xml:space="preserve"> </w:t>
      </w:r>
      <w:r w:rsidR="00C64F10" w:rsidRPr="00AD468A">
        <w:rPr>
          <w:b/>
          <w:bCs/>
          <w:lang w:val="en-US" w:bidi="ar-EG"/>
        </w:rPr>
        <w:t>(QS. Ath-Tholâq: 3</w:t>
      </w:r>
      <w:r w:rsidR="00043FA5" w:rsidRPr="00AD468A">
        <w:rPr>
          <w:b/>
          <w:bCs/>
          <w:lang w:val="en-US" w:bidi="ar-EG"/>
        </w:rPr>
        <w:t>)</w:t>
      </w:r>
    </w:p>
    <w:p w14:paraId="3870F453" w14:textId="4EB67D1A" w:rsidR="00361CDA" w:rsidRDefault="00C64F10" w:rsidP="00C64F10">
      <w:pPr>
        <w:rPr>
          <w:lang w:val="en-US" w:bidi="ar-EG"/>
        </w:rPr>
      </w:pPr>
      <w:r w:rsidRPr="00C64F10">
        <w:rPr>
          <w:lang w:val="en-US" w:bidi="ar-EG"/>
        </w:rPr>
        <w:t xml:space="preserve">Adapun firman Alloh </w:t>
      </w:r>
      <w:r w:rsidRPr="00F3165A">
        <w:rPr>
          <w:rFonts w:ascii="Times New Roman" w:hAnsi="Times New Roman" w:cs="Calibri" w:hint="cs"/>
          <w:rtl/>
          <w:lang w:val="en-US" w:bidi="ar-EG"/>
        </w:rPr>
        <w:t>ﷻ</w:t>
      </w:r>
      <w:r w:rsidR="00361CDA">
        <w:rPr>
          <w:lang w:val="en-US" w:bidi="ar-EG"/>
        </w:rPr>
        <w:t>:</w:t>
      </w:r>
    </w:p>
    <w:p w14:paraId="374FB061"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يَا</w:t>
      </w:r>
      <w:r w:rsidR="00C64F10" w:rsidRPr="00566677">
        <w:rPr>
          <w:color w:val="FF0000"/>
          <w:szCs w:val="54"/>
          <w:rtl/>
          <w:lang w:val="en-US" w:bidi="ar-EG"/>
        </w:rPr>
        <w:t xml:space="preserve"> </w:t>
      </w:r>
      <w:r w:rsidR="00C64F10" w:rsidRPr="00566677">
        <w:rPr>
          <w:rFonts w:hint="eastAsia"/>
          <w:color w:val="FF0000"/>
          <w:szCs w:val="54"/>
          <w:rtl/>
          <w:lang w:val="en-US" w:bidi="ar-EG"/>
        </w:rPr>
        <w:t>أَيُّهَا</w:t>
      </w:r>
      <w:r w:rsidR="00C64F10" w:rsidRPr="00566677">
        <w:rPr>
          <w:color w:val="FF0000"/>
          <w:szCs w:val="54"/>
          <w:rtl/>
          <w:lang w:val="en-US" w:bidi="ar-EG"/>
        </w:rPr>
        <w:t xml:space="preserve"> </w:t>
      </w:r>
      <w:r w:rsidR="00C64F10" w:rsidRPr="00566677">
        <w:rPr>
          <w:rFonts w:hint="eastAsia"/>
          <w:color w:val="FF0000"/>
          <w:szCs w:val="54"/>
          <w:rtl/>
          <w:lang w:val="en-US" w:bidi="ar-EG"/>
        </w:rPr>
        <w:t>النَّبِيُّ</w:t>
      </w:r>
      <w:r w:rsidR="00C64F10" w:rsidRPr="00566677">
        <w:rPr>
          <w:color w:val="FF0000"/>
          <w:szCs w:val="54"/>
          <w:rtl/>
          <w:lang w:val="en-US" w:bidi="ar-EG"/>
        </w:rPr>
        <w:t xml:space="preserve"> </w:t>
      </w:r>
      <w:r w:rsidR="00C64F10" w:rsidRPr="00566677">
        <w:rPr>
          <w:rFonts w:hint="eastAsia"/>
          <w:color w:val="FF0000"/>
          <w:szCs w:val="54"/>
          <w:rtl/>
          <w:lang w:val="en-US" w:bidi="ar-EG"/>
        </w:rPr>
        <w:t>حَسْبُكَ</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وَمَنِ</w:t>
      </w:r>
      <w:r w:rsidR="00C64F10" w:rsidRPr="00566677">
        <w:rPr>
          <w:color w:val="FF0000"/>
          <w:szCs w:val="54"/>
          <w:rtl/>
          <w:lang w:val="en-US" w:bidi="ar-EG"/>
        </w:rPr>
        <w:t xml:space="preserve"> </w:t>
      </w:r>
      <w:r w:rsidR="00C64F10" w:rsidRPr="00566677">
        <w:rPr>
          <w:rFonts w:hint="eastAsia"/>
          <w:color w:val="FF0000"/>
          <w:szCs w:val="54"/>
          <w:rtl/>
          <w:lang w:val="en-US" w:bidi="ar-EG"/>
        </w:rPr>
        <w:t>اتَّبَعَكَ</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الْمُؤْمِنِينَ</w:t>
      </w:r>
      <w:r w:rsidR="00312067" w:rsidRPr="00566677">
        <w:rPr>
          <w:color w:val="FF0000"/>
          <w:szCs w:val="54"/>
          <w:rtl/>
          <w:lang w:val="en-US" w:bidi="ar-EG"/>
        </w:rPr>
        <w:t>﴾</w:t>
      </w:r>
    </w:p>
    <w:p w14:paraId="58ECE5BF" w14:textId="77777777" w:rsidR="00043FA5" w:rsidRDefault="00E02A47" w:rsidP="00C64F10">
      <w:pPr>
        <w:rPr>
          <w:lang w:val="en-US" w:bidi="ar-EG"/>
        </w:rPr>
      </w:pPr>
      <w:r>
        <w:rPr>
          <w:lang w:val="en-US" w:bidi="ar-EG"/>
        </w:rPr>
        <w:t>“</w:t>
      </w:r>
      <w:r w:rsidR="00C64F10" w:rsidRPr="00C64F10">
        <w:rPr>
          <w:lang w:val="en-US" w:bidi="ar-EG"/>
        </w:rPr>
        <w:t xml:space="preserve">Wahai Nabi! Cukuplah Alloh bagi engkau (sebagai </w:t>
      </w:r>
      <w:r w:rsidR="00C64F10" w:rsidRPr="00F7399A">
        <w:rPr>
          <w:i/>
          <w:iCs/>
          <w:lang w:val="en-US" w:bidi="ar-EG"/>
        </w:rPr>
        <w:t>hasb</w:t>
      </w:r>
      <w:r w:rsidR="00C64F10" w:rsidRPr="00C64F10">
        <w:rPr>
          <w:lang w:val="en-US" w:bidi="ar-EG"/>
        </w:rPr>
        <w:t xml:space="preserve">), dan bagi siapa yang </w:t>
      </w:r>
      <w:r w:rsidR="00C64F10" w:rsidRPr="00C64F10">
        <w:rPr>
          <w:lang w:val="en-US" w:bidi="ar-EG"/>
        </w:rPr>
        <w:lastRenderedPageBreak/>
        <w:t>mengikutimu dari kalangan Mu</w:t>
      </w:r>
      <w:r>
        <w:rPr>
          <w:lang w:val="en-US" w:bidi="ar-EG"/>
        </w:rPr>
        <w:t>’</w:t>
      </w:r>
      <w:r w:rsidR="00C64F10" w:rsidRPr="00C64F10">
        <w:rPr>
          <w:lang w:val="en-US" w:bidi="ar-EG"/>
        </w:rPr>
        <w:t>minîn.</w:t>
      </w:r>
      <w:r>
        <w:rPr>
          <w:lang w:val="en-US" w:bidi="ar-EG"/>
        </w:rPr>
        <w:t>”</w:t>
      </w:r>
      <w:r w:rsidR="00C64F10" w:rsidRPr="00C64F10">
        <w:rPr>
          <w:lang w:val="en-US" w:bidi="ar-EG"/>
        </w:rPr>
        <w:t xml:space="preserve"> </w:t>
      </w:r>
      <w:r w:rsidR="00C64F10" w:rsidRPr="00AD468A">
        <w:rPr>
          <w:b/>
          <w:bCs/>
          <w:lang w:val="en-US" w:bidi="ar-EG"/>
        </w:rPr>
        <w:t>(QS. Al-Anfâl: 64</w:t>
      </w:r>
      <w:r w:rsidR="00043FA5" w:rsidRPr="00AD468A">
        <w:rPr>
          <w:b/>
          <w:bCs/>
          <w:lang w:val="en-US" w:bidi="ar-EG"/>
        </w:rPr>
        <w:t>)</w:t>
      </w:r>
    </w:p>
    <w:p w14:paraId="4D405015" w14:textId="2051BF46" w:rsidR="00E02A47" w:rsidRPr="00946186" w:rsidRDefault="00C64F10" w:rsidP="0027026F">
      <w:pPr>
        <w:rPr>
          <w:lang w:val="en-US" w:bidi="ar-EG"/>
        </w:rPr>
      </w:pPr>
      <w:r w:rsidRPr="00946186">
        <w:rPr>
          <w:lang w:val="en-US" w:bidi="ar-EG"/>
        </w:rPr>
        <w:t xml:space="preserve">Maka maknanya adalah Alloh lah yang mencukupi (sebagai </w:t>
      </w:r>
      <w:r w:rsidRPr="00F7399A">
        <w:rPr>
          <w:i/>
          <w:iCs/>
          <w:lang w:val="en-US" w:bidi="ar-EG"/>
        </w:rPr>
        <w:t>hasb</w:t>
      </w:r>
      <w:r w:rsidRPr="00946186">
        <w:rPr>
          <w:lang w:val="en-US" w:bidi="ar-EG"/>
        </w:rPr>
        <w:t>) bagi engkau dan bagi siapa yang mengikutimu dari kalangan Mu</w:t>
      </w:r>
      <w:r w:rsidR="00E02A47" w:rsidRPr="00946186">
        <w:rPr>
          <w:lang w:val="en-US" w:bidi="ar-EG"/>
        </w:rPr>
        <w:t>’</w:t>
      </w:r>
      <w:r w:rsidRPr="00946186">
        <w:rPr>
          <w:lang w:val="en-US" w:bidi="ar-EG"/>
        </w:rPr>
        <w:t>minîn. Maka firman-Ny</w:t>
      </w:r>
      <w:r w:rsidR="0027026F">
        <w:rPr>
          <w:lang w:val="en-US" w:bidi="ar-EG"/>
        </w:rPr>
        <w:t>a (</w:t>
      </w:r>
      <w:r w:rsidR="0027026F" w:rsidRPr="0027026F">
        <w:rPr>
          <w:rFonts w:hint="cs"/>
          <w:rtl/>
          <w:lang w:val="en-US" w:bidi="ar-EG"/>
        </w:rPr>
        <w:t>وَمَنِ</w:t>
      </w:r>
      <w:r w:rsidR="0027026F" w:rsidRPr="0027026F">
        <w:rPr>
          <w:rtl/>
          <w:lang w:val="en-US" w:bidi="ar-EG"/>
        </w:rPr>
        <w:t xml:space="preserve"> </w:t>
      </w:r>
      <w:r w:rsidR="0027026F" w:rsidRPr="0027026F">
        <w:rPr>
          <w:rFonts w:hint="cs"/>
          <w:rtl/>
          <w:lang w:val="en-US" w:bidi="ar-EG"/>
        </w:rPr>
        <w:t>اتَّبَعَكَ</w:t>
      </w:r>
      <w:r w:rsidR="0027026F">
        <w:rPr>
          <w:lang w:val="en-US" w:bidi="ar-EG"/>
        </w:rPr>
        <w:t xml:space="preserve">) </w:t>
      </w:r>
      <w:r w:rsidRPr="00946186">
        <w:rPr>
          <w:lang w:val="en-US" w:bidi="ar-EG"/>
        </w:rPr>
        <w:t>di-</w:t>
      </w:r>
      <w:r w:rsidR="00E02A47" w:rsidRPr="00946186">
        <w:rPr>
          <w:lang w:val="en-US" w:bidi="ar-EG"/>
        </w:rPr>
        <w:t>’</w:t>
      </w:r>
      <w:r w:rsidRPr="00946186">
        <w:rPr>
          <w:lang w:val="en-US" w:bidi="ar-EG"/>
        </w:rPr>
        <w:t xml:space="preserve">athof-kan (disambungkan) kepada </w:t>
      </w:r>
      <w:r w:rsidRPr="0027026F">
        <w:rPr>
          <w:i/>
          <w:iCs/>
          <w:lang w:val="en-US" w:bidi="ar-EG"/>
        </w:rPr>
        <w:t>kâf</w:t>
      </w:r>
      <w:r w:rsidRPr="00946186">
        <w:rPr>
          <w:lang w:val="en-US" w:bidi="ar-EG"/>
        </w:rPr>
        <w:t xml:space="preserve"> (kata ganti) dalam firman-Ny</w:t>
      </w:r>
      <w:r w:rsidR="0027026F">
        <w:rPr>
          <w:lang w:val="en-US" w:bidi="ar-EG"/>
        </w:rPr>
        <w:t xml:space="preserve"> (</w:t>
      </w:r>
      <w:r w:rsidR="0027026F" w:rsidRPr="0027026F">
        <w:rPr>
          <w:rFonts w:hint="cs"/>
          <w:rtl/>
          <w:lang w:val="en-US" w:bidi="ar-EG"/>
        </w:rPr>
        <w:t>حَسْبُكَ</w:t>
      </w:r>
      <w:r w:rsidR="0027026F">
        <w:rPr>
          <w:lang w:val="en-US" w:bidi="ar-EG"/>
        </w:rPr>
        <w:t>). B</w:t>
      </w:r>
      <w:r w:rsidRPr="00946186">
        <w:rPr>
          <w:lang w:val="en-US" w:bidi="ar-EG"/>
        </w:rPr>
        <w:t>ukan di-</w:t>
      </w:r>
      <w:r w:rsidR="00E02A47" w:rsidRPr="00946186">
        <w:rPr>
          <w:lang w:val="en-US" w:bidi="ar-EG"/>
        </w:rPr>
        <w:t>’</w:t>
      </w:r>
      <w:r w:rsidRPr="00946186">
        <w:rPr>
          <w:lang w:val="en-US" w:bidi="ar-EG"/>
        </w:rPr>
        <w:t>athof-kan kepada Allôh, sebagaimana yang disangka oleh sebagian orang yang keliru. Karena hal itu akan merusak makna. Karena maknanya menurut perkiraan ini adalah: Sungguh Alloh dan orang-orang Mu</w:t>
      </w:r>
      <w:r w:rsidR="00E02A47" w:rsidRPr="00946186">
        <w:rPr>
          <w:lang w:val="en-US" w:bidi="ar-EG"/>
        </w:rPr>
        <w:t>’</w:t>
      </w:r>
      <w:r w:rsidRPr="00946186">
        <w:rPr>
          <w:lang w:val="en-US" w:bidi="ar-EG"/>
        </w:rPr>
        <w:t xml:space="preserve">min adalah </w:t>
      </w:r>
      <w:r w:rsidRPr="00F7399A">
        <w:rPr>
          <w:i/>
          <w:iCs/>
          <w:lang w:val="en-US" w:bidi="ar-EG"/>
        </w:rPr>
        <w:t>hasb</w:t>
      </w:r>
      <w:r w:rsidRPr="00946186">
        <w:rPr>
          <w:lang w:val="en-US" w:bidi="ar-EG"/>
        </w:rPr>
        <w:t xml:space="preserve"> (yang mencukupi) bagi Nabi</w:t>
      </w:r>
      <w:r w:rsidRPr="00946186">
        <w:rPr>
          <w:rtl/>
          <w:lang w:val="en-US" w:bidi="ar-EG"/>
        </w:rPr>
        <w:t xml:space="preserve"> </w:t>
      </w:r>
      <w:r w:rsidRPr="00946186">
        <w:rPr>
          <w:rFonts w:hint="cs"/>
          <w:rtl/>
          <w:lang w:val="en-US" w:bidi="ar-EG"/>
        </w:rPr>
        <w:t>ﷺ</w:t>
      </w:r>
      <w:r w:rsidRPr="00946186">
        <w:rPr>
          <w:rtl/>
          <w:lang w:val="en-US" w:bidi="ar-EG"/>
        </w:rPr>
        <w:t xml:space="preserve"> </w:t>
      </w:r>
      <w:r w:rsidRPr="00946186">
        <w:rPr>
          <w:lang w:val="en-US" w:bidi="ar-EG"/>
        </w:rPr>
        <w:t>dan ini bathil. Karena kedudukan Nabi</w:t>
      </w:r>
      <w:r w:rsidRPr="00946186">
        <w:rPr>
          <w:rtl/>
          <w:lang w:val="en-US" w:bidi="ar-EG"/>
        </w:rPr>
        <w:t xml:space="preserve"> </w:t>
      </w:r>
      <w:r w:rsidRPr="00946186">
        <w:rPr>
          <w:rFonts w:hint="cs"/>
          <w:rtl/>
          <w:lang w:val="en-US" w:bidi="ar-EG"/>
        </w:rPr>
        <w:t>ﷺ</w:t>
      </w:r>
      <w:r w:rsidRPr="00946186">
        <w:rPr>
          <w:rtl/>
          <w:lang w:val="en-US" w:bidi="ar-EG"/>
        </w:rPr>
        <w:t xml:space="preserve"> </w:t>
      </w:r>
      <w:r w:rsidRPr="00946186">
        <w:rPr>
          <w:lang w:val="en-US" w:bidi="ar-EG"/>
        </w:rPr>
        <w:t xml:space="preserve">lebih tinggi dan lebih kuat daripada kedudukan orang yang mengikutinya. </w:t>
      </w:r>
      <w:r w:rsidRPr="00946186">
        <w:rPr>
          <w:lang w:val="en-US" w:bidi="ar-EG"/>
        </w:rPr>
        <w:lastRenderedPageBreak/>
        <w:t xml:space="preserve">Maka bagaimana mungkin yang lebih rendah menjadi </w:t>
      </w:r>
      <w:r w:rsidRPr="00F7399A">
        <w:rPr>
          <w:i/>
          <w:iCs/>
          <w:lang w:val="en-US" w:bidi="ar-EG"/>
        </w:rPr>
        <w:t>hasb</w:t>
      </w:r>
      <w:r w:rsidRPr="00946186">
        <w:rPr>
          <w:lang w:val="en-US" w:bidi="ar-EG"/>
        </w:rPr>
        <w:t xml:space="preserve"> bagi yang lebih tinggi dan lebih kuat</w:t>
      </w:r>
      <w:r w:rsidR="00F7399A">
        <w:rPr>
          <w:lang w:val="en-US" w:bidi="ar-EG"/>
        </w:rPr>
        <w:t>?</w:t>
      </w:r>
    </w:p>
    <w:p w14:paraId="2CE49DE4" w14:textId="72AD571D" w:rsidR="00361CDA" w:rsidRDefault="00C64F10" w:rsidP="00C64F10">
      <w:pPr>
        <w:rPr>
          <w:lang w:val="en-US" w:bidi="ar-EG"/>
        </w:rPr>
      </w:pPr>
      <w:r w:rsidRPr="00C64F10">
        <w:rPr>
          <w:lang w:val="en-US" w:bidi="ar-EG"/>
        </w:rPr>
        <w:t xml:space="preserve">- Di antaranya </w:t>
      </w:r>
      <w:r w:rsidRPr="00B93688">
        <w:rPr>
          <w:i/>
          <w:iCs/>
          <w:lang w:val="en-US" w:bidi="ar-EG"/>
        </w:rPr>
        <w:t>khôsyah</w:t>
      </w:r>
      <w:r w:rsidRPr="00C64F10">
        <w:rPr>
          <w:lang w:val="en-US" w:bidi="ar-EG"/>
        </w:rPr>
        <w:t xml:space="preserve"> (takut) dan </w:t>
      </w:r>
      <w:r w:rsidRPr="00B93688">
        <w:rPr>
          <w:i/>
          <w:iCs/>
          <w:lang w:val="en-US" w:bidi="ar-EG"/>
        </w:rPr>
        <w:t>khô</w:t>
      </w:r>
      <w:r w:rsidR="00B93688" w:rsidRPr="00B93688">
        <w:rPr>
          <w:i/>
          <w:iCs/>
          <w:lang w:val="en-US" w:bidi="ar-EG"/>
        </w:rPr>
        <w:t>u</w:t>
      </w:r>
      <w:r w:rsidRPr="00B93688">
        <w:rPr>
          <w:i/>
          <w:iCs/>
          <w:lang w:val="en-US" w:bidi="ar-EG"/>
        </w:rPr>
        <w:t>f</w:t>
      </w:r>
      <w:r w:rsidRPr="00C64F10">
        <w:rPr>
          <w:lang w:val="en-US" w:bidi="ar-EG"/>
        </w:rPr>
        <w:t xml:space="preserve"> (cemas) sebagai bentuk ibadah dan </w:t>
      </w:r>
      <w:r w:rsidRPr="00926D12">
        <w:rPr>
          <w:i/>
          <w:iCs/>
          <w:lang w:val="en-US" w:bidi="ar-EG"/>
        </w:rPr>
        <w:t>taqorrub</w:t>
      </w:r>
      <w:r w:rsidRPr="00C64F10">
        <w:rPr>
          <w:lang w:val="en-US" w:bidi="ar-EG"/>
        </w:rPr>
        <w:t xml:space="preserve"> (mendekatkan Diri). Berdasarkan firman Alloh </w:t>
      </w:r>
      <w:r w:rsidRPr="00F3165A">
        <w:rPr>
          <w:rFonts w:ascii="Times New Roman" w:hAnsi="Times New Roman" w:cs="Calibri" w:hint="cs"/>
          <w:rtl/>
          <w:lang w:val="en-US" w:bidi="ar-EG"/>
        </w:rPr>
        <w:t>ﷻ</w:t>
      </w:r>
      <w:r w:rsidR="00361CDA">
        <w:rPr>
          <w:lang w:val="en-US" w:bidi="ar-EG"/>
        </w:rPr>
        <w:t>:</w:t>
      </w:r>
    </w:p>
    <w:p w14:paraId="1891C84B"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إِنَّمَا</w:t>
      </w:r>
      <w:r w:rsidR="00C64F10" w:rsidRPr="00566677">
        <w:rPr>
          <w:color w:val="FF0000"/>
          <w:szCs w:val="54"/>
          <w:rtl/>
          <w:lang w:val="en-US" w:bidi="ar-EG"/>
        </w:rPr>
        <w:t xml:space="preserve"> </w:t>
      </w:r>
      <w:r w:rsidR="00C64F10" w:rsidRPr="00566677">
        <w:rPr>
          <w:rFonts w:hint="eastAsia"/>
          <w:color w:val="FF0000"/>
          <w:szCs w:val="54"/>
          <w:rtl/>
          <w:lang w:val="en-US" w:bidi="ar-EG"/>
        </w:rPr>
        <w:t>ذَلِكُمُ</w:t>
      </w:r>
      <w:r w:rsidR="00C64F10" w:rsidRPr="00566677">
        <w:rPr>
          <w:color w:val="FF0000"/>
          <w:szCs w:val="54"/>
          <w:rtl/>
          <w:lang w:val="en-US" w:bidi="ar-EG"/>
        </w:rPr>
        <w:t xml:space="preserve"> </w:t>
      </w:r>
      <w:r w:rsidR="00C64F10" w:rsidRPr="00566677">
        <w:rPr>
          <w:rFonts w:hint="eastAsia"/>
          <w:color w:val="FF0000"/>
          <w:szCs w:val="54"/>
          <w:rtl/>
          <w:lang w:val="en-US" w:bidi="ar-EG"/>
        </w:rPr>
        <w:t>الشَّيْطَانُ</w:t>
      </w:r>
      <w:r w:rsidR="00C64F10" w:rsidRPr="00566677">
        <w:rPr>
          <w:color w:val="FF0000"/>
          <w:szCs w:val="54"/>
          <w:rtl/>
          <w:lang w:val="en-US" w:bidi="ar-EG"/>
        </w:rPr>
        <w:t xml:space="preserve"> </w:t>
      </w:r>
      <w:r w:rsidR="00C64F10" w:rsidRPr="00566677">
        <w:rPr>
          <w:rFonts w:hint="eastAsia"/>
          <w:color w:val="FF0000"/>
          <w:szCs w:val="54"/>
          <w:rtl/>
          <w:lang w:val="en-US" w:bidi="ar-EG"/>
        </w:rPr>
        <w:t>يُخَوِّفُ</w:t>
      </w:r>
      <w:r w:rsidR="00C64F10" w:rsidRPr="00566677">
        <w:rPr>
          <w:color w:val="FF0000"/>
          <w:szCs w:val="54"/>
          <w:rtl/>
          <w:lang w:val="en-US" w:bidi="ar-EG"/>
        </w:rPr>
        <w:t xml:space="preserve"> </w:t>
      </w:r>
      <w:r w:rsidR="00C64F10" w:rsidRPr="00566677">
        <w:rPr>
          <w:rFonts w:hint="eastAsia"/>
          <w:color w:val="FF0000"/>
          <w:szCs w:val="54"/>
          <w:rtl/>
          <w:lang w:val="en-US" w:bidi="ar-EG"/>
        </w:rPr>
        <w:t>أَوْلِيَاءَهُ</w:t>
      </w:r>
      <w:r w:rsidR="00C64F10" w:rsidRPr="00566677">
        <w:rPr>
          <w:color w:val="FF0000"/>
          <w:szCs w:val="54"/>
          <w:rtl/>
          <w:lang w:val="en-US" w:bidi="ar-EG"/>
        </w:rPr>
        <w:t xml:space="preserve"> </w:t>
      </w:r>
      <w:r w:rsidR="00C64F10" w:rsidRPr="00566677">
        <w:rPr>
          <w:rFonts w:hint="eastAsia"/>
          <w:color w:val="FF0000"/>
          <w:szCs w:val="54"/>
          <w:rtl/>
          <w:lang w:val="en-US" w:bidi="ar-EG"/>
        </w:rPr>
        <w:t>فَلَا</w:t>
      </w:r>
      <w:r w:rsidR="00C64F10" w:rsidRPr="00566677">
        <w:rPr>
          <w:color w:val="FF0000"/>
          <w:szCs w:val="54"/>
          <w:rtl/>
          <w:lang w:val="en-US" w:bidi="ar-EG"/>
        </w:rPr>
        <w:t xml:space="preserve"> </w:t>
      </w:r>
      <w:r w:rsidR="00C64F10" w:rsidRPr="00566677">
        <w:rPr>
          <w:rFonts w:hint="eastAsia"/>
          <w:color w:val="FF0000"/>
          <w:szCs w:val="54"/>
          <w:rtl/>
          <w:lang w:val="en-US" w:bidi="ar-EG"/>
        </w:rPr>
        <w:t>تَخَافُوهُمْ</w:t>
      </w:r>
      <w:r w:rsidR="00C64F10" w:rsidRPr="00566677">
        <w:rPr>
          <w:color w:val="FF0000"/>
          <w:szCs w:val="54"/>
          <w:rtl/>
          <w:lang w:val="en-US" w:bidi="ar-EG"/>
        </w:rPr>
        <w:t xml:space="preserve"> </w:t>
      </w:r>
      <w:r w:rsidR="00C64F10" w:rsidRPr="00566677">
        <w:rPr>
          <w:rFonts w:hint="eastAsia"/>
          <w:color w:val="FF0000"/>
          <w:szCs w:val="54"/>
          <w:rtl/>
          <w:lang w:val="en-US" w:bidi="ar-EG"/>
        </w:rPr>
        <w:t>وَخَافُونِ</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كُنْتُمْ</w:t>
      </w:r>
      <w:r w:rsidR="00C64F10" w:rsidRPr="00566677">
        <w:rPr>
          <w:color w:val="FF0000"/>
          <w:szCs w:val="54"/>
          <w:rtl/>
          <w:lang w:val="en-US" w:bidi="ar-EG"/>
        </w:rPr>
        <w:t xml:space="preserve"> </w:t>
      </w:r>
      <w:r w:rsidR="00C64F10" w:rsidRPr="00566677">
        <w:rPr>
          <w:rFonts w:hint="eastAsia"/>
          <w:color w:val="FF0000"/>
          <w:szCs w:val="54"/>
          <w:rtl/>
          <w:lang w:val="en-US" w:bidi="ar-EG"/>
        </w:rPr>
        <w:t>مُؤْمِنِينَ</w:t>
      </w:r>
      <w:r w:rsidR="00312067" w:rsidRPr="00566677">
        <w:rPr>
          <w:color w:val="FF0000"/>
          <w:szCs w:val="54"/>
          <w:rtl/>
          <w:lang w:val="en-US" w:bidi="ar-EG"/>
        </w:rPr>
        <w:t>﴾</w:t>
      </w:r>
    </w:p>
    <w:p w14:paraId="3407BAEA" w14:textId="4C7C61BE" w:rsidR="00043FA5" w:rsidRDefault="00E02A47" w:rsidP="00C64F10">
      <w:pPr>
        <w:rPr>
          <w:lang w:val="en-US" w:bidi="ar-EG"/>
        </w:rPr>
      </w:pPr>
      <w:r>
        <w:rPr>
          <w:lang w:val="en-US" w:bidi="ar-EG"/>
        </w:rPr>
        <w:t>“</w:t>
      </w:r>
      <w:r w:rsidR="00C64F10" w:rsidRPr="00C64F10">
        <w:rPr>
          <w:lang w:val="en-US" w:bidi="ar-EG"/>
        </w:rPr>
        <w:t xml:space="preserve">Sungguh mereka itu hanyalah </w:t>
      </w:r>
      <w:r w:rsidR="00FB2EA9">
        <w:rPr>
          <w:lang w:val="en-US" w:bidi="ar-EG"/>
        </w:rPr>
        <w:t>syaithon</w:t>
      </w:r>
      <w:r w:rsidR="00C64F10" w:rsidRPr="00C64F10">
        <w:rPr>
          <w:lang w:val="en-US" w:bidi="ar-EG"/>
        </w:rPr>
        <w:t xml:space="preserve"> yang menakut-nakuti kalian dengan </w:t>
      </w:r>
      <w:r w:rsidR="00C64F10" w:rsidRPr="00B93688">
        <w:rPr>
          <w:i/>
          <w:iCs/>
          <w:lang w:val="en-US" w:bidi="ar-EG"/>
        </w:rPr>
        <w:t>auliya</w:t>
      </w:r>
      <w:r>
        <w:rPr>
          <w:lang w:val="en-US" w:bidi="ar-EG"/>
        </w:rPr>
        <w:t>’</w:t>
      </w:r>
      <w:r w:rsidR="00C64F10" w:rsidRPr="00C64F10">
        <w:rPr>
          <w:lang w:val="en-US" w:bidi="ar-EG"/>
        </w:rPr>
        <w:t xml:space="preserve"> (</w:t>
      </w:r>
      <w:r w:rsidR="00B93688">
        <w:rPr>
          <w:lang w:val="en-US" w:bidi="ar-EG"/>
        </w:rPr>
        <w:t>pengikut setia</w:t>
      </w:r>
      <w:r w:rsidR="00C64F10" w:rsidRPr="00C64F10">
        <w:rPr>
          <w:lang w:val="en-US" w:bidi="ar-EG"/>
        </w:rPr>
        <w:t>)-nya, maka janganlah kalian takut kepada mereka, dan takutlah kepada-Ku, jika kalian adalah Mu</w:t>
      </w:r>
      <w:r>
        <w:rPr>
          <w:lang w:val="en-US" w:bidi="ar-EG"/>
        </w:rPr>
        <w:t>’</w:t>
      </w:r>
      <w:r w:rsidR="00C64F10" w:rsidRPr="00C64F10">
        <w:rPr>
          <w:lang w:val="en-US" w:bidi="ar-EG"/>
        </w:rPr>
        <w:t>minîn.</w:t>
      </w:r>
      <w:r>
        <w:rPr>
          <w:lang w:val="en-US" w:bidi="ar-EG"/>
        </w:rPr>
        <w:t>”</w:t>
      </w:r>
      <w:r w:rsidR="00C64F10" w:rsidRPr="00C64F10">
        <w:rPr>
          <w:lang w:val="en-US" w:bidi="ar-EG"/>
        </w:rPr>
        <w:t xml:space="preserve"> </w:t>
      </w:r>
      <w:r w:rsidR="00C64F10" w:rsidRPr="00AD468A">
        <w:rPr>
          <w:b/>
          <w:bCs/>
          <w:lang w:val="en-US" w:bidi="ar-EG"/>
        </w:rPr>
        <w:t>(QS. Ali Imrôn: 175</w:t>
      </w:r>
      <w:r w:rsidR="00043FA5" w:rsidRPr="00AD468A">
        <w:rPr>
          <w:b/>
          <w:bCs/>
          <w:lang w:val="en-US" w:bidi="ar-EG"/>
        </w:rPr>
        <w:t>)</w:t>
      </w:r>
    </w:p>
    <w:p w14:paraId="3665CCF3" w14:textId="77777777" w:rsidR="00361CDA" w:rsidRDefault="00C64F10" w:rsidP="00C64F10">
      <w:pPr>
        <w:rPr>
          <w:lang w:val="en-US" w:bidi="ar-EG"/>
        </w:rPr>
      </w:pPr>
      <w:r w:rsidRPr="00C64F10">
        <w:rPr>
          <w:lang w:val="en-US" w:bidi="ar-EG"/>
        </w:rPr>
        <w:lastRenderedPageBreak/>
        <w:t>Dan firman-Nya</w:t>
      </w:r>
      <w:r w:rsidR="00361CDA">
        <w:rPr>
          <w:lang w:val="en-US" w:bidi="ar-EG"/>
        </w:rPr>
        <w:t>:</w:t>
      </w:r>
    </w:p>
    <w:p w14:paraId="238A6387" w14:textId="77777777" w:rsidR="00312067" w:rsidRPr="00566677" w:rsidRDefault="00361CDA" w:rsidP="00566677">
      <w:pPr>
        <w:bidi/>
        <w:spacing w:line="240" w:lineRule="auto"/>
        <w:rPr>
          <w:color w:val="FF0000"/>
          <w:szCs w:val="54"/>
          <w:rtl/>
          <w:lang w:val="en-US" w:bidi="ar-EG"/>
        </w:rPr>
      </w:pPr>
      <w:r w:rsidRPr="00566677">
        <w:rPr>
          <w:color w:val="FF0000"/>
          <w:szCs w:val="54"/>
          <w:rtl/>
          <w:lang w:val="en-US" w:bidi="ar-EG"/>
        </w:rPr>
        <w:t>﴿</w:t>
      </w:r>
      <w:r w:rsidR="00C64F10" w:rsidRPr="00566677">
        <w:rPr>
          <w:rFonts w:hint="eastAsia"/>
          <w:color w:val="FF0000"/>
          <w:szCs w:val="54"/>
          <w:rtl/>
          <w:lang w:val="en-US" w:bidi="ar-EG"/>
        </w:rPr>
        <w:t>فَلَا</w:t>
      </w:r>
      <w:r w:rsidR="00C64F10" w:rsidRPr="00566677">
        <w:rPr>
          <w:color w:val="FF0000"/>
          <w:szCs w:val="54"/>
          <w:rtl/>
          <w:lang w:val="en-US" w:bidi="ar-EG"/>
        </w:rPr>
        <w:t xml:space="preserve"> </w:t>
      </w:r>
      <w:r w:rsidR="00C64F10" w:rsidRPr="00566677">
        <w:rPr>
          <w:rFonts w:hint="eastAsia"/>
          <w:color w:val="FF0000"/>
          <w:szCs w:val="54"/>
          <w:rtl/>
          <w:lang w:val="en-US" w:bidi="ar-EG"/>
        </w:rPr>
        <w:t>تَخْشَوُا</w:t>
      </w:r>
      <w:r w:rsidR="00C64F10" w:rsidRPr="00566677">
        <w:rPr>
          <w:color w:val="FF0000"/>
          <w:szCs w:val="54"/>
          <w:rtl/>
          <w:lang w:val="en-US" w:bidi="ar-EG"/>
        </w:rPr>
        <w:t xml:space="preserve"> </w:t>
      </w:r>
      <w:r w:rsidR="00C64F10" w:rsidRPr="00566677">
        <w:rPr>
          <w:rFonts w:hint="eastAsia"/>
          <w:color w:val="FF0000"/>
          <w:szCs w:val="54"/>
          <w:rtl/>
          <w:lang w:val="en-US" w:bidi="ar-EG"/>
        </w:rPr>
        <w:t>النَّاسَ</w:t>
      </w:r>
      <w:r w:rsidR="00C64F10" w:rsidRPr="00566677">
        <w:rPr>
          <w:color w:val="FF0000"/>
          <w:szCs w:val="54"/>
          <w:rtl/>
          <w:lang w:val="en-US" w:bidi="ar-EG"/>
        </w:rPr>
        <w:t xml:space="preserve"> </w:t>
      </w:r>
      <w:r w:rsidR="00C64F10" w:rsidRPr="00566677">
        <w:rPr>
          <w:rFonts w:hint="eastAsia"/>
          <w:color w:val="FF0000"/>
          <w:szCs w:val="54"/>
          <w:rtl/>
          <w:lang w:val="en-US" w:bidi="ar-EG"/>
        </w:rPr>
        <w:t>وَاخْشَوْنِ</w:t>
      </w:r>
      <w:r w:rsidR="00312067" w:rsidRPr="00566677">
        <w:rPr>
          <w:rFonts w:hint="cs"/>
          <w:color w:val="FF0000"/>
          <w:szCs w:val="54"/>
          <w:rtl/>
          <w:lang w:val="en-US" w:bidi="ar-EG"/>
        </w:rPr>
        <w:t>﴾</w:t>
      </w:r>
    </w:p>
    <w:p w14:paraId="6BB1AE24" w14:textId="77777777" w:rsidR="00043FA5" w:rsidRDefault="00E02A47" w:rsidP="00C64F10">
      <w:pPr>
        <w:rPr>
          <w:lang w:val="en-US" w:bidi="ar-EG"/>
        </w:rPr>
      </w:pPr>
      <w:r>
        <w:rPr>
          <w:lang w:val="en-US" w:bidi="ar-EG"/>
        </w:rPr>
        <w:t>“</w:t>
      </w:r>
      <w:r w:rsidR="00C64F10" w:rsidRPr="00C64F10">
        <w:rPr>
          <w:lang w:val="en-US" w:bidi="ar-EG"/>
        </w:rPr>
        <w:t>Maka janganlah kalian takut kepada manusia, dan takutlah kepada-Ku.</w:t>
      </w:r>
      <w:r>
        <w:rPr>
          <w:lang w:val="en-US" w:bidi="ar-EG"/>
        </w:rPr>
        <w:t>”</w:t>
      </w:r>
      <w:r w:rsidR="00C64F10" w:rsidRPr="00C64F10">
        <w:rPr>
          <w:lang w:val="en-US" w:bidi="ar-EG"/>
        </w:rPr>
        <w:t xml:space="preserve"> </w:t>
      </w:r>
      <w:r w:rsidR="00C64F10" w:rsidRPr="00AD468A">
        <w:rPr>
          <w:b/>
          <w:bCs/>
          <w:lang w:val="en-US" w:bidi="ar-EG"/>
        </w:rPr>
        <w:t>(QS. Al-Mâ</w:t>
      </w:r>
      <w:r w:rsidRPr="00AD468A">
        <w:rPr>
          <w:b/>
          <w:bCs/>
          <w:lang w:val="en-US" w:bidi="ar-EG"/>
        </w:rPr>
        <w:t>’</w:t>
      </w:r>
      <w:r w:rsidR="00C64F10" w:rsidRPr="00AD468A">
        <w:rPr>
          <w:b/>
          <w:bCs/>
          <w:lang w:val="en-US" w:bidi="ar-EG"/>
        </w:rPr>
        <w:t>idah: 3</w:t>
      </w:r>
      <w:r w:rsidR="00043FA5" w:rsidRPr="00AD468A">
        <w:rPr>
          <w:b/>
          <w:bCs/>
          <w:lang w:val="en-US" w:bidi="ar-EG"/>
        </w:rPr>
        <w:t>)</w:t>
      </w:r>
    </w:p>
    <w:p w14:paraId="016B6A85" w14:textId="279A761B" w:rsidR="00361CDA" w:rsidRDefault="00C64F10" w:rsidP="00C64F10">
      <w:pPr>
        <w:rPr>
          <w:lang w:val="en-US" w:bidi="ar-EG"/>
        </w:rPr>
      </w:pPr>
      <w:r w:rsidRPr="00C64F10">
        <w:rPr>
          <w:lang w:val="en-US" w:bidi="ar-EG"/>
        </w:rPr>
        <w:t>Dan firman-Nya</w:t>
      </w:r>
      <w:r w:rsidR="00361CDA">
        <w:rPr>
          <w:lang w:val="en-US" w:bidi="ar-EG"/>
        </w:rPr>
        <w:t>:</w:t>
      </w:r>
    </w:p>
    <w:p w14:paraId="4C2F2E33"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أَتَخْشَوْنَهُمْ</w:t>
      </w:r>
      <w:r w:rsidR="00C64F10" w:rsidRPr="00566677">
        <w:rPr>
          <w:color w:val="FF0000"/>
          <w:szCs w:val="54"/>
          <w:rtl/>
          <w:lang w:val="en-US" w:bidi="ar-EG"/>
        </w:rPr>
        <w:t xml:space="preserve"> </w:t>
      </w:r>
      <w:r w:rsidR="00C64F10" w:rsidRPr="00566677">
        <w:rPr>
          <w:rFonts w:hint="eastAsia"/>
          <w:color w:val="FF0000"/>
          <w:szCs w:val="54"/>
          <w:rtl/>
          <w:lang w:val="en-US" w:bidi="ar-EG"/>
        </w:rPr>
        <w:t>فَاللَّهُ</w:t>
      </w:r>
      <w:r w:rsidR="00C64F10" w:rsidRPr="00566677">
        <w:rPr>
          <w:color w:val="FF0000"/>
          <w:szCs w:val="54"/>
          <w:rtl/>
          <w:lang w:val="en-US" w:bidi="ar-EG"/>
        </w:rPr>
        <w:t xml:space="preserve"> </w:t>
      </w:r>
      <w:r w:rsidR="00C64F10" w:rsidRPr="00566677">
        <w:rPr>
          <w:rFonts w:hint="eastAsia"/>
          <w:color w:val="FF0000"/>
          <w:szCs w:val="54"/>
          <w:rtl/>
          <w:lang w:val="en-US" w:bidi="ar-EG"/>
        </w:rPr>
        <w:t>أَحَقُّ</w:t>
      </w:r>
      <w:r w:rsidR="00C64F10" w:rsidRPr="00566677">
        <w:rPr>
          <w:color w:val="FF0000"/>
          <w:szCs w:val="54"/>
          <w:rtl/>
          <w:lang w:val="en-US" w:bidi="ar-EG"/>
        </w:rPr>
        <w:t xml:space="preserve"> </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t>تَخْشَوْهُ</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كُنْتُمْ</w:t>
      </w:r>
      <w:r w:rsidR="00C64F10" w:rsidRPr="00566677">
        <w:rPr>
          <w:color w:val="FF0000"/>
          <w:szCs w:val="54"/>
          <w:rtl/>
          <w:lang w:val="en-US" w:bidi="ar-EG"/>
        </w:rPr>
        <w:t xml:space="preserve"> </w:t>
      </w:r>
      <w:r w:rsidR="00C64F10" w:rsidRPr="00566677">
        <w:rPr>
          <w:rFonts w:hint="eastAsia"/>
          <w:color w:val="FF0000"/>
          <w:szCs w:val="54"/>
          <w:rtl/>
          <w:lang w:val="en-US" w:bidi="ar-EG"/>
        </w:rPr>
        <w:t>مُؤْمِنِينَ</w:t>
      </w:r>
      <w:r w:rsidR="00312067" w:rsidRPr="00566677">
        <w:rPr>
          <w:color w:val="FF0000"/>
          <w:szCs w:val="54"/>
          <w:rtl/>
          <w:lang w:val="en-US" w:bidi="ar-EG"/>
        </w:rPr>
        <w:t>﴾</w:t>
      </w:r>
    </w:p>
    <w:p w14:paraId="37C201AA" w14:textId="77777777" w:rsidR="00043FA5" w:rsidRDefault="00E02A47" w:rsidP="00C64F10">
      <w:pPr>
        <w:rPr>
          <w:lang w:val="en-US" w:bidi="ar-EG"/>
        </w:rPr>
      </w:pPr>
      <w:r>
        <w:rPr>
          <w:lang w:val="en-US" w:bidi="ar-EG"/>
        </w:rPr>
        <w:t>“</w:t>
      </w:r>
      <w:r w:rsidR="00C64F10" w:rsidRPr="00C64F10">
        <w:rPr>
          <w:lang w:val="en-US" w:bidi="ar-EG"/>
        </w:rPr>
        <w:t>Apakah kalian takut kepada mereka? Maka Alloh lah yang lebih berhak kalian takuti, jika kalian adalah Mu</w:t>
      </w:r>
      <w:r>
        <w:rPr>
          <w:lang w:val="en-US" w:bidi="ar-EG"/>
        </w:rPr>
        <w:t>’</w:t>
      </w:r>
      <w:r w:rsidR="00C64F10" w:rsidRPr="00C64F10">
        <w:rPr>
          <w:lang w:val="en-US" w:bidi="ar-EG"/>
        </w:rPr>
        <w:t>minîn.</w:t>
      </w:r>
      <w:r>
        <w:rPr>
          <w:lang w:val="en-US" w:bidi="ar-EG"/>
        </w:rPr>
        <w:t>”</w:t>
      </w:r>
      <w:r w:rsidR="00C64F10" w:rsidRPr="00C64F10">
        <w:rPr>
          <w:lang w:val="en-US" w:bidi="ar-EG"/>
        </w:rPr>
        <w:t xml:space="preserve"> </w:t>
      </w:r>
      <w:r w:rsidR="00C64F10" w:rsidRPr="00AD468A">
        <w:rPr>
          <w:b/>
          <w:bCs/>
          <w:lang w:val="en-US" w:bidi="ar-EG"/>
        </w:rPr>
        <w:t>(QS. At-Taubah: 13</w:t>
      </w:r>
      <w:r w:rsidR="00043FA5" w:rsidRPr="00AD468A">
        <w:rPr>
          <w:b/>
          <w:bCs/>
          <w:lang w:val="en-US" w:bidi="ar-EG"/>
        </w:rPr>
        <w:t>)</w:t>
      </w:r>
    </w:p>
    <w:p w14:paraId="1966F4A1" w14:textId="1A728E18" w:rsidR="00361CDA" w:rsidRDefault="00C64F10" w:rsidP="00C64F10">
      <w:pPr>
        <w:rPr>
          <w:lang w:val="en-US" w:bidi="ar-EG"/>
        </w:rPr>
      </w:pPr>
      <w:r w:rsidRPr="00C64F10">
        <w:rPr>
          <w:lang w:val="en-US" w:bidi="ar-EG"/>
        </w:rPr>
        <w:t>Dan firman-Nya</w:t>
      </w:r>
      <w:r w:rsidR="00361CDA">
        <w:rPr>
          <w:lang w:val="en-US" w:bidi="ar-EG"/>
        </w:rPr>
        <w:t>:</w:t>
      </w:r>
    </w:p>
    <w:p w14:paraId="74C8E5BD"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فَإِيَّايَ</w:t>
      </w:r>
      <w:r w:rsidR="00C64F10" w:rsidRPr="00566677">
        <w:rPr>
          <w:color w:val="FF0000"/>
          <w:szCs w:val="54"/>
          <w:rtl/>
          <w:lang w:val="en-US" w:bidi="ar-EG"/>
        </w:rPr>
        <w:t xml:space="preserve"> </w:t>
      </w:r>
      <w:r w:rsidR="00C64F10" w:rsidRPr="00566677">
        <w:rPr>
          <w:rFonts w:hint="eastAsia"/>
          <w:color w:val="FF0000"/>
          <w:szCs w:val="54"/>
          <w:rtl/>
          <w:lang w:val="en-US" w:bidi="ar-EG"/>
        </w:rPr>
        <w:t>فَارْهَبُونِ</w:t>
      </w:r>
      <w:r w:rsidR="00312067" w:rsidRPr="00566677">
        <w:rPr>
          <w:color w:val="FF0000"/>
          <w:szCs w:val="54"/>
          <w:rtl/>
          <w:lang w:val="en-US" w:bidi="ar-EG"/>
        </w:rPr>
        <w:t>﴾</w:t>
      </w:r>
    </w:p>
    <w:p w14:paraId="7100CABE" w14:textId="202E9EE0" w:rsidR="00361CDA" w:rsidRDefault="00E02A47" w:rsidP="00C64F10">
      <w:pPr>
        <w:rPr>
          <w:lang w:val="en-US" w:bidi="ar-EG"/>
        </w:rPr>
      </w:pPr>
      <w:r>
        <w:rPr>
          <w:lang w:val="en-US" w:bidi="ar-EG"/>
        </w:rPr>
        <w:t>“</w:t>
      </w:r>
      <w:r w:rsidR="00C64F10" w:rsidRPr="00C64F10">
        <w:rPr>
          <w:lang w:val="en-US" w:bidi="ar-EG"/>
        </w:rPr>
        <w:t>Maka hanya kepada-Ku lah kalian takut.</w:t>
      </w:r>
      <w:r>
        <w:rPr>
          <w:lang w:val="en-US" w:bidi="ar-EG"/>
        </w:rPr>
        <w:t>”</w:t>
      </w:r>
      <w:r w:rsidR="00C64F10" w:rsidRPr="00C64F10">
        <w:rPr>
          <w:lang w:val="en-US" w:bidi="ar-EG"/>
        </w:rPr>
        <w:t xml:space="preserve"> </w:t>
      </w:r>
      <w:r w:rsidR="00C64F10" w:rsidRPr="00AD468A">
        <w:rPr>
          <w:b/>
          <w:bCs/>
          <w:lang w:val="en-US" w:bidi="ar-EG"/>
        </w:rPr>
        <w:t>(QS. Al-Baqoroh: 40)</w:t>
      </w:r>
      <w:r w:rsidR="00777F32">
        <w:rPr>
          <w:lang w:val="en-US" w:bidi="ar-EG"/>
        </w:rPr>
        <w:t>.</w:t>
      </w:r>
      <w:r w:rsidR="00C64F10" w:rsidRPr="00C64F10">
        <w:rPr>
          <w:lang w:val="en-US" w:bidi="ar-EG"/>
        </w:rPr>
        <w:t xml:space="preserve"> Maka Dia menjadikan </w:t>
      </w:r>
      <w:r w:rsidR="00C64F10" w:rsidRPr="00B93688">
        <w:rPr>
          <w:i/>
          <w:iCs/>
          <w:lang w:val="en-US" w:bidi="ar-EG"/>
        </w:rPr>
        <w:t>rohbah</w:t>
      </w:r>
      <w:r w:rsidR="00C64F10" w:rsidRPr="00C64F10">
        <w:rPr>
          <w:lang w:val="en-US" w:bidi="ar-EG"/>
        </w:rPr>
        <w:t xml:space="preserve"> (rasa takut yang mendalam) khusus bagi-Nya</w:t>
      </w:r>
      <w:r w:rsidR="00B93688">
        <w:rPr>
          <w:lang w:val="en-US" w:bidi="ar-EG"/>
        </w:rPr>
        <w:t>,</w:t>
      </w:r>
      <w:r w:rsidR="00C64F10" w:rsidRPr="00C64F10">
        <w:rPr>
          <w:lang w:val="en-US" w:bidi="ar-EG"/>
        </w:rPr>
        <w:t xml:space="preserve"> </w:t>
      </w:r>
      <w:r w:rsidR="00B93688">
        <w:rPr>
          <w:lang w:val="en-US" w:bidi="ar-EG"/>
        </w:rPr>
        <w:t>s</w:t>
      </w:r>
      <w:r w:rsidR="00C64F10" w:rsidRPr="00C64F10">
        <w:rPr>
          <w:lang w:val="en-US" w:bidi="ar-EG"/>
        </w:rPr>
        <w:t>ebagaimana Dia menjadikan ibadah khusus bagi-Nya dalam firman-Nya</w:t>
      </w:r>
      <w:r w:rsidR="00361CDA">
        <w:rPr>
          <w:lang w:val="en-US" w:bidi="ar-EG"/>
        </w:rPr>
        <w:t>:</w:t>
      </w:r>
    </w:p>
    <w:p w14:paraId="78D06AF7"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فَإِيَّايَ</w:t>
      </w:r>
      <w:r w:rsidR="00C64F10" w:rsidRPr="00566677">
        <w:rPr>
          <w:color w:val="FF0000"/>
          <w:szCs w:val="54"/>
          <w:rtl/>
          <w:lang w:val="en-US" w:bidi="ar-EG"/>
        </w:rPr>
        <w:t xml:space="preserve"> </w:t>
      </w:r>
      <w:r w:rsidR="00C64F10" w:rsidRPr="00566677">
        <w:rPr>
          <w:rFonts w:hint="eastAsia"/>
          <w:color w:val="FF0000"/>
          <w:szCs w:val="54"/>
          <w:rtl/>
          <w:lang w:val="en-US" w:bidi="ar-EG"/>
        </w:rPr>
        <w:t>فَاعْبُدُونِ</w:t>
      </w:r>
      <w:r w:rsidR="00312067" w:rsidRPr="00566677">
        <w:rPr>
          <w:color w:val="FF0000"/>
          <w:szCs w:val="54"/>
          <w:rtl/>
          <w:lang w:val="en-US" w:bidi="ar-EG"/>
        </w:rPr>
        <w:t>﴾</w:t>
      </w:r>
    </w:p>
    <w:p w14:paraId="69E1CA35" w14:textId="77777777" w:rsidR="00043FA5" w:rsidRDefault="00E02A47" w:rsidP="00C64F10">
      <w:pPr>
        <w:rPr>
          <w:lang w:val="en-US" w:bidi="ar-EG"/>
        </w:rPr>
      </w:pPr>
      <w:r>
        <w:rPr>
          <w:lang w:val="en-US" w:bidi="ar-EG"/>
        </w:rPr>
        <w:t>“</w:t>
      </w:r>
      <w:r w:rsidR="00C64F10" w:rsidRPr="00C64F10">
        <w:rPr>
          <w:lang w:val="en-US" w:bidi="ar-EG"/>
        </w:rPr>
        <w:t>Maka hanya kepada-Ku lah kalian beribadah.</w:t>
      </w:r>
      <w:r>
        <w:rPr>
          <w:lang w:val="en-US" w:bidi="ar-EG"/>
        </w:rPr>
        <w:t>”</w:t>
      </w:r>
      <w:r w:rsidR="00C64F10" w:rsidRPr="00C64F10">
        <w:rPr>
          <w:lang w:val="en-US" w:bidi="ar-EG"/>
        </w:rPr>
        <w:t xml:space="preserve"> </w:t>
      </w:r>
      <w:r w:rsidR="00C64F10" w:rsidRPr="00AD468A">
        <w:rPr>
          <w:b/>
          <w:bCs/>
          <w:lang w:val="en-US" w:bidi="ar-EG"/>
        </w:rPr>
        <w:t>(QS. Al-</w:t>
      </w:r>
      <w:r w:rsidRPr="00AD468A">
        <w:rPr>
          <w:b/>
          <w:bCs/>
          <w:lang w:val="en-US" w:bidi="ar-EG"/>
        </w:rPr>
        <w:t>’</w:t>
      </w:r>
      <w:r w:rsidR="00C64F10" w:rsidRPr="00AD468A">
        <w:rPr>
          <w:b/>
          <w:bCs/>
          <w:lang w:val="en-US" w:bidi="ar-EG"/>
        </w:rPr>
        <w:t>Ankabût: 56</w:t>
      </w:r>
      <w:r w:rsidR="00043FA5" w:rsidRPr="00AD468A">
        <w:rPr>
          <w:b/>
          <w:bCs/>
          <w:lang w:val="en-US" w:bidi="ar-EG"/>
        </w:rPr>
        <w:t>)</w:t>
      </w:r>
    </w:p>
    <w:p w14:paraId="314B9BD7" w14:textId="02891AC7" w:rsidR="00361CDA" w:rsidRDefault="00C64F10" w:rsidP="00C64F10">
      <w:pPr>
        <w:rPr>
          <w:lang w:val="en-US" w:bidi="ar-EG"/>
        </w:rPr>
      </w:pPr>
      <w:r w:rsidRPr="00C64F10">
        <w:rPr>
          <w:lang w:val="en-US" w:bidi="ar-EG"/>
        </w:rPr>
        <w:t xml:space="preserve">- Di antaranya taqwa (menjaga </w:t>
      </w:r>
      <w:r w:rsidR="006C5C81">
        <w:rPr>
          <w:lang w:val="en-US" w:bidi="ar-EG"/>
        </w:rPr>
        <w:t>d</w:t>
      </w:r>
      <w:r w:rsidRPr="00C64F10">
        <w:rPr>
          <w:lang w:val="en-US" w:bidi="ar-EG"/>
        </w:rPr>
        <w:t xml:space="preserve">iri dari adzab Alloh) sebagai bentuk ibadah dan </w:t>
      </w:r>
      <w:r w:rsidRPr="00926D12">
        <w:rPr>
          <w:i/>
          <w:iCs/>
          <w:lang w:val="en-US" w:bidi="ar-EG"/>
        </w:rPr>
        <w:t>taqorrub</w:t>
      </w:r>
      <w:r w:rsidRPr="00C64F10">
        <w:rPr>
          <w:lang w:val="en-US" w:bidi="ar-EG"/>
        </w:rPr>
        <w:t xml:space="preserve"> (mendekatkan Diri). Berdasarkan firman Alloh </w:t>
      </w:r>
      <w:r w:rsidRPr="00F3165A">
        <w:rPr>
          <w:rFonts w:ascii="Times New Roman" w:hAnsi="Times New Roman" w:cs="Calibri" w:hint="cs"/>
          <w:rtl/>
          <w:lang w:val="en-US" w:bidi="ar-EG"/>
        </w:rPr>
        <w:t>ﷻ</w:t>
      </w:r>
      <w:r w:rsidR="00361CDA">
        <w:rPr>
          <w:lang w:val="en-US" w:bidi="ar-EG"/>
        </w:rPr>
        <w:t>:</w:t>
      </w:r>
    </w:p>
    <w:p w14:paraId="34C7C0C8"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وَإِيَّايَ</w:t>
      </w:r>
      <w:r w:rsidR="00C64F10" w:rsidRPr="00566677">
        <w:rPr>
          <w:color w:val="FF0000"/>
          <w:szCs w:val="54"/>
          <w:rtl/>
          <w:lang w:val="en-US" w:bidi="ar-EG"/>
        </w:rPr>
        <w:t xml:space="preserve"> </w:t>
      </w:r>
      <w:r w:rsidR="00C64F10" w:rsidRPr="00566677">
        <w:rPr>
          <w:rFonts w:hint="eastAsia"/>
          <w:color w:val="FF0000"/>
          <w:szCs w:val="54"/>
          <w:rtl/>
          <w:lang w:val="en-US" w:bidi="ar-EG"/>
        </w:rPr>
        <w:t>فَاتَّقُونِ</w:t>
      </w:r>
      <w:r w:rsidR="00312067" w:rsidRPr="00566677">
        <w:rPr>
          <w:color w:val="FF0000"/>
          <w:szCs w:val="54"/>
          <w:rtl/>
          <w:lang w:val="en-US" w:bidi="ar-EG"/>
        </w:rPr>
        <w:t>﴾</w:t>
      </w:r>
    </w:p>
    <w:p w14:paraId="16C16E80" w14:textId="31DAE9AF" w:rsidR="00043FA5" w:rsidRDefault="00C24ED5" w:rsidP="00C64F10">
      <w:pPr>
        <w:rPr>
          <w:lang w:val="en-US" w:bidi="ar-EG"/>
        </w:rPr>
      </w:pPr>
      <w:r w:rsidRPr="00C24ED5">
        <w:rPr>
          <w:caps/>
          <w:lang w:val="en-US" w:bidi="ar-EG"/>
        </w:rPr>
        <w:t>“h</w:t>
      </w:r>
      <w:r w:rsidR="00C64F10" w:rsidRPr="00C64F10">
        <w:rPr>
          <w:lang w:val="en-US" w:bidi="ar-EG"/>
        </w:rPr>
        <w:t>anya kepada-Ku lah kalian bertaqwa.</w:t>
      </w:r>
      <w:r w:rsidR="00E02A47">
        <w:rPr>
          <w:lang w:val="en-US" w:bidi="ar-EG"/>
        </w:rPr>
        <w:t>”</w:t>
      </w:r>
      <w:r w:rsidR="00C64F10" w:rsidRPr="00C64F10">
        <w:rPr>
          <w:lang w:val="en-US" w:bidi="ar-EG"/>
        </w:rPr>
        <w:t xml:space="preserve"> </w:t>
      </w:r>
      <w:r w:rsidR="00C64F10" w:rsidRPr="00AD468A">
        <w:rPr>
          <w:b/>
          <w:bCs/>
          <w:lang w:val="en-US" w:bidi="ar-EG"/>
        </w:rPr>
        <w:t>(QS. Al-Baqoroh: 41</w:t>
      </w:r>
      <w:r w:rsidR="00043FA5" w:rsidRPr="00AD468A">
        <w:rPr>
          <w:b/>
          <w:bCs/>
          <w:lang w:val="en-US" w:bidi="ar-EG"/>
        </w:rPr>
        <w:t>)</w:t>
      </w:r>
    </w:p>
    <w:p w14:paraId="11EF36A9" w14:textId="16174BBE" w:rsidR="00361CDA" w:rsidRDefault="00C64F10" w:rsidP="00C64F10">
      <w:pPr>
        <w:rPr>
          <w:lang w:val="en-US" w:bidi="ar-EG"/>
        </w:rPr>
      </w:pPr>
      <w:r w:rsidRPr="00C64F10">
        <w:rPr>
          <w:lang w:val="en-US" w:bidi="ar-EG"/>
        </w:rPr>
        <w:t>Dan firman-Nya</w:t>
      </w:r>
      <w:r w:rsidR="00361CDA">
        <w:rPr>
          <w:lang w:val="en-US" w:bidi="ar-EG"/>
        </w:rPr>
        <w:t>:</w:t>
      </w:r>
    </w:p>
    <w:p w14:paraId="7D89EE27"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أَفَغَيْرَ</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تَتَّقُونَ</w:t>
      </w:r>
      <w:r w:rsidR="00312067" w:rsidRPr="00566677">
        <w:rPr>
          <w:color w:val="FF0000"/>
          <w:szCs w:val="54"/>
          <w:rtl/>
          <w:lang w:val="en-US" w:bidi="ar-EG"/>
        </w:rPr>
        <w:t>﴾</w:t>
      </w:r>
    </w:p>
    <w:p w14:paraId="6F8FFFFF" w14:textId="77777777" w:rsidR="00043FA5" w:rsidRDefault="00E02A47" w:rsidP="00C64F10">
      <w:pPr>
        <w:rPr>
          <w:lang w:val="en-US" w:bidi="ar-EG"/>
        </w:rPr>
      </w:pPr>
      <w:r>
        <w:rPr>
          <w:lang w:val="en-US" w:bidi="ar-EG"/>
        </w:rPr>
        <w:t>“</w:t>
      </w:r>
      <w:r w:rsidR="00C64F10" w:rsidRPr="00C64F10">
        <w:rPr>
          <w:lang w:val="en-US" w:bidi="ar-EG"/>
        </w:rPr>
        <w:t>Apakah kepada selain Alloh kalian bertaqwa?</w:t>
      </w:r>
      <w:r>
        <w:rPr>
          <w:lang w:val="en-US" w:bidi="ar-EG"/>
        </w:rPr>
        <w:t>”</w:t>
      </w:r>
      <w:r w:rsidR="00C64F10" w:rsidRPr="00C64F10">
        <w:rPr>
          <w:lang w:val="en-US" w:bidi="ar-EG"/>
        </w:rPr>
        <w:t xml:space="preserve"> </w:t>
      </w:r>
      <w:r w:rsidR="00C64F10" w:rsidRPr="00AD468A">
        <w:rPr>
          <w:b/>
          <w:bCs/>
          <w:lang w:val="en-US" w:bidi="ar-EG"/>
        </w:rPr>
        <w:t>(QS. An-Nahl: 52</w:t>
      </w:r>
      <w:r w:rsidR="00043FA5" w:rsidRPr="00AD468A">
        <w:rPr>
          <w:b/>
          <w:bCs/>
          <w:lang w:val="en-US" w:bidi="ar-EG"/>
        </w:rPr>
        <w:t>)</w:t>
      </w:r>
    </w:p>
    <w:p w14:paraId="66BC7ED5" w14:textId="15B8DA00" w:rsidR="00361CDA" w:rsidRDefault="00C64F10" w:rsidP="00C64F10">
      <w:pPr>
        <w:rPr>
          <w:lang w:val="en-US" w:bidi="ar-EG"/>
        </w:rPr>
      </w:pPr>
      <w:r w:rsidRPr="00C64F10">
        <w:rPr>
          <w:lang w:val="en-US" w:bidi="ar-EG"/>
        </w:rPr>
        <w:t>Dan firman-Nya</w:t>
      </w:r>
      <w:r w:rsidR="00361CDA">
        <w:rPr>
          <w:lang w:val="en-US" w:bidi="ar-EG"/>
        </w:rPr>
        <w:t>:</w:t>
      </w:r>
    </w:p>
    <w:p w14:paraId="32A3FFAD" w14:textId="6E6ABE0F"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يَا</w:t>
      </w:r>
      <w:r w:rsidR="00C64F10" w:rsidRPr="00566677">
        <w:rPr>
          <w:color w:val="FF0000"/>
          <w:szCs w:val="54"/>
          <w:rtl/>
          <w:lang w:val="en-US" w:bidi="ar-EG"/>
        </w:rPr>
        <w:t xml:space="preserve"> </w:t>
      </w:r>
      <w:r w:rsidR="00C64F10" w:rsidRPr="00566677">
        <w:rPr>
          <w:rFonts w:hint="eastAsia"/>
          <w:color w:val="FF0000"/>
          <w:szCs w:val="54"/>
          <w:rtl/>
          <w:lang w:val="en-US" w:bidi="ar-EG"/>
        </w:rPr>
        <w:t>أَيُّهَا</w:t>
      </w:r>
      <w:r w:rsidR="00C64F10" w:rsidRPr="00566677">
        <w:rPr>
          <w:color w:val="FF0000"/>
          <w:szCs w:val="54"/>
          <w:rtl/>
          <w:lang w:val="en-US" w:bidi="ar-EG"/>
        </w:rPr>
        <w:t xml:space="preserve"> </w:t>
      </w:r>
      <w:r w:rsidR="00C64F10" w:rsidRPr="00566677">
        <w:rPr>
          <w:rFonts w:hint="eastAsia"/>
          <w:color w:val="FF0000"/>
          <w:szCs w:val="54"/>
          <w:rtl/>
          <w:lang w:val="en-US" w:bidi="ar-EG"/>
        </w:rPr>
        <w:t>الَّذِينَ</w:t>
      </w:r>
      <w:r w:rsidR="00C64F10" w:rsidRPr="00566677">
        <w:rPr>
          <w:color w:val="FF0000"/>
          <w:szCs w:val="54"/>
          <w:rtl/>
          <w:lang w:val="en-US" w:bidi="ar-EG"/>
        </w:rPr>
        <w:t xml:space="preserve"> </w:t>
      </w:r>
      <w:r w:rsidR="00C64F10" w:rsidRPr="00566677">
        <w:rPr>
          <w:rFonts w:hint="eastAsia"/>
          <w:color w:val="FF0000"/>
          <w:szCs w:val="54"/>
          <w:rtl/>
          <w:lang w:val="en-US" w:bidi="ar-EG"/>
        </w:rPr>
        <w:t>آمَنُوا</w:t>
      </w:r>
      <w:r w:rsidR="00C64F10" w:rsidRPr="00566677">
        <w:rPr>
          <w:color w:val="FF0000"/>
          <w:szCs w:val="54"/>
          <w:rtl/>
          <w:lang w:val="en-US" w:bidi="ar-EG"/>
        </w:rPr>
        <w:t xml:space="preserve"> </w:t>
      </w:r>
      <w:r w:rsidR="00C64F10" w:rsidRPr="00566677">
        <w:rPr>
          <w:rFonts w:hint="eastAsia"/>
          <w:color w:val="FF0000"/>
          <w:szCs w:val="54"/>
          <w:rtl/>
          <w:lang w:val="en-US" w:bidi="ar-EG"/>
        </w:rPr>
        <w:t>اتَّقُوا</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وَقُولُوا</w:t>
      </w:r>
      <w:r w:rsidR="00C64F10" w:rsidRPr="00566677">
        <w:rPr>
          <w:color w:val="FF0000"/>
          <w:szCs w:val="54"/>
          <w:rtl/>
          <w:lang w:val="en-US" w:bidi="ar-EG"/>
        </w:rPr>
        <w:t xml:space="preserve"> </w:t>
      </w:r>
      <w:r w:rsidR="00C64F10" w:rsidRPr="00566677">
        <w:rPr>
          <w:rFonts w:hint="eastAsia"/>
          <w:color w:val="FF0000"/>
          <w:szCs w:val="54"/>
          <w:rtl/>
          <w:lang w:val="en-US" w:bidi="ar-EG"/>
        </w:rPr>
        <w:t>قَوْلًا</w:t>
      </w:r>
      <w:r w:rsidR="00C64F10" w:rsidRPr="00566677">
        <w:rPr>
          <w:color w:val="FF0000"/>
          <w:szCs w:val="54"/>
          <w:rtl/>
          <w:lang w:val="en-US" w:bidi="ar-EG"/>
        </w:rPr>
        <w:t xml:space="preserve"> </w:t>
      </w:r>
      <w:r w:rsidR="00C64F10" w:rsidRPr="00566677">
        <w:rPr>
          <w:rFonts w:hint="eastAsia"/>
          <w:color w:val="FF0000"/>
          <w:szCs w:val="54"/>
          <w:rtl/>
          <w:lang w:val="en-US" w:bidi="ar-EG"/>
        </w:rPr>
        <w:t>سَدِيدًا</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يُصْلِحْ</w:t>
      </w:r>
      <w:r w:rsidR="00C64F10" w:rsidRPr="00566677">
        <w:rPr>
          <w:color w:val="FF0000"/>
          <w:szCs w:val="54"/>
          <w:rtl/>
          <w:lang w:val="en-US" w:bidi="ar-EG"/>
        </w:rPr>
        <w:t xml:space="preserve"> </w:t>
      </w:r>
      <w:r w:rsidR="00C64F10" w:rsidRPr="00566677">
        <w:rPr>
          <w:rFonts w:hint="eastAsia"/>
          <w:color w:val="FF0000"/>
          <w:szCs w:val="54"/>
          <w:rtl/>
          <w:lang w:val="en-US" w:bidi="ar-EG"/>
        </w:rPr>
        <w:t>لَكُمْ</w:t>
      </w:r>
      <w:r w:rsidR="00C64F10" w:rsidRPr="00566677">
        <w:rPr>
          <w:color w:val="FF0000"/>
          <w:szCs w:val="54"/>
          <w:rtl/>
          <w:lang w:val="en-US" w:bidi="ar-EG"/>
        </w:rPr>
        <w:t xml:space="preserve"> </w:t>
      </w:r>
      <w:r w:rsidR="00C64F10" w:rsidRPr="00566677">
        <w:rPr>
          <w:rFonts w:hint="eastAsia"/>
          <w:color w:val="FF0000"/>
          <w:szCs w:val="54"/>
          <w:rtl/>
          <w:lang w:val="en-US" w:bidi="ar-EG"/>
        </w:rPr>
        <w:t>أَعْمَالَكُمْ</w:t>
      </w:r>
      <w:r w:rsidR="00C64F10" w:rsidRPr="00566677">
        <w:rPr>
          <w:color w:val="FF0000"/>
          <w:szCs w:val="54"/>
          <w:rtl/>
          <w:lang w:val="en-US" w:bidi="ar-EG"/>
        </w:rPr>
        <w:t xml:space="preserve"> </w:t>
      </w:r>
      <w:r w:rsidR="00C64F10" w:rsidRPr="00566677">
        <w:rPr>
          <w:rFonts w:hint="eastAsia"/>
          <w:color w:val="FF0000"/>
          <w:szCs w:val="54"/>
          <w:rtl/>
          <w:lang w:val="en-US" w:bidi="ar-EG"/>
        </w:rPr>
        <w:t>وَيَغْفِرْ</w:t>
      </w:r>
      <w:r w:rsidR="00C64F10" w:rsidRPr="00566677">
        <w:rPr>
          <w:color w:val="FF0000"/>
          <w:szCs w:val="54"/>
          <w:rtl/>
          <w:lang w:val="en-US" w:bidi="ar-EG"/>
        </w:rPr>
        <w:t xml:space="preserve"> </w:t>
      </w:r>
      <w:r w:rsidR="00C64F10" w:rsidRPr="00566677">
        <w:rPr>
          <w:rFonts w:hint="eastAsia"/>
          <w:color w:val="FF0000"/>
          <w:szCs w:val="54"/>
          <w:rtl/>
          <w:lang w:val="en-US" w:bidi="ar-EG"/>
        </w:rPr>
        <w:t>لَكُمْ</w:t>
      </w:r>
      <w:r w:rsidR="00C64F10" w:rsidRPr="00566677">
        <w:rPr>
          <w:color w:val="FF0000"/>
          <w:szCs w:val="54"/>
          <w:rtl/>
          <w:lang w:val="en-US" w:bidi="ar-EG"/>
        </w:rPr>
        <w:t xml:space="preserve"> </w:t>
      </w:r>
      <w:r w:rsidR="00C64F10" w:rsidRPr="00566677">
        <w:rPr>
          <w:rFonts w:hint="eastAsia"/>
          <w:color w:val="FF0000"/>
          <w:szCs w:val="54"/>
          <w:rtl/>
          <w:lang w:val="en-US" w:bidi="ar-EG"/>
        </w:rPr>
        <w:lastRenderedPageBreak/>
        <w:t>ذُنُوبَكُمْ</w:t>
      </w:r>
      <w:r w:rsidR="00C64F10" w:rsidRPr="00566677">
        <w:rPr>
          <w:color w:val="FF0000"/>
          <w:szCs w:val="54"/>
          <w:rtl/>
          <w:lang w:val="en-US" w:bidi="ar-EG"/>
        </w:rPr>
        <w:t xml:space="preserve"> </w:t>
      </w:r>
      <w:r w:rsidR="00C64F10" w:rsidRPr="00566677">
        <w:rPr>
          <w:rFonts w:hint="eastAsia"/>
          <w:color w:val="FF0000"/>
          <w:szCs w:val="54"/>
          <w:rtl/>
          <w:lang w:val="en-US" w:bidi="ar-EG"/>
        </w:rPr>
        <w:t>وَمَنْ</w:t>
      </w:r>
      <w:r w:rsidR="00C64F10" w:rsidRPr="00566677">
        <w:rPr>
          <w:color w:val="FF0000"/>
          <w:szCs w:val="54"/>
          <w:rtl/>
          <w:lang w:val="en-US" w:bidi="ar-EG"/>
        </w:rPr>
        <w:t xml:space="preserve"> </w:t>
      </w:r>
      <w:r w:rsidR="00C64F10" w:rsidRPr="00566677">
        <w:rPr>
          <w:rFonts w:hint="eastAsia"/>
          <w:color w:val="FF0000"/>
          <w:szCs w:val="54"/>
          <w:rtl/>
          <w:lang w:val="en-US" w:bidi="ar-EG"/>
        </w:rPr>
        <w:t>يُطِعِ</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وَرَسُولَهُ</w:t>
      </w:r>
      <w:r w:rsidR="00C64F10" w:rsidRPr="00566677">
        <w:rPr>
          <w:color w:val="FF0000"/>
          <w:szCs w:val="54"/>
          <w:rtl/>
          <w:lang w:val="en-US" w:bidi="ar-EG"/>
        </w:rPr>
        <w:t xml:space="preserve"> </w:t>
      </w:r>
      <w:r w:rsidR="00C64F10" w:rsidRPr="00566677">
        <w:rPr>
          <w:rFonts w:hint="eastAsia"/>
          <w:color w:val="FF0000"/>
          <w:szCs w:val="54"/>
          <w:rtl/>
          <w:lang w:val="en-US" w:bidi="ar-EG"/>
        </w:rPr>
        <w:t>فَقَدْ</w:t>
      </w:r>
      <w:r w:rsidR="00C64F10" w:rsidRPr="00566677">
        <w:rPr>
          <w:color w:val="FF0000"/>
          <w:szCs w:val="54"/>
          <w:rtl/>
          <w:lang w:val="en-US" w:bidi="ar-EG"/>
        </w:rPr>
        <w:t xml:space="preserve"> </w:t>
      </w:r>
      <w:r w:rsidR="00C64F10" w:rsidRPr="00566677">
        <w:rPr>
          <w:rFonts w:hint="eastAsia"/>
          <w:color w:val="FF0000"/>
          <w:szCs w:val="54"/>
          <w:rtl/>
          <w:lang w:val="en-US" w:bidi="ar-EG"/>
        </w:rPr>
        <w:t>فَازَ</w:t>
      </w:r>
      <w:r w:rsidR="00C64F10" w:rsidRPr="00566677">
        <w:rPr>
          <w:color w:val="FF0000"/>
          <w:szCs w:val="54"/>
          <w:rtl/>
          <w:lang w:val="en-US" w:bidi="ar-EG"/>
        </w:rPr>
        <w:t xml:space="preserve"> </w:t>
      </w:r>
      <w:r w:rsidR="00C64F10" w:rsidRPr="00566677">
        <w:rPr>
          <w:rFonts w:hint="eastAsia"/>
          <w:color w:val="FF0000"/>
          <w:szCs w:val="54"/>
          <w:rtl/>
          <w:lang w:val="en-US" w:bidi="ar-EG"/>
        </w:rPr>
        <w:t>فَوْزًا</w:t>
      </w:r>
      <w:r w:rsidR="00C64F10" w:rsidRPr="00566677">
        <w:rPr>
          <w:color w:val="FF0000"/>
          <w:szCs w:val="54"/>
          <w:rtl/>
          <w:lang w:val="en-US" w:bidi="ar-EG"/>
        </w:rPr>
        <w:t xml:space="preserve"> </w:t>
      </w:r>
      <w:r w:rsidR="00C64F10" w:rsidRPr="00566677">
        <w:rPr>
          <w:rFonts w:hint="eastAsia"/>
          <w:color w:val="FF0000"/>
          <w:szCs w:val="54"/>
          <w:rtl/>
          <w:lang w:val="en-US" w:bidi="ar-EG"/>
        </w:rPr>
        <w:t>عَظِيمًا</w:t>
      </w:r>
      <w:r w:rsidR="00312067" w:rsidRPr="00566677">
        <w:rPr>
          <w:color w:val="FF0000"/>
          <w:szCs w:val="54"/>
          <w:rtl/>
          <w:lang w:val="en-US" w:bidi="ar-EG"/>
        </w:rPr>
        <w:t>﴾</w:t>
      </w:r>
    </w:p>
    <w:p w14:paraId="3F9F38F5" w14:textId="77777777" w:rsidR="00043FA5" w:rsidRDefault="00E02A47" w:rsidP="00C64F10">
      <w:pPr>
        <w:rPr>
          <w:lang w:val="en-US" w:bidi="ar-EG"/>
        </w:rPr>
      </w:pPr>
      <w:r>
        <w:rPr>
          <w:lang w:val="en-US" w:bidi="ar-EG"/>
        </w:rPr>
        <w:t>“</w:t>
      </w:r>
      <w:r w:rsidR="00C64F10" w:rsidRPr="00C64F10">
        <w:rPr>
          <w:lang w:val="en-US" w:bidi="ar-EG"/>
        </w:rPr>
        <w:t>Wahai orang-orang yang beriman! Bertaqwalah kepada Alloh dan katakanlah perkataan yang benar, niscaya Dia akan memperbaiki amalan kalian dan mengampuni dosa-dosa kalian. Dan siapa yang menaati Alloh dan Rosul-Nya, maka sungguh ia telah meraih kemenangan yang agung.</w:t>
      </w:r>
      <w:r>
        <w:rPr>
          <w:lang w:val="en-US" w:bidi="ar-EG"/>
        </w:rPr>
        <w:t>”</w:t>
      </w:r>
      <w:r w:rsidR="00C64F10" w:rsidRPr="00C64F10">
        <w:rPr>
          <w:lang w:val="en-US" w:bidi="ar-EG"/>
        </w:rPr>
        <w:t xml:space="preserve"> </w:t>
      </w:r>
      <w:r w:rsidR="00C64F10" w:rsidRPr="00AD468A">
        <w:rPr>
          <w:b/>
          <w:bCs/>
          <w:lang w:val="en-US" w:bidi="ar-EG"/>
        </w:rPr>
        <w:t>(QS. Al-Ahzâb: 70-71</w:t>
      </w:r>
      <w:r w:rsidR="00043FA5" w:rsidRPr="00AD468A">
        <w:rPr>
          <w:b/>
          <w:bCs/>
          <w:lang w:val="en-US" w:bidi="ar-EG"/>
        </w:rPr>
        <w:t>)</w:t>
      </w:r>
    </w:p>
    <w:p w14:paraId="2F4EAFD6" w14:textId="6BF2EDD9" w:rsidR="00E02A47" w:rsidRDefault="00752C93" w:rsidP="007A2AA8">
      <w:pPr>
        <w:pStyle w:val="Heading3"/>
      </w:pPr>
      <w:bookmarkStart w:id="18" w:name="_Toc212030006"/>
      <w:r>
        <w:t>2.7</w:t>
      </w:r>
      <w:r w:rsidR="00C64F10" w:rsidRPr="00C64F10">
        <w:t xml:space="preserve"> Tauhid Asma</w:t>
      </w:r>
      <w:r w:rsidR="00E02A47">
        <w:t>’</w:t>
      </w:r>
      <w:r w:rsidR="00C64F10" w:rsidRPr="00C64F10">
        <w:t xml:space="preserve"> wa Shifat</w:t>
      </w:r>
      <w:bookmarkEnd w:id="18"/>
    </w:p>
    <w:p w14:paraId="20CCA4EE" w14:textId="60D505C7" w:rsidR="00043FA5" w:rsidRDefault="00C64F10" w:rsidP="00C64F10">
      <w:pPr>
        <w:rPr>
          <w:lang w:val="en-US" w:bidi="ar-EG"/>
        </w:rPr>
      </w:pPr>
      <w:r w:rsidRPr="00C64F10">
        <w:rPr>
          <w:lang w:val="en-US" w:bidi="ar-EG"/>
        </w:rPr>
        <w:t>Adapun Tauhid Asma</w:t>
      </w:r>
      <w:r w:rsidR="00E02A47">
        <w:rPr>
          <w:lang w:val="en-US" w:bidi="ar-EG"/>
        </w:rPr>
        <w:t>’</w:t>
      </w:r>
      <w:r w:rsidRPr="00C64F10">
        <w:rPr>
          <w:lang w:val="en-US" w:bidi="ar-EG"/>
        </w:rPr>
        <w:t xml:space="preserve"> wa Shifat adalah: Mengesakan Alloh </w:t>
      </w:r>
      <w:r w:rsidRPr="00F3165A">
        <w:rPr>
          <w:rFonts w:ascii="Times New Roman" w:hAnsi="Times New Roman" w:cs="Calibri" w:hint="cs"/>
          <w:rtl/>
          <w:lang w:val="en-US" w:bidi="ar-EG"/>
        </w:rPr>
        <w:t>ﷻ</w:t>
      </w:r>
      <w:r w:rsidRPr="00C64F10">
        <w:rPr>
          <w:lang w:val="en-US" w:bidi="ar-EG"/>
        </w:rPr>
        <w:t xml:space="preserve"> dengan Nama-Nama dan Sifat-Sifat-Nya. Yaitu dengan menetapkan apa yang Alloh </w:t>
      </w:r>
      <w:r w:rsidRPr="00F3165A">
        <w:rPr>
          <w:rFonts w:ascii="Times New Roman" w:hAnsi="Times New Roman" w:cs="Calibri" w:hint="cs"/>
          <w:rtl/>
          <w:lang w:val="en-US" w:bidi="ar-EG"/>
        </w:rPr>
        <w:t>ﷻ</w:t>
      </w:r>
      <w:r w:rsidRPr="00C64F10">
        <w:rPr>
          <w:lang w:val="en-US" w:bidi="ar-EG"/>
        </w:rPr>
        <w:t xml:space="preserve"> </w:t>
      </w:r>
      <w:r w:rsidRPr="00C64F10">
        <w:rPr>
          <w:lang w:val="en-US" w:bidi="ar-EG"/>
        </w:rPr>
        <w:lastRenderedPageBreak/>
        <w:t xml:space="preserve">tetapkan bagi Diri-Nya dari Nama-Nama dan Sifat-Sifat di dalam Kitab-Nya atau melalui lisan Rosul-Nya </w:t>
      </w:r>
      <w:r w:rsidRPr="00C64F10">
        <w:rPr>
          <w:rFonts w:hint="cs"/>
          <w:rtl/>
          <w:lang w:val="en-US" w:bidi="ar-EG"/>
        </w:rPr>
        <w:t>ﷺ</w:t>
      </w:r>
      <w:r w:rsidRPr="00C64F10">
        <w:rPr>
          <w:lang w:val="en-US" w:bidi="ar-EG"/>
        </w:rPr>
        <w:t xml:space="preserve"> tanpa </w:t>
      </w:r>
      <w:r w:rsidRPr="00C97856">
        <w:rPr>
          <w:i/>
          <w:iCs/>
          <w:lang w:val="en-US" w:bidi="ar-EG"/>
        </w:rPr>
        <w:t>tahrîf</w:t>
      </w:r>
      <w:r w:rsidRPr="00C64F10">
        <w:rPr>
          <w:lang w:val="en-US" w:bidi="ar-EG"/>
        </w:rPr>
        <w:t xml:space="preserve"> (penyelewengan), tanpa </w:t>
      </w:r>
      <w:r w:rsidRPr="00980214">
        <w:rPr>
          <w:i/>
          <w:iCs/>
          <w:lang w:val="en-US" w:bidi="ar-EG"/>
        </w:rPr>
        <w:t>ta</w:t>
      </w:r>
      <w:r w:rsidR="00E02A47" w:rsidRPr="00980214">
        <w:rPr>
          <w:i/>
          <w:iCs/>
          <w:lang w:val="en-US" w:bidi="ar-EG"/>
        </w:rPr>
        <w:t>’</w:t>
      </w:r>
      <w:r w:rsidRPr="00980214">
        <w:rPr>
          <w:i/>
          <w:iCs/>
          <w:lang w:val="en-US" w:bidi="ar-EG"/>
        </w:rPr>
        <w:t>thîl</w:t>
      </w:r>
      <w:r w:rsidRPr="00C64F10">
        <w:rPr>
          <w:lang w:val="en-US" w:bidi="ar-EG"/>
        </w:rPr>
        <w:t xml:space="preserve"> (peniadaan), tanpa </w:t>
      </w:r>
      <w:r w:rsidRPr="00CE5CB5">
        <w:rPr>
          <w:i/>
          <w:iCs/>
          <w:lang w:val="en-US" w:bidi="ar-EG"/>
        </w:rPr>
        <w:t>takyîf</w:t>
      </w:r>
      <w:r w:rsidRPr="00C64F10">
        <w:rPr>
          <w:lang w:val="en-US" w:bidi="ar-EG"/>
        </w:rPr>
        <w:t xml:space="preserve"> (menanyakan bagaimana), dan tanpa </w:t>
      </w:r>
      <w:r w:rsidRPr="002877A1">
        <w:rPr>
          <w:i/>
          <w:iCs/>
          <w:lang w:val="en-US" w:bidi="ar-EG"/>
        </w:rPr>
        <w:t>tamtsîl</w:t>
      </w:r>
      <w:r w:rsidRPr="00C64F10">
        <w:rPr>
          <w:lang w:val="en-US" w:bidi="ar-EG"/>
        </w:rPr>
        <w:t xml:space="preserve"> (penyerupaan</w:t>
      </w:r>
      <w:r w:rsidR="00043FA5">
        <w:rPr>
          <w:lang w:val="en-US" w:bidi="ar-EG"/>
        </w:rPr>
        <w:t>)</w:t>
      </w:r>
      <w:r w:rsidR="006C5C81">
        <w:rPr>
          <w:lang w:val="en-US" w:bidi="ar-EG"/>
        </w:rPr>
        <w:t>.</w:t>
      </w:r>
    </w:p>
    <w:p w14:paraId="78E2D217" w14:textId="5A58EEC3" w:rsidR="00361CDA" w:rsidRDefault="00C64F10" w:rsidP="00C64F10">
      <w:pPr>
        <w:rPr>
          <w:lang w:val="en-US" w:bidi="ar-EG"/>
        </w:rPr>
      </w:pPr>
      <w:r w:rsidRPr="00C64F10">
        <w:rPr>
          <w:lang w:val="en-US" w:bidi="ar-EG"/>
        </w:rPr>
        <w:t xml:space="preserve">Maka tidak boleh meniadakan sesuatu pun dari apa yang Alloh namai Diri-Nya dengannya, atau Dia sifati Diri-Nya dengannya. Berdasarkan firman Alloh </w:t>
      </w:r>
      <w:r w:rsidRPr="00F3165A">
        <w:rPr>
          <w:rFonts w:ascii="Times New Roman" w:hAnsi="Times New Roman" w:cs="Calibri" w:hint="cs"/>
          <w:rtl/>
          <w:lang w:val="en-US" w:bidi="ar-EG"/>
        </w:rPr>
        <w:t>ﷻ</w:t>
      </w:r>
      <w:r w:rsidR="00361CDA">
        <w:rPr>
          <w:lang w:val="en-US" w:bidi="ar-EG"/>
        </w:rPr>
        <w:t>:</w:t>
      </w:r>
    </w:p>
    <w:p w14:paraId="5053FA5C"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وَلِلَّهِ</w:t>
      </w:r>
      <w:r w:rsidR="00C64F10" w:rsidRPr="00566677">
        <w:rPr>
          <w:color w:val="FF0000"/>
          <w:szCs w:val="54"/>
          <w:rtl/>
          <w:lang w:val="en-US" w:bidi="ar-EG"/>
        </w:rPr>
        <w:t xml:space="preserve"> </w:t>
      </w:r>
      <w:r w:rsidR="00C64F10" w:rsidRPr="00566677">
        <w:rPr>
          <w:rFonts w:hint="eastAsia"/>
          <w:color w:val="FF0000"/>
          <w:szCs w:val="54"/>
          <w:rtl/>
          <w:lang w:val="en-US" w:bidi="ar-EG"/>
        </w:rPr>
        <w:t>الْأَسْمَاءُ</w:t>
      </w:r>
      <w:r w:rsidR="00C64F10" w:rsidRPr="00566677">
        <w:rPr>
          <w:color w:val="FF0000"/>
          <w:szCs w:val="54"/>
          <w:rtl/>
          <w:lang w:val="en-US" w:bidi="ar-EG"/>
        </w:rPr>
        <w:t xml:space="preserve"> </w:t>
      </w:r>
      <w:r w:rsidR="00C64F10" w:rsidRPr="00566677">
        <w:rPr>
          <w:rFonts w:hint="eastAsia"/>
          <w:color w:val="FF0000"/>
          <w:szCs w:val="54"/>
          <w:rtl/>
          <w:lang w:val="en-US" w:bidi="ar-EG"/>
        </w:rPr>
        <w:t>الْحُسْنَى</w:t>
      </w:r>
      <w:r w:rsidR="00C64F10" w:rsidRPr="00566677">
        <w:rPr>
          <w:color w:val="FF0000"/>
          <w:szCs w:val="54"/>
          <w:rtl/>
          <w:lang w:val="en-US" w:bidi="ar-EG"/>
        </w:rPr>
        <w:t xml:space="preserve"> </w:t>
      </w:r>
      <w:r w:rsidR="00C64F10" w:rsidRPr="00566677">
        <w:rPr>
          <w:rFonts w:hint="eastAsia"/>
          <w:color w:val="FF0000"/>
          <w:szCs w:val="54"/>
          <w:rtl/>
          <w:lang w:val="en-US" w:bidi="ar-EG"/>
        </w:rPr>
        <w:t>فَادْعُوهُ</w:t>
      </w:r>
      <w:r w:rsidR="00C64F10" w:rsidRPr="00566677">
        <w:rPr>
          <w:color w:val="FF0000"/>
          <w:szCs w:val="54"/>
          <w:rtl/>
          <w:lang w:val="en-US" w:bidi="ar-EG"/>
        </w:rPr>
        <w:t xml:space="preserve"> </w:t>
      </w:r>
      <w:r w:rsidR="00C64F10" w:rsidRPr="00566677">
        <w:rPr>
          <w:rFonts w:hint="eastAsia"/>
          <w:color w:val="FF0000"/>
          <w:szCs w:val="54"/>
          <w:rtl/>
          <w:lang w:val="en-US" w:bidi="ar-EG"/>
        </w:rPr>
        <w:t>بِهَا</w:t>
      </w:r>
      <w:r w:rsidR="00C64F10" w:rsidRPr="00566677">
        <w:rPr>
          <w:color w:val="FF0000"/>
          <w:szCs w:val="54"/>
          <w:rtl/>
          <w:lang w:val="en-US" w:bidi="ar-EG"/>
        </w:rPr>
        <w:t xml:space="preserve"> </w:t>
      </w:r>
      <w:r w:rsidR="00C64F10" w:rsidRPr="00566677">
        <w:rPr>
          <w:rFonts w:hint="eastAsia"/>
          <w:color w:val="FF0000"/>
          <w:szCs w:val="54"/>
          <w:rtl/>
          <w:lang w:val="en-US" w:bidi="ar-EG"/>
        </w:rPr>
        <w:t>وَذَرُوا</w:t>
      </w:r>
      <w:r w:rsidR="00C64F10" w:rsidRPr="00566677">
        <w:rPr>
          <w:color w:val="FF0000"/>
          <w:szCs w:val="54"/>
          <w:rtl/>
          <w:lang w:val="en-US" w:bidi="ar-EG"/>
        </w:rPr>
        <w:t xml:space="preserve"> </w:t>
      </w:r>
      <w:r w:rsidR="00C64F10" w:rsidRPr="00566677">
        <w:rPr>
          <w:rFonts w:hint="eastAsia"/>
          <w:color w:val="FF0000"/>
          <w:szCs w:val="54"/>
          <w:rtl/>
          <w:lang w:val="en-US" w:bidi="ar-EG"/>
        </w:rPr>
        <w:t>الَّذِينَ</w:t>
      </w:r>
      <w:r w:rsidR="00C64F10" w:rsidRPr="00566677">
        <w:rPr>
          <w:color w:val="FF0000"/>
          <w:szCs w:val="54"/>
          <w:rtl/>
          <w:lang w:val="en-US" w:bidi="ar-EG"/>
        </w:rPr>
        <w:t xml:space="preserve"> </w:t>
      </w:r>
      <w:r w:rsidR="00C64F10" w:rsidRPr="00566677">
        <w:rPr>
          <w:rFonts w:hint="eastAsia"/>
          <w:color w:val="FF0000"/>
          <w:szCs w:val="54"/>
          <w:rtl/>
          <w:lang w:val="en-US" w:bidi="ar-EG"/>
        </w:rPr>
        <w:t>يُلْحِدُونَ</w:t>
      </w:r>
      <w:r w:rsidR="00C64F10" w:rsidRPr="00566677">
        <w:rPr>
          <w:color w:val="FF0000"/>
          <w:szCs w:val="54"/>
          <w:rtl/>
          <w:lang w:val="en-US" w:bidi="ar-EG"/>
        </w:rPr>
        <w:t xml:space="preserve"> </w:t>
      </w:r>
      <w:r w:rsidR="00C64F10" w:rsidRPr="00566677">
        <w:rPr>
          <w:rFonts w:hint="eastAsia"/>
          <w:color w:val="FF0000"/>
          <w:szCs w:val="54"/>
          <w:rtl/>
          <w:lang w:val="en-US" w:bidi="ar-EG"/>
        </w:rPr>
        <w:t>فِي</w:t>
      </w:r>
      <w:r w:rsidR="00C64F10" w:rsidRPr="00566677">
        <w:rPr>
          <w:color w:val="FF0000"/>
          <w:szCs w:val="54"/>
          <w:rtl/>
          <w:lang w:val="en-US" w:bidi="ar-EG"/>
        </w:rPr>
        <w:t xml:space="preserve"> </w:t>
      </w:r>
      <w:r w:rsidR="00C64F10" w:rsidRPr="00566677">
        <w:rPr>
          <w:rFonts w:hint="eastAsia"/>
          <w:color w:val="FF0000"/>
          <w:szCs w:val="54"/>
          <w:rtl/>
          <w:lang w:val="en-US" w:bidi="ar-EG"/>
        </w:rPr>
        <w:t>أَسْمَائِهِ</w:t>
      </w:r>
      <w:r w:rsidR="00C64F10" w:rsidRPr="00566677">
        <w:rPr>
          <w:color w:val="FF0000"/>
          <w:szCs w:val="54"/>
          <w:rtl/>
          <w:lang w:val="en-US" w:bidi="ar-EG"/>
        </w:rPr>
        <w:t xml:space="preserve"> </w:t>
      </w:r>
      <w:r w:rsidR="00C64F10" w:rsidRPr="00566677">
        <w:rPr>
          <w:rFonts w:hint="eastAsia"/>
          <w:color w:val="FF0000"/>
          <w:szCs w:val="54"/>
          <w:rtl/>
          <w:lang w:val="en-US" w:bidi="ar-EG"/>
        </w:rPr>
        <w:t>سَيُجْزَوْنَ</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كَانُوا</w:t>
      </w:r>
      <w:r w:rsidR="00C64F10" w:rsidRPr="00566677">
        <w:rPr>
          <w:color w:val="FF0000"/>
          <w:szCs w:val="54"/>
          <w:rtl/>
          <w:lang w:val="en-US" w:bidi="ar-EG"/>
        </w:rPr>
        <w:t xml:space="preserve"> </w:t>
      </w:r>
      <w:r w:rsidR="00C64F10" w:rsidRPr="00566677">
        <w:rPr>
          <w:rFonts w:hint="eastAsia"/>
          <w:color w:val="FF0000"/>
          <w:szCs w:val="54"/>
          <w:rtl/>
          <w:lang w:val="en-US" w:bidi="ar-EG"/>
        </w:rPr>
        <w:t>يَعْمَلُونَ</w:t>
      </w:r>
      <w:r w:rsidR="00312067" w:rsidRPr="00566677">
        <w:rPr>
          <w:color w:val="FF0000"/>
          <w:szCs w:val="54"/>
          <w:rtl/>
          <w:lang w:val="en-US" w:bidi="ar-EG"/>
        </w:rPr>
        <w:t>﴾</w:t>
      </w:r>
    </w:p>
    <w:p w14:paraId="5CD84445" w14:textId="5A61F81B" w:rsidR="00043FA5" w:rsidRDefault="00E02A47" w:rsidP="00C64F10">
      <w:pPr>
        <w:rPr>
          <w:lang w:val="en-US" w:bidi="ar-EG"/>
        </w:rPr>
      </w:pPr>
      <w:r>
        <w:rPr>
          <w:lang w:val="en-US" w:bidi="ar-EG"/>
        </w:rPr>
        <w:lastRenderedPageBreak/>
        <w:t>“</w:t>
      </w:r>
      <w:r w:rsidR="00C64F10" w:rsidRPr="00C64F10">
        <w:rPr>
          <w:lang w:val="en-US" w:bidi="ar-EG"/>
        </w:rPr>
        <w:t>Hanya milik Alloh Asma</w:t>
      </w:r>
      <w:r>
        <w:rPr>
          <w:lang w:val="en-US" w:bidi="ar-EG"/>
        </w:rPr>
        <w:t>’</w:t>
      </w:r>
      <w:r w:rsidR="00C64F10" w:rsidRPr="00C64F10">
        <w:rPr>
          <w:lang w:val="en-US" w:bidi="ar-EG"/>
        </w:rPr>
        <w:t>ul Husna, maka bermohonlah kepada-Nya dengan menyebut Asma</w:t>
      </w:r>
      <w:r>
        <w:rPr>
          <w:lang w:val="en-US" w:bidi="ar-EG"/>
        </w:rPr>
        <w:t>’</w:t>
      </w:r>
      <w:r w:rsidR="00C64F10" w:rsidRPr="00C64F10">
        <w:rPr>
          <w:lang w:val="en-US" w:bidi="ar-EG"/>
        </w:rPr>
        <w:t>ul Husna itu, dan tinggalkanlah orang-orang yang menyimpang (</w:t>
      </w:r>
      <w:r w:rsidR="006C5C81" w:rsidRPr="006C5C81">
        <w:rPr>
          <w:i/>
          <w:iCs/>
          <w:lang w:val="en-US" w:bidi="ar-EG"/>
        </w:rPr>
        <w:t>m</w:t>
      </w:r>
      <w:r w:rsidR="00C64F10" w:rsidRPr="006C5C81">
        <w:rPr>
          <w:i/>
          <w:iCs/>
          <w:lang w:val="en-US" w:bidi="ar-EG"/>
        </w:rPr>
        <w:t>ulhidûn</w:t>
      </w:r>
      <w:r w:rsidR="00C64F10" w:rsidRPr="00C64F10">
        <w:rPr>
          <w:lang w:val="en-US" w:bidi="ar-EG"/>
        </w:rPr>
        <w:t>) dalam (menyebut) nama-nama-Nya. Nanti mereka akan mendapat balasan terhadap apa yang telah mereka kerjakan.</w:t>
      </w:r>
      <w:r>
        <w:rPr>
          <w:lang w:val="en-US" w:bidi="ar-EG"/>
        </w:rPr>
        <w:t>”</w:t>
      </w:r>
      <w:r w:rsidR="00C64F10" w:rsidRPr="00C64F10">
        <w:rPr>
          <w:lang w:val="en-US" w:bidi="ar-EG"/>
        </w:rPr>
        <w:t xml:space="preserve"> </w:t>
      </w:r>
      <w:r w:rsidR="00C64F10" w:rsidRPr="00AD468A">
        <w:rPr>
          <w:b/>
          <w:bCs/>
          <w:lang w:val="en-US" w:bidi="ar-EG"/>
        </w:rPr>
        <w:t>(QS. Al-A</w:t>
      </w:r>
      <w:r w:rsidRPr="00AD468A">
        <w:rPr>
          <w:b/>
          <w:bCs/>
          <w:lang w:val="en-US" w:bidi="ar-EG"/>
        </w:rPr>
        <w:t>’</w:t>
      </w:r>
      <w:r w:rsidR="00C64F10" w:rsidRPr="00AD468A">
        <w:rPr>
          <w:b/>
          <w:bCs/>
          <w:lang w:val="en-US" w:bidi="ar-EG"/>
        </w:rPr>
        <w:t>rôf: 180</w:t>
      </w:r>
      <w:r w:rsidR="00043FA5" w:rsidRPr="00AD468A">
        <w:rPr>
          <w:b/>
          <w:bCs/>
          <w:lang w:val="en-US" w:bidi="ar-EG"/>
        </w:rPr>
        <w:t>)</w:t>
      </w:r>
    </w:p>
    <w:p w14:paraId="16D96791" w14:textId="65DFFC20" w:rsidR="00E02A47" w:rsidRDefault="00C64F10" w:rsidP="00C64F10">
      <w:pPr>
        <w:rPr>
          <w:lang w:val="en-US" w:bidi="ar-EG"/>
        </w:rPr>
      </w:pPr>
      <w:r w:rsidRPr="00C64F10">
        <w:rPr>
          <w:lang w:val="en-US" w:bidi="ar-EG"/>
        </w:rPr>
        <w:t xml:space="preserve">Dan karena peniadaan itu adalah </w:t>
      </w:r>
      <w:r w:rsidRPr="00980214">
        <w:rPr>
          <w:i/>
          <w:iCs/>
          <w:lang w:val="en-US" w:bidi="ar-EG"/>
        </w:rPr>
        <w:t>ta</w:t>
      </w:r>
      <w:r w:rsidR="00E02A47" w:rsidRPr="00980214">
        <w:rPr>
          <w:i/>
          <w:iCs/>
          <w:lang w:val="en-US" w:bidi="ar-EG"/>
        </w:rPr>
        <w:t>’</w:t>
      </w:r>
      <w:r w:rsidRPr="00980214">
        <w:rPr>
          <w:i/>
          <w:iCs/>
          <w:lang w:val="en-US" w:bidi="ar-EG"/>
        </w:rPr>
        <w:t>thîl</w:t>
      </w:r>
      <w:r w:rsidRPr="00C64F10">
        <w:rPr>
          <w:lang w:val="en-US" w:bidi="ar-EG"/>
        </w:rPr>
        <w:t xml:space="preserve"> yang mengharuskan </w:t>
      </w:r>
      <w:r w:rsidRPr="00C97856">
        <w:rPr>
          <w:i/>
          <w:iCs/>
          <w:lang w:val="en-US" w:bidi="ar-EG"/>
        </w:rPr>
        <w:t>tahrîf</w:t>
      </w:r>
      <w:r w:rsidRPr="00C64F10">
        <w:rPr>
          <w:lang w:val="en-US" w:bidi="ar-EG"/>
        </w:rPr>
        <w:t xml:space="preserve"> (penyelewengan) terhadap teks atau pendustaan terhadapnya, di samping mensifati Alloh </w:t>
      </w:r>
      <w:r w:rsidRPr="00F3165A">
        <w:rPr>
          <w:rFonts w:ascii="Times New Roman" w:hAnsi="Times New Roman" w:cs="Calibri" w:hint="cs"/>
          <w:rtl/>
          <w:lang w:val="en-US" w:bidi="ar-EG"/>
        </w:rPr>
        <w:t>ﷻ</w:t>
      </w:r>
      <w:r w:rsidRPr="00C64F10">
        <w:rPr>
          <w:lang w:val="en-US" w:bidi="ar-EG"/>
        </w:rPr>
        <w:t xml:space="preserve"> dengan kekurangan dan aib.</w:t>
      </w:r>
    </w:p>
    <w:p w14:paraId="4429701D" w14:textId="21F001EB" w:rsidR="00361CDA" w:rsidRDefault="00C64F10" w:rsidP="00C64F10">
      <w:pPr>
        <w:rPr>
          <w:lang w:val="en-US" w:bidi="ar-EG"/>
        </w:rPr>
      </w:pPr>
      <w:r w:rsidRPr="00C64F10">
        <w:rPr>
          <w:lang w:val="en-US" w:bidi="ar-EG"/>
        </w:rPr>
        <w:t xml:space="preserve">Dan tidak boleh menamai Alloh </w:t>
      </w:r>
      <w:r w:rsidRPr="00F3165A">
        <w:rPr>
          <w:rFonts w:ascii="Times New Roman" w:hAnsi="Times New Roman" w:cs="Calibri" w:hint="cs"/>
          <w:rtl/>
          <w:lang w:val="en-US" w:bidi="ar-EG"/>
        </w:rPr>
        <w:t>ﷻ</w:t>
      </w:r>
      <w:r w:rsidRPr="00C64F10">
        <w:rPr>
          <w:lang w:val="en-US" w:bidi="ar-EG"/>
        </w:rPr>
        <w:t xml:space="preserve"> atau mensifati-Nya dengan apa yang tidak </w:t>
      </w:r>
      <w:r w:rsidRPr="00C64F10">
        <w:rPr>
          <w:lang w:val="en-US" w:bidi="ar-EG"/>
        </w:rPr>
        <w:lastRenderedPageBreak/>
        <w:t xml:space="preserve">datang di dalam Al-Kitab dan As-Sunnah. Karena itu adalah berkata atas </w:t>
      </w:r>
      <w:r w:rsidR="00074708">
        <w:rPr>
          <w:lang w:val="en-US" w:bidi="ar-EG"/>
        </w:rPr>
        <w:t>Nama Alloh</w:t>
      </w:r>
      <w:r w:rsidRPr="00C64F10">
        <w:rPr>
          <w:lang w:val="en-US" w:bidi="ar-EG"/>
        </w:rPr>
        <w:t xml:space="preserve"> </w:t>
      </w:r>
      <w:r w:rsidRPr="00F3165A">
        <w:rPr>
          <w:rFonts w:ascii="Times New Roman" w:hAnsi="Times New Roman" w:cs="Calibri" w:hint="cs"/>
          <w:rtl/>
          <w:lang w:val="en-US" w:bidi="ar-EG"/>
        </w:rPr>
        <w:t>ﷻ</w:t>
      </w:r>
      <w:r w:rsidRPr="00C64F10">
        <w:rPr>
          <w:lang w:val="en-US" w:bidi="ar-EG"/>
        </w:rPr>
        <w:t xml:space="preserve"> tanpa ilmu. Dan Alloh </w:t>
      </w:r>
      <w:r w:rsidRPr="00F3165A">
        <w:rPr>
          <w:rFonts w:ascii="Times New Roman" w:hAnsi="Times New Roman" w:cs="Calibri" w:hint="cs"/>
          <w:rtl/>
          <w:lang w:val="en-US" w:bidi="ar-EG"/>
        </w:rPr>
        <w:t>ﷻ</w:t>
      </w:r>
      <w:r w:rsidRPr="00C64F10">
        <w:rPr>
          <w:lang w:val="en-US" w:bidi="ar-EG"/>
        </w:rPr>
        <w:t xml:space="preserve"> berfirman</w:t>
      </w:r>
      <w:r w:rsidR="00361CDA">
        <w:rPr>
          <w:lang w:val="en-US" w:bidi="ar-EG"/>
        </w:rPr>
        <w:t>:</w:t>
      </w:r>
    </w:p>
    <w:p w14:paraId="000FB629"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قُلْ</w:t>
      </w:r>
      <w:r w:rsidR="00C64F10" w:rsidRPr="00566677">
        <w:rPr>
          <w:color w:val="FF0000"/>
          <w:szCs w:val="54"/>
          <w:rtl/>
          <w:lang w:val="en-US" w:bidi="ar-EG"/>
        </w:rPr>
        <w:t xml:space="preserve"> </w:t>
      </w:r>
      <w:r w:rsidR="00C64F10" w:rsidRPr="00566677">
        <w:rPr>
          <w:rFonts w:hint="eastAsia"/>
          <w:color w:val="FF0000"/>
          <w:szCs w:val="54"/>
          <w:rtl/>
          <w:lang w:val="en-US" w:bidi="ar-EG"/>
        </w:rPr>
        <w:t>إِنَّمَا</w:t>
      </w:r>
      <w:r w:rsidR="00C64F10" w:rsidRPr="00566677">
        <w:rPr>
          <w:color w:val="FF0000"/>
          <w:szCs w:val="54"/>
          <w:rtl/>
          <w:lang w:val="en-US" w:bidi="ar-EG"/>
        </w:rPr>
        <w:t xml:space="preserve"> </w:t>
      </w:r>
      <w:r w:rsidR="00C64F10" w:rsidRPr="00566677">
        <w:rPr>
          <w:rFonts w:hint="eastAsia"/>
          <w:color w:val="FF0000"/>
          <w:szCs w:val="54"/>
          <w:rtl/>
          <w:lang w:val="en-US" w:bidi="ar-EG"/>
        </w:rPr>
        <w:t>حَرَّمَ</w:t>
      </w:r>
      <w:r w:rsidR="00C64F10" w:rsidRPr="00566677">
        <w:rPr>
          <w:color w:val="FF0000"/>
          <w:szCs w:val="54"/>
          <w:rtl/>
          <w:lang w:val="en-US" w:bidi="ar-EG"/>
        </w:rPr>
        <w:t xml:space="preserve"> </w:t>
      </w:r>
      <w:r w:rsidR="00C64F10" w:rsidRPr="00566677">
        <w:rPr>
          <w:rFonts w:hint="eastAsia"/>
          <w:color w:val="FF0000"/>
          <w:szCs w:val="54"/>
          <w:rtl/>
          <w:lang w:val="en-US" w:bidi="ar-EG"/>
        </w:rPr>
        <w:t>رَبِّيَ</w:t>
      </w:r>
      <w:r w:rsidR="00C64F10" w:rsidRPr="00566677">
        <w:rPr>
          <w:color w:val="FF0000"/>
          <w:szCs w:val="54"/>
          <w:rtl/>
          <w:lang w:val="en-US" w:bidi="ar-EG"/>
        </w:rPr>
        <w:t xml:space="preserve"> </w:t>
      </w:r>
      <w:r w:rsidR="00C64F10" w:rsidRPr="00566677">
        <w:rPr>
          <w:rFonts w:hint="eastAsia"/>
          <w:color w:val="FF0000"/>
          <w:szCs w:val="54"/>
          <w:rtl/>
          <w:lang w:val="en-US" w:bidi="ar-EG"/>
        </w:rPr>
        <w:t>الْفَوَاحِشَ</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ظَهَرَ</w:t>
      </w:r>
      <w:r w:rsidR="00C64F10" w:rsidRPr="00566677">
        <w:rPr>
          <w:color w:val="FF0000"/>
          <w:szCs w:val="54"/>
          <w:rtl/>
          <w:lang w:val="en-US" w:bidi="ar-EG"/>
        </w:rPr>
        <w:t xml:space="preserve"> </w:t>
      </w:r>
      <w:r w:rsidR="00C64F10" w:rsidRPr="00566677">
        <w:rPr>
          <w:rFonts w:hint="eastAsia"/>
          <w:color w:val="FF0000"/>
          <w:szCs w:val="54"/>
          <w:rtl/>
          <w:lang w:val="en-US" w:bidi="ar-EG"/>
        </w:rPr>
        <w:t>مِنْهَا</w:t>
      </w:r>
      <w:r w:rsidR="00C64F10" w:rsidRPr="00566677">
        <w:rPr>
          <w:color w:val="FF0000"/>
          <w:szCs w:val="54"/>
          <w:rtl/>
          <w:lang w:val="en-US" w:bidi="ar-EG"/>
        </w:rPr>
        <w:t xml:space="preserve"> </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بَطَنَ</w:t>
      </w:r>
      <w:r w:rsidR="00C64F10" w:rsidRPr="00566677">
        <w:rPr>
          <w:color w:val="FF0000"/>
          <w:szCs w:val="54"/>
          <w:rtl/>
          <w:lang w:val="en-US" w:bidi="ar-EG"/>
        </w:rPr>
        <w:t xml:space="preserve"> </w:t>
      </w:r>
      <w:r w:rsidR="00C64F10" w:rsidRPr="00566677">
        <w:rPr>
          <w:rFonts w:hint="eastAsia"/>
          <w:color w:val="FF0000"/>
          <w:szCs w:val="54"/>
          <w:rtl/>
          <w:lang w:val="en-US" w:bidi="ar-EG"/>
        </w:rPr>
        <w:t>وَالْإِثْمَ</w:t>
      </w:r>
      <w:r w:rsidR="00C64F10" w:rsidRPr="00566677">
        <w:rPr>
          <w:color w:val="FF0000"/>
          <w:szCs w:val="54"/>
          <w:rtl/>
          <w:lang w:val="en-US" w:bidi="ar-EG"/>
        </w:rPr>
        <w:t xml:space="preserve"> </w:t>
      </w:r>
      <w:r w:rsidR="00C64F10" w:rsidRPr="00566677">
        <w:rPr>
          <w:rFonts w:hint="eastAsia"/>
          <w:color w:val="FF0000"/>
          <w:szCs w:val="54"/>
          <w:rtl/>
          <w:lang w:val="en-US" w:bidi="ar-EG"/>
        </w:rPr>
        <w:t>وَالْبَغْيَ</w:t>
      </w:r>
      <w:r w:rsidR="00C64F10" w:rsidRPr="00566677">
        <w:rPr>
          <w:color w:val="FF0000"/>
          <w:szCs w:val="54"/>
          <w:rtl/>
          <w:lang w:val="en-US" w:bidi="ar-EG"/>
        </w:rPr>
        <w:t xml:space="preserve"> </w:t>
      </w:r>
      <w:r w:rsidR="00C64F10" w:rsidRPr="00566677">
        <w:rPr>
          <w:rFonts w:hint="eastAsia"/>
          <w:color w:val="FF0000"/>
          <w:szCs w:val="54"/>
          <w:rtl/>
          <w:lang w:val="en-US" w:bidi="ar-EG"/>
        </w:rPr>
        <w:t>بِغَيْرِ</w:t>
      </w:r>
      <w:r w:rsidR="00C64F10" w:rsidRPr="00566677">
        <w:rPr>
          <w:color w:val="FF0000"/>
          <w:szCs w:val="54"/>
          <w:rtl/>
          <w:lang w:val="en-US" w:bidi="ar-EG"/>
        </w:rPr>
        <w:t xml:space="preserve"> </w:t>
      </w:r>
      <w:r w:rsidR="00C64F10" w:rsidRPr="00566677">
        <w:rPr>
          <w:rFonts w:hint="eastAsia"/>
          <w:color w:val="FF0000"/>
          <w:szCs w:val="54"/>
          <w:rtl/>
          <w:lang w:val="en-US" w:bidi="ar-EG"/>
        </w:rPr>
        <w:t>الْحَقِّ</w:t>
      </w:r>
      <w:r w:rsidR="00C64F10" w:rsidRPr="00566677">
        <w:rPr>
          <w:color w:val="FF0000"/>
          <w:szCs w:val="54"/>
          <w:rtl/>
          <w:lang w:val="en-US" w:bidi="ar-EG"/>
        </w:rPr>
        <w:t xml:space="preserve"> </w:t>
      </w:r>
      <w:r w:rsidR="00C64F10" w:rsidRPr="00566677">
        <w:rPr>
          <w:rFonts w:hint="eastAsia"/>
          <w:color w:val="FF0000"/>
          <w:szCs w:val="54"/>
          <w:rtl/>
          <w:lang w:val="en-US" w:bidi="ar-EG"/>
        </w:rPr>
        <w:t>وَأَنْ</w:t>
      </w:r>
      <w:r w:rsidR="00C64F10" w:rsidRPr="00566677">
        <w:rPr>
          <w:color w:val="FF0000"/>
          <w:szCs w:val="54"/>
          <w:rtl/>
          <w:lang w:val="en-US" w:bidi="ar-EG"/>
        </w:rPr>
        <w:t xml:space="preserve"> </w:t>
      </w:r>
      <w:r w:rsidR="00C64F10" w:rsidRPr="00566677">
        <w:rPr>
          <w:rFonts w:hint="eastAsia"/>
          <w:color w:val="FF0000"/>
          <w:szCs w:val="54"/>
          <w:rtl/>
          <w:lang w:val="en-US" w:bidi="ar-EG"/>
        </w:rPr>
        <w:t>تُشْرِكُوا</w:t>
      </w:r>
      <w:r w:rsidR="00C64F10" w:rsidRPr="00566677">
        <w:rPr>
          <w:color w:val="FF0000"/>
          <w:szCs w:val="54"/>
          <w:rtl/>
          <w:lang w:val="en-US" w:bidi="ar-EG"/>
        </w:rPr>
        <w:t xml:space="preserve"> </w:t>
      </w:r>
      <w:r w:rsidR="00C64F10" w:rsidRPr="00566677">
        <w:rPr>
          <w:rFonts w:hint="eastAsia"/>
          <w:color w:val="FF0000"/>
          <w:szCs w:val="54"/>
          <w:rtl/>
          <w:lang w:val="en-US" w:bidi="ar-EG"/>
        </w:rPr>
        <w:t>بِاللَّهِ</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لَمْ</w:t>
      </w:r>
      <w:r w:rsidR="00C64F10" w:rsidRPr="00566677">
        <w:rPr>
          <w:color w:val="FF0000"/>
          <w:szCs w:val="54"/>
          <w:rtl/>
          <w:lang w:val="en-US" w:bidi="ar-EG"/>
        </w:rPr>
        <w:t xml:space="preserve"> </w:t>
      </w:r>
      <w:r w:rsidR="00C64F10" w:rsidRPr="00566677">
        <w:rPr>
          <w:rFonts w:hint="eastAsia"/>
          <w:color w:val="FF0000"/>
          <w:szCs w:val="54"/>
          <w:rtl/>
          <w:lang w:val="en-US" w:bidi="ar-EG"/>
        </w:rPr>
        <w:t>يُنَزِّلْ</w:t>
      </w:r>
      <w:r w:rsidR="00C64F10" w:rsidRPr="00566677">
        <w:rPr>
          <w:color w:val="FF0000"/>
          <w:szCs w:val="54"/>
          <w:rtl/>
          <w:lang w:val="en-US" w:bidi="ar-EG"/>
        </w:rPr>
        <w:t xml:space="preserve"> </w:t>
      </w:r>
      <w:r w:rsidR="00C64F10" w:rsidRPr="00566677">
        <w:rPr>
          <w:rFonts w:hint="eastAsia"/>
          <w:color w:val="FF0000"/>
          <w:szCs w:val="54"/>
          <w:rtl/>
          <w:lang w:val="en-US" w:bidi="ar-EG"/>
        </w:rPr>
        <w:t>بِهِ</w:t>
      </w:r>
      <w:r w:rsidR="00C64F10" w:rsidRPr="00566677">
        <w:rPr>
          <w:color w:val="FF0000"/>
          <w:szCs w:val="54"/>
          <w:rtl/>
          <w:lang w:val="en-US" w:bidi="ar-EG"/>
        </w:rPr>
        <w:t xml:space="preserve"> </w:t>
      </w:r>
      <w:r w:rsidR="00C64F10" w:rsidRPr="00566677">
        <w:rPr>
          <w:rFonts w:hint="eastAsia"/>
          <w:color w:val="FF0000"/>
          <w:szCs w:val="54"/>
          <w:rtl/>
          <w:lang w:val="en-US" w:bidi="ar-EG"/>
        </w:rPr>
        <w:t>سُلْطَانًا</w:t>
      </w:r>
      <w:r w:rsidR="00C64F10" w:rsidRPr="00566677">
        <w:rPr>
          <w:color w:val="FF0000"/>
          <w:szCs w:val="54"/>
          <w:rtl/>
          <w:lang w:val="en-US" w:bidi="ar-EG"/>
        </w:rPr>
        <w:t xml:space="preserve"> </w:t>
      </w:r>
      <w:r w:rsidR="00C64F10" w:rsidRPr="00566677">
        <w:rPr>
          <w:rFonts w:hint="eastAsia"/>
          <w:color w:val="FF0000"/>
          <w:szCs w:val="54"/>
          <w:rtl/>
          <w:lang w:val="en-US" w:bidi="ar-EG"/>
        </w:rPr>
        <w:t>وَأَنْ</w:t>
      </w:r>
      <w:r w:rsidR="00C64F10" w:rsidRPr="00566677">
        <w:rPr>
          <w:color w:val="FF0000"/>
          <w:szCs w:val="54"/>
          <w:rtl/>
          <w:lang w:val="en-US" w:bidi="ar-EG"/>
        </w:rPr>
        <w:t xml:space="preserve"> </w:t>
      </w:r>
      <w:r w:rsidR="00C64F10" w:rsidRPr="00566677">
        <w:rPr>
          <w:rFonts w:hint="eastAsia"/>
          <w:color w:val="FF0000"/>
          <w:szCs w:val="54"/>
          <w:rtl/>
          <w:lang w:val="en-US" w:bidi="ar-EG"/>
        </w:rPr>
        <w:t>تَقُولُوا</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لَا</w:t>
      </w:r>
      <w:r w:rsidR="00C64F10" w:rsidRPr="00566677">
        <w:rPr>
          <w:color w:val="FF0000"/>
          <w:szCs w:val="54"/>
          <w:rtl/>
          <w:lang w:val="en-US" w:bidi="ar-EG"/>
        </w:rPr>
        <w:t xml:space="preserve"> </w:t>
      </w:r>
      <w:r w:rsidR="00C64F10" w:rsidRPr="00566677">
        <w:rPr>
          <w:rFonts w:hint="eastAsia"/>
          <w:color w:val="FF0000"/>
          <w:szCs w:val="54"/>
          <w:rtl/>
          <w:lang w:val="en-US" w:bidi="ar-EG"/>
        </w:rPr>
        <w:t>تَعْلَمُونَ</w:t>
      </w:r>
      <w:r w:rsidR="00312067" w:rsidRPr="00566677">
        <w:rPr>
          <w:color w:val="FF0000"/>
          <w:szCs w:val="54"/>
          <w:rtl/>
          <w:lang w:val="en-US" w:bidi="ar-EG"/>
        </w:rPr>
        <w:t>﴾</w:t>
      </w:r>
    </w:p>
    <w:p w14:paraId="31EB10DD" w14:textId="320B4D21" w:rsidR="00043FA5" w:rsidRDefault="00E02A47" w:rsidP="00C64F10">
      <w:pPr>
        <w:rPr>
          <w:lang w:val="en-US" w:bidi="ar-EG"/>
        </w:rPr>
      </w:pPr>
      <w:r>
        <w:rPr>
          <w:lang w:val="en-US" w:bidi="ar-EG"/>
        </w:rPr>
        <w:t>“</w:t>
      </w:r>
      <w:r w:rsidR="00C64F10" w:rsidRPr="00C64F10">
        <w:rPr>
          <w:lang w:val="en-US" w:bidi="ar-EG"/>
        </w:rPr>
        <w:t xml:space="preserve">Katakanlah (wahai Muhammad), </w:t>
      </w:r>
      <w:r>
        <w:rPr>
          <w:lang w:val="en-US" w:bidi="ar-EG"/>
        </w:rPr>
        <w:t>‘</w:t>
      </w:r>
      <w:r w:rsidR="00C64F10" w:rsidRPr="00C64F10">
        <w:rPr>
          <w:lang w:val="en-US" w:bidi="ar-EG"/>
        </w:rPr>
        <w:t>Sungguh Robb-ku hanya meng</w:t>
      </w:r>
      <w:r w:rsidR="00435883">
        <w:rPr>
          <w:lang w:val="en-US" w:bidi="ar-EG"/>
        </w:rPr>
        <w:t>harom</w:t>
      </w:r>
      <w:r w:rsidR="00C64F10" w:rsidRPr="00C64F10">
        <w:rPr>
          <w:lang w:val="en-US" w:bidi="ar-EG"/>
        </w:rPr>
        <w:t xml:space="preserve">kan perbuatan yang keji, yang tampak dan yang tersembunyi, dan dosa, dan kezholiman tanpa hak, dan kalian mempersekutukan Alloh dengan </w:t>
      </w:r>
      <w:r w:rsidR="00C64F10" w:rsidRPr="00C64F10">
        <w:rPr>
          <w:lang w:val="en-US" w:bidi="ar-EG"/>
        </w:rPr>
        <w:lastRenderedPageBreak/>
        <w:t xml:space="preserve">sesuatu yang Alloh tidak turunkan dalil tentangnya, dan kalian berkata atas </w:t>
      </w:r>
      <w:r w:rsidR="00074708">
        <w:rPr>
          <w:lang w:val="en-US" w:bidi="ar-EG"/>
        </w:rPr>
        <w:t>Nama Alloh</w:t>
      </w:r>
      <w:r w:rsidR="00C64F10" w:rsidRPr="00C64F10">
        <w:rPr>
          <w:lang w:val="en-US" w:bidi="ar-EG"/>
        </w:rPr>
        <w:t xml:space="preserve"> apa yang kalian tidak ketahui.</w:t>
      </w:r>
      <w:r>
        <w:rPr>
          <w:lang w:val="en-US" w:bidi="ar-EG"/>
        </w:rPr>
        <w:t>’”</w:t>
      </w:r>
      <w:r w:rsidR="00C64F10" w:rsidRPr="00C64F10">
        <w:rPr>
          <w:lang w:val="en-US" w:bidi="ar-EG"/>
        </w:rPr>
        <w:t xml:space="preserve"> </w:t>
      </w:r>
      <w:r w:rsidR="00C64F10" w:rsidRPr="00AD468A">
        <w:rPr>
          <w:b/>
          <w:bCs/>
          <w:lang w:val="en-US" w:bidi="ar-EG"/>
        </w:rPr>
        <w:t>(QS. Al-A</w:t>
      </w:r>
      <w:r w:rsidRPr="00AD468A">
        <w:rPr>
          <w:b/>
          <w:bCs/>
          <w:lang w:val="en-US" w:bidi="ar-EG"/>
        </w:rPr>
        <w:t>’</w:t>
      </w:r>
      <w:r w:rsidR="00C64F10" w:rsidRPr="00AD468A">
        <w:rPr>
          <w:b/>
          <w:bCs/>
          <w:lang w:val="en-US" w:bidi="ar-EG"/>
        </w:rPr>
        <w:t>rôf: 33</w:t>
      </w:r>
      <w:r w:rsidR="00043FA5" w:rsidRPr="00AD468A">
        <w:rPr>
          <w:b/>
          <w:bCs/>
          <w:lang w:val="en-US" w:bidi="ar-EG"/>
        </w:rPr>
        <w:t>)</w:t>
      </w:r>
    </w:p>
    <w:p w14:paraId="77C109AE" w14:textId="6FBFF370" w:rsidR="00361CDA" w:rsidRDefault="00C64F10" w:rsidP="00C64F10">
      <w:pPr>
        <w:rPr>
          <w:lang w:val="en-US" w:bidi="ar-EG"/>
        </w:rPr>
      </w:pPr>
      <w:r w:rsidRPr="00C64F10">
        <w:rPr>
          <w:lang w:val="en-US" w:bidi="ar-EG"/>
        </w:rPr>
        <w:t>Dan firman-Nya</w:t>
      </w:r>
      <w:r w:rsidR="00361CDA">
        <w:rPr>
          <w:lang w:val="en-US" w:bidi="ar-EG"/>
        </w:rPr>
        <w:t>:</w:t>
      </w:r>
    </w:p>
    <w:p w14:paraId="2E6978A8"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تَقْفُ</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لَيْسَ</w:t>
      </w:r>
      <w:r w:rsidR="00C64F10" w:rsidRPr="00566677">
        <w:rPr>
          <w:color w:val="FF0000"/>
          <w:szCs w:val="54"/>
          <w:rtl/>
          <w:lang w:val="en-US" w:bidi="ar-EG"/>
        </w:rPr>
        <w:t xml:space="preserve"> </w:t>
      </w:r>
      <w:r w:rsidR="00C64F10" w:rsidRPr="00566677">
        <w:rPr>
          <w:rFonts w:hint="eastAsia"/>
          <w:color w:val="FF0000"/>
          <w:szCs w:val="54"/>
          <w:rtl/>
          <w:lang w:val="en-US" w:bidi="ar-EG"/>
        </w:rPr>
        <w:t>لَكَ</w:t>
      </w:r>
      <w:r w:rsidR="00C64F10" w:rsidRPr="00566677">
        <w:rPr>
          <w:color w:val="FF0000"/>
          <w:szCs w:val="54"/>
          <w:rtl/>
          <w:lang w:val="en-US" w:bidi="ar-EG"/>
        </w:rPr>
        <w:t xml:space="preserve"> </w:t>
      </w:r>
      <w:r w:rsidR="00C64F10" w:rsidRPr="00566677">
        <w:rPr>
          <w:rFonts w:hint="eastAsia"/>
          <w:color w:val="FF0000"/>
          <w:szCs w:val="54"/>
          <w:rtl/>
          <w:lang w:val="en-US" w:bidi="ar-EG"/>
        </w:rPr>
        <w:t>بِهِ</w:t>
      </w:r>
      <w:r w:rsidR="00C64F10" w:rsidRPr="00566677">
        <w:rPr>
          <w:color w:val="FF0000"/>
          <w:szCs w:val="54"/>
          <w:rtl/>
          <w:lang w:val="en-US" w:bidi="ar-EG"/>
        </w:rPr>
        <w:t xml:space="preserve"> </w:t>
      </w:r>
      <w:r w:rsidR="00C64F10" w:rsidRPr="00566677">
        <w:rPr>
          <w:rFonts w:hint="eastAsia"/>
          <w:color w:val="FF0000"/>
          <w:szCs w:val="54"/>
          <w:rtl/>
          <w:lang w:val="en-US" w:bidi="ar-EG"/>
        </w:rPr>
        <w:t>عِلْمٌ</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السَّمْعَ</w:t>
      </w:r>
      <w:r w:rsidR="00C64F10" w:rsidRPr="00566677">
        <w:rPr>
          <w:color w:val="FF0000"/>
          <w:szCs w:val="54"/>
          <w:rtl/>
          <w:lang w:val="en-US" w:bidi="ar-EG"/>
        </w:rPr>
        <w:t xml:space="preserve"> </w:t>
      </w:r>
      <w:r w:rsidR="00C64F10" w:rsidRPr="00566677">
        <w:rPr>
          <w:rFonts w:hint="eastAsia"/>
          <w:color w:val="FF0000"/>
          <w:szCs w:val="54"/>
          <w:rtl/>
          <w:lang w:val="en-US" w:bidi="ar-EG"/>
        </w:rPr>
        <w:t>وَالْبَصَرَ</w:t>
      </w:r>
      <w:r w:rsidR="00C64F10" w:rsidRPr="00566677">
        <w:rPr>
          <w:color w:val="FF0000"/>
          <w:szCs w:val="54"/>
          <w:rtl/>
          <w:lang w:val="en-US" w:bidi="ar-EG"/>
        </w:rPr>
        <w:t xml:space="preserve"> </w:t>
      </w:r>
      <w:r w:rsidR="00C64F10" w:rsidRPr="00566677">
        <w:rPr>
          <w:rFonts w:hint="eastAsia"/>
          <w:color w:val="FF0000"/>
          <w:szCs w:val="54"/>
          <w:rtl/>
          <w:lang w:val="en-US" w:bidi="ar-EG"/>
        </w:rPr>
        <w:t>وَالْفُؤَادَ</w:t>
      </w:r>
      <w:r w:rsidR="00C64F10" w:rsidRPr="00566677">
        <w:rPr>
          <w:color w:val="FF0000"/>
          <w:szCs w:val="54"/>
          <w:rtl/>
          <w:lang w:val="en-US" w:bidi="ar-EG"/>
        </w:rPr>
        <w:t xml:space="preserve"> </w:t>
      </w:r>
      <w:r w:rsidR="00C64F10" w:rsidRPr="00566677">
        <w:rPr>
          <w:rFonts w:hint="eastAsia"/>
          <w:color w:val="FF0000"/>
          <w:szCs w:val="54"/>
          <w:rtl/>
          <w:lang w:val="en-US" w:bidi="ar-EG"/>
        </w:rPr>
        <w:t>كُلُّ</w:t>
      </w:r>
      <w:r w:rsidR="00C64F10" w:rsidRPr="00566677">
        <w:rPr>
          <w:color w:val="FF0000"/>
          <w:szCs w:val="54"/>
          <w:rtl/>
          <w:lang w:val="en-US" w:bidi="ar-EG"/>
        </w:rPr>
        <w:t xml:space="preserve"> </w:t>
      </w:r>
      <w:r w:rsidR="00C64F10" w:rsidRPr="00566677">
        <w:rPr>
          <w:rFonts w:hint="eastAsia"/>
          <w:color w:val="FF0000"/>
          <w:szCs w:val="54"/>
          <w:rtl/>
          <w:lang w:val="en-US" w:bidi="ar-EG"/>
        </w:rPr>
        <w:t>أُولَئِكَ</w:t>
      </w:r>
      <w:r w:rsidR="00C64F10" w:rsidRPr="00566677">
        <w:rPr>
          <w:color w:val="FF0000"/>
          <w:szCs w:val="54"/>
          <w:rtl/>
          <w:lang w:val="en-US" w:bidi="ar-EG"/>
        </w:rPr>
        <w:t xml:space="preserve"> </w:t>
      </w:r>
      <w:r w:rsidR="00C64F10" w:rsidRPr="00566677">
        <w:rPr>
          <w:rFonts w:hint="eastAsia"/>
          <w:color w:val="FF0000"/>
          <w:szCs w:val="54"/>
          <w:rtl/>
          <w:lang w:val="en-US" w:bidi="ar-EG"/>
        </w:rPr>
        <w:t>كَانَ</w:t>
      </w:r>
      <w:r w:rsidR="00C64F10" w:rsidRPr="00566677">
        <w:rPr>
          <w:color w:val="FF0000"/>
          <w:szCs w:val="54"/>
          <w:rtl/>
          <w:lang w:val="en-US" w:bidi="ar-EG"/>
        </w:rPr>
        <w:t xml:space="preserve"> </w:t>
      </w:r>
      <w:r w:rsidR="00C64F10" w:rsidRPr="00566677">
        <w:rPr>
          <w:rFonts w:hint="eastAsia"/>
          <w:color w:val="FF0000"/>
          <w:szCs w:val="54"/>
          <w:rtl/>
          <w:lang w:val="en-US" w:bidi="ar-EG"/>
        </w:rPr>
        <w:t>عَنْهُ</w:t>
      </w:r>
      <w:r w:rsidR="00C64F10" w:rsidRPr="00566677">
        <w:rPr>
          <w:color w:val="FF0000"/>
          <w:szCs w:val="54"/>
          <w:rtl/>
          <w:lang w:val="en-US" w:bidi="ar-EG"/>
        </w:rPr>
        <w:t xml:space="preserve"> </w:t>
      </w:r>
      <w:r w:rsidR="00C64F10" w:rsidRPr="00566677">
        <w:rPr>
          <w:rFonts w:hint="eastAsia"/>
          <w:color w:val="FF0000"/>
          <w:szCs w:val="54"/>
          <w:rtl/>
          <w:lang w:val="en-US" w:bidi="ar-EG"/>
        </w:rPr>
        <w:t>مَسْئُولًا</w:t>
      </w:r>
      <w:r w:rsidR="00312067" w:rsidRPr="00566677">
        <w:rPr>
          <w:color w:val="FF0000"/>
          <w:szCs w:val="54"/>
          <w:rtl/>
          <w:lang w:val="en-US" w:bidi="ar-EG"/>
        </w:rPr>
        <w:t>﴾</w:t>
      </w:r>
    </w:p>
    <w:p w14:paraId="7ACEBB77" w14:textId="462C5E59" w:rsidR="00043FA5" w:rsidRDefault="00C24ED5" w:rsidP="00C64F10">
      <w:pPr>
        <w:rPr>
          <w:lang w:val="en-US" w:bidi="ar-EG"/>
        </w:rPr>
      </w:pPr>
      <w:r w:rsidRPr="00C24ED5">
        <w:rPr>
          <w:caps/>
          <w:lang w:val="en-US" w:bidi="ar-EG"/>
        </w:rPr>
        <w:t>“j</w:t>
      </w:r>
      <w:r w:rsidR="00C64F10" w:rsidRPr="00C64F10">
        <w:rPr>
          <w:lang w:val="en-US" w:bidi="ar-EG"/>
        </w:rPr>
        <w:t>anganlah kamu mengikuti apa yang kamu tidak mempunyai pengetahuan tentangnya. Sungguh pendengaran, penglihatan, dan hati, semuanya akan diminta pertanggungjawaban.</w:t>
      </w:r>
      <w:r w:rsidR="00E02A47">
        <w:rPr>
          <w:lang w:val="en-US" w:bidi="ar-EG"/>
        </w:rPr>
        <w:t>”</w:t>
      </w:r>
      <w:r w:rsidR="00C64F10" w:rsidRPr="00C64F10">
        <w:rPr>
          <w:lang w:val="en-US" w:bidi="ar-EG"/>
        </w:rPr>
        <w:t xml:space="preserve"> </w:t>
      </w:r>
      <w:r w:rsidR="00C64F10" w:rsidRPr="00AD468A">
        <w:rPr>
          <w:b/>
          <w:bCs/>
          <w:lang w:val="en-US" w:bidi="ar-EG"/>
        </w:rPr>
        <w:t>(QS. Al-Isrô</w:t>
      </w:r>
      <w:r w:rsidR="00E02A47" w:rsidRPr="00AD468A">
        <w:rPr>
          <w:b/>
          <w:bCs/>
          <w:lang w:val="en-US" w:bidi="ar-EG"/>
        </w:rPr>
        <w:t>’</w:t>
      </w:r>
      <w:r w:rsidR="00C64F10" w:rsidRPr="00AD468A">
        <w:rPr>
          <w:b/>
          <w:bCs/>
          <w:lang w:val="en-US" w:bidi="ar-EG"/>
        </w:rPr>
        <w:t>: 36</w:t>
      </w:r>
      <w:r w:rsidR="00043FA5" w:rsidRPr="00AD468A">
        <w:rPr>
          <w:b/>
          <w:bCs/>
          <w:lang w:val="en-US" w:bidi="ar-EG"/>
        </w:rPr>
        <w:t>)</w:t>
      </w:r>
    </w:p>
    <w:p w14:paraId="7268423D" w14:textId="55AAA226" w:rsidR="00361CDA" w:rsidRDefault="00C64F10" w:rsidP="00C64F10">
      <w:pPr>
        <w:rPr>
          <w:lang w:val="en-US" w:bidi="ar-EG"/>
        </w:rPr>
      </w:pPr>
      <w:r w:rsidRPr="00C64F10">
        <w:rPr>
          <w:lang w:val="en-US" w:bidi="ar-EG"/>
        </w:rPr>
        <w:t xml:space="preserve">Dan tidak boleh menetapkan </w:t>
      </w:r>
      <w:r w:rsidR="00FA603E">
        <w:rPr>
          <w:lang w:val="en-US" w:bidi="ar-EG"/>
        </w:rPr>
        <w:t>Nama atau Shifat</w:t>
      </w:r>
      <w:r w:rsidRPr="00C64F10">
        <w:rPr>
          <w:lang w:val="en-US" w:bidi="ar-EG"/>
        </w:rPr>
        <w:t xml:space="preserve"> bagi Alloh </w:t>
      </w:r>
      <w:r w:rsidRPr="00F3165A">
        <w:rPr>
          <w:rFonts w:ascii="Times New Roman" w:hAnsi="Times New Roman" w:cs="Calibri" w:hint="cs"/>
          <w:rtl/>
          <w:lang w:val="en-US" w:bidi="ar-EG"/>
        </w:rPr>
        <w:t>ﷻ</w:t>
      </w:r>
      <w:r w:rsidRPr="00C64F10">
        <w:rPr>
          <w:lang w:val="en-US" w:bidi="ar-EG"/>
        </w:rPr>
        <w:t xml:space="preserve"> disertai </w:t>
      </w:r>
      <w:r w:rsidRPr="002877A1">
        <w:rPr>
          <w:i/>
          <w:iCs/>
          <w:lang w:val="en-US" w:bidi="ar-EG"/>
        </w:rPr>
        <w:t>tamtsîl</w:t>
      </w:r>
      <w:r w:rsidRPr="00C64F10">
        <w:rPr>
          <w:lang w:val="en-US" w:bidi="ar-EG"/>
        </w:rPr>
        <w:t xml:space="preserve"> </w:t>
      </w:r>
      <w:r w:rsidRPr="00C64F10">
        <w:rPr>
          <w:lang w:val="en-US" w:bidi="ar-EG"/>
        </w:rPr>
        <w:lastRenderedPageBreak/>
        <w:t xml:space="preserve">(penyerupaan). Berdasarkan firman Alloh </w:t>
      </w:r>
      <w:r w:rsidRPr="00F3165A">
        <w:rPr>
          <w:rFonts w:ascii="Times New Roman" w:hAnsi="Times New Roman" w:cs="Calibri" w:hint="cs"/>
          <w:rtl/>
          <w:lang w:val="en-US" w:bidi="ar-EG"/>
        </w:rPr>
        <w:t>ﷻ</w:t>
      </w:r>
      <w:r w:rsidR="00361CDA">
        <w:rPr>
          <w:lang w:val="en-US" w:bidi="ar-EG"/>
        </w:rPr>
        <w:t>:</w:t>
      </w:r>
    </w:p>
    <w:p w14:paraId="74019A67"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لَيْسَ</w:t>
      </w:r>
      <w:r w:rsidR="00C64F10" w:rsidRPr="00566677">
        <w:rPr>
          <w:color w:val="FF0000"/>
          <w:szCs w:val="54"/>
          <w:rtl/>
          <w:lang w:val="en-US" w:bidi="ar-EG"/>
        </w:rPr>
        <w:t xml:space="preserve"> </w:t>
      </w:r>
      <w:r w:rsidR="00C64F10" w:rsidRPr="00566677">
        <w:rPr>
          <w:rFonts w:hint="eastAsia"/>
          <w:color w:val="FF0000"/>
          <w:szCs w:val="54"/>
          <w:rtl/>
          <w:lang w:val="en-US" w:bidi="ar-EG"/>
        </w:rPr>
        <w:t>كَمِثْلِهِ</w:t>
      </w:r>
      <w:r w:rsidR="00C64F10" w:rsidRPr="00566677">
        <w:rPr>
          <w:color w:val="FF0000"/>
          <w:szCs w:val="54"/>
          <w:rtl/>
          <w:lang w:val="en-US" w:bidi="ar-EG"/>
        </w:rPr>
        <w:t xml:space="preserve"> </w:t>
      </w:r>
      <w:r w:rsidR="00C64F10" w:rsidRPr="00566677">
        <w:rPr>
          <w:rFonts w:hint="eastAsia"/>
          <w:color w:val="FF0000"/>
          <w:szCs w:val="54"/>
          <w:rtl/>
          <w:lang w:val="en-US" w:bidi="ar-EG"/>
        </w:rPr>
        <w:t>شَيْءٌ</w:t>
      </w:r>
      <w:r w:rsidR="00C64F10" w:rsidRPr="00566677">
        <w:rPr>
          <w:color w:val="FF0000"/>
          <w:szCs w:val="54"/>
          <w:rtl/>
          <w:lang w:val="en-US" w:bidi="ar-EG"/>
        </w:rPr>
        <w:t xml:space="preserve"> </w:t>
      </w:r>
      <w:r w:rsidR="00C64F10" w:rsidRPr="00566677">
        <w:rPr>
          <w:rFonts w:hint="eastAsia"/>
          <w:color w:val="FF0000"/>
          <w:szCs w:val="54"/>
          <w:rtl/>
          <w:lang w:val="en-US" w:bidi="ar-EG"/>
        </w:rPr>
        <w:t>وَهُوَ</w:t>
      </w:r>
      <w:r w:rsidR="00C64F10" w:rsidRPr="00566677">
        <w:rPr>
          <w:color w:val="FF0000"/>
          <w:szCs w:val="54"/>
          <w:rtl/>
          <w:lang w:val="en-US" w:bidi="ar-EG"/>
        </w:rPr>
        <w:t xml:space="preserve"> </w:t>
      </w:r>
      <w:r w:rsidR="00C64F10" w:rsidRPr="00566677">
        <w:rPr>
          <w:rFonts w:hint="eastAsia"/>
          <w:color w:val="FF0000"/>
          <w:szCs w:val="54"/>
          <w:rtl/>
          <w:lang w:val="en-US" w:bidi="ar-EG"/>
        </w:rPr>
        <w:t>السَّمِيعُ</w:t>
      </w:r>
      <w:r w:rsidR="00C64F10" w:rsidRPr="00566677">
        <w:rPr>
          <w:color w:val="FF0000"/>
          <w:szCs w:val="54"/>
          <w:rtl/>
          <w:lang w:val="en-US" w:bidi="ar-EG"/>
        </w:rPr>
        <w:t xml:space="preserve"> </w:t>
      </w:r>
      <w:r w:rsidR="00C64F10" w:rsidRPr="00566677">
        <w:rPr>
          <w:rFonts w:hint="eastAsia"/>
          <w:color w:val="FF0000"/>
          <w:szCs w:val="54"/>
          <w:rtl/>
          <w:lang w:val="en-US" w:bidi="ar-EG"/>
        </w:rPr>
        <w:t>الْبَصِيرُ</w:t>
      </w:r>
      <w:r w:rsidR="00312067" w:rsidRPr="00566677">
        <w:rPr>
          <w:color w:val="FF0000"/>
          <w:szCs w:val="54"/>
          <w:rtl/>
          <w:lang w:val="en-US" w:bidi="ar-EG"/>
        </w:rPr>
        <w:t>﴾</w:t>
      </w:r>
    </w:p>
    <w:p w14:paraId="194BF3B7" w14:textId="77777777" w:rsidR="00043FA5" w:rsidRDefault="00E02A47" w:rsidP="00C64F10">
      <w:pPr>
        <w:rPr>
          <w:lang w:val="en-US" w:bidi="ar-EG"/>
        </w:rPr>
      </w:pPr>
      <w:r>
        <w:rPr>
          <w:lang w:val="en-US" w:bidi="ar-EG"/>
        </w:rPr>
        <w:t>“</w:t>
      </w:r>
      <w:r w:rsidR="00C64F10" w:rsidRPr="00C64F10">
        <w:rPr>
          <w:lang w:val="en-US" w:bidi="ar-EG"/>
        </w:rPr>
        <w:t>Tidak ada sesuatu pun yang serupa dengan-Nya, dan Dia Maha Mendengar lagi Maha Melihat.</w:t>
      </w:r>
      <w:r>
        <w:rPr>
          <w:lang w:val="en-US" w:bidi="ar-EG"/>
        </w:rPr>
        <w:t>”</w:t>
      </w:r>
      <w:r w:rsidR="00C64F10" w:rsidRPr="00C64F10">
        <w:rPr>
          <w:lang w:val="en-US" w:bidi="ar-EG"/>
        </w:rPr>
        <w:t xml:space="preserve"> </w:t>
      </w:r>
      <w:r w:rsidR="00C64F10" w:rsidRPr="00AD468A">
        <w:rPr>
          <w:b/>
          <w:bCs/>
          <w:lang w:val="en-US" w:bidi="ar-EG"/>
        </w:rPr>
        <w:t>(QS. Asy-Syûro: 11</w:t>
      </w:r>
      <w:r w:rsidR="00043FA5" w:rsidRPr="00AD468A">
        <w:rPr>
          <w:b/>
          <w:bCs/>
          <w:lang w:val="en-US" w:bidi="ar-EG"/>
        </w:rPr>
        <w:t>)</w:t>
      </w:r>
    </w:p>
    <w:p w14:paraId="53CDF86B" w14:textId="67FABDB0" w:rsidR="00361CDA" w:rsidRDefault="00C64F10" w:rsidP="00C64F10">
      <w:pPr>
        <w:rPr>
          <w:lang w:val="en-US" w:bidi="ar-EG"/>
        </w:rPr>
      </w:pPr>
      <w:r w:rsidRPr="00C64F10">
        <w:rPr>
          <w:lang w:val="en-US" w:bidi="ar-EG"/>
        </w:rPr>
        <w:t>Dan firman-Nya</w:t>
      </w:r>
      <w:r w:rsidR="00361CDA">
        <w:rPr>
          <w:lang w:val="en-US" w:bidi="ar-EG"/>
        </w:rPr>
        <w:t>:</w:t>
      </w:r>
    </w:p>
    <w:p w14:paraId="578D9B02"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فَلَا</w:t>
      </w:r>
      <w:r w:rsidR="00C64F10" w:rsidRPr="00566677">
        <w:rPr>
          <w:color w:val="FF0000"/>
          <w:szCs w:val="54"/>
          <w:rtl/>
          <w:lang w:val="en-US" w:bidi="ar-EG"/>
        </w:rPr>
        <w:t xml:space="preserve"> </w:t>
      </w:r>
      <w:r w:rsidR="00C64F10" w:rsidRPr="00566677">
        <w:rPr>
          <w:rFonts w:hint="eastAsia"/>
          <w:color w:val="FF0000"/>
          <w:szCs w:val="54"/>
          <w:rtl/>
          <w:lang w:val="en-US" w:bidi="ar-EG"/>
        </w:rPr>
        <w:t>تَضْرِبُوا</w:t>
      </w:r>
      <w:r w:rsidR="00AA3FE3" w:rsidRPr="00566677">
        <w:rPr>
          <w:rFonts w:hint="cs"/>
          <w:color w:val="FF0000"/>
          <w:szCs w:val="54"/>
          <w:rtl/>
          <w:lang w:val="en-US" w:bidi="ar-EG"/>
        </w:rPr>
        <w:t xml:space="preserve"> </w:t>
      </w:r>
      <w:r w:rsidR="00C64F10" w:rsidRPr="00566677">
        <w:rPr>
          <w:rFonts w:hint="eastAsia"/>
          <w:color w:val="FF0000"/>
          <w:szCs w:val="54"/>
          <w:rtl/>
          <w:lang w:val="en-US" w:bidi="ar-EG"/>
        </w:rPr>
        <w:t>لِلَّهِ</w:t>
      </w:r>
      <w:r w:rsidR="00C64F10" w:rsidRPr="00566677">
        <w:rPr>
          <w:color w:val="FF0000"/>
          <w:szCs w:val="54"/>
          <w:rtl/>
          <w:lang w:val="en-US" w:bidi="ar-EG"/>
        </w:rPr>
        <w:t xml:space="preserve"> </w:t>
      </w:r>
      <w:r w:rsidR="00C64F10" w:rsidRPr="00566677">
        <w:rPr>
          <w:rFonts w:hint="eastAsia"/>
          <w:color w:val="FF0000"/>
          <w:szCs w:val="54"/>
          <w:rtl/>
          <w:lang w:val="en-US" w:bidi="ar-EG"/>
        </w:rPr>
        <w:t>الْأَمْثَالَ</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يَعْلَمُ</w:t>
      </w:r>
      <w:r w:rsidR="00C64F10" w:rsidRPr="00566677">
        <w:rPr>
          <w:color w:val="FF0000"/>
          <w:szCs w:val="54"/>
          <w:rtl/>
          <w:lang w:val="en-US" w:bidi="ar-EG"/>
        </w:rPr>
        <w:t xml:space="preserve"> </w:t>
      </w:r>
      <w:r w:rsidR="00C64F10" w:rsidRPr="00566677">
        <w:rPr>
          <w:rFonts w:hint="eastAsia"/>
          <w:color w:val="FF0000"/>
          <w:szCs w:val="54"/>
          <w:rtl/>
          <w:lang w:val="en-US" w:bidi="ar-EG"/>
        </w:rPr>
        <w:t>وَأَنْتُمْ</w:t>
      </w:r>
      <w:r w:rsidR="00C64F10" w:rsidRPr="00566677">
        <w:rPr>
          <w:color w:val="FF0000"/>
          <w:szCs w:val="54"/>
          <w:rtl/>
          <w:lang w:val="en-US" w:bidi="ar-EG"/>
        </w:rPr>
        <w:t xml:space="preserve"> </w:t>
      </w:r>
      <w:r w:rsidR="00C64F10" w:rsidRPr="00566677">
        <w:rPr>
          <w:rFonts w:hint="eastAsia"/>
          <w:color w:val="FF0000"/>
          <w:szCs w:val="54"/>
          <w:rtl/>
          <w:lang w:val="en-US" w:bidi="ar-EG"/>
        </w:rPr>
        <w:t>لَا</w:t>
      </w:r>
      <w:r w:rsidR="00C64F10" w:rsidRPr="00566677">
        <w:rPr>
          <w:color w:val="FF0000"/>
          <w:szCs w:val="54"/>
          <w:rtl/>
          <w:lang w:val="en-US" w:bidi="ar-EG"/>
        </w:rPr>
        <w:t xml:space="preserve"> </w:t>
      </w:r>
      <w:r w:rsidR="00C64F10" w:rsidRPr="00566677">
        <w:rPr>
          <w:rFonts w:hint="eastAsia"/>
          <w:color w:val="FF0000"/>
          <w:szCs w:val="54"/>
          <w:rtl/>
          <w:lang w:val="en-US" w:bidi="ar-EG"/>
        </w:rPr>
        <w:t>تَعْلَمُونَ</w:t>
      </w:r>
      <w:r w:rsidR="00312067" w:rsidRPr="00566677">
        <w:rPr>
          <w:color w:val="FF0000"/>
          <w:szCs w:val="54"/>
          <w:rtl/>
          <w:lang w:val="en-US" w:bidi="ar-EG"/>
        </w:rPr>
        <w:t>﴾</w:t>
      </w:r>
    </w:p>
    <w:p w14:paraId="28790169" w14:textId="77777777" w:rsidR="00043FA5" w:rsidRDefault="00E02A47" w:rsidP="00C64F10">
      <w:pPr>
        <w:rPr>
          <w:lang w:val="en-US" w:bidi="ar-EG"/>
        </w:rPr>
      </w:pPr>
      <w:r>
        <w:rPr>
          <w:lang w:val="en-US" w:bidi="ar-EG"/>
        </w:rPr>
        <w:t>“</w:t>
      </w:r>
      <w:r w:rsidR="00C64F10" w:rsidRPr="00C64F10">
        <w:rPr>
          <w:lang w:val="en-US" w:bidi="ar-EG"/>
        </w:rPr>
        <w:t>Maka janganlah kalian membuat perumpamaan-perumpamaan bagi Alloh. Sungguh Alloh mengetahui, sedang kalian tidak mengetahui.</w:t>
      </w:r>
      <w:r>
        <w:rPr>
          <w:lang w:val="en-US" w:bidi="ar-EG"/>
        </w:rPr>
        <w:t>”</w:t>
      </w:r>
      <w:r w:rsidR="00C64F10" w:rsidRPr="00C64F10">
        <w:rPr>
          <w:lang w:val="en-US" w:bidi="ar-EG"/>
        </w:rPr>
        <w:t xml:space="preserve"> </w:t>
      </w:r>
      <w:r w:rsidR="00C64F10" w:rsidRPr="00AD468A">
        <w:rPr>
          <w:b/>
          <w:bCs/>
          <w:lang w:val="en-US" w:bidi="ar-EG"/>
        </w:rPr>
        <w:t>(QS. An-Nahl: 74</w:t>
      </w:r>
      <w:r w:rsidR="00043FA5" w:rsidRPr="00AD468A">
        <w:rPr>
          <w:b/>
          <w:bCs/>
          <w:lang w:val="en-US" w:bidi="ar-EG"/>
        </w:rPr>
        <w:t>)</w:t>
      </w:r>
    </w:p>
    <w:p w14:paraId="7A7CCB42" w14:textId="11D160BE" w:rsidR="00E02A47" w:rsidRDefault="00C64F10" w:rsidP="00C64F10">
      <w:pPr>
        <w:rPr>
          <w:lang w:val="en-US" w:bidi="ar-EG"/>
        </w:rPr>
      </w:pPr>
      <w:r w:rsidRPr="00C64F10">
        <w:rPr>
          <w:lang w:val="en-US" w:bidi="ar-EG"/>
        </w:rPr>
        <w:lastRenderedPageBreak/>
        <w:t xml:space="preserve">Dan karena hal itu adalah syirik kepada Alloh </w:t>
      </w:r>
      <w:r w:rsidRPr="00F3165A">
        <w:rPr>
          <w:rFonts w:ascii="Times New Roman" w:hAnsi="Times New Roman" w:cs="Calibri" w:hint="cs"/>
          <w:rtl/>
          <w:lang w:val="en-US" w:bidi="ar-EG"/>
        </w:rPr>
        <w:t>ﷻ</w:t>
      </w:r>
      <w:r w:rsidRPr="00C64F10">
        <w:rPr>
          <w:lang w:val="en-US" w:bidi="ar-EG"/>
        </w:rPr>
        <w:t xml:space="preserve"> yang mengharuskan </w:t>
      </w:r>
      <w:r w:rsidRPr="00C97856">
        <w:rPr>
          <w:i/>
          <w:iCs/>
          <w:lang w:val="en-US" w:bidi="ar-EG"/>
        </w:rPr>
        <w:t>tahrîf</w:t>
      </w:r>
      <w:r w:rsidRPr="00C64F10">
        <w:rPr>
          <w:lang w:val="en-US" w:bidi="ar-EG"/>
        </w:rPr>
        <w:t xml:space="preserve"> (penyelewengan) terhadap teks atau pendustaan terhadapnya, di samping meremehkan Alloh </w:t>
      </w:r>
      <w:r w:rsidRPr="00F3165A">
        <w:rPr>
          <w:rFonts w:ascii="Times New Roman" w:hAnsi="Times New Roman" w:cs="Calibri" w:hint="cs"/>
          <w:rtl/>
          <w:lang w:val="en-US" w:bidi="ar-EG"/>
        </w:rPr>
        <w:t>ﷻ</w:t>
      </w:r>
      <w:r w:rsidRPr="00C64F10">
        <w:rPr>
          <w:lang w:val="en-US" w:bidi="ar-EG"/>
        </w:rPr>
        <w:t xml:space="preserve"> dengan menyerupakan-Nya dengan makhluk yang kurang.</w:t>
      </w:r>
    </w:p>
    <w:p w14:paraId="19032576" w14:textId="0870D9B3" w:rsidR="00E02A47" w:rsidRDefault="00C64F10" w:rsidP="00C64F10">
      <w:pPr>
        <w:rPr>
          <w:lang w:val="en-US" w:bidi="ar-EG"/>
        </w:rPr>
      </w:pPr>
      <w:r w:rsidRPr="00C64F10">
        <w:rPr>
          <w:lang w:val="en-US" w:bidi="ar-EG"/>
        </w:rPr>
        <w:t xml:space="preserve">Dan tidak boleh menetapkan </w:t>
      </w:r>
      <w:r w:rsidR="00FA603E">
        <w:rPr>
          <w:lang w:val="en-US" w:bidi="ar-EG"/>
        </w:rPr>
        <w:t>Nama atau Shifat</w:t>
      </w:r>
      <w:r w:rsidRPr="00C64F10">
        <w:rPr>
          <w:lang w:val="en-US" w:bidi="ar-EG"/>
        </w:rPr>
        <w:t xml:space="preserve"> bagi Alloh </w:t>
      </w:r>
      <w:r w:rsidRPr="00F3165A">
        <w:rPr>
          <w:rFonts w:ascii="Times New Roman" w:hAnsi="Times New Roman" w:cs="Calibri" w:hint="cs"/>
          <w:rtl/>
          <w:lang w:val="en-US" w:bidi="ar-EG"/>
        </w:rPr>
        <w:t>ﷻ</w:t>
      </w:r>
      <w:r w:rsidRPr="00C64F10">
        <w:rPr>
          <w:lang w:val="en-US" w:bidi="ar-EG"/>
        </w:rPr>
        <w:t xml:space="preserve"> disertai </w:t>
      </w:r>
      <w:r w:rsidRPr="00CE5CB5">
        <w:rPr>
          <w:i/>
          <w:iCs/>
          <w:lang w:val="en-US" w:bidi="ar-EG"/>
        </w:rPr>
        <w:t>takyîf</w:t>
      </w:r>
      <w:r w:rsidRPr="00C64F10">
        <w:rPr>
          <w:lang w:val="en-US" w:bidi="ar-EG"/>
        </w:rPr>
        <w:t xml:space="preserve"> (menanyakan bagaimana). Karena itu adalah berkata atas </w:t>
      </w:r>
      <w:r w:rsidR="00074708">
        <w:rPr>
          <w:lang w:val="en-US" w:bidi="ar-EG"/>
        </w:rPr>
        <w:t>Nama Alloh</w:t>
      </w:r>
      <w:r w:rsidRPr="00C64F10">
        <w:rPr>
          <w:lang w:val="en-US" w:bidi="ar-EG"/>
        </w:rPr>
        <w:t xml:space="preserve"> </w:t>
      </w:r>
      <w:r w:rsidRPr="00F3165A">
        <w:rPr>
          <w:rFonts w:ascii="Times New Roman" w:hAnsi="Times New Roman" w:cs="Calibri" w:hint="cs"/>
          <w:rtl/>
          <w:lang w:val="en-US" w:bidi="ar-EG"/>
        </w:rPr>
        <w:t>ﷻ</w:t>
      </w:r>
      <w:r w:rsidRPr="00C64F10">
        <w:rPr>
          <w:lang w:val="en-US" w:bidi="ar-EG"/>
        </w:rPr>
        <w:t xml:space="preserve"> tanpa ilmu, yang mengharuskan kekacauan dan kebingungan dalam Shifat-Shifat Alloh </w:t>
      </w:r>
      <w:r w:rsidRPr="00F3165A">
        <w:rPr>
          <w:rFonts w:ascii="Times New Roman" w:hAnsi="Times New Roman" w:cs="Calibri" w:hint="cs"/>
          <w:rtl/>
          <w:lang w:val="en-US" w:bidi="ar-EG"/>
        </w:rPr>
        <w:t>ﷻ</w:t>
      </w:r>
      <w:r w:rsidRPr="00C64F10">
        <w:rPr>
          <w:lang w:val="en-US" w:bidi="ar-EG"/>
        </w:rPr>
        <w:t xml:space="preserve">, karena setiap orang akan membayangkan </w:t>
      </w:r>
      <w:r w:rsidRPr="006443F6">
        <w:rPr>
          <w:i/>
          <w:iCs/>
          <w:lang w:val="en-US" w:bidi="ar-EG"/>
        </w:rPr>
        <w:t>kaifiyyah</w:t>
      </w:r>
      <w:r w:rsidRPr="00C64F10">
        <w:rPr>
          <w:lang w:val="en-US" w:bidi="ar-EG"/>
        </w:rPr>
        <w:t xml:space="preserve"> (bagaimana) tertentu yang berbeda dengan yang dibayangkan orang lain. Dan karena itu adalah usaha untuk menjangkau apa yang </w:t>
      </w:r>
      <w:r w:rsidRPr="00C64F10">
        <w:rPr>
          <w:lang w:val="en-US" w:bidi="ar-EG"/>
        </w:rPr>
        <w:lastRenderedPageBreak/>
        <w:t xml:space="preserve">tidak mungkin dijangkau oleh akal, karena bagaimana pun </w:t>
      </w:r>
      <w:r w:rsidRPr="006443F6">
        <w:rPr>
          <w:i/>
          <w:iCs/>
          <w:lang w:val="en-US" w:bidi="ar-EG"/>
        </w:rPr>
        <w:t>kaifiyyah</w:t>
      </w:r>
      <w:r w:rsidRPr="00C64F10">
        <w:rPr>
          <w:lang w:val="en-US" w:bidi="ar-EG"/>
        </w:rPr>
        <w:t xml:space="preserve"> yang kamu perkirakan, Alloh lebih tinggi dan lebih agung dari itu.</w:t>
      </w:r>
    </w:p>
    <w:p w14:paraId="6E3EE905" w14:textId="77777777" w:rsidR="00361CDA" w:rsidRDefault="00C64F10" w:rsidP="00C64F10">
      <w:pPr>
        <w:rPr>
          <w:lang w:val="en-US" w:bidi="ar-EG"/>
        </w:rPr>
      </w:pPr>
      <w:r w:rsidRPr="00C64F10">
        <w:rPr>
          <w:lang w:val="en-US" w:bidi="ar-EG"/>
        </w:rPr>
        <w:t>Dan jenis tauhid inilah yang paling banyak dibicarakan di kalangan Ahlul Qiblah (kaum Muslimin), sehingga mereka terbagi menjadi 6 kelompok dalam menghadapi teks-teks yang datang di dalamnya</w:t>
      </w:r>
      <w:r w:rsidR="00361CDA">
        <w:rPr>
          <w:lang w:val="en-US" w:bidi="ar-EG"/>
        </w:rPr>
        <w:t>:</w:t>
      </w:r>
    </w:p>
    <w:p w14:paraId="0DE4A58F" w14:textId="44DFBA6B" w:rsidR="00043FA5" w:rsidRDefault="00C64F10" w:rsidP="00C64F10">
      <w:pPr>
        <w:rPr>
          <w:lang w:val="en-US" w:bidi="ar-EG"/>
        </w:rPr>
      </w:pPr>
      <w:r w:rsidRPr="00345920">
        <w:rPr>
          <w:b/>
          <w:bCs/>
          <w:lang w:val="en-US" w:bidi="ar-EG"/>
        </w:rPr>
        <w:t>Kelompok</w:t>
      </w:r>
      <w:r w:rsidRPr="00C64F10">
        <w:rPr>
          <w:lang w:val="en-US" w:bidi="ar-EG"/>
        </w:rPr>
        <w:t xml:space="preserve"> </w:t>
      </w:r>
      <w:r w:rsidRPr="008B6508">
        <w:rPr>
          <w:b/>
          <w:bCs/>
          <w:lang w:val="en-US" w:bidi="ar-EG"/>
        </w:rPr>
        <w:t>Pertama:</w:t>
      </w:r>
      <w:r w:rsidRPr="00C64F10">
        <w:rPr>
          <w:lang w:val="en-US" w:bidi="ar-EG"/>
        </w:rPr>
        <w:t xml:space="preserve"> Orang-orang yang menjalankannya sesuai </w:t>
      </w:r>
      <w:r w:rsidR="0006515B">
        <w:rPr>
          <w:lang w:val="en-US" w:bidi="ar-EG"/>
        </w:rPr>
        <w:t>zhohir</w:t>
      </w:r>
      <w:r w:rsidRPr="00C64F10">
        <w:rPr>
          <w:lang w:val="en-US" w:bidi="ar-EG"/>
        </w:rPr>
        <w:t xml:space="preserve">nya yang layak bagi Alloh </w:t>
      </w:r>
      <w:r w:rsidRPr="00F3165A">
        <w:rPr>
          <w:rFonts w:ascii="Times New Roman" w:hAnsi="Times New Roman" w:cs="Calibri" w:hint="cs"/>
          <w:rtl/>
          <w:lang w:val="en-US" w:bidi="ar-EG"/>
        </w:rPr>
        <w:t>ﷻ</w:t>
      </w:r>
      <w:r w:rsidRPr="00C64F10">
        <w:rPr>
          <w:lang w:val="en-US" w:bidi="ar-EG"/>
        </w:rPr>
        <w:t xml:space="preserve"> tanpa </w:t>
      </w:r>
      <w:r w:rsidRPr="00C97856">
        <w:rPr>
          <w:i/>
          <w:iCs/>
          <w:lang w:val="en-US" w:bidi="ar-EG"/>
        </w:rPr>
        <w:t>tahrîf</w:t>
      </w:r>
      <w:r w:rsidRPr="00C64F10">
        <w:rPr>
          <w:lang w:val="en-US" w:bidi="ar-EG"/>
        </w:rPr>
        <w:t xml:space="preserve">, tanpa </w:t>
      </w:r>
      <w:r w:rsidRPr="00980214">
        <w:rPr>
          <w:i/>
          <w:iCs/>
          <w:lang w:val="en-US" w:bidi="ar-EG"/>
        </w:rPr>
        <w:t>ta</w:t>
      </w:r>
      <w:r w:rsidR="00E02A47" w:rsidRPr="00980214">
        <w:rPr>
          <w:i/>
          <w:iCs/>
          <w:lang w:val="en-US" w:bidi="ar-EG"/>
        </w:rPr>
        <w:t>’</w:t>
      </w:r>
      <w:r w:rsidRPr="00980214">
        <w:rPr>
          <w:i/>
          <w:iCs/>
          <w:lang w:val="en-US" w:bidi="ar-EG"/>
        </w:rPr>
        <w:t>thîl</w:t>
      </w:r>
      <w:r w:rsidRPr="00C64F10">
        <w:rPr>
          <w:lang w:val="en-US" w:bidi="ar-EG"/>
        </w:rPr>
        <w:t xml:space="preserve">, tanpa </w:t>
      </w:r>
      <w:r w:rsidRPr="00CE5CB5">
        <w:rPr>
          <w:i/>
          <w:iCs/>
          <w:lang w:val="en-US" w:bidi="ar-EG"/>
        </w:rPr>
        <w:t>takyîf</w:t>
      </w:r>
      <w:r w:rsidRPr="00C64F10">
        <w:rPr>
          <w:lang w:val="en-US" w:bidi="ar-EG"/>
        </w:rPr>
        <w:t xml:space="preserve">, dan tanpa </w:t>
      </w:r>
      <w:r w:rsidRPr="002877A1">
        <w:rPr>
          <w:i/>
          <w:iCs/>
          <w:lang w:val="en-US" w:bidi="ar-EG"/>
        </w:rPr>
        <w:t>tamtsîl</w:t>
      </w:r>
      <w:r w:rsidRPr="00C64F10">
        <w:rPr>
          <w:lang w:val="en-US" w:bidi="ar-EG"/>
        </w:rPr>
        <w:t>. Dan merekalah Salaf, dan ini adalah pendapat yang benar yang ditetapkan secara pasti karena dalil Al-</w:t>
      </w:r>
      <w:r w:rsidRPr="00C64F10">
        <w:rPr>
          <w:lang w:val="en-US" w:bidi="ar-EG"/>
        </w:rPr>
        <w:lastRenderedPageBreak/>
        <w:t>Kitab, As-Sunnah, akal, dan ijma</w:t>
      </w:r>
      <w:r w:rsidR="00E02A47">
        <w:rPr>
          <w:lang w:val="en-US" w:bidi="ar-EG"/>
        </w:rPr>
        <w:t>’</w:t>
      </w:r>
      <w:r w:rsidRPr="00C64F10">
        <w:rPr>
          <w:lang w:val="en-US" w:bidi="ar-EG"/>
        </w:rPr>
        <w:t xml:space="preserve"> yang telah disebutkan sebelumnya, baik dalil </w:t>
      </w:r>
      <w:r w:rsidRPr="00345920">
        <w:rPr>
          <w:i/>
          <w:iCs/>
          <w:lang w:val="en-US" w:bidi="ar-EG"/>
        </w:rPr>
        <w:t>qoth</w:t>
      </w:r>
      <w:r w:rsidR="00E02A47" w:rsidRPr="00345920">
        <w:rPr>
          <w:i/>
          <w:iCs/>
          <w:lang w:val="en-US" w:bidi="ar-EG"/>
        </w:rPr>
        <w:t>’</w:t>
      </w:r>
      <w:r w:rsidRPr="00345920">
        <w:rPr>
          <w:i/>
          <w:iCs/>
          <w:lang w:val="en-US" w:bidi="ar-EG"/>
        </w:rPr>
        <w:t>i</w:t>
      </w:r>
      <w:r w:rsidRPr="00C64F10">
        <w:rPr>
          <w:lang w:val="en-US" w:bidi="ar-EG"/>
        </w:rPr>
        <w:t xml:space="preserve"> (pasti) maupun </w:t>
      </w:r>
      <w:r w:rsidRPr="00345920">
        <w:rPr>
          <w:i/>
          <w:iCs/>
          <w:lang w:val="en-US" w:bidi="ar-EG"/>
        </w:rPr>
        <w:t>zhonnî</w:t>
      </w:r>
      <w:r w:rsidRPr="00C64F10">
        <w:rPr>
          <w:lang w:val="en-US" w:bidi="ar-EG"/>
        </w:rPr>
        <w:t xml:space="preserve"> (dugaan kuat</w:t>
      </w:r>
      <w:r w:rsidR="00043FA5">
        <w:rPr>
          <w:lang w:val="en-US" w:bidi="ar-EG"/>
        </w:rPr>
        <w:t>)</w:t>
      </w:r>
      <w:r w:rsidR="00345920">
        <w:rPr>
          <w:lang w:val="en-US" w:bidi="ar-EG"/>
        </w:rPr>
        <w:t>.</w:t>
      </w:r>
    </w:p>
    <w:p w14:paraId="22F6BF74" w14:textId="24C596C5" w:rsidR="00E02A47" w:rsidRDefault="00C64F10" w:rsidP="00C64F10">
      <w:pPr>
        <w:rPr>
          <w:lang w:val="en-US" w:bidi="ar-EG"/>
        </w:rPr>
      </w:pPr>
      <w:r w:rsidRPr="007A2690">
        <w:rPr>
          <w:b/>
          <w:bCs/>
          <w:lang w:val="en-US" w:bidi="ar-EG"/>
        </w:rPr>
        <w:t>Kelompok</w:t>
      </w:r>
      <w:r w:rsidRPr="00C64F10">
        <w:rPr>
          <w:lang w:val="en-US" w:bidi="ar-EG"/>
        </w:rPr>
        <w:t xml:space="preserve"> </w:t>
      </w:r>
      <w:r w:rsidRPr="006679F9">
        <w:rPr>
          <w:b/>
          <w:bCs/>
          <w:lang w:val="en-US" w:bidi="ar-EG"/>
        </w:rPr>
        <w:t>Kedua:</w:t>
      </w:r>
      <w:r w:rsidRPr="00C64F10">
        <w:rPr>
          <w:lang w:val="en-US" w:bidi="ar-EG"/>
        </w:rPr>
        <w:t xml:space="preserve"> Orang-orang yang menjalankannya sesuai </w:t>
      </w:r>
      <w:r w:rsidR="0006515B">
        <w:rPr>
          <w:lang w:val="en-US" w:bidi="ar-EG"/>
        </w:rPr>
        <w:t>zhohir</w:t>
      </w:r>
      <w:r w:rsidRPr="00C64F10">
        <w:rPr>
          <w:lang w:val="en-US" w:bidi="ar-EG"/>
        </w:rPr>
        <w:t xml:space="preserve">nya, tetapi menjadikannya dari jenis Shifat-Shifat makhluk. Dan merekalah Al-Mumâtsilah (yang menyerupakan Alloh </w:t>
      </w:r>
      <w:r w:rsidRPr="00F3165A">
        <w:rPr>
          <w:rFonts w:ascii="Times New Roman" w:hAnsi="Times New Roman" w:cs="Calibri" w:hint="cs"/>
          <w:rtl/>
          <w:lang w:val="en-US" w:bidi="ar-EG"/>
        </w:rPr>
        <w:t>ﷻ</w:t>
      </w:r>
      <w:r w:rsidRPr="00C64F10">
        <w:rPr>
          <w:lang w:val="en-US" w:bidi="ar-EG"/>
        </w:rPr>
        <w:t xml:space="preserve"> dengan makhluk), dan madzhab mereka bathil dengan dalil Al-Kitab, As-Sunnah, akal, dan pengingkaran Salaf.</w:t>
      </w:r>
    </w:p>
    <w:p w14:paraId="5A328096" w14:textId="10AD3A1E" w:rsidR="00043FA5" w:rsidRDefault="00C64F10" w:rsidP="00C64F10">
      <w:pPr>
        <w:rPr>
          <w:lang w:val="en-US" w:bidi="ar-EG"/>
        </w:rPr>
      </w:pPr>
      <w:r w:rsidRPr="007A2690">
        <w:rPr>
          <w:b/>
          <w:bCs/>
          <w:lang w:val="en-US" w:bidi="ar-EG"/>
        </w:rPr>
        <w:t>Kelompok</w:t>
      </w:r>
      <w:r w:rsidRPr="00C64F10">
        <w:rPr>
          <w:lang w:val="en-US" w:bidi="ar-EG"/>
        </w:rPr>
        <w:t xml:space="preserve"> </w:t>
      </w:r>
      <w:r w:rsidRPr="00F902BE">
        <w:rPr>
          <w:b/>
          <w:bCs/>
          <w:lang w:val="en-US" w:bidi="ar-EG"/>
        </w:rPr>
        <w:t>Ketiga:</w:t>
      </w:r>
      <w:r w:rsidRPr="00C64F10">
        <w:rPr>
          <w:lang w:val="en-US" w:bidi="ar-EG"/>
        </w:rPr>
        <w:t xml:space="preserve"> Orang-orang yang menjalankannya menyalahi </w:t>
      </w:r>
      <w:r w:rsidR="0006515B">
        <w:rPr>
          <w:lang w:val="en-US" w:bidi="ar-EG"/>
        </w:rPr>
        <w:t>zhohir</w:t>
      </w:r>
      <w:r w:rsidRPr="00C64F10">
        <w:rPr>
          <w:lang w:val="en-US" w:bidi="ar-EG"/>
        </w:rPr>
        <w:t xml:space="preserve">nya, dan menentukan makna-makna baginya dengan akal mereka, dan menyelewengkan teks-teks karena itu. </w:t>
      </w:r>
      <w:r w:rsidRPr="00C64F10">
        <w:rPr>
          <w:lang w:val="en-US" w:bidi="ar-EG"/>
        </w:rPr>
        <w:lastRenderedPageBreak/>
        <w:t xml:space="preserve">Dan merekalah </w:t>
      </w:r>
      <w:r w:rsidR="00C24FE0" w:rsidRPr="00037C77">
        <w:rPr>
          <w:i/>
          <w:iCs/>
          <w:lang w:val="en-US" w:bidi="ar-EG"/>
        </w:rPr>
        <w:t>ahli ta’thîl</w:t>
      </w:r>
      <w:r w:rsidRPr="00C64F10">
        <w:rPr>
          <w:lang w:val="en-US" w:bidi="ar-EG"/>
        </w:rPr>
        <w:t xml:space="preserve"> (yang meniadakan sifat-sifat Alloh </w:t>
      </w:r>
      <w:r w:rsidRPr="00F3165A">
        <w:rPr>
          <w:rFonts w:ascii="Times New Roman" w:hAnsi="Times New Roman" w:cs="Calibri" w:hint="cs"/>
          <w:rtl/>
          <w:lang w:val="en-US" w:bidi="ar-EG"/>
        </w:rPr>
        <w:t>ﷻ</w:t>
      </w:r>
      <w:r w:rsidRPr="00C64F10">
        <w:rPr>
          <w:lang w:val="en-US" w:bidi="ar-EG"/>
        </w:rPr>
        <w:t>). Di antara mereka ada yang meniadakan secara besar-besaran, seperti Al-Jahmiyyah dan Al-Mu</w:t>
      </w:r>
      <w:r w:rsidR="00E02A47">
        <w:rPr>
          <w:lang w:val="en-US" w:bidi="ar-EG"/>
        </w:rPr>
        <w:t>’</w:t>
      </w:r>
      <w:r w:rsidRPr="00C64F10">
        <w:rPr>
          <w:lang w:val="en-US" w:bidi="ar-EG"/>
        </w:rPr>
        <w:t>tazilah dan semisalnya. Dan di antara mereka ada yang meniadakan lebih sedikit, seperti Al-Asyâ</w:t>
      </w:r>
      <w:r w:rsidR="00E02A47">
        <w:rPr>
          <w:lang w:val="en-US" w:bidi="ar-EG"/>
        </w:rPr>
        <w:t>’</w:t>
      </w:r>
      <w:r w:rsidRPr="00C64F10">
        <w:rPr>
          <w:lang w:val="en-US" w:bidi="ar-EG"/>
        </w:rPr>
        <w:t>iroh (Asy</w:t>
      </w:r>
      <w:r w:rsidR="00E02A47">
        <w:rPr>
          <w:lang w:val="en-US" w:bidi="ar-EG"/>
        </w:rPr>
        <w:t>’</w:t>
      </w:r>
      <w:r w:rsidRPr="00C64F10">
        <w:rPr>
          <w:lang w:val="en-US" w:bidi="ar-EG"/>
        </w:rPr>
        <w:t>ariyyah</w:t>
      </w:r>
      <w:r w:rsidR="00043FA5">
        <w:rPr>
          <w:lang w:val="en-US" w:bidi="ar-EG"/>
        </w:rPr>
        <w:t>)</w:t>
      </w:r>
      <w:r w:rsidR="007A2690">
        <w:rPr>
          <w:lang w:val="en-US" w:bidi="ar-EG"/>
        </w:rPr>
        <w:t>.</w:t>
      </w:r>
    </w:p>
    <w:p w14:paraId="04C119A4" w14:textId="40268C3E" w:rsidR="00E02A47" w:rsidRDefault="00C64F10" w:rsidP="00C64F10">
      <w:pPr>
        <w:rPr>
          <w:lang w:val="en-US" w:bidi="ar-EG"/>
        </w:rPr>
      </w:pPr>
      <w:r w:rsidRPr="007A2690">
        <w:rPr>
          <w:b/>
          <w:bCs/>
          <w:lang w:val="en-US" w:bidi="ar-EG"/>
        </w:rPr>
        <w:t>Kelompok</w:t>
      </w:r>
      <w:r w:rsidRPr="00C64F10">
        <w:rPr>
          <w:lang w:val="en-US" w:bidi="ar-EG"/>
        </w:rPr>
        <w:t xml:space="preserve"> </w:t>
      </w:r>
      <w:r w:rsidRPr="007930A0">
        <w:rPr>
          <w:b/>
          <w:bCs/>
          <w:lang w:val="en-US" w:bidi="ar-EG"/>
        </w:rPr>
        <w:t>Keempat:</w:t>
      </w:r>
      <w:r w:rsidRPr="00C64F10">
        <w:rPr>
          <w:lang w:val="en-US" w:bidi="ar-EG"/>
        </w:rPr>
        <w:t xml:space="preserve"> Orang-orang yang berkata: Alloh lebih mengetahui apa yang Dia maksudkan dengannya, mereka menyerahkan ilmu tentang makna-maknanya kepada Alloh </w:t>
      </w:r>
      <w:r w:rsidRPr="00F3165A">
        <w:rPr>
          <w:rFonts w:ascii="Times New Roman" w:hAnsi="Times New Roman" w:cs="Calibri" w:hint="cs"/>
          <w:rtl/>
          <w:lang w:val="en-US" w:bidi="ar-EG"/>
        </w:rPr>
        <w:t>ﷻ</w:t>
      </w:r>
      <w:r w:rsidRPr="00C64F10">
        <w:rPr>
          <w:lang w:val="en-US" w:bidi="ar-EG"/>
        </w:rPr>
        <w:t xml:space="preserve"> semata. Dan merekalah Ahlut Tajhîl (orang-orang yang membodohkan) yaitu </w:t>
      </w:r>
      <w:r w:rsidR="00626FC4" w:rsidRPr="00626FC4">
        <w:rPr>
          <w:i/>
          <w:iCs/>
          <w:lang w:val="en-US" w:bidi="ar-EG"/>
        </w:rPr>
        <w:t>Mufawwidhôh</w:t>
      </w:r>
      <w:r w:rsidRPr="00C64F10">
        <w:rPr>
          <w:lang w:val="en-US" w:bidi="ar-EG"/>
        </w:rPr>
        <w:t xml:space="preserve"> (yang menyerahkan makna). Dan sebagian mereka kontradiktif dengan berkata: Alloh lebih mengetahui apa yang </w:t>
      </w:r>
      <w:r w:rsidRPr="00C64F10">
        <w:rPr>
          <w:lang w:val="en-US" w:bidi="ar-EG"/>
        </w:rPr>
        <w:lastRenderedPageBreak/>
        <w:t xml:space="preserve">Dia maksudkan, tetapi Dia tidak bermaksud menetapkan Shifat eksternal bagi-Nya </w:t>
      </w:r>
      <w:r w:rsidRPr="00F3165A">
        <w:rPr>
          <w:rFonts w:ascii="Times New Roman" w:hAnsi="Times New Roman" w:cs="Calibri" w:hint="cs"/>
          <w:rtl/>
          <w:lang w:val="en-US" w:bidi="ar-EG"/>
        </w:rPr>
        <w:t>ﷻ</w:t>
      </w:r>
      <w:r w:rsidRPr="00C64F10">
        <w:rPr>
          <w:lang w:val="en-US" w:bidi="ar-EG"/>
        </w:rPr>
        <w:t>.</w:t>
      </w:r>
    </w:p>
    <w:p w14:paraId="702FEE09" w14:textId="77777777" w:rsidR="00E02A47" w:rsidRDefault="00C64F10" w:rsidP="00C64F10">
      <w:pPr>
        <w:rPr>
          <w:lang w:val="en-US" w:bidi="ar-EG"/>
        </w:rPr>
      </w:pPr>
      <w:r w:rsidRPr="007A2690">
        <w:rPr>
          <w:b/>
          <w:bCs/>
          <w:lang w:val="en-US" w:bidi="ar-EG"/>
        </w:rPr>
        <w:t>Kelompok Kelima</w:t>
      </w:r>
      <w:r w:rsidRPr="00C64F10">
        <w:rPr>
          <w:lang w:val="en-US" w:bidi="ar-EG"/>
        </w:rPr>
        <w:t xml:space="preserve">: Orang-orang yang berkata: Boleh jadi yang dimaksud dengan teks-teks ini adalah penetapan Shifat yang layak bagi Alloh </w:t>
      </w:r>
      <w:r w:rsidRPr="00F3165A">
        <w:rPr>
          <w:rFonts w:ascii="Times New Roman" w:hAnsi="Times New Roman" w:cs="Calibri" w:hint="cs"/>
          <w:rtl/>
          <w:lang w:val="en-US" w:bidi="ar-EG"/>
        </w:rPr>
        <w:t>ﷻ</w:t>
      </w:r>
      <w:r w:rsidRPr="00C64F10">
        <w:rPr>
          <w:lang w:val="en-US" w:bidi="ar-EG"/>
        </w:rPr>
        <w:t>, dan boleh jadi itu tidak dimaksudkan. Dan mereka ini banyak dari kalangan fuqoha (ahli fikih) dan selain mereka.</w:t>
      </w:r>
    </w:p>
    <w:p w14:paraId="504E29E3" w14:textId="36CE4BE9" w:rsidR="00043FA5" w:rsidRDefault="00C64F10" w:rsidP="00C64F10">
      <w:pPr>
        <w:rPr>
          <w:lang w:val="en-US" w:bidi="ar-EG"/>
        </w:rPr>
      </w:pPr>
      <w:r w:rsidRPr="007A2690">
        <w:rPr>
          <w:b/>
          <w:bCs/>
          <w:lang w:val="en-US" w:bidi="ar-EG"/>
        </w:rPr>
        <w:t>Kelompok Keenam</w:t>
      </w:r>
      <w:r w:rsidRPr="00C64F10">
        <w:rPr>
          <w:lang w:val="en-US" w:bidi="ar-EG"/>
        </w:rPr>
        <w:t xml:space="preserve">: Orang-orang yang berpaling dengan hati mereka dan menahan lisan mereka dari semua ini, dan membatasi </w:t>
      </w:r>
      <w:r w:rsidR="007A2690">
        <w:rPr>
          <w:lang w:val="en-US" w:bidi="ar-EG"/>
        </w:rPr>
        <w:t>d</w:t>
      </w:r>
      <w:r w:rsidRPr="00C64F10">
        <w:rPr>
          <w:lang w:val="en-US" w:bidi="ar-EG"/>
        </w:rPr>
        <w:t>iri pada pembacaan teks-teks dan tidak mengatakan sesuatu pun di dalamnya</w:t>
      </w:r>
      <w:r w:rsidR="007A2690">
        <w:rPr>
          <w:lang w:val="en-US" w:bidi="ar-EG"/>
        </w:rPr>
        <w:t>.</w:t>
      </w:r>
      <w:r w:rsidRPr="00C64F10">
        <w:rPr>
          <w:lang w:val="en-US" w:bidi="ar-EG"/>
        </w:rPr>
        <w:t xml:space="preserve"> </w:t>
      </w:r>
      <w:r w:rsidRPr="007A2690">
        <w:rPr>
          <w:b/>
          <w:bCs/>
          <w:lang w:val="en-US" w:bidi="ar-EG"/>
        </w:rPr>
        <w:t>(</w:t>
      </w:r>
      <w:r w:rsidR="007A2690" w:rsidRPr="007A2690">
        <w:rPr>
          <w:b/>
          <w:bCs/>
          <w:lang w:val="en-US" w:bidi="ar-EG"/>
        </w:rPr>
        <w:t>Kelompok</w:t>
      </w:r>
      <w:r w:rsidRPr="007A2690">
        <w:rPr>
          <w:b/>
          <w:bCs/>
          <w:lang w:val="en-US" w:bidi="ar-EG"/>
        </w:rPr>
        <w:t xml:space="preserve">-kelompok ini </w:t>
      </w:r>
      <w:r w:rsidR="007A2690" w:rsidRPr="007A2690">
        <w:rPr>
          <w:b/>
          <w:bCs/>
          <w:lang w:val="en-US" w:bidi="ar-EG"/>
        </w:rPr>
        <w:lastRenderedPageBreak/>
        <w:t xml:space="preserve">disebutkan </w:t>
      </w:r>
      <w:r w:rsidRPr="007A2690">
        <w:rPr>
          <w:b/>
          <w:bCs/>
          <w:lang w:val="en-US" w:bidi="ar-EG"/>
        </w:rPr>
        <w:t>dalam Al-Fatwa Al-Hamawiyyah</w:t>
      </w:r>
      <w:r w:rsidR="00043FA5" w:rsidRPr="007A2690">
        <w:rPr>
          <w:b/>
          <w:bCs/>
          <w:lang w:val="en-US" w:bidi="ar-EG"/>
        </w:rPr>
        <w:t>)</w:t>
      </w:r>
    </w:p>
    <w:p w14:paraId="492923C8" w14:textId="77777777" w:rsidR="00E02A47" w:rsidRDefault="00C64F10" w:rsidP="00C64F10">
      <w:pPr>
        <w:rPr>
          <w:lang w:val="en-US" w:bidi="ar-EG"/>
        </w:rPr>
      </w:pPr>
      <w:r w:rsidRPr="00C64F10">
        <w:rPr>
          <w:lang w:val="en-US" w:bidi="ar-EG"/>
        </w:rPr>
        <w:t>Dan kelompok-kelompok ini selain yang pertama adalah bathil, sebagaimana telah jelas di tempat lain.</w:t>
      </w:r>
    </w:p>
    <w:p w14:paraId="53D749F0" w14:textId="1BC44F77" w:rsidR="00E02A47" w:rsidRDefault="00752C93" w:rsidP="007A2AA8">
      <w:pPr>
        <w:pStyle w:val="Heading3"/>
      </w:pPr>
      <w:bookmarkStart w:id="19" w:name="_Toc212030007"/>
      <w:r>
        <w:t>2.8</w:t>
      </w:r>
      <w:r w:rsidR="00C64F10" w:rsidRPr="00C64F10">
        <w:t xml:space="preserve"> Kesalahan Umum </w:t>
      </w:r>
      <w:r w:rsidR="00B37A6E" w:rsidRPr="00B37A6E">
        <w:rPr>
          <w:i/>
          <w:iCs/>
        </w:rPr>
        <w:t>Mutakallimîn</w:t>
      </w:r>
      <w:r w:rsidR="00C64F10" w:rsidRPr="00C64F10">
        <w:t xml:space="preserve"> (Ahli Ilmu Kalam) dalam Penamaan Tauhid</w:t>
      </w:r>
      <w:bookmarkEnd w:id="19"/>
    </w:p>
    <w:p w14:paraId="48BC2C10" w14:textId="313F7F83" w:rsidR="00361CDA" w:rsidRDefault="00C64F10" w:rsidP="00C64F10">
      <w:pPr>
        <w:rPr>
          <w:lang w:val="en-US" w:bidi="ar-EG"/>
        </w:rPr>
      </w:pPr>
      <w:r w:rsidRPr="00C64F10">
        <w:rPr>
          <w:lang w:val="en-US" w:bidi="ar-EG"/>
        </w:rPr>
        <w:t xml:space="preserve">Dengan penetapan tentang bagian-bagian tauhid ini, jelaslah kesalahan umum </w:t>
      </w:r>
      <w:r w:rsidR="00B37A6E" w:rsidRPr="00B37A6E">
        <w:rPr>
          <w:i/>
          <w:iCs/>
          <w:lang w:val="en-US" w:bidi="ar-EG"/>
        </w:rPr>
        <w:t>mutakallimîn</w:t>
      </w:r>
      <w:r w:rsidRPr="00C64F10">
        <w:rPr>
          <w:lang w:val="en-US" w:bidi="ar-EG"/>
        </w:rPr>
        <w:t xml:space="preserve"> (ahli ilmu kalam) dalam penamaan tauhid, di mana mereka menjadikannya 3 jenis</w:t>
      </w:r>
      <w:r w:rsidR="00361CDA">
        <w:rPr>
          <w:lang w:val="en-US" w:bidi="ar-EG"/>
        </w:rPr>
        <w:t>:</w:t>
      </w:r>
    </w:p>
    <w:p w14:paraId="680DA3E2" w14:textId="1BC43AA9" w:rsidR="00E02A47" w:rsidRDefault="00C64F10" w:rsidP="00C64F10">
      <w:pPr>
        <w:rPr>
          <w:lang w:val="en-US" w:bidi="ar-EG"/>
        </w:rPr>
      </w:pPr>
      <w:r w:rsidRPr="008B6508">
        <w:rPr>
          <w:b/>
          <w:bCs/>
          <w:lang w:val="en-US" w:bidi="ar-EG"/>
        </w:rPr>
        <w:t>Pertama:</w:t>
      </w:r>
      <w:r w:rsidRPr="00C64F10">
        <w:rPr>
          <w:lang w:val="en-US" w:bidi="ar-EG"/>
        </w:rPr>
        <w:t xml:space="preserve"> Alloh Esa dalam Dzat-Nya, tidak ada pembagian (</w:t>
      </w:r>
      <w:r w:rsidRPr="00B37A6E">
        <w:rPr>
          <w:i/>
          <w:iCs/>
          <w:lang w:val="en-US" w:bidi="ar-EG"/>
        </w:rPr>
        <w:t>q</w:t>
      </w:r>
      <w:r w:rsidR="00B37A6E" w:rsidRPr="00B37A6E">
        <w:rPr>
          <w:i/>
          <w:iCs/>
          <w:lang w:val="en-US" w:bidi="ar-EG"/>
        </w:rPr>
        <w:t>o</w:t>
      </w:r>
      <w:r w:rsidRPr="00B37A6E">
        <w:rPr>
          <w:i/>
          <w:iCs/>
          <w:lang w:val="en-US" w:bidi="ar-EG"/>
        </w:rPr>
        <w:t>sîm</w:t>
      </w:r>
      <w:r w:rsidRPr="00C64F10">
        <w:rPr>
          <w:lang w:val="en-US" w:bidi="ar-EG"/>
        </w:rPr>
        <w:t>) bagi-Nya, tidak ada bagian (</w:t>
      </w:r>
      <w:r w:rsidRPr="00A1349E">
        <w:rPr>
          <w:i/>
          <w:iCs/>
          <w:lang w:val="en-US" w:bidi="ar-EG"/>
        </w:rPr>
        <w:t>juz</w:t>
      </w:r>
      <w:r w:rsidR="00E02A47" w:rsidRPr="00A1349E">
        <w:rPr>
          <w:i/>
          <w:iCs/>
          <w:lang w:val="en-US" w:bidi="ar-EG"/>
        </w:rPr>
        <w:t>’</w:t>
      </w:r>
      <w:r w:rsidRPr="00C64F10">
        <w:rPr>
          <w:lang w:val="en-US" w:bidi="ar-EG"/>
        </w:rPr>
        <w:t>) bagi-Nya, atau tidak ada pecahan (</w:t>
      </w:r>
      <w:r w:rsidRPr="00A1349E">
        <w:rPr>
          <w:i/>
          <w:iCs/>
          <w:lang w:val="en-US" w:bidi="ar-EG"/>
        </w:rPr>
        <w:t>ba</w:t>
      </w:r>
      <w:r w:rsidR="00E02A47" w:rsidRPr="00A1349E">
        <w:rPr>
          <w:i/>
          <w:iCs/>
          <w:lang w:val="en-US" w:bidi="ar-EG"/>
        </w:rPr>
        <w:t>’</w:t>
      </w:r>
      <w:r w:rsidRPr="00A1349E">
        <w:rPr>
          <w:i/>
          <w:iCs/>
          <w:lang w:val="en-US" w:bidi="ar-EG"/>
        </w:rPr>
        <w:t>dh</w:t>
      </w:r>
      <w:r w:rsidRPr="00C64F10">
        <w:rPr>
          <w:lang w:val="en-US" w:bidi="ar-EG"/>
        </w:rPr>
        <w:t>) bagi-Nya.</w:t>
      </w:r>
    </w:p>
    <w:p w14:paraId="4CB575D5" w14:textId="77777777" w:rsidR="00E02A47" w:rsidRDefault="00C64F10" w:rsidP="00C64F10">
      <w:pPr>
        <w:rPr>
          <w:lang w:val="en-US" w:bidi="ar-EG"/>
        </w:rPr>
      </w:pPr>
      <w:r w:rsidRPr="006679F9">
        <w:rPr>
          <w:b/>
          <w:bCs/>
          <w:lang w:val="en-US" w:bidi="ar-EG"/>
        </w:rPr>
        <w:lastRenderedPageBreak/>
        <w:t>Kedua:</w:t>
      </w:r>
      <w:r w:rsidRPr="00C64F10">
        <w:rPr>
          <w:lang w:val="en-US" w:bidi="ar-EG"/>
        </w:rPr>
        <w:t xml:space="preserve"> Dia Esa dalam Shifat-Shifat-Nya, tidak ada yang serupa bagi-Nya.</w:t>
      </w:r>
    </w:p>
    <w:p w14:paraId="13DE23A4" w14:textId="77777777" w:rsidR="00E02A47" w:rsidRDefault="00C64F10" w:rsidP="00C64F10">
      <w:pPr>
        <w:rPr>
          <w:lang w:val="en-US" w:bidi="ar-EG"/>
        </w:rPr>
      </w:pPr>
      <w:r w:rsidRPr="00F902BE">
        <w:rPr>
          <w:b/>
          <w:bCs/>
          <w:lang w:val="en-US" w:bidi="ar-EG"/>
        </w:rPr>
        <w:t>Ketiga:</w:t>
      </w:r>
      <w:r w:rsidRPr="00C64F10">
        <w:rPr>
          <w:lang w:val="en-US" w:bidi="ar-EG"/>
        </w:rPr>
        <w:t xml:space="preserve"> Dia Esa dalam perbuatan-perbuatan-Nya, tidak ada sekutu bagi-Nya.</w:t>
      </w:r>
    </w:p>
    <w:p w14:paraId="06783ADF" w14:textId="77777777" w:rsidR="00361CDA" w:rsidRDefault="00C64F10" w:rsidP="00C64F10">
      <w:pPr>
        <w:rPr>
          <w:lang w:val="en-US" w:bidi="ar-EG"/>
        </w:rPr>
      </w:pPr>
      <w:r w:rsidRPr="00C64F10">
        <w:rPr>
          <w:lang w:val="en-US" w:bidi="ar-EG"/>
        </w:rPr>
        <w:t>Dan penjelasan kesalahan mereka dari beberapa sisi</w:t>
      </w:r>
      <w:r w:rsidR="00361CDA">
        <w:rPr>
          <w:lang w:val="en-US" w:bidi="ar-EG"/>
        </w:rPr>
        <w:t>:</w:t>
      </w:r>
    </w:p>
    <w:p w14:paraId="5AD3CAEE" w14:textId="36B6C871" w:rsidR="00E02A47" w:rsidRDefault="00C64F10" w:rsidP="00C64F10">
      <w:pPr>
        <w:rPr>
          <w:lang w:val="en-US" w:bidi="ar-EG"/>
        </w:rPr>
      </w:pPr>
      <w:r w:rsidRPr="004A5E0F">
        <w:rPr>
          <w:b/>
          <w:bCs/>
          <w:lang w:val="en-US" w:bidi="ar-EG"/>
        </w:rPr>
        <w:t>Sisi</w:t>
      </w:r>
      <w:r w:rsidRPr="00C64F10">
        <w:rPr>
          <w:lang w:val="en-US" w:bidi="ar-EG"/>
        </w:rPr>
        <w:t xml:space="preserve"> </w:t>
      </w:r>
      <w:r w:rsidRPr="008B6508">
        <w:rPr>
          <w:b/>
          <w:bCs/>
          <w:lang w:val="en-US" w:bidi="ar-EG"/>
        </w:rPr>
        <w:t>Pertama:</w:t>
      </w:r>
      <w:r w:rsidRPr="00C64F10">
        <w:rPr>
          <w:lang w:val="en-US" w:bidi="ar-EG"/>
        </w:rPr>
        <w:t xml:space="preserve"> Mereka tidak memasukkan Tauhid Uluhiyyah di dalamnya, yaitu bahwa Alloh </w:t>
      </w:r>
      <w:r w:rsidRPr="00F3165A">
        <w:rPr>
          <w:rFonts w:ascii="Times New Roman" w:hAnsi="Times New Roman" w:cs="Calibri" w:hint="cs"/>
          <w:rtl/>
          <w:lang w:val="en-US" w:bidi="ar-EG"/>
        </w:rPr>
        <w:t>ﷻ</w:t>
      </w:r>
      <w:r w:rsidRPr="00C64F10">
        <w:rPr>
          <w:lang w:val="en-US" w:bidi="ar-EG"/>
        </w:rPr>
        <w:t xml:space="preserve"> Esa dalam </w:t>
      </w:r>
      <w:r w:rsidRPr="00CF7456">
        <w:rPr>
          <w:i/>
          <w:iCs/>
          <w:lang w:val="en-US" w:bidi="ar-EG"/>
        </w:rPr>
        <w:t>ulûhiyyah</w:t>
      </w:r>
      <w:r w:rsidRPr="00C64F10">
        <w:rPr>
          <w:lang w:val="en-US" w:bidi="ar-EG"/>
        </w:rPr>
        <w:t>-Nya, tidak ada sekutu bagi-Nya, sehingga Dia disembah sendirian.</w:t>
      </w:r>
    </w:p>
    <w:p w14:paraId="418C02C9" w14:textId="77777777" w:rsidR="00361CDA" w:rsidRDefault="00C64F10" w:rsidP="00C64F10">
      <w:pPr>
        <w:rPr>
          <w:lang w:val="en-US" w:bidi="ar-EG"/>
        </w:rPr>
      </w:pPr>
      <w:r w:rsidRPr="00C64F10">
        <w:rPr>
          <w:lang w:val="en-US" w:bidi="ar-EG"/>
        </w:rPr>
        <w:t xml:space="preserve">- Padahal jenis tauhid inilah yang karena itu jin dan manusia diciptakan. Berdasarkan firman Alloh </w:t>
      </w:r>
      <w:r w:rsidRPr="00F3165A">
        <w:rPr>
          <w:rFonts w:ascii="Times New Roman" w:hAnsi="Times New Roman" w:cs="Calibri" w:hint="cs"/>
          <w:rtl/>
          <w:lang w:val="en-US" w:bidi="ar-EG"/>
        </w:rPr>
        <w:t>ﷻ</w:t>
      </w:r>
      <w:r w:rsidR="00361CDA">
        <w:rPr>
          <w:lang w:val="en-US" w:bidi="ar-EG"/>
        </w:rPr>
        <w:t>:</w:t>
      </w:r>
    </w:p>
    <w:p w14:paraId="50D4D13A"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خَلَقْتُ</w:t>
      </w:r>
      <w:r w:rsidR="00C64F10" w:rsidRPr="00566677">
        <w:rPr>
          <w:color w:val="FF0000"/>
          <w:szCs w:val="54"/>
          <w:rtl/>
          <w:lang w:val="en-US" w:bidi="ar-EG"/>
        </w:rPr>
        <w:t xml:space="preserve"> </w:t>
      </w:r>
      <w:r w:rsidR="00C64F10" w:rsidRPr="00566677">
        <w:rPr>
          <w:rFonts w:hint="eastAsia"/>
          <w:color w:val="FF0000"/>
          <w:szCs w:val="54"/>
          <w:rtl/>
          <w:lang w:val="en-US" w:bidi="ar-EG"/>
        </w:rPr>
        <w:t>الْجِنَّ</w:t>
      </w:r>
      <w:r w:rsidR="00C64F10" w:rsidRPr="00566677">
        <w:rPr>
          <w:color w:val="FF0000"/>
          <w:szCs w:val="54"/>
          <w:rtl/>
          <w:lang w:val="en-US" w:bidi="ar-EG"/>
        </w:rPr>
        <w:t xml:space="preserve"> </w:t>
      </w:r>
      <w:r w:rsidR="00C64F10" w:rsidRPr="00566677">
        <w:rPr>
          <w:rFonts w:hint="eastAsia"/>
          <w:color w:val="FF0000"/>
          <w:szCs w:val="54"/>
          <w:rtl/>
          <w:lang w:val="en-US" w:bidi="ar-EG"/>
        </w:rPr>
        <w:t>وَالْإِنْسَ</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لِيَعْبُدُونِ</w:t>
      </w:r>
      <w:r w:rsidR="00312067" w:rsidRPr="00566677">
        <w:rPr>
          <w:color w:val="FF0000"/>
          <w:szCs w:val="54"/>
          <w:rtl/>
          <w:lang w:val="en-US" w:bidi="ar-EG"/>
        </w:rPr>
        <w:t>﴾</w:t>
      </w:r>
    </w:p>
    <w:p w14:paraId="4782C6D8" w14:textId="60309DEC" w:rsidR="00043FA5" w:rsidRDefault="00C24ED5" w:rsidP="00C64F10">
      <w:pPr>
        <w:rPr>
          <w:lang w:val="en-US" w:bidi="ar-EG"/>
        </w:rPr>
      </w:pPr>
      <w:r w:rsidRPr="00C24ED5">
        <w:rPr>
          <w:caps/>
          <w:lang w:val="en-US" w:bidi="ar-EG"/>
        </w:rPr>
        <w:t>“t</w:t>
      </w:r>
      <w:r w:rsidR="00C64F10" w:rsidRPr="00C64F10">
        <w:rPr>
          <w:lang w:val="en-US" w:bidi="ar-EG"/>
        </w:rPr>
        <w:t>idaklah Aku ciptakan jin dan manusia melainkan untuk beribadah kepada-Ku.</w:t>
      </w:r>
      <w:r w:rsidR="00E02A47">
        <w:rPr>
          <w:lang w:val="en-US" w:bidi="ar-EG"/>
        </w:rPr>
        <w:t>”</w:t>
      </w:r>
      <w:r w:rsidR="00C64F10" w:rsidRPr="00C64F10">
        <w:rPr>
          <w:lang w:val="en-US" w:bidi="ar-EG"/>
        </w:rPr>
        <w:t xml:space="preserve"> </w:t>
      </w:r>
      <w:r w:rsidR="00C64F10" w:rsidRPr="00AD468A">
        <w:rPr>
          <w:b/>
          <w:bCs/>
          <w:lang w:val="en-US" w:bidi="ar-EG"/>
        </w:rPr>
        <w:t>(QS. Adz-Dzâriyât: 56</w:t>
      </w:r>
      <w:r w:rsidR="00043FA5" w:rsidRPr="00AD468A">
        <w:rPr>
          <w:b/>
          <w:bCs/>
          <w:lang w:val="en-US" w:bidi="ar-EG"/>
        </w:rPr>
        <w:t>)</w:t>
      </w:r>
    </w:p>
    <w:p w14:paraId="3006A42A" w14:textId="61A9BB49" w:rsidR="00361CDA" w:rsidRDefault="00C64F10" w:rsidP="00C64F10">
      <w:pPr>
        <w:rPr>
          <w:lang w:val="en-US" w:bidi="ar-EG"/>
        </w:rPr>
      </w:pPr>
      <w:r w:rsidRPr="00C64F10">
        <w:rPr>
          <w:lang w:val="en-US" w:bidi="ar-EG"/>
        </w:rPr>
        <w:t xml:space="preserve">- Dan karena itu para Rosul diutus dan Kitab-Kitab diturunkan. Berdasarkan firman Alloh </w:t>
      </w:r>
      <w:r w:rsidRPr="00F3165A">
        <w:rPr>
          <w:rFonts w:ascii="Times New Roman" w:hAnsi="Times New Roman" w:cs="Calibri" w:hint="cs"/>
          <w:rtl/>
          <w:lang w:val="en-US" w:bidi="ar-EG"/>
        </w:rPr>
        <w:t>ﷻ</w:t>
      </w:r>
      <w:r w:rsidR="00361CDA">
        <w:rPr>
          <w:lang w:val="en-US" w:bidi="ar-EG"/>
        </w:rPr>
        <w:t>:</w:t>
      </w:r>
    </w:p>
    <w:p w14:paraId="2A1A695A"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أَرْسَلْنَا</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قَبْلِكَ</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رَسُولٍ</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نُوحِي</w:t>
      </w:r>
      <w:r w:rsidR="00C64F10" w:rsidRPr="00566677">
        <w:rPr>
          <w:color w:val="FF0000"/>
          <w:szCs w:val="54"/>
          <w:rtl/>
          <w:lang w:val="en-US" w:bidi="ar-EG"/>
        </w:rPr>
        <w:t xml:space="preserve"> </w:t>
      </w:r>
      <w:r w:rsidR="00C64F10" w:rsidRPr="00566677">
        <w:rPr>
          <w:rFonts w:hint="eastAsia"/>
          <w:color w:val="FF0000"/>
          <w:szCs w:val="54"/>
          <w:rtl/>
          <w:lang w:val="en-US" w:bidi="ar-EG"/>
        </w:rPr>
        <w:t>إِلَيْهِ</w:t>
      </w:r>
      <w:r w:rsidR="00C64F10" w:rsidRPr="00566677">
        <w:rPr>
          <w:color w:val="FF0000"/>
          <w:szCs w:val="54"/>
          <w:rtl/>
          <w:lang w:val="en-US" w:bidi="ar-EG"/>
        </w:rPr>
        <w:t xml:space="preserve"> </w:t>
      </w:r>
      <w:r w:rsidR="00C64F10" w:rsidRPr="00566677">
        <w:rPr>
          <w:rFonts w:hint="eastAsia"/>
          <w:color w:val="FF0000"/>
          <w:szCs w:val="54"/>
          <w:rtl/>
          <w:lang w:val="en-US" w:bidi="ar-EG"/>
        </w:rPr>
        <w:t>أَنَّهُ</w:t>
      </w:r>
      <w:r w:rsidR="00C64F10" w:rsidRPr="00566677">
        <w:rPr>
          <w:color w:val="FF0000"/>
          <w:szCs w:val="54"/>
          <w:rtl/>
          <w:lang w:val="en-US" w:bidi="ar-EG"/>
        </w:rPr>
        <w:t xml:space="preserve"> </w:t>
      </w:r>
      <w:r w:rsidR="00C64F10" w:rsidRPr="00566677">
        <w:rPr>
          <w:rFonts w:hint="eastAsia"/>
          <w:color w:val="FF0000"/>
          <w:szCs w:val="54"/>
          <w:rtl/>
          <w:lang w:val="en-US" w:bidi="ar-EG"/>
        </w:rPr>
        <w:t>لَا</w:t>
      </w:r>
      <w:r w:rsidR="00C64F10" w:rsidRPr="00566677">
        <w:rPr>
          <w:color w:val="FF0000"/>
          <w:szCs w:val="54"/>
          <w:rtl/>
          <w:lang w:val="en-US" w:bidi="ar-EG"/>
        </w:rPr>
        <w:t xml:space="preserve"> </w:t>
      </w:r>
      <w:r w:rsidR="00C64F10" w:rsidRPr="00566677">
        <w:rPr>
          <w:rFonts w:hint="eastAsia"/>
          <w:color w:val="FF0000"/>
          <w:szCs w:val="54"/>
          <w:rtl/>
          <w:lang w:val="en-US" w:bidi="ar-EG"/>
        </w:rPr>
        <w:t>إِلَهَ</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أَنَا</w:t>
      </w:r>
      <w:r w:rsidR="00C64F10" w:rsidRPr="00566677">
        <w:rPr>
          <w:color w:val="FF0000"/>
          <w:szCs w:val="54"/>
          <w:rtl/>
          <w:lang w:val="en-US" w:bidi="ar-EG"/>
        </w:rPr>
        <w:t xml:space="preserve"> </w:t>
      </w:r>
      <w:r w:rsidR="00C64F10" w:rsidRPr="00566677">
        <w:rPr>
          <w:rFonts w:hint="eastAsia"/>
          <w:color w:val="FF0000"/>
          <w:szCs w:val="54"/>
          <w:rtl/>
          <w:lang w:val="en-US" w:bidi="ar-EG"/>
        </w:rPr>
        <w:t>فَاعْبُدُونِ</w:t>
      </w:r>
      <w:r w:rsidR="00312067" w:rsidRPr="00566677">
        <w:rPr>
          <w:color w:val="FF0000"/>
          <w:szCs w:val="54"/>
          <w:rtl/>
          <w:lang w:val="en-US" w:bidi="ar-EG"/>
        </w:rPr>
        <w:t>﴾</w:t>
      </w:r>
    </w:p>
    <w:p w14:paraId="1F77766E" w14:textId="0EFC7AB6" w:rsidR="00043FA5" w:rsidRDefault="00C24ED5" w:rsidP="00C64F10">
      <w:pPr>
        <w:rPr>
          <w:lang w:val="en-US" w:bidi="ar-EG"/>
        </w:rPr>
      </w:pPr>
      <w:r w:rsidRPr="00C24ED5">
        <w:rPr>
          <w:caps/>
          <w:lang w:val="en-US" w:bidi="ar-EG"/>
        </w:rPr>
        <w:t>“t</w:t>
      </w:r>
      <w:r w:rsidR="00C64F10" w:rsidRPr="00C64F10">
        <w:rPr>
          <w:lang w:val="en-US" w:bidi="ar-EG"/>
        </w:rPr>
        <w:t xml:space="preserve">idaklah Kami mengutus seorang Rosul pun sebelum engkau (Muhammad), melainkan Kami wahyukan kepadanya: </w:t>
      </w:r>
      <w:r w:rsidR="00E02A47">
        <w:rPr>
          <w:lang w:val="en-US" w:bidi="ar-EG"/>
        </w:rPr>
        <w:t>‘</w:t>
      </w:r>
      <w:r w:rsidR="00C64F10" w:rsidRPr="00C64F10">
        <w:rPr>
          <w:lang w:val="en-US" w:bidi="ar-EG"/>
        </w:rPr>
        <w:t xml:space="preserve">Sungguh tiada </w:t>
      </w:r>
      <w:r w:rsidR="00914ECA">
        <w:rPr>
          <w:lang w:val="en-US" w:bidi="ar-EG"/>
        </w:rPr>
        <w:t>Ilah (yang berhak disembah)</w:t>
      </w:r>
      <w:r w:rsidR="00C64F10" w:rsidRPr="00C64F10">
        <w:rPr>
          <w:lang w:val="en-US" w:bidi="ar-EG"/>
        </w:rPr>
        <w:t xml:space="preserve"> selain Aku, </w:t>
      </w:r>
      <w:r w:rsidR="00C64F10" w:rsidRPr="00C64F10">
        <w:rPr>
          <w:lang w:val="en-US" w:bidi="ar-EG"/>
        </w:rPr>
        <w:lastRenderedPageBreak/>
        <w:t>maka sembahlah Aku.</w:t>
      </w:r>
      <w:r w:rsidR="00E02A47">
        <w:rPr>
          <w:lang w:val="en-US" w:bidi="ar-EG"/>
        </w:rPr>
        <w:t>’”</w:t>
      </w:r>
      <w:r w:rsidR="00C64F10" w:rsidRPr="00C64F10">
        <w:rPr>
          <w:lang w:val="en-US" w:bidi="ar-EG"/>
        </w:rPr>
        <w:t xml:space="preserve"> </w:t>
      </w:r>
      <w:r w:rsidR="00C64F10" w:rsidRPr="00AD468A">
        <w:rPr>
          <w:b/>
          <w:bCs/>
          <w:lang w:val="en-US" w:bidi="ar-EG"/>
        </w:rPr>
        <w:t>(QS. Al-Anbiyâ</w:t>
      </w:r>
      <w:r w:rsidR="00E02A47" w:rsidRPr="00AD468A">
        <w:rPr>
          <w:b/>
          <w:bCs/>
          <w:lang w:val="en-US" w:bidi="ar-EG"/>
        </w:rPr>
        <w:t>’</w:t>
      </w:r>
      <w:r w:rsidR="00C64F10" w:rsidRPr="00AD468A">
        <w:rPr>
          <w:b/>
          <w:bCs/>
          <w:lang w:val="en-US" w:bidi="ar-EG"/>
        </w:rPr>
        <w:t>: 25</w:t>
      </w:r>
      <w:r w:rsidR="00043FA5" w:rsidRPr="00AD468A">
        <w:rPr>
          <w:b/>
          <w:bCs/>
          <w:lang w:val="en-US" w:bidi="ar-EG"/>
        </w:rPr>
        <w:t>)</w:t>
      </w:r>
    </w:p>
    <w:p w14:paraId="1BA0F845" w14:textId="7F1338D0" w:rsidR="00361CDA" w:rsidRDefault="00C64F10" w:rsidP="00C64F10">
      <w:pPr>
        <w:rPr>
          <w:lang w:val="en-US" w:bidi="ar-EG"/>
        </w:rPr>
      </w:pPr>
      <w:r w:rsidRPr="00C64F10">
        <w:rPr>
          <w:lang w:val="en-US" w:bidi="ar-EG"/>
        </w:rPr>
        <w:t>Dan firman-Nya</w:t>
      </w:r>
      <w:r w:rsidR="00361CDA">
        <w:rPr>
          <w:lang w:val="en-US" w:bidi="ar-EG"/>
        </w:rPr>
        <w:t>:</w:t>
      </w:r>
    </w:p>
    <w:p w14:paraId="3E31710D"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وَلَقَدْ</w:t>
      </w:r>
      <w:r w:rsidR="00C64F10" w:rsidRPr="00566677">
        <w:rPr>
          <w:color w:val="FF0000"/>
          <w:szCs w:val="54"/>
          <w:rtl/>
          <w:lang w:val="en-US" w:bidi="ar-EG"/>
        </w:rPr>
        <w:t xml:space="preserve"> </w:t>
      </w:r>
      <w:r w:rsidR="00C64F10" w:rsidRPr="00566677">
        <w:rPr>
          <w:rFonts w:hint="eastAsia"/>
          <w:color w:val="FF0000"/>
          <w:szCs w:val="54"/>
          <w:rtl/>
          <w:lang w:val="en-US" w:bidi="ar-EG"/>
        </w:rPr>
        <w:t>بَعَثْنَا</w:t>
      </w:r>
      <w:r w:rsidR="00C64F10" w:rsidRPr="00566677">
        <w:rPr>
          <w:color w:val="FF0000"/>
          <w:szCs w:val="54"/>
          <w:rtl/>
          <w:lang w:val="en-US" w:bidi="ar-EG"/>
        </w:rPr>
        <w:t xml:space="preserve"> </w:t>
      </w:r>
      <w:r w:rsidR="00C64F10" w:rsidRPr="00566677">
        <w:rPr>
          <w:rFonts w:hint="eastAsia"/>
          <w:color w:val="FF0000"/>
          <w:szCs w:val="54"/>
          <w:rtl/>
          <w:lang w:val="en-US" w:bidi="ar-EG"/>
        </w:rPr>
        <w:t>فِي</w:t>
      </w:r>
      <w:r w:rsidR="00C64F10" w:rsidRPr="00566677">
        <w:rPr>
          <w:color w:val="FF0000"/>
          <w:szCs w:val="54"/>
          <w:rtl/>
          <w:lang w:val="en-US" w:bidi="ar-EG"/>
        </w:rPr>
        <w:t xml:space="preserve"> </w:t>
      </w:r>
      <w:r w:rsidR="00C64F10" w:rsidRPr="00566677">
        <w:rPr>
          <w:rFonts w:hint="eastAsia"/>
          <w:color w:val="FF0000"/>
          <w:szCs w:val="54"/>
          <w:rtl/>
          <w:lang w:val="en-US" w:bidi="ar-EG"/>
        </w:rPr>
        <w:t>كُلِّ</w:t>
      </w:r>
      <w:r w:rsidR="00C64F10" w:rsidRPr="00566677">
        <w:rPr>
          <w:color w:val="FF0000"/>
          <w:szCs w:val="54"/>
          <w:rtl/>
          <w:lang w:val="en-US" w:bidi="ar-EG"/>
        </w:rPr>
        <w:t xml:space="preserve"> </w:t>
      </w:r>
      <w:r w:rsidR="00C64F10" w:rsidRPr="00566677">
        <w:rPr>
          <w:rFonts w:hint="eastAsia"/>
          <w:color w:val="FF0000"/>
          <w:szCs w:val="54"/>
          <w:rtl/>
          <w:lang w:val="en-US" w:bidi="ar-EG"/>
        </w:rPr>
        <w:t>أُمَّةٍ</w:t>
      </w:r>
      <w:r w:rsidR="00C64F10" w:rsidRPr="00566677">
        <w:rPr>
          <w:color w:val="FF0000"/>
          <w:szCs w:val="54"/>
          <w:rtl/>
          <w:lang w:val="en-US" w:bidi="ar-EG"/>
        </w:rPr>
        <w:t xml:space="preserve"> </w:t>
      </w:r>
      <w:r w:rsidR="00C64F10" w:rsidRPr="00566677">
        <w:rPr>
          <w:rFonts w:hint="eastAsia"/>
          <w:color w:val="FF0000"/>
          <w:szCs w:val="54"/>
          <w:rtl/>
          <w:lang w:val="en-US" w:bidi="ar-EG"/>
        </w:rPr>
        <w:t>رَسُولًا</w:t>
      </w:r>
      <w:r w:rsidR="00C64F10" w:rsidRPr="00566677">
        <w:rPr>
          <w:color w:val="FF0000"/>
          <w:szCs w:val="54"/>
          <w:rtl/>
          <w:lang w:val="en-US" w:bidi="ar-EG"/>
        </w:rPr>
        <w:t xml:space="preserve"> </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t>اعْبُدُوا</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وَاجْتَنِبُوا</w:t>
      </w:r>
      <w:r w:rsidR="00C64F10" w:rsidRPr="00566677">
        <w:rPr>
          <w:color w:val="FF0000"/>
          <w:szCs w:val="54"/>
          <w:rtl/>
          <w:lang w:val="en-US" w:bidi="ar-EG"/>
        </w:rPr>
        <w:t xml:space="preserve"> </w:t>
      </w:r>
      <w:r w:rsidR="00C64F10" w:rsidRPr="00566677">
        <w:rPr>
          <w:rFonts w:hint="eastAsia"/>
          <w:color w:val="FF0000"/>
          <w:szCs w:val="54"/>
          <w:rtl/>
          <w:lang w:val="en-US" w:bidi="ar-EG"/>
        </w:rPr>
        <w:t>الطَّاغُوتَ</w:t>
      </w:r>
      <w:r w:rsidR="00312067" w:rsidRPr="00566677">
        <w:rPr>
          <w:color w:val="FF0000"/>
          <w:szCs w:val="54"/>
          <w:rtl/>
          <w:lang w:val="en-US" w:bidi="ar-EG"/>
        </w:rPr>
        <w:t>﴾</w:t>
      </w:r>
    </w:p>
    <w:p w14:paraId="3D3BF519" w14:textId="5A6CF631" w:rsidR="00043FA5" w:rsidRDefault="00C24ED5" w:rsidP="00C64F10">
      <w:pPr>
        <w:rPr>
          <w:lang w:val="en-US" w:bidi="ar-EG"/>
        </w:rPr>
      </w:pPr>
      <w:r w:rsidRPr="00C24ED5">
        <w:rPr>
          <w:caps/>
          <w:lang w:val="en-US" w:bidi="ar-EG"/>
        </w:rPr>
        <w:t>“s</w:t>
      </w:r>
      <w:r w:rsidR="00C64F10" w:rsidRPr="00C64F10">
        <w:rPr>
          <w:lang w:val="en-US" w:bidi="ar-EG"/>
        </w:rPr>
        <w:t xml:space="preserve">ungguh Kami telah mengutus Rosul pada setiap umat (untuk menyerukan): </w:t>
      </w:r>
      <w:r w:rsidR="00E02A47">
        <w:rPr>
          <w:lang w:val="en-US" w:bidi="ar-EG"/>
        </w:rPr>
        <w:t>‘</w:t>
      </w:r>
      <w:r w:rsidR="00C64F10" w:rsidRPr="00C64F10">
        <w:rPr>
          <w:lang w:val="en-US" w:bidi="ar-EG"/>
        </w:rPr>
        <w:t xml:space="preserve">Sembahlah Alloh dan jauhilah </w:t>
      </w:r>
      <w:r w:rsidR="00C64F10" w:rsidRPr="00CF7456">
        <w:rPr>
          <w:i/>
          <w:iCs/>
          <w:lang w:val="en-US" w:bidi="ar-EG"/>
        </w:rPr>
        <w:t>thôghût</w:t>
      </w:r>
      <w:r w:rsidR="00C64F10" w:rsidRPr="00C64F10">
        <w:rPr>
          <w:lang w:val="en-US" w:bidi="ar-EG"/>
        </w:rPr>
        <w:t xml:space="preserve"> (sesembahan selain Alloh).</w:t>
      </w:r>
      <w:r w:rsidR="00E02A47">
        <w:rPr>
          <w:lang w:val="en-US" w:bidi="ar-EG"/>
        </w:rPr>
        <w:t>’”</w:t>
      </w:r>
      <w:r w:rsidR="00C64F10" w:rsidRPr="00C64F10">
        <w:rPr>
          <w:lang w:val="en-US" w:bidi="ar-EG"/>
        </w:rPr>
        <w:t xml:space="preserve"> </w:t>
      </w:r>
      <w:r w:rsidR="00C64F10" w:rsidRPr="00AD468A">
        <w:rPr>
          <w:b/>
          <w:bCs/>
          <w:lang w:val="en-US" w:bidi="ar-EG"/>
        </w:rPr>
        <w:t>(QS. An-Nahl: 36</w:t>
      </w:r>
      <w:r w:rsidR="00043FA5" w:rsidRPr="00AD468A">
        <w:rPr>
          <w:b/>
          <w:bCs/>
          <w:lang w:val="en-US" w:bidi="ar-EG"/>
        </w:rPr>
        <w:t>)</w:t>
      </w:r>
    </w:p>
    <w:p w14:paraId="42DB1ECB" w14:textId="2D38A83C" w:rsidR="00361CDA" w:rsidRDefault="00C64F10" w:rsidP="00C64F10">
      <w:pPr>
        <w:rPr>
          <w:lang w:val="en-US" w:bidi="ar-EG"/>
        </w:rPr>
      </w:pPr>
      <w:r w:rsidRPr="00C64F10">
        <w:rPr>
          <w:lang w:val="en-US" w:bidi="ar-EG"/>
        </w:rPr>
        <w:t xml:space="preserve">Dan para Rosul </w:t>
      </w:r>
      <w:r w:rsidR="00E02A47" w:rsidRPr="002C40DB">
        <w:rPr>
          <w:i/>
          <w:iCs/>
          <w:lang w:val="en-US" w:bidi="ar-EG"/>
        </w:rPr>
        <w:t>‘</w:t>
      </w:r>
      <w:r w:rsidRPr="002C40DB">
        <w:rPr>
          <w:i/>
          <w:iCs/>
          <w:lang w:val="en-US" w:bidi="ar-EG"/>
        </w:rPr>
        <w:t xml:space="preserve">alaihish </w:t>
      </w:r>
      <w:r w:rsidR="00EC3DDD">
        <w:rPr>
          <w:i/>
          <w:iCs/>
          <w:lang w:val="en-US" w:bidi="ar-EG"/>
        </w:rPr>
        <w:t>Sholat</w:t>
      </w:r>
      <w:r w:rsidRPr="002C40DB">
        <w:rPr>
          <w:i/>
          <w:iCs/>
          <w:lang w:val="en-US" w:bidi="ar-EG"/>
        </w:rPr>
        <w:t xml:space="preserve"> was Salam</w:t>
      </w:r>
      <w:r w:rsidRPr="00C64F10">
        <w:rPr>
          <w:lang w:val="en-US" w:bidi="ar-EG"/>
        </w:rPr>
        <w:t xml:space="preserve"> telah menegakkan hal itu, mengajak kaum mereka</w:t>
      </w:r>
      <w:r w:rsidR="00361CDA">
        <w:rPr>
          <w:lang w:val="en-US" w:bidi="ar-EG"/>
        </w:rPr>
        <w:t>:</w:t>
      </w:r>
    </w:p>
    <w:p w14:paraId="446B4D9B"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t>اعْبُدُوا</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لَكُمْ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إِلَهٍ</w:t>
      </w:r>
      <w:r w:rsidR="00C64F10" w:rsidRPr="00566677">
        <w:rPr>
          <w:color w:val="FF0000"/>
          <w:szCs w:val="54"/>
          <w:rtl/>
          <w:lang w:val="en-US" w:bidi="ar-EG"/>
        </w:rPr>
        <w:t xml:space="preserve"> </w:t>
      </w:r>
      <w:r w:rsidR="00C64F10" w:rsidRPr="00566677">
        <w:rPr>
          <w:rFonts w:hint="eastAsia"/>
          <w:color w:val="FF0000"/>
          <w:szCs w:val="54"/>
          <w:rtl/>
          <w:lang w:val="en-US" w:bidi="ar-EG"/>
        </w:rPr>
        <w:t>غَيْرُهُ</w:t>
      </w:r>
      <w:r w:rsidR="00312067" w:rsidRPr="00566677">
        <w:rPr>
          <w:color w:val="FF0000"/>
          <w:szCs w:val="54"/>
          <w:rtl/>
          <w:lang w:val="en-US" w:bidi="ar-EG"/>
        </w:rPr>
        <w:t>﴾</w:t>
      </w:r>
    </w:p>
    <w:p w14:paraId="2633F38B" w14:textId="54B25792" w:rsidR="00361CDA" w:rsidRDefault="00E02A47" w:rsidP="00C64F10">
      <w:pPr>
        <w:rPr>
          <w:lang w:val="en-US" w:bidi="ar-EG"/>
        </w:rPr>
      </w:pPr>
      <w:r>
        <w:rPr>
          <w:lang w:val="en-US" w:bidi="ar-EG"/>
        </w:rPr>
        <w:lastRenderedPageBreak/>
        <w:t>“</w:t>
      </w:r>
      <w:r w:rsidR="00C64F10" w:rsidRPr="00C64F10">
        <w:rPr>
          <w:lang w:val="en-US" w:bidi="ar-EG"/>
        </w:rPr>
        <w:t xml:space="preserve">Sembahlah Alloh! Tiada </w:t>
      </w:r>
      <w:r w:rsidR="00914ECA">
        <w:rPr>
          <w:lang w:val="en-US" w:bidi="ar-EG"/>
        </w:rPr>
        <w:t>Ilah (yang berhak disembah)</w:t>
      </w:r>
      <w:r w:rsidR="00C64F10" w:rsidRPr="00C64F10">
        <w:rPr>
          <w:lang w:val="en-US" w:bidi="ar-EG"/>
        </w:rPr>
        <w:t xml:space="preserve"> bagi kalian selain Dia.</w:t>
      </w:r>
      <w:r>
        <w:rPr>
          <w:lang w:val="en-US" w:bidi="ar-EG"/>
        </w:rPr>
        <w:t>”</w:t>
      </w:r>
      <w:r w:rsidR="00C64F10" w:rsidRPr="00C64F10">
        <w:rPr>
          <w:lang w:val="en-US" w:bidi="ar-EG"/>
        </w:rPr>
        <w:t xml:space="preserve"> </w:t>
      </w:r>
      <w:r w:rsidR="00C64F10" w:rsidRPr="00AD468A">
        <w:rPr>
          <w:b/>
          <w:bCs/>
          <w:lang w:val="en-US" w:bidi="ar-EG"/>
        </w:rPr>
        <w:t>(QS. Al-A</w:t>
      </w:r>
      <w:r w:rsidRPr="00AD468A">
        <w:rPr>
          <w:b/>
          <w:bCs/>
          <w:lang w:val="en-US" w:bidi="ar-EG"/>
        </w:rPr>
        <w:t>’</w:t>
      </w:r>
      <w:r w:rsidR="00C64F10" w:rsidRPr="00AD468A">
        <w:rPr>
          <w:b/>
          <w:bCs/>
          <w:lang w:val="en-US" w:bidi="ar-EG"/>
        </w:rPr>
        <w:t>rôf: 89)</w:t>
      </w:r>
      <w:r w:rsidR="00777F32">
        <w:rPr>
          <w:lang w:val="en-US" w:bidi="ar-EG"/>
        </w:rPr>
        <w:t>.</w:t>
      </w:r>
      <w:r w:rsidR="00C64F10" w:rsidRPr="00C64F10">
        <w:rPr>
          <w:lang w:val="en-US" w:bidi="ar-EG"/>
        </w:rPr>
        <w:t xml:space="preserve"> Maksudnya: Tidak ada </w:t>
      </w:r>
      <w:r w:rsidR="00C64F10" w:rsidRPr="00CF7456">
        <w:rPr>
          <w:i/>
          <w:iCs/>
          <w:lang w:val="en-US" w:bidi="ar-EG"/>
        </w:rPr>
        <w:t>ma</w:t>
      </w:r>
      <w:r w:rsidRPr="00CF7456">
        <w:rPr>
          <w:i/>
          <w:iCs/>
          <w:lang w:val="en-US" w:bidi="ar-EG"/>
        </w:rPr>
        <w:t>’</w:t>
      </w:r>
      <w:r w:rsidR="00C64F10" w:rsidRPr="00CF7456">
        <w:rPr>
          <w:i/>
          <w:iCs/>
          <w:lang w:val="en-US" w:bidi="ar-EG"/>
        </w:rPr>
        <w:t>bûd</w:t>
      </w:r>
      <w:r w:rsidR="00C64F10" w:rsidRPr="00C64F10">
        <w:rPr>
          <w:lang w:val="en-US" w:bidi="ar-EG"/>
        </w:rPr>
        <w:t xml:space="preserve"> (</w:t>
      </w:r>
      <w:r w:rsidR="00CF7456">
        <w:rPr>
          <w:lang w:val="en-US" w:bidi="ar-EG"/>
        </w:rPr>
        <w:t>yang disembah</w:t>
      </w:r>
      <w:r w:rsidR="00C64F10" w:rsidRPr="00C64F10">
        <w:rPr>
          <w:lang w:val="en-US" w:bidi="ar-EG"/>
        </w:rPr>
        <w:t xml:space="preserve">) yang hak selain Alloh. Karena semua sesembahan selain Dia adalah bathil. Sebagaimana Alloh </w:t>
      </w:r>
      <w:r w:rsidR="00C64F10" w:rsidRPr="00F3165A">
        <w:rPr>
          <w:rFonts w:ascii="Times New Roman" w:hAnsi="Times New Roman" w:cs="Calibri" w:hint="cs"/>
          <w:rtl/>
          <w:lang w:val="en-US" w:bidi="ar-EG"/>
        </w:rPr>
        <w:t>ﷻ</w:t>
      </w:r>
      <w:r w:rsidR="00C64F10" w:rsidRPr="00C64F10">
        <w:rPr>
          <w:lang w:val="en-US" w:bidi="ar-EG"/>
        </w:rPr>
        <w:t xml:space="preserve"> berfirman</w:t>
      </w:r>
      <w:r w:rsidR="00361CDA">
        <w:rPr>
          <w:lang w:val="en-US" w:bidi="ar-EG"/>
        </w:rPr>
        <w:t>:</w:t>
      </w:r>
    </w:p>
    <w:p w14:paraId="37DEDE37"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ذَلِكَ</w:t>
      </w:r>
      <w:r w:rsidR="00C64F10" w:rsidRPr="00566677">
        <w:rPr>
          <w:color w:val="FF0000"/>
          <w:szCs w:val="54"/>
          <w:rtl/>
          <w:lang w:val="en-US" w:bidi="ar-EG"/>
        </w:rPr>
        <w:t xml:space="preserve"> </w:t>
      </w:r>
      <w:r w:rsidR="00C64F10" w:rsidRPr="00566677">
        <w:rPr>
          <w:rFonts w:hint="eastAsia"/>
          <w:color w:val="FF0000"/>
          <w:szCs w:val="54"/>
          <w:rtl/>
          <w:lang w:val="en-US" w:bidi="ar-EG"/>
        </w:rPr>
        <w:t>بِأَنَّ</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هُوَ</w:t>
      </w:r>
      <w:r w:rsidR="00C64F10" w:rsidRPr="00566677">
        <w:rPr>
          <w:color w:val="FF0000"/>
          <w:szCs w:val="54"/>
          <w:rtl/>
          <w:lang w:val="en-US" w:bidi="ar-EG"/>
        </w:rPr>
        <w:t xml:space="preserve"> </w:t>
      </w:r>
      <w:r w:rsidR="00C64F10" w:rsidRPr="00566677">
        <w:rPr>
          <w:rFonts w:hint="eastAsia"/>
          <w:color w:val="FF0000"/>
          <w:szCs w:val="54"/>
          <w:rtl/>
          <w:lang w:val="en-US" w:bidi="ar-EG"/>
        </w:rPr>
        <w:t>الْحَقُّ</w:t>
      </w:r>
      <w:r w:rsidR="00C64F10" w:rsidRPr="00566677">
        <w:rPr>
          <w:color w:val="FF0000"/>
          <w:szCs w:val="54"/>
          <w:rtl/>
          <w:lang w:val="en-US" w:bidi="ar-EG"/>
        </w:rPr>
        <w:t xml:space="preserve"> </w:t>
      </w:r>
      <w:r w:rsidR="00C64F10" w:rsidRPr="00566677">
        <w:rPr>
          <w:rFonts w:hint="eastAsia"/>
          <w:color w:val="FF0000"/>
          <w:szCs w:val="54"/>
          <w:rtl/>
          <w:lang w:val="en-US" w:bidi="ar-EG"/>
        </w:rPr>
        <w:t>وَأَنَّ</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يَدْعُونَ</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دُونِهِ</w:t>
      </w:r>
      <w:r w:rsidR="00C64F10" w:rsidRPr="00566677">
        <w:rPr>
          <w:color w:val="FF0000"/>
          <w:szCs w:val="54"/>
          <w:rtl/>
          <w:lang w:val="en-US" w:bidi="ar-EG"/>
        </w:rPr>
        <w:t xml:space="preserve"> </w:t>
      </w:r>
      <w:r w:rsidR="00C64F10" w:rsidRPr="00566677">
        <w:rPr>
          <w:rFonts w:hint="eastAsia"/>
          <w:color w:val="FF0000"/>
          <w:szCs w:val="54"/>
          <w:rtl/>
          <w:lang w:val="en-US" w:bidi="ar-EG"/>
        </w:rPr>
        <w:t>الْبَاطِلُ</w:t>
      </w:r>
      <w:r w:rsidR="00C64F10" w:rsidRPr="00566677">
        <w:rPr>
          <w:color w:val="FF0000"/>
          <w:szCs w:val="54"/>
          <w:rtl/>
          <w:lang w:val="en-US" w:bidi="ar-EG"/>
        </w:rPr>
        <w:t xml:space="preserve"> </w:t>
      </w:r>
      <w:r w:rsidR="00C64F10" w:rsidRPr="00566677">
        <w:rPr>
          <w:rFonts w:hint="eastAsia"/>
          <w:color w:val="FF0000"/>
          <w:szCs w:val="54"/>
          <w:rtl/>
          <w:lang w:val="en-US" w:bidi="ar-EG"/>
        </w:rPr>
        <w:t>وَأَنَّ</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هُوَ</w:t>
      </w:r>
      <w:r w:rsidR="00C64F10" w:rsidRPr="00566677">
        <w:rPr>
          <w:color w:val="FF0000"/>
          <w:szCs w:val="54"/>
          <w:rtl/>
          <w:lang w:val="en-US" w:bidi="ar-EG"/>
        </w:rPr>
        <w:t xml:space="preserve"> </w:t>
      </w:r>
      <w:r w:rsidR="00C64F10" w:rsidRPr="00566677">
        <w:rPr>
          <w:rFonts w:hint="eastAsia"/>
          <w:color w:val="FF0000"/>
          <w:szCs w:val="54"/>
          <w:rtl/>
          <w:lang w:val="en-US" w:bidi="ar-EG"/>
        </w:rPr>
        <w:t>الْعَلِيُّ</w:t>
      </w:r>
      <w:r w:rsidR="00C64F10" w:rsidRPr="00566677">
        <w:rPr>
          <w:color w:val="FF0000"/>
          <w:szCs w:val="54"/>
          <w:rtl/>
          <w:lang w:val="en-US" w:bidi="ar-EG"/>
        </w:rPr>
        <w:t xml:space="preserve"> </w:t>
      </w:r>
      <w:r w:rsidR="00C64F10" w:rsidRPr="00566677">
        <w:rPr>
          <w:rFonts w:hint="eastAsia"/>
          <w:color w:val="FF0000"/>
          <w:szCs w:val="54"/>
          <w:rtl/>
          <w:lang w:val="en-US" w:bidi="ar-EG"/>
        </w:rPr>
        <w:t>الْكَبِيرُ</w:t>
      </w:r>
      <w:r w:rsidR="00312067" w:rsidRPr="00566677">
        <w:rPr>
          <w:color w:val="FF0000"/>
          <w:szCs w:val="54"/>
          <w:rtl/>
          <w:lang w:val="en-US" w:bidi="ar-EG"/>
        </w:rPr>
        <w:t>﴾</w:t>
      </w:r>
    </w:p>
    <w:p w14:paraId="08E14E3D" w14:textId="77777777" w:rsidR="00043FA5" w:rsidRDefault="00E02A47" w:rsidP="00C64F10">
      <w:pPr>
        <w:rPr>
          <w:lang w:val="en-US" w:bidi="ar-EG"/>
        </w:rPr>
      </w:pPr>
      <w:r>
        <w:rPr>
          <w:lang w:val="en-US" w:bidi="ar-EG"/>
        </w:rPr>
        <w:t>“</w:t>
      </w:r>
      <w:r w:rsidR="00C64F10" w:rsidRPr="00C64F10">
        <w:rPr>
          <w:lang w:val="en-US" w:bidi="ar-EG"/>
        </w:rPr>
        <w:t>Demikianlah, karena sesungguhnya Alloh, Dialah Yang Hak, dan sesungguhnya apa yang mereka seru selain Dia, itulah yang bathil, dan sesungguhnya Alloh, Dialah Yang Mahatinggi lagi Mahabesar.</w:t>
      </w:r>
      <w:r>
        <w:rPr>
          <w:lang w:val="en-US" w:bidi="ar-EG"/>
        </w:rPr>
        <w:t>”</w:t>
      </w:r>
      <w:r w:rsidR="00C64F10" w:rsidRPr="00C64F10">
        <w:rPr>
          <w:lang w:val="en-US" w:bidi="ar-EG"/>
        </w:rPr>
        <w:t xml:space="preserve"> </w:t>
      </w:r>
      <w:r w:rsidR="00C64F10" w:rsidRPr="00AD468A">
        <w:rPr>
          <w:b/>
          <w:bCs/>
          <w:lang w:val="en-US" w:bidi="ar-EG"/>
        </w:rPr>
        <w:t>(QS. Luqmân: 30</w:t>
      </w:r>
      <w:r w:rsidR="00043FA5" w:rsidRPr="00AD468A">
        <w:rPr>
          <w:b/>
          <w:bCs/>
          <w:lang w:val="en-US" w:bidi="ar-EG"/>
        </w:rPr>
        <w:t>)</w:t>
      </w:r>
    </w:p>
    <w:p w14:paraId="205274C1" w14:textId="4036943A" w:rsidR="00361CDA" w:rsidRDefault="00C64F10" w:rsidP="00C64F10">
      <w:pPr>
        <w:rPr>
          <w:lang w:val="en-US" w:bidi="ar-EG"/>
        </w:rPr>
      </w:pPr>
      <w:r w:rsidRPr="00C64F10">
        <w:rPr>
          <w:lang w:val="en-US" w:bidi="ar-EG"/>
        </w:rPr>
        <w:lastRenderedPageBreak/>
        <w:t xml:space="preserve">- Dan karena itu terjadi peperangan pemikiran dan peperangan fisik antara para Rosul dan kaum mereka yang mendustakan. Sebagaimana Alloh </w:t>
      </w:r>
      <w:r w:rsidRPr="00F3165A">
        <w:rPr>
          <w:rFonts w:ascii="Times New Roman" w:hAnsi="Times New Roman" w:cs="Calibri" w:hint="cs"/>
          <w:rtl/>
          <w:lang w:val="en-US" w:bidi="ar-EG"/>
        </w:rPr>
        <w:t>ﷻ</w:t>
      </w:r>
      <w:r w:rsidRPr="00C64F10">
        <w:rPr>
          <w:lang w:val="en-US" w:bidi="ar-EG"/>
        </w:rPr>
        <w:t xml:space="preserve"> berfirman tentang kaum Nuh</w:t>
      </w:r>
      <w:r w:rsidR="00361CDA">
        <w:rPr>
          <w:lang w:val="en-US" w:bidi="ar-EG"/>
        </w:rPr>
        <w:t>:</w:t>
      </w:r>
    </w:p>
    <w:p w14:paraId="1C477CCB"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قَالُوا</w:t>
      </w:r>
      <w:r w:rsidR="00C64F10" w:rsidRPr="00566677">
        <w:rPr>
          <w:color w:val="FF0000"/>
          <w:szCs w:val="54"/>
          <w:rtl/>
          <w:lang w:val="en-US" w:bidi="ar-EG"/>
        </w:rPr>
        <w:t xml:space="preserve"> </w:t>
      </w:r>
      <w:r w:rsidR="00C64F10" w:rsidRPr="00566677">
        <w:rPr>
          <w:rFonts w:hint="eastAsia"/>
          <w:color w:val="FF0000"/>
          <w:szCs w:val="54"/>
          <w:rtl/>
          <w:lang w:val="en-US" w:bidi="ar-EG"/>
        </w:rPr>
        <w:t>يَا</w:t>
      </w:r>
      <w:r w:rsidR="00C64F10" w:rsidRPr="00566677">
        <w:rPr>
          <w:color w:val="FF0000"/>
          <w:szCs w:val="54"/>
          <w:rtl/>
          <w:lang w:val="en-US" w:bidi="ar-EG"/>
        </w:rPr>
        <w:t xml:space="preserve"> </w:t>
      </w:r>
      <w:r w:rsidR="00C64F10" w:rsidRPr="00566677">
        <w:rPr>
          <w:rFonts w:hint="eastAsia"/>
          <w:color w:val="FF0000"/>
          <w:szCs w:val="54"/>
          <w:rtl/>
          <w:lang w:val="en-US" w:bidi="ar-EG"/>
        </w:rPr>
        <w:t>نُوحُ</w:t>
      </w:r>
      <w:r w:rsidR="00C64F10" w:rsidRPr="00566677">
        <w:rPr>
          <w:color w:val="FF0000"/>
          <w:szCs w:val="54"/>
          <w:rtl/>
          <w:lang w:val="en-US" w:bidi="ar-EG"/>
        </w:rPr>
        <w:t xml:space="preserve"> </w:t>
      </w:r>
      <w:r w:rsidR="00C64F10" w:rsidRPr="00566677">
        <w:rPr>
          <w:rFonts w:hint="eastAsia"/>
          <w:color w:val="FF0000"/>
          <w:szCs w:val="54"/>
          <w:rtl/>
          <w:lang w:val="en-US" w:bidi="ar-EG"/>
        </w:rPr>
        <w:t>قَدْ</w:t>
      </w:r>
      <w:r w:rsidR="00C64F10" w:rsidRPr="00566677">
        <w:rPr>
          <w:color w:val="FF0000"/>
          <w:szCs w:val="54"/>
          <w:rtl/>
          <w:lang w:val="en-US" w:bidi="ar-EG"/>
        </w:rPr>
        <w:t xml:space="preserve"> </w:t>
      </w:r>
      <w:r w:rsidR="00C64F10" w:rsidRPr="00566677">
        <w:rPr>
          <w:rFonts w:hint="eastAsia"/>
          <w:color w:val="FF0000"/>
          <w:szCs w:val="54"/>
          <w:rtl/>
          <w:lang w:val="en-US" w:bidi="ar-EG"/>
        </w:rPr>
        <w:t>جَادَلْتَنَا</w:t>
      </w:r>
      <w:r w:rsidR="00C64F10" w:rsidRPr="00566677">
        <w:rPr>
          <w:color w:val="FF0000"/>
          <w:szCs w:val="54"/>
          <w:rtl/>
          <w:lang w:val="en-US" w:bidi="ar-EG"/>
        </w:rPr>
        <w:t xml:space="preserve"> </w:t>
      </w:r>
      <w:r w:rsidR="00C64F10" w:rsidRPr="00566677">
        <w:rPr>
          <w:rFonts w:hint="eastAsia"/>
          <w:color w:val="FF0000"/>
          <w:szCs w:val="54"/>
          <w:rtl/>
          <w:lang w:val="en-US" w:bidi="ar-EG"/>
        </w:rPr>
        <w:t>فَأَكْثَرْتَ</w:t>
      </w:r>
      <w:r w:rsidR="00C64F10" w:rsidRPr="00566677">
        <w:rPr>
          <w:color w:val="FF0000"/>
          <w:szCs w:val="54"/>
          <w:rtl/>
          <w:lang w:val="en-US" w:bidi="ar-EG"/>
        </w:rPr>
        <w:t xml:space="preserve"> </w:t>
      </w:r>
      <w:r w:rsidR="00C64F10" w:rsidRPr="00566677">
        <w:rPr>
          <w:rFonts w:hint="eastAsia"/>
          <w:color w:val="FF0000"/>
          <w:szCs w:val="54"/>
          <w:rtl/>
          <w:lang w:val="en-US" w:bidi="ar-EG"/>
        </w:rPr>
        <w:t>جِدَالَنَا</w:t>
      </w:r>
      <w:r w:rsidR="00C64F10" w:rsidRPr="00566677">
        <w:rPr>
          <w:color w:val="FF0000"/>
          <w:szCs w:val="54"/>
          <w:rtl/>
          <w:lang w:val="en-US" w:bidi="ar-EG"/>
        </w:rPr>
        <w:t xml:space="preserve"> </w:t>
      </w:r>
      <w:r w:rsidR="00C64F10" w:rsidRPr="00566677">
        <w:rPr>
          <w:rFonts w:hint="eastAsia"/>
          <w:color w:val="FF0000"/>
          <w:szCs w:val="54"/>
          <w:rtl/>
          <w:lang w:val="en-US" w:bidi="ar-EG"/>
        </w:rPr>
        <w:t>فَأْتِنَا</w:t>
      </w:r>
      <w:r w:rsidR="00C64F10" w:rsidRPr="00566677">
        <w:rPr>
          <w:color w:val="FF0000"/>
          <w:szCs w:val="54"/>
          <w:rtl/>
          <w:lang w:val="en-US" w:bidi="ar-EG"/>
        </w:rPr>
        <w:t xml:space="preserve"> </w:t>
      </w:r>
      <w:r w:rsidR="00C64F10" w:rsidRPr="00566677">
        <w:rPr>
          <w:rFonts w:hint="eastAsia"/>
          <w:color w:val="FF0000"/>
          <w:szCs w:val="54"/>
          <w:rtl/>
          <w:lang w:val="en-US" w:bidi="ar-EG"/>
        </w:rPr>
        <w:t>بِمَا</w:t>
      </w:r>
      <w:r w:rsidR="00C64F10" w:rsidRPr="00566677">
        <w:rPr>
          <w:color w:val="FF0000"/>
          <w:szCs w:val="54"/>
          <w:rtl/>
          <w:lang w:val="en-US" w:bidi="ar-EG"/>
        </w:rPr>
        <w:t xml:space="preserve"> </w:t>
      </w:r>
      <w:r w:rsidR="00C64F10" w:rsidRPr="00566677">
        <w:rPr>
          <w:rFonts w:hint="eastAsia"/>
          <w:color w:val="FF0000"/>
          <w:szCs w:val="54"/>
          <w:rtl/>
          <w:lang w:val="en-US" w:bidi="ar-EG"/>
        </w:rPr>
        <w:t>تَعِدُنَا</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كُنْتَ</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الصَّادِقِينَ</w:t>
      </w:r>
      <w:r w:rsidR="00312067" w:rsidRPr="00566677">
        <w:rPr>
          <w:color w:val="FF0000"/>
          <w:szCs w:val="54"/>
          <w:rtl/>
          <w:lang w:val="en-US" w:bidi="ar-EG"/>
        </w:rPr>
        <w:t>﴾</w:t>
      </w:r>
    </w:p>
    <w:p w14:paraId="1ACC8581" w14:textId="77777777" w:rsidR="000B7972" w:rsidRDefault="00E02A47" w:rsidP="00C64F10">
      <w:pPr>
        <w:rPr>
          <w:lang w:val="en-US" w:bidi="ar-EG"/>
        </w:rPr>
      </w:pPr>
      <w:r>
        <w:rPr>
          <w:lang w:val="en-US" w:bidi="ar-EG"/>
        </w:rPr>
        <w:t>“</w:t>
      </w:r>
      <w:r w:rsidR="00C64F10" w:rsidRPr="00C64F10">
        <w:rPr>
          <w:lang w:val="en-US" w:bidi="ar-EG"/>
        </w:rPr>
        <w:t xml:space="preserve">Mereka berkata: </w:t>
      </w:r>
      <w:r>
        <w:rPr>
          <w:lang w:val="en-US" w:bidi="ar-EG"/>
        </w:rPr>
        <w:t>‘</w:t>
      </w:r>
      <w:r w:rsidR="00C64F10" w:rsidRPr="00C64F10">
        <w:rPr>
          <w:lang w:val="en-US" w:bidi="ar-EG"/>
        </w:rPr>
        <w:t>Wahai Nuh! Sungguh engkau telah membantah kami dan engkau banyak membantah kami, maka datangkanlah kepada kami apa yang engkau ancamkan kepada kami, jika engkau termasuk orang-orang yang benar.</w:t>
      </w:r>
      <w:r>
        <w:rPr>
          <w:lang w:val="en-US" w:bidi="ar-EG"/>
        </w:rPr>
        <w:t>’”</w:t>
      </w:r>
      <w:r w:rsidR="00C64F10" w:rsidRPr="00C64F10">
        <w:rPr>
          <w:lang w:val="en-US" w:bidi="ar-EG"/>
        </w:rPr>
        <w:t xml:space="preserve"> </w:t>
      </w:r>
      <w:r w:rsidR="00C64F10" w:rsidRPr="00AD468A">
        <w:rPr>
          <w:b/>
          <w:bCs/>
          <w:lang w:val="en-US" w:bidi="ar-EG"/>
        </w:rPr>
        <w:t>(QS. Hûd: 32</w:t>
      </w:r>
      <w:r w:rsidR="00043FA5" w:rsidRPr="00AD468A">
        <w:rPr>
          <w:b/>
          <w:bCs/>
          <w:lang w:val="en-US" w:bidi="ar-EG"/>
        </w:rPr>
        <w:t>)</w:t>
      </w:r>
    </w:p>
    <w:p w14:paraId="2CD3FB2F" w14:textId="332A6242" w:rsidR="00361CDA" w:rsidRDefault="000B7972" w:rsidP="00C64F10">
      <w:pPr>
        <w:rPr>
          <w:lang w:val="en-US" w:bidi="ar-EG"/>
        </w:rPr>
      </w:pPr>
      <w:r>
        <w:rPr>
          <w:lang w:val="en-US" w:bidi="ar-EG"/>
        </w:rPr>
        <w:t xml:space="preserve">Dia </w:t>
      </w:r>
      <w:r w:rsidR="00C64F10" w:rsidRPr="00C64F10">
        <w:rPr>
          <w:lang w:val="en-US" w:bidi="ar-EG"/>
        </w:rPr>
        <w:t>berfirman tentang kaum Hûd</w:t>
      </w:r>
      <w:r w:rsidR="00361CDA">
        <w:rPr>
          <w:lang w:val="en-US" w:bidi="ar-EG"/>
        </w:rPr>
        <w:t>:</w:t>
      </w:r>
    </w:p>
    <w:p w14:paraId="5FEBF108" w14:textId="74FC6AF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قَالُوا</w:t>
      </w:r>
      <w:r w:rsidR="00C64F10" w:rsidRPr="00566677">
        <w:rPr>
          <w:color w:val="FF0000"/>
          <w:szCs w:val="54"/>
          <w:rtl/>
          <w:lang w:val="en-US" w:bidi="ar-EG"/>
        </w:rPr>
        <w:t xml:space="preserve"> </w:t>
      </w:r>
      <w:r w:rsidR="00C64F10" w:rsidRPr="00566677">
        <w:rPr>
          <w:rFonts w:hint="eastAsia"/>
          <w:color w:val="FF0000"/>
          <w:szCs w:val="54"/>
          <w:rtl/>
          <w:lang w:val="en-US" w:bidi="ar-EG"/>
        </w:rPr>
        <w:t>يَا</w:t>
      </w:r>
      <w:r w:rsidR="00C64F10" w:rsidRPr="00566677">
        <w:rPr>
          <w:color w:val="FF0000"/>
          <w:szCs w:val="54"/>
          <w:rtl/>
          <w:lang w:val="en-US" w:bidi="ar-EG"/>
        </w:rPr>
        <w:t xml:space="preserve"> </w:t>
      </w:r>
      <w:r w:rsidR="00C64F10" w:rsidRPr="00566677">
        <w:rPr>
          <w:rFonts w:hint="eastAsia"/>
          <w:color w:val="FF0000"/>
          <w:szCs w:val="54"/>
          <w:rtl/>
          <w:lang w:val="en-US" w:bidi="ar-EG"/>
        </w:rPr>
        <w:t>هُودُ</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جِئْتَنَا</w:t>
      </w:r>
      <w:r w:rsidR="00C64F10" w:rsidRPr="00566677">
        <w:rPr>
          <w:color w:val="FF0000"/>
          <w:szCs w:val="54"/>
          <w:rtl/>
          <w:lang w:val="en-US" w:bidi="ar-EG"/>
        </w:rPr>
        <w:t xml:space="preserve"> </w:t>
      </w:r>
      <w:r w:rsidR="00C64F10" w:rsidRPr="00566677">
        <w:rPr>
          <w:rFonts w:hint="eastAsia"/>
          <w:color w:val="FF0000"/>
          <w:szCs w:val="54"/>
          <w:rtl/>
          <w:lang w:val="en-US" w:bidi="ar-EG"/>
        </w:rPr>
        <w:t>بِبَيِّنَةٍ</w:t>
      </w:r>
      <w:r w:rsidR="00C64F10" w:rsidRPr="00566677">
        <w:rPr>
          <w:color w:val="FF0000"/>
          <w:szCs w:val="54"/>
          <w:rtl/>
          <w:lang w:val="en-US" w:bidi="ar-EG"/>
        </w:rPr>
        <w:t xml:space="preserve"> </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نَحْنُ</w:t>
      </w:r>
      <w:r w:rsidR="00C64F10" w:rsidRPr="00566677">
        <w:rPr>
          <w:color w:val="FF0000"/>
          <w:szCs w:val="54"/>
          <w:rtl/>
          <w:lang w:val="en-US" w:bidi="ar-EG"/>
        </w:rPr>
        <w:t xml:space="preserve"> </w:t>
      </w:r>
      <w:r w:rsidR="00C64F10" w:rsidRPr="00566677">
        <w:rPr>
          <w:rFonts w:hint="eastAsia"/>
          <w:color w:val="FF0000"/>
          <w:szCs w:val="54"/>
          <w:rtl/>
          <w:lang w:val="en-US" w:bidi="ar-EG"/>
        </w:rPr>
        <w:t>بِتَارِكِي</w:t>
      </w:r>
      <w:r w:rsidR="00C64F10" w:rsidRPr="00566677">
        <w:rPr>
          <w:color w:val="FF0000"/>
          <w:szCs w:val="54"/>
          <w:rtl/>
          <w:lang w:val="en-US" w:bidi="ar-EG"/>
        </w:rPr>
        <w:t xml:space="preserve"> </w:t>
      </w:r>
      <w:r w:rsidR="00C64F10" w:rsidRPr="00566677">
        <w:rPr>
          <w:rFonts w:hint="eastAsia"/>
          <w:color w:val="FF0000"/>
          <w:szCs w:val="54"/>
          <w:rtl/>
          <w:lang w:val="en-US" w:bidi="ar-EG"/>
        </w:rPr>
        <w:t>آلِهَتِنَا</w:t>
      </w:r>
      <w:r w:rsidR="00C64F10" w:rsidRPr="00566677">
        <w:rPr>
          <w:color w:val="FF0000"/>
          <w:szCs w:val="54"/>
          <w:rtl/>
          <w:lang w:val="en-US" w:bidi="ar-EG"/>
        </w:rPr>
        <w:t xml:space="preserve"> </w:t>
      </w:r>
      <w:r w:rsidR="00C64F10" w:rsidRPr="00566677">
        <w:rPr>
          <w:rFonts w:hint="eastAsia"/>
          <w:color w:val="FF0000"/>
          <w:szCs w:val="54"/>
          <w:rtl/>
          <w:lang w:val="en-US" w:bidi="ar-EG"/>
        </w:rPr>
        <w:t>عَنْ</w:t>
      </w:r>
      <w:r w:rsidR="00C64F10" w:rsidRPr="00566677">
        <w:rPr>
          <w:color w:val="FF0000"/>
          <w:szCs w:val="54"/>
          <w:rtl/>
          <w:lang w:val="en-US" w:bidi="ar-EG"/>
        </w:rPr>
        <w:t xml:space="preserve"> </w:t>
      </w:r>
      <w:r w:rsidR="00C64F10" w:rsidRPr="00566677">
        <w:rPr>
          <w:rFonts w:hint="eastAsia"/>
          <w:color w:val="FF0000"/>
          <w:szCs w:val="54"/>
          <w:rtl/>
          <w:lang w:val="en-US" w:bidi="ar-EG"/>
        </w:rPr>
        <w:t>قَوْلِكَ</w:t>
      </w:r>
      <w:r w:rsidR="00C64F10" w:rsidRPr="00566677">
        <w:rPr>
          <w:color w:val="FF0000"/>
          <w:szCs w:val="54"/>
          <w:rtl/>
          <w:lang w:val="en-US" w:bidi="ar-EG"/>
        </w:rPr>
        <w:t xml:space="preserve"> </w:t>
      </w:r>
      <w:r w:rsidR="00C64F10" w:rsidRPr="00566677">
        <w:rPr>
          <w:rFonts w:hint="eastAsia"/>
          <w:color w:val="FF0000"/>
          <w:szCs w:val="54"/>
          <w:rtl/>
          <w:lang w:val="en-US" w:bidi="ar-EG"/>
        </w:rPr>
        <w:t>وَمَا</w:t>
      </w:r>
      <w:r w:rsidR="00C64F10" w:rsidRPr="00566677">
        <w:rPr>
          <w:color w:val="FF0000"/>
          <w:szCs w:val="54"/>
          <w:rtl/>
          <w:lang w:val="en-US" w:bidi="ar-EG"/>
        </w:rPr>
        <w:t xml:space="preserve"> </w:t>
      </w:r>
      <w:r w:rsidR="00C64F10" w:rsidRPr="00566677">
        <w:rPr>
          <w:rFonts w:hint="eastAsia"/>
          <w:color w:val="FF0000"/>
          <w:szCs w:val="54"/>
          <w:rtl/>
          <w:lang w:val="en-US" w:bidi="ar-EG"/>
        </w:rPr>
        <w:t>نَحْنُ</w:t>
      </w:r>
      <w:r w:rsidR="00C64F10" w:rsidRPr="00566677">
        <w:rPr>
          <w:color w:val="FF0000"/>
          <w:szCs w:val="54"/>
          <w:rtl/>
          <w:lang w:val="en-US" w:bidi="ar-EG"/>
        </w:rPr>
        <w:t xml:space="preserve"> </w:t>
      </w:r>
      <w:r w:rsidR="00C64F10" w:rsidRPr="00566677">
        <w:rPr>
          <w:rFonts w:hint="eastAsia"/>
          <w:color w:val="FF0000"/>
          <w:szCs w:val="54"/>
          <w:rtl/>
          <w:lang w:val="en-US" w:bidi="ar-EG"/>
        </w:rPr>
        <w:t>لَكَ</w:t>
      </w:r>
      <w:r w:rsidR="00C64F10" w:rsidRPr="00566677">
        <w:rPr>
          <w:color w:val="FF0000"/>
          <w:szCs w:val="54"/>
          <w:rtl/>
          <w:lang w:val="en-US" w:bidi="ar-EG"/>
        </w:rPr>
        <w:t xml:space="preserve"> </w:t>
      </w:r>
      <w:r w:rsidR="00C64F10" w:rsidRPr="00566677">
        <w:rPr>
          <w:rFonts w:hint="eastAsia"/>
          <w:color w:val="FF0000"/>
          <w:szCs w:val="54"/>
          <w:rtl/>
          <w:lang w:val="en-US" w:bidi="ar-EG"/>
        </w:rPr>
        <w:t>بِمُؤْمِنِينَ</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نَقُولُ</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اعْتَرَاكَ</w:t>
      </w:r>
      <w:r w:rsidR="00C64F10" w:rsidRPr="00566677">
        <w:rPr>
          <w:color w:val="FF0000"/>
          <w:szCs w:val="54"/>
          <w:rtl/>
          <w:lang w:val="en-US" w:bidi="ar-EG"/>
        </w:rPr>
        <w:t xml:space="preserve"> </w:t>
      </w:r>
      <w:r w:rsidR="00C64F10" w:rsidRPr="00566677">
        <w:rPr>
          <w:rFonts w:hint="eastAsia"/>
          <w:color w:val="FF0000"/>
          <w:szCs w:val="54"/>
          <w:rtl/>
          <w:lang w:val="en-US" w:bidi="ar-EG"/>
        </w:rPr>
        <w:t>بَعْضُ</w:t>
      </w:r>
      <w:r w:rsidR="00C64F10" w:rsidRPr="00566677">
        <w:rPr>
          <w:color w:val="FF0000"/>
          <w:szCs w:val="54"/>
          <w:rtl/>
          <w:lang w:val="en-US" w:bidi="ar-EG"/>
        </w:rPr>
        <w:t xml:space="preserve"> </w:t>
      </w:r>
      <w:r w:rsidR="00C64F10" w:rsidRPr="00566677">
        <w:rPr>
          <w:rFonts w:hint="eastAsia"/>
          <w:color w:val="FF0000"/>
          <w:szCs w:val="54"/>
          <w:rtl/>
          <w:lang w:val="en-US" w:bidi="ar-EG"/>
        </w:rPr>
        <w:t>آلِهَتِنَا</w:t>
      </w:r>
      <w:r w:rsidR="00C64F10" w:rsidRPr="00566677">
        <w:rPr>
          <w:color w:val="FF0000"/>
          <w:szCs w:val="54"/>
          <w:rtl/>
          <w:lang w:val="en-US" w:bidi="ar-EG"/>
        </w:rPr>
        <w:t xml:space="preserve"> </w:t>
      </w:r>
      <w:r w:rsidR="00C64F10" w:rsidRPr="00566677">
        <w:rPr>
          <w:rFonts w:hint="eastAsia"/>
          <w:color w:val="FF0000"/>
          <w:szCs w:val="54"/>
          <w:rtl/>
          <w:lang w:val="en-US" w:bidi="ar-EG"/>
        </w:rPr>
        <w:t>بِسُوءٍ</w:t>
      </w:r>
      <w:r w:rsidR="00C64F10" w:rsidRPr="00566677">
        <w:rPr>
          <w:color w:val="FF0000"/>
          <w:szCs w:val="54"/>
          <w:rtl/>
          <w:lang w:val="en-US" w:bidi="ar-EG"/>
        </w:rPr>
        <w:t xml:space="preserve"> </w:t>
      </w:r>
      <w:r w:rsidR="00C64F10" w:rsidRPr="00566677">
        <w:rPr>
          <w:rFonts w:hint="eastAsia"/>
          <w:color w:val="FF0000"/>
          <w:szCs w:val="54"/>
          <w:rtl/>
          <w:lang w:val="en-US" w:bidi="ar-EG"/>
        </w:rPr>
        <w:t>قَالَ</w:t>
      </w:r>
      <w:r w:rsidR="00C64F10" w:rsidRPr="00566677">
        <w:rPr>
          <w:color w:val="FF0000"/>
          <w:szCs w:val="54"/>
          <w:rtl/>
          <w:lang w:val="en-US" w:bidi="ar-EG"/>
        </w:rPr>
        <w:t xml:space="preserve"> </w:t>
      </w:r>
      <w:r w:rsidR="00C64F10" w:rsidRPr="00566677">
        <w:rPr>
          <w:rFonts w:hint="eastAsia"/>
          <w:color w:val="FF0000"/>
          <w:szCs w:val="54"/>
          <w:rtl/>
          <w:lang w:val="en-US" w:bidi="ar-EG"/>
        </w:rPr>
        <w:t>إِنِّي</w:t>
      </w:r>
      <w:r w:rsidR="00C64F10" w:rsidRPr="00566677">
        <w:rPr>
          <w:color w:val="FF0000"/>
          <w:szCs w:val="54"/>
          <w:rtl/>
          <w:lang w:val="en-US" w:bidi="ar-EG"/>
        </w:rPr>
        <w:t xml:space="preserve"> </w:t>
      </w:r>
      <w:r w:rsidR="00C64F10" w:rsidRPr="00566677">
        <w:rPr>
          <w:rFonts w:hint="eastAsia"/>
          <w:color w:val="FF0000"/>
          <w:szCs w:val="54"/>
          <w:rtl/>
          <w:lang w:val="en-US" w:bidi="ar-EG"/>
        </w:rPr>
        <w:t>أُشْهِدُ</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وَاشْهَدُوا</w:t>
      </w:r>
      <w:r w:rsidR="00C64F10" w:rsidRPr="00566677">
        <w:rPr>
          <w:color w:val="FF0000"/>
          <w:szCs w:val="54"/>
          <w:rtl/>
          <w:lang w:val="en-US" w:bidi="ar-EG"/>
        </w:rPr>
        <w:t xml:space="preserve"> </w:t>
      </w:r>
      <w:r w:rsidR="00C64F10" w:rsidRPr="00566677">
        <w:rPr>
          <w:rFonts w:hint="eastAsia"/>
          <w:color w:val="FF0000"/>
          <w:szCs w:val="54"/>
          <w:rtl/>
          <w:lang w:val="en-US" w:bidi="ar-EG"/>
        </w:rPr>
        <w:t>أَنِّي</w:t>
      </w:r>
      <w:r w:rsidR="00C64F10" w:rsidRPr="00566677">
        <w:rPr>
          <w:color w:val="FF0000"/>
          <w:szCs w:val="54"/>
          <w:rtl/>
          <w:lang w:val="en-US" w:bidi="ar-EG"/>
        </w:rPr>
        <w:t xml:space="preserve"> </w:t>
      </w:r>
      <w:r w:rsidR="00C64F10" w:rsidRPr="00566677">
        <w:rPr>
          <w:rFonts w:hint="eastAsia"/>
          <w:color w:val="FF0000"/>
          <w:szCs w:val="54"/>
          <w:rtl/>
          <w:lang w:val="en-US" w:bidi="ar-EG"/>
        </w:rPr>
        <w:t>بَرِيءٌ</w:t>
      </w:r>
      <w:r w:rsidR="00C64F10" w:rsidRPr="00566677">
        <w:rPr>
          <w:color w:val="FF0000"/>
          <w:szCs w:val="54"/>
          <w:rtl/>
          <w:lang w:val="en-US" w:bidi="ar-EG"/>
        </w:rPr>
        <w:t xml:space="preserve"> </w:t>
      </w:r>
      <w:r w:rsidR="00C64F10" w:rsidRPr="00566677">
        <w:rPr>
          <w:rFonts w:hint="eastAsia"/>
          <w:color w:val="FF0000"/>
          <w:szCs w:val="54"/>
          <w:rtl/>
          <w:lang w:val="en-US" w:bidi="ar-EG"/>
        </w:rPr>
        <w:t>مِمَّا</w:t>
      </w:r>
      <w:r w:rsidR="00C64F10" w:rsidRPr="00566677">
        <w:rPr>
          <w:color w:val="FF0000"/>
          <w:szCs w:val="54"/>
          <w:rtl/>
          <w:lang w:val="en-US" w:bidi="ar-EG"/>
        </w:rPr>
        <w:t xml:space="preserve"> </w:t>
      </w:r>
      <w:r w:rsidR="00C64F10" w:rsidRPr="00566677">
        <w:rPr>
          <w:rFonts w:hint="eastAsia"/>
          <w:color w:val="FF0000"/>
          <w:szCs w:val="54"/>
          <w:rtl/>
          <w:lang w:val="en-US" w:bidi="ar-EG"/>
        </w:rPr>
        <w:t>تُشْرِكُونَ</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دُونِهِ</w:t>
      </w:r>
      <w:r w:rsidR="00C64F10" w:rsidRPr="00566677">
        <w:rPr>
          <w:color w:val="FF0000"/>
          <w:szCs w:val="54"/>
          <w:rtl/>
          <w:lang w:val="en-US" w:bidi="ar-EG"/>
        </w:rPr>
        <w:t xml:space="preserve"> </w:t>
      </w:r>
      <w:r w:rsidR="00C64F10" w:rsidRPr="00566677">
        <w:rPr>
          <w:rFonts w:hint="eastAsia"/>
          <w:color w:val="FF0000"/>
          <w:szCs w:val="54"/>
          <w:rtl/>
          <w:lang w:val="en-US" w:bidi="ar-EG"/>
        </w:rPr>
        <w:t>فَكِيدُونِي</w:t>
      </w:r>
      <w:r w:rsidR="00C64F10" w:rsidRPr="00566677">
        <w:rPr>
          <w:color w:val="FF0000"/>
          <w:szCs w:val="54"/>
          <w:rtl/>
          <w:lang w:val="en-US" w:bidi="ar-EG"/>
        </w:rPr>
        <w:t xml:space="preserve"> </w:t>
      </w:r>
      <w:r w:rsidR="00C64F10" w:rsidRPr="00566677">
        <w:rPr>
          <w:rFonts w:hint="eastAsia"/>
          <w:color w:val="FF0000"/>
          <w:szCs w:val="54"/>
          <w:rtl/>
          <w:lang w:val="en-US" w:bidi="ar-EG"/>
        </w:rPr>
        <w:t>جَمِيعًا</w:t>
      </w:r>
      <w:r w:rsidR="00C64F10" w:rsidRPr="00566677">
        <w:rPr>
          <w:color w:val="FF0000"/>
          <w:szCs w:val="54"/>
          <w:rtl/>
          <w:lang w:val="en-US" w:bidi="ar-EG"/>
        </w:rPr>
        <w:t xml:space="preserve"> </w:t>
      </w:r>
      <w:r w:rsidR="00C64F10" w:rsidRPr="00566677">
        <w:rPr>
          <w:rFonts w:hint="eastAsia"/>
          <w:color w:val="FF0000"/>
          <w:szCs w:val="54"/>
          <w:rtl/>
          <w:lang w:val="en-US" w:bidi="ar-EG"/>
        </w:rPr>
        <w:t>ثُمَّ</w:t>
      </w:r>
      <w:r w:rsidR="00C64F10" w:rsidRPr="00566677">
        <w:rPr>
          <w:color w:val="FF0000"/>
          <w:szCs w:val="54"/>
          <w:rtl/>
          <w:lang w:val="en-US" w:bidi="ar-EG"/>
        </w:rPr>
        <w:t xml:space="preserve"> </w:t>
      </w:r>
      <w:r w:rsidR="00C64F10" w:rsidRPr="00566677">
        <w:rPr>
          <w:rFonts w:hint="eastAsia"/>
          <w:color w:val="FF0000"/>
          <w:szCs w:val="54"/>
          <w:rtl/>
          <w:lang w:val="en-US" w:bidi="ar-EG"/>
        </w:rPr>
        <w:t>لَا</w:t>
      </w:r>
      <w:r w:rsidR="00C64F10" w:rsidRPr="00566677">
        <w:rPr>
          <w:color w:val="FF0000"/>
          <w:szCs w:val="54"/>
          <w:rtl/>
          <w:lang w:val="en-US" w:bidi="ar-EG"/>
        </w:rPr>
        <w:t xml:space="preserve"> </w:t>
      </w:r>
      <w:r w:rsidR="00C64F10" w:rsidRPr="00566677">
        <w:rPr>
          <w:rFonts w:hint="eastAsia"/>
          <w:color w:val="FF0000"/>
          <w:szCs w:val="54"/>
          <w:rtl/>
          <w:lang w:val="en-US" w:bidi="ar-EG"/>
        </w:rPr>
        <w:t>تُنْظِرُونِ</w:t>
      </w:r>
      <w:r w:rsidR="00312067" w:rsidRPr="00566677">
        <w:rPr>
          <w:color w:val="FF0000"/>
          <w:szCs w:val="54"/>
          <w:rtl/>
          <w:lang w:val="en-US" w:bidi="ar-EG"/>
        </w:rPr>
        <w:t>﴾</w:t>
      </w:r>
    </w:p>
    <w:p w14:paraId="63AE262B" w14:textId="34BB4168" w:rsidR="000B7972" w:rsidRDefault="00E02A47" w:rsidP="00C64F10">
      <w:pPr>
        <w:rPr>
          <w:lang w:val="en-US" w:bidi="ar-EG"/>
        </w:rPr>
      </w:pPr>
      <w:r>
        <w:rPr>
          <w:lang w:val="en-US" w:bidi="ar-EG"/>
        </w:rPr>
        <w:t>“</w:t>
      </w:r>
      <w:r w:rsidR="00C64F10" w:rsidRPr="00C64F10">
        <w:rPr>
          <w:lang w:val="en-US" w:bidi="ar-EG"/>
        </w:rPr>
        <w:t xml:space="preserve">Mereka berkata: </w:t>
      </w:r>
      <w:r>
        <w:rPr>
          <w:lang w:val="en-US" w:bidi="ar-EG"/>
        </w:rPr>
        <w:t>‘</w:t>
      </w:r>
      <w:r w:rsidR="00C64F10" w:rsidRPr="00C64F10">
        <w:rPr>
          <w:lang w:val="en-US" w:bidi="ar-EG"/>
        </w:rPr>
        <w:t xml:space="preserve">Wahai Hûd! Engkau tidak mendatangkan </w:t>
      </w:r>
      <w:r w:rsidR="00C64F10" w:rsidRPr="00491D01">
        <w:rPr>
          <w:i/>
          <w:iCs/>
          <w:lang w:val="en-US" w:bidi="ar-EG"/>
        </w:rPr>
        <w:t>bayyinah</w:t>
      </w:r>
      <w:r w:rsidR="00C64F10" w:rsidRPr="00C64F10">
        <w:rPr>
          <w:lang w:val="en-US" w:bidi="ar-EG"/>
        </w:rPr>
        <w:t xml:space="preserve"> (bukti nyata) kepada kami, dan kami tidak akan meninggalkan tuhan-tuhan kami karena perkataanmu, dan kami tidak beriman kepadamu. Kami hanya mengatakan bahwa sebagian tuhan kami telah menimpakan keburukan kepadamu.</w:t>
      </w:r>
      <w:r>
        <w:rPr>
          <w:lang w:val="en-US" w:bidi="ar-EG"/>
        </w:rPr>
        <w:t>’</w:t>
      </w:r>
      <w:r w:rsidR="00C64F10" w:rsidRPr="00C64F10">
        <w:rPr>
          <w:lang w:val="en-US" w:bidi="ar-EG"/>
        </w:rPr>
        <w:t xml:space="preserve"> Dia </w:t>
      </w:r>
      <w:r w:rsidR="00C64F10" w:rsidRPr="00C64F10">
        <w:rPr>
          <w:lang w:val="en-US" w:bidi="ar-EG"/>
        </w:rPr>
        <w:lastRenderedPageBreak/>
        <w:t xml:space="preserve">(Hûd) berkata: </w:t>
      </w:r>
      <w:r>
        <w:rPr>
          <w:lang w:val="en-US" w:bidi="ar-EG"/>
        </w:rPr>
        <w:t>‘</w:t>
      </w:r>
      <w:r w:rsidR="00C64F10" w:rsidRPr="00C64F10">
        <w:rPr>
          <w:lang w:val="en-US" w:bidi="ar-EG"/>
        </w:rPr>
        <w:t xml:space="preserve">Sungguh aku jadikan Alloh sebagai saksi, dan saksikanlah oleh kalian bahwa aku berlepas </w:t>
      </w:r>
      <w:r w:rsidR="00491D01">
        <w:rPr>
          <w:lang w:val="en-US" w:bidi="ar-EG"/>
        </w:rPr>
        <w:t>d</w:t>
      </w:r>
      <w:r w:rsidR="00C64F10" w:rsidRPr="00C64F10">
        <w:rPr>
          <w:lang w:val="en-US" w:bidi="ar-EG"/>
        </w:rPr>
        <w:t>iri dari apa yang kalian persekutukan selain-Nya. Maka lakukanlah tipu daya (rencana jahat) terhadapku semuanya, kemudian janganlah kalian menangguhkanku (menunda adzab dariku).</w:t>
      </w:r>
      <w:r>
        <w:rPr>
          <w:lang w:val="en-US" w:bidi="ar-EG"/>
        </w:rPr>
        <w:t>’”</w:t>
      </w:r>
      <w:r w:rsidR="00C64F10" w:rsidRPr="00C64F10">
        <w:rPr>
          <w:lang w:val="en-US" w:bidi="ar-EG"/>
        </w:rPr>
        <w:t xml:space="preserve"> </w:t>
      </w:r>
      <w:r w:rsidR="00C64F10" w:rsidRPr="00AD468A">
        <w:rPr>
          <w:b/>
          <w:bCs/>
          <w:lang w:val="en-US" w:bidi="ar-EG"/>
        </w:rPr>
        <w:t>(QS. Hûd: 53-54</w:t>
      </w:r>
      <w:r w:rsidR="00043FA5" w:rsidRPr="00AD468A">
        <w:rPr>
          <w:b/>
          <w:bCs/>
          <w:lang w:val="en-US" w:bidi="ar-EG"/>
        </w:rPr>
        <w:t>)</w:t>
      </w:r>
    </w:p>
    <w:p w14:paraId="35E92730" w14:textId="2AFB3A6E" w:rsidR="00361CDA" w:rsidRDefault="000B7972" w:rsidP="00C64F10">
      <w:pPr>
        <w:rPr>
          <w:lang w:val="en-US" w:bidi="ar-EG"/>
        </w:rPr>
      </w:pPr>
      <w:r>
        <w:rPr>
          <w:lang w:val="en-US" w:bidi="ar-EG"/>
        </w:rPr>
        <w:t xml:space="preserve">Dia </w:t>
      </w:r>
      <w:r w:rsidR="00C64F10" w:rsidRPr="00C64F10">
        <w:rPr>
          <w:lang w:val="en-US" w:bidi="ar-EG"/>
        </w:rPr>
        <w:t>berfirman tentang Ibrohim dan kaumnya</w:t>
      </w:r>
      <w:r w:rsidR="00361CDA">
        <w:rPr>
          <w:lang w:val="en-US" w:bidi="ar-EG"/>
        </w:rPr>
        <w:t>:</w:t>
      </w:r>
    </w:p>
    <w:p w14:paraId="57836BAD" w14:textId="6C60C0EB"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قَالَ</w:t>
      </w:r>
      <w:r w:rsidR="00C64F10" w:rsidRPr="00566677">
        <w:rPr>
          <w:color w:val="FF0000"/>
          <w:szCs w:val="54"/>
          <w:rtl/>
          <w:lang w:val="en-US" w:bidi="ar-EG"/>
        </w:rPr>
        <w:t xml:space="preserve"> </w:t>
      </w:r>
      <w:r w:rsidR="00C64F10" w:rsidRPr="00566677">
        <w:rPr>
          <w:rFonts w:hint="eastAsia"/>
          <w:color w:val="FF0000"/>
          <w:szCs w:val="54"/>
          <w:rtl/>
          <w:lang w:val="en-US" w:bidi="ar-EG"/>
        </w:rPr>
        <w:t>أَفَتَعْبُدُونَ</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دُونِ</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مَا</w:t>
      </w:r>
      <w:r w:rsidR="00C64F10" w:rsidRPr="00566677">
        <w:rPr>
          <w:color w:val="FF0000"/>
          <w:szCs w:val="54"/>
          <w:rtl/>
          <w:lang w:val="en-US" w:bidi="ar-EG"/>
        </w:rPr>
        <w:t xml:space="preserve"> </w:t>
      </w:r>
      <w:r w:rsidR="00C64F10" w:rsidRPr="00566677">
        <w:rPr>
          <w:rFonts w:hint="eastAsia"/>
          <w:color w:val="FF0000"/>
          <w:szCs w:val="54"/>
          <w:rtl/>
          <w:lang w:val="en-US" w:bidi="ar-EG"/>
        </w:rPr>
        <w:t>لَا</w:t>
      </w:r>
      <w:r w:rsidR="00C64F10" w:rsidRPr="00566677">
        <w:rPr>
          <w:color w:val="FF0000"/>
          <w:szCs w:val="54"/>
          <w:rtl/>
          <w:lang w:val="en-US" w:bidi="ar-EG"/>
        </w:rPr>
        <w:t xml:space="preserve"> </w:t>
      </w:r>
      <w:r w:rsidR="00C64F10" w:rsidRPr="00566677">
        <w:rPr>
          <w:rFonts w:hint="eastAsia"/>
          <w:color w:val="FF0000"/>
          <w:szCs w:val="54"/>
          <w:rtl/>
          <w:lang w:val="en-US" w:bidi="ar-EG"/>
        </w:rPr>
        <w:t>يَنْفَعُكُمْ</w:t>
      </w:r>
      <w:r w:rsidR="00C64F10" w:rsidRPr="00566677">
        <w:rPr>
          <w:color w:val="FF0000"/>
          <w:szCs w:val="54"/>
          <w:rtl/>
          <w:lang w:val="en-US" w:bidi="ar-EG"/>
        </w:rPr>
        <w:t xml:space="preserve"> </w:t>
      </w:r>
      <w:r w:rsidR="00C64F10" w:rsidRPr="00566677">
        <w:rPr>
          <w:rFonts w:hint="eastAsia"/>
          <w:color w:val="FF0000"/>
          <w:szCs w:val="54"/>
          <w:rtl/>
          <w:lang w:val="en-US" w:bidi="ar-EG"/>
        </w:rPr>
        <w:t>شَيْئًا</w:t>
      </w:r>
      <w:r w:rsidR="00C64F10" w:rsidRPr="00566677">
        <w:rPr>
          <w:color w:val="FF0000"/>
          <w:szCs w:val="54"/>
          <w:rtl/>
          <w:lang w:val="en-US" w:bidi="ar-EG"/>
        </w:rPr>
        <w:t xml:space="preserve"> </w:t>
      </w:r>
      <w:r w:rsidR="00C64F10" w:rsidRPr="00566677">
        <w:rPr>
          <w:rFonts w:hint="eastAsia"/>
          <w:color w:val="FF0000"/>
          <w:szCs w:val="54"/>
          <w:rtl/>
          <w:lang w:val="en-US" w:bidi="ar-EG"/>
        </w:rPr>
        <w:t>وَلَا</w:t>
      </w:r>
      <w:r w:rsidR="00C64F10" w:rsidRPr="00566677">
        <w:rPr>
          <w:color w:val="FF0000"/>
          <w:szCs w:val="54"/>
          <w:rtl/>
          <w:lang w:val="en-US" w:bidi="ar-EG"/>
        </w:rPr>
        <w:t xml:space="preserve"> </w:t>
      </w:r>
      <w:r w:rsidR="00C64F10" w:rsidRPr="00566677">
        <w:rPr>
          <w:rFonts w:hint="eastAsia"/>
          <w:color w:val="FF0000"/>
          <w:szCs w:val="54"/>
          <w:rtl/>
          <w:lang w:val="en-US" w:bidi="ar-EG"/>
        </w:rPr>
        <w:t>يَضُرُّكُمْ</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أُفٍّ</w:t>
      </w:r>
      <w:r w:rsidR="00C64F10" w:rsidRPr="00566677">
        <w:rPr>
          <w:color w:val="FF0000"/>
          <w:szCs w:val="54"/>
          <w:rtl/>
          <w:lang w:val="en-US" w:bidi="ar-EG"/>
        </w:rPr>
        <w:t xml:space="preserve"> </w:t>
      </w:r>
      <w:r w:rsidR="00C64F10" w:rsidRPr="00566677">
        <w:rPr>
          <w:rFonts w:hint="eastAsia"/>
          <w:color w:val="FF0000"/>
          <w:szCs w:val="54"/>
          <w:rtl/>
          <w:lang w:val="en-US" w:bidi="ar-EG"/>
        </w:rPr>
        <w:t>لَكُمْ</w:t>
      </w:r>
      <w:r w:rsidR="00C64F10" w:rsidRPr="00566677">
        <w:rPr>
          <w:color w:val="FF0000"/>
          <w:szCs w:val="54"/>
          <w:rtl/>
          <w:lang w:val="en-US" w:bidi="ar-EG"/>
        </w:rPr>
        <w:t xml:space="preserve"> </w:t>
      </w:r>
      <w:r w:rsidR="00C64F10" w:rsidRPr="00566677">
        <w:rPr>
          <w:rFonts w:hint="eastAsia"/>
          <w:color w:val="FF0000"/>
          <w:szCs w:val="54"/>
          <w:rtl/>
          <w:lang w:val="en-US" w:bidi="ar-EG"/>
        </w:rPr>
        <w:t>وَلِمَا</w:t>
      </w:r>
      <w:r w:rsidR="00C64F10" w:rsidRPr="00566677">
        <w:rPr>
          <w:color w:val="FF0000"/>
          <w:szCs w:val="54"/>
          <w:rtl/>
          <w:lang w:val="en-US" w:bidi="ar-EG"/>
        </w:rPr>
        <w:t xml:space="preserve"> </w:t>
      </w:r>
      <w:r w:rsidR="00C64F10" w:rsidRPr="00566677">
        <w:rPr>
          <w:rFonts w:hint="eastAsia"/>
          <w:color w:val="FF0000"/>
          <w:szCs w:val="54"/>
          <w:rtl/>
          <w:lang w:val="en-US" w:bidi="ar-EG"/>
        </w:rPr>
        <w:t>تَعْبُدُونَ</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دُونِ</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أَفَلَا</w:t>
      </w:r>
      <w:r w:rsidR="00C64F10" w:rsidRPr="00566677">
        <w:rPr>
          <w:color w:val="FF0000"/>
          <w:szCs w:val="54"/>
          <w:rtl/>
          <w:lang w:val="en-US" w:bidi="ar-EG"/>
        </w:rPr>
        <w:t xml:space="preserve"> </w:t>
      </w:r>
      <w:r w:rsidR="00C64F10" w:rsidRPr="00566677">
        <w:rPr>
          <w:rFonts w:hint="eastAsia"/>
          <w:color w:val="FF0000"/>
          <w:szCs w:val="54"/>
          <w:rtl/>
          <w:lang w:val="en-US" w:bidi="ar-EG"/>
        </w:rPr>
        <w:t>تَعْقِلُونَ</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قَالُوا</w:t>
      </w:r>
      <w:r w:rsidR="00C64F10" w:rsidRPr="00566677">
        <w:rPr>
          <w:color w:val="FF0000"/>
          <w:szCs w:val="54"/>
          <w:rtl/>
          <w:lang w:val="en-US" w:bidi="ar-EG"/>
        </w:rPr>
        <w:t xml:space="preserve"> </w:t>
      </w:r>
      <w:r w:rsidR="00C64F10" w:rsidRPr="00566677">
        <w:rPr>
          <w:rFonts w:hint="eastAsia"/>
          <w:color w:val="FF0000"/>
          <w:szCs w:val="54"/>
          <w:rtl/>
          <w:lang w:val="en-US" w:bidi="ar-EG"/>
        </w:rPr>
        <w:t>حَرِّقُوهُ</w:t>
      </w:r>
      <w:r w:rsidR="00C64F10" w:rsidRPr="00566677">
        <w:rPr>
          <w:color w:val="FF0000"/>
          <w:szCs w:val="54"/>
          <w:rtl/>
          <w:lang w:val="en-US" w:bidi="ar-EG"/>
        </w:rPr>
        <w:t xml:space="preserve"> </w:t>
      </w:r>
      <w:r w:rsidR="00C64F10" w:rsidRPr="00566677">
        <w:rPr>
          <w:rFonts w:hint="eastAsia"/>
          <w:color w:val="FF0000"/>
          <w:szCs w:val="54"/>
          <w:rtl/>
          <w:lang w:val="en-US" w:bidi="ar-EG"/>
        </w:rPr>
        <w:t>وَانْصُرُوا</w:t>
      </w:r>
      <w:r w:rsidR="00C64F10" w:rsidRPr="00566677">
        <w:rPr>
          <w:color w:val="FF0000"/>
          <w:szCs w:val="54"/>
          <w:rtl/>
          <w:lang w:val="en-US" w:bidi="ar-EG"/>
        </w:rPr>
        <w:t xml:space="preserve"> </w:t>
      </w:r>
      <w:r w:rsidR="00C64F10" w:rsidRPr="00566677">
        <w:rPr>
          <w:rFonts w:hint="eastAsia"/>
          <w:color w:val="FF0000"/>
          <w:szCs w:val="54"/>
          <w:rtl/>
          <w:lang w:val="en-US" w:bidi="ar-EG"/>
        </w:rPr>
        <w:t>آلِهَتَكُمْ</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lastRenderedPageBreak/>
        <w:t>كُنْتُمْ</w:t>
      </w:r>
      <w:r w:rsidR="00C64F10" w:rsidRPr="00566677">
        <w:rPr>
          <w:color w:val="FF0000"/>
          <w:szCs w:val="54"/>
          <w:rtl/>
          <w:lang w:val="en-US" w:bidi="ar-EG"/>
        </w:rPr>
        <w:t xml:space="preserve"> </w:t>
      </w:r>
      <w:r w:rsidR="00C64F10" w:rsidRPr="00566677">
        <w:rPr>
          <w:rFonts w:hint="eastAsia"/>
          <w:color w:val="FF0000"/>
          <w:szCs w:val="54"/>
          <w:rtl/>
          <w:lang w:val="en-US" w:bidi="ar-EG"/>
        </w:rPr>
        <w:t>فَاعِلِينَ</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قُلْنَا</w:t>
      </w:r>
      <w:r w:rsidR="00C64F10" w:rsidRPr="00566677">
        <w:rPr>
          <w:color w:val="FF0000"/>
          <w:szCs w:val="54"/>
          <w:rtl/>
          <w:lang w:val="en-US" w:bidi="ar-EG"/>
        </w:rPr>
        <w:t xml:space="preserve"> </w:t>
      </w:r>
      <w:r w:rsidR="00C64F10" w:rsidRPr="00566677">
        <w:rPr>
          <w:rFonts w:hint="eastAsia"/>
          <w:color w:val="FF0000"/>
          <w:szCs w:val="54"/>
          <w:rtl/>
          <w:lang w:val="en-US" w:bidi="ar-EG"/>
        </w:rPr>
        <w:t>يَا</w:t>
      </w:r>
      <w:r w:rsidR="00C64F10" w:rsidRPr="00566677">
        <w:rPr>
          <w:color w:val="FF0000"/>
          <w:szCs w:val="54"/>
          <w:rtl/>
          <w:lang w:val="en-US" w:bidi="ar-EG"/>
        </w:rPr>
        <w:t xml:space="preserve"> </w:t>
      </w:r>
      <w:r w:rsidR="00C64F10" w:rsidRPr="00566677">
        <w:rPr>
          <w:rFonts w:hint="eastAsia"/>
          <w:color w:val="FF0000"/>
          <w:szCs w:val="54"/>
          <w:rtl/>
          <w:lang w:val="en-US" w:bidi="ar-EG"/>
        </w:rPr>
        <w:t>نَارُ</w:t>
      </w:r>
      <w:r w:rsidR="00C64F10" w:rsidRPr="00566677">
        <w:rPr>
          <w:color w:val="FF0000"/>
          <w:szCs w:val="54"/>
          <w:rtl/>
          <w:lang w:val="en-US" w:bidi="ar-EG"/>
        </w:rPr>
        <w:t xml:space="preserve"> </w:t>
      </w:r>
      <w:r w:rsidR="00C64F10" w:rsidRPr="00566677">
        <w:rPr>
          <w:rFonts w:hint="eastAsia"/>
          <w:color w:val="FF0000"/>
          <w:szCs w:val="54"/>
          <w:rtl/>
          <w:lang w:val="en-US" w:bidi="ar-EG"/>
        </w:rPr>
        <w:t>كُونِي</w:t>
      </w:r>
      <w:r w:rsidR="00C64F10" w:rsidRPr="00566677">
        <w:rPr>
          <w:color w:val="FF0000"/>
          <w:szCs w:val="54"/>
          <w:rtl/>
          <w:lang w:val="en-US" w:bidi="ar-EG"/>
        </w:rPr>
        <w:t xml:space="preserve"> </w:t>
      </w:r>
      <w:r w:rsidR="00C64F10" w:rsidRPr="00566677">
        <w:rPr>
          <w:rFonts w:hint="eastAsia"/>
          <w:color w:val="FF0000"/>
          <w:szCs w:val="54"/>
          <w:rtl/>
          <w:lang w:val="en-US" w:bidi="ar-EG"/>
        </w:rPr>
        <w:t>بَرْدًا</w:t>
      </w:r>
      <w:r w:rsidR="00C64F10" w:rsidRPr="00566677">
        <w:rPr>
          <w:color w:val="FF0000"/>
          <w:szCs w:val="54"/>
          <w:rtl/>
          <w:lang w:val="en-US" w:bidi="ar-EG"/>
        </w:rPr>
        <w:t xml:space="preserve"> </w:t>
      </w:r>
      <w:r w:rsidR="00C64F10" w:rsidRPr="00566677">
        <w:rPr>
          <w:rFonts w:hint="eastAsia"/>
          <w:color w:val="FF0000"/>
          <w:szCs w:val="54"/>
          <w:rtl/>
          <w:lang w:val="en-US" w:bidi="ar-EG"/>
        </w:rPr>
        <w:t>وَسَلَامًا</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C64F10" w:rsidRPr="00566677">
        <w:rPr>
          <w:color w:val="FF0000"/>
          <w:szCs w:val="54"/>
          <w:rtl/>
          <w:lang w:val="en-US" w:bidi="ar-EG"/>
        </w:rPr>
        <w:t xml:space="preserve"> </w:t>
      </w:r>
      <w:r w:rsidR="00C64F10" w:rsidRPr="00566677">
        <w:rPr>
          <w:rFonts w:hint="eastAsia"/>
          <w:color w:val="FF0000"/>
          <w:szCs w:val="54"/>
          <w:rtl/>
          <w:lang w:val="en-US" w:bidi="ar-EG"/>
        </w:rPr>
        <w:t>إِبْرَاهِيمَ</w:t>
      </w:r>
      <w:r w:rsidR="00312067" w:rsidRPr="00566677">
        <w:rPr>
          <w:color w:val="FF0000"/>
          <w:szCs w:val="54"/>
          <w:rtl/>
          <w:lang w:val="en-US" w:bidi="ar-EG"/>
        </w:rPr>
        <w:t>﴾</w:t>
      </w:r>
    </w:p>
    <w:p w14:paraId="4CD7A86A" w14:textId="77777777" w:rsidR="000B7972" w:rsidRDefault="00E02A47" w:rsidP="00C64F10">
      <w:pPr>
        <w:rPr>
          <w:lang w:val="en-US" w:bidi="ar-EG"/>
        </w:rPr>
      </w:pPr>
      <w:r>
        <w:rPr>
          <w:lang w:val="en-US" w:bidi="ar-EG"/>
        </w:rPr>
        <w:t>“</w:t>
      </w:r>
      <w:r w:rsidR="00C64F10" w:rsidRPr="00C64F10">
        <w:rPr>
          <w:lang w:val="en-US" w:bidi="ar-EG"/>
        </w:rPr>
        <w:t xml:space="preserve">Dia (Ibrohim) berkata: </w:t>
      </w:r>
      <w:r>
        <w:rPr>
          <w:lang w:val="en-US" w:bidi="ar-EG"/>
        </w:rPr>
        <w:t>‘</w:t>
      </w:r>
      <w:r w:rsidR="00C64F10" w:rsidRPr="00C64F10">
        <w:rPr>
          <w:lang w:val="en-US" w:bidi="ar-EG"/>
        </w:rPr>
        <w:t>Apakah kalian menyembah selain Alloh apa yang tidak memberi manfaat sedikit pun kepada kalian dan tidak pula membahayakan kalian?</w:t>
      </w:r>
      <w:r>
        <w:rPr>
          <w:lang w:val="en-US" w:bidi="ar-EG"/>
        </w:rPr>
        <w:t>’</w:t>
      </w:r>
      <w:r w:rsidR="00C64F10" w:rsidRPr="00C64F10">
        <w:rPr>
          <w:lang w:val="en-US" w:bidi="ar-EG"/>
        </w:rPr>
        <w:t xml:space="preserve"> Celakalah kalian dan apa yang kalian sembah selain Alloh! Apakah kalian tidak berakal?</w:t>
      </w:r>
      <w:r>
        <w:rPr>
          <w:lang w:val="en-US" w:bidi="ar-EG"/>
        </w:rPr>
        <w:t>’</w:t>
      </w:r>
      <w:r w:rsidR="00C64F10" w:rsidRPr="00C64F10">
        <w:rPr>
          <w:lang w:val="en-US" w:bidi="ar-EG"/>
        </w:rPr>
        <w:t xml:space="preserve"> Mereka berkata: </w:t>
      </w:r>
      <w:r>
        <w:rPr>
          <w:lang w:val="en-US" w:bidi="ar-EG"/>
        </w:rPr>
        <w:t>‘</w:t>
      </w:r>
      <w:r w:rsidR="00C64F10" w:rsidRPr="00C64F10">
        <w:rPr>
          <w:lang w:val="en-US" w:bidi="ar-EG"/>
        </w:rPr>
        <w:t>Bakarlah dia dan belalah tuhan-tuhan kalian, jika kalian ingin berbuat.</w:t>
      </w:r>
      <w:r>
        <w:rPr>
          <w:lang w:val="en-US" w:bidi="ar-EG"/>
        </w:rPr>
        <w:t>’</w:t>
      </w:r>
      <w:r w:rsidR="00C64F10" w:rsidRPr="00C64F10">
        <w:rPr>
          <w:lang w:val="en-US" w:bidi="ar-EG"/>
        </w:rPr>
        <w:t xml:space="preserve"> Kami berfirman: </w:t>
      </w:r>
      <w:r>
        <w:rPr>
          <w:lang w:val="en-US" w:bidi="ar-EG"/>
        </w:rPr>
        <w:t>‘</w:t>
      </w:r>
      <w:r w:rsidR="00C64F10" w:rsidRPr="00C64F10">
        <w:rPr>
          <w:lang w:val="en-US" w:bidi="ar-EG"/>
        </w:rPr>
        <w:t>Wahai api! Jadilah kamu dingin dan keselamatan bagi Ibrohim.</w:t>
      </w:r>
      <w:r>
        <w:rPr>
          <w:lang w:val="en-US" w:bidi="ar-EG"/>
        </w:rPr>
        <w:t>’”</w:t>
      </w:r>
      <w:r w:rsidR="00C64F10" w:rsidRPr="00C64F10">
        <w:rPr>
          <w:lang w:val="en-US" w:bidi="ar-EG"/>
        </w:rPr>
        <w:t xml:space="preserve"> </w:t>
      </w:r>
      <w:r w:rsidR="00C64F10" w:rsidRPr="00AD468A">
        <w:rPr>
          <w:b/>
          <w:bCs/>
          <w:lang w:val="en-US" w:bidi="ar-EG"/>
        </w:rPr>
        <w:t>(QS. Al-Anbiyâ</w:t>
      </w:r>
      <w:r w:rsidRPr="00AD468A">
        <w:rPr>
          <w:b/>
          <w:bCs/>
          <w:lang w:val="en-US" w:bidi="ar-EG"/>
        </w:rPr>
        <w:t>’</w:t>
      </w:r>
      <w:r w:rsidR="00C64F10" w:rsidRPr="00AD468A">
        <w:rPr>
          <w:b/>
          <w:bCs/>
          <w:lang w:val="en-US" w:bidi="ar-EG"/>
        </w:rPr>
        <w:t>: 66-69</w:t>
      </w:r>
      <w:r w:rsidR="00043FA5" w:rsidRPr="00AD468A">
        <w:rPr>
          <w:b/>
          <w:bCs/>
          <w:lang w:val="en-US" w:bidi="ar-EG"/>
        </w:rPr>
        <w:t>)</w:t>
      </w:r>
    </w:p>
    <w:p w14:paraId="62191487" w14:textId="0864C421" w:rsidR="00361CDA" w:rsidRDefault="000B7972" w:rsidP="00C64F10">
      <w:pPr>
        <w:rPr>
          <w:lang w:val="en-US" w:bidi="ar-EG"/>
        </w:rPr>
      </w:pPr>
      <w:r>
        <w:rPr>
          <w:lang w:val="en-US" w:bidi="ar-EG"/>
        </w:rPr>
        <w:t xml:space="preserve">Dia </w:t>
      </w:r>
      <w:r w:rsidR="00C64F10" w:rsidRPr="00C64F10">
        <w:rPr>
          <w:lang w:val="en-US" w:bidi="ar-EG"/>
        </w:rPr>
        <w:t xml:space="preserve">berfirman tentang orang-orang yang mendustakan Muhammad </w:t>
      </w:r>
      <w:r w:rsidR="00C64F10" w:rsidRPr="00C64F10">
        <w:rPr>
          <w:rFonts w:hint="cs"/>
          <w:rtl/>
          <w:lang w:val="en-US" w:bidi="ar-EG"/>
        </w:rPr>
        <w:t>ﷺ</w:t>
      </w:r>
      <w:r w:rsidR="00361CDA">
        <w:rPr>
          <w:lang w:val="en-US" w:bidi="ar-EG"/>
        </w:rPr>
        <w:t>:</w:t>
      </w:r>
    </w:p>
    <w:p w14:paraId="4B421D70"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وَإِذَا</w:t>
      </w:r>
      <w:r w:rsidR="00C64F10" w:rsidRPr="00566677">
        <w:rPr>
          <w:color w:val="FF0000"/>
          <w:szCs w:val="54"/>
          <w:rtl/>
          <w:lang w:val="en-US" w:bidi="ar-EG"/>
        </w:rPr>
        <w:t xml:space="preserve"> </w:t>
      </w:r>
      <w:r w:rsidR="00C64F10" w:rsidRPr="00566677">
        <w:rPr>
          <w:rFonts w:hint="eastAsia"/>
          <w:color w:val="FF0000"/>
          <w:szCs w:val="54"/>
          <w:rtl/>
          <w:lang w:val="en-US" w:bidi="ar-EG"/>
        </w:rPr>
        <w:t>رَآكَ</w:t>
      </w:r>
      <w:r w:rsidR="00C64F10" w:rsidRPr="00566677">
        <w:rPr>
          <w:color w:val="FF0000"/>
          <w:szCs w:val="54"/>
          <w:rtl/>
          <w:lang w:val="en-US" w:bidi="ar-EG"/>
        </w:rPr>
        <w:t xml:space="preserve"> </w:t>
      </w:r>
      <w:r w:rsidR="00C64F10" w:rsidRPr="00566677">
        <w:rPr>
          <w:rFonts w:hint="eastAsia"/>
          <w:color w:val="FF0000"/>
          <w:szCs w:val="54"/>
          <w:rtl/>
          <w:lang w:val="en-US" w:bidi="ar-EG"/>
        </w:rPr>
        <w:t>الَّذِينَ</w:t>
      </w:r>
      <w:r w:rsidR="00C64F10" w:rsidRPr="00566677">
        <w:rPr>
          <w:color w:val="FF0000"/>
          <w:szCs w:val="54"/>
          <w:rtl/>
          <w:lang w:val="en-US" w:bidi="ar-EG"/>
        </w:rPr>
        <w:t xml:space="preserve"> </w:t>
      </w:r>
      <w:r w:rsidR="00C64F10" w:rsidRPr="00566677">
        <w:rPr>
          <w:rFonts w:hint="eastAsia"/>
          <w:color w:val="FF0000"/>
          <w:szCs w:val="54"/>
          <w:rtl/>
          <w:lang w:val="en-US" w:bidi="ar-EG"/>
        </w:rPr>
        <w:t>كَفَرُوا</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يَتَّخِذُونَكَ</w:t>
      </w:r>
      <w:r w:rsidR="00C64F10" w:rsidRPr="00566677">
        <w:rPr>
          <w:color w:val="FF0000"/>
          <w:szCs w:val="54"/>
          <w:rtl/>
          <w:lang w:val="en-US" w:bidi="ar-EG"/>
        </w:rPr>
        <w:t xml:space="preserve"> </w:t>
      </w:r>
      <w:r w:rsidR="00C64F10" w:rsidRPr="00566677">
        <w:rPr>
          <w:rFonts w:hint="eastAsia"/>
          <w:color w:val="FF0000"/>
          <w:szCs w:val="54"/>
          <w:rtl/>
          <w:lang w:val="en-US" w:bidi="ar-EG"/>
        </w:rPr>
        <w:t>إِلَّا</w:t>
      </w:r>
      <w:r w:rsidR="00C64F10" w:rsidRPr="00566677">
        <w:rPr>
          <w:color w:val="FF0000"/>
          <w:szCs w:val="54"/>
          <w:rtl/>
          <w:lang w:val="en-US" w:bidi="ar-EG"/>
        </w:rPr>
        <w:t xml:space="preserve"> </w:t>
      </w:r>
      <w:r w:rsidR="00C64F10" w:rsidRPr="00566677">
        <w:rPr>
          <w:rFonts w:hint="eastAsia"/>
          <w:color w:val="FF0000"/>
          <w:szCs w:val="54"/>
          <w:rtl/>
          <w:lang w:val="en-US" w:bidi="ar-EG"/>
        </w:rPr>
        <w:t>هُزُوًا</w:t>
      </w:r>
      <w:r w:rsidR="00C64F10" w:rsidRPr="00566677">
        <w:rPr>
          <w:color w:val="FF0000"/>
          <w:szCs w:val="54"/>
          <w:rtl/>
          <w:lang w:val="en-US" w:bidi="ar-EG"/>
        </w:rPr>
        <w:t xml:space="preserve"> </w:t>
      </w:r>
      <w:r w:rsidR="00C64F10" w:rsidRPr="00566677">
        <w:rPr>
          <w:rFonts w:hint="eastAsia"/>
          <w:color w:val="FF0000"/>
          <w:szCs w:val="54"/>
          <w:rtl/>
          <w:lang w:val="en-US" w:bidi="ar-EG"/>
        </w:rPr>
        <w:t>أَهَذَا</w:t>
      </w:r>
      <w:r w:rsidR="00C64F10" w:rsidRPr="00566677">
        <w:rPr>
          <w:color w:val="FF0000"/>
          <w:szCs w:val="54"/>
          <w:rtl/>
          <w:lang w:val="en-US" w:bidi="ar-EG"/>
        </w:rPr>
        <w:t xml:space="preserve"> </w:t>
      </w:r>
      <w:r w:rsidR="00C64F10" w:rsidRPr="00566677">
        <w:rPr>
          <w:rFonts w:hint="eastAsia"/>
          <w:color w:val="FF0000"/>
          <w:szCs w:val="54"/>
          <w:rtl/>
          <w:lang w:val="en-US" w:bidi="ar-EG"/>
        </w:rPr>
        <w:t>الَّذِي</w:t>
      </w:r>
      <w:r w:rsidR="00C64F10" w:rsidRPr="00566677">
        <w:rPr>
          <w:color w:val="FF0000"/>
          <w:szCs w:val="54"/>
          <w:rtl/>
          <w:lang w:val="en-US" w:bidi="ar-EG"/>
        </w:rPr>
        <w:t xml:space="preserve"> </w:t>
      </w:r>
      <w:r w:rsidR="00C64F10" w:rsidRPr="00566677">
        <w:rPr>
          <w:rFonts w:hint="eastAsia"/>
          <w:color w:val="FF0000"/>
          <w:szCs w:val="54"/>
          <w:rtl/>
          <w:lang w:val="en-US" w:bidi="ar-EG"/>
        </w:rPr>
        <w:t>يَذْكُرُ</w:t>
      </w:r>
      <w:r w:rsidR="00C64F10" w:rsidRPr="00566677">
        <w:rPr>
          <w:color w:val="FF0000"/>
          <w:szCs w:val="54"/>
          <w:rtl/>
          <w:lang w:val="en-US" w:bidi="ar-EG"/>
        </w:rPr>
        <w:t xml:space="preserve"> </w:t>
      </w:r>
      <w:r w:rsidR="00C64F10" w:rsidRPr="00566677">
        <w:rPr>
          <w:rFonts w:hint="eastAsia"/>
          <w:color w:val="FF0000"/>
          <w:szCs w:val="54"/>
          <w:rtl/>
          <w:lang w:val="en-US" w:bidi="ar-EG"/>
        </w:rPr>
        <w:t>آلِهَتَكُمْ</w:t>
      </w:r>
      <w:r w:rsidR="00312067" w:rsidRPr="00566677">
        <w:rPr>
          <w:color w:val="FF0000"/>
          <w:szCs w:val="54"/>
          <w:rtl/>
          <w:lang w:val="en-US" w:bidi="ar-EG"/>
        </w:rPr>
        <w:t>﴾</w:t>
      </w:r>
    </w:p>
    <w:p w14:paraId="45EEA661" w14:textId="1D7A61F8" w:rsidR="000B7972" w:rsidRDefault="00C24ED5" w:rsidP="00C64F10">
      <w:pPr>
        <w:rPr>
          <w:lang w:val="en-US" w:bidi="ar-EG"/>
        </w:rPr>
      </w:pPr>
      <w:r w:rsidRPr="00C24ED5">
        <w:rPr>
          <w:caps/>
          <w:lang w:val="en-US" w:bidi="ar-EG"/>
        </w:rPr>
        <w:t>“a</w:t>
      </w:r>
      <w:r w:rsidR="00C64F10" w:rsidRPr="00C64F10">
        <w:rPr>
          <w:lang w:val="en-US" w:bidi="ar-EG"/>
        </w:rPr>
        <w:t xml:space="preserve">pabila orang-orang kafir melihatmu, mereka tidak menjadikanmu melainkan sebagai ejekan: </w:t>
      </w:r>
      <w:r w:rsidR="00E02A47">
        <w:rPr>
          <w:lang w:val="en-US" w:bidi="ar-EG"/>
        </w:rPr>
        <w:t>‘</w:t>
      </w:r>
      <w:r w:rsidR="00C64F10" w:rsidRPr="00C64F10">
        <w:rPr>
          <w:lang w:val="en-US" w:bidi="ar-EG"/>
        </w:rPr>
        <w:t>Apakah ini orang yang menyebut-nyebut</w:t>
      </w:r>
      <w:r w:rsidR="00B34504">
        <w:rPr>
          <w:lang w:val="en-US" w:bidi="ar-EG"/>
        </w:rPr>
        <w:t xml:space="preserve"> jelek</w:t>
      </w:r>
      <w:r w:rsidR="00C64F10" w:rsidRPr="00C64F10">
        <w:rPr>
          <w:lang w:val="en-US" w:bidi="ar-EG"/>
        </w:rPr>
        <w:t xml:space="preserve"> tuhan-tuhan kalian?</w:t>
      </w:r>
      <w:r w:rsidR="00E02A47">
        <w:rPr>
          <w:lang w:val="en-US" w:bidi="ar-EG"/>
        </w:rPr>
        <w:t>’</w:t>
      </w:r>
      <w:r w:rsidR="00B34504">
        <w:rPr>
          <w:lang w:val="en-US" w:bidi="ar-EG"/>
        </w:rPr>
        <w:t xml:space="preserve">” </w:t>
      </w:r>
      <w:r w:rsidR="00C64F10" w:rsidRPr="00AD468A">
        <w:rPr>
          <w:b/>
          <w:bCs/>
          <w:lang w:val="en-US" w:bidi="ar-EG"/>
        </w:rPr>
        <w:t>(QS. Al-Anbiyâ</w:t>
      </w:r>
      <w:r w:rsidR="00E02A47" w:rsidRPr="00AD468A">
        <w:rPr>
          <w:b/>
          <w:bCs/>
          <w:lang w:val="en-US" w:bidi="ar-EG"/>
        </w:rPr>
        <w:t>’</w:t>
      </w:r>
      <w:r w:rsidR="00C64F10" w:rsidRPr="00AD468A">
        <w:rPr>
          <w:b/>
          <w:bCs/>
          <w:lang w:val="en-US" w:bidi="ar-EG"/>
        </w:rPr>
        <w:t>: 36</w:t>
      </w:r>
      <w:r w:rsidR="00043FA5" w:rsidRPr="00AD468A">
        <w:rPr>
          <w:b/>
          <w:bCs/>
          <w:lang w:val="en-US" w:bidi="ar-EG"/>
        </w:rPr>
        <w:t>)</w:t>
      </w:r>
    </w:p>
    <w:p w14:paraId="2EACAE0C" w14:textId="6F71A529" w:rsidR="00361CDA" w:rsidRDefault="000B7972" w:rsidP="00C64F10">
      <w:pPr>
        <w:rPr>
          <w:lang w:val="en-US" w:bidi="ar-EG"/>
        </w:rPr>
      </w:pPr>
      <w:r>
        <w:rPr>
          <w:lang w:val="en-US" w:bidi="ar-EG"/>
        </w:rPr>
        <w:t xml:space="preserve">Dia </w:t>
      </w:r>
      <w:r w:rsidR="00C64F10" w:rsidRPr="00C64F10">
        <w:rPr>
          <w:lang w:val="en-US" w:bidi="ar-EG"/>
        </w:rPr>
        <w:t>berfirman</w:t>
      </w:r>
      <w:r w:rsidR="00361CDA">
        <w:rPr>
          <w:lang w:val="en-US" w:bidi="ar-EG"/>
        </w:rPr>
        <w:t>:</w:t>
      </w:r>
    </w:p>
    <w:p w14:paraId="6F8B0D32" w14:textId="67234FC5"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وَعَجِبُوا</w:t>
      </w:r>
      <w:r w:rsidR="00C64F10" w:rsidRPr="00566677">
        <w:rPr>
          <w:color w:val="FF0000"/>
          <w:szCs w:val="54"/>
          <w:rtl/>
          <w:lang w:val="en-US" w:bidi="ar-EG"/>
        </w:rPr>
        <w:t xml:space="preserve"> </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t>جَاءَهُمْ</w:t>
      </w:r>
      <w:r w:rsidR="00C64F10" w:rsidRPr="00566677">
        <w:rPr>
          <w:color w:val="FF0000"/>
          <w:szCs w:val="54"/>
          <w:rtl/>
          <w:lang w:val="en-US" w:bidi="ar-EG"/>
        </w:rPr>
        <w:t xml:space="preserve"> </w:t>
      </w:r>
      <w:r w:rsidR="00C64F10" w:rsidRPr="00566677">
        <w:rPr>
          <w:rFonts w:hint="eastAsia"/>
          <w:color w:val="FF0000"/>
          <w:szCs w:val="54"/>
          <w:rtl/>
          <w:lang w:val="en-US" w:bidi="ar-EG"/>
        </w:rPr>
        <w:t>مُنْذِرٌ</w:t>
      </w:r>
      <w:r w:rsidR="00C64F10" w:rsidRPr="00566677">
        <w:rPr>
          <w:color w:val="FF0000"/>
          <w:szCs w:val="54"/>
          <w:rtl/>
          <w:lang w:val="en-US" w:bidi="ar-EG"/>
        </w:rPr>
        <w:t xml:space="preserve"> </w:t>
      </w:r>
      <w:r w:rsidR="00C64F10" w:rsidRPr="00566677">
        <w:rPr>
          <w:rFonts w:hint="eastAsia"/>
          <w:color w:val="FF0000"/>
          <w:szCs w:val="54"/>
          <w:rtl/>
          <w:lang w:val="en-US" w:bidi="ar-EG"/>
        </w:rPr>
        <w:t>مِنْهُمْ</w:t>
      </w:r>
      <w:r w:rsidR="00C64F10" w:rsidRPr="00566677">
        <w:rPr>
          <w:color w:val="FF0000"/>
          <w:szCs w:val="54"/>
          <w:rtl/>
          <w:lang w:val="en-US" w:bidi="ar-EG"/>
        </w:rPr>
        <w:t xml:space="preserve"> </w:t>
      </w:r>
      <w:r w:rsidR="00C64F10" w:rsidRPr="00566677">
        <w:rPr>
          <w:rFonts w:hint="eastAsia"/>
          <w:color w:val="FF0000"/>
          <w:szCs w:val="54"/>
          <w:rtl/>
          <w:lang w:val="en-US" w:bidi="ar-EG"/>
        </w:rPr>
        <w:t>وَقَالَ</w:t>
      </w:r>
      <w:r w:rsidR="00C64F10" w:rsidRPr="00566677">
        <w:rPr>
          <w:color w:val="FF0000"/>
          <w:szCs w:val="54"/>
          <w:rtl/>
          <w:lang w:val="en-US" w:bidi="ar-EG"/>
        </w:rPr>
        <w:t xml:space="preserve"> </w:t>
      </w:r>
      <w:r w:rsidR="00C64F10" w:rsidRPr="00566677">
        <w:rPr>
          <w:rFonts w:hint="eastAsia"/>
          <w:color w:val="FF0000"/>
          <w:szCs w:val="54"/>
          <w:rtl/>
          <w:lang w:val="en-US" w:bidi="ar-EG"/>
        </w:rPr>
        <w:t>الْكَافِرُونَ</w:t>
      </w:r>
      <w:r w:rsidR="00C64F10" w:rsidRPr="00566677">
        <w:rPr>
          <w:color w:val="FF0000"/>
          <w:szCs w:val="54"/>
          <w:rtl/>
          <w:lang w:val="en-US" w:bidi="ar-EG"/>
        </w:rPr>
        <w:t xml:space="preserve"> </w:t>
      </w:r>
      <w:r w:rsidR="00C64F10" w:rsidRPr="00566677">
        <w:rPr>
          <w:rFonts w:hint="eastAsia"/>
          <w:color w:val="FF0000"/>
          <w:szCs w:val="54"/>
          <w:rtl/>
          <w:lang w:val="en-US" w:bidi="ar-EG"/>
        </w:rPr>
        <w:t>هَذَا</w:t>
      </w:r>
      <w:r w:rsidR="00C64F10" w:rsidRPr="00566677">
        <w:rPr>
          <w:color w:val="FF0000"/>
          <w:szCs w:val="54"/>
          <w:rtl/>
          <w:lang w:val="en-US" w:bidi="ar-EG"/>
        </w:rPr>
        <w:t xml:space="preserve"> </w:t>
      </w:r>
      <w:r w:rsidR="00C64F10" w:rsidRPr="00566677">
        <w:rPr>
          <w:rFonts w:hint="eastAsia"/>
          <w:color w:val="FF0000"/>
          <w:szCs w:val="54"/>
          <w:rtl/>
          <w:lang w:val="en-US" w:bidi="ar-EG"/>
        </w:rPr>
        <w:t>سَاحِرٌ</w:t>
      </w:r>
      <w:r w:rsidR="00C64F10" w:rsidRPr="00566677">
        <w:rPr>
          <w:color w:val="FF0000"/>
          <w:szCs w:val="54"/>
          <w:rtl/>
          <w:lang w:val="en-US" w:bidi="ar-EG"/>
        </w:rPr>
        <w:t xml:space="preserve"> </w:t>
      </w:r>
      <w:r w:rsidR="00C64F10" w:rsidRPr="00566677">
        <w:rPr>
          <w:rFonts w:hint="eastAsia"/>
          <w:color w:val="FF0000"/>
          <w:szCs w:val="54"/>
          <w:rtl/>
          <w:lang w:val="en-US" w:bidi="ar-EG"/>
        </w:rPr>
        <w:t>كَذَّابٌ</w:t>
      </w:r>
      <w:r w:rsidR="00E02A47" w:rsidRPr="00566677">
        <w:rPr>
          <w:color w:val="FF0000"/>
          <w:szCs w:val="54"/>
          <w:rtl/>
          <w:lang w:val="en-US" w:bidi="ar-EG"/>
        </w:rPr>
        <w:t xml:space="preserve"> </w:t>
      </w:r>
      <w:r w:rsidR="00C64F10" w:rsidRPr="00566677">
        <w:rPr>
          <w:rFonts w:hint="eastAsia"/>
          <w:color w:val="FF0000"/>
          <w:szCs w:val="54"/>
          <w:rtl/>
          <w:lang w:val="en-US" w:bidi="ar-EG"/>
        </w:rPr>
        <w:t>أَجَعَلَ</w:t>
      </w:r>
      <w:r w:rsidR="00C64F10" w:rsidRPr="00566677">
        <w:rPr>
          <w:color w:val="FF0000"/>
          <w:szCs w:val="54"/>
          <w:rtl/>
          <w:lang w:val="en-US" w:bidi="ar-EG"/>
        </w:rPr>
        <w:t xml:space="preserve"> </w:t>
      </w:r>
      <w:r w:rsidR="00C64F10" w:rsidRPr="00566677">
        <w:rPr>
          <w:rFonts w:hint="eastAsia"/>
          <w:color w:val="FF0000"/>
          <w:szCs w:val="54"/>
          <w:rtl/>
          <w:lang w:val="en-US" w:bidi="ar-EG"/>
        </w:rPr>
        <w:t>الْآلِهَةَ</w:t>
      </w:r>
      <w:r w:rsidR="00C64F10" w:rsidRPr="00566677">
        <w:rPr>
          <w:color w:val="FF0000"/>
          <w:szCs w:val="54"/>
          <w:rtl/>
          <w:lang w:val="en-US" w:bidi="ar-EG"/>
        </w:rPr>
        <w:t xml:space="preserve"> </w:t>
      </w:r>
      <w:r w:rsidR="00C64F10" w:rsidRPr="00566677">
        <w:rPr>
          <w:rFonts w:hint="eastAsia"/>
          <w:color w:val="FF0000"/>
          <w:szCs w:val="54"/>
          <w:rtl/>
          <w:lang w:val="en-US" w:bidi="ar-EG"/>
        </w:rPr>
        <w:t>إِلَهًا</w:t>
      </w:r>
      <w:r w:rsidR="00C64F10" w:rsidRPr="00566677">
        <w:rPr>
          <w:color w:val="FF0000"/>
          <w:szCs w:val="54"/>
          <w:rtl/>
          <w:lang w:val="en-US" w:bidi="ar-EG"/>
        </w:rPr>
        <w:t xml:space="preserve"> </w:t>
      </w:r>
      <w:r w:rsidR="00C64F10" w:rsidRPr="00566677">
        <w:rPr>
          <w:rFonts w:hint="eastAsia"/>
          <w:color w:val="FF0000"/>
          <w:szCs w:val="54"/>
          <w:rtl/>
          <w:lang w:val="en-US" w:bidi="ar-EG"/>
        </w:rPr>
        <w:t>وَاحِدًا</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هَذَا</w:t>
      </w:r>
      <w:r w:rsidR="00C64F10" w:rsidRPr="00566677">
        <w:rPr>
          <w:color w:val="FF0000"/>
          <w:szCs w:val="54"/>
          <w:rtl/>
          <w:lang w:val="en-US" w:bidi="ar-EG"/>
        </w:rPr>
        <w:t xml:space="preserve"> </w:t>
      </w:r>
      <w:r w:rsidR="00C64F10" w:rsidRPr="00566677">
        <w:rPr>
          <w:rFonts w:hint="eastAsia"/>
          <w:color w:val="FF0000"/>
          <w:szCs w:val="54"/>
          <w:rtl/>
          <w:lang w:val="en-US" w:bidi="ar-EG"/>
        </w:rPr>
        <w:t>لَشَيْءٌ</w:t>
      </w:r>
      <w:r w:rsidR="00C64F10" w:rsidRPr="00566677">
        <w:rPr>
          <w:color w:val="FF0000"/>
          <w:szCs w:val="54"/>
          <w:rtl/>
          <w:lang w:val="en-US" w:bidi="ar-EG"/>
        </w:rPr>
        <w:t xml:space="preserve"> </w:t>
      </w:r>
      <w:r w:rsidR="00C64F10" w:rsidRPr="00566677">
        <w:rPr>
          <w:rFonts w:hint="eastAsia"/>
          <w:color w:val="FF0000"/>
          <w:szCs w:val="54"/>
          <w:rtl/>
          <w:lang w:val="en-US" w:bidi="ar-EG"/>
        </w:rPr>
        <w:t>عُجَابٌ</w:t>
      </w:r>
      <w:r w:rsidR="00DF0127" w:rsidRPr="00566677">
        <w:rPr>
          <w:rFonts w:hint="eastAsia"/>
          <w:color w:val="FF0000"/>
          <w:szCs w:val="54"/>
          <w:rtl/>
          <w:lang w:val="en-US" w:bidi="ar-EG"/>
        </w:rPr>
        <w:t>،</w:t>
      </w:r>
      <w:r w:rsidR="00C64F10" w:rsidRPr="00566677">
        <w:rPr>
          <w:color w:val="FF0000"/>
          <w:szCs w:val="54"/>
          <w:rtl/>
          <w:lang w:val="en-US" w:bidi="ar-EG"/>
        </w:rPr>
        <w:t xml:space="preserve"> </w:t>
      </w:r>
      <w:r w:rsidR="00C64F10" w:rsidRPr="00566677">
        <w:rPr>
          <w:rFonts w:hint="eastAsia"/>
          <w:color w:val="FF0000"/>
          <w:szCs w:val="54"/>
          <w:rtl/>
          <w:lang w:val="en-US" w:bidi="ar-EG"/>
        </w:rPr>
        <w:t>وَانْطَلَقَ</w:t>
      </w:r>
      <w:r w:rsidR="00C64F10" w:rsidRPr="00566677">
        <w:rPr>
          <w:color w:val="FF0000"/>
          <w:szCs w:val="54"/>
          <w:rtl/>
          <w:lang w:val="en-US" w:bidi="ar-EG"/>
        </w:rPr>
        <w:t xml:space="preserve"> </w:t>
      </w:r>
      <w:r w:rsidR="00C64F10" w:rsidRPr="00566677">
        <w:rPr>
          <w:rFonts w:hint="eastAsia"/>
          <w:color w:val="FF0000"/>
          <w:szCs w:val="54"/>
          <w:rtl/>
          <w:lang w:val="en-US" w:bidi="ar-EG"/>
        </w:rPr>
        <w:t>الْمَلَأُ</w:t>
      </w:r>
      <w:r w:rsidR="00C64F10" w:rsidRPr="00566677">
        <w:rPr>
          <w:color w:val="FF0000"/>
          <w:szCs w:val="54"/>
          <w:rtl/>
          <w:lang w:val="en-US" w:bidi="ar-EG"/>
        </w:rPr>
        <w:t xml:space="preserve"> </w:t>
      </w:r>
      <w:r w:rsidR="00C64F10" w:rsidRPr="00566677">
        <w:rPr>
          <w:rFonts w:hint="eastAsia"/>
          <w:color w:val="FF0000"/>
          <w:szCs w:val="54"/>
          <w:rtl/>
          <w:lang w:val="en-US" w:bidi="ar-EG"/>
        </w:rPr>
        <w:lastRenderedPageBreak/>
        <w:t>مِنْهُمْ</w:t>
      </w:r>
      <w:r w:rsidR="00C64F10" w:rsidRPr="00566677">
        <w:rPr>
          <w:color w:val="FF0000"/>
          <w:szCs w:val="54"/>
          <w:rtl/>
          <w:lang w:val="en-US" w:bidi="ar-EG"/>
        </w:rPr>
        <w:t xml:space="preserve"> </w:t>
      </w:r>
      <w:r w:rsidR="00C64F10" w:rsidRPr="00566677">
        <w:rPr>
          <w:rFonts w:hint="eastAsia"/>
          <w:color w:val="FF0000"/>
          <w:szCs w:val="54"/>
          <w:rtl/>
          <w:lang w:val="en-US" w:bidi="ar-EG"/>
        </w:rPr>
        <w:t>أَنِ</w:t>
      </w:r>
      <w:r w:rsidR="00C64F10" w:rsidRPr="00566677">
        <w:rPr>
          <w:color w:val="FF0000"/>
          <w:szCs w:val="54"/>
          <w:rtl/>
          <w:lang w:val="en-US" w:bidi="ar-EG"/>
        </w:rPr>
        <w:t xml:space="preserve"> </w:t>
      </w:r>
      <w:r w:rsidR="00C64F10" w:rsidRPr="00566677">
        <w:rPr>
          <w:rFonts w:hint="eastAsia"/>
          <w:color w:val="FF0000"/>
          <w:szCs w:val="54"/>
          <w:rtl/>
          <w:lang w:val="en-US" w:bidi="ar-EG"/>
        </w:rPr>
        <w:t>امْشُوا</w:t>
      </w:r>
      <w:r w:rsidR="00C64F10" w:rsidRPr="00566677">
        <w:rPr>
          <w:color w:val="FF0000"/>
          <w:szCs w:val="54"/>
          <w:rtl/>
          <w:lang w:val="en-US" w:bidi="ar-EG"/>
        </w:rPr>
        <w:t xml:space="preserve"> </w:t>
      </w:r>
      <w:r w:rsidR="00C64F10" w:rsidRPr="00566677">
        <w:rPr>
          <w:rFonts w:hint="eastAsia"/>
          <w:color w:val="FF0000"/>
          <w:szCs w:val="54"/>
          <w:rtl/>
          <w:lang w:val="en-US" w:bidi="ar-EG"/>
        </w:rPr>
        <w:t>وَاصْبِرُوا</w:t>
      </w:r>
      <w:r w:rsidR="00C64F10" w:rsidRPr="00566677">
        <w:rPr>
          <w:color w:val="FF0000"/>
          <w:szCs w:val="54"/>
          <w:rtl/>
          <w:lang w:val="en-US" w:bidi="ar-EG"/>
        </w:rPr>
        <w:t xml:space="preserve"> </w:t>
      </w:r>
      <w:r w:rsidR="00C64F10" w:rsidRPr="00566677">
        <w:rPr>
          <w:rFonts w:hint="eastAsia"/>
          <w:color w:val="FF0000"/>
          <w:szCs w:val="54"/>
          <w:rtl/>
          <w:lang w:val="en-US" w:bidi="ar-EG"/>
        </w:rPr>
        <w:t>عَلَى</w:t>
      </w:r>
      <w:r w:rsidR="006F5742" w:rsidRPr="00566677">
        <w:rPr>
          <w:rFonts w:hint="cs"/>
          <w:color w:val="FF0000"/>
          <w:szCs w:val="54"/>
          <w:rtl/>
          <w:lang w:val="en-US" w:bidi="ar-EG"/>
        </w:rPr>
        <w:t xml:space="preserve"> </w:t>
      </w:r>
      <w:r w:rsidR="00C64F10" w:rsidRPr="00566677">
        <w:rPr>
          <w:rFonts w:hint="eastAsia"/>
          <w:color w:val="FF0000"/>
          <w:szCs w:val="54"/>
          <w:rtl/>
          <w:lang w:val="en-US" w:bidi="ar-EG"/>
        </w:rPr>
        <w:t>آلِهَتِكُمْ</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هَذَا</w:t>
      </w:r>
      <w:r w:rsidR="00C64F10" w:rsidRPr="00566677">
        <w:rPr>
          <w:color w:val="FF0000"/>
          <w:szCs w:val="54"/>
          <w:rtl/>
          <w:lang w:val="en-US" w:bidi="ar-EG"/>
        </w:rPr>
        <w:t xml:space="preserve"> </w:t>
      </w:r>
      <w:r w:rsidR="00C64F10" w:rsidRPr="00566677">
        <w:rPr>
          <w:rFonts w:hint="eastAsia"/>
          <w:color w:val="FF0000"/>
          <w:szCs w:val="54"/>
          <w:rtl/>
          <w:lang w:val="en-US" w:bidi="ar-EG"/>
        </w:rPr>
        <w:t>لَشَيْءٌ</w:t>
      </w:r>
      <w:r w:rsidR="00C64F10" w:rsidRPr="00566677">
        <w:rPr>
          <w:color w:val="FF0000"/>
          <w:szCs w:val="54"/>
          <w:rtl/>
          <w:lang w:val="en-US" w:bidi="ar-EG"/>
        </w:rPr>
        <w:t xml:space="preserve"> </w:t>
      </w:r>
      <w:r w:rsidR="00C64F10" w:rsidRPr="00566677">
        <w:rPr>
          <w:rFonts w:hint="eastAsia"/>
          <w:color w:val="FF0000"/>
          <w:szCs w:val="54"/>
          <w:rtl/>
          <w:lang w:val="en-US" w:bidi="ar-EG"/>
        </w:rPr>
        <w:t>يُرَادُ</w:t>
      </w:r>
      <w:r w:rsidR="00312067" w:rsidRPr="00566677">
        <w:rPr>
          <w:color w:val="FF0000"/>
          <w:szCs w:val="54"/>
          <w:rtl/>
          <w:lang w:val="en-US" w:bidi="ar-EG"/>
        </w:rPr>
        <w:t>﴾</w:t>
      </w:r>
    </w:p>
    <w:p w14:paraId="4A049509" w14:textId="49E1B6AA" w:rsidR="000B7972" w:rsidRDefault="00C24ED5" w:rsidP="00C64F10">
      <w:pPr>
        <w:rPr>
          <w:lang w:val="en-US" w:bidi="ar-EG"/>
        </w:rPr>
      </w:pPr>
      <w:r w:rsidRPr="00C24ED5">
        <w:rPr>
          <w:caps/>
          <w:lang w:val="en-US" w:bidi="ar-EG"/>
        </w:rPr>
        <w:t>“m</w:t>
      </w:r>
      <w:r w:rsidR="00C64F10" w:rsidRPr="00C64F10">
        <w:rPr>
          <w:lang w:val="en-US" w:bidi="ar-EG"/>
        </w:rPr>
        <w:t xml:space="preserve">ereka terheran-heran karena telah datang kepada mereka seorang pemberi peringatan dari kalangan mereka sendiri. Dan orang-orang kafir berkata: </w:t>
      </w:r>
      <w:r w:rsidR="00E02A47">
        <w:rPr>
          <w:lang w:val="en-US" w:bidi="ar-EG"/>
        </w:rPr>
        <w:t>‘</w:t>
      </w:r>
      <w:r w:rsidR="00C64F10" w:rsidRPr="00C64F10">
        <w:rPr>
          <w:lang w:val="en-US" w:bidi="ar-EG"/>
        </w:rPr>
        <w:t>Ini adalah tukang sihir lagi pendusta. Mengapa ia menjadikan sesembahan-sesembahan itu satu Ilah (sesembahan yang Esa)? Sungguh ini benar-benar sesuatu yang mengherankan!</w:t>
      </w:r>
      <w:r w:rsidR="00E02A47">
        <w:rPr>
          <w:lang w:val="en-US" w:bidi="ar-EG"/>
        </w:rPr>
        <w:t>’</w:t>
      </w:r>
      <w:r w:rsidR="00C64F10" w:rsidRPr="00C64F10">
        <w:rPr>
          <w:lang w:val="en-US" w:bidi="ar-EG"/>
        </w:rPr>
        <w:t xml:space="preserve"> Dan para pemuka di antara mereka pun pergi seraya (mengajak): </w:t>
      </w:r>
      <w:r w:rsidR="00E02A47">
        <w:rPr>
          <w:lang w:val="en-US" w:bidi="ar-EG"/>
        </w:rPr>
        <w:t>‘</w:t>
      </w:r>
      <w:r w:rsidR="00C64F10" w:rsidRPr="00C64F10">
        <w:rPr>
          <w:lang w:val="en-US" w:bidi="ar-EG"/>
        </w:rPr>
        <w:t xml:space="preserve">Berjalanlah kalian dan bersabarlah (tetaplah menyembah) tuhan-tuhan kalian. Sungguh ini adalah </w:t>
      </w:r>
      <w:r w:rsidR="00C64F10" w:rsidRPr="00C64F10">
        <w:rPr>
          <w:lang w:val="en-US" w:bidi="ar-EG"/>
        </w:rPr>
        <w:lastRenderedPageBreak/>
        <w:t>sesuatu yang direncanakan.</w:t>
      </w:r>
      <w:r w:rsidR="00E02A47">
        <w:rPr>
          <w:lang w:val="en-US" w:bidi="ar-EG"/>
        </w:rPr>
        <w:t>”</w:t>
      </w:r>
      <w:r w:rsidR="00C64F10" w:rsidRPr="00C64F10">
        <w:rPr>
          <w:lang w:val="en-US" w:bidi="ar-EG"/>
        </w:rPr>
        <w:t xml:space="preserve"> </w:t>
      </w:r>
      <w:r w:rsidR="00C64F10" w:rsidRPr="00AD468A">
        <w:rPr>
          <w:b/>
          <w:bCs/>
          <w:lang w:val="en-US" w:bidi="ar-EG"/>
        </w:rPr>
        <w:t>(QS. Shod: 4-6</w:t>
      </w:r>
      <w:r w:rsidR="00043FA5" w:rsidRPr="00AD468A">
        <w:rPr>
          <w:b/>
          <w:bCs/>
          <w:lang w:val="en-US" w:bidi="ar-EG"/>
        </w:rPr>
        <w:t>)</w:t>
      </w:r>
    </w:p>
    <w:p w14:paraId="74373E55" w14:textId="2CD660B3" w:rsidR="00361CDA" w:rsidRDefault="000B7972" w:rsidP="00C64F10">
      <w:pPr>
        <w:rPr>
          <w:lang w:val="en-US" w:bidi="ar-EG"/>
        </w:rPr>
      </w:pPr>
      <w:r>
        <w:rPr>
          <w:lang w:val="en-US" w:bidi="ar-EG"/>
        </w:rPr>
        <w:t xml:space="preserve">Dia </w:t>
      </w:r>
      <w:r w:rsidR="00C64F10" w:rsidRPr="00C64F10">
        <w:rPr>
          <w:lang w:val="en-US" w:bidi="ar-EG"/>
        </w:rPr>
        <w:t>berfirman tentang musuh-musuh beliau</w:t>
      </w:r>
      <w:r w:rsidR="00361CDA">
        <w:rPr>
          <w:lang w:val="en-US" w:bidi="ar-EG"/>
        </w:rPr>
        <w:t>:</w:t>
      </w:r>
    </w:p>
    <w:p w14:paraId="6CD019D7"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يَثْقَفُوكُمْ</w:t>
      </w:r>
      <w:r w:rsidR="00C64F10" w:rsidRPr="00566677">
        <w:rPr>
          <w:color w:val="FF0000"/>
          <w:szCs w:val="54"/>
          <w:rtl/>
          <w:lang w:val="en-US" w:bidi="ar-EG"/>
        </w:rPr>
        <w:t xml:space="preserve"> </w:t>
      </w:r>
      <w:r w:rsidR="00C64F10" w:rsidRPr="00566677">
        <w:rPr>
          <w:rFonts w:hint="eastAsia"/>
          <w:color w:val="FF0000"/>
          <w:szCs w:val="54"/>
          <w:rtl/>
          <w:lang w:val="en-US" w:bidi="ar-EG"/>
        </w:rPr>
        <w:t>يَكُونُوا</w:t>
      </w:r>
      <w:r w:rsidR="00C64F10" w:rsidRPr="00566677">
        <w:rPr>
          <w:color w:val="FF0000"/>
          <w:szCs w:val="54"/>
          <w:rtl/>
          <w:lang w:val="en-US" w:bidi="ar-EG"/>
        </w:rPr>
        <w:t xml:space="preserve"> </w:t>
      </w:r>
      <w:r w:rsidR="00C64F10" w:rsidRPr="00566677">
        <w:rPr>
          <w:rFonts w:hint="eastAsia"/>
          <w:color w:val="FF0000"/>
          <w:szCs w:val="54"/>
          <w:rtl/>
          <w:lang w:val="en-US" w:bidi="ar-EG"/>
        </w:rPr>
        <w:t>لَكُمْ</w:t>
      </w:r>
      <w:r w:rsidR="00C64F10" w:rsidRPr="00566677">
        <w:rPr>
          <w:color w:val="FF0000"/>
          <w:szCs w:val="54"/>
          <w:rtl/>
          <w:lang w:val="en-US" w:bidi="ar-EG"/>
        </w:rPr>
        <w:t xml:space="preserve"> </w:t>
      </w:r>
      <w:r w:rsidR="00C64F10" w:rsidRPr="00566677">
        <w:rPr>
          <w:rFonts w:hint="eastAsia"/>
          <w:color w:val="FF0000"/>
          <w:szCs w:val="54"/>
          <w:rtl/>
          <w:lang w:val="en-US" w:bidi="ar-EG"/>
        </w:rPr>
        <w:t>أَعْدَاءً</w:t>
      </w:r>
      <w:r w:rsidR="00C64F10" w:rsidRPr="00566677">
        <w:rPr>
          <w:color w:val="FF0000"/>
          <w:szCs w:val="54"/>
          <w:rtl/>
          <w:lang w:val="en-US" w:bidi="ar-EG"/>
        </w:rPr>
        <w:t xml:space="preserve"> </w:t>
      </w:r>
      <w:r w:rsidR="00C64F10" w:rsidRPr="00566677">
        <w:rPr>
          <w:rFonts w:hint="eastAsia"/>
          <w:color w:val="FF0000"/>
          <w:szCs w:val="54"/>
          <w:rtl/>
          <w:lang w:val="en-US" w:bidi="ar-EG"/>
        </w:rPr>
        <w:t>وَيَبْسُطُوا</w:t>
      </w:r>
      <w:r w:rsidR="00C64F10" w:rsidRPr="00566677">
        <w:rPr>
          <w:color w:val="FF0000"/>
          <w:szCs w:val="54"/>
          <w:rtl/>
          <w:lang w:val="en-US" w:bidi="ar-EG"/>
        </w:rPr>
        <w:t xml:space="preserve"> </w:t>
      </w:r>
      <w:r w:rsidR="00C64F10" w:rsidRPr="00566677">
        <w:rPr>
          <w:rFonts w:hint="eastAsia"/>
          <w:color w:val="FF0000"/>
          <w:szCs w:val="54"/>
          <w:rtl/>
          <w:lang w:val="en-US" w:bidi="ar-EG"/>
        </w:rPr>
        <w:t>إِلَيْكُمْ</w:t>
      </w:r>
      <w:r w:rsidR="00C64F10" w:rsidRPr="00566677">
        <w:rPr>
          <w:color w:val="FF0000"/>
          <w:szCs w:val="54"/>
          <w:rtl/>
          <w:lang w:val="en-US" w:bidi="ar-EG"/>
        </w:rPr>
        <w:t xml:space="preserve"> </w:t>
      </w:r>
      <w:r w:rsidR="00C64F10" w:rsidRPr="00566677">
        <w:rPr>
          <w:rFonts w:hint="eastAsia"/>
          <w:color w:val="FF0000"/>
          <w:szCs w:val="54"/>
          <w:rtl/>
          <w:lang w:val="en-US" w:bidi="ar-EG"/>
        </w:rPr>
        <w:t>أَيْدِيَهُمْ</w:t>
      </w:r>
      <w:r w:rsidR="00C64F10" w:rsidRPr="00566677">
        <w:rPr>
          <w:color w:val="FF0000"/>
          <w:szCs w:val="54"/>
          <w:rtl/>
          <w:lang w:val="en-US" w:bidi="ar-EG"/>
        </w:rPr>
        <w:t xml:space="preserve"> </w:t>
      </w:r>
      <w:r w:rsidR="00C64F10" w:rsidRPr="00566677">
        <w:rPr>
          <w:rFonts w:hint="eastAsia"/>
          <w:color w:val="FF0000"/>
          <w:szCs w:val="54"/>
          <w:rtl/>
          <w:lang w:val="en-US" w:bidi="ar-EG"/>
        </w:rPr>
        <w:t>وَأَلْسِنَتَهُمْ</w:t>
      </w:r>
      <w:r w:rsidR="00C64F10" w:rsidRPr="00566677">
        <w:rPr>
          <w:color w:val="FF0000"/>
          <w:szCs w:val="54"/>
          <w:rtl/>
          <w:lang w:val="en-US" w:bidi="ar-EG"/>
        </w:rPr>
        <w:t xml:space="preserve"> </w:t>
      </w:r>
      <w:r w:rsidR="00C64F10" w:rsidRPr="00566677">
        <w:rPr>
          <w:rFonts w:hint="eastAsia"/>
          <w:color w:val="FF0000"/>
          <w:szCs w:val="54"/>
          <w:rtl/>
          <w:lang w:val="en-US" w:bidi="ar-EG"/>
        </w:rPr>
        <w:t>بِالسُّوءِ</w:t>
      </w:r>
      <w:r w:rsidR="00C64F10" w:rsidRPr="00566677">
        <w:rPr>
          <w:color w:val="FF0000"/>
          <w:szCs w:val="54"/>
          <w:rtl/>
          <w:lang w:val="en-US" w:bidi="ar-EG"/>
        </w:rPr>
        <w:t xml:space="preserve"> </w:t>
      </w:r>
      <w:r w:rsidR="00C64F10" w:rsidRPr="00566677">
        <w:rPr>
          <w:rFonts w:hint="eastAsia"/>
          <w:color w:val="FF0000"/>
          <w:szCs w:val="54"/>
          <w:rtl/>
          <w:lang w:val="en-US" w:bidi="ar-EG"/>
        </w:rPr>
        <w:t>وَوَدُّوا</w:t>
      </w:r>
      <w:r w:rsidR="00C64F10" w:rsidRPr="00566677">
        <w:rPr>
          <w:color w:val="FF0000"/>
          <w:szCs w:val="54"/>
          <w:rtl/>
          <w:lang w:val="en-US" w:bidi="ar-EG"/>
        </w:rPr>
        <w:t xml:space="preserve"> </w:t>
      </w:r>
      <w:r w:rsidR="00C64F10" w:rsidRPr="00566677">
        <w:rPr>
          <w:rFonts w:hint="eastAsia"/>
          <w:color w:val="FF0000"/>
          <w:szCs w:val="54"/>
          <w:rtl/>
          <w:lang w:val="en-US" w:bidi="ar-EG"/>
        </w:rPr>
        <w:t>لَوْ</w:t>
      </w:r>
      <w:r w:rsidR="00C64F10" w:rsidRPr="00566677">
        <w:rPr>
          <w:color w:val="FF0000"/>
          <w:szCs w:val="54"/>
          <w:rtl/>
          <w:lang w:val="en-US" w:bidi="ar-EG"/>
        </w:rPr>
        <w:t xml:space="preserve"> </w:t>
      </w:r>
      <w:r w:rsidR="00C64F10" w:rsidRPr="00566677">
        <w:rPr>
          <w:rFonts w:hint="eastAsia"/>
          <w:color w:val="FF0000"/>
          <w:szCs w:val="54"/>
          <w:rtl/>
          <w:lang w:val="en-US" w:bidi="ar-EG"/>
        </w:rPr>
        <w:t>تَكْفُرُونَ</w:t>
      </w:r>
      <w:r w:rsidR="00312067" w:rsidRPr="00566677">
        <w:rPr>
          <w:color w:val="FF0000"/>
          <w:szCs w:val="54"/>
          <w:rtl/>
          <w:lang w:val="en-US" w:bidi="ar-EG"/>
        </w:rPr>
        <w:t>﴾</w:t>
      </w:r>
    </w:p>
    <w:p w14:paraId="2DE93BC2" w14:textId="77777777" w:rsidR="00043FA5" w:rsidRDefault="00E02A47" w:rsidP="00C64F10">
      <w:pPr>
        <w:rPr>
          <w:lang w:val="en-US" w:bidi="ar-EG"/>
        </w:rPr>
      </w:pPr>
      <w:r>
        <w:rPr>
          <w:lang w:val="en-US" w:bidi="ar-EG"/>
        </w:rPr>
        <w:t>“</w:t>
      </w:r>
      <w:r w:rsidR="00C64F10" w:rsidRPr="00C64F10">
        <w:rPr>
          <w:lang w:val="en-US" w:bidi="ar-EG"/>
        </w:rPr>
        <w:t>Jika mereka menangkap kalian, mereka akan menjadi musuh bagi kalian dan mereka akan mengulurkan tangan dan lisan mereka kepada kalian dengan keburukan, dan mereka ingin seandainya kalian kufur.</w:t>
      </w:r>
      <w:r>
        <w:rPr>
          <w:lang w:val="en-US" w:bidi="ar-EG"/>
        </w:rPr>
        <w:t>”</w:t>
      </w:r>
      <w:r w:rsidR="00C64F10" w:rsidRPr="00C64F10">
        <w:rPr>
          <w:lang w:val="en-US" w:bidi="ar-EG"/>
        </w:rPr>
        <w:t xml:space="preserve"> </w:t>
      </w:r>
      <w:r w:rsidR="00C64F10" w:rsidRPr="00AD468A">
        <w:rPr>
          <w:b/>
          <w:bCs/>
          <w:lang w:val="en-US" w:bidi="ar-EG"/>
        </w:rPr>
        <w:t>(QS. Al-Mumtahanah: 2</w:t>
      </w:r>
      <w:r w:rsidR="00043FA5" w:rsidRPr="00AD468A">
        <w:rPr>
          <w:b/>
          <w:bCs/>
          <w:lang w:val="en-US" w:bidi="ar-EG"/>
        </w:rPr>
        <w:t>)</w:t>
      </w:r>
    </w:p>
    <w:p w14:paraId="310194D1" w14:textId="4C12FA2F" w:rsidR="00E02A47" w:rsidRDefault="00C64F10" w:rsidP="00C64F10">
      <w:pPr>
        <w:rPr>
          <w:lang w:val="en-US" w:bidi="ar-EG"/>
        </w:rPr>
      </w:pPr>
      <w:r w:rsidRPr="00C64F10">
        <w:rPr>
          <w:lang w:val="en-US" w:bidi="ar-EG"/>
        </w:rPr>
        <w:lastRenderedPageBreak/>
        <w:t xml:space="preserve">Dan yang terpenting adalah bahwa tauhid yang kedudukannya seperti ini telah diabaikan oleh </w:t>
      </w:r>
      <w:r w:rsidR="006F5742">
        <w:rPr>
          <w:lang w:val="en-US" w:bidi="ar-EG"/>
        </w:rPr>
        <w:t>kebanyakan</w:t>
      </w:r>
      <w:r w:rsidRPr="00C64F10">
        <w:rPr>
          <w:lang w:val="en-US" w:bidi="ar-EG"/>
        </w:rPr>
        <w:t xml:space="preserve"> </w:t>
      </w:r>
      <w:r w:rsidR="00B37A6E" w:rsidRPr="00B37A6E">
        <w:rPr>
          <w:i/>
          <w:iCs/>
          <w:lang w:val="en-US" w:bidi="ar-EG"/>
        </w:rPr>
        <w:t>mutakallimîn</w:t>
      </w:r>
      <w:r w:rsidRPr="00C64F10">
        <w:rPr>
          <w:lang w:val="en-US" w:bidi="ar-EG"/>
        </w:rPr>
        <w:t xml:space="preserve"> (ahli ilmu kalam) yang berbicara tentang jenis-jenis tauhid, dan ini adalah salah satu sisi kesalahan mereka dalam penamaan tauhid.</w:t>
      </w:r>
    </w:p>
    <w:p w14:paraId="71C27E59" w14:textId="5E0A42E2" w:rsidR="00043FA5" w:rsidRDefault="00C64F10" w:rsidP="00C64F10">
      <w:pPr>
        <w:rPr>
          <w:lang w:val="en-US" w:bidi="ar-EG"/>
        </w:rPr>
      </w:pPr>
      <w:r w:rsidRPr="004016B4">
        <w:rPr>
          <w:b/>
          <w:bCs/>
          <w:lang w:val="en-US" w:bidi="ar-EG"/>
        </w:rPr>
        <w:t>Sisi</w:t>
      </w:r>
      <w:r w:rsidRPr="00C64F10">
        <w:rPr>
          <w:lang w:val="en-US" w:bidi="ar-EG"/>
        </w:rPr>
        <w:t xml:space="preserve"> </w:t>
      </w:r>
      <w:r w:rsidRPr="006679F9">
        <w:rPr>
          <w:b/>
          <w:bCs/>
          <w:lang w:val="en-US" w:bidi="ar-EG"/>
        </w:rPr>
        <w:t>Kedua:</w:t>
      </w:r>
      <w:r w:rsidRPr="00C64F10">
        <w:rPr>
          <w:lang w:val="en-US" w:bidi="ar-EG"/>
        </w:rPr>
        <w:t xml:space="preserve"> Perkataan mereka: </w:t>
      </w:r>
      <w:r w:rsidR="00E02A47">
        <w:rPr>
          <w:lang w:val="en-US" w:bidi="ar-EG"/>
        </w:rPr>
        <w:t>“</w:t>
      </w:r>
      <w:r w:rsidRPr="00C64F10">
        <w:rPr>
          <w:lang w:val="en-US" w:bidi="ar-EG"/>
        </w:rPr>
        <w:t>Sungguh Alloh Esa dalam Dzat-Nya, tidak ada pembagian bagi-Nya...</w:t>
      </w:r>
      <w:r w:rsidR="00E02A47">
        <w:rPr>
          <w:lang w:val="en-US" w:bidi="ar-EG"/>
        </w:rPr>
        <w:t>”</w:t>
      </w:r>
      <w:r w:rsidRPr="00C64F10">
        <w:rPr>
          <w:lang w:val="en-US" w:bidi="ar-EG"/>
        </w:rPr>
        <w:t xml:space="preserve"> dst di dalamnya terdapat </w:t>
      </w:r>
      <w:r w:rsidRPr="00F87873">
        <w:rPr>
          <w:i/>
          <w:iCs/>
          <w:lang w:val="en-US" w:bidi="ar-EG"/>
        </w:rPr>
        <w:t>ijmâl</w:t>
      </w:r>
      <w:r w:rsidRPr="00C64F10">
        <w:rPr>
          <w:lang w:val="en-US" w:bidi="ar-EG"/>
        </w:rPr>
        <w:t xml:space="preserve"> (global</w:t>
      </w:r>
      <w:r w:rsidR="00043FA5">
        <w:rPr>
          <w:lang w:val="en-US" w:bidi="ar-EG"/>
        </w:rPr>
        <w:t>)</w:t>
      </w:r>
      <w:r w:rsidR="004016B4">
        <w:rPr>
          <w:lang w:val="en-US" w:bidi="ar-EG"/>
        </w:rPr>
        <w:t>.</w:t>
      </w:r>
    </w:p>
    <w:p w14:paraId="4603B32C" w14:textId="4AB4C067" w:rsidR="00043FA5" w:rsidRDefault="00C64F10" w:rsidP="00C64F10">
      <w:pPr>
        <w:rPr>
          <w:lang w:val="en-US" w:bidi="ar-EG"/>
        </w:rPr>
      </w:pPr>
      <w:r w:rsidRPr="00C64F10">
        <w:rPr>
          <w:lang w:val="en-US" w:bidi="ar-EG"/>
        </w:rPr>
        <w:t xml:space="preserve">- Jika yang mereka maksud adalah bahwa Alloh </w:t>
      </w:r>
      <w:r w:rsidRPr="00F3165A">
        <w:rPr>
          <w:rFonts w:ascii="Times New Roman" w:hAnsi="Times New Roman" w:cs="Calibri" w:hint="cs"/>
          <w:rtl/>
          <w:lang w:val="en-US" w:bidi="ar-EG"/>
        </w:rPr>
        <w:t>ﷻ</w:t>
      </w:r>
      <w:r w:rsidRPr="00C64F10">
        <w:rPr>
          <w:lang w:val="en-US" w:bidi="ar-EG"/>
        </w:rPr>
        <w:t xml:space="preserve"> tidak terbagi menjadi bagian-bagian (</w:t>
      </w:r>
      <w:r w:rsidRPr="004016B4">
        <w:rPr>
          <w:i/>
          <w:iCs/>
          <w:lang w:val="en-US" w:bidi="ar-EG"/>
        </w:rPr>
        <w:t>tatajazzâ</w:t>
      </w:r>
      <w:r w:rsidR="00E02A47" w:rsidRPr="004016B4">
        <w:rPr>
          <w:i/>
          <w:iCs/>
          <w:lang w:val="en-US" w:bidi="ar-EG"/>
        </w:rPr>
        <w:t>’</w:t>
      </w:r>
      <w:r w:rsidRPr="00C64F10">
        <w:rPr>
          <w:lang w:val="en-US" w:bidi="ar-EG"/>
        </w:rPr>
        <w:t>) dan tidak terpecah-pecah (</w:t>
      </w:r>
      <w:r w:rsidRPr="004016B4">
        <w:rPr>
          <w:i/>
          <w:iCs/>
          <w:lang w:val="en-US" w:bidi="ar-EG"/>
        </w:rPr>
        <w:t>tatafarroq</w:t>
      </w:r>
      <w:r w:rsidRPr="00C64F10">
        <w:rPr>
          <w:lang w:val="en-US" w:bidi="ar-EG"/>
        </w:rPr>
        <w:t xml:space="preserve">), dan tidak tersusun dari bagian-bagian, maka ini benar. Karena Alloh </w:t>
      </w:r>
      <w:r w:rsidRPr="00F3165A">
        <w:rPr>
          <w:rFonts w:ascii="Times New Roman" w:hAnsi="Times New Roman" w:cs="Calibri" w:hint="cs"/>
          <w:rtl/>
          <w:lang w:val="en-US" w:bidi="ar-EG"/>
        </w:rPr>
        <w:t>ﷻ</w:t>
      </w:r>
      <w:r w:rsidRPr="00C64F10">
        <w:rPr>
          <w:lang w:val="en-US" w:bidi="ar-EG"/>
        </w:rPr>
        <w:t xml:space="preserve"> adalah Ahad </w:t>
      </w:r>
      <w:r w:rsidRPr="00C64F10">
        <w:rPr>
          <w:lang w:val="en-US" w:bidi="ar-EG"/>
        </w:rPr>
        <w:lastRenderedPageBreak/>
        <w:t xml:space="preserve">(Esa), Shomad (tempat bergantung), </w:t>
      </w:r>
      <w:r w:rsidRPr="004016B4">
        <w:rPr>
          <w:i/>
          <w:iCs/>
          <w:lang w:val="en-US" w:bidi="ar-EG"/>
        </w:rPr>
        <w:t>lam yalid wa lam yûlad wa lam yakun lahû kufwan ahad</w:t>
      </w:r>
      <w:r w:rsidRPr="00C64F10">
        <w:rPr>
          <w:lang w:val="en-US" w:bidi="ar-EG"/>
        </w:rPr>
        <w:t xml:space="preserve"> (tidak beranak dan tidak diperanakkan, dan tidak ada seorang pun yang setara dengan-Nya</w:t>
      </w:r>
      <w:r w:rsidR="00043FA5">
        <w:rPr>
          <w:lang w:val="en-US" w:bidi="ar-EG"/>
        </w:rPr>
        <w:t>)</w:t>
      </w:r>
      <w:r w:rsidR="004016B4">
        <w:rPr>
          <w:lang w:val="en-US" w:bidi="ar-EG"/>
        </w:rPr>
        <w:t>.</w:t>
      </w:r>
    </w:p>
    <w:p w14:paraId="12F1C0C5" w14:textId="13460344" w:rsidR="00043FA5" w:rsidRDefault="00C64F10" w:rsidP="00C64F10">
      <w:pPr>
        <w:rPr>
          <w:lang w:val="en-US" w:bidi="ar-EG"/>
        </w:rPr>
      </w:pPr>
      <w:r w:rsidRPr="00C64F10">
        <w:rPr>
          <w:lang w:val="en-US" w:bidi="ar-EG"/>
        </w:rPr>
        <w:t xml:space="preserve">- Dan jika yang mereka maksudkan bersamaan dengan itu adalah meniadakan apa yang Dia sifati Diri-Nya dengannya, seperti </w:t>
      </w:r>
      <w:r w:rsidRPr="005A6198">
        <w:rPr>
          <w:i/>
          <w:iCs/>
          <w:lang w:val="en-US" w:bidi="ar-EG"/>
        </w:rPr>
        <w:t>uluw</w:t>
      </w:r>
      <w:r w:rsidRPr="00C64F10">
        <w:rPr>
          <w:lang w:val="en-US" w:bidi="ar-EG"/>
        </w:rPr>
        <w:t>-Nya (ketinggian-Nya) dan Istiwâ</w:t>
      </w:r>
      <w:r w:rsidR="00E02A47">
        <w:rPr>
          <w:lang w:val="en-US" w:bidi="ar-EG"/>
        </w:rPr>
        <w:t>’</w:t>
      </w:r>
      <w:r w:rsidRPr="00C64F10">
        <w:rPr>
          <w:lang w:val="en-US" w:bidi="ar-EG"/>
        </w:rPr>
        <w:t xml:space="preserve">-Nya (bersemayam-Nya) di atas </w:t>
      </w:r>
      <w:r w:rsidR="00E02A47">
        <w:rPr>
          <w:lang w:val="en-US" w:bidi="ar-EG"/>
        </w:rPr>
        <w:t>‘</w:t>
      </w:r>
      <w:r w:rsidRPr="00C64F10">
        <w:rPr>
          <w:lang w:val="en-US" w:bidi="ar-EG"/>
        </w:rPr>
        <w:t xml:space="preserve">Arsy-Nya, wajah-Nya, dan 2 tangan-Nya dan semisalnya – dan ini adalah maksud mereka – maka ini bathil. Karena Alloh </w:t>
      </w:r>
      <w:r w:rsidRPr="00F3165A">
        <w:rPr>
          <w:rFonts w:ascii="Times New Roman" w:hAnsi="Times New Roman" w:cs="Calibri" w:hint="cs"/>
          <w:rtl/>
          <w:lang w:val="en-US" w:bidi="ar-EG"/>
        </w:rPr>
        <w:t>ﷻ</w:t>
      </w:r>
      <w:r w:rsidRPr="00C64F10">
        <w:rPr>
          <w:lang w:val="en-US" w:bidi="ar-EG"/>
        </w:rPr>
        <w:t xml:space="preserve"> telah menetapkan bagi Diri-Nya Shifat-Shifat kesempurnaan dari hal ini dan selainnya, yang Dia layak dengannya. Dan tauhid di dalamnya adalah menetapkan hal itu bagi-Nya dengan cara </w:t>
      </w:r>
      <w:r w:rsidRPr="00C64F10">
        <w:rPr>
          <w:lang w:val="en-US" w:bidi="ar-EG"/>
        </w:rPr>
        <w:lastRenderedPageBreak/>
        <w:t xml:space="preserve">yang layak bagi-Nya tanpa </w:t>
      </w:r>
      <w:r w:rsidRPr="002877A1">
        <w:rPr>
          <w:i/>
          <w:iCs/>
          <w:lang w:val="en-US" w:bidi="ar-EG"/>
        </w:rPr>
        <w:t>tamtsîl</w:t>
      </w:r>
      <w:r w:rsidRPr="00C64F10">
        <w:rPr>
          <w:lang w:val="en-US" w:bidi="ar-EG"/>
        </w:rPr>
        <w:t xml:space="preserve"> (penyerupaan), bukan meniadakannya dari-Nya dengan </w:t>
      </w:r>
      <w:r w:rsidRPr="00C97856">
        <w:rPr>
          <w:i/>
          <w:iCs/>
          <w:lang w:val="en-US" w:bidi="ar-EG"/>
        </w:rPr>
        <w:t>tahrîf</w:t>
      </w:r>
      <w:r w:rsidRPr="00C64F10">
        <w:rPr>
          <w:lang w:val="en-US" w:bidi="ar-EG"/>
        </w:rPr>
        <w:t xml:space="preserve"> (penyelewengan) atau </w:t>
      </w:r>
      <w:r w:rsidRPr="00980214">
        <w:rPr>
          <w:i/>
          <w:iCs/>
          <w:lang w:val="en-US" w:bidi="ar-EG"/>
        </w:rPr>
        <w:t>ta</w:t>
      </w:r>
      <w:r w:rsidR="00E02A47" w:rsidRPr="00980214">
        <w:rPr>
          <w:i/>
          <w:iCs/>
          <w:lang w:val="en-US" w:bidi="ar-EG"/>
        </w:rPr>
        <w:t>’</w:t>
      </w:r>
      <w:r w:rsidRPr="00980214">
        <w:rPr>
          <w:i/>
          <w:iCs/>
          <w:lang w:val="en-US" w:bidi="ar-EG"/>
        </w:rPr>
        <w:t>thîl</w:t>
      </w:r>
      <w:r w:rsidRPr="00C64F10">
        <w:rPr>
          <w:lang w:val="en-US" w:bidi="ar-EG"/>
        </w:rPr>
        <w:t xml:space="preserve"> (peniadaan</w:t>
      </w:r>
      <w:r w:rsidR="00043FA5">
        <w:rPr>
          <w:lang w:val="en-US" w:bidi="ar-EG"/>
        </w:rPr>
        <w:t>)</w:t>
      </w:r>
      <w:r w:rsidR="004016B4">
        <w:rPr>
          <w:lang w:val="en-US" w:bidi="ar-EG"/>
        </w:rPr>
        <w:t>.</w:t>
      </w:r>
    </w:p>
    <w:p w14:paraId="5A173966" w14:textId="6949D39C" w:rsidR="00043FA5" w:rsidRDefault="00C64F10" w:rsidP="00C64F10">
      <w:pPr>
        <w:rPr>
          <w:lang w:val="en-US" w:bidi="ar-EG"/>
        </w:rPr>
      </w:pPr>
      <w:r w:rsidRPr="004016B4">
        <w:rPr>
          <w:b/>
          <w:bCs/>
          <w:lang w:val="en-US" w:bidi="ar-EG"/>
        </w:rPr>
        <w:t>Sisi</w:t>
      </w:r>
      <w:r w:rsidRPr="00C64F10">
        <w:rPr>
          <w:lang w:val="en-US" w:bidi="ar-EG"/>
        </w:rPr>
        <w:t xml:space="preserve"> </w:t>
      </w:r>
      <w:r w:rsidRPr="00F902BE">
        <w:rPr>
          <w:b/>
          <w:bCs/>
          <w:lang w:val="en-US" w:bidi="ar-EG"/>
        </w:rPr>
        <w:t>Ketiga:</w:t>
      </w:r>
      <w:r w:rsidRPr="00C64F10">
        <w:rPr>
          <w:lang w:val="en-US" w:bidi="ar-EG"/>
        </w:rPr>
        <w:t xml:space="preserve"> Perkataan mereka: </w:t>
      </w:r>
      <w:r w:rsidR="00E02A47">
        <w:rPr>
          <w:lang w:val="en-US" w:bidi="ar-EG"/>
        </w:rPr>
        <w:t>“</w:t>
      </w:r>
      <w:r w:rsidRPr="00C64F10">
        <w:rPr>
          <w:lang w:val="en-US" w:bidi="ar-EG"/>
        </w:rPr>
        <w:t>Esa dalam Shifat-Shifat-Nya, tidak ada yang serupa bagi-Nya</w:t>
      </w:r>
      <w:r w:rsidR="00E02A47">
        <w:rPr>
          <w:lang w:val="en-US" w:bidi="ar-EG"/>
        </w:rPr>
        <w:t>”</w:t>
      </w:r>
      <w:r w:rsidRPr="00C64F10">
        <w:rPr>
          <w:lang w:val="en-US" w:bidi="ar-EG"/>
        </w:rPr>
        <w:t xml:space="preserve"> di dalamnya terdapat </w:t>
      </w:r>
      <w:r w:rsidRPr="00F87873">
        <w:rPr>
          <w:i/>
          <w:iCs/>
          <w:lang w:val="en-US" w:bidi="ar-EG"/>
        </w:rPr>
        <w:t>ijmâl</w:t>
      </w:r>
      <w:r w:rsidRPr="00C64F10">
        <w:rPr>
          <w:lang w:val="en-US" w:bidi="ar-EG"/>
        </w:rPr>
        <w:t xml:space="preserve"> (global</w:t>
      </w:r>
      <w:r w:rsidR="00043FA5">
        <w:rPr>
          <w:lang w:val="en-US" w:bidi="ar-EG"/>
        </w:rPr>
        <w:t>)</w:t>
      </w:r>
      <w:r w:rsidR="0053713A">
        <w:rPr>
          <w:lang w:val="en-US" w:bidi="ar-EG"/>
        </w:rPr>
        <w:t>.</w:t>
      </w:r>
    </w:p>
    <w:p w14:paraId="7F9EF5F1" w14:textId="6E1D9E1D" w:rsidR="00E02A47" w:rsidRDefault="00C64F10" w:rsidP="00C64F10">
      <w:pPr>
        <w:rPr>
          <w:lang w:val="en-US" w:bidi="ar-EG"/>
        </w:rPr>
      </w:pPr>
      <w:r w:rsidRPr="00C64F10">
        <w:rPr>
          <w:lang w:val="en-US" w:bidi="ar-EG"/>
        </w:rPr>
        <w:t xml:space="preserve">Jika yang mereka maksud adalah penetapan Shifat-Shifat Alloh </w:t>
      </w:r>
      <w:r w:rsidRPr="00F3165A">
        <w:rPr>
          <w:rFonts w:ascii="Times New Roman" w:hAnsi="Times New Roman" w:cs="Calibri" w:hint="cs"/>
          <w:rtl/>
          <w:lang w:val="en-US" w:bidi="ar-EG"/>
        </w:rPr>
        <w:t>ﷻ</w:t>
      </w:r>
      <w:r w:rsidRPr="00C64F10">
        <w:rPr>
          <w:lang w:val="en-US" w:bidi="ar-EG"/>
        </w:rPr>
        <w:t xml:space="preserve"> dengan cara yang layak bagi-Nya tanpa ada seorang pun yang menyerupai-Nya dalam hal-hal yang khusus bagi-Nya, maka ini benar, dan inilah madzhab Salaf. Tetapi umum</w:t>
      </w:r>
      <w:r w:rsidR="0053713A">
        <w:rPr>
          <w:lang w:val="en-US" w:bidi="ar-EG"/>
        </w:rPr>
        <w:t>nya</w:t>
      </w:r>
      <w:r w:rsidRPr="00C64F10">
        <w:rPr>
          <w:lang w:val="en-US" w:bidi="ar-EG"/>
        </w:rPr>
        <w:t xml:space="preserve"> </w:t>
      </w:r>
      <w:r w:rsidR="00B37A6E" w:rsidRPr="00B37A6E">
        <w:rPr>
          <w:i/>
          <w:iCs/>
          <w:lang w:val="en-US" w:bidi="ar-EG"/>
        </w:rPr>
        <w:t>mutakallimîn</w:t>
      </w:r>
      <w:r w:rsidRPr="00C64F10">
        <w:rPr>
          <w:lang w:val="en-US" w:bidi="ar-EG"/>
        </w:rPr>
        <w:t xml:space="preserve"> tidak menghendaki itu.</w:t>
      </w:r>
    </w:p>
    <w:p w14:paraId="1D3E639F" w14:textId="3FEE7DFE" w:rsidR="00E02A47" w:rsidRDefault="00C64F10" w:rsidP="00C64F10">
      <w:pPr>
        <w:rPr>
          <w:lang w:val="en-US" w:bidi="ar-EG"/>
        </w:rPr>
      </w:pPr>
      <w:r w:rsidRPr="00C64F10">
        <w:rPr>
          <w:lang w:val="en-US" w:bidi="ar-EG"/>
        </w:rPr>
        <w:lastRenderedPageBreak/>
        <w:t xml:space="preserve">Dan jika yang mereka maksud adalah meniadakan bahwa sesuatu pun dari makhluk serupa dengan-Nya dari segala sisi, maka ini perkataan sia-sia yang tidak dibutuhkan. Karena keserupaan Khôliq dengan makhluk dari segala sisi diketahui kemustahilannya secara keharusan akal, </w:t>
      </w:r>
      <w:r w:rsidRPr="00F87873">
        <w:rPr>
          <w:i/>
          <w:iCs/>
          <w:lang w:val="en-US" w:bidi="ar-EG"/>
        </w:rPr>
        <w:t>sam</w:t>
      </w:r>
      <w:r w:rsidR="00E02A47" w:rsidRPr="00F87873">
        <w:rPr>
          <w:i/>
          <w:iCs/>
          <w:lang w:val="en-US" w:bidi="ar-EG"/>
        </w:rPr>
        <w:t>’</w:t>
      </w:r>
      <w:r w:rsidRPr="00F87873">
        <w:rPr>
          <w:i/>
          <w:iCs/>
          <w:lang w:val="en-US" w:bidi="ar-EG"/>
        </w:rPr>
        <w:t>u</w:t>
      </w:r>
      <w:r w:rsidRPr="00C64F10">
        <w:rPr>
          <w:lang w:val="en-US" w:bidi="ar-EG"/>
        </w:rPr>
        <w:t xml:space="preserve"> </w:t>
      </w:r>
      <w:r w:rsidR="00F87873">
        <w:rPr>
          <w:lang w:val="en-US" w:bidi="ar-EG"/>
        </w:rPr>
        <w:t>(wahyu)</w:t>
      </w:r>
      <w:r w:rsidRPr="00C64F10">
        <w:rPr>
          <w:lang w:val="en-US" w:bidi="ar-EG"/>
        </w:rPr>
        <w:t>, dan ijma</w:t>
      </w:r>
      <w:r w:rsidR="00E02A47">
        <w:rPr>
          <w:lang w:val="en-US" w:bidi="ar-EG"/>
        </w:rPr>
        <w:t>’</w:t>
      </w:r>
      <w:r w:rsidRPr="00C64F10">
        <w:rPr>
          <w:lang w:val="en-US" w:bidi="ar-EG"/>
        </w:rPr>
        <w:t xml:space="preserve"> orang-orang yang berakal. Oleh karena itu, tidak ada seorang pun dari umat-umat yang menetapkan seorang pun serupa dengan Alloh </w:t>
      </w:r>
      <w:r w:rsidRPr="00F3165A">
        <w:rPr>
          <w:rFonts w:ascii="Times New Roman" w:hAnsi="Times New Roman" w:cs="Calibri" w:hint="cs"/>
          <w:rtl/>
          <w:lang w:val="en-US" w:bidi="ar-EG"/>
        </w:rPr>
        <w:t>ﷻ</w:t>
      </w:r>
      <w:r w:rsidRPr="00C64F10">
        <w:rPr>
          <w:lang w:val="en-US" w:bidi="ar-EG"/>
        </w:rPr>
        <w:t xml:space="preserve"> dari segala sisi, dan paling jauh siapa yang menyerupakan sesuatu dengan-Nya adalah menyerupakannya dalam sebagian perkara.</w:t>
      </w:r>
    </w:p>
    <w:p w14:paraId="4951AF79" w14:textId="31F8B06C" w:rsidR="00E02A47" w:rsidRDefault="00C64F10" w:rsidP="00C64F10">
      <w:pPr>
        <w:rPr>
          <w:lang w:val="en-US" w:bidi="ar-EG"/>
        </w:rPr>
      </w:pPr>
      <w:r w:rsidRPr="00C64F10">
        <w:rPr>
          <w:lang w:val="en-US" w:bidi="ar-EG"/>
        </w:rPr>
        <w:t>- Dan jika yang mereka maksud adalah meniadakan adanya kadar bersama (</w:t>
      </w:r>
      <w:r w:rsidRPr="0053713A">
        <w:rPr>
          <w:i/>
          <w:iCs/>
          <w:lang w:val="en-US" w:bidi="ar-EG"/>
        </w:rPr>
        <w:t>qodrun musytarok</w:t>
      </w:r>
      <w:r w:rsidRPr="00C64F10">
        <w:rPr>
          <w:lang w:val="en-US" w:bidi="ar-EG"/>
        </w:rPr>
        <w:t xml:space="preserve">) antara Shifat-Shifat </w:t>
      </w:r>
      <w:r w:rsidRPr="00C64F10">
        <w:rPr>
          <w:lang w:val="en-US" w:bidi="ar-EG"/>
        </w:rPr>
        <w:lastRenderedPageBreak/>
        <w:t xml:space="preserve">Khôliq dan makhluk, disertai pembedaan masing-masing dengan apa yang khusus baginya – dan ini adalah maksud mereka – maka ini bathil. Karena sudah diketahui secara keharusan akal bahwa setiap 2 yang </w:t>
      </w:r>
      <w:r w:rsidRPr="00EE0511">
        <w:rPr>
          <w:i/>
          <w:iCs/>
          <w:lang w:val="en-US" w:bidi="ar-EG"/>
        </w:rPr>
        <w:t>maujûd</w:t>
      </w:r>
      <w:r w:rsidRPr="00C64F10">
        <w:rPr>
          <w:lang w:val="en-US" w:bidi="ar-EG"/>
        </w:rPr>
        <w:t xml:space="preserve"> (ada) yang tegak dengan Diri-nya sendiri pasti ada kadar bersama di antara keduanya, disertai pembedaan masing-masing dengan apa yang khusus baginya. Seperti kesamaan keduanya dalam penamaan </w:t>
      </w:r>
      <w:r w:rsidR="00496BC1" w:rsidRPr="00DD5129">
        <w:rPr>
          <w:i/>
          <w:iCs/>
          <w:lang w:val="en-US" w:bidi="ar-EG"/>
        </w:rPr>
        <w:t>wujûd</w:t>
      </w:r>
      <w:r w:rsidRPr="00C64F10">
        <w:rPr>
          <w:lang w:val="en-US" w:bidi="ar-EG"/>
        </w:rPr>
        <w:t xml:space="preserve"> (keberadaan), </w:t>
      </w:r>
      <w:r w:rsidRPr="0053713A">
        <w:rPr>
          <w:i/>
          <w:iCs/>
          <w:lang w:val="en-US" w:bidi="ar-EG"/>
        </w:rPr>
        <w:t>adz-dzât</w:t>
      </w:r>
      <w:r w:rsidRPr="00C64F10">
        <w:rPr>
          <w:lang w:val="en-US" w:bidi="ar-EG"/>
        </w:rPr>
        <w:t xml:space="preserve"> (dzat), dan </w:t>
      </w:r>
      <w:r w:rsidRPr="0053713A">
        <w:rPr>
          <w:i/>
          <w:iCs/>
          <w:lang w:val="en-US" w:bidi="ar-EG"/>
        </w:rPr>
        <w:t>al-qiyâm bin nafs</w:t>
      </w:r>
      <w:r w:rsidRPr="00C64F10">
        <w:rPr>
          <w:lang w:val="en-US" w:bidi="ar-EG"/>
        </w:rPr>
        <w:t xml:space="preserve"> (tegak dengan Diri sendiri)... dan semisalnya. Dan meniadakan kadar bersama ini adalah </w:t>
      </w:r>
      <w:r w:rsidRPr="00980214">
        <w:rPr>
          <w:i/>
          <w:iCs/>
          <w:lang w:val="en-US" w:bidi="ar-EG"/>
        </w:rPr>
        <w:t>ta</w:t>
      </w:r>
      <w:r w:rsidR="00E02A47" w:rsidRPr="00980214">
        <w:rPr>
          <w:i/>
          <w:iCs/>
          <w:lang w:val="en-US" w:bidi="ar-EG"/>
        </w:rPr>
        <w:t>’</w:t>
      </w:r>
      <w:r w:rsidRPr="00980214">
        <w:rPr>
          <w:i/>
          <w:iCs/>
          <w:lang w:val="en-US" w:bidi="ar-EG"/>
        </w:rPr>
        <w:t>thîl</w:t>
      </w:r>
      <w:r w:rsidRPr="00C64F10">
        <w:rPr>
          <w:lang w:val="en-US" w:bidi="ar-EG"/>
        </w:rPr>
        <w:t xml:space="preserve"> murni.</w:t>
      </w:r>
    </w:p>
    <w:p w14:paraId="7FD8B035" w14:textId="4FFB1986" w:rsidR="00E02A47" w:rsidRDefault="00C64F10" w:rsidP="00C64F10">
      <w:pPr>
        <w:rPr>
          <w:lang w:val="en-US" w:bidi="ar-EG"/>
        </w:rPr>
      </w:pPr>
      <w:r w:rsidRPr="00C64F10">
        <w:rPr>
          <w:lang w:val="en-US" w:bidi="ar-EG"/>
        </w:rPr>
        <w:t xml:space="preserve">Dan berpendapat dengan maksud ini tidak mencegah meniadakan apa yang wajib bagi Alloh </w:t>
      </w:r>
      <w:r w:rsidRPr="00F3165A">
        <w:rPr>
          <w:rFonts w:ascii="Times New Roman" w:hAnsi="Times New Roman" w:cs="Calibri" w:hint="cs"/>
          <w:rtl/>
          <w:lang w:val="en-US" w:bidi="ar-EG"/>
        </w:rPr>
        <w:t>ﷻ</w:t>
      </w:r>
      <w:r w:rsidRPr="00C64F10">
        <w:rPr>
          <w:lang w:val="en-US" w:bidi="ar-EG"/>
        </w:rPr>
        <w:t xml:space="preserve"> dari Shifat-Shifat </w:t>
      </w:r>
      <w:r w:rsidRPr="00C64F10">
        <w:rPr>
          <w:lang w:val="en-US" w:bidi="ar-EG"/>
        </w:rPr>
        <w:lastRenderedPageBreak/>
        <w:t xml:space="preserve">kesempurnaan menurut siapa yang beranggapan bahwa penetapan hal itu mengharuskan </w:t>
      </w:r>
      <w:r w:rsidRPr="001D565D">
        <w:rPr>
          <w:i/>
          <w:iCs/>
          <w:lang w:val="en-US" w:bidi="ar-EG"/>
        </w:rPr>
        <w:t>tasybîh</w:t>
      </w:r>
      <w:r w:rsidRPr="00C64F10">
        <w:rPr>
          <w:lang w:val="en-US" w:bidi="ar-EG"/>
        </w:rPr>
        <w:t xml:space="preserve">. Sungguh telah disebutkan bahwa </w:t>
      </w:r>
      <w:r w:rsidR="00C24FE0" w:rsidRPr="00037C77">
        <w:rPr>
          <w:i/>
          <w:iCs/>
          <w:lang w:val="en-US" w:bidi="ar-EG"/>
        </w:rPr>
        <w:t>ahli ta’thîl</w:t>
      </w:r>
      <w:r w:rsidRPr="00C64F10">
        <w:rPr>
          <w:lang w:val="en-US" w:bidi="ar-EG"/>
        </w:rPr>
        <w:t xml:space="preserve"> dari Al-Jahmiyyah dan Al-Mu</w:t>
      </w:r>
      <w:r w:rsidR="00E02A47">
        <w:rPr>
          <w:lang w:val="en-US" w:bidi="ar-EG"/>
        </w:rPr>
        <w:t>’</w:t>
      </w:r>
      <w:r w:rsidRPr="00C64F10">
        <w:rPr>
          <w:lang w:val="en-US" w:bidi="ar-EG"/>
        </w:rPr>
        <w:t xml:space="preserve">tazilah dan selainnya memasukkan peniadaan Shifat-Shifat ke dalam penamaan tauhid dan berkata: </w:t>
      </w:r>
      <w:r w:rsidR="0053713A">
        <w:rPr>
          <w:lang w:val="en-US" w:bidi="ar-EG"/>
        </w:rPr>
        <w:t>“</w:t>
      </w:r>
      <w:r w:rsidRPr="00C64F10">
        <w:rPr>
          <w:lang w:val="en-US" w:bidi="ar-EG"/>
        </w:rPr>
        <w:t xml:space="preserve">Siapa yang menetapkan bagi Alloh ilmu atau kekuasaan dan semisalnya, maka ia </w:t>
      </w:r>
      <w:r w:rsidRPr="00566D5B">
        <w:rPr>
          <w:i/>
          <w:iCs/>
          <w:lang w:val="en-US" w:bidi="ar-EG"/>
        </w:rPr>
        <w:t>musyabbih</w:t>
      </w:r>
      <w:r w:rsidRPr="00C64F10">
        <w:rPr>
          <w:lang w:val="en-US" w:bidi="ar-EG"/>
        </w:rPr>
        <w:t xml:space="preserve"> (menyerupakan) dan tidak muwahhid (mentauhidkan).</w:t>
      </w:r>
      <w:r w:rsidR="0053713A">
        <w:rPr>
          <w:lang w:val="en-US" w:bidi="ar-EG"/>
        </w:rPr>
        <w:t>”</w:t>
      </w:r>
      <w:r w:rsidRPr="00C64F10">
        <w:rPr>
          <w:lang w:val="en-US" w:bidi="ar-EG"/>
        </w:rPr>
        <w:t xml:space="preserve"> Dan </w:t>
      </w:r>
      <w:r w:rsidRPr="0053713A">
        <w:rPr>
          <w:i/>
          <w:iCs/>
          <w:lang w:val="en-US" w:bidi="ar-EG"/>
        </w:rPr>
        <w:t>ghulât</w:t>
      </w:r>
      <w:r w:rsidRPr="00C64F10">
        <w:rPr>
          <w:lang w:val="en-US" w:bidi="ar-EG"/>
        </w:rPr>
        <w:t xml:space="preserve"> (ekstremis) dari Al-Falâsifah (Filsuf) dan Al-Qorômithoh menambahkan dengan memasukkan peniadaan nama-nama ke dalamnya dan berkata: </w:t>
      </w:r>
      <w:r w:rsidR="0053713A">
        <w:rPr>
          <w:lang w:val="en-US" w:bidi="ar-EG"/>
        </w:rPr>
        <w:t>“</w:t>
      </w:r>
      <w:r w:rsidRPr="00C64F10">
        <w:rPr>
          <w:lang w:val="en-US" w:bidi="ar-EG"/>
        </w:rPr>
        <w:t xml:space="preserve">Siapa yang berkata bahwa Alloh Alîm (Maha Mengetahui), Qodîr (Maha Kuasa)... dan </w:t>
      </w:r>
      <w:r w:rsidRPr="00C64F10">
        <w:rPr>
          <w:lang w:val="en-US" w:bidi="ar-EG"/>
        </w:rPr>
        <w:lastRenderedPageBreak/>
        <w:t xml:space="preserve">semisalnya, maka ia </w:t>
      </w:r>
      <w:r w:rsidRPr="00566D5B">
        <w:rPr>
          <w:i/>
          <w:iCs/>
          <w:lang w:val="en-US" w:bidi="ar-EG"/>
        </w:rPr>
        <w:t>musyabbih</w:t>
      </w:r>
      <w:r w:rsidRPr="00C64F10">
        <w:rPr>
          <w:lang w:val="en-US" w:bidi="ar-EG"/>
        </w:rPr>
        <w:t xml:space="preserve"> dan tidak muwahhid.</w:t>
      </w:r>
      <w:r w:rsidR="0053713A">
        <w:rPr>
          <w:lang w:val="en-US" w:bidi="ar-EG"/>
        </w:rPr>
        <w:t>”</w:t>
      </w:r>
      <w:r w:rsidRPr="00C64F10">
        <w:rPr>
          <w:lang w:val="en-US" w:bidi="ar-EG"/>
        </w:rPr>
        <w:t xml:space="preserve"> Dan </w:t>
      </w:r>
      <w:r w:rsidRPr="00910310">
        <w:rPr>
          <w:i/>
          <w:iCs/>
          <w:lang w:val="en-US" w:bidi="ar-EG"/>
        </w:rPr>
        <w:t>ghulâtul ghulât</w:t>
      </w:r>
      <w:r w:rsidRPr="00C64F10">
        <w:rPr>
          <w:lang w:val="en-US" w:bidi="ar-EG"/>
        </w:rPr>
        <w:t xml:space="preserve"> (ekstremis paling ekstrem) menambahkan dengan berkata: </w:t>
      </w:r>
      <w:r w:rsidR="0053713A">
        <w:rPr>
          <w:lang w:val="en-US" w:bidi="ar-EG"/>
        </w:rPr>
        <w:t>“</w:t>
      </w:r>
      <w:r w:rsidRPr="00C64F10">
        <w:rPr>
          <w:lang w:val="en-US" w:bidi="ar-EG"/>
        </w:rPr>
        <w:t xml:space="preserve">Alloh tidak disifati dengan apa yang mengandung penetapan atau peniadaan, maka siapa yang meniadakan Shifat dari-Nya, atau menetapkan Shifat bagi-Nya, ia </w:t>
      </w:r>
      <w:r w:rsidRPr="00566D5B">
        <w:rPr>
          <w:i/>
          <w:iCs/>
          <w:lang w:val="en-US" w:bidi="ar-EG"/>
        </w:rPr>
        <w:t>musyabbih</w:t>
      </w:r>
      <w:r w:rsidRPr="00C64F10">
        <w:rPr>
          <w:lang w:val="en-US" w:bidi="ar-EG"/>
        </w:rPr>
        <w:t xml:space="preserve"> dan tidak muwahhid!</w:t>
      </w:r>
      <w:r w:rsidR="0053713A">
        <w:rPr>
          <w:lang w:val="en-US" w:bidi="ar-EG"/>
        </w:rPr>
        <w:t>”</w:t>
      </w:r>
      <w:r w:rsidRPr="00C64F10">
        <w:rPr>
          <w:lang w:val="en-US" w:bidi="ar-EG"/>
        </w:rPr>
        <w:t xml:space="preserve"> Dan bantahan atas kelompok-kelompok ini telah disebutkan di awal risalah </w:t>
      </w:r>
      <w:r w:rsidRPr="0053713A">
        <w:rPr>
          <w:i/>
          <w:iCs/>
          <w:lang w:val="en-US" w:bidi="ar-EG"/>
        </w:rPr>
        <w:t>walhamdulillâh</w:t>
      </w:r>
      <w:r w:rsidRPr="00C64F10">
        <w:rPr>
          <w:lang w:val="en-US" w:bidi="ar-EG"/>
        </w:rPr>
        <w:t>.</w:t>
      </w:r>
    </w:p>
    <w:p w14:paraId="1121044C" w14:textId="048A8433" w:rsidR="00361CDA" w:rsidRDefault="00C64F10" w:rsidP="00C64F10">
      <w:pPr>
        <w:rPr>
          <w:lang w:val="en-US" w:bidi="ar-EG"/>
        </w:rPr>
      </w:pPr>
      <w:r w:rsidRPr="0053713A">
        <w:rPr>
          <w:b/>
          <w:bCs/>
          <w:lang w:val="en-US" w:bidi="ar-EG"/>
        </w:rPr>
        <w:t>Sisi</w:t>
      </w:r>
      <w:r w:rsidRPr="00C64F10">
        <w:rPr>
          <w:lang w:val="en-US" w:bidi="ar-EG"/>
        </w:rPr>
        <w:t xml:space="preserve"> </w:t>
      </w:r>
      <w:r w:rsidRPr="007930A0">
        <w:rPr>
          <w:b/>
          <w:bCs/>
          <w:lang w:val="en-US" w:bidi="ar-EG"/>
        </w:rPr>
        <w:t>Keempat:</w:t>
      </w:r>
      <w:r w:rsidRPr="00C64F10">
        <w:rPr>
          <w:lang w:val="en-US" w:bidi="ar-EG"/>
        </w:rPr>
        <w:t xml:space="preserve"> Perkataan mereka: </w:t>
      </w:r>
      <w:r w:rsidR="00E02A47">
        <w:rPr>
          <w:lang w:val="en-US" w:bidi="ar-EG"/>
        </w:rPr>
        <w:t>“</w:t>
      </w:r>
      <w:r w:rsidRPr="00C64F10">
        <w:rPr>
          <w:lang w:val="en-US" w:bidi="ar-EG"/>
        </w:rPr>
        <w:t>Esa dalam perbuatan-perbuatan-Nya, tidak ada sekutu bagi-Nya</w:t>
      </w:r>
      <w:r w:rsidR="00F3165A">
        <w:rPr>
          <w:lang w:val="en-US" w:bidi="ar-EG"/>
        </w:rPr>
        <w:t>.”</w:t>
      </w:r>
      <w:r w:rsidRPr="00C64F10">
        <w:rPr>
          <w:lang w:val="en-US" w:bidi="ar-EG"/>
        </w:rPr>
        <w:t xml:space="preserve"> Dan ini adalah jenis tauhid yang paling masyhur di sisi mereka. Dan mereka bermaksud dengannya bahwa Khôliq alam semesta </w:t>
      </w:r>
      <w:r w:rsidRPr="00C64F10">
        <w:rPr>
          <w:lang w:val="en-US" w:bidi="ar-EG"/>
        </w:rPr>
        <w:lastRenderedPageBreak/>
        <w:t xml:space="preserve">adalah satu, dan mereka mengira bahwa inilah tauhid yang dituntut dan bahwa inilah makna </w:t>
      </w:r>
      <w:r w:rsidRPr="00EC1521">
        <w:rPr>
          <w:i/>
          <w:iCs/>
          <w:lang w:val="en-US" w:bidi="ar-EG"/>
        </w:rPr>
        <w:t>lâ ilâha illallôh</w:t>
      </w:r>
      <w:r w:rsidRPr="00C64F10">
        <w:rPr>
          <w:lang w:val="en-US" w:bidi="ar-EG"/>
        </w:rPr>
        <w:t xml:space="preserve">. Maka mereka menjadikan maknanya: Tidak ada yang </w:t>
      </w:r>
      <w:r w:rsidRPr="005C0A08">
        <w:rPr>
          <w:i/>
          <w:iCs/>
          <w:lang w:val="en-US" w:bidi="ar-EG"/>
        </w:rPr>
        <w:t>qôdir</w:t>
      </w:r>
      <w:r w:rsidRPr="00C64F10">
        <w:rPr>
          <w:lang w:val="en-US" w:bidi="ar-EG"/>
        </w:rPr>
        <w:t xml:space="preserve"> (mampu) untuk menciptakan kecuali Alloh. Dan diketahui bahwa ini adalah kesalahan dari 2 sisi</w:t>
      </w:r>
      <w:r w:rsidR="00361CDA">
        <w:rPr>
          <w:lang w:val="en-US" w:bidi="ar-EG"/>
        </w:rPr>
        <w:t>:</w:t>
      </w:r>
    </w:p>
    <w:p w14:paraId="4188016F" w14:textId="77777777" w:rsidR="00361CDA" w:rsidRDefault="00C64F10" w:rsidP="00C64F10">
      <w:pPr>
        <w:rPr>
          <w:lang w:val="en-US" w:bidi="ar-EG"/>
        </w:rPr>
      </w:pPr>
      <w:r w:rsidRPr="007C1A1B">
        <w:rPr>
          <w:b/>
          <w:bCs/>
          <w:lang w:val="en-US" w:bidi="ar-EG"/>
        </w:rPr>
        <w:t>Sisi</w:t>
      </w:r>
      <w:r w:rsidRPr="00C64F10">
        <w:rPr>
          <w:lang w:val="en-US" w:bidi="ar-EG"/>
        </w:rPr>
        <w:t xml:space="preserve"> </w:t>
      </w:r>
      <w:r w:rsidRPr="008B6508">
        <w:rPr>
          <w:b/>
          <w:bCs/>
          <w:lang w:val="en-US" w:bidi="ar-EG"/>
        </w:rPr>
        <w:t>Pertama:</w:t>
      </w:r>
      <w:r w:rsidRPr="00C64F10">
        <w:rPr>
          <w:lang w:val="en-US" w:bidi="ar-EG"/>
        </w:rPr>
        <w:t xml:space="preserve"> Apa yang mereka tetapkan ini telah diakui oleh orang-orang musyrik yang diperangi oleh Nabi </w:t>
      </w:r>
      <w:r w:rsidRPr="00C64F10">
        <w:rPr>
          <w:rFonts w:hint="cs"/>
          <w:rtl/>
          <w:lang w:val="en-US" w:bidi="ar-EG"/>
        </w:rPr>
        <w:t>ﷺ</w:t>
      </w:r>
      <w:r w:rsidRPr="00C64F10">
        <w:rPr>
          <w:lang w:val="en-US" w:bidi="ar-EG"/>
        </w:rPr>
        <w:t xml:space="preserve">. Karena mereka tidak menjadikan sekutu bagi Alloh </w:t>
      </w:r>
      <w:r w:rsidRPr="00F3165A">
        <w:rPr>
          <w:rFonts w:ascii="Times New Roman" w:hAnsi="Times New Roman" w:cs="Calibri" w:hint="cs"/>
          <w:rtl/>
          <w:lang w:val="en-US" w:bidi="ar-EG"/>
        </w:rPr>
        <w:t>ﷻ</w:t>
      </w:r>
      <w:r w:rsidRPr="00C64F10">
        <w:rPr>
          <w:lang w:val="en-US" w:bidi="ar-EG"/>
        </w:rPr>
        <w:t xml:space="preserve"> dalam perbuatan-perbuatan-Nya. Sebagaimana Alloh </w:t>
      </w:r>
      <w:r w:rsidRPr="00F3165A">
        <w:rPr>
          <w:rFonts w:ascii="Times New Roman" w:hAnsi="Times New Roman" w:cs="Calibri" w:hint="cs"/>
          <w:rtl/>
          <w:lang w:val="en-US" w:bidi="ar-EG"/>
        </w:rPr>
        <w:t>ﷻ</w:t>
      </w:r>
      <w:r w:rsidRPr="00C64F10">
        <w:rPr>
          <w:lang w:val="en-US" w:bidi="ar-EG"/>
        </w:rPr>
        <w:t xml:space="preserve"> berfirman</w:t>
      </w:r>
      <w:r w:rsidR="00361CDA">
        <w:rPr>
          <w:lang w:val="en-US" w:bidi="ar-EG"/>
        </w:rPr>
        <w:t>:</w:t>
      </w:r>
    </w:p>
    <w:p w14:paraId="67AC1885"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C64F10" w:rsidRPr="00566677">
        <w:rPr>
          <w:rFonts w:hint="eastAsia"/>
          <w:color w:val="FF0000"/>
          <w:szCs w:val="54"/>
          <w:rtl/>
          <w:lang w:val="en-US" w:bidi="ar-EG"/>
        </w:rPr>
        <w:t>وَلَئِنْ</w:t>
      </w:r>
      <w:r w:rsidR="00C64F10" w:rsidRPr="00566677">
        <w:rPr>
          <w:color w:val="FF0000"/>
          <w:szCs w:val="54"/>
          <w:rtl/>
          <w:lang w:val="en-US" w:bidi="ar-EG"/>
        </w:rPr>
        <w:t xml:space="preserve"> </w:t>
      </w:r>
      <w:r w:rsidR="00C64F10" w:rsidRPr="00566677">
        <w:rPr>
          <w:rFonts w:hint="eastAsia"/>
          <w:color w:val="FF0000"/>
          <w:szCs w:val="54"/>
          <w:rtl/>
          <w:lang w:val="en-US" w:bidi="ar-EG"/>
        </w:rPr>
        <w:t>سَأَلْتَهُمْ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خَلَقَ</w:t>
      </w:r>
      <w:r w:rsidR="00C64F10" w:rsidRPr="00566677">
        <w:rPr>
          <w:color w:val="FF0000"/>
          <w:szCs w:val="54"/>
          <w:rtl/>
          <w:lang w:val="en-US" w:bidi="ar-EG"/>
        </w:rPr>
        <w:t xml:space="preserve"> </w:t>
      </w:r>
      <w:r w:rsidR="00C64F10" w:rsidRPr="00566677">
        <w:rPr>
          <w:rFonts w:hint="eastAsia"/>
          <w:color w:val="FF0000"/>
          <w:szCs w:val="54"/>
          <w:rtl/>
          <w:lang w:val="en-US" w:bidi="ar-EG"/>
        </w:rPr>
        <w:t>السَّمَاوَاتِ</w:t>
      </w:r>
      <w:r w:rsidR="00C64F10" w:rsidRPr="00566677">
        <w:rPr>
          <w:color w:val="FF0000"/>
          <w:szCs w:val="54"/>
          <w:rtl/>
          <w:lang w:val="en-US" w:bidi="ar-EG"/>
        </w:rPr>
        <w:t xml:space="preserve"> </w:t>
      </w:r>
      <w:r w:rsidR="00C64F10" w:rsidRPr="00566677">
        <w:rPr>
          <w:rFonts w:hint="eastAsia"/>
          <w:color w:val="FF0000"/>
          <w:szCs w:val="54"/>
          <w:rtl/>
          <w:lang w:val="en-US" w:bidi="ar-EG"/>
        </w:rPr>
        <w:t>وَالْأَرْضَ</w:t>
      </w:r>
      <w:r w:rsidR="00C64F10" w:rsidRPr="00566677">
        <w:rPr>
          <w:color w:val="FF0000"/>
          <w:szCs w:val="54"/>
          <w:rtl/>
          <w:lang w:val="en-US" w:bidi="ar-EG"/>
        </w:rPr>
        <w:t xml:space="preserve"> </w:t>
      </w:r>
      <w:r w:rsidR="00C64F10" w:rsidRPr="00566677">
        <w:rPr>
          <w:rFonts w:hint="eastAsia"/>
          <w:color w:val="FF0000"/>
          <w:szCs w:val="54"/>
          <w:rtl/>
          <w:lang w:val="en-US" w:bidi="ar-EG"/>
        </w:rPr>
        <w:t>وَسَخَّرَ</w:t>
      </w:r>
      <w:r w:rsidR="00C64F10" w:rsidRPr="00566677">
        <w:rPr>
          <w:color w:val="FF0000"/>
          <w:szCs w:val="54"/>
          <w:rtl/>
          <w:lang w:val="en-US" w:bidi="ar-EG"/>
        </w:rPr>
        <w:t xml:space="preserve"> </w:t>
      </w:r>
      <w:r w:rsidR="00C64F10" w:rsidRPr="00566677">
        <w:rPr>
          <w:rFonts w:hint="eastAsia"/>
          <w:color w:val="FF0000"/>
          <w:szCs w:val="54"/>
          <w:rtl/>
          <w:lang w:val="en-US" w:bidi="ar-EG"/>
        </w:rPr>
        <w:t>الشَّمْسَ</w:t>
      </w:r>
      <w:r w:rsidR="00C64F10" w:rsidRPr="00566677">
        <w:rPr>
          <w:color w:val="FF0000"/>
          <w:szCs w:val="54"/>
          <w:rtl/>
          <w:lang w:val="en-US" w:bidi="ar-EG"/>
        </w:rPr>
        <w:t xml:space="preserve"> </w:t>
      </w:r>
      <w:r w:rsidR="00C64F10" w:rsidRPr="00566677">
        <w:rPr>
          <w:rFonts w:hint="eastAsia"/>
          <w:color w:val="FF0000"/>
          <w:szCs w:val="54"/>
          <w:rtl/>
          <w:lang w:val="en-US" w:bidi="ar-EG"/>
        </w:rPr>
        <w:t>وَالْقَمَرَ</w:t>
      </w:r>
      <w:r w:rsidR="00C64F10" w:rsidRPr="00566677">
        <w:rPr>
          <w:color w:val="FF0000"/>
          <w:szCs w:val="54"/>
          <w:rtl/>
          <w:lang w:val="en-US" w:bidi="ar-EG"/>
        </w:rPr>
        <w:t xml:space="preserve"> </w:t>
      </w:r>
      <w:r w:rsidR="00C64F10" w:rsidRPr="00566677">
        <w:rPr>
          <w:rFonts w:hint="eastAsia"/>
          <w:color w:val="FF0000"/>
          <w:szCs w:val="54"/>
          <w:rtl/>
          <w:lang w:val="en-US" w:bidi="ar-EG"/>
        </w:rPr>
        <w:t>لَيَقُولُنَّ</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C64F10" w:rsidRPr="00566677">
        <w:rPr>
          <w:color w:val="FF0000"/>
          <w:szCs w:val="54"/>
          <w:rtl/>
          <w:lang w:val="en-US" w:bidi="ar-EG"/>
        </w:rPr>
        <w:t xml:space="preserve"> </w:t>
      </w:r>
      <w:r w:rsidR="00C64F10" w:rsidRPr="00566677">
        <w:rPr>
          <w:rFonts w:hint="eastAsia"/>
          <w:color w:val="FF0000"/>
          <w:szCs w:val="54"/>
          <w:rtl/>
          <w:lang w:val="en-US" w:bidi="ar-EG"/>
        </w:rPr>
        <w:t>فَأَنَّى</w:t>
      </w:r>
      <w:r w:rsidR="00C64F10" w:rsidRPr="00566677">
        <w:rPr>
          <w:color w:val="FF0000"/>
          <w:szCs w:val="54"/>
          <w:rtl/>
          <w:lang w:val="en-US" w:bidi="ar-EG"/>
        </w:rPr>
        <w:t xml:space="preserve"> </w:t>
      </w:r>
      <w:r w:rsidR="00C64F10" w:rsidRPr="00566677">
        <w:rPr>
          <w:rFonts w:hint="eastAsia"/>
          <w:color w:val="FF0000"/>
          <w:szCs w:val="54"/>
          <w:rtl/>
          <w:lang w:val="en-US" w:bidi="ar-EG"/>
        </w:rPr>
        <w:t>يُؤْفَكُونَ</w:t>
      </w:r>
      <w:r w:rsidR="00312067" w:rsidRPr="00566677">
        <w:rPr>
          <w:color w:val="FF0000"/>
          <w:szCs w:val="54"/>
          <w:rtl/>
          <w:lang w:val="en-US" w:bidi="ar-EG"/>
        </w:rPr>
        <w:t>﴾</w:t>
      </w:r>
    </w:p>
    <w:p w14:paraId="09AA5F08" w14:textId="3FA2FDB9" w:rsidR="00043FA5" w:rsidRDefault="00C24ED5" w:rsidP="00C64F10">
      <w:pPr>
        <w:rPr>
          <w:lang w:val="en-US" w:bidi="ar-EG"/>
        </w:rPr>
      </w:pPr>
      <w:r w:rsidRPr="00C24ED5">
        <w:rPr>
          <w:caps/>
          <w:lang w:val="en-US" w:bidi="ar-EG"/>
        </w:rPr>
        <w:t>“s</w:t>
      </w:r>
      <w:r w:rsidR="00C64F10" w:rsidRPr="00C64F10">
        <w:rPr>
          <w:lang w:val="en-US" w:bidi="ar-EG"/>
        </w:rPr>
        <w:t xml:space="preserve">ungguh jika kamu bertanya kepada mereka: </w:t>
      </w:r>
      <w:r w:rsidR="00E02A47">
        <w:rPr>
          <w:lang w:val="en-US" w:bidi="ar-EG"/>
        </w:rPr>
        <w:t>‘</w:t>
      </w:r>
      <w:r w:rsidR="00C64F10" w:rsidRPr="00C64F10">
        <w:rPr>
          <w:lang w:val="en-US" w:bidi="ar-EG"/>
        </w:rPr>
        <w:t>Siapa yang menciptakan langit dan bumi dan menundukkan matahari dan bulan?</w:t>
      </w:r>
      <w:r w:rsidR="00E02A47">
        <w:rPr>
          <w:lang w:val="en-US" w:bidi="ar-EG"/>
        </w:rPr>
        <w:t>’</w:t>
      </w:r>
      <w:r w:rsidR="00C64F10" w:rsidRPr="00C64F10">
        <w:rPr>
          <w:lang w:val="en-US" w:bidi="ar-EG"/>
        </w:rPr>
        <w:t xml:space="preserve"> Niscaya mereka akan menjawab: </w:t>
      </w:r>
      <w:r w:rsidR="00E02A47">
        <w:rPr>
          <w:lang w:val="en-US" w:bidi="ar-EG"/>
        </w:rPr>
        <w:t>‘</w:t>
      </w:r>
      <w:r w:rsidR="00C64F10" w:rsidRPr="00C64F10">
        <w:rPr>
          <w:lang w:val="en-US" w:bidi="ar-EG"/>
        </w:rPr>
        <w:t>Alloh</w:t>
      </w:r>
      <w:r w:rsidR="00E02A47">
        <w:rPr>
          <w:lang w:val="en-US" w:bidi="ar-EG"/>
        </w:rPr>
        <w:t>’</w:t>
      </w:r>
      <w:r w:rsidR="00C64F10" w:rsidRPr="00C64F10">
        <w:rPr>
          <w:lang w:val="en-US" w:bidi="ar-EG"/>
        </w:rPr>
        <w:t>. Maka bagaimana mereka dapat dipalingkan?</w:t>
      </w:r>
      <w:r w:rsidR="00E02A47">
        <w:rPr>
          <w:lang w:val="en-US" w:bidi="ar-EG"/>
        </w:rPr>
        <w:t>”</w:t>
      </w:r>
      <w:r w:rsidR="00C64F10" w:rsidRPr="00C64F10">
        <w:rPr>
          <w:lang w:val="en-US" w:bidi="ar-EG"/>
        </w:rPr>
        <w:t xml:space="preserve"> </w:t>
      </w:r>
      <w:r w:rsidR="00C64F10" w:rsidRPr="00AD468A">
        <w:rPr>
          <w:b/>
          <w:bCs/>
          <w:lang w:val="en-US" w:bidi="ar-EG"/>
        </w:rPr>
        <w:t>(QS. Al-</w:t>
      </w:r>
      <w:r w:rsidR="00E02A47" w:rsidRPr="00AD468A">
        <w:rPr>
          <w:b/>
          <w:bCs/>
          <w:lang w:val="en-US" w:bidi="ar-EG"/>
        </w:rPr>
        <w:t>’</w:t>
      </w:r>
      <w:r w:rsidR="00C64F10" w:rsidRPr="00AD468A">
        <w:rPr>
          <w:b/>
          <w:bCs/>
          <w:lang w:val="en-US" w:bidi="ar-EG"/>
        </w:rPr>
        <w:t>Ankabût: 61</w:t>
      </w:r>
      <w:r w:rsidR="00043FA5" w:rsidRPr="00AD468A">
        <w:rPr>
          <w:b/>
          <w:bCs/>
          <w:lang w:val="en-US" w:bidi="ar-EG"/>
        </w:rPr>
        <w:t>)</w:t>
      </w:r>
    </w:p>
    <w:p w14:paraId="4EC13737" w14:textId="4801D738" w:rsidR="00361CDA" w:rsidRDefault="00C64F10" w:rsidP="00C64F10">
      <w:pPr>
        <w:rPr>
          <w:lang w:val="en-US" w:bidi="ar-EG"/>
        </w:rPr>
      </w:pPr>
      <w:r w:rsidRPr="00C64F10">
        <w:rPr>
          <w:lang w:val="en-US" w:bidi="ar-EG"/>
        </w:rPr>
        <w:t>Firman-Nya</w:t>
      </w:r>
      <w:r w:rsidR="00361CDA">
        <w:rPr>
          <w:lang w:val="en-US" w:bidi="ar-EG"/>
        </w:rPr>
        <w:t>:</w:t>
      </w:r>
    </w:p>
    <w:p w14:paraId="30C161D9"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وَلَئِنْ</w:t>
      </w:r>
      <w:r w:rsidR="00C64F10" w:rsidRPr="00566677">
        <w:rPr>
          <w:color w:val="FF0000"/>
          <w:szCs w:val="54"/>
          <w:rtl/>
          <w:lang w:val="en-US" w:bidi="ar-EG"/>
        </w:rPr>
        <w:t xml:space="preserve"> </w:t>
      </w:r>
      <w:r w:rsidR="00C64F10" w:rsidRPr="00566677">
        <w:rPr>
          <w:rFonts w:hint="eastAsia"/>
          <w:color w:val="FF0000"/>
          <w:szCs w:val="54"/>
          <w:rtl/>
          <w:lang w:val="en-US" w:bidi="ar-EG"/>
        </w:rPr>
        <w:t>سَأَلْتَهُمْ</w:t>
      </w:r>
      <w:r w:rsidR="00C64F10" w:rsidRPr="00566677">
        <w:rPr>
          <w:color w:val="FF0000"/>
          <w:szCs w:val="54"/>
          <w:rtl/>
          <w:lang w:val="en-US" w:bidi="ar-EG"/>
        </w:rPr>
        <w:t xml:space="preserve"> </w:t>
      </w:r>
      <w:r w:rsidR="00C64F10" w:rsidRPr="00566677">
        <w:rPr>
          <w:rFonts w:hint="eastAsia"/>
          <w:color w:val="FF0000"/>
          <w:szCs w:val="54"/>
          <w:rtl/>
          <w:lang w:val="en-US" w:bidi="ar-EG"/>
        </w:rPr>
        <w:t>مَنْ</w:t>
      </w:r>
      <w:r w:rsidR="00C64F10" w:rsidRPr="00566677">
        <w:rPr>
          <w:color w:val="FF0000"/>
          <w:szCs w:val="54"/>
          <w:rtl/>
          <w:lang w:val="en-US" w:bidi="ar-EG"/>
        </w:rPr>
        <w:t xml:space="preserve"> </w:t>
      </w:r>
      <w:r w:rsidR="00C64F10" w:rsidRPr="00566677">
        <w:rPr>
          <w:rFonts w:hint="eastAsia"/>
          <w:color w:val="FF0000"/>
          <w:szCs w:val="54"/>
          <w:rtl/>
          <w:lang w:val="en-US" w:bidi="ar-EG"/>
        </w:rPr>
        <w:t>خَلَقَهُمْ</w:t>
      </w:r>
      <w:r w:rsidR="00C64F10" w:rsidRPr="00566677">
        <w:rPr>
          <w:color w:val="FF0000"/>
          <w:szCs w:val="54"/>
          <w:rtl/>
          <w:lang w:val="en-US" w:bidi="ar-EG"/>
        </w:rPr>
        <w:t xml:space="preserve"> </w:t>
      </w:r>
      <w:r w:rsidR="00C64F10" w:rsidRPr="00566677">
        <w:rPr>
          <w:rFonts w:hint="eastAsia"/>
          <w:color w:val="FF0000"/>
          <w:szCs w:val="54"/>
          <w:rtl/>
          <w:lang w:val="en-US" w:bidi="ar-EG"/>
        </w:rPr>
        <w:t>لَيَقُولُنَّ</w:t>
      </w:r>
      <w:r w:rsidR="00C64F10" w:rsidRPr="00566677">
        <w:rPr>
          <w:color w:val="FF0000"/>
          <w:szCs w:val="54"/>
          <w:rtl/>
          <w:lang w:val="en-US" w:bidi="ar-EG"/>
        </w:rPr>
        <w:t xml:space="preserve"> </w:t>
      </w:r>
      <w:r w:rsidR="00C64F10" w:rsidRPr="00566677">
        <w:rPr>
          <w:rFonts w:hint="eastAsia"/>
          <w:color w:val="FF0000"/>
          <w:szCs w:val="54"/>
          <w:rtl/>
          <w:lang w:val="en-US" w:bidi="ar-EG"/>
        </w:rPr>
        <w:t>اللَّهُ</w:t>
      </w:r>
      <w:r w:rsidR="00312067" w:rsidRPr="00566677">
        <w:rPr>
          <w:color w:val="FF0000"/>
          <w:szCs w:val="54"/>
          <w:rtl/>
          <w:lang w:val="en-US" w:bidi="ar-EG"/>
        </w:rPr>
        <w:t>﴾</w:t>
      </w:r>
    </w:p>
    <w:p w14:paraId="13AE30F1" w14:textId="77777777" w:rsidR="007C1A1B" w:rsidRDefault="00C24ED5" w:rsidP="00C64F10">
      <w:pPr>
        <w:rPr>
          <w:lang w:val="en-US" w:bidi="ar-EG"/>
        </w:rPr>
      </w:pPr>
      <w:r w:rsidRPr="00C24ED5">
        <w:rPr>
          <w:caps/>
          <w:lang w:val="en-US" w:bidi="ar-EG"/>
        </w:rPr>
        <w:lastRenderedPageBreak/>
        <w:t>“s</w:t>
      </w:r>
      <w:r w:rsidR="00C64F10" w:rsidRPr="00C64F10">
        <w:rPr>
          <w:lang w:val="en-US" w:bidi="ar-EG"/>
        </w:rPr>
        <w:t xml:space="preserve">ungguh jika kamu bertanya kepada mereka: </w:t>
      </w:r>
      <w:r w:rsidR="00E02A47">
        <w:rPr>
          <w:lang w:val="en-US" w:bidi="ar-EG"/>
        </w:rPr>
        <w:t>‘</w:t>
      </w:r>
      <w:r w:rsidR="00C64F10" w:rsidRPr="00C64F10">
        <w:rPr>
          <w:lang w:val="en-US" w:bidi="ar-EG"/>
        </w:rPr>
        <w:t>Siapa yang menciptakan mereka?</w:t>
      </w:r>
      <w:r w:rsidR="00E02A47">
        <w:rPr>
          <w:lang w:val="en-US" w:bidi="ar-EG"/>
        </w:rPr>
        <w:t>’</w:t>
      </w:r>
      <w:r w:rsidR="00C64F10" w:rsidRPr="00C64F10">
        <w:rPr>
          <w:lang w:val="en-US" w:bidi="ar-EG"/>
        </w:rPr>
        <w:t xml:space="preserve"> Niscaya mereka akan menjawab: </w:t>
      </w:r>
      <w:r w:rsidR="00E02A47">
        <w:rPr>
          <w:lang w:val="en-US" w:bidi="ar-EG"/>
        </w:rPr>
        <w:t>‘</w:t>
      </w:r>
      <w:r w:rsidR="00C64F10" w:rsidRPr="00C64F10">
        <w:rPr>
          <w:lang w:val="en-US" w:bidi="ar-EG"/>
        </w:rPr>
        <w:t>Alloh</w:t>
      </w:r>
      <w:r w:rsidR="00763C75">
        <w:rPr>
          <w:lang w:val="en-US" w:bidi="ar-EG"/>
        </w:rPr>
        <w:t>.’”</w:t>
      </w:r>
      <w:r w:rsidR="00C64F10" w:rsidRPr="00C64F10">
        <w:rPr>
          <w:lang w:val="en-US" w:bidi="ar-EG"/>
        </w:rPr>
        <w:t xml:space="preserve"> </w:t>
      </w:r>
      <w:r w:rsidR="00C64F10" w:rsidRPr="00AD468A">
        <w:rPr>
          <w:b/>
          <w:bCs/>
          <w:lang w:val="en-US" w:bidi="ar-EG"/>
        </w:rPr>
        <w:t>(QS. Az-Zukhruf: 87)</w:t>
      </w:r>
    </w:p>
    <w:p w14:paraId="0A9A3883" w14:textId="2CB48F12" w:rsidR="00361CDA" w:rsidRDefault="00C64F10" w:rsidP="00C64F10">
      <w:pPr>
        <w:rPr>
          <w:lang w:val="en-US" w:bidi="ar-EG"/>
        </w:rPr>
      </w:pPr>
      <w:r w:rsidRPr="00C64F10">
        <w:rPr>
          <w:lang w:val="en-US" w:bidi="ar-EG"/>
        </w:rPr>
        <w:t xml:space="preserve">Meskipun demikian, mereka tidak </w:t>
      </w:r>
      <w:r w:rsidRPr="007C1A1B">
        <w:rPr>
          <w:i/>
          <w:iCs/>
          <w:lang w:val="en-US" w:bidi="ar-EG"/>
        </w:rPr>
        <w:t>muwahhidîn</w:t>
      </w:r>
      <w:r w:rsidRPr="00C64F10">
        <w:rPr>
          <w:lang w:val="en-US" w:bidi="ar-EG"/>
        </w:rPr>
        <w:t xml:space="preserve"> (mentauhidkan Alloh), bahkan mereka </w:t>
      </w:r>
      <w:r w:rsidRPr="007C1A1B">
        <w:rPr>
          <w:i/>
          <w:iCs/>
          <w:lang w:val="en-US" w:bidi="ar-EG"/>
        </w:rPr>
        <w:t>musyrikûn</w:t>
      </w:r>
      <w:r w:rsidRPr="00C64F10">
        <w:rPr>
          <w:lang w:val="en-US" w:bidi="ar-EG"/>
        </w:rPr>
        <w:t xml:space="preserve"> (orang-orang musyrik)</w:t>
      </w:r>
      <w:r w:rsidR="007C1A1B">
        <w:rPr>
          <w:lang w:val="en-US" w:bidi="ar-EG"/>
        </w:rPr>
        <w:t>,</w:t>
      </w:r>
      <w:r w:rsidRPr="00C64F10">
        <w:rPr>
          <w:lang w:val="en-US" w:bidi="ar-EG"/>
        </w:rPr>
        <w:t xml:space="preserve"> </w:t>
      </w:r>
      <w:r w:rsidR="007C1A1B">
        <w:rPr>
          <w:lang w:val="en-US" w:bidi="ar-EG"/>
        </w:rPr>
        <w:t>b</w:t>
      </w:r>
      <w:r w:rsidRPr="00C64F10">
        <w:rPr>
          <w:lang w:val="en-US" w:bidi="ar-EG"/>
        </w:rPr>
        <w:t>erdasarkan dalil Al-Kitab, As-Sunnah, dan ijma</w:t>
      </w:r>
      <w:r w:rsidR="00E02A47">
        <w:rPr>
          <w:lang w:val="en-US" w:bidi="ar-EG"/>
        </w:rPr>
        <w:t>’</w:t>
      </w:r>
      <w:r w:rsidRPr="00C64F10">
        <w:rPr>
          <w:lang w:val="en-US" w:bidi="ar-EG"/>
        </w:rPr>
        <w:t xml:space="preserve"> yang diketahui secara </w:t>
      </w:r>
      <w:r w:rsidR="00905032" w:rsidRPr="00905032">
        <w:rPr>
          <w:i/>
          <w:iCs/>
          <w:lang w:val="en-US" w:bidi="ar-EG"/>
        </w:rPr>
        <w:t>dhorûroh</w:t>
      </w:r>
      <w:r w:rsidRPr="00C64F10">
        <w:rPr>
          <w:lang w:val="en-US" w:bidi="ar-EG"/>
        </w:rPr>
        <w:t xml:space="preserve"> (aksioma) dari agama Islam. Karena mereka mengingkari Tauhid Uluhiyyah dan berkata</w:t>
      </w:r>
      <w:r w:rsidR="00361CDA">
        <w:rPr>
          <w:lang w:val="en-US" w:bidi="ar-EG"/>
        </w:rPr>
        <w:t>:</w:t>
      </w:r>
    </w:p>
    <w:p w14:paraId="2266C2E4"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C64F10" w:rsidRPr="00566677">
        <w:rPr>
          <w:rFonts w:hint="eastAsia"/>
          <w:color w:val="FF0000"/>
          <w:szCs w:val="54"/>
          <w:rtl/>
          <w:lang w:val="en-US" w:bidi="ar-EG"/>
        </w:rPr>
        <w:t>أَجَعَلَ</w:t>
      </w:r>
      <w:r w:rsidR="00C64F10" w:rsidRPr="00566677">
        <w:rPr>
          <w:color w:val="FF0000"/>
          <w:szCs w:val="54"/>
          <w:rtl/>
          <w:lang w:val="en-US" w:bidi="ar-EG"/>
        </w:rPr>
        <w:t xml:space="preserve"> </w:t>
      </w:r>
      <w:r w:rsidR="00C64F10" w:rsidRPr="00566677">
        <w:rPr>
          <w:rFonts w:hint="eastAsia"/>
          <w:color w:val="FF0000"/>
          <w:szCs w:val="54"/>
          <w:rtl/>
          <w:lang w:val="en-US" w:bidi="ar-EG"/>
        </w:rPr>
        <w:t>الْآلِهَةَ</w:t>
      </w:r>
      <w:r w:rsidR="00C64F10" w:rsidRPr="00566677">
        <w:rPr>
          <w:color w:val="FF0000"/>
          <w:szCs w:val="54"/>
          <w:rtl/>
          <w:lang w:val="en-US" w:bidi="ar-EG"/>
        </w:rPr>
        <w:t xml:space="preserve"> </w:t>
      </w:r>
      <w:r w:rsidR="00C64F10" w:rsidRPr="00566677">
        <w:rPr>
          <w:rFonts w:hint="eastAsia"/>
          <w:color w:val="FF0000"/>
          <w:szCs w:val="54"/>
          <w:rtl/>
          <w:lang w:val="en-US" w:bidi="ar-EG"/>
        </w:rPr>
        <w:t>إِلَهًا</w:t>
      </w:r>
      <w:r w:rsidR="00C64F10" w:rsidRPr="00566677">
        <w:rPr>
          <w:color w:val="FF0000"/>
          <w:szCs w:val="54"/>
          <w:rtl/>
          <w:lang w:val="en-US" w:bidi="ar-EG"/>
        </w:rPr>
        <w:t xml:space="preserve"> </w:t>
      </w:r>
      <w:r w:rsidR="00C64F10" w:rsidRPr="00566677">
        <w:rPr>
          <w:rFonts w:hint="eastAsia"/>
          <w:color w:val="FF0000"/>
          <w:szCs w:val="54"/>
          <w:rtl/>
          <w:lang w:val="en-US" w:bidi="ar-EG"/>
        </w:rPr>
        <w:t>وَاحِدًا</w:t>
      </w:r>
      <w:r w:rsidR="00C64F10" w:rsidRPr="00566677">
        <w:rPr>
          <w:color w:val="FF0000"/>
          <w:szCs w:val="54"/>
          <w:rtl/>
          <w:lang w:val="en-US" w:bidi="ar-EG"/>
        </w:rPr>
        <w:t xml:space="preserve"> </w:t>
      </w:r>
      <w:r w:rsidR="00C64F10" w:rsidRPr="00566677">
        <w:rPr>
          <w:rFonts w:hint="eastAsia"/>
          <w:color w:val="FF0000"/>
          <w:szCs w:val="54"/>
          <w:rtl/>
          <w:lang w:val="en-US" w:bidi="ar-EG"/>
        </w:rPr>
        <w:t>إِنَّ</w:t>
      </w:r>
      <w:r w:rsidR="00C64F10" w:rsidRPr="00566677">
        <w:rPr>
          <w:color w:val="FF0000"/>
          <w:szCs w:val="54"/>
          <w:rtl/>
          <w:lang w:val="en-US" w:bidi="ar-EG"/>
        </w:rPr>
        <w:t xml:space="preserve"> </w:t>
      </w:r>
      <w:r w:rsidR="00C64F10" w:rsidRPr="00566677">
        <w:rPr>
          <w:rFonts w:hint="eastAsia"/>
          <w:color w:val="FF0000"/>
          <w:szCs w:val="54"/>
          <w:rtl/>
          <w:lang w:val="en-US" w:bidi="ar-EG"/>
        </w:rPr>
        <w:t>هَذَا</w:t>
      </w:r>
      <w:r w:rsidR="00C64F10" w:rsidRPr="00566677">
        <w:rPr>
          <w:color w:val="FF0000"/>
          <w:szCs w:val="54"/>
          <w:rtl/>
          <w:lang w:val="en-US" w:bidi="ar-EG"/>
        </w:rPr>
        <w:t xml:space="preserve"> </w:t>
      </w:r>
      <w:r w:rsidR="00C64F10" w:rsidRPr="00566677">
        <w:rPr>
          <w:rFonts w:hint="eastAsia"/>
          <w:color w:val="FF0000"/>
          <w:szCs w:val="54"/>
          <w:rtl/>
          <w:lang w:val="en-US" w:bidi="ar-EG"/>
        </w:rPr>
        <w:t>لَشَيْءٌ</w:t>
      </w:r>
      <w:r w:rsidR="00C64F10" w:rsidRPr="00566677">
        <w:rPr>
          <w:color w:val="FF0000"/>
          <w:szCs w:val="54"/>
          <w:rtl/>
          <w:lang w:val="en-US" w:bidi="ar-EG"/>
        </w:rPr>
        <w:t xml:space="preserve"> </w:t>
      </w:r>
      <w:r w:rsidR="00C64F10" w:rsidRPr="00566677">
        <w:rPr>
          <w:rFonts w:hint="eastAsia"/>
          <w:color w:val="FF0000"/>
          <w:szCs w:val="54"/>
          <w:rtl/>
          <w:lang w:val="en-US" w:bidi="ar-EG"/>
        </w:rPr>
        <w:t>عُجَابٌ</w:t>
      </w:r>
      <w:r w:rsidR="00312067" w:rsidRPr="00566677">
        <w:rPr>
          <w:color w:val="FF0000"/>
          <w:szCs w:val="54"/>
          <w:rtl/>
          <w:lang w:val="en-US" w:bidi="ar-EG"/>
        </w:rPr>
        <w:t>﴾</w:t>
      </w:r>
    </w:p>
    <w:p w14:paraId="563E05E9" w14:textId="77777777" w:rsidR="00844D8E" w:rsidRDefault="00E02A47" w:rsidP="00C64F10">
      <w:pPr>
        <w:rPr>
          <w:lang w:val="en-US" w:bidi="ar-EG"/>
        </w:rPr>
      </w:pPr>
      <w:r>
        <w:rPr>
          <w:lang w:val="en-US" w:bidi="ar-EG"/>
        </w:rPr>
        <w:lastRenderedPageBreak/>
        <w:t>“</w:t>
      </w:r>
      <w:r w:rsidR="00C64F10" w:rsidRPr="00C64F10">
        <w:rPr>
          <w:lang w:val="en-US" w:bidi="ar-EG"/>
        </w:rPr>
        <w:t>Mengapa ia menjadikan sesembahan-sesembahan itu satu Ilah (sesembahan yang Esa)? Sungguh ini benar-benar sesuatu yang mengherankan!</w:t>
      </w:r>
      <w:r>
        <w:rPr>
          <w:lang w:val="en-US" w:bidi="ar-EG"/>
        </w:rPr>
        <w:t>”</w:t>
      </w:r>
      <w:r w:rsidR="00C64F10" w:rsidRPr="00C64F10">
        <w:rPr>
          <w:lang w:val="en-US" w:bidi="ar-EG"/>
        </w:rPr>
        <w:t xml:space="preserve"> </w:t>
      </w:r>
      <w:r w:rsidR="00C64F10" w:rsidRPr="00AD468A">
        <w:rPr>
          <w:b/>
          <w:bCs/>
          <w:lang w:val="en-US" w:bidi="ar-EG"/>
        </w:rPr>
        <w:t>(QS. Shod: 5)</w:t>
      </w:r>
    </w:p>
    <w:p w14:paraId="71E805D8" w14:textId="49622BFB" w:rsidR="00C64F10" w:rsidRDefault="00C64F10" w:rsidP="00C64F10">
      <w:pPr>
        <w:rPr>
          <w:lang w:val="en-US" w:bidi="ar-EG"/>
        </w:rPr>
      </w:pPr>
      <w:r w:rsidRPr="00C64F10">
        <w:rPr>
          <w:lang w:val="en-US" w:bidi="ar-EG"/>
        </w:rPr>
        <w:t xml:space="preserve">Oleh karena itu, Nabi </w:t>
      </w:r>
      <w:r w:rsidRPr="00C64F10">
        <w:rPr>
          <w:rFonts w:hint="cs"/>
          <w:rtl/>
          <w:lang w:val="en-US" w:bidi="ar-EG"/>
        </w:rPr>
        <w:t>ﷺ</w:t>
      </w:r>
      <w:r w:rsidRPr="00C64F10">
        <w:rPr>
          <w:lang w:val="en-US" w:bidi="ar-EG"/>
        </w:rPr>
        <w:t xml:space="preserve"> memerangi mereka, menghalalkan darah dan harta mereka, dan menawan keturunan dan wanita mereka.</w:t>
      </w:r>
    </w:p>
    <w:p w14:paraId="43D824EE" w14:textId="0AC69967" w:rsidR="00361CDA" w:rsidRDefault="00A34ECB" w:rsidP="00A34ECB">
      <w:pPr>
        <w:rPr>
          <w:lang w:val="en-US" w:bidi="ar-EG"/>
        </w:rPr>
      </w:pPr>
      <w:r w:rsidRPr="00844D8E">
        <w:rPr>
          <w:b/>
          <w:bCs/>
          <w:lang w:val="en-US" w:bidi="ar-EG"/>
        </w:rPr>
        <w:t>Sisi</w:t>
      </w:r>
      <w:r w:rsidRPr="00A34ECB">
        <w:rPr>
          <w:lang w:val="en-US" w:bidi="ar-EG"/>
        </w:rPr>
        <w:t xml:space="preserve"> </w:t>
      </w:r>
      <w:r w:rsidRPr="006679F9">
        <w:rPr>
          <w:b/>
          <w:bCs/>
          <w:lang w:val="en-US" w:bidi="ar-EG"/>
        </w:rPr>
        <w:t>Kedua:</w:t>
      </w:r>
      <w:r w:rsidRPr="00A34ECB">
        <w:rPr>
          <w:lang w:val="en-US" w:bidi="ar-EG"/>
        </w:rPr>
        <w:t xml:space="preserve"> Penafsiran mereka terhadap </w:t>
      </w:r>
      <w:r w:rsidRPr="00EC1521">
        <w:rPr>
          <w:i/>
          <w:iCs/>
          <w:lang w:val="en-US" w:bidi="ar-EG"/>
        </w:rPr>
        <w:t>Lâ Ilâha Illallôh</w:t>
      </w:r>
      <w:r w:rsidR="000B59B6">
        <w:rPr>
          <w:lang w:val="en-US" w:bidi="ar-EG"/>
        </w:rPr>
        <w:t xml:space="preserve"> </w:t>
      </w:r>
      <w:r w:rsidRPr="00A34ECB">
        <w:rPr>
          <w:lang w:val="en-US" w:bidi="ar-EG"/>
        </w:rPr>
        <w:t xml:space="preserve">dengan penafsiran yang mereka sebutkan, yaitu tidak ada yang </w:t>
      </w:r>
      <w:r w:rsidRPr="005C0A08">
        <w:rPr>
          <w:i/>
          <w:iCs/>
          <w:lang w:val="en-US" w:bidi="ar-EG"/>
        </w:rPr>
        <w:t>qôdir</w:t>
      </w:r>
      <w:r w:rsidRPr="00A34ECB">
        <w:rPr>
          <w:lang w:val="en-US" w:bidi="ar-EG"/>
        </w:rPr>
        <w:t xml:space="preserve"> (mampu) untuk menciptakan kecuali Alloh, menuntut bahwa siapa yang mengakui bahwa Alloh </w:t>
      </w:r>
      <w:r w:rsidRPr="00F3165A">
        <w:rPr>
          <w:rFonts w:ascii="Times New Roman" w:hAnsi="Times New Roman" w:cs="Calibri" w:hint="cs"/>
          <w:rtl/>
          <w:lang w:val="en-US" w:bidi="ar-EG"/>
        </w:rPr>
        <w:t>ﷻ</w:t>
      </w:r>
      <w:r w:rsidRPr="00A34ECB">
        <w:rPr>
          <w:lang w:val="en-US" w:bidi="ar-EG"/>
        </w:rPr>
        <w:t xml:space="preserve"> sendirianlah yang </w:t>
      </w:r>
      <w:r w:rsidRPr="005C0A08">
        <w:rPr>
          <w:i/>
          <w:iCs/>
          <w:lang w:val="en-US" w:bidi="ar-EG"/>
        </w:rPr>
        <w:t>qôdir</w:t>
      </w:r>
      <w:r w:rsidRPr="00A34ECB">
        <w:rPr>
          <w:lang w:val="en-US" w:bidi="ar-EG"/>
        </w:rPr>
        <w:t xml:space="preserve"> untuk menciptakan tanpa selain-Nya, sungguh </w:t>
      </w:r>
      <w:r w:rsidRPr="00A34ECB">
        <w:rPr>
          <w:lang w:val="en-US" w:bidi="ar-EG"/>
        </w:rPr>
        <w:lastRenderedPageBreak/>
        <w:t xml:space="preserve">ia telah bersaksi bahwa </w:t>
      </w:r>
      <w:r w:rsidRPr="00EC1521">
        <w:rPr>
          <w:i/>
          <w:iCs/>
          <w:lang w:val="en-US" w:bidi="ar-EG"/>
        </w:rPr>
        <w:t>lâ ilâha illallôh</w:t>
      </w:r>
      <w:r w:rsidRPr="00A34ECB">
        <w:rPr>
          <w:lang w:val="en-US" w:bidi="ar-EG"/>
        </w:rPr>
        <w:t xml:space="preserve"> dan darah serta hartanya terlindungi. Dan diketahui bahwa penafsiran ini adalah bathil, menyelisihi apa yang diketahui kaum Muslimin darinya. Karena penafsiran yang shohih darinya adalah: Tiada </w:t>
      </w:r>
      <w:r w:rsidRPr="00CF7456">
        <w:rPr>
          <w:i/>
          <w:iCs/>
          <w:lang w:val="en-US" w:bidi="ar-EG"/>
        </w:rPr>
        <w:t>ma</w:t>
      </w:r>
      <w:r w:rsidR="00E02A47" w:rsidRPr="00CF7456">
        <w:rPr>
          <w:i/>
          <w:iCs/>
          <w:lang w:val="en-US" w:bidi="ar-EG"/>
        </w:rPr>
        <w:t>’</w:t>
      </w:r>
      <w:r w:rsidRPr="00CF7456">
        <w:rPr>
          <w:i/>
          <w:iCs/>
          <w:lang w:val="en-US" w:bidi="ar-EG"/>
        </w:rPr>
        <w:t>bûd</w:t>
      </w:r>
      <w:r w:rsidRPr="00A34ECB">
        <w:rPr>
          <w:lang w:val="en-US" w:bidi="ar-EG"/>
        </w:rPr>
        <w:t xml:space="preserve"> (sesembahan) yang haq selain Alloh. Inilah yang diketahui kaum Muslimin dari maknanya, bahkan juga orang-orang musyrik. Tidakkah kamu lihat firman Alloh </w:t>
      </w:r>
      <w:r w:rsidRPr="00F3165A">
        <w:rPr>
          <w:rFonts w:ascii="Times New Roman" w:hAnsi="Times New Roman" w:cs="Calibri" w:hint="cs"/>
          <w:rtl/>
          <w:lang w:val="en-US" w:bidi="ar-EG"/>
        </w:rPr>
        <w:t>ﷻ</w:t>
      </w:r>
      <w:r w:rsidRPr="00A34ECB">
        <w:rPr>
          <w:lang w:val="en-US" w:bidi="ar-EG"/>
        </w:rPr>
        <w:t xml:space="preserve"> tentang mereka</w:t>
      </w:r>
      <w:r w:rsidR="00361CDA">
        <w:rPr>
          <w:lang w:val="en-US" w:bidi="ar-EG"/>
        </w:rPr>
        <w:t>:</w:t>
      </w:r>
    </w:p>
    <w:p w14:paraId="1087FCA7" w14:textId="41FD0210"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A34ECB" w:rsidRPr="00566677">
        <w:rPr>
          <w:rFonts w:hint="eastAsia"/>
          <w:color w:val="FF0000"/>
          <w:szCs w:val="54"/>
          <w:rtl/>
          <w:lang w:val="en-US" w:bidi="ar-EG"/>
        </w:rPr>
        <w:t>إِنَّهُمْ</w:t>
      </w:r>
      <w:r w:rsidR="00A34ECB" w:rsidRPr="00566677">
        <w:rPr>
          <w:color w:val="FF0000"/>
          <w:szCs w:val="54"/>
          <w:rtl/>
          <w:lang w:val="en-US" w:bidi="ar-EG"/>
        </w:rPr>
        <w:t xml:space="preserve"> </w:t>
      </w:r>
      <w:r w:rsidR="00A34ECB" w:rsidRPr="00566677">
        <w:rPr>
          <w:rFonts w:hint="eastAsia"/>
          <w:color w:val="FF0000"/>
          <w:szCs w:val="54"/>
          <w:rtl/>
          <w:lang w:val="en-US" w:bidi="ar-EG"/>
        </w:rPr>
        <w:t>كَانُوا</w:t>
      </w:r>
      <w:r w:rsidR="00A34ECB" w:rsidRPr="00566677">
        <w:rPr>
          <w:color w:val="FF0000"/>
          <w:szCs w:val="54"/>
          <w:rtl/>
          <w:lang w:val="en-US" w:bidi="ar-EG"/>
        </w:rPr>
        <w:t xml:space="preserve"> </w:t>
      </w:r>
      <w:r w:rsidR="00A34ECB" w:rsidRPr="00566677">
        <w:rPr>
          <w:rFonts w:hint="eastAsia"/>
          <w:color w:val="FF0000"/>
          <w:szCs w:val="54"/>
          <w:rtl/>
          <w:lang w:val="en-US" w:bidi="ar-EG"/>
        </w:rPr>
        <w:t>إِذَا</w:t>
      </w:r>
      <w:r w:rsidR="00A34ECB" w:rsidRPr="00566677">
        <w:rPr>
          <w:color w:val="FF0000"/>
          <w:szCs w:val="54"/>
          <w:rtl/>
          <w:lang w:val="en-US" w:bidi="ar-EG"/>
        </w:rPr>
        <w:t xml:space="preserve"> </w:t>
      </w:r>
      <w:r w:rsidR="00A34ECB" w:rsidRPr="00566677">
        <w:rPr>
          <w:rFonts w:hint="eastAsia"/>
          <w:color w:val="FF0000"/>
          <w:szCs w:val="54"/>
          <w:rtl/>
          <w:lang w:val="en-US" w:bidi="ar-EG"/>
        </w:rPr>
        <w:t>قِيلَ</w:t>
      </w:r>
      <w:r w:rsidR="00A34ECB" w:rsidRPr="00566677">
        <w:rPr>
          <w:color w:val="FF0000"/>
          <w:szCs w:val="54"/>
          <w:rtl/>
          <w:lang w:val="en-US" w:bidi="ar-EG"/>
        </w:rPr>
        <w:t xml:space="preserve"> </w:t>
      </w:r>
      <w:r w:rsidR="00A34ECB" w:rsidRPr="00566677">
        <w:rPr>
          <w:rFonts w:hint="eastAsia"/>
          <w:color w:val="FF0000"/>
          <w:szCs w:val="54"/>
          <w:rtl/>
          <w:lang w:val="en-US" w:bidi="ar-EG"/>
        </w:rPr>
        <w:t>لَهُمْ</w:t>
      </w:r>
      <w:r w:rsidR="00A34ECB" w:rsidRPr="00566677">
        <w:rPr>
          <w:color w:val="FF0000"/>
          <w:szCs w:val="54"/>
          <w:rtl/>
          <w:lang w:val="en-US" w:bidi="ar-EG"/>
        </w:rPr>
        <w:t xml:space="preserve"> </w:t>
      </w:r>
      <w:r w:rsidR="00A34ECB" w:rsidRPr="00566677">
        <w:rPr>
          <w:rFonts w:hint="eastAsia"/>
          <w:color w:val="FF0000"/>
          <w:szCs w:val="54"/>
          <w:rtl/>
          <w:lang w:val="en-US" w:bidi="ar-EG"/>
        </w:rPr>
        <w:t>لَا</w:t>
      </w:r>
      <w:r w:rsidR="00A34ECB" w:rsidRPr="00566677">
        <w:rPr>
          <w:color w:val="FF0000"/>
          <w:szCs w:val="54"/>
          <w:rtl/>
          <w:lang w:val="en-US" w:bidi="ar-EG"/>
        </w:rPr>
        <w:t xml:space="preserve"> </w:t>
      </w:r>
      <w:r w:rsidR="00A34ECB" w:rsidRPr="00566677">
        <w:rPr>
          <w:rFonts w:hint="eastAsia"/>
          <w:color w:val="FF0000"/>
          <w:szCs w:val="54"/>
          <w:rtl/>
          <w:lang w:val="en-US" w:bidi="ar-EG"/>
        </w:rPr>
        <w:t>إِلَهَ</w:t>
      </w:r>
      <w:r w:rsidR="00A34ECB" w:rsidRPr="00566677">
        <w:rPr>
          <w:color w:val="FF0000"/>
          <w:szCs w:val="54"/>
          <w:rtl/>
          <w:lang w:val="en-US" w:bidi="ar-EG"/>
        </w:rPr>
        <w:t xml:space="preserve"> </w:t>
      </w:r>
      <w:r w:rsidR="00A34ECB" w:rsidRPr="00566677">
        <w:rPr>
          <w:rFonts w:hint="eastAsia"/>
          <w:color w:val="FF0000"/>
          <w:szCs w:val="54"/>
          <w:rtl/>
          <w:lang w:val="en-US" w:bidi="ar-EG"/>
        </w:rPr>
        <w:t>إِلَّا</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يَسْتَكْبِرُونَ</w:t>
      </w:r>
      <w:r w:rsidR="00DF0127" w:rsidRPr="00566677">
        <w:rPr>
          <w:rFonts w:hint="eastAsia"/>
          <w:color w:val="FF0000"/>
          <w:szCs w:val="54"/>
          <w:rtl/>
          <w:lang w:val="en-US" w:bidi="ar-EG"/>
        </w:rPr>
        <w:t>،</w:t>
      </w:r>
      <w:r w:rsidR="00A34ECB" w:rsidRPr="00566677">
        <w:rPr>
          <w:color w:val="FF0000"/>
          <w:szCs w:val="54"/>
          <w:rtl/>
          <w:lang w:val="en-US" w:bidi="ar-EG"/>
        </w:rPr>
        <w:t xml:space="preserve"> </w:t>
      </w:r>
      <w:r w:rsidR="00A34ECB" w:rsidRPr="00566677">
        <w:rPr>
          <w:rFonts w:hint="eastAsia"/>
          <w:color w:val="FF0000"/>
          <w:szCs w:val="54"/>
          <w:rtl/>
          <w:lang w:val="en-US" w:bidi="ar-EG"/>
        </w:rPr>
        <w:t>وَيَقُولُونَ</w:t>
      </w:r>
      <w:r w:rsidR="00A34ECB" w:rsidRPr="00566677">
        <w:rPr>
          <w:color w:val="FF0000"/>
          <w:szCs w:val="54"/>
          <w:rtl/>
          <w:lang w:val="en-US" w:bidi="ar-EG"/>
        </w:rPr>
        <w:t xml:space="preserve"> </w:t>
      </w:r>
      <w:r w:rsidR="00A34ECB" w:rsidRPr="00566677">
        <w:rPr>
          <w:rFonts w:hint="eastAsia"/>
          <w:color w:val="FF0000"/>
          <w:szCs w:val="54"/>
          <w:rtl/>
          <w:lang w:val="en-US" w:bidi="ar-EG"/>
        </w:rPr>
        <w:t>أَإِنَّا</w:t>
      </w:r>
      <w:r w:rsidR="00A34ECB" w:rsidRPr="00566677">
        <w:rPr>
          <w:color w:val="FF0000"/>
          <w:szCs w:val="54"/>
          <w:rtl/>
          <w:lang w:val="en-US" w:bidi="ar-EG"/>
        </w:rPr>
        <w:t xml:space="preserve"> </w:t>
      </w:r>
      <w:r w:rsidR="00A34ECB" w:rsidRPr="00566677">
        <w:rPr>
          <w:rFonts w:hint="eastAsia"/>
          <w:color w:val="FF0000"/>
          <w:szCs w:val="54"/>
          <w:rtl/>
          <w:lang w:val="en-US" w:bidi="ar-EG"/>
        </w:rPr>
        <w:t>لَتَارِكُو</w:t>
      </w:r>
      <w:r w:rsidR="00A34ECB" w:rsidRPr="00566677">
        <w:rPr>
          <w:color w:val="FF0000"/>
          <w:szCs w:val="54"/>
          <w:rtl/>
          <w:lang w:val="en-US" w:bidi="ar-EG"/>
        </w:rPr>
        <w:t xml:space="preserve"> </w:t>
      </w:r>
      <w:r w:rsidR="00A34ECB" w:rsidRPr="00566677">
        <w:rPr>
          <w:rFonts w:hint="eastAsia"/>
          <w:color w:val="FF0000"/>
          <w:szCs w:val="54"/>
          <w:rtl/>
          <w:lang w:val="en-US" w:bidi="ar-EG"/>
        </w:rPr>
        <w:t>آلِهَتِنَا</w:t>
      </w:r>
      <w:r w:rsidR="00A34ECB" w:rsidRPr="00566677">
        <w:rPr>
          <w:color w:val="FF0000"/>
          <w:szCs w:val="54"/>
          <w:rtl/>
          <w:lang w:val="en-US" w:bidi="ar-EG"/>
        </w:rPr>
        <w:t xml:space="preserve"> </w:t>
      </w:r>
      <w:r w:rsidR="00A34ECB" w:rsidRPr="00566677">
        <w:rPr>
          <w:rFonts w:hint="eastAsia"/>
          <w:color w:val="FF0000"/>
          <w:szCs w:val="54"/>
          <w:rtl/>
          <w:lang w:val="en-US" w:bidi="ar-EG"/>
        </w:rPr>
        <w:t>لِشَاعِرٍ</w:t>
      </w:r>
      <w:r w:rsidR="00A34ECB" w:rsidRPr="00566677">
        <w:rPr>
          <w:color w:val="FF0000"/>
          <w:szCs w:val="54"/>
          <w:rtl/>
          <w:lang w:val="en-US" w:bidi="ar-EG"/>
        </w:rPr>
        <w:t xml:space="preserve"> </w:t>
      </w:r>
      <w:r w:rsidR="00A34ECB" w:rsidRPr="00566677">
        <w:rPr>
          <w:rFonts w:hint="eastAsia"/>
          <w:color w:val="FF0000"/>
          <w:szCs w:val="54"/>
          <w:rtl/>
          <w:lang w:val="en-US" w:bidi="ar-EG"/>
        </w:rPr>
        <w:t>مَجْنُونٍ</w:t>
      </w:r>
      <w:r w:rsidR="00312067" w:rsidRPr="00566677">
        <w:rPr>
          <w:color w:val="FF0000"/>
          <w:szCs w:val="54"/>
          <w:rtl/>
          <w:lang w:val="en-US" w:bidi="ar-EG"/>
        </w:rPr>
        <w:t>﴾</w:t>
      </w:r>
    </w:p>
    <w:p w14:paraId="3EF18940" w14:textId="36C68957" w:rsidR="00043FA5" w:rsidRDefault="00E02A47" w:rsidP="00A34ECB">
      <w:pPr>
        <w:rPr>
          <w:lang w:val="en-US" w:bidi="ar-EG"/>
        </w:rPr>
      </w:pPr>
      <w:r>
        <w:rPr>
          <w:lang w:val="en-US" w:bidi="ar-EG"/>
        </w:rPr>
        <w:lastRenderedPageBreak/>
        <w:t>“</w:t>
      </w:r>
      <w:r w:rsidR="00A34ECB" w:rsidRPr="00A34ECB">
        <w:rPr>
          <w:lang w:val="en-US" w:bidi="ar-EG"/>
        </w:rPr>
        <w:t xml:space="preserve">Sungguh mereka dahulu, apabila dikatakan kepada mereka: </w:t>
      </w:r>
      <w:r>
        <w:rPr>
          <w:lang w:val="en-US" w:bidi="ar-EG"/>
        </w:rPr>
        <w:t>‘</w:t>
      </w:r>
      <w:r w:rsidR="00A34ECB" w:rsidRPr="00A34ECB">
        <w:rPr>
          <w:lang w:val="en-US" w:bidi="ar-EG"/>
        </w:rPr>
        <w:t xml:space="preserve">Tiada </w:t>
      </w:r>
      <w:r w:rsidR="003448E1">
        <w:rPr>
          <w:lang w:val="en-US" w:bidi="ar-EG"/>
        </w:rPr>
        <w:t>yang berhak disembah</w:t>
      </w:r>
      <w:r w:rsidR="00A34ECB" w:rsidRPr="00A34ECB">
        <w:rPr>
          <w:lang w:val="en-US" w:bidi="ar-EG"/>
        </w:rPr>
        <w:t xml:space="preserve"> selain Alloh,</w:t>
      </w:r>
      <w:r>
        <w:rPr>
          <w:lang w:val="en-US" w:bidi="ar-EG"/>
        </w:rPr>
        <w:t>’</w:t>
      </w:r>
      <w:r w:rsidR="00A34ECB" w:rsidRPr="00A34ECB">
        <w:rPr>
          <w:lang w:val="en-US" w:bidi="ar-EG"/>
        </w:rPr>
        <w:t xml:space="preserve"> mereka menyombongkan </w:t>
      </w:r>
      <w:r w:rsidR="003448E1">
        <w:rPr>
          <w:lang w:val="en-US" w:bidi="ar-EG"/>
        </w:rPr>
        <w:t>d</w:t>
      </w:r>
      <w:r w:rsidR="00A34ECB" w:rsidRPr="00A34ECB">
        <w:rPr>
          <w:lang w:val="en-US" w:bidi="ar-EG"/>
        </w:rPr>
        <w:t>iri</w:t>
      </w:r>
      <w:r w:rsidR="003448E1">
        <w:rPr>
          <w:lang w:val="en-US" w:bidi="ar-EG"/>
        </w:rPr>
        <w:t xml:space="preserve"> dan </w:t>
      </w:r>
      <w:r w:rsidR="00A34ECB" w:rsidRPr="00A34ECB">
        <w:rPr>
          <w:lang w:val="en-US" w:bidi="ar-EG"/>
        </w:rPr>
        <w:t xml:space="preserve">berkata: </w:t>
      </w:r>
      <w:r>
        <w:rPr>
          <w:lang w:val="en-US" w:bidi="ar-EG"/>
        </w:rPr>
        <w:t>‘</w:t>
      </w:r>
      <w:r w:rsidR="00A34ECB" w:rsidRPr="00A34ECB">
        <w:rPr>
          <w:lang w:val="en-US" w:bidi="ar-EG"/>
        </w:rPr>
        <w:t>Apakah kami harus meninggalkan tuhan-tuhan kami karena seorang penyair gila?</w:t>
      </w:r>
      <w:r>
        <w:rPr>
          <w:lang w:val="en-US" w:bidi="ar-EG"/>
        </w:rPr>
        <w:t>’”</w:t>
      </w:r>
      <w:r w:rsidR="00A34ECB" w:rsidRPr="00A34ECB">
        <w:rPr>
          <w:lang w:val="en-US" w:bidi="ar-EG"/>
        </w:rPr>
        <w:t xml:space="preserve"> </w:t>
      </w:r>
      <w:r w:rsidR="00A34ECB" w:rsidRPr="00AD468A">
        <w:rPr>
          <w:b/>
          <w:bCs/>
          <w:lang w:val="en-US" w:bidi="ar-EG"/>
        </w:rPr>
        <w:t>(QS. Ash-Shôffât: 35-36</w:t>
      </w:r>
      <w:r w:rsidR="00043FA5" w:rsidRPr="00AD468A">
        <w:rPr>
          <w:b/>
          <w:bCs/>
          <w:lang w:val="en-US" w:bidi="ar-EG"/>
        </w:rPr>
        <w:t>)</w:t>
      </w:r>
    </w:p>
    <w:p w14:paraId="6B8DB794" w14:textId="44D48E79" w:rsidR="00E02A47" w:rsidRDefault="00C42419" w:rsidP="00A34ECB">
      <w:pPr>
        <w:rPr>
          <w:lang w:val="en-US" w:bidi="ar-EG"/>
        </w:rPr>
      </w:pPr>
      <w:r>
        <w:rPr>
          <w:lang w:val="en-US" w:bidi="ar-EG"/>
        </w:rPr>
        <w:t>Maka</w:t>
      </w:r>
      <w:r w:rsidR="00A34ECB" w:rsidRPr="00A34ECB">
        <w:rPr>
          <w:lang w:val="en-US" w:bidi="ar-EG"/>
        </w:rPr>
        <w:t xml:space="preserve"> mereka </w:t>
      </w:r>
      <w:r w:rsidR="00A34ECB" w:rsidRPr="00C42419">
        <w:rPr>
          <w:b/>
          <w:bCs/>
          <w:lang w:val="en-US" w:bidi="ar-EG"/>
        </w:rPr>
        <w:t>tidak</w:t>
      </w:r>
      <w:r w:rsidR="00A34ECB" w:rsidRPr="00A34ECB">
        <w:rPr>
          <w:lang w:val="en-US" w:bidi="ar-EG"/>
        </w:rPr>
        <w:t xml:space="preserve"> menyombongkan </w:t>
      </w:r>
      <w:r>
        <w:rPr>
          <w:lang w:val="en-US" w:bidi="ar-EG"/>
        </w:rPr>
        <w:t>d</w:t>
      </w:r>
      <w:r w:rsidR="00A34ECB" w:rsidRPr="00A34ECB">
        <w:rPr>
          <w:lang w:val="en-US" w:bidi="ar-EG"/>
        </w:rPr>
        <w:t xml:space="preserve">iri dari pengakuan dengan hati dan lisan mereka bahwa Alloh </w:t>
      </w:r>
      <w:r w:rsidR="00A34ECB" w:rsidRPr="00F3165A">
        <w:rPr>
          <w:rFonts w:ascii="Times New Roman" w:hAnsi="Times New Roman" w:cs="Calibri" w:hint="cs"/>
          <w:rtl/>
          <w:lang w:val="en-US" w:bidi="ar-EG"/>
        </w:rPr>
        <w:t>ﷻ</w:t>
      </w:r>
      <w:r w:rsidR="00A34ECB" w:rsidRPr="00A34ECB">
        <w:rPr>
          <w:lang w:val="en-US" w:bidi="ar-EG"/>
        </w:rPr>
        <w:t xml:space="preserve"> sendirianlah Khôliq (Pencipta), dan mereka tidak mengklaim bahwa tuhan-tuhan mereka menciptakan sesuatu. Maka jelaslah dengan itu bahwa orang-orang musyrik lebih berilmu dan lebih </w:t>
      </w:r>
      <w:r w:rsidR="00A34ECB" w:rsidRPr="00ED746B">
        <w:rPr>
          <w:i/>
          <w:iCs/>
          <w:lang w:val="en-US" w:bidi="ar-EG"/>
        </w:rPr>
        <w:t>faqîh</w:t>
      </w:r>
      <w:r w:rsidR="00A34ECB" w:rsidRPr="00A34ECB">
        <w:rPr>
          <w:lang w:val="en-US" w:bidi="ar-EG"/>
        </w:rPr>
        <w:t xml:space="preserve"> (paham) tentang makna </w:t>
      </w:r>
      <w:r w:rsidR="00A34ECB" w:rsidRPr="00EC1521">
        <w:rPr>
          <w:i/>
          <w:iCs/>
          <w:lang w:val="en-US" w:bidi="ar-EG"/>
        </w:rPr>
        <w:t>lâ ilâha illallôh</w:t>
      </w:r>
      <w:r w:rsidR="00A34ECB" w:rsidRPr="00A34ECB">
        <w:rPr>
          <w:lang w:val="en-US" w:bidi="ar-EG"/>
        </w:rPr>
        <w:t xml:space="preserve"> daripada </w:t>
      </w:r>
      <w:r w:rsidR="00B37A6E" w:rsidRPr="00B37A6E">
        <w:rPr>
          <w:i/>
          <w:iCs/>
          <w:lang w:val="en-US" w:bidi="ar-EG"/>
        </w:rPr>
        <w:t>mutakallimîn</w:t>
      </w:r>
      <w:r w:rsidR="00A34ECB" w:rsidRPr="00A34ECB">
        <w:rPr>
          <w:lang w:val="en-US" w:bidi="ar-EG"/>
        </w:rPr>
        <w:t xml:space="preserve"> (ahli ilmu kalam) ini. Dan paling jauh apa yang ditetapkan oleh </w:t>
      </w:r>
      <w:r w:rsidR="00B37A6E" w:rsidRPr="00B37A6E">
        <w:rPr>
          <w:i/>
          <w:iCs/>
          <w:lang w:val="en-US" w:bidi="ar-EG"/>
        </w:rPr>
        <w:lastRenderedPageBreak/>
        <w:t>mutakallimîn</w:t>
      </w:r>
      <w:r w:rsidR="00A34ECB" w:rsidRPr="00A34ECB">
        <w:rPr>
          <w:lang w:val="en-US" w:bidi="ar-EG"/>
        </w:rPr>
        <w:t xml:space="preserve"> ini dari tauhid adalah Tauhid Rububiyyah, yang tidak menyelamatkan manusia dari syirik, dan tidak melindungi darah dan hartanya, dan tidak menyelamatkannya dari kekekalan di Naar.</w:t>
      </w:r>
    </w:p>
    <w:p w14:paraId="472FF012" w14:textId="04BB04A1" w:rsidR="00E02A47" w:rsidRDefault="00A34ECB" w:rsidP="00A34ECB">
      <w:pPr>
        <w:rPr>
          <w:lang w:val="en-US" w:bidi="ar-EG"/>
        </w:rPr>
      </w:pPr>
      <w:r w:rsidRPr="00A34ECB">
        <w:rPr>
          <w:lang w:val="en-US" w:bidi="ar-EG"/>
        </w:rPr>
        <w:t xml:space="preserve">Dan kelompok-kelompok dari Ahlut Tashowwuf (Sufi) yang menisbatkan </w:t>
      </w:r>
      <w:r w:rsidR="001F43FD">
        <w:rPr>
          <w:lang w:val="en-US" w:bidi="ar-EG"/>
        </w:rPr>
        <w:t>d</w:t>
      </w:r>
      <w:r w:rsidRPr="00A34ECB">
        <w:rPr>
          <w:lang w:val="en-US" w:bidi="ar-EG"/>
        </w:rPr>
        <w:t xml:space="preserve">iri kepada </w:t>
      </w:r>
      <w:r w:rsidRPr="001F43FD">
        <w:rPr>
          <w:i/>
          <w:iCs/>
          <w:lang w:val="en-US" w:bidi="ar-EG"/>
        </w:rPr>
        <w:t>ma</w:t>
      </w:r>
      <w:r w:rsidR="00E02A47" w:rsidRPr="001F43FD">
        <w:rPr>
          <w:i/>
          <w:iCs/>
          <w:lang w:val="en-US" w:bidi="ar-EG"/>
        </w:rPr>
        <w:t>’</w:t>
      </w:r>
      <w:r w:rsidRPr="001F43FD">
        <w:rPr>
          <w:i/>
          <w:iCs/>
          <w:lang w:val="en-US" w:bidi="ar-EG"/>
        </w:rPr>
        <w:t>rifah</w:t>
      </w:r>
      <w:r w:rsidRPr="00A34ECB">
        <w:rPr>
          <w:lang w:val="en-US" w:bidi="ar-EG"/>
        </w:rPr>
        <w:t xml:space="preserve"> (mengenal Alloh) dan </w:t>
      </w:r>
      <w:r w:rsidRPr="001F43FD">
        <w:rPr>
          <w:i/>
          <w:iCs/>
          <w:lang w:val="en-US" w:bidi="ar-EG"/>
        </w:rPr>
        <w:t>tahqîq</w:t>
      </w:r>
      <w:r w:rsidRPr="00A34ECB">
        <w:rPr>
          <w:lang w:val="en-US" w:bidi="ar-EG"/>
        </w:rPr>
        <w:t xml:space="preserve"> (merealisasikan keyakinan) menempuh jalan ini. Maka puncak tauhid di sisi mereka adalah: seseorang bersaksi bahwa Alloh adalah Robb segala sesuatu, Malik-Nya, dan Khôliq-Nya. Terutama jika </w:t>
      </w:r>
      <w:r w:rsidR="001F43FD" w:rsidRPr="001F43FD">
        <w:rPr>
          <w:i/>
          <w:iCs/>
          <w:lang w:val="en-US" w:bidi="ar-EG"/>
        </w:rPr>
        <w:t>‘</w:t>
      </w:r>
      <w:r w:rsidRPr="001F43FD">
        <w:rPr>
          <w:i/>
          <w:iCs/>
          <w:lang w:val="en-US" w:bidi="ar-EG"/>
        </w:rPr>
        <w:t>ârif</w:t>
      </w:r>
      <w:r w:rsidRPr="00A34ECB">
        <w:rPr>
          <w:lang w:val="en-US" w:bidi="ar-EG"/>
        </w:rPr>
        <w:t xml:space="preserve"> (orang yang mengenal Alloh) tidak menyadari </w:t>
      </w:r>
      <w:r w:rsidRPr="00EE0511">
        <w:rPr>
          <w:i/>
          <w:iCs/>
          <w:lang w:val="en-US" w:bidi="ar-EG"/>
        </w:rPr>
        <w:t>maujûd</w:t>
      </w:r>
      <w:r w:rsidRPr="00A34ECB">
        <w:rPr>
          <w:lang w:val="en-US" w:bidi="ar-EG"/>
        </w:rPr>
        <w:t xml:space="preserve">-nya (yang ada) dari </w:t>
      </w:r>
      <w:r w:rsidRPr="00DD5129">
        <w:rPr>
          <w:i/>
          <w:iCs/>
          <w:lang w:val="en-US" w:bidi="ar-EG"/>
        </w:rPr>
        <w:t>wujûd</w:t>
      </w:r>
      <w:r w:rsidRPr="00A34ECB">
        <w:rPr>
          <w:lang w:val="en-US" w:bidi="ar-EG"/>
        </w:rPr>
        <w:t xml:space="preserve">-nya (keberadaannya), dan tidak menyadari </w:t>
      </w:r>
      <w:r w:rsidRPr="004801DF">
        <w:rPr>
          <w:i/>
          <w:iCs/>
          <w:lang w:val="en-US" w:bidi="ar-EG"/>
        </w:rPr>
        <w:t>masyhûd</w:t>
      </w:r>
      <w:r w:rsidRPr="00A34ECB">
        <w:rPr>
          <w:lang w:val="en-US" w:bidi="ar-EG"/>
        </w:rPr>
        <w:t xml:space="preserve">-nya (yang disaksikan) </w:t>
      </w:r>
      <w:r w:rsidRPr="00A34ECB">
        <w:rPr>
          <w:lang w:val="en-US" w:bidi="ar-EG"/>
        </w:rPr>
        <w:lastRenderedPageBreak/>
        <w:t xml:space="preserve">dari </w:t>
      </w:r>
      <w:r w:rsidRPr="004801DF">
        <w:rPr>
          <w:i/>
          <w:iCs/>
          <w:lang w:val="en-US" w:bidi="ar-EG"/>
        </w:rPr>
        <w:t>syuhûd</w:t>
      </w:r>
      <w:r w:rsidRPr="00A34ECB">
        <w:rPr>
          <w:lang w:val="en-US" w:bidi="ar-EG"/>
        </w:rPr>
        <w:t xml:space="preserve">-nya (kesaksiannya), dan tidak menyadari </w:t>
      </w:r>
      <w:r w:rsidRPr="00DF0B75">
        <w:rPr>
          <w:i/>
          <w:iCs/>
          <w:lang w:val="en-US" w:bidi="ar-EG"/>
        </w:rPr>
        <w:t>ma</w:t>
      </w:r>
      <w:r w:rsidR="00E02A47" w:rsidRPr="00DF0B75">
        <w:rPr>
          <w:i/>
          <w:iCs/>
          <w:lang w:val="en-US" w:bidi="ar-EG"/>
        </w:rPr>
        <w:t>’</w:t>
      </w:r>
      <w:r w:rsidRPr="00DF0B75">
        <w:rPr>
          <w:i/>
          <w:iCs/>
          <w:lang w:val="en-US" w:bidi="ar-EG"/>
        </w:rPr>
        <w:t>rûf</w:t>
      </w:r>
      <w:r w:rsidRPr="00A34ECB">
        <w:rPr>
          <w:lang w:val="en-US" w:bidi="ar-EG"/>
        </w:rPr>
        <w:t xml:space="preserve">-nya (yang dikenal) dari </w:t>
      </w:r>
      <w:r w:rsidRPr="00DF0B75">
        <w:rPr>
          <w:i/>
          <w:iCs/>
          <w:lang w:val="en-US" w:bidi="ar-EG"/>
        </w:rPr>
        <w:t>ma</w:t>
      </w:r>
      <w:r w:rsidR="00E02A47" w:rsidRPr="00DF0B75">
        <w:rPr>
          <w:i/>
          <w:iCs/>
          <w:lang w:val="en-US" w:bidi="ar-EG"/>
        </w:rPr>
        <w:t>’</w:t>
      </w:r>
      <w:r w:rsidRPr="00DF0B75">
        <w:rPr>
          <w:i/>
          <w:iCs/>
          <w:lang w:val="en-US" w:bidi="ar-EG"/>
        </w:rPr>
        <w:t>rifah</w:t>
      </w:r>
      <w:r w:rsidRPr="00A34ECB">
        <w:rPr>
          <w:lang w:val="en-US" w:bidi="ar-EG"/>
        </w:rPr>
        <w:t xml:space="preserve">-nya (pengetahuannya), dan masuk ke dalam </w:t>
      </w:r>
      <w:r w:rsidRPr="005548A7">
        <w:rPr>
          <w:i/>
          <w:iCs/>
          <w:lang w:val="en-US" w:bidi="ar-EG"/>
        </w:rPr>
        <w:t>fanâ</w:t>
      </w:r>
      <w:r w:rsidR="00E02A47" w:rsidRPr="005548A7">
        <w:rPr>
          <w:i/>
          <w:iCs/>
          <w:lang w:val="en-US" w:bidi="ar-EG"/>
        </w:rPr>
        <w:t>’</w:t>
      </w:r>
      <w:r w:rsidRPr="00A34ECB">
        <w:rPr>
          <w:lang w:val="en-US" w:bidi="ar-EG"/>
        </w:rPr>
        <w:t xml:space="preserve"> (peleburan) Tauhid Rububiyyah, sehingga ia meniadakan apa yang tidak ada dan menetapkan apa yang tidak akan hilang.</w:t>
      </w:r>
    </w:p>
    <w:p w14:paraId="0FC9F7F8" w14:textId="77777777" w:rsidR="00E02A47" w:rsidRDefault="00A34ECB" w:rsidP="00A34ECB">
      <w:pPr>
        <w:rPr>
          <w:lang w:val="en-US" w:bidi="ar-EG"/>
        </w:rPr>
      </w:pPr>
      <w:r w:rsidRPr="00A34ECB">
        <w:rPr>
          <w:lang w:val="en-US" w:bidi="ar-EG"/>
        </w:rPr>
        <w:t xml:space="preserve">Dan diketahui bahwa puncak ini adalah apa yang diakui oleh orang-orang musyrik dari tauhid, dan itu adalah puncak yang dengannya seseorang tidak menjadi Muslim, apalagi menjadi wali Alloh </w:t>
      </w:r>
      <w:r w:rsidRPr="00F3165A">
        <w:rPr>
          <w:rFonts w:ascii="Times New Roman" w:hAnsi="Times New Roman" w:cs="Calibri" w:hint="cs"/>
          <w:rtl/>
          <w:lang w:val="en-US" w:bidi="ar-EG"/>
        </w:rPr>
        <w:t>ﷻ</w:t>
      </w:r>
      <w:r w:rsidRPr="00A34ECB">
        <w:rPr>
          <w:lang w:val="en-US" w:bidi="ar-EG"/>
        </w:rPr>
        <w:t xml:space="preserve"> dan pemimpin makhluk-Nya.</w:t>
      </w:r>
    </w:p>
    <w:p w14:paraId="36D44BB7" w14:textId="7448940F" w:rsidR="00E02A47" w:rsidRDefault="00752C93" w:rsidP="007A2AA8">
      <w:pPr>
        <w:pStyle w:val="Heading3"/>
      </w:pPr>
      <w:bookmarkStart w:id="20" w:name="_Toc212030008"/>
      <w:r>
        <w:t>2.9</w:t>
      </w:r>
      <w:r w:rsidR="00A34ECB" w:rsidRPr="00A34ECB">
        <w:t xml:space="preserve"> Tentang Al-</w:t>
      </w:r>
      <w:r w:rsidR="00A34ECB" w:rsidRPr="005548A7">
        <w:rPr>
          <w:i/>
          <w:iCs/>
        </w:rPr>
        <w:t>Fanâ</w:t>
      </w:r>
      <w:r w:rsidR="00E02A47" w:rsidRPr="005548A7">
        <w:rPr>
          <w:i/>
          <w:iCs/>
        </w:rPr>
        <w:t>’</w:t>
      </w:r>
      <w:r w:rsidR="00A34ECB" w:rsidRPr="00A34ECB">
        <w:t xml:space="preserve"> (Peleburan) dan Bagian-Bagiannya</w:t>
      </w:r>
      <w:bookmarkEnd w:id="20"/>
    </w:p>
    <w:p w14:paraId="53D4E0CA" w14:textId="77777777" w:rsidR="00361CDA" w:rsidRDefault="00A34ECB" w:rsidP="00A34ECB">
      <w:pPr>
        <w:rPr>
          <w:lang w:val="en-US" w:bidi="ar-EG"/>
        </w:rPr>
      </w:pPr>
      <w:r w:rsidRPr="00DF0B75">
        <w:rPr>
          <w:b/>
          <w:bCs/>
          <w:lang w:val="en-US" w:bidi="ar-EG"/>
        </w:rPr>
        <w:t>Al-</w:t>
      </w:r>
      <w:r w:rsidRPr="005548A7">
        <w:rPr>
          <w:b/>
          <w:bCs/>
          <w:i/>
          <w:iCs/>
          <w:lang w:val="en-US" w:bidi="ar-EG"/>
        </w:rPr>
        <w:t>Fanâ</w:t>
      </w:r>
      <w:r w:rsidR="00E02A47" w:rsidRPr="005548A7">
        <w:rPr>
          <w:b/>
          <w:bCs/>
          <w:i/>
          <w:iCs/>
          <w:lang w:val="en-US" w:bidi="ar-EG"/>
        </w:rPr>
        <w:t>’</w:t>
      </w:r>
      <w:r w:rsidRPr="00A34ECB">
        <w:rPr>
          <w:lang w:val="en-US" w:bidi="ar-EG"/>
        </w:rPr>
        <w:t xml:space="preserve"> secara bahasa: hilang. Alloh </w:t>
      </w:r>
      <w:r w:rsidRPr="00F3165A">
        <w:rPr>
          <w:rFonts w:ascii="Times New Roman" w:hAnsi="Times New Roman" w:cs="Calibri" w:hint="cs"/>
          <w:rtl/>
          <w:lang w:val="en-US" w:bidi="ar-EG"/>
        </w:rPr>
        <w:t>ﷻ</w:t>
      </w:r>
      <w:r w:rsidRPr="00A34ECB">
        <w:rPr>
          <w:lang w:val="en-US" w:bidi="ar-EG"/>
        </w:rPr>
        <w:t xml:space="preserve"> berfirman</w:t>
      </w:r>
      <w:r w:rsidR="00361CDA">
        <w:rPr>
          <w:lang w:val="en-US" w:bidi="ar-EG"/>
        </w:rPr>
        <w:t>:</w:t>
      </w:r>
    </w:p>
    <w:p w14:paraId="78AC0326" w14:textId="4C581FC3"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A34ECB" w:rsidRPr="00566677">
        <w:rPr>
          <w:rFonts w:hint="eastAsia"/>
          <w:color w:val="FF0000"/>
          <w:szCs w:val="54"/>
          <w:rtl/>
          <w:lang w:val="en-US" w:bidi="ar-EG"/>
        </w:rPr>
        <w:t>كُلُّ</w:t>
      </w:r>
      <w:r w:rsidR="00A34ECB" w:rsidRPr="00566677">
        <w:rPr>
          <w:color w:val="FF0000"/>
          <w:szCs w:val="54"/>
          <w:rtl/>
          <w:lang w:val="en-US" w:bidi="ar-EG"/>
        </w:rPr>
        <w:t xml:space="preserve"> </w:t>
      </w:r>
      <w:r w:rsidR="00A34ECB" w:rsidRPr="00566677">
        <w:rPr>
          <w:rFonts w:hint="eastAsia"/>
          <w:color w:val="FF0000"/>
          <w:szCs w:val="54"/>
          <w:rtl/>
          <w:lang w:val="en-US" w:bidi="ar-EG"/>
        </w:rPr>
        <w:t>مَنْ</w:t>
      </w:r>
      <w:r w:rsidR="00A34ECB" w:rsidRPr="00566677">
        <w:rPr>
          <w:color w:val="FF0000"/>
          <w:szCs w:val="54"/>
          <w:rtl/>
          <w:lang w:val="en-US" w:bidi="ar-EG"/>
        </w:rPr>
        <w:t xml:space="preserve"> </w:t>
      </w:r>
      <w:r w:rsidR="00A34ECB" w:rsidRPr="00566677">
        <w:rPr>
          <w:rFonts w:hint="eastAsia"/>
          <w:color w:val="FF0000"/>
          <w:szCs w:val="54"/>
          <w:rtl/>
          <w:lang w:val="en-US" w:bidi="ar-EG"/>
        </w:rPr>
        <w:t>عَلَيْهَا</w:t>
      </w:r>
      <w:r w:rsidR="00A34ECB" w:rsidRPr="00566677">
        <w:rPr>
          <w:color w:val="FF0000"/>
          <w:szCs w:val="54"/>
          <w:rtl/>
          <w:lang w:val="en-US" w:bidi="ar-EG"/>
        </w:rPr>
        <w:t xml:space="preserve"> </w:t>
      </w:r>
      <w:r w:rsidR="00A34ECB" w:rsidRPr="00566677">
        <w:rPr>
          <w:rFonts w:hint="eastAsia"/>
          <w:color w:val="FF0000"/>
          <w:szCs w:val="54"/>
          <w:rtl/>
          <w:lang w:val="en-US" w:bidi="ar-EG"/>
        </w:rPr>
        <w:t>فَانٍ</w:t>
      </w:r>
      <w:r w:rsidR="00DF0127" w:rsidRPr="00566677">
        <w:rPr>
          <w:rFonts w:hint="eastAsia"/>
          <w:color w:val="FF0000"/>
          <w:szCs w:val="54"/>
          <w:rtl/>
          <w:lang w:val="en-US" w:bidi="ar-EG"/>
        </w:rPr>
        <w:t>،</w:t>
      </w:r>
      <w:r w:rsidR="00A34ECB" w:rsidRPr="00566677">
        <w:rPr>
          <w:color w:val="FF0000"/>
          <w:szCs w:val="54"/>
          <w:rtl/>
          <w:lang w:val="en-US" w:bidi="ar-EG"/>
        </w:rPr>
        <w:t xml:space="preserve"> </w:t>
      </w:r>
      <w:r w:rsidR="00A34ECB" w:rsidRPr="00566677">
        <w:rPr>
          <w:rFonts w:hint="eastAsia"/>
          <w:color w:val="FF0000"/>
          <w:szCs w:val="54"/>
          <w:rtl/>
          <w:lang w:val="en-US" w:bidi="ar-EG"/>
        </w:rPr>
        <w:t>وَيَبْقَى</w:t>
      </w:r>
      <w:r w:rsidR="00A34ECB" w:rsidRPr="00566677">
        <w:rPr>
          <w:color w:val="FF0000"/>
          <w:szCs w:val="54"/>
          <w:rtl/>
          <w:lang w:val="en-US" w:bidi="ar-EG"/>
        </w:rPr>
        <w:t xml:space="preserve"> </w:t>
      </w:r>
      <w:r w:rsidR="00A34ECB" w:rsidRPr="00566677">
        <w:rPr>
          <w:rFonts w:hint="eastAsia"/>
          <w:color w:val="FF0000"/>
          <w:szCs w:val="54"/>
          <w:rtl/>
          <w:lang w:val="en-US" w:bidi="ar-EG"/>
        </w:rPr>
        <w:t>وَجْهُ</w:t>
      </w:r>
      <w:r w:rsidR="00A34ECB" w:rsidRPr="00566677">
        <w:rPr>
          <w:color w:val="FF0000"/>
          <w:szCs w:val="54"/>
          <w:rtl/>
          <w:lang w:val="en-US" w:bidi="ar-EG"/>
        </w:rPr>
        <w:t xml:space="preserve"> </w:t>
      </w:r>
      <w:r w:rsidR="00A34ECB" w:rsidRPr="00566677">
        <w:rPr>
          <w:rFonts w:hint="eastAsia"/>
          <w:color w:val="FF0000"/>
          <w:szCs w:val="54"/>
          <w:rtl/>
          <w:lang w:val="en-US" w:bidi="ar-EG"/>
        </w:rPr>
        <w:t>رَبِّكَ</w:t>
      </w:r>
      <w:r w:rsidR="00A34ECB" w:rsidRPr="00566677">
        <w:rPr>
          <w:color w:val="FF0000"/>
          <w:szCs w:val="54"/>
          <w:rtl/>
          <w:lang w:val="en-US" w:bidi="ar-EG"/>
        </w:rPr>
        <w:t xml:space="preserve"> </w:t>
      </w:r>
      <w:r w:rsidR="00A34ECB" w:rsidRPr="00566677">
        <w:rPr>
          <w:rFonts w:hint="eastAsia"/>
          <w:color w:val="FF0000"/>
          <w:szCs w:val="54"/>
          <w:rtl/>
          <w:lang w:val="en-US" w:bidi="ar-EG"/>
        </w:rPr>
        <w:t>ذُو</w:t>
      </w:r>
      <w:r w:rsidR="00A34ECB" w:rsidRPr="00566677">
        <w:rPr>
          <w:color w:val="FF0000"/>
          <w:szCs w:val="54"/>
          <w:rtl/>
          <w:lang w:val="en-US" w:bidi="ar-EG"/>
        </w:rPr>
        <w:t xml:space="preserve"> </w:t>
      </w:r>
      <w:r w:rsidR="00A34ECB" w:rsidRPr="00566677">
        <w:rPr>
          <w:rFonts w:hint="eastAsia"/>
          <w:color w:val="FF0000"/>
          <w:szCs w:val="54"/>
          <w:rtl/>
          <w:lang w:val="en-US" w:bidi="ar-EG"/>
        </w:rPr>
        <w:t>الْجَلَالِ</w:t>
      </w:r>
      <w:r w:rsidR="00A34ECB" w:rsidRPr="00566677">
        <w:rPr>
          <w:color w:val="FF0000"/>
          <w:szCs w:val="54"/>
          <w:rtl/>
          <w:lang w:val="en-US" w:bidi="ar-EG"/>
        </w:rPr>
        <w:t xml:space="preserve"> </w:t>
      </w:r>
      <w:r w:rsidR="00A34ECB" w:rsidRPr="00566677">
        <w:rPr>
          <w:rFonts w:hint="eastAsia"/>
          <w:color w:val="FF0000"/>
          <w:szCs w:val="54"/>
          <w:rtl/>
          <w:lang w:val="en-US" w:bidi="ar-EG"/>
        </w:rPr>
        <w:t>وَالْإِكْرَامِ</w:t>
      </w:r>
      <w:r w:rsidR="00312067" w:rsidRPr="00566677">
        <w:rPr>
          <w:color w:val="FF0000"/>
          <w:szCs w:val="54"/>
          <w:rtl/>
          <w:lang w:val="en-US" w:bidi="ar-EG"/>
        </w:rPr>
        <w:t>﴾</w:t>
      </w:r>
    </w:p>
    <w:p w14:paraId="38AAA5DA" w14:textId="77777777" w:rsidR="00043FA5" w:rsidRDefault="00E02A47" w:rsidP="00A34ECB">
      <w:pPr>
        <w:rPr>
          <w:lang w:val="en-US" w:bidi="ar-EG"/>
        </w:rPr>
      </w:pPr>
      <w:r>
        <w:rPr>
          <w:lang w:val="en-US" w:bidi="ar-EG"/>
        </w:rPr>
        <w:t>“</w:t>
      </w:r>
      <w:r w:rsidR="00A34ECB" w:rsidRPr="00A34ECB">
        <w:rPr>
          <w:lang w:val="en-US" w:bidi="ar-EG"/>
        </w:rPr>
        <w:t>Semua yang ada di bumi itu akan binasa, dan tetap kekal Wajah Robb-mu yang memiliki keagungan dan kemuliaan.</w:t>
      </w:r>
      <w:r>
        <w:rPr>
          <w:lang w:val="en-US" w:bidi="ar-EG"/>
        </w:rPr>
        <w:t>”</w:t>
      </w:r>
      <w:r w:rsidR="00A34ECB" w:rsidRPr="00A34ECB">
        <w:rPr>
          <w:lang w:val="en-US" w:bidi="ar-EG"/>
        </w:rPr>
        <w:t xml:space="preserve"> </w:t>
      </w:r>
      <w:r w:rsidR="00A34ECB" w:rsidRPr="00AD468A">
        <w:rPr>
          <w:b/>
          <w:bCs/>
          <w:lang w:val="en-US" w:bidi="ar-EG"/>
        </w:rPr>
        <w:t>(QS. Ar-Rohman: 26-27</w:t>
      </w:r>
      <w:r w:rsidR="00043FA5" w:rsidRPr="00AD468A">
        <w:rPr>
          <w:b/>
          <w:bCs/>
          <w:lang w:val="en-US" w:bidi="ar-EG"/>
        </w:rPr>
        <w:t>)</w:t>
      </w:r>
    </w:p>
    <w:p w14:paraId="247540EF" w14:textId="4AE31D15" w:rsidR="00361CDA" w:rsidRDefault="00A34ECB" w:rsidP="00A34ECB">
      <w:pPr>
        <w:rPr>
          <w:lang w:val="en-US" w:bidi="ar-EG"/>
        </w:rPr>
      </w:pPr>
      <w:r w:rsidRPr="00A34ECB">
        <w:rPr>
          <w:lang w:val="en-US" w:bidi="ar-EG"/>
        </w:rPr>
        <w:t xml:space="preserve">Dan </w:t>
      </w:r>
      <w:r w:rsidR="00805742" w:rsidRPr="005548A7">
        <w:rPr>
          <w:i/>
          <w:iCs/>
          <w:lang w:val="en-US" w:bidi="ar-EG"/>
        </w:rPr>
        <w:t>f</w:t>
      </w:r>
      <w:r w:rsidR="00DF0B75" w:rsidRPr="005548A7">
        <w:rPr>
          <w:i/>
          <w:iCs/>
          <w:lang w:val="en-US" w:bidi="ar-EG"/>
        </w:rPr>
        <w:t>anâ’</w:t>
      </w:r>
      <w:r w:rsidRPr="00A34ECB">
        <w:rPr>
          <w:lang w:val="en-US" w:bidi="ar-EG"/>
        </w:rPr>
        <w:t xml:space="preserve"> secara istilah ada 3 bagian</w:t>
      </w:r>
      <w:r w:rsidR="00361CDA">
        <w:rPr>
          <w:lang w:val="en-US" w:bidi="ar-EG"/>
        </w:rPr>
        <w:t>:</w:t>
      </w:r>
    </w:p>
    <w:p w14:paraId="376BE084" w14:textId="48D2E7D5" w:rsidR="00E02A47" w:rsidRDefault="00A34ECB" w:rsidP="00A34ECB">
      <w:pPr>
        <w:rPr>
          <w:lang w:val="en-US" w:bidi="ar-EG"/>
        </w:rPr>
      </w:pPr>
      <w:r w:rsidRPr="008B6508">
        <w:rPr>
          <w:b/>
          <w:bCs/>
          <w:lang w:val="en-US" w:bidi="ar-EG"/>
        </w:rPr>
        <w:t>Pertama:</w:t>
      </w:r>
      <w:r w:rsidRPr="00A34ECB">
        <w:rPr>
          <w:lang w:val="en-US" w:bidi="ar-EG"/>
        </w:rPr>
        <w:t xml:space="preserve"> Dînî Syar</w:t>
      </w:r>
      <w:r w:rsidR="00E02A47">
        <w:rPr>
          <w:lang w:val="en-US" w:bidi="ar-EG"/>
        </w:rPr>
        <w:t>’</w:t>
      </w:r>
      <w:r w:rsidRPr="00A34ECB">
        <w:rPr>
          <w:lang w:val="en-US" w:bidi="ar-EG"/>
        </w:rPr>
        <w:t xml:space="preserve">î (keagamaan syariat): Yaitu hilangnya </w:t>
      </w:r>
      <w:r w:rsidRPr="00805742">
        <w:rPr>
          <w:i/>
          <w:iCs/>
          <w:lang w:val="en-US" w:bidi="ar-EG"/>
        </w:rPr>
        <w:t>irôdatus siwâ</w:t>
      </w:r>
      <w:r w:rsidR="00805742" w:rsidRPr="00805742">
        <w:rPr>
          <w:i/>
          <w:iCs/>
          <w:lang w:val="en-US" w:bidi="ar-EG"/>
        </w:rPr>
        <w:t>h</w:t>
      </w:r>
      <w:r w:rsidRPr="00A34ECB">
        <w:rPr>
          <w:lang w:val="en-US" w:bidi="ar-EG"/>
        </w:rPr>
        <w:t xml:space="preserve"> (kehendak selain Alloh), maksudnya: hilangnya kehendak selain Alloh </w:t>
      </w:r>
      <w:r w:rsidRPr="00F3165A">
        <w:rPr>
          <w:rFonts w:ascii="Times New Roman" w:hAnsi="Times New Roman" w:cs="Calibri" w:hint="cs"/>
          <w:rtl/>
          <w:lang w:val="en-US" w:bidi="ar-EG"/>
        </w:rPr>
        <w:t>ﷻ</w:t>
      </w:r>
      <w:r w:rsidRPr="00A34ECB">
        <w:rPr>
          <w:lang w:val="en-US" w:bidi="ar-EG"/>
        </w:rPr>
        <w:t>, sehingga ia hilang dari syirik dengan ikhlas kepada Alloh, hilang dari bid</w:t>
      </w:r>
      <w:r w:rsidR="00E02A47">
        <w:rPr>
          <w:lang w:val="en-US" w:bidi="ar-EG"/>
        </w:rPr>
        <w:t>’</w:t>
      </w:r>
      <w:r w:rsidRPr="00A34ECB">
        <w:rPr>
          <w:lang w:val="en-US" w:bidi="ar-EG"/>
        </w:rPr>
        <w:t xml:space="preserve">ah dengan Syariat-Nya, hilang dari maksiat dengan ketaatan kepada-Nya, hilang dari </w:t>
      </w:r>
      <w:r w:rsidRPr="00A34ECB">
        <w:rPr>
          <w:lang w:val="en-US" w:bidi="ar-EG"/>
        </w:rPr>
        <w:lastRenderedPageBreak/>
        <w:t xml:space="preserve">bergantung kepada selain-Nya dengan tawakkul kepada-Nya, dan hilang dari kehendak </w:t>
      </w:r>
      <w:r w:rsidR="003D40BA">
        <w:rPr>
          <w:lang w:val="en-US" w:bidi="ar-EG"/>
        </w:rPr>
        <w:t>d</w:t>
      </w:r>
      <w:r w:rsidRPr="00A34ECB">
        <w:rPr>
          <w:lang w:val="en-US" w:bidi="ar-EG"/>
        </w:rPr>
        <w:t xml:space="preserve">iri-nya dengan kehendak Robb-nya... dan selainnya dari apa yang ia sibukkan </w:t>
      </w:r>
      <w:r w:rsidR="003D40BA">
        <w:rPr>
          <w:lang w:val="en-US" w:bidi="ar-EG"/>
        </w:rPr>
        <w:t>d</w:t>
      </w:r>
      <w:r w:rsidRPr="00A34ECB">
        <w:rPr>
          <w:lang w:val="en-US" w:bidi="ar-EG"/>
        </w:rPr>
        <w:t xml:space="preserve">iri dengannya dari ridho Alloh </w:t>
      </w:r>
      <w:r w:rsidRPr="00F3165A">
        <w:rPr>
          <w:rFonts w:ascii="Times New Roman" w:hAnsi="Times New Roman" w:cs="Calibri" w:hint="cs"/>
          <w:rtl/>
          <w:lang w:val="en-US" w:bidi="ar-EG"/>
        </w:rPr>
        <w:t>ﷻ</w:t>
      </w:r>
      <w:r w:rsidRPr="00A34ECB">
        <w:rPr>
          <w:lang w:val="en-US" w:bidi="ar-EG"/>
        </w:rPr>
        <w:t xml:space="preserve"> dari selain-Nya.</w:t>
      </w:r>
    </w:p>
    <w:p w14:paraId="14B9C909" w14:textId="77777777" w:rsidR="00E02A47" w:rsidRDefault="00A34ECB" w:rsidP="00A34ECB">
      <w:pPr>
        <w:rPr>
          <w:lang w:val="en-US" w:bidi="ar-EG"/>
        </w:rPr>
      </w:pPr>
      <w:r w:rsidRPr="00A34ECB">
        <w:rPr>
          <w:lang w:val="en-US" w:bidi="ar-EG"/>
        </w:rPr>
        <w:t xml:space="preserve">- Dan hakikatnya: kesibukan hamba dengan apa yang mendekatkannya kepada Alloh </w:t>
      </w:r>
      <w:r w:rsidRPr="00F3165A">
        <w:rPr>
          <w:rFonts w:ascii="Times New Roman" w:hAnsi="Times New Roman" w:cs="Calibri" w:hint="cs"/>
          <w:rtl/>
          <w:lang w:val="en-US" w:bidi="ar-EG"/>
        </w:rPr>
        <w:t>ﷻ</w:t>
      </w:r>
      <w:r w:rsidRPr="00A34ECB">
        <w:rPr>
          <w:lang w:val="en-US" w:bidi="ar-EG"/>
        </w:rPr>
        <w:t xml:space="preserve"> dari apa yang tidak mendekatkannya kepada-Nya, meskipun dinamakan </w:t>
      </w:r>
      <w:r w:rsidRPr="005548A7">
        <w:rPr>
          <w:i/>
          <w:iCs/>
          <w:lang w:val="en-US" w:bidi="ar-EG"/>
        </w:rPr>
        <w:t>fanâ</w:t>
      </w:r>
      <w:r w:rsidR="00E02A47" w:rsidRPr="005548A7">
        <w:rPr>
          <w:i/>
          <w:iCs/>
          <w:lang w:val="en-US" w:bidi="ar-EG"/>
        </w:rPr>
        <w:t>’</w:t>
      </w:r>
      <w:r w:rsidRPr="00A34ECB">
        <w:rPr>
          <w:lang w:val="en-US" w:bidi="ar-EG"/>
        </w:rPr>
        <w:t xml:space="preserve"> dalam istilah mereka.</w:t>
      </w:r>
    </w:p>
    <w:p w14:paraId="430C49C7" w14:textId="77777777" w:rsidR="00361CDA" w:rsidRDefault="00A34ECB" w:rsidP="00A34ECB">
      <w:pPr>
        <w:rPr>
          <w:lang w:val="en-US" w:bidi="ar-EG"/>
        </w:rPr>
      </w:pPr>
      <w:r w:rsidRPr="00A34ECB">
        <w:rPr>
          <w:lang w:val="en-US" w:bidi="ar-EG"/>
        </w:rPr>
        <w:t xml:space="preserve">- Dan ini adalah </w:t>
      </w:r>
      <w:r w:rsidRPr="005548A7">
        <w:rPr>
          <w:i/>
          <w:iCs/>
          <w:lang w:val="en-US" w:bidi="ar-EG"/>
        </w:rPr>
        <w:t>fanâ</w:t>
      </w:r>
      <w:r w:rsidR="00E02A47" w:rsidRPr="005548A7">
        <w:rPr>
          <w:i/>
          <w:iCs/>
          <w:lang w:val="en-US" w:bidi="ar-EG"/>
        </w:rPr>
        <w:t>’</w:t>
      </w:r>
      <w:r w:rsidRPr="00787AA8">
        <w:rPr>
          <w:i/>
          <w:iCs/>
          <w:lang w:val="en-US" w:bidi="ar-EG"/>
        </w:rPr>
        <w:t xml:space="preserve"> syar</w:t>
      </w:r>
      <w:r w:rsidR="00E02A47" w:rsidRPr="00787AA8">
        <w:rPr>
          <w:i/>
          <w:iCs/>
          <w:lang w:val="en-US" w:bidi="ar-EG"/>
        </w:rPr>
        <w:t>’</w:t>
      </w:r>
      <w:r w:rsidRPr="00787AA8">
        <w:rPr>
          <w:i/>
          <w:iCs/>
          <w:lang w:val="en-US" w:bidi="ar-EG"/>
        </w:rPr>
        <w:t>î</w:t>
      </w:r>
      <w:r w:rsidRPr="00A34ECB">
        <w:rPr>
          <w:lang w:val="en-US" w:bidi="ar-EG"/>
        </w:rPr>
        <w:t xml:space="preserve"> yang dibawa oleh para Rosul, dan diturunkan Kitab-Kitab. Dan dengannya tegak agama dan dunia dan sholih Akhiroh dan dunia. Alloh </w:t>
      </w:r>
      <w:r w:rsidRPr="00F3165A">
        <w:rPr>
          <w:rFonts w:ascii="Times New Roman" w:hAnsi="Times New Roman" w:cs="Calibri" w:hint="cs"/>
          <w:rtl/>
          <w:lang w:val="en-US" w:bidi="ar-EG"/>
        </w:rPr>
        <w:t>ﷻ</w:t>
      </w:r>
      <w:r w:rsidRPr="00A34ECB">
        <w:rPr>
          <w:lang w:val="en-US" w:bidi="ar-EG"/>
        </w:rPr>
        <w:t xml:space="preserve"> berfirman</w:t>
      </w:r>
      <w:r w:rsidR="00361CDA">
        <w:rPr>
          <w:lang w:val="en-US" w:bidi="ar-EG"/>
        </w:rPr>
        <w:t>:</w:t>
      </w:r>
    </w:p>
    <w:p w14:paraId="305B5121"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A34ECB" w:rsidRPr="00566677">
        <w:rPr>
          <w:rFonts w:hint="eastAsia"/>
          <w:color w:val="FF0000"/>
          <w:szCs w:val="54"/>
          <w:rtl/>
          <w:lang w:val="en-US" w:bidi="ar-EG"/>
        </w:rPr>
        <w:t>وَمَنْ</w:t>
      </w:r>
      <w:r w:rsidR="00A34ECB" w:rsidRPr="00566677">
        <w:rPr>
          <w:color w:val="FF0000"/>
          <w:szCs w:val="54"/>
          <w:rtl/>
          <w:lang w:val="en-US" w:bidi="ar-EG"/>
        </w:rPr>
        <w:t xml:space="preserve"> </w:t>
      </w:r>
      <w:r w:rsidR="00A34ECB" w:rsidRPr="00566677">
        <w:rPr>
          <w:rFonts w:hint="eastAsia"/>
          <w:color w:val="FF0000"/>
          <w:szCs w:val="54"/>
          <w:rtl/>
          <w:lang w:val="en-US" w:bidi="ar-EG"/>
        </w:rPr>
        <w:t>أَرَادَ</w:t>
      </w:r>
      <w:r w:rsidR="00A34ECB" w:rsidRPr="00566677">
        <w:rPr>
          <w:color w:val="FF0000"/>
          <w:szCs w:val="54"/>
          <w:rtl/>
          <w:lang w:val="en-US" w:bidi="ar-EG"/>
        </w:rPr>
        <w:t xml:space="preserve"> </w:t>
      </w:r>
      <w:r w:rsidR="00A34ECB" w:rsidRPr="00566677">
        <w:rPr>
          <w:rFonts w:hint="eastAsia"/>
          <w:color w:val="FF0000"/>
          <w:szCs w:val="54"/>
          <w:rtl/>
          <w:lang w:val="en-US" w:bidi="ar-EG"/>
        </w:rPr>
        <w:t>الْآخِرَةَ</w:t>
      </w:r>
      <w:r w:rsidR="00A34ECB" w:rsidRPr="00566677">
        <w:rPr>
          <w:color w:val="FF0000"/>
          <w:szCs w:val="54"/>
          <w:rtl/>
          <w:lang w:val="en-US" w:bidi="ar-EG"/>
        </w:rPr>
        <w:t xml:space="preserve"> </w:t>
      </w:r>
      <w:r w:rsidR="00A34ECB" w:rsidRPr="00566677">
        <w:rPr>
          <w:rFonts w:hint="eastAsia"/>
          <w:color w:val="FF0000"/>
          <w:szCs w:val="54"/>
          <w:rtl/>
          <w:lang w:val="en-US" w:bidi="ar-EG"/>
        </w:rPr>
        <w:t>وَسَعَى</w:t>
      </w:r>
      <w:r w:rsidR="00A34ECB" w:rsidRPr="00566677">
        <w:rPr>
          <w:color w:val="FF0000"/>
          <w:szCs w:val="54"/>
          <w:rtl/>
          <w:lang w:val="en-US" w:bidi="ar-EG"/>
        </w:rPr>
        <w:t xml:space="preserve"> </w:t>
      </w:r>
      <w:r w:rsidR="00A34ECB" w:rsidRPr="00566677">
        <w:rPr>
          <w:rFonts w:hint="eastAsia"/>
          <w:color w:val="FF0000"/>
          <w:szCs w:val="54"/>
          <w:rtl/>
          <w:lang w:val="en-US" w:bidi="ar-EG"/>
        </w:rPr>
        <w:t>لَهَا</w:t>
      </w:r>
      <w:r w:rsidR="00A34ECB" w:rsidRPr="00566677">
        <w:rPr>
          <w:color w:val="FF0000"/>
          <w:szCs w:val="54"/>
          <w:rtl/>
          <w:lang w:val="en-US" w:bidi="ar-EG"/>
        </w:rPr>
        <w:t xml:space="preserve"> </w:t>
      </w:r>
      <w:r w:rsidR="00A34ECB" w:rsidRPr="00566677">
        <w:rPr>
          <w:rFonts w:hint="eastAsia"/>
          <w:color w:val="FF0000"/>
          <w:szCs w:val="54"/>
          <w:rtl/>
          <w:lang w:val="en-US" w:bidi="ar-EG"/>
        </w:rPr>
        <w:t>سَعْيَهَا</w:t>
      </w:r>
      <w:r w:rsidR="00A34ECB" w:rsidRPr="00566677">
        <w:rPr>
          <w:color w:val="FF0000"/>
          <w:szCs w:val="54"/>
          <w:rtl/>
          <w:lang w:val="en-US" w:bidi="ar-EG"/>
        </w:rPr>
        <w:t xml:space="preserve"> </w:t>
      </w:r>
      <w:r w:rsidR="00A34ECB" w:rsidRPr="00566677">
        <w:rPr>
          <w:rFonts w:hint="eastAsia"/>
          <w:color w:val="FF0000"/>
          <w:szCs w:val="54"/>
          <w:rtl/>
          <w:lang w:val="en-US" w:bidi="ar-EG"/>
        </w:rPr>
        <w:t>وَهُوَ</w:t>
      </w:r>
      <w:r w:rsidR="00A34ECB" w:rsidRPr="00566677">
        <w:rPr>
          <w:color w:val="FF0000"/>
          <w:szCs w:val="54"/>
          <w:rtl/>
          <w:lang w:val="en-US" w:bidi="ar-EG"/>
        </w:rPr>
        <w:t xml:space="preserve"> </w:t>
      </w:r>
      <w:r w:rsidR="00A34ECB" w:rsidRPr="00566677">
        <w:rPr>
          <w:rFonts w:hint="eastAsia"/>
          <w:color w:val="FF0000"/>
          <w:szCs w:val="54"/>
          <w:rtl/>
          <w:lang w:val="en-US" w:bidi="ar-EG"/>
        </w:rPr>
        <w:t>مُؤْمِنٌ</w:t>
      </w:r>
      <w:r w:rsidR="00A34ECB" w:rsidRPr="00566677">
        <w:rPr>
          <w:color w:val="FF0000"/>
          <w:szCs w:val="54"/>
          <w:rtl/>
          <w:lang w:val="en-US" w:bidi="ar-EG"/>
        </w:rPr>
        <w:t xml:space="preserve"> </w:t>
      </w:r>
      <w:r w:rsidR="00A34ECB" w:rsidRPr="00566677">
        <w:rPr>
          <w:rFonts w:hint="eastAsia"/>
          <w:color w:val="FF0000"/>
          <w:szCs w:val="54"/>
          <w:rtl/>
          <w:lang w:val="en-US" w:bidi="ar-EG"/>
        </w:rPr>
        <w:t>فَأُولَئِكَ</w:t>
      </w:r>
      <w:r w:rsidR="00A34ECB" w:rsidRPr="00566677">
        <w:rPr>
          <w:color w:val="FF0000"/>
          <w:szCs w:val="54"/>
          <w:rtl/>
          <w:lang w:val="en-US" w:bidi="ar-EG"/>
        </w:rPr>
        <w:t xml:space="preserve"> </w:t>
      </w:r>
      <w:r w:rsidR="00A34ECB" w:rsidRPr="00566677">
        <w:rPr>
          <w:rFonts w:hint="eastAsia"/>
          <w:color w:val="FF0000"/>
          <w:szCs w:val="54"/>
          <w:rtl/>
          <w:lang w:val="en-US" w:bidi="ar-EG"/>
        </w:rPr>
        <w:t>كَانَ</w:t>
      </w:r>
      <w:r w:rsidR="00A34ECB" w:rsidRPr="00566677">
        <w:rPr>
          <w:color w:val="FF0000"/>
          <w:szCs w:val="54"/>
          <w:rtl/>
          <w:lang w:val="en-US" w:bidi="ar-EG"/>
        </w:rPr>
        <w:t xml:space="preserve"> </w:t>
      </w:r>
      <w:r w:rsidR="00A34ECB" w:rsidRPr="00566677">
        <w:rPr>
          <w:rFonts w:hint="eastAsia"/>
          <w:color w:val="FF0000"/>
          <w:szCs w:val="54"/>
          <w:rtl/>
          <w:lang w:val="en-US" w:bidi="ar-EG"/>
        </w:rPr>
        <w:t>سَعْيُهُمْ</w:t>
      </w:r>
      <w:r w:rsidR="00A34ECB" w:rsidRPr="00566677">
        <w:rPr>
          <w:color w:val="FF0000"/>
          <w:szCs w:val="54"/>
          <w:rtl/>
          <w:lang w:val="en-US" w:bidi="ar-EG"/>
        </w:rPr>
        <w:t xml:space="preserve"> </w:t>
      </w:r>
      <w:r w:rsidR="00A34ECB" w:rsidRPr="00566677">
        <w:rPr>
          <w:rFonts w:hint="eastAsia"/>
          <w:color w:val="FF0000"/>
          <w:szCs w:val="54"/>
          <w:rtl/>
          <w:lang w:val="en-US" w:bidi="ar-EG"/>
        </w:rPr>
        <w:t>مَشْكُورًا</w:t>
      </w:r>
      <w:r w:rsidR="00312067" w:rsidRPr="00566677">
        <w:rPr>
          <w:color w:val="FF0000"/>
          <w:szCs w:val="54"/>
          <w:rtl/>
          <w:lang w:val="en-US" w:bidi="ar-EG"/>
        </w:rPr>
        <w:t>﴾</w:t>
      </w:r>
    </w:p>
    <w:p w14:paraId="714EC07D" w14:textId="77777777" w:rsidR="000B7972" w:rsidRDefault="00E02A47" w:rsidP="00A34ECB">
      <w:pPr>
        <w:rPr>
          <w:lang w:val="en-US" w:bidi="ar-EG"/>
        </w:rPr>
      </w:pPr>
      <w:r>
        <w:rPr>
          <w:lang w:val="en-US" w:bidi="ar-EG"/>
        </w:rPr>
        <w:t>“</w:t>
      </w:r>
      <w:r w:rsidR="00A34ECB" w:rsidRPr="00A34ECB">
        <w:rPr>
          <w:lang w:val="en-US" w:bidi="ar-EG"/>
        </w:rPr>
        <w:t>Siapa yang menghendaki Akhiroh dan berusaha ke arah itu dengan usaha yang sungguh-sungguh, dan ia adalah Mu</w:t>
      </w:r>
      <w:r>
        <w:rPr>
          <w:lang w:val="en-US" w:bidi="ar-EG"/>
        </w:rPr>
        <w:t>’</w:t>
      </w:r>
      <w:r w:rsidR="00A34ECB" w:rsidRPr="00A34ECB">
        <w:rPr>
          <w:lang w:val="en-US" w:bidi="ar-EG"/>
        </w:rPr>
        <w:t>min, maka mereka itu usahanya diterima dan dihargai.</w:t>
      </w:r>
      <w:r>
        <w:rPr>
          <w:lang w:val="en-US" w:bidi="ar-EG"/>
        </w:rPr>
        <w:t>”</w:t>
      </w:r>
      <w:r w:rsidR="00A34ECB" w:rsidRPr="00A34ECB">
        <w:rPr>
          <w:lang w:val="en-US" w:bidi="ar-EG"/>
        </w:rPr>
        <w:t xml:space="preserve"> </w:t>
      </w:r>
      <w:r w:rsidR="00A34ECB" w:rsidRPr="00AD468A">
        <w:rPr>
          <w:b/>
          <w:bCs/>
          <w:lang w:val="en-US" w:bidi="ar-EG"/>
        </w:rPr>
        <w:t>(QS. Al-Isrô</w:t>
      </w:r>
      <w:r w:rsidRPr="00AD468A">
        <w:rPr>
          <w:b/>
          <w:bCs/>
          <w:lang w:val="en-US" w:bidi="ar-EG"/>
        </w:rPr>
        <w:t>’</w:t>
      </w:r>
      <w:r w:rsidR="00A34ECB" w:rsidRPr="00AD468A">
        <w:rPr>
          <w:b/>
          <w:bCs/>
          <w:lang w:val="en-US" w:bidi="ar-EG"/>
        </w:rPr>
        <w:t>: 19</w:t>
      </w:r>
      <w:r w:rsidR="00043FA5" w:rsidRPr="00AD468A">
        <w:rPr>
          <w:b/>
          <w:bCs/>
          <w:lang w:val="en-US" w:bidi="ar-EG"/>
        </w:rPr>
        <w:t>)</w:t>
      </w:r>
    </w:p>
    <w:p w14:paraId="62515EB3" w14:textId="753B6235" w:rsidR="00361CDA" w:rsidRDefault="000B7972" w:rsidP="00A34ECB">
      <w:pPr>
        <w:rPr>
          <w:lang w:val="en-US" w:bidi="ar-EG"/>
        </w:rPr>
      </w:pPr>
      <w:r>
        <w:rPr>
          <w:lang w:val="en-US" w:bidi="ar-EG"/>
        </w:rPr>
        <w:t xml:space="preserve">Dia </w:t>
      </w:r>
      <w:r w:rsidR="00A34ECB" w:rsidRPr="00A34ECB">
        <w:rPr>
          <w:lang w:val="en-US" w:bidi="ar-EG"/>
        </w:rPr>
        <w:t>berfirman</w:t>
      </w:r>
      <w:r w:rsidR="00361CDA">
        <w:rPr>
          <w:lang w:val="en-US" w:bidi="ar-EG"/>
        </w:rPr>
        <w:t>:</w:t>
      </w:r>
    </w:p>
    <w:p w14:paraId="64288700"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A34ECB" w:rsidRPr="00566677">
        <w:rPr>
          <w:rFonts w:hint="eastAsia"/>
          <w:color w:val="FF0000"/>
          <w:szCs w:val="54"/>
          <w:rtl/>
          <w:lang w:val="en-US" w:bidi="ar-EG"/>
        </w:rPr>
        <w:t>مَنْ</w:t>
      </w:r>
      <w:r w:rsidR="00A34ECB" w:rsidRPr="00566677">
        <w:rPr>
          <w:color w:val="FF0000"/>
          <w:szCs w:val="54"/>
          <w:rtl/>
          <w:lang w:val="en-US" w:bidi="ar-EG"/>
        </w:rPr>
        <w:t xml:space="preserve"> </w:t>
      </w:r>
      <w:r w:rsidR="00A34ECB" w:rsidRPr="00566677">
        <w:rPr>
          <w:rFonts w:hint="eastAsia"/>
          <w:color w:val="FF0000"/>
          <w:szCs w:val="54"/>
          <w:rtl/>
          <w:lang w:val="en-US" w:bidi="ar-EG"/>
        </w:rPr>
        <w:t>عَمِلَ</w:t>
      </w:r>
      <w:r w:rsidR="00A34ECB" w:rsidRPr="00566677">
        <w:rPr>
          <w:color w:val="FF0000"/>
          <w:szCs w:val="54"/>
          <w:rtl/>
          <w:lang w:val="en-US" w:bidi="ar-EG"/>
        </w:rPr>
        <w:t xml:space="preserve"> </w:t>
      </w:r>
      <w:r w:rsidR="00A34ECB" w:rsidRPr="00566677">
        <w:rPr>
          <w:rFonts w:hint="eastAsia"/>
          <w:color w:val="FF0000"/>
          <w:szCs w:val="54"/>
          <w:rtl/>
          <w:lang w:val="en-US" w:bidi="ar-EG"/>
        </w:rPr>
        <w:t>صَالِحًا</w:t>
      </w:r>
      <w:r w:rsidR="00A34ECB" w:rsidRPr="00566677">
        <w:rPr>
          <w:color w:val="FF0000"/>
          <w:szCs w:val="54"/>
          <w:rtl/>
          <w:lang w:val="en-US" w:bidi="ar-EG"/>
        </w:rPr>
        <w:t xml:space="preserve"> </w:t>
      </w:r>
      <w:r w:rsidR="00A34ECB" w:rsidRPr="00566677">
        <w:rPr>
          <w:rFonts w:hint="eastAsia"/>
          <w:color w:val="FF0000"/>
          <w:szCs w:val="54"/>
          <w:rtl/>
          <w:lang w:val="en-US" w:bidi="ar-EG"/>
        </w:rPr>
        <w:t>مِنْ</w:t>
      </w:r>
      <w:r w:rsidR="00A34ECB" w:rsidRPr="00566677">
        <w:rPr>
          <w:color w:val="FF0000"/>
          <w:szCs w:val="54"/>
          <w:rtl/>
          <w:lang w:val="en-US" w:bidi="ar-EG"/>
        </w:rPr>
        <w:t xml:space="preserve"> </w:t>
      </w:r>
      <w:r w:rsidR="00A34ECB" w:rsidRPr="00566677">
        <w:rPr>
          <w:rFonts w:hint="eastAsia"/>
          <w:color w:val="FF0000"/>
          <w:szCs w:val="54"/>
          <w:rtl/>
          <w:lang w:val="en-US" w:bidi="ar-EG"/>
        </w:rPr>
        <w:t>ذَكَرٍ</w:t>
      </w:r>
      <w:r w:rsidR="00A34ECB" w:rsidRPr="00566677">
        <w:rPr>
          <w:color w:val="FF0000"/>
          <w:szCs w:val="54"/>
          <w:rtl/>
          <w:lang w:val="en-US" w:bidi="ar-EG"/>
        </w:rPr>
        <w:t xml:space="preserve"> </w:t>
      </w:r>
      <w:r w:rsidR="00A34ECB" w:rsidRPr="00566677">
        <w:rPr>
          <w:rFonts w:hint="eastAsia"/>
          <w:color w:val="FF0000"/>
          <w:szCs w:val="54"/>
          <w:rtl/>
          <w:lang w:val="en-US" w:bidi="ar-EG"/>
        </w:rPr>
        <w:t>أَوْ</w:t>
      </w:r>
      <w:r w:rsidR="00A34ECB" w:rsidRPr="00566677">
        <w:rPr>
          <w:color w:val="FF0000"/>
          <w:szCs w:val="54"/>
          <w:rtl/>
          <w:lang w:val="en-US" w:bidi="ar-EG"/>
        </w:rPr>
        <w:t xml:space="preserve"> </w:t>
      </w:r>
      <w:r w:rsidR="00A34ECB" w:rsidRPr="00566677">
        <w:rPr>
          <w:rFonts w:hint="eastAsia"/>
          <w:color w:val="FF0000"/>
          <w:szCs w:val="54"/>
          <w:rtl/>
          <w:lang w:val="en-US" w:bidi="ar-EG"/>
        </w:rPr>
        <w:t>أُنْثَى</w:t>
      </w:r>
      <w:r w:rsidR="00A34ECB" w:rsidRPr="00566677">
        <w:rPr>
          <w:color w:val="FF0000"/>
          <w:szCs w:val="54"/>
          <w:rtl/>
          <w:lang w:val="en-US" w:bidi="ar-EG"/>
        </w:rPr>
        <w:t xml:space="preserve"> </w:t>
      </w:r>
      <w:r w:rsidR="00A34ECB" w:rsidRPr="00566677">
        <w:rPr>
          <w:rFonts w:hint="eastAsia"/>
          <w:color w:val="FF0000"/>
          <w:szCs w:val="54"/>
          <w:rtl/>
          <w:lang w:val="en-US" w:bidi="ar-EG"/>
        </w:rPr>
        <w:t>وَهُوَ</w:t>
      </w:r>
      <w:r w:rsidR="00A34ECB" w:rsidRPr="00566677">
        <w:rPr>
          <w:color w:val="FF0000"/>
          <w:szCs w:val="54"/>
          <w:rtl/>
          <w:lang w:val="en-US" w:bidi="ar-EG"/>
        </w:rPr>
        <w:t xml:space="preserve"> </w:t>
      </w:r>
      <w:r w:rsidR="00A34ECB" w:rsidRPr="00566677">
        <w:rPr>
          <w:rFonts w:hint="eastAsia"/>
          <w:color w:val="FF0000"/>
          <w:szCs w:val="54"/>
          <w:rtl/>
          <w:lang w:val="en-US" w:bidi="ar-EG"/>
        </w:rPr>
        <w:t>مُؤْمِنٌ</w:t>
      </w:r>
      <w:r w:rsidR="00A34ECB" w:rsidRPr="00566677">
        <w:rPr>
          <w:color w:val="FF0000"/>
          <w:szCs w:val="54"/>
          <w:rtl/>
          <w:lang w:val="en-US" w:bidi="ar-EG"/>
        </w:rPr>
        <w:t xml:space="preserve"> </w:t>
      </w:r>
      <w:r w:rsidR="00A34ECB" w:rsidRPr="00566677">
        <w:rPr>
          <w:rFonts w:hint="eastAsia"/>
          <w:color w:val="FF0000"/>
          <w:szCs w:val="54"/>
          <w:rtl/>
          <w:lang w:val="en-US" w:bidi="ar-EG"/>
        </w:rPr>
        <w:t>فَلَنُحْيِيَنَّهُ</w:t>
      </w:r>
      <w:r w:rsidR="00A34ECB" w:rsidRPr="00566677">
        <w:rPr>
          <w:color w:val="FF0000"/>
          <w:szCs w:val="54"/>
          <w:rtl/>
          <w:lang w:val="en-US" w:bidi="ar-EG"/>
        </w:rPr>
        <w:t xml:space="preserve"> </w:t>
      </w:r>
      <w:r w:rsidR="00A34ECB" w:rsidRPr="00566677">
        <w:rPr>
          <w:rFonts w:hint="eastAsia"/>
          <w:color w:val="FF0000"/>
          <w:szCs w:val="54"/>
          <w:rtl/>
          <w:lang w:val="en-US" w:bidi="ar-EG"/>
        </w:rPr>
        <w:t>حَيَاةً</w:t>
      </w:r>
      <w:r w:rsidR="00A34ECB" w:rsidRPr="00566677">
        <w:rPr>
          <w:color w:val="FF0000"/>
          <w:szCs w:val="54"/>
          <w:rtl/>
          <w:lang w:val="en-US" w:bidi="ar-EG"/>
        </w:rPr>
        <w:t xml:space="preserve"> </w:t>
      </w:r>
      <w:r w:rsidR="00A34ECB" w:rsidRPr="00566677">
        <w:rPr>
          <w:rFonts w:hint="eastAsia"/>
          <w:color w:val="FF0000"/>
          <w:szCs w:val="54"/>
          <w:rtl/>
          <w:lang w:val="en-US" w:bidi="ar-EG"/>
        </w:rPr>
        <w:t>طَيِّبَةً</w:t>
      </w:r>
      <w:r w:rsidR="00A34ECB" w:rsidRPr="00566677">
        <w:rPr>
          <w:color w:val="FF0000"/>
          <w:szCs w:val="54"/>
          <w:rtl/>
          <w:lang w:val="en-US" w:bidi="ar-EG"/>
        </w:rPr>
        <w:t xml:space="preserve"> </w:t>
      </w:r>
      <w:r w:rsidR="00A34ECB" w:rsidRPr="00566677">
        <w:rPr>
          <w:rFonts w:hint="eastAsia"/>
          <w:color w:val="FF0000"/>
          <w:szCs w:val="54"/>
          <w:rtl/>
          <w:lang w:val="en-US" w:bidi="ar-EG"/>
        </w:rPr>
        <w:t>وَلَنَجْزِيَنَّهُمْ</w:t>
      </w:r>
      <w:r w:rsidR="00A34ECB" w:rsidRPr="00566677">
        <w:rPr>
          <w:color w:val="FF0000"/>
          <w:szCs w:val="54"/>
          <w:rtl/>
          <w:lang w:val="en-US" w:bidi="ar-EG"/>
        </w:rPr>
        <w:t xml:space="preserve"> </w:t>
      </w:r>
      <w:r w:rsidR="00A34ECB" w:rsidRPr="00566677">
        <w:rPr>
          <w:rFonts w:hint="eastAsia"/>
          <w:color w:val="FF0000"/>
          <w:szCs w:val="54"/>
          <w:rtl/>
          <w:lang w:val="en-US" w:bidi="ar-EG"/>
        </w:rPr>
        <w:t>أَجْرَهُمْ</w:t>
      </w:r>
      <w:r w:rsidR="00A34ECB" w:rsidRPr="00566677">
        <w:rPr>
          <w:color w:val="FF0000"/>
          <w:szCs w:val="54"/>
          <w:rtl/>
          <w:lang w:val="en-US" w:bidi="ar-EG"/>
        </w:rPr>
        <w:t xml:space="preserve"> </w:t>
      </w:r>
      <w:r w:rsidR="00A34ECB" w:rsidRPr="00566677">
        <w:rPr>
          <w:rFonts w:hint="eastAsia"/>
          <w:color w:val="FF0000"/>
          <w:szCs w:val="54"/>
          <w:rtl/>
          <w:lang w:val="en-US" w:bidi="ar-EG"/>
        </w:rPr>
        <w:t>بِأَحْسَنِ</w:t>
      </w:r>
      <w:r w:rsidR="00A34ECB" w:rsidRPr="00566677">
        <w:rPr>
          <w:color w:val="FF0000"/>
          <w:szCs w:val="54"/>
          <w:rtl/>
          <w:lang w:val="en-US" w:bidi="ar-EG"/>
        </w:rPr>
        <w:t xml:space="preserve"> </w:t>
      </w:r>
      <w:r w:rsidR="00A34ECB" w:rsidRPr="00566677">
        <w:rPr>
          <w:rFonts w:hint="eastAsia"/>
          <w:color w:val="FF0000"/>
          <w:szCs w:val="54"/>
          <w:rtl/>
          <w:lang w:val="en-US" w:bidi="ar-EG"/>
        </w:rPr>
        <w:t>مَا</w:t>
      </w:r>
      <w:r w:rsidR="00A34ECB" w:rsidRPr="00566677">
        <w:rPr>
          <w:color w:val="FF0000"/>
          <w:szCs w:val="54"/>
          <w:rtl/>
          <w:lang w:val="en-US" w:bidi="ar-EG"/>
        </w:rPr>
        <w:t xml:space="preserve"> </w:t>
      </w:r>
      <w:r w:rsidR="00A34ECB" w:rsidRPr="00566677">
        <w:rPr>
          <w:rFonts w:hint="eastAsia"/>
          <w:color w:val="FF0000"/>
          <w:szCs w:val="54"/>
          <w:rtl/>
          <w:lang w:val="en-US" w:bidi="ar-EG"/>
        </w:rPr>
        <w:t>كَانُوا</w:t>
      </w:r>
      <w:r w:rsidR="00A34ECB" w:rsidRPr="00566677">
        <w:rPr>
          <w:color w:val="FF0000"/>
          <w:szCs w:val="54"/>
          <w:rtl/>
          <w:lang w:val="en-US" w:bidi="ar-EG"/>
        </w:rPr>
        <w:t xml:space="preserve"> </w:t>
      </w:r>
      <w:r w:rsidR="00A34ECB" w:rsidRPr="00566677">
        <w:rPr>
          <w:rFonts w:hint="eastAsia"/>
          <w:color w:val="FF0000"/>
          <w:szCs w:val="54"/>
          <w:rtl/>
          <w:lang w:val="en-US" w:bidi="ar-EG"/>
        </w:rPr>
        <w:t>يَعْمَلُونَ</w:t>
      </w:r>
      <w:r w:rsidR="00312067" w:rsidRPr="00566677">
        <w:rPr>
          <w:color w:val="FF0000"/>
          <w:szCs w:val="54"/>
          <w:rtl/>
          <w:lang w:val="en-US" w:bidi="ar-EG"/>
        </w:rPr>
        <w:t>﴾</w:t>
      </w:r>
    </w:p>
    <w:p w14:paraId="0FB04B49" w14:textId="77777777" w:rsidR="000B7972" w:rsidRDefault="00E02A47" w:rsidP="00A34ECB">
      <w:pPr>
        <w:rPr>
          <w:lang w:val="en-US" w:bidi="ar-EG"/>
        </w:rPr>
      </w:pPr>
      <w:r>
        <w:rPr>
          <w:lang w:val="en-US" w:bidi="ar-EG"/>
        </w:rPr>
        <w:lastRenderedPageBreak/>
        <w:t>“</w:t>
      </w:r>
      <w:r w:rsidR="00A34ECB" w:rsidRPr="00A34ECB">
        <w:rPr>
          <w:lang w:val="en-US" w:bidi="ar-EG"/>
        </w:rPr>
        <w:t>Siapa yang beramal sholih, baik lelaki maupun wanita, dan ia adalah Mu</w:t>
      </w:r>
      <w:r>
        <w:rPr>
          <w:lang w:val="en-US" w:bidi="ar-EG"/>
        </w:rPr>
        <w:t>’</w:t>
      </w:r>
      <w:r w:rsidR="00A34ECB" w:rsidRPr="00A34ECB">
        <w:rPr>
          <w:lang w:val="en-US" w:bidi="ar-EG"/>
        </w:rPr>
        <w:t>min, maka sungguh Kami akan memberinya kehidupan yang baik, dan sungguh Kami akan memberi balasan kepada mereka dengan pahala yang lebih baik dari apa yang telah mereka kerjakan.</w:t>
      </w:r>
      <w:r>
        <w:rPr>
          <w:lang w:val="en-US" w:bidi="ar-EG"/>
        </w:rPr>
        <w:t>”</w:t>
      </w:r>
      <w:r w:rsidR="00A34ECB" w:rsidRPr="00A34ECB">
        <w:rPr>
          <w:lang w:val="en-US" w:bidi="ar-EG"/>
        </w:rPr>
        <w:t xml:space="preserve"> </w:t>
      </w:r>
      <w:r w:rsidR="00A34ECB" w:rsidRPr="00AD468A">
        <w:rPr>
          <w:b/>
          <w:bCs/>
          <w:lang w:val="en-US" w:bidi="ar-EG"/>
        </w:rPr>
        <w:t>(QS. An-Nahl: 97</w:t>
      </w:r>
      <w:r w:rsidR="00043FA5" w:rsidRPr="00AD468A">
        <w:rPr>
          <w:b/>
          <w:bCs/>
          <w:lang w:val="en-US" w:bidi="ar-EG"/>
        </w:rPr>
        <w:t>)</w:t>
      </w:r>
    </w:p>
    <w:p w14:paraId="34F9C6A0" w14:textId="7944F8CC" w:rsidR="00361CDA" w:rsidRDefault="000B7972" w:rsidP="00A34ECB">
      <w:pPr>
        <w:rPr>
          <w:lang w:val="en-US" w:bidi="ar-EG"/>
        </w:rPr>
      </w:pPr>
      <w:r>
        <w:rPr>
          <w:lang w:val="en-US" w:bidi="ar-EG"/>
        </w:rPr>
        <w:t xml:space="preserve">Dia </w:t>
      </w:r>
      <w:r w:rsidR="00A34ECB" w:rsidRPr="00A34ECB">
        <w:rPr>
          <w:lang w:val="en-US" w:bidi="ar-EG"/>
        </w:rPr>
        <w:t>berfirman</w:t>
      </w:r>
      <w:r w:rsidR="00361CDA">
        <w:rPr>
          <w:lang w:val="en-US" w:bidi="ar-EG"/>
        </w:rPr>
        <w:t>:</w:t>
      </w:r>
    </w:p>
    <w:p w14:paraId="2099119F"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A34ECB" w:rsidRPr="00566677">
        <w:rPr>
          <w:rFonts w:hint="eastAsia"/>
          <w:color w:val="FF0000"/>
          <w:szCs w:val="54"/>
          <w:rtl/>
          <w:lang w:val="en-US" w:bidi="ar-EG"/>
        </w:rPr>
        <w:t>وَالَّذِينَ</w:t>
      </w:r>
      <w:r w:rsidR="00A34ECB" w:rsidRPr="00566677">
        <w:rPr>
          <w:color w:val="FF0000"/>
          <w:szCs w:val="54"/>
          <w:rtl/>
          <w:lang w:val="en-US" w:bidi="ar-EG"/>
        </w:rPr>
        <w:t xml:space="preserve"> </w:t>
      </w:r>
      <w:r w:rsidR="00A34ECB" w:rsidRPr="00566677">
        <w:rPr>
          <w:rFonts w:hint="eastAsia"/>
          <w:color w:val="FF0000"/>
          <w:szCs w:val="54"/>
          <w:rtl/>
          <w:lang w:val="en-US" w:bidi="ar-EG"/>
        </w:rPr>
        <w:t>صَبَرُوا</w:t>
      </w:r>
      <w:r w:rsidR="00A34ECB" w:rsidRPr="00566677">
        <w:rPr>
          <w:color w:val="FF0000"/>
          <w:szCs w:val="54"/>
          <w:rtl/>
          <w:lang w:val="en-US" w:bidi="ar-EG"/>
        </w:rPr>
        <w:t xml:space="preserve"> </w:t>
      </w:r>
      <w:r w:rsidR="00A34ECB" w:rsidRPr="00566677">
        <w:rPr>
          <w:rFonts w:hint="eastAsia"/>
          <w:color w:val="FF0000"/>
          <w:szCs w:val="54"/>
          <w:rtl/>
          <w:lang w:val="en-US" w:bidi="ar-EG"/>
        </w:rPr>
        <w:t>ابْتِغَاءَ</w:t>
      </w:r>
      <w:r w:rsidR="00A34ECB" w:rsidRPr="00566677">
        <w:rPr>
          <w:color w:val="FF0000"/>
          <w:szCs w:val="54"/>
          <w:rtl/>
          <w:lang w:val="en-US" w:bidi="ar-EG"/>
        </w:rPr>
        <w:t xml:space="preserve"> </w:t>
      </w:r>
      <w:r w:rsidR="00A34ECB" w:rsidRPr="00566677">
        <w:rPr>
          <w:rFonts w:hint="eastAsia"/>
          <w:color w:val="FF0000"/>
          <w:szCs w:val="54"/>
          <w:rtl/>
          <w:lang w:val="en-US" w:bidi="ar-EG"/>
        </w:rPr>
        <w:t>وَجْهِ</w:t>
      </w:r>
      <w:r w:rsidR="00A34ECB" w:rsidRPr="00566677">
        <w:rPr>
          <w:color w:val="FF0000"/>
          <w:szCs w:val="54"/>
          <w:rtl/>
          <w:lang w:val="en-US" w:bidi="ar-EG"/>
        </w:rPr>
        <w:t xml:space="preserve"> </w:t>
      </w:r>
      <w:r w:rsidR="00A34ECB" w:rsidRPr="00566677">
        <w:rPr>
          <w:rFonts w:hint="eastAsia"/>
          <w:color w:val="FF0000"/>
          <w:szCs w:val="54"/>
          <w:rtl/>
          <w:lang w:val="en-US" w:bidi="ar-EG"/>
        </w:rPr>
        <w:t>رَبِّهِمْ</w:t>
      </w:r>
      <w:r w:rsidR="00A34ECB" w:rsidRPr="00566677">
        <w:rPr>
          <w:color w:val="FF0000"/>
          <w:szCs w:val="54"/>
          <w:rtl/>
          <w:lang w:val="en-US" w:bidi="ar-EG"/>
        </w:rPr>
        <w:t xml:space="preserve"> </w:t>
      </w:r>
      <w:r w:rsidR="00A34ECB" w:rsidRPr="00566677">
        <w:rPr>
          <w:rFonts w:hint="eastAsia"/>
          <w:color w:val="FF0000"/>
          <w:szCs w:val="54"/>
          <w:rtl/>
          <w:lang w:val="en-US" w:bidi="ar-EG"/>
        </w:rPr>
        <w:t>وَأَقَامُوا</w:t>
      </w:r>
      <w:r w:rsidR="00A34ECB" w:rsidRPr="00566677">
        <w:rPr>
          <w:color w:val="FF0000"/>
          <w:szCs w:val="54"/>
          <w:rtl/>
          <w:lang w:val="en-US" w:bidi="ar-EG"/>
        </w:rPr>
        <w:t xml:space="preserve"> </w:t>
      </w:r>
      <w:r w:rsidR="00A34ECB" w:rsidRPr="00566677">
        <w:rPr>
          <w:rFonts w:hint="eastAsia"/>
          <w:color w:val="FF0000"/>
          <w:szCs w:val="54"/>
          <w:rtl/>
          <w:lang w:val="en-US" w:bidi="ar-EG"/>
        </w:rPr>
        <w:t>الصَّلَاةَ</w:t>
      </w:r>
      <w:r w:rsidR="00A34ECB" w:rsidRPr="00566677">
        <w:rPr>
          <w:color w:val="FF0000"/>
          <w:szCs w:val="54"/>
          <w:rtl/>
          <w:lang w:val="en-US" w:bidi="ar-EG"/>
        </w:rPr>
        <w:t xml:space="preserve"> </w:t>
      </w:r>
      <w:r w:rsidR="00A34ECB" w:rsidRPr="00566677">
        <w:rPr>
          <w:rFonts w:hint="eastAsia"/>
          <w:color w:val="FF0000"/>
          <w:szCs w:val="54"/>
          <w:rtl/>
          <w:lang w:val="en-US" w:bidi="ar-EG"/>
        </w:rPr>
        <w:t>وَأَنْفَقُوا</w:t>
      </w:r>
      <w:r w:rsidR="00A34ECB" w:rsidRPr="00566677">
        <w:rPr>
          <w:color w:val="FF0000"/>
          <w:szCs w:val="54"/>
          <w:rtl/>
          <w:lang w:val="en-US" w:bidi="ar-EG"/>
        </w:rPr>
        <w:t xml:space="preserve"> </w:t>
      </w:r>
      <w:r w:rsidR="00A34ECB" w:rsidRPr="00566677">
        <w:rPr>
          <w:rFonts w:hint="eastAsia"/>
          <w:color w:val="FF0000"/>
          <w:szCs w:val="54"/>
          <w:rtl/>
          <w:lang w:val="en-US" w:bidi="ar-EG"/>
        </w:rPr>
        <w:t>مِمَّا</w:t>
      </w:r>
      <w:r w:rsidR="00A34ECB" w:rsidRPr="00566677">
        <w:rPr>
          <w:color w:val="FF0000"/>
          <w:szCs w:val="54"/>
          <w:rtl/>
          <w:lang w:val="en-US" w:bidi="ar-EG"/>
        </w:rPr>
        <w:t xml:space="preserve"> </w:t>
      </w:r>
      <w:r w:rsidR="00A34ECB" w:rsidRPr="00566677">
        <w:rPr>
          <w:rFonts w:hint="eastAsia"/>
          <w:color w:val="FF0000"/>
          <w:szCs w:val="54"/>
          <w:rtl/>
          <w:lang w:val="en-US" w:bidi="ar-EG"/>
        </w:rPr>
        <w:t>رَزَقْنَاهُمْ</w:t>
      </w:r>
      <w:r w:rsidR="00A34ECB" w:rsidRPr="00566677">
        <w:rPr>
          <w:color w:val="FF0000"/>
          <w:szCs w:val="54"/>
          <w:rtl/>
          <w:lang w:val="en-US" w:bidi="ar-EG"/>
        </w:rPr>
        <w:t xml:space="preserve"> </w:t>
      </w:r>
      <w:r w:rsidR="00A34ECB" w:rsidRPr="00566677">
        <w:rPr>
          <w:rFonts w:hint="eastAsia"/>
          <w:color w:val="FF0000"/>
          <w:szCs w:val="54"/>
          <w:rtl/>
          <w:lang w:val="en-US" w:bidi="ar-EG"/>
        </w:rPr>
        <w:t>سِرًّا</w:t>
      </w:r>
      <w:r w:rsidR="00A34ECB" w:rsidRPr="00566677">
        <w:rPr>
          <w:color w:val="FF0000"/>
          <w:szCs w:val="54"/>
          <w:rtl/>
          <w:lang w:val="en-US" w:bidi="ar-EG"/>
        </w:rPr>
        <w:t xml:space="preserve"> </w:t>
      </w:r>
      <w:r w:rsidR="00A34ECB" w:rsidRPr="00566677">
        <w:rPr>
          <w:rFonts w:hint="eastAsia"/>
          <w:color w:val="FF0000"/>
          <w:szCs w:val="54"/>
          <w:rtl/>
          <w:lang w:val="en-US" w:bidi="ar-EG"/>
        </w:rPr>
        <w:t>وَعَلَانِيَةً</w:t>
      </w:r>
      <w:r w:rsidR="00A34ECB" w:rsidRPr="00566677">
        <w:rPr>
          <w:color w:val="FF0000"/>
          <w:szCs w:val="54"/>
          <w:rtl/>
          <w:lang w:val="en-US" w:bidi="ar-EG"/>
        </w:rPr>
        <w:t xml:space="preserve"> </w:t>
      </w:r>
      <w:r w:rsidR="00A34ECB" w:rsidRPr="00566677">
        <w:rPr>
          <w:rFonts w:hint="eastAsia"/>
          <w:color w:val="FF0000"/>
          <w:szCs w:val="54"/>
          <w:rtl/>
          <w:lang w:val="en-US" w:bidi="ar-EG"/>
        </w:rPr>
        <w:t>وَيَدْرَءُونَ</w:t>
      </w:r>
      <w:r w:rsidR="00A34ECB" w:rsidRPr="00566677">
        <w:rPr>
          <w:color w:val="FF0000"/>
          <w:szCs w:val="54"/>
          <w:rtl/>
          <w:lang w:val="en-US" w:bidi="ar-EG"/>
        </w:rPr>
        <w:t xml:space="preserve"> </w:t>
      </w:r>
      <w:r w:rsidR="00A34ECB" w:rsidRPr="00566677">
        <w:rPr>
          <w:rFonts w:hint="eastAsia"/>
          <w:color w:val="FF0000"/>
          <w:szCs w:val="54"/>
          <w:rtl/>
          <w:lang w:val="en-US" w:bidi="ar-EG"/>
        </w:rPr>
        <w:t>بِالْحَسَنَةِ</w:t>
      </w:r>
      <w:r w:rsidR="00A34ECB" w:rsidRPr="00566677">
        <w:rPr>
          <w:color w:val="FF0000"/>
          <w:szCs w:val="54"/>
          <w:rtl/>
          <w:lang w:val="en-US" w:bidi="ar-EG"/>
        </w:rPr>
        <w:t xml:space="preserve"> </w:t>
      </w:r>
      <w:r w:rsidR="00A34ECB" w:rsidRPr="00566677">
        <w:rPr>
          <w:rFonts w:hint="eastAsia"/>
          <w:color w:val="FF0000"/>
          <w:szCs w:val="54"/>
          <w:rtl/>
          <w:lang w:val="en-US" w:bidi="ar-EG"/>
        </w:rPr>
        <w:t>السَّيِّئَةَ</w:t>
      </w:r>
      <w:r w:rsidR="00A34ECB" w:rsidRPr="00566677">
        <w:rPr>
          <w:color w:val="FF0000"/>
          <w:szCs w:val="54"/>
          <w:rtl/>
          <w:lang w:val="en-US" w:bidi="ar-EG"/>
        </w:rPr>
        <w:t xml:space="preserve"> </w:t>
      </w:r>
      <w:r w:rsidR="00A34ECB" w:rsidRPr="00566677">
        <w:rPr>
          <w:rFonts w:hint="eastAsia"/>
          <w:color w:val="FF0000"/>
          <w:szCs w:val="54"/>
          <w:rtl/>
          <w:lang w:val="en-US" w:bidi="ar-EG"/>
        </w:rPr>
        <w:t>أُولَئِكَ</w:t>
      </w:r>
      <w:r w:rsidR="00A34ECB" w:rsidRPr="00566677">
        <w:rPr>
          <w:color w:val="FF0000"/>
          <w:szCs w:val="54"/>
          <w:rtl/>
          <w:lang w:val="en-US" w:bidi="ar-EG"/>
        </w:rPr>
        <w:t xml:space="preserve"> </w:t>
      </w:r>
      <w:r w:rsidR="00A34ECB" w:rsidRPr="00566677">
        <w:rPr>
          <w:rFonts w:hint="eastAsia"/>
          <w:color w:val="FF0000"/>
          <w:szCs w:val="54"/>
          <w:rtl/>
          <w:lang w:val="en-US" w:bidi="ar-EG"/>
        </w:rPr>
        <w:t>لَهُمْ</w:t>
      </w:r>
      <w:r w:rsidR="00A34ECB" w:rsidRPr="00566677">
        <w:rPr>
          <w:color w:val="FF0000"/>
          <w:szCs w:val="54"/>
          <w:rtl/>
          <w:lang w:val="en-US" w:bidi="ar-EG"/>
        </w:rPr>
        <w:t xml:space="preserve"> </w:t>
      </w:r>
      <w:r w:rsidR="00A34ECB" w:rsidRPr="00566677">
        <w:rPr>
          <w:rFonts w:hint="eastAsia"/>
          <w:color w:val="FF0000"/>
          <w:szCs w:val="54"/>
          <w:rtl/>
          <w:lang w:val="en-US" w:bidi="ar-EG"/>
        </w:rPr>
        <w:t>عُقْبَى</w:t>
      </w:r>
      <w:r w:rsidR="00A34ECB" w:rsidRPr="00566677">
        <w:rPr>
          <w:color w:val="FF0000"/>
          <w:szCs w:val="54"/>
          <w:rtl/>
          <w:lang w:val="en-US" w:bidi="ar-EG"/>
        </w:rPr>
        <w:t xml:space="preserve"> </w:t>
      </w:r>
      <w:r w:rsidR="00A34ECB" w:rsidRPr="00566677">
        <w:rPr>
          <w:rFonts w:hint="eastAsia"/>
          <w:color w:val="FF0000"/>
          <w:szCs w:val="54"/>
          <w:rtl/>
          <w:lang w:val="en-US" w:bidi="ar-EG"/>
        </w:rPr>
        <w:t>الدَّارِ</w:t>
      </w:r>
      <w:r w:rsidR="00312067" w:rsidRPr="00566677">
        <w:rPr>
          <w:color w:val="FF0000"/>
          <w:szCs w:val="54"/>
          <w:rtl/>
          <w:lang w:val="en-US" w:bidi="ar-EG"/>
        </w:rPr>
        <w:t>﴾</w:t>
      </w:r>
    </w:p>
    <w:p w14:paraId="1D3EE092" w14:textId="5BE174A3" w:rsidR="000B7972" w:rsidRDefault="00C24ED5" w:rsidP="00A34ECB">
      <w:pPr>
        <w:rPr>
          <w:lang w:val="en-US" w:bidi="ar-EG"/>
        </w:rPr>
      </w:pPr>
      <w:r w:rsidRPr="00C24ED5">
        <w:rPr>
          <w:caps/>
          <w:lang w:val="en-US" w:bidi="ar-EG"/>
        </w:rPr>
        <w:lastRenderedPageBreak/>
        <w:t>“o</w:t>
      </w:r>
      <w:r w:rsidR="00A34ECB" w:rsidRPr="00A34ECB">
        <w:rPr>
          <w:lang w:val="en-US" w:bidi="ar-EG"/>
        </w:rPr>
        <w:t xml:space="preserve">rang-orang yang sabar karena mencari Wajah Robb mereka, dan mendirikan </w:t>
      </w:r>
      <w:r w:rsidR="00EC3DDD">
        <w:rPr>
          <w:lang w:val="en-US" w:bidi="ar-EG"/>
        </w:rPr>
        <w:t>Sholat</w:t>
      </w:r>
      <w:r w:rsidR="00A34ECB" w:rsidRPr="00A34ECB">
        <w:rPr>
          <w:lang w:val="en-US" w:bidi="ar-EG"/>
        </w:rPr>
        <w:t xml:space="preserve">, dan menginfakkan sebagian dari rizqi yang Kami berikan kepada mereka, baik secara sembunyi-sembunyi maupun terang-terangan, dan menolak keburukan dengan kebaikan, mereka itulah yang mendapatkan </w:t>
      </w:r>
      <w:r w:rsidR="00A34ECB" w:rsidRPr="002F39E5">
        <w:rPr>
          <w:i/>
          <w:iCs/>
          <w:lang w:val="en-US" w:bidi="ar-EG"/>
        </w:rPr>
        <w:t>uqbâd dâr</w:t>
      </w:r>
      <w:r w:rsidR="00A34ECB" w:rsidRPr="00A34ECB">
        <w:rPr>
          <w:lang w:val="en-US" w:bidi="ar-EG"/>
        </w:rPr>
        <w:t xml:space="preserve"> (kesudahan yang baik di Akhiroh).</w:t>
      </w:r>
      <w:r w:rsidR="00E02A47">
        <w:rPr>
          <w:lang w:val="en-US" w:bidi="ar-EG"/>
        </w:rPr>
        <w:t>”</w:t>
      </w:r>
      <w:r w:rsidR="00A34ECB" w:rsidRPr="00A34ECB">
        <w:rPr>
          <w:lang w:val="en-US" w:bidi="ar-EG"/>
        </w:rPr>
        <w:t xml:space="preserve"> </w:t>
      </w:r>
      <w:r w:rsidR="00A34ECB" w:rsidRPr="00AD468A">
        <w:rPr>
          <w:b/>
          <w:bCs/>
          <w:lang w:val="en-US" w:bidi="ar-EG"/>
        </w:rPr>
        <w:t>(QS. Ar-Ra</w:t>
      </w:r>
      <w:r w:rsidR="00E02A47" w:rsidRPr="00AD468A">
        <w:rPr>
          <w:b/>
          <w:bCs/>
          <w:lang w:val="en-US" w:bidi="ar-EG"/>
        </w:rPr>
        <w:t>’</w:t>
      </w:r>
      <w:r w:rsidR="00A34ECB" w:rsidRPr="00AD468A">
        <w:rPr>
          <w:b/>
          <w:bCs/>
          <w:lang w:val="en-US" w:bidi="ar-EG"/>
        </w:rPr>
        <w:t>d: 22</w:t>
      </w:r>
      <w:r w:rsidR="00043FA5" w:rsidRPr="00AD468A">
        <w:rPr>
          <w:b/>
          <w:bCs/>
          <w:lang w:val="en-US" w:bidi="ar-EG"/>
        </w:rPr>
        <w:t>)</w:t>
      </w:r>
    </w:p>
    <w:p w14:paraId="38595704" w14:textId="103A0A06" w:rsidR="00361CDA" w:rsidRDefault="000B7972" w:rsidP="00A34ECB">
      <w:pPr>
        <w:rPr>
          <w:lang w:val="en-US" w:bidi="ar-EG"/>
        </w:rPr>
      </w:pPr>
      <w:r>
        <w:rPr>
          <w:lang w:val="en-US" w:bidi="ar-EG"/>
        </w:rPr>
        <w:t xml:space="preserve">Dia </w:t>
      </w:r>
      <w:r w:rsidR="00A34ECB" w:rsidRPr="00A34ECB">
        <w:rPr>
          <w:lang w:val="en-US" w:bidi="ar-EG"/>
        </w:rPr>
        <w:t>berfirman</w:t>
      </w:r>
      <w:r w:rsidR="00361CDA">
        <w:rPr>
          <w:lang w:val="en-US" w:bidi="ar-EG"/>
        </w:rPr>
        <w:t>:</w:t>
      </w:r>
    </w:p>
    <w:p w14:paraId="313F35DD"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A34ECB" w:rsidRPr="00566677">
        <w:rPr>
          <w:rFonts w:hint="eastAsia"/>
          <w:color w:val="FF0000"/>
          <w:szCs w:val="54"/>
          <w:rtl/>
          <w:lang w:val="en-US" w:bidi="ar-EG"/>
        </w:rPr>
        <w:t>يَا</w:t>
      </w:r>
      <w:r w:rsidR="00A34ECB" w:rsidRPr="00566677">
        <w:rPr>
          <w:color w:val="FF0000"/>
          <w:szCs w:val="54"/>
          <w:rtl/>
          <w:lang w:val="en-US" w:bidi="ar-EG"/>
        </w:rPr>
        <w:t xml:space="preserve"> </w:t>
      </w:r>
      <w:r w:rsidR="00A34ECB" w:rsidRPr="00566677">
        <w:rPr>
          <w:rFonts w:hint="eastAsia"/>
          <w:color w:val="FF0000"/>
          <w:szCs w:val="54"/>
          <w:rtl/>
          <w:lang w:val="en-US" w:bidi="ar-EG"/>
        </w:rPr>
        <w:t>أَيُّهَا</w:t>
      </w:r>
      <w:r w:rsidR="00A34ECB" w:rsidRPr="00566677">
        <w:rPr>
          <w:color w:val="FF0000"/>
          <w:szCs w:val="54"/>
          <w:rtl/>
          <w:lang w:val="en-US" w:bidi="ar-EG"/>
        </w:rPr>
        <w:t xml:space="preserve"> </w:t>
      </w:r>
      <w:r w:rsidR="00A34ECB" w:rsidRPr="00566677">
        <w:rPr>
          <w:rFonts w:hint="eastAsia"/>
          <w:color w:val="FF0000"/>
          <w:szCs w:val="54"/>
          <w:rtl/>
          <w:lang w:val="en-US" w:bidi="ar-EG"/>
        </w:rPr>
        <w:t>الَّذِينَ</w:t>
      </w:r>
      <w:r w:rsidR="00A34ECB" w:rsidRPr="00566677">
        <w:rPr>
          <w:color w:val="FF0000"/>
          <w:szCs w:val="54"/>
          <w:rtl/>
          <w:lang w:val="en-US" w:bidi="ar-EG"/>
        </w:rPr>
        <w:t xml:space="preserve"> </w:t>
      </w:r>
      <w:r w:rsidR="00A34ECB" w:rsidRPr="00566677">
        <w:rPr>
          <w:rFonts w:hint="eastAsia"/>
          <w:color w:val="FF0000"/>
          <w:szCs w:val="54"/>
          <w:rtl/>
          <w:lang w:val="en-US" w:bidi="ar-EG"/>
        </w:rPr>
        <w:t>آمَنُوا</w:t>
      </w:r>
      <w:r w:rsidR="00A34ECB" w:rsidRPr="00566677">
        <w:rPr>
          <w:color w:val="FF0000"/>
          <w:szCs w:val="54"/>
          <w:rtl/>
          <w:lang w:val="en-US" w:bidi="ar-EG"/>
        </w:rPr>
        <w:t xml:space="preserve"> </w:t>
      </w:r>
      <w:r w:rsidR="00A34ECB" w:rsidRPr="00566677">
        <w:rPr>
          <w:rFonts w:hint="eastAsia"/>
          <w:color w:val="FF0000"/>
          <w:szCs w:val="54"/>
          <w:rtl/>
          <w:lang w:val="en-US" w:bidi="ar-EG"/>
        </w:rPr>
        <w:t>لَا</w:t>
      </w:r>
      <w:r w:rsidR="00A34ECB" w:rsidRPr="00566677">
        <w:rPr>
          <w:color w:val="FF0000"/>
          <w:szCs w:val="54"/>
          <w:rtl/>
          <w:lang w:val="en-US" w:bidi="ar-EG"/>
        </w:rPr>
        <w:t xml:space="preserve"> </w:t>
      </w:r>
      <w:r w:rsidR="00A34ECB" w:rsidRPr="00566677">
        <w:rPr>
          <w:rFonts w:hint="eastAsia"/>
          <w:color w:val="FF0000"/>
          <w:szCs w:val="54"/>
          <w:rtl/>
          <w:lang w:val="en-US" w:bidi="ar-EG"/>
        </w:rPr>
        <w:t>تُلْهِكُمْ</w:t>
      </w:r>
      <w:r w:rsidR="00A34ECB" w:rsidRPr="00566677">
        <w:rPr>
          <w:color w:val="FF0000"/>
          <w:szCs w:val="54"/>
          <w:rtl/>
          <w:lang w:val="en-US" w:bidi="ar-EG"/>
        </w:rPr>
        <w:t xml:space="preserve"> </w:t>
      </w:r>
      <w:r w:rsidR="00A34ECB" w:rsidRPr="00566677">
        <w:rPr>
          <w:rFonts w:hint="eastAsia"/>
          <w:color w:val="FF0000"/>
          <w:szCs w:val="54"/>
          <w:rtl/>
          <w:lang w:val="en-US" w:bidi="ar-EG"/>
        </w:rPr>
        <w:t>أَمْوَالُكُمْ</w:t>
      </w:r>
      <w:r w:rsidR="00A34ECB" w:rsidRPr="00566677">
        <w:rPr>
          <w:color w:val="FF0000"/>
          <w:szCs w:val="54"/>
          <w:rtl/>
          <w:lang w:val="en-US" w:bidi="ar-EG"/>
        </w:rPr>
        <w:t xml:space="preserve"> </w:t>
      </w:r>
      <w:r w:rsidR="00A34ECB" w:rsidRPr="00566677">
        <w:rPr>
          <w:rFonts w:hint="eastAsia"/>
          <w:color w:val="FF0000"/>
          <w:szCs w:val="54"/>
          <w:rtl/>
          <w:lang w:val="en-US" w:bidi="ar-EG"/>
        </w:rPr>
        <w:t>وَلَا</w:t>
      </w:r>
      <w:r w:rsidR="00A34ECB" w:rsidRPr="00566677">
        <w:rPr>
          <w:color w:val="FF0000"/>
          <w:szCs w:val="54"/>
          <w:rtl/>
          <w:lang w:val="en-US" w:bidi="ar-EG"/>
        </w:rPr>
        <w:t xml:space="preserve"> </w:t>
      </w:r>
      <w:r w:rsidR="00A34ECB" w:rsidRPr="00566677">
        <w:rPr>
          <w:rFonts w:hint="eastAsia"/>
          <w:color w:val="FF0000"/>
          <w:szCs w:val="54"/>
          <w:rtl/>
          <w:lang w:val="en-US" w:bidi="ar-EG"/>
        </w:rPr>
        <w:t>أَوْلَادُكُمْ</w:t>
      </w:r>
      <w:r w:rsidR="00A34ECB" w:rsidRPr="00566677">
        <w:rPr>
          <w:color w:val="FF0000"/>
          <w:szCs w:val="54"/>
          <w:rtl/>
          <w:lang w:val="en-US" w:bidi="ar-EG"/>
        </w:rPr>
        <w:t xml:space="preserve"> </w:t>
      </w:r>
      <w:r w:rsidR="00A34ECB" w:rsidRPr="00566677">
        <w:rPr>
          <w:rFonts w:hint="eastAsia"/>
          <w:color w:val="FF0000"/>
          <w:szCs w:val="54"/>
          <w:rtl/>
          <w:lang w:val="en-US" w:bidi="ar-EG"/>
        </w:rPr>
        <w:t>عَنْ</w:t>
      </w:r>
      <w:r w:rsidR="00A34ECB" w:rsidRPr="00566677">
        <w:rPr>
          <w:color w:val="FF0000"/>
          <w:szCs w:val="54"/>
          <w:rtl/>
          <w:lang w:val="en-US" w:bidi="ar-EG"/>
        </w:rPr>
        <w:t xml:space="preserve"> </w:t>
      </w:r>
      <w:r w:rsidR="00A34ECB" w:rsidRPr="00566677">
        <w:rPr>
          <w:rFonts w:hint="eastAsia"/>
          <w:color w:val="FF0000"/>
          <w:szCs w:val="54"/>
          <w:rtl/>
          <w:lang w:val="en-US" w:bidi="ar-EG"/>
        </w:rPr>
        <w:t>ذِكْرِ</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وَمَنْ</w:t>
      </w:r>
      <w:r w:rsidR="00A34ECB" w:rsidRPr="00566677">
        <w:rPr>
          <w:color w:val="FF0000"/>
          <w:szCs w:val="54"/>
          <w:rtl/>
          <w:lang w:val="en-US" w:bidi="ar-EG"/>
        </w:rPr>
        <w:t xml:space="preserve"> </w:t>
      </w:r>
      <w:r w:rsidR="00A34ECB" w:rsidRPr="00566677">
        <w:rPr>
          <w:rFonts w:hint="eastAsia"/>
          <w:color w:val="FF0000"/>
          <w:szCs w:val="54"/>
          <w:rtl/>
          <w:lang w:val="en-US" w:bidi="ar-EG"/>
        </w:rPr>
        <w:t>يَفْعَلْ</w:t>
      </w:r>
      <w:r w:rsidR="00A34ECB" w:rsidRPr="00566677">
        <w:rPr>
          <w:color w:val="FF0000"/>
          <w:szCs w:val="54"/>
          <w:rtl/>
          <w:lang w:val="en-US" w:bidi="ar-EG"/>
        </w:rPr>
        <w:t xml:space="preserve"> </w:t>
      </w:r>
      <w:r w:rsidR="00A34ECB" w:rsidRPr="00566677">
        <w:rPr>
          <w:rFonts w:hint="eastAsia"/>
          <w:color w:val="FF0000"/>
          <w:szCs w:val="54"/>
          <w:rtl/>
          <w:lang w:val="en-US" w:bidi="ar-EG"/>
        </w:rPr>
        <w:t>ذَلِكَ</w:t>
      </w:r>
      <w:r w:rsidR="00A34ECB" w:rsidRPr="00566677">
        <w:rPr>
          <w:color w:val="FF0000"/>
          <w:szCs w:val="54"/>
          <w:rtl/>
          <w:lang w:val="en-US" w:bidi="ar-EG"/>
        </w:rPr>
        <w:t xml:space="preserve"> </w:t>
      </w:r>
      <w:r w:rsidR="00A34ECB" w:rsidRPr="00566677">
        <w:rPr>
          <w:rFonts w:hint="eastAsia"/>
          <w:color w:val="FF0000"/>
          <w:szCs w:val="54"/>
          <w:rtl/>
          <w:lang w:val="en-US" w:bidi="ar-EG"/>
        </w:rPr>
        <w:t>فَأُولَئِكَ</w:t>
      </w:r>
      <w:r w:rsidR="00A34ECB" w:rsidRPr="00566677">
        <w:rPr>
          <w:color w:val="FF0000"/>
          <w:szCs w:val="54"/>
          <w:rtl/>
          <w:lang w:val="en-US" w:bidi="ar-EG"/>
        </w:rPr>
        <w:t xml:space="preserve"> </w:t>
      </w:r>
      <w:r w:rsidR="00A34ECB" w:rsidRPr="00566677">
        <w:rPr>
          <w:rFonts w:hint="eastAsia"/>
          <w:color w:val="FF0000"/>
          <w:szCs w:val="54"/>
          <w:rtl/>
          <w:lang w:val="en-US" w:bidi="ar-EG"/>
        </w:rPr>
        <w:t>هُمُ</w:t>
      </w:r>
      <w:r w:rsidR="00A34ECB" w:rsidRPr="00566677">
        <w:rPr>
          <w:color w:val="FF0000"/>
          <w:szCs w:val="54"/>
          <w:rtl/>
          <w:lang w:val="en-US" w:bidi="ar-EG"/>
        </w:rPr>
        <w:t xml:space="preserve"> </w:t>
      </w:r>
      <w:r w:rsidR="00A34ECB" w:rsidRPr="00566677">
        <w:rPr>
          <w:rFonts w:hint="eastAsia"/>
          <w:color w:val="FF0000"/>
          <w:szCs w:val="54"/>
          <w:rtl/>
          <w:lang w:val="en-US" w:bidi="ar-EG"/>
        </w:rPr>
        <w:t>الْخَاسِرُونَ</w:t>
      </w:r>
      <w:r w:rsidR="00312067" w:rsidRPr="00566677">
        <w:rPr>
          <w:color w:val="FF0000"/>
          <w:szCs w:val="54"/>
          <w:rtl/>
          <w:lang w:val="en-US" w:bidi="ar-EG"/>
        </w:rPr>
        <w:t>﴾</w:t>
      </w:r>
    </w:p>
    <w:p w14:paraId="28BE2638" w14:textId="77777777" w:rsidR="00043FA5" w:rsidRDefault="00E02A47" w:rsidP="00A34ECB">
      <w:pPr>
        <w:rPr>
          <w:lang w:val="en-US" w:bidi="ar-EG"/>
        </w:rPr>
      </w:pPr>
      <w:r>
        <w:rPr>
          <w:lang w:val="en-US" w:bidi="ar-EG"/>
        </w:rPr>
        <w:lastRenderedPageBreak/>
        <w:t>“</w:t>
      </w:r>
      <w:r w:rsidR="00A34ECB" w:rsidRPr="00A34ECB">
        <w:rPr>
          <w:lang w:val="en-US" w:bidi="ar-EG"/>
        </w:rPr>
        <w:t xml:space="preserve">Wahai orang-orang yang beriman! Janganlah harta kalian dan anak-anak kalian melalaikan kalian dari </w:t>
      </w:r>
      <w:r w:rsidR="00A34ECB" w:rsidRPr="001C4842">
        <w:rPr>
          <w:i/>
          <w:iCs/>
          <w:lang w:val="en-US" w:bidi="ar-EG"/>
        </w:rPr>
        <w:t>dzikrullôh</w:t>
      </w:r>
      <w:r w:rsidR="00A34ECB" w:rsidRPr="00A34ECB">
        <w:rPr>
          <w:lang w:val="en-US" w:bidi="ar-EG"/>
        </w:rPr>
        <w:t xml:space="preserve"> (mengingat Alloh). Dan siapa yang melakukan itu, maka mereka itulah orang-orang yang merugi.</w:t>
      </w:r>
      <w:r>
        <w:rPr>
          <w:lang w:val="en-US" w:bidi="ar-EG"/>
        </w:rPr>
        <w:t>”</w:t>
      </w:r>
      <w:r w:rsidR="00A34ECB" w:rsidRPr="00A34ECB">
        <w:rPr>
          <w:lang w:val="en-US" w:bidi="ar-EG"/>
        </w:rPr>
        <w:t xml:space="preserve"> </w:t>
      </w:r>
      <w:r w:rsidR="00A34ECB" w:rsidRPr="00AD468A">
        <w:rPr>
          <w:b/>
          <w:bCs/>
          <w:lang w:val="en-US" w:bidi="ar-EG"/>
        </w:rPr>
        <w:t>(QS. Al-Munâfiqûn: 9</w:t>
      </w:r>
      <w:r w:rsidR="00043FA5" w:rsidRPr="00AD468A">
        <w:rPr>
          <w:b/>
          <w:bCs/>
          <w:lang w:val="en-US" w:bidi="ar-EG"/>
        </w:rPr>
        <w:t>)</w:t>
      </w:r>
    </w:p>
    <w:p w14:paraId="3A17C43D" w14:textId="40C41475" w:rsidR="00361CDA" w:rsidRDefault="00A34ECB" w:rsidP="00A34ECB">
      <w:pPr>
        <w:rPr>
          <w:lang w:val="en-US" w:bidi="ar-EG"/>
        </w:rPr>
      </w:pPr>
      <w:r w:rsidRPr="00A34ECB">
        <w:rPr>
          <w:lang w:val="en-US" w:bidi="ar-EG"/>
        </w:rPr>
        <w:t xml:space="preserve">- Dan ini adalah </w:t>
      </w:r>
      <w:r w:rsidRPr="001C4842">
        <w:rPr>
          <w:i/>
          <w:iCs/>
          <w:lang w:val="en-US" w:bidi="ar-EG"/>
        </w:rPr>
        <w:t>dzauqul îmânî</w:t>
      </w:r>
      <w:r w:rsidRPr="00A34ECB">
        <w:rPr>
          <w:lang w:val="en-US" w:bidi="ar-EG"/>
        </w:rPr>
        <w:t xml:space="preserve"> (cita rasa keimanan) yang hakiki yang tidak tertandingi oleh cita rasa apa pun</w:t>
      </w:r>
      <w:r w:rsidR="00361CDA">
        <w:rPr>
          <w:lang w:val="en-US" w:bidi="ar-EG"/>
        </w:rPr>
        <w:t>:</w:t>
      </w:r>
    </w:p>
    <w:p w14:paraId="45EE8EF6" w14:textId="4920B574" w:rsidR="00E02A47" w:rsidRDefault="00A34ECB" w:rsidP="00A34ECB">
      <w:pPr>
        <w:rPr>
          <w:lang w:val="en-US" w:bidi="ar-EG"/>
        </w:rPr>
      </w:pPr>
      <w:r w:rsidRPr="00A34ECB">
        <w:rPr>
          <w:lang w:val="en-US" w:bidi="ar-EG"/>
        </w:rPr>
        <w:t xml:space="preserve">Dalam </w:t>
      </w:r>
      <w:r w:rsidRPr="00775EE8">
        <w:rPr>
          <w:i/>
          <w:iCs/>
          <w:lang w:val="en-US" w:bidi="ar-EG"/>
        </w:rPr>
        <w:t>Ash-Shohîhain</w:t>
      </w:r>
      <w:r w:rsidRPr="00A34ECB">
        <w:rPr>
          <w:lang w:val="en-US" w:bidi="ar-EG"/>
        </w:rPr>
        <w:t xml:space="preserve"> (Al-Bukhori no. 16 dan Muslim no. 43) dari Anas bin Malik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A34ECB">
        <w:rPr>
          <w:lang w:val="en-US" w:bidi="ar-EG"/>
        </w:rPr>
        <w:t xml:space="preserve">, </w:t>
      </w:r>
      <w:r w:rsidR="00C161B8">
        <w:rPr>
          <w:lang w:val="en-US" w:bidi="ar-EG"/>
        </w:rPr>
        <w:t>bahwa</w:t>
      </w:r>
      <w:r w:rsidRPr="00A34ECB">
        <w:rPr>
          <w:lang w:val="en-US" w:bidi="ar-EG"/>
        </w:rPr>
        <w:t xml:space="preserve"> Nabi </w:t>
      </w:r>
      <w:r w:rsidRPr="00A34ECB">
        <w:rPr>
          <w:rFonts w:hint="cs"/>
          <w:rtl/>
          <w:lang w:val="en-US" w:bidi="ar-EG"/>
        </w:rPr>
        <w:t>ﷺ</w:t>
      </w:r>
      <w:r w:rsidRPr="00A34ECB">
        <w:rPr>
          <w:lang w:val="en-US" w:bidi="ar-EG"/>
        </w:rPr>
        <w:t xml:space="preserve"> bersabda:</w:t>
      </w:r>
    </w:p>
    <w:p w14:paraId="2C0041B0" w14:textId="070409A9" w:rsidR="00312067" w:rsidRPr="00566677" w:rsidRDefault="00C161B8" w:rsidP="00566677">
      <w:pPr>
        <w:bidi/>
        <w:spacing w:line="240" w:lineRule="auto"/>
        <w:rPr>
          <w:color w:val="FF0000"/>
          <w:szCs w:val="54"/>
          <w:lang w:val="en-US" w:bidi="ar-EG"/>
        </w:rPr>
      </w:pPr>
      <w:r w:rsidRPr="00566677">
        <w:rPr>
          <w:rFonts w:hint="eastAsia"/>
          <w:color w:val="FF0000"/>
          <w:szCs w:val="54"/>
          <w:rtl/>
          <w:lang w:val="en-US" w:bidi="ar-EG"/>
        </w:rPr>
        <w:lastRenderedPageBreak/>
        <w:t>«</w:t>
      </w:r>
      <w:r w:rsidR="00A34ECB" w:rsidRPr="00566677">
        <w:rPr>
          <w:rFonts w:hint="eastAsia"/>
          <w:color w:val="FF0000"/>
          <w:szCs w:val="54"/>
          <w:rtl/>
          <w:lang w:val="en-US" w:bidi="ar-EG"/>
        </w:rPr>
        <w:t>ثَلَاثٌ</w:t>
      </w:r>
      <w:r w:rsidR="00A34ECB" w:rsidRPr="00566677">
        <w:rPr>
          <w:color w:val="FF0000"/>
          <w:szCs w:val="54"/>
          <w:rtl/>
          <w:lang w:val="en-US" w:bidi="ar-EG"/>
        </w:rPr>
        <w:t xml:space="preserve"> </w:t>
      </w:r>
      <w:r w:rsidR="00A34ECB" w:rsidRPr="00566677">
        <w:rPr>
          <w:rFonts w:hint="eastAsia"/>
          <w:color w:val="FF0000"/>
          <w:szCs w:val="54"/>
          <w:rtl/>
          <w:lang w:val="en-US" w:bidi="ar-EG"/>
        </w:rPr>
        <w:t>مَنْ</w:t>
      </w:r>
      <w:r w:rsidR="00A34ECB" w:rsidRPr="00566677">
        <w:rPr>
          <w:color w:val="FF0000"/>
          <w:szCs w:val="54"/>
          <w:rtl/>
          <w:lang w:val="en-US" w:bidi="ar-EG"/>
        </w:rPr>
        <w:t xml:space="preserve"> </w:t>
      </w:r>
      <w:r w:rsidR="00A34ECB" w:rsidRPr="00566677">
        <w:rPr>
          <w:rFonts w:hint="eastAsia"/>
          <w:color w:val="FF0000"/>
          <w:szCs w:val="54"/>
          <w:rtl/>
          <w:lang w:val="en-US" w:bidi="ar-EG"/>
        </w:rPr>
        <w:t>كُنَّ</w:t>
      </w:r>
      <w:r w:rsidR="00A34ECB" w:rsidRPr="00566677">
        <w:rPr>
          <w:color w:val="FF0000"/>
          <w:szCs w:val="54"/>
          <w:rtl/>
          <w:lang w:val="en-US" w:bidi="ar-EG"/>
        </w:rPr>
        <w:t xml:space="preserve"> </w:t>
      </w:r>
      <w:r w:rsidR="00A34ECB" w:rsidRPr="00566677">
        <w:rPr>
          <w:rFonts w:hint="eastAsia"/>
          <w:color w:val="FF0000"/>
          <w:szCs w:val="54"/>
          <w:rtl/>
          <w:lang w:val="en-US" w:bidi="ar-EG"/>
        </w:rPr>
        <w:t>فِيهِ</w:t>
      </w:r>
      <w:r w:rsidR="00A34ECB" w:rsidRPr="00566677">
        <w:rPr>
          <w:color w:val="FF0000"/>
          <w:szCs w:val="54"/>
          <w:rtl/>
          <w:lang w:val="en-US" w:bidi="ar-EG"/>
        </w:rPr>
        <w:t xml:space="preserve"> </w:t>
      </w:r>
      <w:r w:rsidR="00A34ECB" w:rsidRPr="00566677">
        <w:rPr>
          <w:rFonts w:hint="eastAsia"/>
          <w:color w:val="FF0000"/>
          <w:szCs w:val="54"/>
          <w:rtl/>
          <w:lang w:val="en-US" w:bidi="ar-EG"/>
        </w:rPr>
        <w:t>وَجَدَ</w:t>
      </w:r>
      <w:r w:rsidR="00A34ECB" w:rsidRPr="00566677">
        <w:rPr>
          <w:color w:val="FF0000"/>
          <w:szCs w:val="54"/>
          <w:rtl/>
          <w:lang w:val="en-US" w:bidi="ar-EG"/>
        </w:rPr>
        <w:t xml:space="preserve"> </w:t>
      </w:r>
      <w:r w:rsidR="00A34ECB" w:rsidRPr="00566677">
        <w:rPr>
          <w:rFonts w:hint="eastAsia"/>
          <w:color w:val="FF0000"/>
          <w:szCs w:val="54"/>
          <w:rtl/>
          <w:lang w:val="en-US" w:bidi="ar-EG"/>
        </w:rPr>
        <w:t>بِهِنَّ</w:t>
      </w:r>
      <w:r w:rsidR="00A34ECB" w:rsidRPr="00566677">
        <w:rPr>
          <w:color w:val="FF0000"/>
          <w:szCs w:val="54"/>
          <w:rtl/>
          <w:lang w:val="en-US" w:bidi="ar-EG"/>
        </w:rPr>
        <w:t xml:space="preserve"> </w:t>
      </w:r>
      <w:r w:rsidR="00A34ECB" w:rsidRPr="00566677">
        <w:rPr>
          <w:rFonts w:hint="eastAsia"/>
          <w:color w:val="FF0000"/>
          <w:szCs w:val="54"/>
          <w:rtl/>
          <w:lang w:val="en-US" w:bidi="ar-EG"/>
        </w:rPr>
        <w:t>حَلَاوَةَ</w:t>
      </w:r>
      <w:r w:rsidR="00A34ECB" w:rsidRPr="00566677">
        <w:rPr>
          <w:color w:val="FF0000"/>
          <w:szCs w:val="54"/>
          <w:rtl/>
          <w:lang w:val="en-US" w:bidi="ar-EG"/>
        </w:rPr>
        <w:t xml:space="preserve"> </w:t>
      </w:r>
      <w:r w:rsidR="00A34ECB" w:rsidRPr="00566677">
        <w:rPr>
          <w:rFonts w:hint="eastAsia"/>
          <w:color w:val="FF0000"/>
          <w:szCs w:val="54"/>
          <w:rtl/>
          <w:lang w:val="en-US" w:bidi="ar-EG"/>
        </w:rPr>
        <w:t>الْإِيمَانِ</w:t>
      </w:r>
      <w:r w:rsidR="00A34ECB" w:rsidRPr="00566677">
        <w:rPr>
          <w:color w:val="FF0000"/>
          <w:szCs w:val="54"/>
          <w:rtl/>
          <w:lang w:val="en-US" w:bidi="ar-EG"/>
        </w:rPr>
        <w:t xml:space="preserve">: </w:t>
      </w:r>
      <w:r w:rsidR="00A34ECB" w:rsidRPr="00566677">
        <w:rPr>
          <w:rFonts w:hint="eastAsia"/>
          <w:color w:val="FF0000"/>
          <w:szCs w:val="54"/>
          <w:rtl/>
          <w:lang w:val="en-US" w:bidi="ar-EG"/>
        </w:rPr>
        <w:t>أَنْ</w:t>
      </w:r>
      <w:r w:rsidR="00A34ECB" w:rsidRPr="00566677">
        <w:rPr>
          <w:color w:val="FF0000"/>
          <w:szCs w:val="54"/>
          <w:rtl/>
          <w:lang w:val="en-US" w:bidi="ar-EG"/>
        </w:rPr>
        <w:t xml:space="preserve"> </w:t>
      </w:r>
      <w:r w:rsidR="00A34ECB" w:rsidRPr="00566677">
        <w:rPr>
          <w:rFonts w:hint="eastAsia"/>
          <w:color w:val="FF0000"/>
          <w:szCs w:val="54"/>
          <w:rtl/>
          <w:lang w:val="en-US" w:bidi="ar-EG"/>
        </w:rPr>
        <w:t>يَكُونَ</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وَرَسُولُهُ</w:t>
      </w:r>
      <w:r w:rsidR="00A34ECB" w:rsidRPr="00566677">
        <w:rPr>
          <w:color w:val="FF0000"/>
          <w:szCs w:val="54"/>
          <w:rtl/>
          <w:lang w:val="en-US" w:bidi="ar-EG"/>
        </w:rPr>
        <w:t xml:space="preserve"> </w:t>
      </w:r>
      <w:r w:rsidR="00A34ECB" w:rsidRPr="00566677">
        <w:rPr>
          <w:rFonts w:hint="eastAsia"/>
          <w:color w:val="FF0000"/>
          <w:szCs w:val="54"/>
          <w:rtl/>
          <w:lang w:val="en-US" w:bidi="ar-EG"/>
        </w:rPr>
        <w:t>أَحَبَّ</w:t>
      </w:r>
      <w:r w:rsidR="00A34ECB" w:rsidRPr="00566677">
        <w:rPr>
          <w:color w:val="FF0000"/>
          <w:szCs w:val="54"/>
          <w:rtl/>
          <w:lang w:val="en-US" w:bidi="ar-EG"/>
        </w:rPr>
        <w:t xml:space="preserve"> </w:t>
      </w:r>
      <w:r w:rsidR="00A34ECB" w:rsidRPr="00566677">
        <w:rPr>
          <w:rFonts w:hint="eastAsia"/>
          <w:color w:val="FF0000"/>
          <w:szCs w:val="54"/>
          <w:rtl/>
          <w:lang w:val="en-US" w:bidi="ar-EG"/>
        </w:rPr>
        <w:t>إِلَيْهِ</w:t>
      </w:r>
      <w:r w:rsidR="00A34ECB" w:rsidRPr="00566677">
        <w:rPr>
          <w:color w:val="FF0000"/>
          <w:szCs w:val="54"/>
          <w:rtl/>
          <w:lang w:val="en-US" w:bidi="ar-EG"/>
        </w:rPr>
        <w:t xml:space="preserve"> </w:t>
      </w:r>
      <w:r w:rsidR="00A34ECB" w:rsidRPr="00566677">
        <w:rPr>
          <w:rFonts w:hint="eastAsia"/>
          <w:color w:val="FF0000"/>
          <w:szCs w:val="54"/>
          <w:rtl/>
          <w:lang w:val="en-US" w:bidi="ar-EG"/>
        </w:rPr>
        <w:t>مِمَّا</w:t>
      </w:r>
      <w:r w:rsidR="00A34ECB" w:rsidRPr="00566677">
        <w:rPr>
          <w:color w:val="FF0000"/>
          <w:szCs w:val="54"/>
          <w:rtl/>
          <w:lang w:val="en-US" w:bidi="ar-EG"/>
        </w:rPr>
        <w:t xml:space="preserve"> </w:t>
      </w:r>
      <w:r w:rsidR="00A34ECB" w:rsidRPr="00566677">
        <w:rPr>
          <w:rFonts w:hint="eastAsia"/>
          <w:color w:val="FF0000"/>
          <w:szCs w:val="54"/>
          <w:rtl/>
          <w:lang w:val="en-US" w:bidi="ar-EG"/>
        </w:rPr>
        <w:t>سِوَاهُمَا</w:t>
      </w:r>
      <w:r w:rsidR="00DF0127" w:rsidRPr="00566677">
        <w:rPr>
          <w:rFonts w:hint="eastAsia"/>
          <w:color w:val="FF0000"/>
          <w:szCs w:val="54"/>
          <w:rtl/>
          <w:lang w:val="en-US" w:bidi="ar-EG"/>
        </w:rPr>
        <w:t>،</w:t>
      </w:r>
      <w:r w:rsidR="00A34ECB" w:rsidRPr="00566677">
        <w:rPr>
          <w:color w:val="FF0000"/>
          <w:szCs w:val="54"/>
          <w:rtl/>
          <w:lang w:val="en-US" w:bidi="ar-EG"/>
        </w:rPr>
        <w:t xml:space="preserve"> </w:t>
      </w:r>
      <w:r w:rsidR="00A34ECB" w:rsidRPr="00566677">
        <w:rPr>
          <w:rFonts w:hint="eastAsia"/>
          <w:color w:val="FF0000"/>
          <w:szCs w:val="54"/>
          <w:rtl/>
          <w:lang w:val="en-US" w:bidi="ar-EG"/>
        </w:rPr>
        <w:t>وَأَنْ</w:t>
      </w:r>
      <w:r w:rsidR="00A34ECB" w:rsidRPr="00566677">
        <w:rPr>
          <w:color w:val="FF0000"/>
          <w:szCs w:val="54"/>
          <w:rtl/>
          <w:lang w:val="en-US" w:bidi="ar-EG"/>
        </w:rPr>
        <w:t xml:space="preserve"> </w:t>
      </w:r>
      <w:r w:rsidR="00A34ECB" w:rsidRPr="00566677">
        <w:rPr>
          <w:rFonts w:hint="eastAsia"/>
          <w:color w:val="FF0000"/>
          <w:szCs w:val="54"/>
          <w:rtl/>
          <w:lang w:val="en-US" w:bidi="ar-EG"/>
        </w:rPr>
        <w:t>يُحِبَّ</w:t>
      </w:r>
      <w:r w:rsidR="00A34ECB" w:rsidRPr="00566677">
        <w:rPr>
          <w:color w:val="FF0000"/>
          <w:szCs w:val="54"/>
          <w:rtl/>
          <w:lang w:val="en-US" w:bidi="ar-EG"/>
        </w:rPr>
        <w:t xml:space="preserve"> </w:t>
      </w:r>
      <w:r w:rsidR="00A34ECB" w:rsidRPr="00566677">
        <w:rPr>
          <w:rFonts w:hint="eastAsia"/>
          <w:color w:val="FF0000"/>
          <w:szCs w:val="54"/>
          <w:rtl/>
          <w:lang w:val="en-US" w:bidi="ar-EG"/>
        </w:rPr>
        <w:t>الْمَرْءَ</w:t>
      </w:r>
      <w:r w:rsidR="00A34ECB" w:rsidRPr="00566677">
        <w:rPr>
          <w:color w:val="FF0000"/>
          <w:szCs w:val="54"/>
          <w:rtl/>
          <w:lang w:val="en-US" w:bidi="ar-EG"/>
        </w:rPr>
        <w:t xml:space="preserve"> </w:t>
      </w:r>
      <w:r w:rsidR="00A34ECB" w:rsidRPr="00566677">
        <w:rPr>
          <w:rFonts w:hint="eastAsia"/>
          <w:color w:val="FF0000"/>
          <w:szCs w:val="54"/>
          <w:rtl/>
          <w:lang w:val="en-US" w:bidi="ar-EG"/>
        </w:rPr>
        <w:t>لَا</w:t>
      </w:r>
      <w:r w:rsidR="00A34ECB" w:rsidRPr="00566677">
        <w:rPr>
          <w:color w:val="FF0000"/>
          <w:szCs w:val="54"/>
          <w:rtl/>
          <w:lang w:val="en-US" w:bidi="ar-EG"/>
        </w:rPr>
        <w:t xml:space="preserve"> </w:t>
      </w:r>
      <w:r w:rsidR="00A34ECB" w:rsidRPr="00566677">
        <w:rPr>
          <w:rFonts w:hint="eastAsia"/>
          <w:color w:val="FF0000"/>
          <w:szCs w:val="54"/>
          <w:rtl/>
          <w:lang w:val="en-US" w:bidi="ar-EG"/>
        </w:rPr>
        <w:t>يُحِبُّهُ</w:t>
      </w:r>
      <w:r w:rsidR="00A34ECB" w:rsidRPr="00566677">
        <w:rPr>
          <w:color w:val="FF0000"/>
          <w:szCs w:val="54"/>
          <w:rtl/>
          <w:lang w:val="en-US" w:bidi="ar-EG"/>
        </w:rPr>
        <w:t xml:space="preserve"> </w:t>
      </w:r>
      <w:r w:rsidR="00A34ECB" w:rsidRPr="00566677">
        <w:rPr>
          <w:rFonts w:hint="eastAsia"/>
          <w:color w:val="FF0000"/>
          <w:szCs w:val="54"/>
          <w:rtl/>
          <w:lang w:val="en-US" w:bidi="ar-EG"/>
        </w:rPr>
        <w:t>إِلَّا</w:t>
      </w:r>
      <w:r w:rsidR="00A34ECB" w:rsidRPr="00566677">
        <w:rPr>
          <w:color w:val="FF0000"/>
          <w:szCs w:val="54"/>
          <w:rtl/>
          <w:lang w:val="en-US" w:bidi="ar-EG"/>
        </w:rPr>
        <w:t xml:space="preserve"> </w:t>
      </w:r>
      <w:r w:rsidR="00A34ECB" w:rsidRPr="00566677">
        <w:rPr>
          <w:rFonts w:hint="eastAsia"/>
          <w:color w:val="FF0000"/>
          <w:szCs w:val="54"/>
          <w:rtl/>
          <w:lang w:val="en-US" w:bidi="ar-EG"/>
        </w:rPr>
        <w:t>لِلَّهِ</w:t>
      </w:r>
      <w:r w:rsidR="00DF0127" w:rsidRPr="00566677">
        <w:rPr>
          <w:rFonts w:hint="eastAsia"/>
          <w:color w:val="FF0000"/>
          <w:szCs w:val="54"/>
          <w:rtl/>
          <w:lang w:val="en-US" w:bidi="ar-EG"/>
        </w:rPr>
        <w:t>،</w:t>
      </w:r>
      <w:r w:rsidR="00A34ECB" w:rsidRPr="00566677">
        <w:rPr>
          <w:color w:val="FF0000"/>
          <w:szCs w:val="54"/>
          <w:rtl/>
          <w:lang w:val="en-US" w:bidi="ar-EG"/>
        </w:rPr>
        <w:t xml:space="preserve"> </w:t>
      </w:r>
      <w:r w:rsidR="00A34ECB" w:rsidRPr="00566677">
        <w:rPr>
          <w:rFonts w:hint="eastAsia"/>
          <w:color w:val="FF0000"/>
          <w:szCs w:val="54"/>
          <w:rtl/>
          <w:lang w:val="en-US" w:bidi="ar-EG"/>
        </w:rPr>
        <w:t>وَأَنْ</w:t>
      </w:r>
      <w:r w:rsidR="00A34ECB" w:rsidRPr="00566677">
        <w:rPr>
          <w:color w:val="FF0000"/>
          <w:szCs w:val="54"/>
          <w:rtl/>
          <w:lang w:val="en-US" w:bidi="ar-EG"/>
        </w:rPr>
        <w:t xml:space="preserve"> </w:t>
      </w:r>
      <w:r w:rsidR="00A34ECB" w:rsidRPr="00566677">
        <w:rPr>
          <w:rFonts w:hint="eastAsia"/>
          <w:color w:val="FF0000"/>
          <w:szCs w:val="54"/>
          <w:rtl/>
          <w:lang w:val="en-US" w:bidi="ar-EG"/>
        </w:rPr>
        <w:t>يَكْرَهَ</w:t>
      </w:r>
      <w:r w:rsidR="00A34ECB" w:rsidRPr="00566677">
        <w:rPr>
          <w:color w:val="FF0000"/>
          <w:szCs w:val="54"/>
          <w:rtl/>
          <w:lang w:val="en-US" w:bidi="ar-EG"/>
        </w:rPr>
        <w:t xml:space="preserve"> </w:t>
      </w:r>
      <w:r w:rsidR="00A34ECB" w:rsidRPr="00566677">
        <w:rPr>
          <w:rFonts w:hint="eastAsia"/>
          <w:color w:val="FF0000"/>
          <w:szCs w:val="54"/>
          <w:rtl/>
          <w:lang w:val="en-US" w:bidi="ar-EG"/>
        </w:rPr>
        <w:t>أَنْ</w:t>
      </w:r>
      <w:r w:rsidR="00A34ECB" w:rsidRPr="00566677">
        <w:rPr>
          <w:color w:val="FF0000"/>
          <w:szCs w:val="54"/>
          <w:rtl/>
          <w:lang w:val="en-US" w:bidi="ar-EG"/>
        </w:rPr>
        <w:t xml:space="preserve"> </w:t>
      </w:r>
      <w:r w:rsidR="00A34ECB" w:rsidRPr="00566677">
        <w:rPr>
          <w:rFonts w:hint="eastAsia"/>
          <w:color w:val="FF0000"/>
          <w:szCs w:val="54"/>
          <w:rtl/>
          <w:lang w:val="en-US" w:bidi="ar-EG"/>
        </w:rPr>
        <w:t>يَعُودَ</w:t>
      </w:r>
      <w:r w:rsidR="00A34ECB" w:rsidRPr="00566677">
        <w:rPr>
          <w:color w:val="FF0000"/>
          <w:szCs w:val="54"/>
          <w:rtl/>
          <w:lang w:val="en-US" w:bidi="ar-EG"/>
        </w:rPr>
        <w:t xml:space="preserve"> </w:t>
      </w:r>
      <w:r w:rsidR="00A34ECB" w:rsidRPr="00566677">
        <w:rPr>
          <w:rFonts w:hint="eastAsia"/>
          <w:color w:val="FF0000"/>
          <w:szCs w:val="54"/>
          <w:rtl/>
          <w:lang w:val="en-US" w:bidi="ar-EG"/>
        </w:rPr>
        <w:t>فِي</w:t>
      </w:r>
      <w:r w:rsidR="00A34ECB" w:rsidRPr="00566677">
        <w:rPr>
          <w:color w:val="FF0000"/>
          <w:szCs w:val="54"/>
          <w:rtl/>
          <w:lang w:val="en-US" w:bidi="ar-EG"/>
        </w:rPr>
        <w:t xml:space="preserve"> </w:t>
      </w:r>
      <w:r w:rsidR="00A34ECB" w:rsidRPr="00566677">
        <w:rPr>
          <w:rFonts w:hint="eastAsia"/>
          <w:color w:val="FF0000"/>
          <w:szCs w:val="54"/>
          <w:rtl/>
          <w:lang w:val="en-US" w:bidi="ar-EG"/>
        </w:rPr>
        <w:t>الْكُفْرِ</w:t>
      </w:r>
      <w:r w:rsidR="00A34ECB" w:rsidRPr="00566677">
        <w:rPr>
          <w:color w:val="FF0000"/>
          <w:szCs w:val="54"/>
          <w:rtl/>
          <w:lang w:val="en-US" w:bidi="ar-EG"/>
        </w:rPr>
        <w:t xml:space="preserve"> </w:t>
      </w:r>
      <w:r w:rsidR="00A34ECB" w:rsidRPr="00566677">
        <w:rPr>
          <w:rFonts w:hint="eastAsia"/>
          <w:color w:val="FF0000"/>
          <w:szCs w:val="54"/>
          <w:rtl/>
          <w:lang w:val="en-US" w:bidi="ar-EG"/>
        </w:rPr>
        <w:t>بَعْدَ</w:t>
      </w:r>
      <w:r w:rsidR="00A34ECB" w:rsidRPr="00566677">
        <w:rPr>
          <w:color w:val="FF0000"/>
          <w:szCs w:val="54"/>
          <w:rtl/>
          <w:lang w:val="en-US" w:bidi="ar-EG"/>
        </w:rPr>
        <w:t xml:space="preserve"> </w:t>
      </w:r>
      <w:r w:rsidR="00A34ECB" w:rsidRPr="00566677">
        <w:rPr>
          <w:rFonts w:hint="eastAsia"/>
          <w:color w:val="FF0000"/>
          <w:szCs w:val="54"/>
          <w:rtl/>
          <w:lang w:val="en-US" w:bidi="ar-EG"/>
        </w:rPr>
        <w:t>إِذَا</w:t>
      </w:r>
      <w:r w:rsidR="00A34ECB" w:rsidRPr="00566677">
        <w:rPr>
          <w:color w:val="FF0000"/>
          <w:szCs w:val="54"/>
          <w:rtl/>
          <w:lang w:val="en-US" w:bidi="ar-EG"/>
        </w:rPr>
        <w:t xml:space="preserve"> </w:t>
      </w:r>
      <w:r w:rsidR="00A34ECB" w:rsidRPr="00566677">
        <w:rPr>
          <w:rFonts w:hint="eastAsia"/>
          <w:color w:val="FF0000"/>
          <w:szCs w:val="54"/>
          <w:rtl/>
          <w:lang w:val="en-US" w:bidi="ar-EG"/>
        </w:rPr>
        <w:t>أَنْقَذَهُ</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مِنْهُ</w:t>
      </w:r>
      <w:r w:rsidR="00A34ECB" w:rsidRPr="00566677">
        <w:rPr>
          <w:color w:val="FF0000"/>
          <w:szCs w:val="54"/>
          <w:rtl/>
          <w:lang w:val="en-US" w:bidi="ar-EG"/>
        </w:rPr>
        <w:t xml:space="preserve"> </w:t>
      </w:r>
      <w:r w:rsidR="00A34ECB" w:rsidRPr="00566677">
        <w:rPr>
          <w:rFonts w:hint="eastAsia"/>
          <w:color w:val="FF0000"/>
          <w:szCs w:val="54"/>
          <w:rtl/>
          <w:lang w:val="en-US" w:bidi="ar-EG"/>
        </w:rPr>
        <w:t>كَمَا</w:t>
      </w:r>
      <w:r w:rsidR="00A34ECB" w:rsidRPr="00566677">
        <w:rPr>
          <w:color w:val="FF0000"/>
          <w:szCs w:val="54"/>
          <w:rtl/>
          <w:lang w:val="en-US" w:bidi="ar-EG"/>
        </w:rPr>
        <w:t xml:space="preserve"> </w:t>
      </w:r>
      <w:r w:rsidR="00A34ECB" w:rsidRPr="00566677">
        <w:rPr>
          <w:rFonts w:hint="eastAsia"/>
          <w:color w:val="FF0000"/>
          <w:szCs w:val="54"/>
          <w:rtl/>
          <w:lang w:val="en-US" w:bidi="ar-EG"/>
        </w:rPr>
        <w:t>يَكْرَهُ</w:t>
      </w:r>
      <w:r w:rsidR="00A34ECB" w:rsidRPr="00566677">
        <w:rPr>
          <w:color w:val="FF0000"/>
          <w:szCs w:val="54"/>
          <w:rtl/>
          <w:lang w:val="en-US" w:bidi="ar-EG"/>
        </w:rPr>
        <w:t xml:space="preserve"> </w:t>
      </w:r>
      <w:r w:rsidR="00A34ECB" w:rsidRPr="00566677">
        <w:rPr>
          <w:rFonts w:hint="eastAsia"/>
          <w:color w:val="FF0000"/>
          <w:szCs w:val="54"/>
          <w:rtl/>
          <w:lang w:val="en-US" w:bidi="ar-EG"/>
        </w:rPr>
        <w:t>أَنْ</w:t>
      </w:r>
      <w:r w:rsidR="00A34ECB" w:rsidRPr="00566677">
        <w:rPr>
          <w:color w:val="FF0000"/>
          <w:szCs w:val="54"/>
          <w:rtl/>
          <w:lang w:val="en-US" w:bidi="ar-EG"/>
        </w:rPr>
        <w:t xml:space="preserve"> </w:t>
      </w:r>
      <w:r w:rsidR="00A34ECB" w:rsidRPr="00566677">
        <w:rPr>
          <w:rFonts w:hint="eastAsia"/>
          <w:color w:val="FF0000"/>
          <w:szCs w:val="54"/>
          <w:rtl/>
          <w:lang w:val="en-US" w:bidi="ar-EG"/>
        </w:rPr>
        <w:t>يُقْذَفَ</w:t>
      </w:r>
      <w:r w:rsidR="00A34ECB" w:rsidRPr="00566677">
        <w:rPr>
          <w:color w:val="FF0000"/>
          <w:szCs w:val="54"/>
          <w:rtl/>
          <w:lang w:val="en-US" w:bidi="ar-EG"/>
        </w:rPr>
        <w:t xml:space="preserve"> </w:t>
      </w:r>
      <w:r w:rsidR="00A34ECB" w:rsidRPr="00566677">
        <w:rPr>
          <w:rFonts w:hint="eastAsia"/>
          <w:color w:val="FF0000"/>
          <w:szCs w:val="54"/>
          <w:rtl/>
          <w:lang w:val="en-US" w:bidi="ar-EG"/>
        </w:rPr>
        <w:t>فِي</w:t>
      </w:r>
      <w:r w:rsidR="00A34ECB" w:rsidRPr="00566677">
        <w:rPr>
          <w:color w:val="FF0000"/>
          <w:szCs w:val="54"/>
          <w:rtl/>
          <w:lang w:val="en-US" w:bidi="ar-EG"/>
        </w:rPr>
        <w:t xml:space="preserve"> </w:t>
      </w:r>
      <w:r w:rsidR="00A34ECB" w:rsidRPr="00566677">
        <w:rPr>
          <w:rFonts w:hint="eastAsia"/>
          <w:color w:val="FF0000"/>
          <w:szCs w:val="54"/>
          <w:rtl/>
          <w:lang w:val="en-US" w:bidi="ar-EG"/>
        </w:rPr>
        <w:t>النَّارِ</w:t>
      </w:r>
      <w:r w:rsidR="00312067" w:rsidRPr="00566677">
        <w:rPr>
          <w:color w:val="FF0000"/>
          <w:szCs w:val="54"/>
          <w:rtl/>
          <w:lang w:val="en-US" w:bidi="ar-EG"/>
        </w:rPr>
        <w:t>﴾</w:t>
      </w:r>
    </w:p>
    <w:p w14:paraId="6107B2A6" w14:textId="245C5076" w:rsidR="00E02A47" w:rsidRDefault="00E02A47" w:rsidP="00A34ECB">
      <w:pPr>
        <w:rPr>
          <w:lang w:val="en-US" w:bidi="ar-EG"/>
        </w:rPr>
      </w:pPr>
      <w:r>
        <w:rPr>
          <w:lang w:val="en-US" w:bidi="ar-EG"/>
        </w:rPr>
        <w:t>“</w:t>
      </w:r>
      <w:r w:rsidR="007E5A93">
        <w:rPr>
          <w:lang w:val="en-US" w:bidi="ar-EG"/>
        </w:rPr>
        <w:t>Tiga</w:t>
      </w:r>
      <w:r w:rsidR="00A34ECB" w:rsidRPr="00A34ECB">
        <w:rPr>
          <w:lang w:val="en-US" w:bidi="ar-EG"/>
        </w:rPr>
        <w:t xml:space="preserve"> perkara, siapa yang memilikinya niscaya ia akan mendapatkan manisnya Iman: (1) Alloh dan Rosul-Nya lebih ia cintai daripada selain keduanya, (2) ia mencintai seseorang, ia tidak mencintainya kecuali karena Alloh, dan (3) ia membenci untuk kembali kepada kekufuran setelah Alloh </w:t>
      </w:r>
      <w:r w:rsidR="00A34ECB" w:rsidRPr="00A34ECB">
        <w:rPr>
          <w:lang w:val="en-US" w:bidi="ar-EG"/>
        </w:rPr>
        <w:lastRenderedPageBreak/>
        <w:t>menyelamatkannya darinya, sebagaimana ia membenci dilempar ke dalam Naar (Neraka).</w:t>
      </w:r>
      <w:r>
        <w:rPr>
          <w:lang w:val="en-US" w:bidi="ar-EG"/>
        </w:rPr>
        <w:t>”</w:t>
      </w:r>
    </w:p>
    <w:p w14:paraId="3E4D604D" w14:textId="5E28A9E3" w:rsidR="00E02A47" w:rsidRDefault="00A34ECB" w:rsidP="00A34ECB">
      <w:pPr>
        <w:rPr>
          <w:lang w:val="en-US" w:bidi="ar-EG"/>
        </w:rPr>
      </w:pPr>
      <w:r w:rsidRPr="00A34ECB">
        <w:rPr>
          <w:lang w:val="en-US" w:bidi="ar-EG"/>
        </w:rPr>
        <w:t xml:space="preserve">Dalam </w:t>
      </w:r>
      <w:r w:rsidRPr="008976DC">
        <w:rPr>
          <w:i/>
          <w:iCs/>
          <w:lang w:val="en-US" w:bidi="ar-EG"/>
        </w:rPr>
        <w:t>Shohih Muslim</w:t>
      </w:r>
      <w:r w:rsidRPr="00A34ECB">
        <w:rPr>
          <w:lang w:val="en-US" w:bidi="ar-EG"/>
        </w:rPr>
        <w:t xml:space="preserve"> no. 34 dari Abbas bin Abdul Muththolib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A34ECB">
        <w:rPr>
          <w:lang w:val="en-US" w:bidi="ar-EG"/>
        </w:rPr>
        <w:t xml:space="preserve">, sungguh Nabi </w:t>
      </w:r>
      <w:r w:rsidRPr="00A34ECB">
        <w:rPr>
          <w:rFonts w:hint="cs"/>
          <w:rtl/>
          <w:lang w:val="en-US" w:bidi="ar-EG"/>
        </w:rPr>
        <w:t>ﷺ</w:t>
      </w:r>
      <w:r w:rsidRPr="00A34ECB">
        <w:rPr>
          <w:lang w:val="en-US" w:bidi="ar-EG"/>
        </w:rPr>
        <w:t xml:space="preserve"> bersabda:</w:t>
      </w:r>
    </w:p>
    <w:p w14:paraId="04C0111A" w14:textId="51DD6E3C" w:rsidR="00312067" w:rsidRPr="00566677" w:rsidRDefault="007E5A93" w:rsidP="00566677">
      <w:pPr>
        <w:bidi/>
        <w:spacing w:line="240" w:lineRule="auto"/>
        <w:rPr>
          <w:color w:val="FF0000"/>
          <w:szCs w:val="54"/>
          <w:lang w:val="en-US" w:bidi="ar-EG"/>
        </w:rPr>
      </w:pPr>
      <w:r w:rsidRPr="00566677">
        <w:rPr>
          <w:rFonts w:hint="eastAsia"/>
          <w:color w:val="FF0000"/>
          <w:szCs w:val="54"/>
          <w:rtl/>
          <w:lang w:val="en-US" w:bidi="ar-EG"/>
        </w:rPr>
        <w:t>«</w:t>
      </w:r>
      <w:r w:rsidR="00A34ECB" w:rsidRPr="00566677">
        <w:rPr>
          <w:rFonts w:hint="eastAsia"/>
          <w:color w:val="FF0000"/>
          <w:szCs w:val="54"/>
          <w:rtl/>
          <w:lang w:val="en-US" w:bidi="ar-EG"/>
        </w:rPr>
        <w:t>ذَاقَ</w:t>
      </w:r>
      <w:r w:rsidR="00A34ECB" w:rsidRPr="00566677">
        <w:rPr>
          <w:color w:val="FF0000"/>
          <w:szCs w:val="54"/>
          <w:rtl/>
          <w:lang w:val="en-US" w:bidi="ar-EG"/>
        </w:rPr>
        <w:t xml:space="preserve"> </w:t>
      </w:r>
      <w:r w:rsidR="00A34ECB" w:rsidRPr="00566677">
        <w:rPr>
          <w:rFonts w:hint="eastAsia"/>
          <w:color w:val="FF0000"/>
          <w:szCs w:val="54"/>
          <w:rtl/>
          <w:lang w:val="en-US" w:bidi="ar-EG"/>
        </w:rPr>
        <w:t>طَعْمَ</w:t>
      </w:r>
      <w:r w:rsidR="00A34ECB" w:rsidRPr="00566677">
        <w:rPr>
          <w:color w:val="FF0000"/>
          <w:szCs w:val="54"/>
          <w:rtl/>
          <w:lang w:val="en-US" w:bidi="ar-EG"/>
        </w:rPr>
        <w:t xml:space="preserve"> </w:t>
      </w:r>
      <w:r w:rsidR="00A34ECB" w:rsidRPr="00566677">
        <w:rPr>
          <w:rFonts w:hint="eastAsia"/>
          <w:color w:val="FF0000"/>
          <w:szCs w:val="54"/>
          <w:rtl/>
          <w:lang w:val="en-US" w:bidi="ar-EG"/>
        </w:rPr>
        <w:t>الْإِيمَانِ</w:t>
      </w:r>
      <w:r w:rsidR="00A34ECB" w:rsidRPr="00566677">
        <w:rPr>
          <w:color w:val="FF0000"/>
          <w:szCs w:val="54"/>
          <w:rtl/>
          <w:lang w:val="en-US" w:bidi="ar-EG"/>
        </w:rPr>
        <w:t xml:space="preserve"> </w:t>
      </w:r>
      <w:r w:rsidR="00A34ECB" w:rsidRPr="00566677">
        <w:rPr>
          <w:rFonts w:hint="eastAsia"/>
          <w:color w:val="FF0000"/>
          <w:szCs w:val="54"/>
          <w:rtl/>
          <w:lang w:val="en-US" w:bidi="ar-EG"/>
        </w:rPr>
        <w:t>مَنْ</w:t>
      </w:r>
      <w:r w:rsidR="00A34ECB" w:rsidRPr="00566677">
        <w:rPr>
          <w:color w:val="FF0000"/>
          <w:szCs w:val="54"/>
          <w:rtl/>
          <w:lang w:val="en-US" w:bidi="ar-EG"/>
        </w:rPr>
        <w:t xml:space="preserve"> </w:t>
      </w:r>
      <w:r w:rsidR="00A34ECB" w:rsidRPr="00566677">
        <w:rPr>
          <w:rFonts w:hint="eastAsia"/>
          <w:color w:val="FF0000"/>
          <w:szCs w:val="54"/>
          <w:rtl/>
          <w:lang w:val="en-US" w:bidi="ar-EG"/>
        </w:rPr>
        <w:t>رَضِيَ</w:t>
      </w:r>
      <w:r w:rsidR="00A34ECB" w:rsidRPr="00566677">
        <w:rPr>
          <w:color w:val="FF0000"/>
          <w:szCs w:val="54"/>
          <w:rtl/>
          <w:lang w:val="en-US" w:bidi="ar-EG"/>
        </w:rPr>
        <w:t xml:space="preserve"> </w:t>
      </w:r>
      <w:r w:rsidR="00A34ECB" w:rsidRPr="00566677">
        <w:rPr>
          <w:rFonts w:hint="eastAsia"/>
          <w:color w:val="FF0000"/>
          <w:szCs w:val="54"/>
          <w:rtl/>
          <w:lang w:val="en-US" w:bidi="ar-EG"/>
        </w:rPr>
        <w:t>بِاللَّهِ</w:t>
      </w:r>
      <w:r w:rsidR="00A34ECB" w:rsidRPr="00566677">
        <w:rPr>
          <w:color w:val="FF0000"/>
          <w:szCs w:val="54"/>
          <w:rtl/>
          <w:lang w:val="en-US" w:bidi="ar-EG"/>
        </w:rPr>
        <w:t xml:space="preserve"> </w:t>
      </w:r>
      <w:r w:rsidR="00A34ECB" w:rsidRPr="00566677">
        <w:rPr>
          <w:rFonts w:hint="eastAsia"/>
          <w:color w:val="FF0000"/>
          <w:szCs w:val="54"/>
          <w:rtl/>
          <w:lang w:val="en-US" w:bidi="ar-EG"/>
        </w:rPr>
        <w:t>رَبًّا</w:t>
      </w:r>
      <w:r w:rsidR="00DF0127" w:rsidRPr="00566677">
        <w:rPr>
          <w:rFonts w:hint="eastAsia"/>
          <w:color w:val="FF0000"/>
          <w:szCs w:val="54"/>
          <w:rtl/>
          <w:lang w:val="en-US" w:bidi="ar-EG"/>
        </w:rPr>
        <w:t>،</w:t>
      </w:r>
      <w:r w:rsidR="00A34ECB" w:rsidRPr="00566677">
        <w:rPr>
          <w:color w:val="FF0000"/>
          <w:szCs w:val="54"/>
          <w:rtl/>
          <w:lang w:val="en-US" w:bidi="ar-EG"/>
        </w:rPr>
        <w:t xml:space="preserve"> </w:t>
      </w:r>
      <w:r w:rsidR="00A34ECB" w:rsidRPr="00566677">
        <w:rPr>
          <w:rFonts w:hint="eastAsia"/>
          <w:color w:val="FF0000"/>
          <w:szCs w:val="54"/>
          <w:rtl/>
          <w:lang w:val="en-US" w:bidi="ar-EG"/>
        </w:rPr>
        <w:t>وَبِالْإِسْلَامِ</w:t>
      </w:r>
      <w:r w:rsidR="00A34ECB" w:rsidRPr="00566677">
        <w:rPr>
          <w:color w:val="FF0000"/>
          <w:szCs w:val="54"/>
          <w:rtl/>
          <w:lang w:val="en-US" w:bidi="ar-EG"/>
        </w:rPr>
        <w:t xml:space="preserve"> </w:t>
      </w:r>
      <w:r w:rsidR="00A34ECB" w:rsidRPr="00566677">
        <w:rPr>
          <w:rFonts w:hint="eastAsia"/>
          <w:color w:val="FF0000"/>
          <w:szCs w:val="54"/>
          <w:rtl/>
          <w:lang w:val="en-US" w:bidi="ar-EG"/>
        </w:rPr>
        <w:t>دِينًا</w:t>
      </w:r>
      <w:r w:rsidR="00DF0127" w:rsidRPr="00566677">
        <w:rPr>
          <w:rFonts w:hint="eastAsia"/>
          <w:color w:val="FF0000"/>
          <w:szCs w:val="54"/>
          <w:rtl/>
          <w:lang w:val="en-US" w:bidi="ar-EG"/>
        </w:rPr>
        <w:t>،</w:t>
      </w:r>
      <w:r w:rsidR="00A34ECB" w:rsidRPr="00566677">
        <w:rPr>
          <w:color w:val="FF0000"/>
          <w:szCs w:val="54"/>
          <w:rtl/>
          <w:lang w:val="en-US" w:bidi="ar-EG"/>
        </w:rPr>
        <w:t xml:space="preserve"> </w:t>
      </w:r>
      <w:r w:rsidR="00A34ECB" w:rsidRPr="00566677">
        <w:rPr>
          <w:rFonts w:hint="eastAsia"/>
          <w:color w:val="FF0000"/>
          <w:szCs w:val="54"/>
          <w:rtl/>
          <w:lang w:val="en-US" w:bidi="ar-EG"/>
        </w:rPr>
        <w:t>وَبِمُحَمَّدٍ</w:t>
      </w:r>
      <w:r w:rsidR="00A34ECB" w:rsidRPr="00566677">
        <w:rPr>
          <w:color w:val="FF0000"/>
          <w:szCs w:val="54"/>
          <w:rtl/>
          <w:lang w:val="en-US" w:bidi="ar-EG"/>
        </w:rPr>
        <w:t xml:space="preserve"> </w:t>
      </w:r>
      <w:r w:rsidR="00D26303" w:rsidRPr="00566677">
        <w:rPr>
          <w:rFonts w:ascii="adwa-assalaf" w:hAnsi="adwa-assalaf"/>
          <w:color w:val="FF0000"/>
          <w:szCs w:val="54"/>
          <w:rtl/>
          <w:lang w:val="en-US" w:bidi="ar-EG"/>
        </w:rPr>
        <w:t>ﷺ</w:t>
      </w:r>
      <w:r w:rsidR="00A34ECB" w:rsidRPr="00566677">
        <w:rPr>
          <w:rFonts w:hint="eastAsia"/>
          <w:color w:val="FF0000"/>
          <w:szCs w:val="54"/>
          <w:rtl/>
          <w:lang w:val="en-US" w:bidi="ar-EG"/>
        </w:rPr>
        <w:t>َ</w:t>
      </w:r>
      <w:r w:rsidR="00A34ECB" w:rsidRPr="00566677">
        <w:rPr>
          <w:color w:val="FF0000"/>
          <w:szCs w:val="54"/>
          <w:rtl/>
          <w:lang w:val="en-US" w:bidi="ar-EG"/>
        </w:rPr>
        <w:t xml:space="preserve"> </w:t>
      </w:r>
      <w:r w:rsidR="00A34ECB" w:rsidRPr="00566677">
        <w:rPr>
          <w:rFonts w:hint="eastAsia"/>
          <w:color w:val="FF0000"/>
          <w:szCs w:val="54"/>
          <w:rtl/>
          <w:lang w:val="en-US" w:bidi="ar-EG"/>
        </w:rPr>
        <w:t>رَسُولًا</w:t>
      </w:r>
      <w:r w:rsidR="00312067" w:rsidRPr="00566677">
        <w:rPr>
          <w:color w:val="FF0000"/>
          <w:szCs w:val="54"/>
          <w:rtl/>
          <w:lang w:val="en-US" w:bidi="ar-EG"/>
        </w:rPr>
        <w:t>﴾</w:t>
      </w:r>
    </w:p>
    <w:p w14:paraId="1670D119" w14:textId="20E4CE03" w:rsidR="00E02A47" w:rsidRDefault="00E02A47" w:rsidP="00A34ECB">
      <w:pPr>
        <w:rPr>
          <w:lang w:val="en-US" w:bidi="ar-EG"/>
        </w:rPr>
      </w:pPr>
      <w:r>
        <w:rPr>
          <w:lang w:val="en-US" w:bidi="ar-EG"/>
        </w:rPr>
        <w:t>“</w:t>
      </w:r>
      <w:r w:rsidR="00A34ECB" w:rsidRPr="00A34ECB">
        <w:rPr>
          <w:lang w:val="en-US" w:bidi="ar-EG"/>
        </w:rPr>
        <w:t xml:space="preserve">Telah merasakan cita rasa Iman, siapa yang ridho Alloh sebagai Robb, Islam sebagai agama, dan Muhammad </w:t>
      </w:r>
      <w:r w:rsidR="00A34ECB" w:rsidRPr="00A34ECB">
        <w:rPr>
          <w:rFonts w:hint="cs"/>
          <w:rtl/>
          <w:lang w:val="en-US" w:bidi="ar-EG"/>
        </w:rPr>
        <w:t>ﷺ</w:t>
      </w:r>
      <w:r w:rsidR="00A34ECB" w:rsidRPr="00A34ECB">
        <w:rPr>
          <w:lang w:val="en-US" w:bidi="ar-EG"/>
        </w:rPr>
        <w:t xml:space="preserve"> sebagai Rosul.</w:t>
      </w:r>
      <w:r>
        <w:rPr>
          <w:lang w:val="en-US" w:bidi="ar-EG"/>
        </w:rPr>
        <w:t>”</w:t>
      </w:r>
    </w:p>
    <w:p w14:paraId="3BF69F72" w14:textId="7DC652D4" w:rsidR="00E02A47" w:rsidRDefault="00A34ECB" w:rsidP="00A34ECB">
      <w:pPr>
        <w:rPr>
          <w:lang w:val="en-US" w:bidi="ar-EG"/>
        </w:rPr>
      </w:pPr>
      <w:r w:rsidRPr="006679F9">
        <w:rPr>
          <w:b/>
          <w:bCs/>
          <w:lang w:val="en-US" w:bidi="ar-EG"/>
        </w:rPr>
        <w:t>Kedua:</w:t>
      </w:r>
      <w:r w:rsidRPr="00A34ECB">
        <w:rPr>
          <w:lang w:val="en-US" w:bidi="ar-EG"/>
        </w:rPr>
        <w:t xml:space="preserve"> </w:t>
      </w:r>
      <w:r w:rsidR="00C7157E">
        <w:rPr>
          <w:lang w:val="en-US" w:bidi="ar-EG"/>
        </w:rPr>
        <w:t xml:space="preserve">Bid’ah </w:t>
      </w:r>
      <w:r w:rsidRPr="00A34ECB">
        <w:rPr>
          <w:lang w:val="en-US" w:bidi="ar-EG"/>
        </w:rPr>
        <w:t xml:space="preserve">Sufi: Yaitu hilangnya </w:t>
      </w:r>
      <w:r w:rsidRPr="00C306D7">
        <w:rPr>
          <w:i/>
          <w:iCs/>
          <w:lang w:val="en-US" w:bidi="ar-EG"/>
        </w:rPr>
        <w:t>syuhûdus siwâ</w:t>
      </w:r>
      <w:r w:rsidRPr="00A34ECB">
        <w:rPr>
          <w:lang w:val="en-US" w:bidi="ar-EG"/>
        </w:rPr>
        <w:t xml:space="preserve">, maksudnya: hilangnya penyadaran selain Alloh </w:t>
      </w:r>
      <w:r w:rsidRPr="00F3165A">
        <w:rPr>
          <w:rFonts w:ascii="Times New Roman" w:hAnsi="Times New Roman" w:cs="Calibri" w:hint="cs"/>
          <w:rtl/>
          <w:lang w:val="en-US" w:bidi="ar-EG"/>
        </w:rPr>
        <w:t>ﷻ</w:t>
      </w:r>
      <w:r w:rsidRPr="00A34ECB">
        <w:rPr>
          <w:lang w:val="en-US" w:bidi="ar-EG"/>
        </w:rPr>
        <w:t xml:space="preserve">. Hal itu </w:t>
      </w:r>
      <w:r w:rsidRPr="00A34ECB">
        <w:rPr>
          <w:lang w:val="en-US" w:bidi="ar-EG"/>
        </w:rPr>
        <w:lastRenderedPageBreak/>
        <w:t xml:space="preserve">karena datangnya keterikatan kepada Alloh </w:t>
      </w:r>
      <w:r w:rsidRPr="00F3165A">
        <w:rPr>
          <w:rFonts w:ascii="Times New Roman" w:hAnsi="Times New Roman" w:cs="Calibri" w:hint="cs"/>
          <w:rtl/>
          <w:lang w:val="en-US" w:bidi="ar-EG"/>
        </w:rPr>
        <w:t>ﷻ</w:t>
      </w:r>
      <w:r w:rsidRPr="00A34ECB">
        <w:rPr>
          <w:lang w:val="en-US" w:bidi="ar-EG"/>
        </w:rPr>
        <w:t xml:space="preserve"> pada hatinya dan kelemahan hatinya untuk menanggung dan melawan keterikatan ini, sehingga selain Alloh hilang dari hatinya. Maka ia hilang dengan </w:t>
      </w:r>
      <w:r w:rsidRPr="00C306D7">
        <w:rPr>
          <w:i/>
          <w:iCs/>
          <w:lang w:val="en-US" w:bidi="ar-EG"/>
        </w:rPr>
        <w:t>gh</w:t>
      </w:r>
      <w:r w:rsidR="00C306D7">
        <w:rPr>
          <w:i/>
          <w:iCs/>
          <w:lang w:val="en-US" w:bidi="ar-EG"/>
        </w:rPr>
        <w:t>oi</w:t>
      </w:r>
      <w:r w:rsidRPr="00C306D7">
        <w:rPr>
          <w:i/>
          <w:iCs/>
          <w:lang w:val="en-US" w:bidi="ar-EG"/>
        </w:rPr>
        <w:t>bûbah</w:t>
      </w:r>
      <w:r w:rsidRPr="00A34ECB">
        <w:rPr>
          <w:lang w:val="en-US" w:bidi="ar-EG"/>
        </w:rPr>
        <w:t xml:space="preserve"> (ketidaksadaran) ini dari penyadaran selain-Nya. Maka ia hilang dengan </w:t>
      </w:r>
      <w:r w:rsidRPr="00EB6D87">
        <w:rPr>
          <w:i/>
          <w:iCs/>
          <w:lang w:val="en-US" w:bidi="ar-EG"/>
        </w:rPr>
        <w:t>al-</w:t>
      </w:r>
      <w:r w:rsidRPr="00CF7456">
        <w:rPr>
          <w:i/>
          <w:iCs/>
          <w:lang w:val="en-US" w:bidi="ar-EG"/>
        </w:rPr>
        <w:t>ma</w:t>
      </w:r>
      <w:r w:rsidR="00E02A47" w:rsidRPr="00CF7456">
        <w:rPr>
          <w:i/>
          <w:iCs/>
          <w:lang w:val="en-US" w:bidi="ar-EG"/>
        </w:rPr>
        <w:t>’</w:t>
      </w:r>
      <w:r w:rsidRPr="00CF7456">
        <w:rPr>
          <w:i/>
          <w:iCs/>
          <w:lang w:val="en-US" w:bidi="ar-EG"/>
        </w:rPr>
        <w:t>bûd</w:t>
      </w:r>
      <w:r w:rsidRPr="00EB6D87">
        <w:rPr>
          <w:i/>
          <w:iCs/>
          <w:lang w:val="en-US" w:bidi="ar-EG"/>
        </w:rPr>
        <w:t xml:space="preserve"> </w:t>
      </w:r>
      <w:r w:rsidRPr="00A34ECB">
        <w:rPr>
          <w:lang w:val="en-US" w:bidi="ar-EG"/>
        </w:rPr>
        <w:t xml:space="preserve">(Yang Disembah) dari ibadah dan hilang dengan </w:t>
      </w:r>
      <w:r w:rsidRPr="00C306D7">
        <w:rPr>
          <w:i/>
          <w:iCs/>
          <w:lang w:val="en-US" w:bidi="ar-EG"/>
        </w:rPr>
        <w:t>al-madzkûr</w:t>
      </w:r>
      <w:r w:rsidRPr="00A34ECB">
        <w:rPr>
          <w:lang w:val="en-US" w:bidi="ar-EG"/>
        </w:rPr>
        <w:t xml:space="preserve"> (Yang Disebut) dari dzikir, sehingga ia tidak tahu apakah ia dalam ibadah dan dzikir atau tidak?! Karena ia hilang dari itu dengan </w:t>
      </w:r>
      <w:r w:rsidRPr="00EB6D87">
        <w:rPr>
          <w:i/>
          <w:iCs/>
          <w:lang w:val="en-US" w:bidi="ar-EG"/>
        </w:rPr>
        <w:t>al-</w:t>
      </w:r>
      <w:r w:rsidRPr="00CF7456">
        <w:rPr>
          <w:i/>
          <w:iCs/>
          <w:lang w:val="en-US" w:bidi="ar-EG"/>
        </w:rPr>
        <w:t>ma</w:t>
      </w:r>
      <w:r w:rsidR="00E02A47" w:rsidRPr="00CF7456">
        <w:rPr>
          <w:i/>
          <w:iCs/>
          <w:lang w:val="en-US" w:bidi="ar-EG"/>
        </w:rPr>
        <w:t>’</w:t>
      </w:r>
      <w:r w:rsidRPr="00CF7456">
        <w:rPr>
          <w:i/>
          <w:iCs/>
          <w:lang w:val="en-US" w:bidi="ar-EG"/>
        </w:rPr>
        <w:t>bûd</w:t>
      </w:r>
      <w:r w:rsidRPr="00EB6D87">
        <w:rPr>
          <w:i/>
          <w:iCs/>
          <w:lang w:val="en-US" w:bidi="ar-EG"/>
        </w:rPr>
        <w:t xml:space="preserve"> </w:t>
      </w:r>
      <w:r w:rsidRPr="00A34ECB">
        <w:rPr>
          <w:lang w:val="en-US" w:bidi="ar-EG"/>
        </w:rPr>
        <w:t xml:space="preserve">dan </w:t>
      </w:r>
      <w:r w:rsidRPr="0098432D">
        <w:rPr>
          <w:i/>
          <w:iCs/>
          <w:lang w:val="en-US" w:bidi="ar-EG"/>
        </w:rPr>
        <w:t>al-madzkûr</w:t>
      </w:r>
      <w:r w:rsidRPr="00A34ECB">
        <w:rPr>
          <w:lang w:val="en-US" w:bidi="ar-EG"/>
        </w:rPr>
        <w:t xml:space="preserve"> karena kuatnya dominasi keterikatan pada hatinya.</w:t>
      </w:r>
    </w:p>
    <w:p w14:paraId="509E8CA9" w14:textId="7D83661A" w:rsidR="00043FA5" w:rsidRDefault="00A34ECB" w:rsidP="00A34ECB">
      <w:pPr>
        <w:rPr>
          <w:lang w:val="en-US" w:bidi="ar-EG"/>
        </w:rPr>
      </w:pPr>
      <w:r w:rsidRPr="00A34ECB">
        <w:rPr>
          <w:lang w:val="en-US" w:bidi="ar-EG"/>
        </w:rPr>
        <w:t xml:space="preserve">- Dan ini adalah </w:t>
      </w:r>
      <w:r w:rsidRPr="005548A7">
        <w:rPr>
          <w:i/>
          <w:iCs/>
          <w:lang w:val="en-US" w:bidi="ar-EG"/>
        </w:rPr>
        <w:t>fanâ</w:t>
      </w:r>
      <w:r w:rsidR="00E02A47" w:rsidRPr="005548A7">
        <w:rPr>
          <w:i/>
          <w:iCs/>
          <w:lang w:val="en-US" w:bidi="ar-EG"/>
        </w:rPr>
        <w:t>’</w:t>
      </w:r>
      <w:r w:rsidRPr="00A34ECB">
        <w:rPr>
          <w:lang w:val="en-US" w:bidi="ar-EG"/>
        </w:rPr>
        <w:t xml:space="preserve"> yang terjadi pada sebagian </w:t>
      </w:r>
      <w:r w:rsidRPr="005548A7">
        <w:rPr>
          <w:i/>
          <w:iCs/>
          <w:lang w:val="en-US" w:bidi="ar-EG"/>
        </w:rPr>
        <w:t>arbâbus sulûk</w:t>
      </w:r>
      <w:r w:rsidRPr="00A34ECB">
        <w:rPr>
          <w:lang w:val="en-US" w:bidi="ar-EG"/>
        </w:rPr>
        <w:t xml:space="preserve"> (orang-orang yang menempuh jalan spiritual</w:t>
      </w:r>
      <w:r w:rsidR="00043FA5">
        <w:rPr>
          <w:lang w:val="en-US" w:bidi="ar-EG"/>
        </w:rPr>
        <w:t>)</w:t>
      </w:r>
      <w:r w:rsidR="005548A7">
        <w:rPr>
          <w:lang w:val="en-US" w:bidi="ar-EG"/>
        </w:rPr>
        <w:t>.</w:t>
      </w:r>
    </w:p>
    <w:p w14:paraId="16CB5F3E" w14:textId="77777777" w:rsidR="00361CDA" w:rsidRDefault="00A34ECB" w:rsidP="00A34ECB">
      <w:pPr>
        <w:rPr>
          <w:lang w:val="en-US" w:bidi="ar-EG"/>
        </w:rPr>
      </w:pPr>
      <w:r w:rsidRPr="00A34ECB">
        <w:rPr>
          <w:lang w:val="en-US" w:bidi="ar-EG"/>
        </w:rPr>
        <w:lastRenderedPageBreak/>
        <w:t xml:space="preserve">- Dan ini adalah </w:t>
      </w:r>
      <w:r w:rsidRPr="005548A7">
        <w:rPr>
          <w:i/>
          <w:iCs/>
          <w:lang w:val="en-US" w:bidi="ar-EG"/>
        </w:rPr>
        <w:t>fanâ</w:t>
      </w:r>
      <w:r w:rsidR="00E02A47" w:rsidRPr="005548A7">
        <w:rPr>
          <w:i/>
          <w:iCs/>
          <w:lang w:val="en-US" w:bidi="ar-EG"/>
        </w:rPr>
        <w:t>’</w:t>
      </w:r>
      <w:r w:rsidRPr="00A34ECB">
        <w:rPr>
          <w:lang w:val="en-US" w:bidi="ar-EG"/>
        </w:rPr>
        <w:t xml:space="preserve"> yang kurang dari beberapa sisi</w:t>
      </w:r>
      <w:r w:rsidR="00361CDA">
        <w:rPr>
          <w:lang w:val="en-US" w:bidi="ar-EG"/>
        </w:rPr>
        <w:t>:</w:t>
      </w:r>
    </w:p>
    <w:p w14:paraId="19D88B1D" w14:textId="2D260BED" w:rsidR="00E02A47" w:rsidRDefault="00A34ECB" w:rsidP="00A34ECB">
      <w:pPr>
        <w:rPr>
          <w:lang w:val="en-US" w:bidi="ar-EG"/>
        </w:rPr>
      </w:pPr>
      <w:r w:rsidRPr="008B6508">
        <w:rPr>
          <w:b/>
          <w:bCs/>
          <w:lang w:val="en-US" w:bidi="ar-EG"/>
        </w:rPr>
        <w:t>Pertama:</w:t>
      </w:r>
      <w:r w:rsidRPr="00A34ECB">
        <w:rPr>
          <w:lang w:val="en-US" w:bidi="ar-EG"/>
        </w:rPr>
        <w:t xml:space="preserve"> Ia adalah dalil atas kelemahan hati orang yang </w:t>
      </w:r>
      <w:r w:rsidRPr="005548A7">
        <w:rPr>
          <w:i/>
          <w:iCs/>
          <w:lang w:val="en-US" w:bidi="ar-EG"/>
        </w:rPr>
        <w:t>fanâ</w:t>
      </w:r>
      <w:r w:rsidR="00E02A47" w:rsidRPr="005548A7">
        <w:rPr>
          <w:i/>
          <w:iCs/>
          <w:lang w:val="en-US" w:bidi="ar-EG"/>
        </w:rPr>
        <w:t>’</w:t>
      </w:r>
      <w:r w:rsidRPr="00A34ECB">
        <w:rPr>
          <w:lang w:val="en-US" w:bidi="ar-EG"/>
        </w:rPr>
        <w:t xml:space="preserve">, dan ia tidak mampu menggabungkan antara </w:t>
      </w:r>
      <w:r w:rsidRPr="006B1F54">
        <w:rPr>
          <w:i/>
          <w:iCs/>
          <w:lang w:val="en-US" w:bidi="ar-EG"/>
        </w:rPr>
        <w:t>syuhûdul</w:t>
      </w:r>
      <w:r w:rsidRPr="00A34ECB">
        <w:rPr>
          <w:lang w:val="en-US" w:bidi="ar-EG"/>
        </w:rPr>
        <w:t xml:space="preserve"> </w:t>
      </w:r>
      <w:r w:rsidRPr="00CF7456">
        <w:rPr>
          <w:i/>
          <w:iCs/>
          <w:lang w:val="en-US" w:bidi="ar-EG"/>
        </w:rPr>
        <w:t>ma</w:t>
      </w:r>
      <w:r w:rsidR="00E02A47" w:rsidRPr="00CF7456">
        <w:rPr>
          <w:i/>
          <w:iCs/>
          <w:lang w:val="en-US" w:bidi="ar-EG"/>
        </w:rPr>
        <w:t>’</w:t>
      </w:r>
      <w:r w:rsidRPr="00CF7456">
        <w:rPr>
          <w:i/>
          <w:iCs/>
          <w:lang w:val="en-US" w:bidi="ar-EG"/>
        </w:rPr>
        <w:t>bûd</w:t>
      </w:r>
      <w:r w:rsidRPr="00A34ECB">
        <w:rPr>
          <w:lang w:val="en-US" w:bidi="ar-EG"/>
        </w:rPr>
        <w:t xml:space="preserve"> (penyadaran Yang Disembah) dan ibadah, dan Yang Memerintah dan yang diperintahkan. Dan ia beranggapan bahwa jika ia menyadari </w:t>
      </w:r>
      <w:r w:rsidR="006B1F54">
        <w:rPr>
          <w:lang w:val="en-US" w:bidi="ar-EG"/>
        </w:rPr>
        <w:t>ibadah dan perintah</w:t>
      </w:r>
      <w:r w:rsidRPr="00A34ECB">
        <w:rPr>
          <w:lang w:val="en-US" w:bidi="ar-EG"/>
        </w:rPr>
        <w:t xml:space="preserve">, ia akan tersibukkan dengannya dari </w:t>
      </w:r>
      <w:r w:rsidRPr="00EB6D87">
        <w:rPr>
          <w:i/>
          <w:iCs/>
          <w:lang w:val="en-US" w:bidi="ar-EG"/>
        </w:rPr>
        <w:t>al-</w:t>
      </w:r>
      <w:r w:rsidRPr="00CF7456">
        <w:rPr>
          <w:i/>
          <w:iCs/>
          <w:lang w:val="en-US" w:bidi="ar-EG"/>
        </w:rPr>
        <w:t>ma</w:t>
      </w:r>
      <w:r w:rsidR="00E02A47" w:rsidRPr="00CF7456">
        <w:rPr>
          <w:i/>
          <w:iCs/>
          <w:lang w:val="en-US" w:bidi="ar-EG"/>
        </w:rPr>
        <w:t>’</w:t>
      </w:r>
      <w:r w:rsidRPr="00CF7456">
        <w:rPr>
          <w:i/>
          <w:iCs/>
          <w:lang w:val="en-US" w:bidi="ar-EG"/>
        </w:rPr>
        <w:t>bûd</w:t>
      </w:r>
      <w:r w:rsidRPr="00EB6D87">
        <w:rPr>
          <w:i/>
          <w:iCs/>
          <w:lang w:val="en-US" w:bidi="ar-EG"/>
        </w:rPr>
        <w:t xml:space="preserve"> </w:t>
      </w:r>
      <w:r w:rsidRPr="00A34ECB">
        <w:rPr>
          <w:lang w:val="en-US" w:bidi="ar-EG"/>
        </w:rPr>
        <w:t xml:space="preserve">dan </w:t>
      </w:r>
      <w:r w:rsidRPr="006B1F54">
        <w:rPr>
          <w:i/>
          <w:iCs/>
          <w:lang w:val="en-US" w:bidi="ar-EG"/>
        </w:rPr>
        <w:t>al-</w:t>
      </w:r>
      <w:r w:rsidRPr="00533D50">
        <w:rPr>
          <w:i/>
          <w:iCs/>
          <w:lang w:val="en-US" w:bidi="ar-EG"/>
        </w:rPr>
        <w:t>âmir</w:t>
      </w:r>
      <w:r w:rsidRPr="00A34ECB">
        <w:rPr>
          <w:lang w:val="en-US" w:bidi="ar-EG"/>
        </w:rPr>
        <w:t>. Bahkan, jika ia menyebut</w:t>
      </w:r>
      <w:r w:rsidR="006B1F54">
        <w:rPr>
          <w:lang w:val="en-US" w:bidi="ar-EG"/>
        </w:rPr>
        <w:t xml:space="preserve"> </w:t>
      </w:r>
      <w:r w:rsidRPr="00A34ECB">
        <w:rPr>
          <w:lang w:val="en-US" w:bidi="ar-EG"/>
        </w:rPr>
        <w:t xml:space="preserve">ibâdah dan adz-dzikr, itu akan menjadi kesibukan dari </w:t>
      </w:r>
      <w:r w:rsidRPr="00EB6D87">
        <w:rPr>
          <w:i/>
          <w:iCs/>
          <w:lang w:val="en-US" w:bidi="ar-EG"/>
        </w:rPr>
        <w:t>al-</w:t>
      </w:r>
      <w:r w:rsidRPr="00CF7456">
        <w:rPr>
          <w:i/>
          <w:iCs/>
          <w:lang w:val="en-US" w:bidi="ar-EG"/>
        </w:rPr>
        <w:t>ma</w:t>
      </w:r>
      <w:r w:rsidR="00E02A47" w:rsidRPr="00CF7456">
        <w:rPr>
          <w:i/>
          <w:iCs/>
          <w:lang w:val="en-US" w:bidi="ar-EG"/>
        </w:rPr>
        <w:t>’</w:t>
      </w:r>
      <w:r w:rsidRPr="00CF7456">
        <w:rPr>
          <w:i/>
          <w:iCs/>
          <w:lang w:val="en-US" w:bidi="ar-EG"/>
        </w:rPr>
        <w:t>bûd</w:t>
      </w:r>
      <w:r w:rsidRPr="00EB6D87">
        <w:rPr>
          <w:i/>
          <w:iCs/>
          <w:lang w:val="en-US" w:bidi="ar-EG"/>
        </w:rPr>
        <w:t xml:space="preserve"> </w:t>
      </w:r>
      <w:r w:rsidRPr="00A34ECB">
        <w:rPr>
          <w:lang w:val="en-US" w:bidi="ar-EG"/>
        </w:rPr>
        <w:t xml:space="preserve">dan </w:t>
      </w:r>
      <w:r w:rsidRPr="006B1F54">
        <w:rPr>
          <w:i/>
          <w:iCs/>
          <w:lang w:val="en-US" w:bidi="ar-EG"/>
        </w:rPr>
        <w:t>al-madzkûr</w:t>
      </w:r>
      <w:r w:rsidRPr="00A34ECB">
        <w:rPr>
          <w:lang w:val="en-US" w:bidi="ar-EG"/>
        </w:rPr>
        <w:t>.</w:t>
      </w:r>
    </w:p>
    <w:p w14:paraId="599BE1E1" w14:textId="69AA2621" w:rsidR="00E02A47" w:rsidRDefault="00A34ECB" w:rsidP="00A34ECB">
      <w:pPr>
        <w:rPr>
          <w:lang w:val="en-US" w:bidi="ar-EG"/>
        </w:rPr>
      </w:pPr>
      <w:r w:rsidRPr="006679F9">
        <w:rPr>
          <w:b/>
          <w:bCs/>
          <w:lang w:val="en-US" w:bidi="ar-EG"/>
        </w:rPr>
        <w:t>Kedua:</w:t>
      </w:r>
      <w:r w:rsidRPr="00A34ECB">
        <w:rPr>
          <w:lang w:val="en-US" w:bidi="ar-EG"/>
        </w:rPr>
        <w:t xml:space="preserve"> Ia sampai kepada keadaan yang menyerupai keadaan orang gila dan mabuk, sehingga keluar darinya </w:t>
      </w:r>
      <w:r w:rsidRPr="006B1F54">
        <w:rPr>
          <w:i/>
          <w:iCs/>
          <w:lang w:val="en-US" w:bidi="ar-EG"/>
        </w:rPr>
        <w:t>syath</w:t>
      </w:r>
      <w:r w:rsidR="006B1F54" w:rsidRPr="006B1F54">
        <w:rPr>
          <w:i/>
          <w:iCs/>
          <w:lang w:val="en-US" w:bidi="ar-EG"/>
        </w:rPr>
        <w:t>o</w:t>
      </w:r>
      <w:r w:rsidRPr="006B1F54">
        <w:rPr>
          <w:i/>
          <w:iCs/>
          <w:lang w:val="en-US" w:bidi="ar-EG"/>
        </w:rPr>
        <w:t>hât</w:t>
      </w:r>
      <w:r w:rsidRPr="00A34ECB">
        <w:rPr>
          <w:lang w:val="en-US" w:bidi="ar-EG"/>
        </w:rPr>
        <w:t xml:space="preserve"> </w:t>
      </w:r>
      <w:r w:rsidRPr="00A34ECB">
        <w:rPr>
          <w:lang w:val="en-US" w:bidi="ar-EG"/>
        </w:rPr>
        <w:lastRenderedPageBreak/>
        <w:t xml:space="preserve">(ucapan yang melampaui batas), baik perkataan maupun perbuatan, yang menyelisihi Syariat, yang ia dan orang lain tahu kesalahannya. Seperti perkataan sebagian mereka dalam keadaan ini: </w:t>
      </w:r>
      <w:r w:rsidR="00E02A47">
        <w:rPr>
          <w:lang w:val="en-US" w:bidi="ar-EG"/>
        </w:rPr>
        <w:t>“</w:t>
      </w:r>
      <w:r w:rsidRPr="00A34ECB">
        <w:rPr>
          <w:lang w:val="en-US" w:bidi="ar-EG"/>
        </w:rPr>
        <w:t>Mahasuci aku... mahasuci aku... Akulah Alloh... tidak ada di jubah kecuali Alloh... Aku akan mendirikan kemahku di atas Jahannam...</w:t>
      </w:r>
      <w:r w:rsidR="00E02A47">
        <w:rPr>
          <w:lang w:val="en-US" w:bidi="ar-EG"/>
        </w:rPr>
        <w:t>”</w:t>
      </w:r>
      <w:r w:rsidRPr="00A34ECB">
        <w:rPr>
          <w:lang w:val="en-US" w:bidi="ar-EG"/>
        </w:rPr>
        <w:t xml:space="preserve"> dan semisalnya dari omong kosong dan </w:t>
      </w:r>
      <w:r w:rsidRPr="006B1F54">
        <w:rPr>
          <w:i/>
          <w:iCs/>
          <w:lang w:val="en-US" w:bidi="ar-EG"/>
        </w:rPr>
        <w:t>syath</w:t>
      </w:r>
      <w:r w:rsidR="006B1F54" w:rsidRPr="006B1F54">
        <w:rPr>
          <w:i/>
          <w:iCs/>
          <w:lang w:val="en-US" w:bidi="ar-EG"/>
        </w:rPr>
        <w:t>o</w:t>
      </w:r>
      <w:r w:rsidRPr="006B1F54">
        <w:rPr>
          <w:i/>
          <w:iCs/>
          <w:lang w:val="en-US" w:bidi="ar-EG"/>
        </w:rPr>
        <w:t>hât</w:t>
      </w:r>
      <w:r w:rsidRPr="00A34ECB">
        <w:rPr>
          <w:lang w:val="en-US" w:bidi="ar-EG"/>
        </w:rPr>
        <w:t>.</w:t>
      </w:r>
    </w:p>
    <w:p w14:paraId="332E5FC9" w14:textId="77777777" w:rsidR="00E02A47" w:rsidRDefault="00A34ECB" w:rsidP="00A34ECB">
      <w:pPr>
        <w:rPr>
          <w:lang w:val="en-US" w:bidi="ar-EG"/>
        </w:rPr>
      </w:pPr>
      <w:r w:rsidRPr="00F902BE">
        <w:rPr>
          <w:b/>
          <w:bCs/>
          <w:lang w:val="en-US" w:bidi="ar-EG"/>
        </w:rPr>
        <w:t>Ketiga:</w:t>
      </w:r>
      <w:r w:rsidRPr="00A34ECB">
        <w:rPr>
          <w:lang w:val="en-US" w:bidi="ar-EG"/>
        </w:rPr>
        <w:t xml:space="preserve"> </w:t>
      </w:r>
      <w:r w:rsidRPr="005548A7">
        <w:rPr>
          <w:i/>
          <w:iCs/>
          <w:lang w:val="en-US" w:bidi="ar-EG"/>
        </w:rPr>
        <w:t>Fanâ</w:t>
      </w:r>
      <w:r w:rsidR="00E02A47" w:rsidRPr="005548A7">
        <w:rPr>
          <w:i/>
          <w:iCs/>
          <w:lang w:val="en-US" w:bidi="ar-EG"/>
        </w:rPr>
        <w:t>’</w:t>
      </w:r>
      <w:r w:rsidRPr="00A34ECB">
        <w:rPr>
          <w:lang w:val="en-US" w:bidi="ar-EG"/>
        </w:rPr>
        <w:t xml:space="preserve"> ini tidak terjadi pada orang-orang yang </w:t>
      </w:r>
      <w:r w:rsidRPr="00587AEB">
        <w:rPr>
          <w:i/>
          <w:iCs/>
          <w:lang w:val="en-US" w:bidi="ar-EG"/>
        </w:rPr>
        <w:t>mukhlisîn</w:t>
      </w:r>
      <w:r w:rsidRPr="00A34ECB">
        <w:rPr>
          <w:lang w:val="en-US" w:bidi="ar-EG"/>
        </w:rPr>
        <w:t xml:space="preserve"> (memurnikan ibadah) yang </w:t>
      </w:r>
      <w:r w:rsidRPr="00587AEB">
        <w:rPr>
          <w:i/>
          <w:iCs/>
          <w:lang w:val="en-US" w:bidi="ar-EG"/>
        </w:rPr>
        <w:t>kummal</w:t>
      </w:r>
      <w:r w:rsidRPr="00A34ECB">
        <w:rPr>
          <w:lang w:val="en-US" w:bidi="ar-EG"/>
        </w:rPr>
        <w:t xml:space="preserve"> (sempurna) dari hamba-hamba Alloh. Ia tidak terjadi pada para Rosul, tidak pula pada para Nabi, dan tidak pula pada para Shiddîqîn dan Syuhadâ.</w:t>
      </w:r>
    </w:p>
    <w:p w14:paraId="5494E2B2" w14:textId="68023780" w:rsidR="00361CDA" w:rsidRDefault="00A34ECB" w:rsidP="00A34ECB">
      <w:pPr>
        <w:rPr>
          <w:lang w:val="en-US" w:bidi="ar-EG"/>
        </w:rPr>
      </w:pPr>
      <w:r w:rsidRPr="00A34ECB">
        <w:rPr>
          <w:lang w:val="en-US" w:bidi="ar-EG"/>
        </w:rPr>
        <w:lastRenderedPageBreak/>
        <w:t xml:space="preserve">Inilah Rosululloh </w:t>
      </w:r>
      <w:r w:rsidRPr="00A34ECB">
        <w:rPr>
          <w:rFonts w:hint="cs"/>
          <w:rtl/>
          <w:lang w:val="en-US" w:bidi="ar-EG"/>
        </w:rPr>
        <w:t>ﷺ</w:t>
      </w:r>
      <w:r w:rsidRPr="00A34ECB">
        <w:rPr>
          <w:lang w:val="en-US" w:bidi="ar-EG"/>
        </w:rPr>
        <w:t>, beliau melihat ayat-ayat Alloh yang meyakinkan pada malam Mi</w:t>
      </w:r>
      <w:r w:rsidR="00E02A47">
        <w:rPr>
          <w:lang w:val="en-US" w:bidi="ar-EG"/>
        </w:rPr>
        <w:t>’</w:t>
      </w:r>
      <w:r w:rsidRPr="00A34ECB">
        <w:rPr>
          <w:lang w:val="en-US" w:bidi="ar-EG"/>
        </w:rPr>
        <w:t xml:space="preserve">roj yang tidak terjadi pada seorang pun dari manusia. Dan dalam keadaan ini beliau </w:t>
      </w:r>
      <w:r w:rsidRPr="00A34ECB">
        <w:rPr>
          <w:rFonts w:hint="cs"/>
          <w:rtl/>
          <w:lang w:val="en-US" w:bidi="ar-EG"/>
        </w:rPr>
        <w:t>ﷺ</w:t>
      </w:r>
      <w:r w:rsidRPr="00A34ECB">
        <w:rPr>
          <w:lang w:val="en-US" w:bidi="ar-EG"/>
        </w:rPr>
        <w:t xml:space="preserve"> berada dalam puncak keteguhan dalam kekuatan </w:t>
      </w:r>
      <w:r w:rsidR="0006515B">
        <w:rPr>
          <w:lang w:val="en-US" w:bidi="ar-EG"/>
        </w:rPr>
        <w:t>zhohir</w:t>
      </w:r>
      <w:r w:rsidRPr="00A34ECB">
        <w:rPr>
          <w:lang w:val="en-US" w:bidi="ar-EG"/>
        </w:rPr>
        <w:t xml:space="preserve"> dan bathin beliau. Sebagaimana Alloh </w:t>
      </w:r>
      <w:r w:rsidRPr="00F3165A">
        <w:rPr>
          <w:rFonts w:ascii="Times New Roman" w:hAnsi="Times New Roman" w:cs="Calibri" w:hint="cs"/>
          <w:rtl/>
          <w:lang w:val="en-US" w:bidi="ar-EG"/>
        </w:rPr>
        <w:t>ﷻ</w:t>
      </w:r>
      <w:r w:rsidRPr="00A34ECB">
        <w:rPr>
          <w:lang w:val="en-US" w:bidi="ar-EG"/>
        </w:rPr>
        <w:t xml:space="preserve"> berfirman tentang kekuatan </w:t>
      </w:r>
      <w:r w:rsidR="0006515B">
        <w:rPr>
          <w:lang w:val="en-US" w:bidi="ar-EG"/>
        </w:rPr>
        <w:t>zhohir</w:t>
      </w:r>
      <w:r w:rsidRPr="00A34ECB">
        <w:rPr>
          <w:lang w:val="en-US" w:bidi="ar-EG"/>
        </w:rPr>
        <w:t xml:space="preserve"> beliau</w:t>
      </w:r>
      <w:r w:rsidR="00361CDA">
        <w:rPr>
          <w:lang w:val="en-US" w:bidi="ar-EG"/>
        </w:rPr>
        <w:t>:</w:t>
      </w:r>
    </w:p>
    <w:p w14:paraId="1A953DC4"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A34ECB" w:rsidRPr="00566677">
        <w:rPr>
          <w:rFonts w:hint="eastAsia"/>
          <w:color w:val="FF0000"/>
          <w:szCs w:val="54"/>
          <w:rtl/>
          <w:lang w:val="en-US" w:bidi="ar-EG"/>
        </w:rPr>
        <w:t>مَا</w:t>
      </w:r>
      <w:r w:rsidR="00A34ECB" w:rsidRPr="00566677">
        <w:rPr>
          <w:color w:val="FF0000"/>
          <w:szCs w:val="54"/>
          <w:rtl/>
          <w:lang w:val="en-US" w:bidi="ar-EG"/>
        </w:rPr>
        <w:t xml:space="preserve"> </w:t>
      </w:r>
      <w:r w:rsidR="00A34ECB" w:rsidRPr="00566677">
        <w:rPr>
          <w:rFonts w:hint="eastAsia"/>
          <w:color w:val="FF0000"/>
          <w:szCs w:val="54"/>
          <w:rtl/>
          <w:lang w:val="en-US" w:bidi="ar-EG"/>
        </w:rPr>
        <w:t>زَاغَ</w:t>
      </w:r>
      <w:r w:rsidR="00A34ECB" w:rsidRPr="00566677">
        <w:rPr>
          <w:color w:val="FF0000"/>
          <w:szCs w:val="54"/>
          <w:rtl/>
          <w:lang w:val="en-US" w:bidi="ar-EG"/>
        </w:rPr>
        <w:t xml:space="preserve"> </w:t>
      </w:r>
      <w:r w:rsidR="00A34ECB" w:rsidRPr="00566677">
        <w:rPr>
          <w:rFonts w:hint="eastAsia"/>
          <w:color w:val="FF0000"/>
          <w:szCs w:val="54"/>
          <w:rtl/>
          <w:lang w:val="en-US" w:bidi="ar-EG"/>
        </w:rPr>
        <w:t>الْبَصَرُ</w:t>
      </w:r>
      <w:r w:rsidR="00A34ECB" w:rsidRPr="00566677">
        <w:rPr>
          <w:color w:val="FF0000"/>
          <w:szCs w:val="54"/>
          <w:rtl/>
          <w:lang w:val="en-US" w:bidi="ar-EG"/>
        </w:rPr>
        <w:t xml:space="preserve"> </w:t>
      </w:r>
      <w:r w:rsidR="00A34ECB" w:rsidRPr="00566677">
        <w:rPr>
          <w:rFonts w:hint="eastAsia"/>
          <w:color w:val="FF0000"/>
          <w:szCs w:val="54"/>
          <w:rtl/>
          <w:lang w:val="en-US" w:bidi="ar-EG"/>
        </w:rPr>
        <w:t>وَمَا</w:t>
      </w:r>
      <w:r w:rsidR="00A34ECB" w:rsidRPr="00566677">
        <w:rPr>
          <w:color w:val="FF0000"/>
          <w:szCs w:val="54"/>
          <w:rtl/>
          <w:lang w:val="en-US" w:bidi="ar-EG"/>
        </w:rPr>
        <w:t xml:space="preserve"> </w:t>
      </w:r>
      <w:r w:rsidR="00A34ECB" w:rsidRPr="00566677">
        <w:rPr>
          <w:rFonts w:hint="eastAsia"/>
          <w:color w:val="FF0000"/>
          <w:szCs w:val="54"/>
          <w:rtl/>
          <w:lang w:val="en-US" w:bidi="ar-EG"/>
        </w:rPr>
        <w:t>طَغَى</w:t>
      </w:r>
      <w:r w:rsidR="00312067" w:rsidRPr="00566677">
        <w:rPr>
          <w:color w:val="FF0000"/>
          <w:szCs w:val="54"/>
          <w:rtl/>
          <w:lang w:val="en-US" w:bidi="ar-EG"/>
        </w:rPr>
        <w:t>﴾</w:t>
      </w:r>
    </w:p>
    <w:p w14:paraId="35C35030" w14:textId="77777777" w:rsidR="00587AEB" w:rsidRDefault="00E02A47" w:rsidP="00A34ECB">
      <w:pPr>
        <w:rPr>
          <w:lang w:val="en-US" w:bidi="ar-EG"/>
        </w:rPr>
      </w:pPr>
      <w:r>
        <w:rPr>
          <w:lang w:val="en-US" w:bidi="ar-EG"/>
        </w:rPr>
        <w:t>“</w:t>
      </w:r>
      <w:r w:rsidR="00A34ECB" w:rsidRPr="00A34ECB">
        <w:rPr>
          <w:lang w:val="en-US" w:bidi="ar-EG"/>
        </w:rPr>
        <w:t>Penglihatan (Muhammad) tidak berpaling dari yang dilihatnya dan tidak pula melampauinya.</w:t>
      </w:r>
      <w:r>
        <w:rPr>
          <w:lang w:val="en-US" w:bidi="ar-EG"/>
        </w:rPr>
        <w:t>”</w:t>
      </w:r>
      <w:r w:rsidR="00A34ECB" w:rsidRPr="00A34ECB">
        <w:rPr>
          <w:lang w:val="en-US" w:bidi="ar-EG"/>
        </w:rPr>
        <w:t xml:space="preserve"> </w:t>
      </w:r>
      <w:r w:rsidR="00A34ECB" w:rsidRPr="00AD468A">
        <w:rPr>
          <w:b/>
          <w:bCs/>
          <w:lang w:val="en-US" w:bidi="ar-EG"/>
        </w:rPr>
        <w:t>(QS. An-Najm: 17)</w:t>
      </w:r>
    </w:p>
    <w:p w14:paraId="0DC08245" w14:textId="25187167" w:rsidR="00361CDA" w:rsidRDefault="00A34ECB" w:rsidP="00A34ECB">
      <w:pPr>
        <w:rPr>
          <w:lang w:val="en-US" w:bidi="ar-EG"/>
        </w:rPr>
      </w:pPr>
      <w:r w:rsidRPr="00A34ECB">
        <w:rPr>
          <w:lang w:val="en-US" w:bidi="ar-EG"/>
        </w:rPr>
        <w:t>Dia berfirman tentang kekuatan bathin beliau</w:t>
      </w:r>
      <w:r w:rsidR="00361CDA">
        <w:rPr>
          <w:lang w:val="en-US" w:bidi="ar-EG"/>
        </w:rPr>
        <w:t>:</w:t>
      </w:r>
    </w:p>
    <w:p w14:paraId="4A765B2E"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A34ECB" w:rsidRPr="00566677">
        <w:rPr>
          <w:rFonts w:hint="eastAsia"/>
          <w:color w:val="FF0000"/>
          <w:szCs w:val="54"/>
          <w:rtl/>
          <w:lang w:val="en-US" w:bidi="ar-EG"/>
        </w:rPr>
        <w:t>مَا</w:t>
      </w:r>
      <w:r w:rsidR="00A34ECB" w:rsidRPr="00566677">
        <w:rPr>
          <w:color w:val="FF0000"/>
          <w:szCs w:val="54"/>
          <w:rtl/>
          <w:lang w:val="en-US" w:bidi="ar-EG"/>
        </w:rPr>
        <w:t xml:space="preserve"> </w:t>
      </w:r>
      <w:r w:rsidR="00A34ECB" w:rsidRPr="00566677">
        <w:rPr>
          <w:rFonts w:hint="eastAsia"/>
          <w:color w:val="FF0000"/>
          <w:szCs w:val="54"/>
          <w:rtl/>
          <w:lang w:val="en-US" w:bidi="ar-EG"/>
        </w:rPr>
        <w:t>كَذَبَ</w:t>
      </w:r>
      <w:r w:rsidR="00A34ECB" w:rsidRPr="00566677">
        <w:rPr>
          <w:color w:val="FF0000"/>
          <w:szCs w:val="54"/>
          <w:rtl/>
          <w:lang w:val="en-US" w:bidi="ar-EG"/>
        </w:rPr>
        <w:t xml:space="preserve"> </w:t>
      </w:r>
      <w:r w:rsidR="00A34ECB" w:rsidRPr="00566677">
        <w:rPr>
          <w:rFonts w:hint="eastAsia"/>
          <w:color w:val="FF0000"/>
          <w:szCs w:val="54"/>
          <w:rtl/>
          <w:lang w:val="en-US" w:bidi="ar-EG"/>
        </w:rPr>
        <w:t>الْفُؤَادُ</w:t>
      </w:r>
      <w:r w:rsidR="00A34ECB" w:rsidRPr="00566677">
        <w:rPr>
          <w:color w:val="FF0000"/>
          <w:szCs w:val="54"/>
          <w:rtl/>
          <w:lang w:val="en-US" w:bidi="ar-EG"/>
        </w:rPr>
        <w:t xml:space="preserve"> </w:t>
      </w:r>
      <w:r w:rsidR="00A34ECB" w:rsidRPr="00566677">
        <w:rPr>
          <w:rFonts w:hint="eastAsia"/>
          <w:color w:val="FF0000"/>
          <w:szCs w:val="54"/>
          <w:rtl/>
          <w:lang w:val="en-US" w:bidi="ar-EG"/>
        </w:rPr>
        <w:t>مَا</w:t>
      </w:r>
      <w:r w:rsidR="00A34ECB" w:rsidRPr="00566677">
        <w:rPr>
          <w:color w:val="FF0000"/>
          <w:szCs w:val="54"/>
          <w:rtl/>
          <w:lang w:val="en-US" w:bidi="ar-EG"/>
        </w:rPr>
        <w:t xml:space="preserve"> </w:t>
      </w:r>
      <w:r w:rsidR="00A34ECB" w:rsidRPr="00566677">
        <w:rPr>
          <w:rFonts w:hint="eastAsia"/>
          <w:color w:val="FF0000"/>
          <w:szCs w:val="54"/>
          <w:rtl/>
          <w:lang w:val="en-US" w:bidi="ar-EG"/>
        </w:rPr>
        <w:t>رَأَى</w:t>
      </w:r>
      <w:r w:rsidR="00312067" w:rsidRPr="00566677">
        <w:rPr>
          <w:color w:val="FF0000"/>
          <w:szCs w:val="54"/>
          <w:rtl/>
          <w:lang w:val="en-US" w:bidi="ar-EG"/>
        </w:rPr>
        <w:t>﴾</w:t>
      </w:r>
    </w:p>
    <w:p w14:paraId="7387F14A" w14:textId="77777777" w:rsidR="00043FA5" w:rsidRDefault="00E02A47" w:rsidP="00A34ECB">
      <w:pPr>
        <w:rPr>
          <w:lang w:val="en-US" w:bidi="ar-EG"/>
        </w:rPr>
      </w:pPr>
      <w:r>
        <w:rPr>
          <w:lang w:val="en-US" w:bidi="ar-EG"/>
        </w:rPr>
        <w:t>“</w:t>
      </w:r>
      <w:r w:rsidR="00A34ECB" w:rsidRPr="00A34ECB">
        <w:rPr>
          <w:lang w:val="en-US" w:bidi="ar-EG"/>
        </w:rPr>
        <w:t>Hati (Muhammad) tidak mendustakan apa yang telah dilihatnya.</w:t>
      </w:r>
      <w:r>
        <w:rPr>
          <w:lang w:val="en-US" w:bidi="ar-EG"/>
        </w:rPr>
        <w:t>”</w:t>
      </w:r>
      <w:r w:rsidR="00A34ECB" w:rsidRPr="00A34ECB">
        <w:rPr>
          <w:lang w:val="en-US" w:bidi="ar-EG"/>
        </w:rPr>
        <w:t xml:space="preserve"> </w:t>
      </w:r>
      <w:r w:rsidR="00A34ECB" w:rsidRPr="00AD468A">
        <w:rPr>
          <w:b/>
          <w:bCs/>
          <w:lang w:val="en-US" w:bidi="ar-EG"/>
        </w:rPr>
        <w:t>(QS. An-Najm: 11</w:t>
      </w:r>
      <w:r w:rsidR="00043FA5" w:rsidRPr="00AD468A">
        <w:rPr>
          <w:b/>
          <w:bCs/>
          <w:lang w:val="en-US" w:bidi="ar-EG"/>
        </w:rPr>
        <w:t>)</w:t>
      </w:r>
    </w:p>
    <w:p w14:paraId="0958A45B" w14:textId="02B0D15D" w:rsidR="00E02A47" w:rsidRDefault="00A34ECB" w:rsidP="00A34ECB">
      <w:pPr>
        <w:rPr>
          <w:lang w:val="en-US" w:bidi="ar-EG"/>
        </w:rPr>
      </w:pPr>
      <w:r w:rsidRPr="00A34ECB">
        <w:rPr>
          <w:lang w:val="en-US" w:bidi="ar-EG"/>
        </w:rPr>
        <w:t>Dan inilah Khulafa</w:t>
      </w:r>
      <w:r w:rsidR="00E02A47">
        <w:rPr>
          <w:lang w:val="en-US" w:bidi="ar-EG"/>
        </w:rPr>
        <w:t>’</w:t>
      </w:r>
      <w:r w:rsidRPr="00A34ECB">
        <w:rPr>
          <w:lang w:val="en-US" w:bidi="ar-EG"/>
        </w:rPr>
        <w:t>ur Rosyidin: Abu Bakar</w:t>
      </w:r>
      <w:r w:rsidR="00F077B2">
        <w:rPr>
          <w:lang w:val="en-US" w:bidi="ar-EG"/>
        </w:rPr>
        <w:t xml:space="preserve"> (13 H)</w:t>
      </w:r>
      <w:r w:rsidRPr="00A34ECB">
        <w:rPr>
          <w:lang w:val="en-US" w:bidi="ar-EG"/>
        </w:rPr>
        <w:t>, Umar</w:t>
      </w:r>
      <w:r w:rsidR="00F077B2">
        <w:rPr>
          <w:lang w:val="en-US" w:bidi="ar-EG"/>
        </w:rPr>
        <w:t xml:space="preserve"> (23 H)</w:t>
      </w:r>
      <w:r w:rsidRPr="00A34ECB">
        <w:rPr>
          <w:lang w:val="en-US" w:bidi="ar-EG"/>
        </w:rPr>
        <w:t>, Utsman (35 H), dan Ali</w:t>
      </w:r>
      <w:r w:rsidR="00F077B2">
        <w:rPr>
          <w:lang w:val="en-US" w:bidi="ar-EG"/>
        </w:rPr>
        <w:t xml:space="preserve"> (40 H)</w:t>
      </w:r>
      <w:r w:rsidRPr="00A34ECB">
        <w:rPr>
          <w:lang w:val="en-US" w:bidi="ar-EG"/>
        </w:rPr>
        <w:t xml:space="preserve"> </w:t>
      </w:r>
      <w:r w:rsidRPr="00F3165A">
        <w:rPr>
          <w:i/>
          <w:iCs/>
          <w:lang w:val="en-US" w:bidi="ar-EG"/>
        </w:rPr>
        <w:t xml:space="preserve">rodhiyallahu </w:t>
      </w:r>
      <w:r w:rsidR="00E02A47" w:rsidRPr="00F3165A">
        <w:rPr>
          <w:i/>
          <w:iCs/>
          <w:lang w:val="en-US" w:bidi="ar-EG"/>
        </w:rPr>
        <w:t>‘</w:t>
      </w:r>
      <w:r w:rsidRPr="00F3165A">
        <w:rPr>
          <w:i/>
          <w:iCs/>
          <w:lang w:val="en-US" w:bidi="ar-EG"/>
        </w:rPr>
        <w:t>anhum</w:t>
      </w:r>
      <w:r w:rsidRPr="00A34ECB">
        <w:rPr>
          <w:lang w:val="en-US" w:bidi="ar-EG"/>
        </w:rPr>
        <w:t xml:space="preserve">, mereka adalah manusia terbaik setelah para Nabi, dan pemimpin para wali Alloh, tidak terjadi pada mereka </w:t>
      </w:r>
      <w:r w:rsidRPr="005548A7">
        <w:rPr>
          <w:i/>
          <w:iCs/>
          <w:lang w:val="en-US" w:bidi="ar-EG"/>
        </w:rPr>
        <w:t>fanâ</w:t>
      </w:r>
      <w:r w:rsidR="00E02A47" w:rsidRPr="005548A7">
        <w:rPr>
          <w:i/>
          <w:iCs/>
          <w:lang w:val="en-US" w:bidi="ar-EG"/>
        </w:rPr>
        <w:t>’</w:t>
      </w:r>
      <w:r w:rsidRPr="00A34ECB">
        <w:rPr>
          <w:lang w:val="en-US" w:bidi="ar-EG"/>
        </w:rPr>
        <w:t xml:space="preserve"> seperti ini.</w:t>
      </w:r>
    </w:p>
    <w:p w14:paraId="0395213D" w14:textId="77777777" w:rsidR="00E02A47" w:rsidRDefault="00A34ECB" w:rsidP="00A34ECB">
      <w:pPr>
        <w:rPr>
          <w:lang w:val="en-US" w:bidi="ar-EG"/>
        </w:rPr>
      </w:pPr>
      <w:r w:rsidRPr="00A34ECB">
        <w:rPr>
          <w:lang w:val="en-US" w:bidi="ar-EG"/>
        </w:rPr>
        <w:t xml:space="preserve">Dan inilah seluruh Shohabat, meskipun tinggi kedudukan dan sempurna keadaan mereka, tidak terjadi pada mereka </w:t>
      </w:r>
      <w:r w:rsidRPr="005548A7">
        <w:rPr>
          <w:i/>
          <w:iCs/>
          <w:lang w:val="en-US" w:bidi="ar-EG"/>
        </w:rPr>
        <w:t>fanâ</w:t>
      </w:r>
      <w:r w:rsidR="00E02A47" w:rsidRPr="005548A7">
        <w:rPr>
          <w:i/>
          <w:iCs/>
          <w:lang w:val="en-US" w:bidi="ar-EG"/>
        </w:rPr>
        <w:t>’</w:t>
      </w:r>
      <w:r w:rsidRPr="00A34ECB">
        <w:rPr>
          <w:lang w:val="en-US" w:bidi="ar-EG"/>
        </w:rPr>
        <w:t xml:space="preserve"> seperti ini.</w:t>
      </w:r>
    </w:p>
    <w:p w14:paraId="3A0D5065" w14:textId="4CDA8EEE" w:rsidR="00E02A47" w:rsidRDefault="00A34ECB" w:rsidP="00A34ECB">
      <w:pPr>
        <w:rPr>
          <w:lang w:val="en-US" w:bidi="ar-EG"/>
        </w:rPr>
      </w:pPr>
      <w:r w:rsidRPr="00A34ECB">
        <w:rPr>
          <w:lang w:val="en-US" w:bidi="ar-EG"/>
        </w:rPr>
        <w:lastRenderedPageBreak/>
        <w:t>Ia hanyalah terjadi pada masa Tabi</w:t>
      </w:r>
      <w:r w:rsidR="00E02A47">
        <w:rPr>
          <w:lang w:val="en-US" w:bidi="ar-EG"/>
        </w:rPr>
        <w:t>’</w:t>
      </w:r>
      <w:r w:rsidRPr="00A34ECB">
        <w:rPr>
          <w:lang w:val="en-US" w:bidi="ar-EG"/>
        </w:rPr>
        <w:t>in, lalu terjadi pada sebagian ahli ibadah</w:t>
      </w:r>
      <w:r w:rsidR="0009371F">
        <w:rPr>
          <w:lang w:val="en-US" w:bidi="ar-EG"/>
        </w:rPr>
        <w:t xml:space="preserve"> </w:t>
      </w:r>
      <w:r w:rsidRPr="00A34ECB">
        <w:rPr>
          <w:lang w:val="en-US" w:bidi="ar-EG"/>
        </w:rPr>
        <w:t xml:space="preserve">dan </w:t>
      </w:r>
      <w:r w:rsidRPr="0009371F">
        <w:rPr>
          <w:i/>
          <w:iCs/>
          <w:lang w:val="en-US" w:bidi="ar-EG"/>
        </w:rPr>
        <w:t>an-nussâk</w:t>
      </w:r>
      <w:r w:rsidRPr="00A34ECB">
        <w:rPr>
          <w:lang w:val="en-US" w:bidi="ar-EG"/>
        </w:rPr>
        <w:t xml:space="preserve"> (ahli zuhud) apa yang terjadi. Maka di antara mereka ada yang berteriak, ada yang pingsan, dan ada yang mati. Dan ini banyak dikenal pada sebagian </w:t>
      </w:r>
      <w:r w:rsidRPr="0009371F">
        <w:rPr>
          <w:i/>
          <w:iCs/>
          <w:lang w:val="en-US" w:bidi="ar-EG"/>
        </w:rPr>
        <w:t>masyâyikh</w:t>
      </w:r>
      <w:r w:rsidRPr="00A34ECB">
        <w:rPr>
          <w:lang w:val="en-US" w:bidi="ar-EG"/>
        </w:rPr>
        <w:t xml:space="preserve"> (guru) Sufi.</w:t>
      </w:r>
    </w:p>
    <w:p w14:paraId="321287C8" w14:textId="77777777" w:rsidR="00E02A47" w:rsidRDefault="00A34ECB" w:rsidP="00A34ECB">
      <w:pPr>
        <w:rPr>
          <w:lang w:val="en-US" w:bidi="ar-EG"/>
        </w:rPr>
      </w:pPr>
      <w:r w:rsidRPr="00A34ECB">
        <w:rPr>
          <w:lang w:val="en-US" w:bidi="ar-EG"/>
        </w:rPr>
        <w:t xml:space="preserve">- Siapa yang menjadikan ini sebagai akhir dari </w:t>
      </w:r>
      <w:r w:rsidRPr="00FC6CB0">
        <w:rPr>
          <w:i/>
          <w:iCs/>
          <w:lang w:val="en-US" w:bidi="ar-EG"/>
        </w:rPr>
        <w:t>sâlikîn</w:t>
      </w:r>
      <w:r w:rsidRPr="00A34ECB">
        <w:rPr>
          <w:lang w:val="en-US" w:bidi="ar-EG"/>
        </w:rPr>
        <w:t xml:space="preserve"> (orang-orang yang menempuh jalan spiritual), maka sungguh ia telah sesat dengan kesesatan yang jelas. Dan siapa yang menjadikannya sebagai keniscayaan </w:t>
      </w:r>
      <w:r w:rsidRPr="00FC6CB0">
        <w:rPr>
          <w:i/>
          <w:iCs/>
          <w:lang w:val="en-US" w:bidi="ar-EG"/>
        </w:rPr>
        <w:t>as-siyr ilallôh</w:t>
      </w:r>
      <w:r w:rsidRPr="00A34ECB">
        <w:rPr>
          <w:lang w:val="en-US" w:bidi="ar-EG"/>
        </w:rPr>
        <w:t xml:space="preserve"> (perjalanan menuju Alloh), maka sungguh ia telah salah.</w:t>
      </w:r>
    </w:p>
    <w:p w14:paraId="0939E388" w14:textId="47DE5867" w:rsidR="00E02A47" w:rsidRDefault="00A34ECB" w:rsidP="00A34ECB">
      <w:pPr>
        <w:rPr>
          <w:lang w:val="en-US" w:bidi="ar-EG"/>
        </w:rPr>
      </w:pPr>
      <w:r w:rsidRPr="00A34ECB">
        <w:rPr>
          <w:lang w:val="en-US" w:bidi="ar-EG"/>
        </w:rPr>
        <w:t xml:space="preserve">- Dan hakikatnya: Ia adalah </w:t>
      </w:r>
      <w:r w:rsidR="00FC6CB0">
        <w:rPr>
          <w:lang w:val="en-US" w:bidi="ar-EG"/>
        </w:rPr>
        <w:t>faktor luar</w:t>
      </w:r>
      <w:r w:rsidRPr="00A34ECB">
        <w:rPr>
          <w:lang w:val="en-US" w:bidi="ar-EG"/>
        </w:rPr>
        <w:t xml:space="preserve"> yang menimpa sebagian </w:t>
      </w:r>
      <w:r w:rsidRPr="00FC6CB0">
        <w:rPr>
          <w:i/>
          <w:iCs/>
          <w:lang w:val="en-US" w:bidi="ar-EG"/>
        </w:rPr>
        <w:t>sâlikîn</w:t>
      </w:r>
      <w:r w:rsidRPr="00A34ECB">
        <w:rPr>
          <w:lang w:val="en-US" w:bidi="ar-EG"/>
        </w:rPr>
        <w:t xml:space="preserve"> karena </w:t>
      </w:r>
      <w:r w:rsidRPr="00A34ECB">
        <w:rPr>
          <w:lang w:val="en-US" w:bidi="ar-EG"/>
        </w:rPr>
        <w:lastRenderedPageBreak/>
        <w:t xml:space="preserve">kuatnya </w:t>
      </w:r>
      <w:r w:rsidRPr="003E5586">
        <w:rPr>
          <w:i/>
          <w:iCs/>
          <w:lang w:val="en-US" w:bidi="ar-EG"/>
        </w:rPr>
        <w:t>wârid</w:t>
      </w:r>
      <w:r w:rsidRPr="00A34ECB">
        <w:rPr>
          <w:lang w:val="en-US" w:bidi="ar-EG"/>
        </w:rPr>
        <w:t xml:space="preserve"> (ilham/inspirasi) pada hati mereka dan kelemahan hati untuk menanggungnya dan melawan dominasinya, dan dari menggabungkan antara </w:t>
      </w:r>
      <w:r w:rsidRPr="00447D0A">
        <w:rPr>
          <w:i/>
          <w:iCs/>
          <w:lang w:val="en-US" w:bidi="ar-EG"/>
        </w:rPr>
        <w:t xml:space="preserve">syuhûdul </w:t>
      </w:r>
      <w:r w:rsidR="00E02A47" w:rsidRPr="00447D0A">
        <w:rPr>
          <w:i/>
          <w:iCs/>
          <w:lang w:val="en-US" w:bidi="ar-EG"/>
        </w:rPr>
        <w:t>‘</w:t>
      </w:r>
      <w:r w:rsidRPr="00447D0A">
        <w:rPr>
          <w:i/>
          <w:iCs/>
          <w:lang w:val="en-US" w:bidi="ar-EG"/>
        </w:rPr>
        <w:t>ibâdah</w:t>
      </w:r>
      <w:r w:rsidRPr="00A34ECB">
        <w:rPr>
          <w:lang w:val="en-US" w:bidi="ar-EG"/>
        </w:rPr>
        <w:t xml:space="preserve"> dan </w:t>
      </w:r>
      <w:r w:rsidRPr="00EB6D87">
        <w:rPr>
          <w:i/>
          <w:iCs/>
          <w:lang w:val="en-US" w:bidi="ar-EG"/>
        </w:rPr>
        <w:t>al-</w:t>
      </w:r>
      <w:r w:rsidRPr="00CF7456">
        <w:rPr>
          <w:i/>
          <w:iCs/>
          <w:lang w:val="en-US" w:bidi="ar-EG"/>
        </w:rPr>
        <w:t>ma</w:t>
      </w:r>
      <w:r w:rsidR="00E02A47" w:rsidRPr="00CF7456">
        <w:rPr>
          <w:i/>
          <w:iCs/>
          <w:lang w:val="en-US" w:bidi="ar-EG"/>
        </w:rPr>
        <w:t>’</w:t>
      </w:r>
      <w:r w:rsidRPr="00CF7456">
        <w:rPr>
          <w:i/>
          <w:iCs/>
          <w:lang w:val="en-US" w:bidi="ar-EG"/>
        </w:rPr>
        <w:t>bûd</w:t>
      </w:r>
      <w:r w:rsidRPr="00EB6D87">
        <w:rPr>
          <w:i/>
          <w:iCs/>
          <w:lang w:val="en-US" w:bidi="ar-EG"/>
        </w:rPr>
        <w:t xml:space="preserve"> </w:t>
      </w:r>
      <w:r w:rsidRPr="00A34ECB">
        <w:rPr>
          <w:lang w:val="en-US" w:bidi="ar-EG"/>
        </w:rPr>
        <w:t>dan semisalnya.</w:t>
      </w:r>
    </w:p>
    <w:p w14:paraId="4F572840" w14:textId="045C066F" w:rsidR="00E02A47" w:rsidRDefault="00A34ECB" w:rsidP="008422EC">
      <w:pPr>
        <w:rPr>
          <w:lang w:val="en-US" w:bidi="ar-EG"/>
        </w:rPr>
      </w:pPr>
      <w:r w:rsidRPr="00F902BE">
        <w:rPr>
          <w:b/>
          <w:bCs/>
          <w:lang w:val="en-US" w:bidi="ar-EG"/>
        </w:rPr>
        <w:t>Ketiga:</w:t>
      </w:r>
      <w:r w:rsidRPr="00A34ECB">
        <w:rPr>
          <w:lang w:val="en-US" w:bidi="ar-EG"/>
        </w:rPr>
        <w:t xml:space="preserve"> </w:t>
      </w:r>
      <w:r w:rsidRPr="00447D0A">
        <w:rPr>
          <w:i/>
          <w:iCs/>
          <w:lang w:val="en-US" w:bidi="ar-EG"/>
        </w:rPr>
        <w:t>Fanâ</w:t>
      </w:r>
      <w:r w:rsidR="00E02A47" w:rsidRPr="00447D0A">
        <w:rPr>
          <w:i/>
          <w:iCs/>
          <w:lang w:val="en-US" w:bidi="ar-EG"/>
        </w:rPr>
        <w:t>’</w:t>
      </w:r>
      <w:r w:rsidRPr="00447D0A">
        <w:rPr>
          <w:i/>
          <w:iCs/>
          <w:lang w:val="en-US" w:bidi="ar-EG"/>
        </w:rPr>
        <w:t xml:space="preserve"> Ilhâdî Kufrî</w:t>
      </w:r>
      <w:r w:rsidRPr="00A34ECB">
        <w:rPr>
          <w:lang w:val="en-US" w:bidi="ar-EG"/>
        </w:rPr>
        <w:t xml:space="preserve"> (Peleburan Penyimpangan Kekufuran): Yaitu hilangnya </w:t>
      </w:r>
      <w:r w:rsidRPr="008422EC">
        <w:rPr>
          <w:i/>
          <w:iCs/>
          <w:lang w:val="en-US" w:bidi="ar-EG"/>
        </w:rPr>
        <w:t>wujûdus siwâ</w:t>
      </w:r>
      <w:r w:rsidR="008422EC">
        <w:rPr>
          <w:lang w:val="en-US" w:bidi="ar-EG"/>
        </w:rPr>
        <w:t xml:space="preserve">. </w:t>
      </w:r>
      <w:r w:rsidRPr="00A34ECB">
        <w:rPr>
          <w:lang w:val="en-US" w:bidi="ar-EG"/>
        </w:rPr>
        <w:t xml:space="preserve">Maksudnya: Hilangnya keberadaan selain Alloh </w:t>
      </w:r>
      <w:r w:rsidRPr="00F3165A">
        <w:rPr>
          <w:rFonts w:ascii="Times New Roman" w:hAnsi="Times New Roman" w:cs="Calibri" w:hint="cs"/>
          <w:rtl/>
          <w:lang w:val="en-US" w:bidi="ar-EG"/>
        </w:rPr>
        <w:t>ﷻ</w:t>
      </w:r>
      <w:r w:rsidRPr="00A34ECB">
        <w:rPr>
          <w:lang w:val="en-US" w:bidi="ar-EG"/>
        </w:rPr>
        <w:t xml:space="preserve">, sehingga ia melihat Khôliq adalah </w:t>
      </w:r>
      <w:r w:rsidR="00E02A47">
        <w:rPr>
          <w:lang w:val="en-US" w:bidi="ar-EG"/>
        </w:rPr>
        <w:t>‘</w:t>
      </w:r>
      <w:r w:rsidRPr="008422EC">
        <w:rPr>
          <w:i/>
          <w:iCs/>
          <w:lang w:val="en-US" w:bidi="ar-EG"/>
        </w:rPr>
        <w:t>ainul makhluk</w:t>
      </w:r>
      <w:r w:rsidRPr="00A34ECB">
        <w:rPr>
          <w:lang w:val="en-US" w:bidi="ar-EG"/>
        </w:rPr>
        <w:t xml:space="preserve"> (sama persis dengan makhluk), dan </w:t>
      </w:r>
      <w:r w:rsidRPr="00EE0511">
        <w:rPr>
          <w:i/>
          <w:iCs/>
          <w:lang w:val="en-US" w:bidi="ar-EG"/>
        </w:rPr>
        <w:t>maujûd</w:t>
      </w:r>
      <w:r w:rsidRPr="00A34ECB">
        <w:rPr>
          <w:lang w:val="en-US" w:bidi="ar-EG"/>
        </w:rPr>
        <w:t xml:space="preserve"> (Yang Ada) adalah </w:t>
      </w:r>
      <w:r w:rsidR="00E02A47" w:rsidRPr="008422EC">
        <w:rPr>
          <w:i/>
          <w:iCs/>
          <w:lang w:val="en-US" w:bidi="ar-EG"/>
        </w:rPr>
        <w:t>‘</w:t>
      </w:r>
      <w:r w:rsidRPr="008422EC">
        <w:rPr>
          <w:i/>
          <w:iCs/>
          <w:lang w:val="en-US" w:bidi="ar-EG"/>
        </w:rPr>
        <w:t>ainul</w:t>
      </w:r>
      <w:r w:rsidRPr="00A34ECB">
        <w:rPr>
          <w:lang w:val="en-US" w:bidi="ar-EG"/>
        </w:rPr>
        <w:t xml:space="preserve"> </w:t>
      </w:r>
      <w:r w:rsidRPr="007E57EE">
        <w:rPr>
          <w:i/>
          <w:iCs/>
          <w:lang w:val="en-US" w:bidi="ar-EG"/>
        </w:rPr>
        <w:t>mûjid</w:t>
      </w:r>
      <w:r w:rsidRPr="00A34ECB">
        <w:rPr>
          <w:lang w:val="en-US" w:bidi="ar-EG"/>
        </w:rPr>
        <w:t xml:space="preserve"> (sama persis dengan Yang Mengadakan). Dan tidak ada di sana Robb dan </w:t>
      </w:r>
      <w:r w:rsidRPr="0036634F">
        <w:rPr>
          <w:i/>
          <w:iCs/>
          <w:lang w:val="en-US" w:bidi="ar-EG"/>
        </w:rPr>
        <w:t>marbûb</w:t>
      </w:r>
      <w:r w:rsidRPr="00A34ECB">
        <w:rPr>
          <w:lang w:val="en-US" w:bidi="ar-EG"/>
        </w:rPr>
        <w:t xml:space="preserve"> (yang </w:t>
      </w:r>
      <w:r w:rsidR="0036634F">
        <w:rPr>
          <w:lang w:val="en-US" w:bidi="ar-EG"/>
        </w:rPr>
        <w:t>diciptakan</w:t>
      </w:r>
      <w:r w:rsidRPr="00A34ECB">
        <w:rPr>
          <w:lang w:val="en-US" w:bidi="ar-EG"/>
        </w:rPr>
        <w:t xml:space="preserve">), Khôliq dan makhluk, </w:t>
      </w:r>
      <w:r w:rsidR="00E02A47" w:rsidRPr="0036634F">
        <w:rPr>
          <w:i/>
          <w:iCs/>
          <w:lang w:val="en-US" w:bidi="ar-EG"/>
        </w:rPr>
        <w:t>‘</w:t>
      </w:r>
      <w:r w:rsidRPr="0036634F">
        <w:rPr>
          <w:i/>
          <w:iCs/>
          <w:lang w:val="en-US" w:bidi="ar-EG"/>
        </w:rPr>
        <w:t>âbid</w:t>
      </w:r>
      <w:r w:rsidRPr="00A34ECB">
        <w:rPr>
          <w:lang w:val="en-US" w:bidi="ar-EG"/>
        </w:rPr>
        <w:t xml:space="preserve"> (yang beribadah) dan </w:t>
      </w:r>
      <w:r w:rsidRPr="00CF7456">
        <w:rPr>
          <w:i/>
          <w:iCs/>
          <w:lang w:val="en-US" w:bidi="ar-EG"/>
        </w:rPr>
        <w:t>ma</w:t>
      </w:r>
      <w:r w:rsidR="00E02A47" w:rsidRPr="00CF7456">
        <w:rPr>
          <w:i/>
          <w:iCs/>
          <w:lang w:val="en-US" w:bidi="ar-EG"/>
        </w:rPr>
        <w:t>’</w:t>
      </w:r>
      <w:r w:rsidRPr="00CF7456">
        <w:rPr>
          <w:i/>
          <w:iCs/>
          <w:lang w:val="en-US" w:bidi="ar-EG"/>
        </w:rPr>
        <w:t>bûd</w:t>
      </w:r>
      <w:r w:rsidRPr="00A34ECB">
        <w:rPr>
          <w:lang w:val="en-US" w:bidi="ar-EG"/>
        </w:rPr>
        <w:t xml:space="preserve"> (yang disembah), </w:t>
      </w:r>
      <w:r w:rsidRPr="00533D50">
        <w:rPr>
          <w:i/>
          <w:iCs/>
          <w:lang w:val="en-US" w:bidi="ar-EG"/>
        </w:rPr>
        <w:t>âmir</w:t>
      </w:r>
      <w:r w:rsidRPr="00A34ECB">
        <w:rPr>
          <w:lang w:val="en-US" w:bidi="ar-EG"/>
        </w:rPr>
        <w:t xml:space="preserve"> (yang memerintah) dan </w:t>
      </w:r>
      <w:r w:rsidRPr="00533D50">
        <w:rPr>
          <w:i/>
          <w:iCs/>
          <w:lang w:val="en-US" w:bidi="ar-EG"/>
        </w:rPr>
        <w:lastRenderedPageBreak/>
        <w:t>ma</w:t>
      </w:r>
      <w:r w:rsidR="00E02A47" w:rsidRPr="00533D50">
        <w:rPr>
          <w:i/>
          <w:iCs/>
          <w:lang w:val="en-US" w:bidi="ar-EG"/>
        </w:rPr>
        <w:t>’</w:t>
      </w:r>
      <w:r w:rsidRPr="00533D50">
        <w:rPr>
          <w:i/>
          <w:iCs/>
          <w:lang w:val="en-US" w:bidi="ar-EG"/>
        </w:rPr>
        <w:t>mûr</w:t>
      </w:r>
      <w:r w:rsidRPr="00A34ECB">
        <w:rPr>
          <w:lang w:val="en-US" w:bidi="ar-EG"/>
        </w:rPr>
        <w:t xml:space="preserve"> (yang diperintah), tetapi semuanya adalah satu hal dan satu Dzat.</w:t>
      </w:r>
    </w:p>
    <w:p w14:paraId="41F9A447" w14:textId="77777777" w:rsidR="00E02A47" w:rsidRDefault="00A34ECB" w:rsidP="00A34ECB">
      <w:pPr>
        <w:rPr>
          <w:lang w:val="en-US" w:bidi="ar-EG"/>
        </w:rPr>
      </w:pPr>
      <w:r w:rsidRPr="00A34ECB">
        <w:rPr>
          <w:lang w:val="en-US" w:bidi="ar-EG"/>
        </w:rPr>
        <w:t xml:space="preserve">- Dan ini adalah </w:t>
      </w:r>
      <w:r w:rsidRPr="005548A7">
        <w:rPr>
          <w:i/>
          <w:iCs/>
          <w:lang w:val="en-US" w:bidi="ar-EG"/>
        </w:rPr>
        <w:t>fanâ</w:t>
      </w:r>
      <w:r w:rsidR="00E02A47" w:rsidRPr="005548A7">
        <w:rPr>
          <w:i/>
          <w:iCs/>
          <w:lang w:val="en-US" w:bidi="ar-EG"/>
        </w:rPr>
        <w:t>’</w:t>
      </w:r>
      <w:r w:rsidRPr="00A34ECB">
        <w:rPr>
          <w:lang w:val="en-US" w:bidi="ar-EG"/>
        </w:rPr>
        <w:t xml:space="preserve"> dari Ahlul </w:t>
      </w:r>
      <w:r w:rsidRPr="00905032">
        <w:rPr>
          <w:i/>
          <w:iCs/>
          <w:lang w:val="en-US" w:bidi="ar-EG"/>
        </w:rPr>
        <w:t>Ilhâd</w:t>
      </w:r>
      <w:r w:rsidRPr="00A34ECB">
        <w:rPr>
          <w:lang w:val="en-US" w:bidi="ar-EG"/>
        </w:rPr>
        <w:t xml:space="preserve"> (orang-orang yang menyimpang) yang berkata tentang </w:t>
      </w:r>
      <w:r w:rsidRPr="0052257B">
        <w:rPr>
          <w:i/>
          <w:iCs/>
          <w:lang w:val="en-US" w:bidi="ar-EG"/>
        </w:rPr>
        <w:t>wahdatul</w:t>
      </w:r>
      <w:r w:rsidRPr="00A34ECB">
        <w:rPr>
          <w:lang w:val="en-US" w:bidi="ar-EG"/>
        </w:rPr>
        <w:t xml:space="preserve"> </w:t>
      </w:r>
      <w:r w:rsidRPr="00DD5129">
        <w:rPr>
          <w:i/>
          <w:iCs/>
          <w:lang w:val="en-US" w:bidi="ar-EG"/>
        </w:rPr>
        <w:t>wujûd</w:t>
      </w:r>
      <w:r w:rsidRPr="00A34ECB">
        <w:rPr>
          <w:lang w:val="en-US" w:bidi="ar-EG"/>
        </w:rPr>
        <w:t xml:space="preserve"> (kesatuan wujud), seperti Ibnu </w:t>
      </w:r>
      <w:r w:rsidR="00E02A47">
        <w:rPr>
          <w:lang w:val="en-US" w:bidi="ar-EG"/>
        </w:rPr>
        <w:t>‘</w:t>
      </w:r>
      <w:r w:rsidRPr="00A34ECB">
        <w:rPr>
          <w:lang w:val="en-US" w:bidi="ar-EG"/>
        </w:rPr>
        <w:t>Arobi, At-Tilmisânî, Ibnu Sab</w:t>
      </w:r>
      <w:r w:rsidR="00E02A47">
        <w:rPr>
          <w:lang w:val="en-US" w:bidi="ar-EG"/>
        </w:rPr>
        <w:t>’</w:t>
      </w:r>
      <w:r w:rsidRPr="00A34ECB">
        <w:rPr>
          <w:lang w:val="en-US" w:bidi="ar-EG"/>
        </w:rPr>
        <w:t>în, Al-Qônawî, dan semisalnya...</w:t>
      </w:r>
    </w:p>
    <w:p w14:paraId="1DF80771" w14:textId="77777777" w:rsidR="00361CDA" w:rsidRDefault="00A34ECB" w:rsidP="00A34ECB">
      <w:pPr>
        <w:rPr>
          <w:lang w:val="en-US" w:bidi="ar-EG"/>
        </w:rPr>
      </w:pPr>
      <w:r w:rsidRPr="00A34ECB">
        <w:rPr>
          <w:lang w:val="en-US" w:bidi="ar-EG"/>
        </w:rPr>
        <w:t>- Dan mereka ini lebih kafir daripada orang-orang Nashoro dari 2 sisi</w:t>
      </w:r>
      <w:r w:rsidR="00361CDA">
        <w:rPr>
          <w:lang w:val="en-US" w:bidi="ar-EG"/>
        </w:rPr>
        <w:t>:</w:t>
      </w:r>
    </w:p>
    <w:p w14:paraId="5275B266" w14:textId="41B59C8B" w:rsidR="00043FA5" w:rsidRDefault="00A34ECB" w:rsidP="00A34ECB">
      <w:pPr>
        <w:rPr>
          <w:lang w:val="en-US" w:bidi="ar-EG"/>
        </w:rPr>
      </w:pPr>
      <w:r w:rsidRPr="0022695A">
        <w:rPr>
          <w:b/>
          <w:bCs/>
          <w:lang w:val="en-US" w:bidi="ar-EG"/>
        </w:rPr>
        <w:t>Salah satunya</w:t>
      </w:r>
      <w:r w:rsidRPr="00A34ECB">
        <w:rPr>
          <w:lang w:val="en-US" w:bidi="ar-EG"/>
        </w:rPr>
        <w:t>: Mereka menjadikan Robb Khôliq sama persis dengan makhluk, sedangkan orang-orang Nashoro itu menjadikan Robb bersatu dengan hamba-Nya yang Dia pilih setelah keduanya tidak bersatu</w:t>
      </w:r>
      <w:r w:rsidR="0022695A">
        <w:rPr>
          <w:lang w:val="en-US" w:bidi="ar-EG"/>
        </w:rPr>
        <w:t>.</w:t>
      </w:r>
      <w:r w:rsidRPr="00A34ECB">
        <w:rPr>
          <w:lang w:val="en-US" w:bidi="ar-EG"/>
        </w:rPr>
        <w:t xml:space="preserve"> </w:t>
      </w:r>
      <w:r w:rsidRPr="0022695A">
        <w:rPr>
          <w:b/>
          <w:bCs/>
          <w:lang w:val="en-US" w:bidi="ar-EG"/>
        </w:rPr>
        <w:t>(Lihat Majmu</w:t>
      </w:r>
      <w:r w:rsidR="00E02A47" w:rsidRPr="0022695A">
        <w:rPr>
          <w:b/>
          <w:bCs/>
          <w:lang w:val="en-US" w:bidi="ar-EG"/>
        </w:rPr>
        <w:t>’</w:t>
      </w:r>
      <w:r w:rsidRPr="0022695A">
        <w:rPr>
          <w:b/>
          <w:bCs/>
          <w:lang w:val="en-US" w:bidi="ar-EG"/>
        </w:rPr>
        <w:t xml:space="preserve"> Al-Fatawa 2/172</w:t>
      </w:r>
      <w:r w:rsidR="00043FA5" w:rsidRPr="0022695A">
        <w:rPr>
          <w:b/>
          <w:bCs/>
          <w:lang w:val="en-US" w:bidi="ar-EG"/>
        </w:rPr>
        <w:t>)</w:t>
      </w:r>
    </w:p>
    <w:p w14:paraId="60C76FBF" w14:textId="260D6441" w:rsidR="00E02A47" w:rsidRDefault="00A34ECB" w:rsidP="00A34ECB">
      <w:pPr>
        <w:rPr>
          <w:lang w:val="en-US" w:bidi="ar-EG"/>
        </w:rPr>
      </w:pPr>
      <w:r w:rsidRPr="006679F9">
        <w:rPr>
          <w:b/>
          <w:bCs/>
          <w:lang w:val="en-US" w:bidi="ar-EG"/>
        </w:rPr>
        <w:lastRenderedPageBreak/>
        <w:t>Kedua:</w:t>
      </w:r>
      <w:r w:rsidRPr="00A34ECB">
        <w:rPr>
          <w:lang w:val="en-US" w:bidi="ar-EG"/>
        </w:rPr>
        <w:t xml:space="preserve"> Mereka menjadikan persatuan Robb itu meresap pada segala sesuatu, pada anjing dan babi, kotoran dan najis... Sedangkan orang-orang Nashoro itu mengkhususkannya pada siapa yang mereka agungkan seperti Al-Masih </w:t>
      </w:r>
      <w:r w:rsidR="00E02A47" w:rsidRPr="002C40DB">
        <w:rPr>
          <w:i/>
          <w:iCs/>
          <w:lang w:val="en-US" w:bidi="ar-EG"/>
        </w:rPr>
        <w:t>‘</w:t>
      </w:r>
      <w:r w:rsidRPr="002C40DB">
        <w:rPr>
          <w:i/>
          <w:iCs/>
          <w:lang w:val="en-US" w:bidi="ar-EG"/>
        </w:rPr>
        <w:t xml:space="preserve">alaihish </w:t>
      </w:r>
      <w:r w:rsidR="00EC3DDD">
        <w:rPr>
          <w:i/>
          <w:iCs/>
          <w:lang w:val="en-US" w:bidi="ar-EG"/>
        </w:rPr>
        <w:t>Sholat</w:t>
      </w:r>
      <w:r w:rsidRPr="002C40DB">
        <w:rPr>
          <w:i/>
          <w:iCs/>
          <w:lang w:val="en-US" w:bidi="ar-EG"/>
        </w:rPr>
        <w:t xml:space="preserve"> was Salam</w:t>
      </w:r>
      <w:r w:rsidRPr="00A34ECB">
        <w:rPr>
          <w:lang w:val="en-US" w:bidi="ar-EG"/>
        </w:rPr>
        <w:t>.</w:t>
      </w:r>
    </w:p>
    <w:p w14:paraId="2EECF8FB" w14:textId="3C81C03F" w:rsidR="00E02A47" w:rsidRDefault="00A34ECB" w:rsidP="00A34ECB">
      <w:pPr>
        <w:rPr>
          <w:lang w:val="en-US" w:bidi="ar-EG"/>
        </w:rPr>
      </w:pPr>
      <w:r w:rsidRPr="00A34ECB">
        <w:rPr>
          <w:lang w:val="en-US" w:bidi="ar-EG"/>
        </w:rPr>
        <w:t xml:space="preserve">- Dan membayangkan perkataan ini sudah cukup untuk menolaknya. Karena tuntutannya: Robb dan hamba adalah satu </w:t>
      </w:r>
      <w:r w:rsidR="0022695A" w:rsidRPr="0022695A">
        <w:rPr>
          <w:lang w:val="en-US" w:bidi="ar-EG"/>
        </w:rPr>
        <w:t>kesatuan</w:t>
      </w:r>
      <w:r w:rsidRPr="00A34ECB">
        <w:rPr>
          <w:lang w:val="en-US" w:bidi="ar-EG"/>
        </w:rPr>
        <w:t xml:space="preserve">, yang makan dan yang dimakan adalah satu </w:t>
      </w:r>
      <w:r w:rsidR="0022695A">
        <w:rPr>
          <w:lang w:val="en-US" w:bidi="ar-EG"/>
        </w:rPr>
        <w:t>kesatuan</w:t>
      </w:r>
      <w:r w:rsidRPr="00A34ECB">
        <w:rPr>
          <w:lang w:val="en-US" w:bidi="ar-EG"/>
        </w:rPr>
        <w:t xml:space="preserve">, yang menikahi dan yang dinikahi adalah satu </w:t>
      </w:r>
      <w:r w:rsidR="0022695A" w:rsidRPr="0022695A">
        <w:rPr>
          <w:lang w:val="en-US" w:bidi="ar-EG"/>
        </w:rPr>
        <w:t>kesatuan</w:t>
      </w:r>
      <w:r w:rsidRPr="00A34ECB">
        <w:rPr>
          <w:lang w:val="en-US" w:bidi="ar-EG"/>
        </w:rPr>
        <w:t>, yang bersengketa dan Qôdh</w:t>
      </w:r>
      <w:r w:rsidRPr="00A34ECB">
        <w:rPr>
          <w:rFonts w:hint="eastAsia"/>
          <w:lang w:val="en-US" w:bidi="ar-EG"/>
        </w:rPr>
        <w:t>î</w:t>
      </w:r>
      <w:r w:rsidRPr="00A34ECB">
        <w:rPr>
          <w:lang w:val="en-US" w:bidi="ar-EG"/>
        </w:rPr>
        <w:t xml:space="preserve"> (hakim) adalah satu </w:t>
      </w:r>
      <w:r w:rsidR="0022695A" w:rsidRPr="0022695A">
        <w:rPr>
          <w:lang w:val="en-US" w:bidi="ar-EG"/>
        </w:rPr>
        <w:t>kesatuan</w:t>
      </w:r>
      <w:r w:rsidRPr="00A34ECB">
        <w:rPr>
          <w:lang w:val="en-US" w:bidi="ar-EG"/>
        </w:rPr>
        <w:t xml:space="preserve">, dan yang disaksikan dan yang disaksikan atasnya adalah satu </w:t>
      </w:r>
      <w:r w:rsidR="0022695A" w:rsidRPr="0022695A">
        <w:rPr>
          <w:lang w:val="en-US" w:bidi="ar-EG"/>
        </w:rPr>
        <w:t>kesatuan</w:t>
      </w:r>
      <w:r w:rsidRPr="00A34ECB">
        <w:rPr>
          <w:lang w:val="en-US" w:bidi="ar-EG"/>
        </w:rPr>
        <w:t>. Dan ini adalah puncak kebodohan dan kesesatan.</w:t>
      </w:r>
    </w:p>
    <w:p w14:paraId="38589D44" w14:textId="77777777" w:rsidR="0022695A" w:rsidRDefault="00A34ECB" w:rsidP="00A34ECB">
      <w:pPr>
        <w:rPr>
          <w:lang w:val="en-US" w:bidi="ar-EG"/>
        </w:rPr>
      </w:pPr>
      <w:r w:rsidRPr="00A34ECB">
        <w:rPr>
          <w:lang w:val="en-US" w:bidi="ar-EG"/>
        </w:rPr>
        <w:lastRenderedPageBreak/>
        <w:t xml:space="preserve">- Syaikh berkata: Dan disebutkan dari sebagian mereka bahwa ia mendatangi anaknya (menyetubuhinya) dan mengklaim bahwa ia adalah Alloh Robbul </w:t>
      </w:r>
      <w:r w:rsidR="00E02A47">
        <w:rPr>
          <w:lang w:val="en-US" w:bidi="ar-EG"/>
        </w:rPr>
        <w:t>‘</w:t>
      </w:r>
      <w:r w:rsidRPr="00A34ECB">
        <w:rPr>
          <w:lang w:val="en-US" w:bidi="ar-EG"/>
        </w:rPr>
        <w:t>Âlamîn</w:t>
      </w:r>
      <w:r w:rsidR="0022695A">
        <w:rPr>
          <w:lang w:val="en-US" w:bidi="ar-EG"/>
        </w:rPr>
        <w:t>.</w:t>
      </w:r>
      <w:r w:rsidRPr="00A34ECB">
        <w:rPr>
          <w:lang w:val="en-US" w:bidi="ar-EG"/>
        </w:rPr>
        <w:t xml:space="preserve"> </w:t>
      </w:r>
      <w:r w:rsidRPr="0022695A">
        <w:rPr>
          <w:b/>
          <w:bCs/>
          <w:lang w:val="en-US" w:bidi="ar-EG"/>
        </w:rPr>
        <w:t>(Lihat Majmu</w:t>
      </w:r>
      <w:r w:rsidR="00E02A47" w:rsidRPr="0022695A">
        <w:rPr>
          <w:b/>
          <w:bCs/>
          <w:lang w:val="en-US" w:bidi="ar-EG"/>
        </w:rPr>
        <w:t>’</w:t>
      </w:r>
      <w:r w:rsidRPr="0022695A">
        <w:rPr>
          <w:b/>
          <w:bCs/>
          <w:lang w:val="en-US" w:bidi="ar-EG"/>
        </w:rPr>
        <w:t xml:space="preserve"> Al-Fatawa 2/378)</w:t>
      </w:r>
    </w:p>
    <w:p w14:paraId="4B0603F1" w14:textId="3A961292" w:rsidR="00E02A47" w:rsidRDefault="00A34ECB" w:rsidP="00A34ECB">
      <w:pPr>
        <w:rPr>
          <w:lang w:val="en-US" w:bidi="ar-EG"/>
        </w:rPr>
      </w:pPr>
      <w:r w:rsidRPr="00A34ECB">
        <w:rPr>
          <w:lang w:val="en-US" w:bidi="ar-EG"/>
        </w:rPr>
        <w:t>Semoga Alloh memburukkan kelompok yang mereka sembah adalah tempat yang mereka tiduri.</w:t>
      </w:r>
    </w:p>
    <w:p w14:paraId="3DD645F1" w14:textId="5821EEA8" w:rsidR="00361CDA" w:rsidRDefault="00A34ECB" w:rsidP="00A34ECB">
      <w:pPr>
        <w:rPr>
          <w:lang w:val="en-US" w:bidi="ar-EG"/>
        </w:rPr>
      </w:pPr>
      <w:r w:rsidRPr="00A34ECB">
        <w:rPr>
          <w:lang w:val="en-US" w:bidi="ar-EG"/>
        </w:rPr>
        <w:t xml:space="preserve">- Dan Ibnul Qoyyim berkata dalam </w:t>
      </w:r>
      <w:r w:rsidRPr="004D1222">
        <w:rPr>
          <w:i/>
          <w:iCs/>
          <w:lang w:val="en-US" w:bidi="ar-EG"/>
        </w:rPr>
        <w:t>An-Nûniyyah</w:t>
      </w:r>
      <w:r w:rsidRPr="00A34ECB">
        <w:rPr>
          <w:lang w:val="en-US" w:bidi="ar-EG"/>
        </w:rPr>
        <w:t xml:space="preserve"> tentang kelompok ini</w:t>
      </w:r>
      <w:r w:rsidR="00361CDA">
        <w:rPr>
          <w:lang w:val="en-US" w:bidi="ar-EG"/>
        </w:rPr>
        <w:t>:</w:t>
      </w:r>
    </w:p>
    <w:p w14:paraId="7C3BD142" w14:textId="72168165" w:rsidR="00A34ECB" w:rsidRPr="00096434" w:rsidRDefault="00A34ECB" w:rsidP="00A34ECB">
      <w:pPr>
        <w:rPr>
          <w:i/>
          <w:iCs/>
          <w:lang w:val="en-US" w:bidi="ar-EG"/>
        </w:rPr>
      </w:pPr>
      <w:r w:rsidRPr="00096434">
        <w:rPr>
          <w:i/>
          <w:iCs/>
          <w:lang w:val="en-US" w:bidi="ar-EG"/>
        </w:rPr>
        <w:t>Sungguh kaum itu tidak menjaganya dari manusia</w:t>
      </w:r>
    </w:p>
    <w:p w14:paraId="1DD7BD8D" w14:textId="4C32031F" w:rsidR="00A34ECB" w:rsidRPr="00096434" w:rsidRDefault="00A34ECB" w:rsidP="00A34ECB">
      <w:pPr>
        <w:rPr>
          <w:i/>
          <w:iCs/>
          <w:lang w:val="en-US" w:bidi="ar-EG"/>
        </w:rPr>
      </w:pPr>
      <w:r w:rsidRPr="00096434">
        <w:rPr>
          <w:i/>
          <w:iCs/>
          <w:lang w:val="en-US" w:bidi="ar-EG"/>
        </w:rPr>
        <w:t>tidak dari jin, tidak dari pohon, dan tidak dari hewan</w:t>
      </w:r>
    </w:p>
    <w:p w14:paraId="788F8557" w14:textId="081CD9F6" w:rsidR="00A34ECB" w:rsidRPr="00096434" w:rsidRDefault="00A34ECB" w:rsidP="00A34ECB">
      <w:pPr>
        <w:rPr>
          <w:i/>
          <w:iCs/>
          <w:lang w:val="en-US" w:bidi="ar-EG"/>
        </w:rPr>
      </w:pPr>
      <w:r w:rsidRPr="00096434">
        <w:rPr>
          <w:i/>
          <w:iCs/>
          <w:lang w:val="en-US" w:bidi="ar-EG"/>
        </w:rPr>
        <w:lastRenderedPageBreak/>
        <w:t>Tetapi Dia adalah yang dimakan dan yang dipakai</w:t>
      </w:r>
    </w:p>
    <w:p w14:paraId="34FB4082" w14:textId="6BE244B0" w:rsidR="00A34ECB" w:rsidRPr="00096434" w:rsidRDefault="00A34ECB" w:rsidP="00A34ECB">
      <w:pPr>
        <w:rPr>
          <w:i/>
          <w:iCs/>
          <w:lang w:val="en-US" w:bidi="ar-EG"/>
        </w:rPr>
      </w:pPr>
      <w:r w:rsidRPr="00096434">
        <w:rPr>
          <w:i/>
          <w:iCs/>
          <w:lang w:val="en-US" w:bidi="ar-EG"/>
        </w:rPr>
        <w:t>yang dicium dan yang didengar dengan telinga</w:t>
      </w:r>
    </w:p>
    <w:p w14:paraId="25E69644" w14:textId="49C6E581" w:rsidR="00A34ECB" w:rsidRPr="00096434" w:rsidRDefault="00A34ECB" w:rsidP="00A34ECB">
      <w:pPr>
        <w:rPr>
          <w:i/>
          <w:iCs/>
          <w:lang w:val="en-US" w:bidi="ar-EG"/>
        </w:rPr>
      </w:pPr>
      <w:r w:rsidRPr="00096434">
        <w:rPr>
          <w:i/>
          <w:iCs/>
          <w:lang w:val="en-US" w:bidi="ar-EG"/>
        </w:rPr>
        <w:t>Demikian pula mereka berkata bahwa Dia adalah yang dinikahi dan yang</w:t>
      </w:r>
    </w:p>
    <w:p w14:paraId="1A1F7CC8" w14:textId="422394F4" w:rsidR="00A34ECB" w:rsidRPr="00096434" w:rsidRDefault="00A34ECB" w:rsidP="00A34ECB">
      <w:pPr>
        <w:rPr>
          <w:i/>
          <w:iCs/>
          <w:lang w:val="en-US" w:bidi="ar-EG"/>
        </w:rPr>
      </w:pPr>
      <w:r w:rsidRPr="00096434">
        <w:rPr>
          <w:i/>
          <w:iCs/>
          <w:lang w:val="en-US" w:bidi="ar-EG"/>
        </w:rPr>
        <w:t xml:space="preserve">disembelih, bahkan </w:t>
      </w:r>
      <w:r w:rsidR="00E02A47" w:rsidRPr="00096434">
        <w:rPr>
          <w:i/>
          <w:iCs/>
          <w:lang w:val="en-US" w:bidi="ar-EG"/>
        </w:rPr>
        <w:t>‘</w:t>
      </w:r>
      <w:r w:rsidRPr="00096434">
        <w:rPr>
          <w:i/>
          <w:iCs/>
          <w:lang w:val="en-US" w:bidi="ar-EG"/>
        </w:rPr>
        <w:t>ain (persis) dari orang yang sesat lagi pezina</w:t>
      </w:r>
    </w:p>
    <w:p w14:paraId="0AE4D5A8" w14:textId="77777777" w:rsidR="00361CDA" w:rsidRDefault="00A34ECB" w:rsidP="00A34ECB">
      <w:pPr>
        <w:rPr>
          <w:lang w:val="en-US" w:bidi="ar-EG"/>
        </w:rPr>
      </w:pPr>
      <w:r w:rsidRPr="00A34ECB">
        <w:rPr>
          <w:lang w:val="en-US" w:bidi="ar-EG"/>
        </w:rPr>
        <w:t>Sampai dia berkata</w:t>
      </w:r>
      <w:r w:rsidR="00361CDA">
        <w:rPr>
          <w:lang w:val="en-US" w:bidi="ar-EG"/>
        </w:rPr>
        <w:t>:</w:t>
      </w:r>
    </w:p>
    <w:p w14:paraId="15EB702E" w14:textId="646EE285" w:rsidR="00A34ECB" w:rsidRPr="00096434" w:rsidRDefault="00A34ECB" w:rsidP="00A34ECB">
      <w:pPr>
        <w:rPr>
          <w:i/>
          <w:iCs/>
          <w:lang w:val="en-US" w:bidi="ar-EG"/>
        </w:rPr>
      </w:pPr>
      <w:r w:rsidRPr="00096434">
        <w:rPr>
          <w:i/>
          <w:iCs/>
          <w:lang w:val="en-US" w:bidi="ar-EG"/>
        </w:rPr>
        <w:t>Inilah yang disembah di sisi mereka, maka katakanlah</w:t>
      </w:r>
    </w:p>
    <w:p w14:paraId="043B4E7C" w14:textId="25E1DBC9" w:rsidR="00A34ECB" w:rsidRPr="00096434" w:rsidRDefault="00A34ECB" w:rsidP="00A34ECB">
      <w:pPr>
        <w:rPr>
          <w:i/>
          <w:iCs/>
          <w:lang w:val="en-US" w:bidi="ar-EG"/>
        </w:rPr>
      </w:pPr>
      <w:r w:rsidRPr="00096434">
        <w:rPr>
          <w:i/>
          <w:iCs/>
          <w:lang w:val="en-US" w:bidi="ar-EG"/>
        </w:rPr>
        <w:t>Mahasuci Engkau ya Alloh, Pemilik kemahapucian</w:t>
      </w:r>
    </w:p>
    <w:p w14:paraId="723EA03E" w14:textId="3BA0DFFA" w:rsidR="00A34ECB" w:rsidRPr="00096434" w:rsidRDefault="00A34ECB" w:rsidP="00A34ECB">
      <w:pPr>
        <w:rPr>
          <w:i/>
          <w:iCs/>
          <w:lang w:val="en-US" w:bidi="ar-EG"/>
        </w:rPr>
      </w:pPr>
      <w:r w:rsidRPr="00096434">
        <w:rPr>
          <w:i/>
          <w:iCs/>
          <w:lang w:val="en-US" w:bidi="ar-EG"/>
        </w:rPr>
        <w:t>Wahai umat yang sesembahan mereka adalah tempat mereka tidur</w:t>
      </w:r>
    </w:p>
    <w:p w14:paraId="67966960" w14:textId="6809310D" w:rsidR="00A34ECB" w:rsidRPr="00096434" w:rsidRDefault="00A34ECB" w:rsidP="00A34ECB">
      <w:pPr>
        <w:rPr>
          <w:i/>
          <w:iCs/>
          <w:lang w:val="en-US" w:bidi="ar-EG"/>
        </w:rPr>
      </w:pPr>
      <w:r w:rsidRPr="00096434">
        <w:rPr>
          <w:i/>
          <w:iCs/>
          <w:lang w:val="en-US" w:bidi="ar-EG"/>
        </w:rPr>
        <w:t>Di mana Ilah dan keagungan penikam?</w:t>
      </w:r>
    </w:p>
    <w:p w14:paraId="105575A6" w14:textId="2D454BE9" w:rsidR="00A34ECB" w:rsidRPr="00096434" w:rsidRDefault="00A34ECB" w:rsidP="00A34ECB">
      <w:pPr>
        <w:rPr>
          <w:i/>
          <w:iCs/>
          <w:lang w:val="en-US" w:bidi="ar-EG"/>
        </w:rPr>
      </w:pPr>
      <w:r w:rsidRPr="00096434">
        <w:rPr>
          <w:i/>
          <w:iCs/>
          <w:lang w:val="en-US" w:bidi="ar-EG"/>
        </w:rPr>
        <w:lastRenderedPageBreak/>
        <w:t>Wahai umat yang karena kekufurannya,</w:t>
      </w:r>
    </w:p>
    <w:p w14:paraId="13F28B99" w14:textId="0C0AE337" w:rsidR="00043FA5" w:rsidRDefault="00A34ECB" w:rsidP="00A34ECB">
      <w:pPr>
        <w:rPr>
          <w:lang w:val="en-US" w:bidi="ar-EG"/>
        </w:rPr>
      </w:pPr>
      <w:r w:rsidRPr="00096434">
        <w:rPr>
          <w:i/>
          <w:iCs/>
          <w:lang w:val="en-US" w:bidi="ar-EG"/>
        </w:rPr>
        <w:t>sebagian kecil dari kekufuran adalah keseluruhan kekufuran</w:t>
      </w:r>
      <w:r w:rsidR="00096434">
        <w:rPr>
          <w:lang w:val="en-US" w:bidi="ar-EG"/>
        </w:rPr>
        <w:t>.</w:t>
      </w:r>
      <w:r w:rsidRPr="00A34ECB">
        <w:rPr>
          <w:lang w:val="en-US" w:bidi="ar-EG"/>
        </w:rPr>
        <w:t xml:space="preserve"> </w:t>
      </w:r>
      <w:r w:rsidRPr="00096434">
        <w:rPr>
          <w:b/>
          <w:bCs/>
          <w:lang w:val="en-US" w:bidi="ar-EG"/>
        </w:rPr>
        <w:t xml:space="preserve">(Syarah </w:t>
      </w:r>
      <w:r w:rsidRPr="00096434">
        <w:rPr>
          <w:b/>
          <w:bCs/>
          <w:i/>
          <w:iCs/>
          <w:lang w:val="en-US" w:bidi="ar-EG"/>
        </w:rPr>
        <w:t>An-Nûniyyah</w:t>
      </w:r>
      <w:r w:rsidRPr="00096434">
        <w:rPr>
          <w:b/>
          <w:bCs/>
          <w:lang w:val="en-US" w:bidi="ar-EG"/>
        </w:rPr>
        <w:t>, Al-Harr</w:t>
      </w:r>
      <w:r w:rsidR="00096434">
        <w:rPr>
          <w:b/>
          <w:bCs/>
          <w:lang w:val="en-US" w:bidi="ar-EG"/>
        </w:rPr>
        <w:t>oo</w:t>
      </w:r>
      <w:r w:rsidRPr="00096434">
        <w:rPr>
          <w:b/>
          <w:bCs/>
          <w:lang w:val="en-US" w:bidi="ar-EG"/>
        </w:rPr>
        <w:t>s, hlm. 556-560</w:t>
      </w:r>
      <w:r w:rsidR="00043FA5" w:rsidRPr="00096434">
        <w:rPr>
          <w:b/>
          <w:bCs/>
          <w:lang w:val="en-US" w:bidi="ar-EG"/>
        </w:rPr>
        <w:t>)</w:t>
      </w:r>
    </w:p>
    <w:p w14:paraId="7D654FF2" w14:textId="29416476" w:rsidR="008E67DC" w:rsidRDefault="00752C93" w:rsidP="008E67DC">
      <w:pPr>
        <w:pStyle w:val="Heading3"/>
        <w:rPr>
          <w:lang w:bidi="ar-SA"/>
        </w:rPr>
      </w:pPr>
      <w:bookmarkStart w:id="21" w:name="_Toc212030009"/>
      <w:r>
        <w:t>2.10</w:t>
      </w:r>
      <w:r w:rsidR="00A34ECB" w:rsidRPr="00A34ECB">
        <w:t xml:space="preserve"> </w:t>
      </w:r>
      <w:r w:rsidR="00952FBD" w:rsidRPr="008E67DC">
        <w:t xml:space="preserve">Islam Tidak Sempurna Kecuali </w:t>
      </w:r>
      <w:r w:rsidR="00952FBD">
        <w:t>d</w:t>
      </w:r>
      <w:r w:rsidR="00952FBD" w:rsidRPr="008E67DC">
        <w:t xml:space="preserve">engan Berlepas Diri </w:t>
      </w:r>
      <w:r w:rsidR="00952FBD">
        <w:t>d</w:t>
      </w:r>
      <w:r w:rsidR="00952FBD" w:rsidRPr="008E67DC">
        <w:t>ari Selain-Nya</w:t>
      </w:r>
      <w:bookmarkEnd w:id="21"/>
    </w:p>
    <w:p w14:paraId="594BCC03" w14:textId="2B231DAD" w:rsidR="00361CDA" w:rsidRDefault="00A34ECB" w:rsidP="00A34ECB">
      <w:pPr>
        <w:rPr>
          <w:lang w:bidi="ar-EG"/>
        </w:rPr>
      </w:pPr>
      <w:r w:rsidRPr="008E67DC">
        <w:rPr>
          <w:lang w:bidi="ar-EG"/>
        </w:rPr>
        <w:t xml:space="preserve">Sebagaimana Alloh </w:t>
      </w:r>
      <w:r w:rsidRPr="00F3165A">
        <w:rPr>
          <w:rFonts w:ascii="Times New Roman" w:hAnsi="Times New Roman" w:cs="Calibri" w:hint="cs"/>
          <w:rtl/>
          <w:lang w:val="en-US" w:bidi="ar-EG"/>
        </w:rPr>
        <w:t>ﷻ</w:t>
      </w:r>
      <w:r w:rsidRPr="008E67DC">
        <w:rPr>
          <w:lang w:bidi="ar-EG"/>
        </w:rPr>
        <w:t xml:space="preserve"> berfirman tentang Ibrohim Al-Kholîl </w:t>
      </w:r>
      <w:r w:rsidR="00E02A47" w:rsidRPr="002C40DB">
        <w:rPr>
          <w:i/>
          <w:iCs/>
          <w:lang w:bidi="ar-EG"/>
        </w:rPr>
        <w:t>‘</w:t>
      </w:r>
      <w:r w:rsidRPr="002C40DB">
        <w:rPr>
          <w:i/>
          <w:iCs/>
          <w:lang w:bidi="ar-EG"/>
        </w:rPr>
        <w:t xml:space="preserve">alaihish </w:t>
      </w:r>
      <w:r w:rsidR="00EC3DDD">
        <w:rPr>
          <w:i/>
          <w:iCs/>
          <w:lang w:bidi="ar-EG"/>
        </w:rPr>
        <w:t>Sholat</w:t>
      </w:r>
      <w:r w:rsidRPr="002C40DB">
        <w:rPr>
          <w:i/>
          <w:iCs/>
          <w:lang w:bidi="ar-EG"/>
        </w:rPr>
        <w:t xml:space="preserve"> was Salam</w:t>
      </w:r>
      <w:r w:rsidR="00361CDA">
        <w:rPr>
          <w:lang w:bidi="ar-EG"/>
        </w:rPr>
        <w:t>:</w:t>
      </w:r>
    </w:p>
    <w:p w14:paraId="1F532CBB" w14:textId="156FD022" w:rsidR="00312067" w:rsidRPr="00566677" w:rsidRDefault="00361CDA" w:rsidP="00566677">
      <w:pPr>
        <w:bidi/>
        <w:spacing w:line="240" w:lineRule="auto"/>
        <w:rPr>
          <w:color w:val="FF0000"/>
          <w:szCs w:val="54"/>
          <w:lang w:val="en-US" w:bidi="ar-EG"/>
        </w:rPr>
      </w:pPr>
      <w:r w:rsidRPr="00566677">
        <w:rPr>
          <w:color w:val="FF0000"/>
          <w:szCs w:val="54"/>
          <w:rtl/>
          <w:lang w:bidi="ar-EG"/>
        </w:rPr>
        <w:t>﴿</w:t>
      </w:r>
      <w:r w:rsidR="00A34ECB" w:rsidRPr="00566677">
        <w:rPr>
          <w:rFonts w:hint="eastAsia"/>
          <w:color w:val="FF0000"/>
          <w:szCs w:val="54"/>
          <w:rtl/>
          <w:lang w:val="en-US" w:bidi="ar-EG"/>
        </w:rPr>
        <w:t>وَإِذْ</w:t>
      </w:r>
      <w:r w:rsidR="00A34ECB" w:rsidRPr="00566677">
        <w:rPr>
          <w:color w:val="FF0000"/>
          <w:szCs w:val="54"/>
          <w:rtl/>
          <w:lang w:val="en-US" w:bidi="ar-EG"/>
        </w:rPr>
        <w:t xml:space="preserve"> </w:t>
      </w:r>
      <w:r w:rsidR="00A34ECB" w:rsidRPr="00566677">
        <w:rPr>
          <w:rFonts w:hint="eastAsia"/>
          <w:color w:val="FF0000"/>
          <w:szCs w:val="54"/>
          <w:rtl/>
          <w:lang w:val="en-US" w:bidi="ar-EG"/>
        </w:rPr>
        <w:t>قَالَ</w:t>
      </w:r>
      <w:r w:rsidR="00A34ECB" w:rsidRPr="00566677">
        <w:rPr>
          <w:color w:val="FF0000"/>
          <w:szCs w:val="54"/>
          <w:rtl/>
          <w:lang w:val="en-US" w:bidi="ar-EG"/>
        </w:rPr>
        <w:t xml:space="preserve"> </w:t>
      </w:r>
      <w:r w:rsidR="00A34ECB" w:rsidRPr="00566677">
        <w:rPr>
          <w:rFonts w:hint="eastAsia"/>
          <w:color w:val="FF0000"/>
          <w:szCs w:val="54"/>
          <w:rtl/>
          <w:lang w:val="en-US" w:bidi="ar-EG"/>
        </w:rPr>
        <w:t>إِبْرَاهِيمُ</w:t>
      </w:r>
      <w:r w:rsidR="00A34ECB" w:rsidRPr="00566677">
        <w:rPr>
          <w:color w:val="FF0000"/>
          <w:szCs w:val="54"/>
          <w:rtl/>
          <w:lang w:val="en-US" w:bidi="ar-EG"/>
        </w:rPr>
        <w:t xml:space="preserve"> </w:t>
      </w:r>
      <w:r w:rsidR="00A34ECB" w:rsidRPr="00566677">
        <w:rPr>
          <w:rFonts w:hint="eastAsia"/>
          <w:color w:val="FF0000"/>
          <w:szCs w:val="54"/>
          <w:rtl/>
          <w:lang w:val="en-US" w:bidi="ar-EG"/>
        </w:rPr>
        <w:t>لِأَبِيهِ</w:t>
      </w:r>
      <w:r w:rsidR="00A34ECB" w:rsidRPr="00566677">
        <w:rPr>
          <w:color w:val="FF0000"/>
          <w:szCs w:val="54"/>
          <w:rtl/>
          <w:lang w:val="en-US" w:bidi="ar-EG"/>
        </w:rPr>
        <w:t xml:space="preserve"> </w:t>
      </w:r>
      <w:r w:rsidR="00A34ECB" w:rsidRPr="00566677">
        <w:rPr>
          <w:rFonts w:hint="eastAsia"/>
          <w:color w:val="FF0000"/>
          <w:szCs w:val="54"/>
          <w:rtl/>
          <w:lang w:val="en-US" w:bidi="ar-EG"/>
        </w:rPr>
        <w:t>وَقَوْمِهِ</w:t>
      </w:r>
      <w:r w:rsidR="00A34ECB" w:rsidRPr="00566677">
        <w:rPr>
          <w:color w:val="FF0000"/>
          <w:szCs w:val="54"/>
          <w:rtl/>
          <w:lang w:val="en-US" w:bidi="ar-EG"/>
        </w:rPr>
        <w:t xml:space="preserve"> </w:t>
      </w:r>
      <w:r w:rsidR="00A34ECB" w:rsidRPr="00566677">
        <w:rPr>
          <w:rFonts w:hint="eastAsia"/>
          <w:color w:val="FF0000"/>
          <w:szCs w:val="54"/>
          <w:rtl/>
          <w:lang w:val="en-US" w:bidi="ar-EG"/>
        </w:rPr>
        <w:t>إِنَّنِي</w:t>
      </w:r>
      <w:r w:rsidR="00A34ECB" w:rsidRPr="00566677">
        <w:rPr>
          <w:color w:val="FF0000"/>
          <w:szCs w:val="54"/>
          <w:rtl/>
          <w:lang w:val="en-US" w:bidi="ar-EG"/>
        </w:rPr>
        <w:t xml:space="preserve"> </w:t>
      </w:r>
      <w:r w:rsidR="00A34ECB" w:rsidRPr="00566677">
        <w:rPr>
          <w:rFonts w:hint="eastAsia"/>
          <w:color w:val="FF0000"/>
          <w:szCs w:val="54"/>
          <w:rtl/>
          <w:lang w:val="en-US" w:bidi="ar-EG"/>
        </w:rPr>
        <w:t>بَرَاءٌ</w:t>
      </w:r>
      <w:r w:rsidR="00A34ECB" w:rsidRPr="00566677">
        <w:rPr>
          <w:color w:val="FF0000"/>
          <w:szCs w:val="54"/>
          <w:rtl/>
          <w:lang w:val="en-US" w:bidi="ar-EG"/>
        </w:rPr>
        <w:t xml:space="preserve"> </w:t>
      </w:r>
      <w:r w:rsidR="00A34ECB" w:rsidRPr="00566677">
        <w:rPr>
          <w:rFonts w:hint="eastAsia"/>
          <w:color w:val="FF0000"/>
          <w:szCs w:val="54"/>
          <w:rtl/>
          <w:lang w:val="en-US" w:bidi="ar-EG"/>
        </w:rPr>
        <w:t>مِمَّا</w:t>
      </w:r>
      <w:r w:rsidR="00A34ECB" w:rsidRPr="00566677">
        <w:rPr>
          <w:color w:val="FF0000"/>
          <w:szCs w:val="54"/>
          <w:rtl/>
          <w:lang w:val="en-US" w:bidi="ar-EG"/>
        </w:rPr>
        <w:t xml:space="preserve"> </w:t>
      </w:r>
      <w:r w:rsidR="00A34ECB" w:rsidRPr="00566677">
        <w:rPr>
          <w:rFonts w:hint="eastAsia"/>
          <w:color w:val="FF0000"/>
          <w:szCs w:val="54"/>
          <w:rtl/>
          <w:lang w:val="en-US" w:bidi="ar-EG"/>
        </w:rPr>
        <w:t>تَعْبُدُونَ</w:t>
      </w:r>
      <w:r w:rsidR="00DF0127" w:rsidRPr="00566677">
        <w:rPr>
          <w:rFonts w:hint="eastAsia"/>
          <w:color w:val="FF0000"/>
          <w:szCs w:val="54"/>
          <w:rtl/>
          <w:lang w:val="en-US" w:bidi="ar-EG"/>
        </w:rPr>
        <w:t>،</w:t>
      </w:r>
      <w:r w:rsidR="00A34ECB" w:rsidRPr="00566677">
        <w:rPr>
          <w:color w:val="FF0000"/>
          <w:szCs w:val="54"/>
          <w:rtl/>
          <w:lang w:val="en-US" w:bidi="ar-EG"/>
        </w:rPr>
        <w:t xml:space="preserve"> </w:t>
      </w:r>
      <w:r w:rsidR="00A34ECB" w:rsidRPr="00566677">
        <w:rPr>
          <w:rFonts w:hint="eastAsia"/>
          <w:color w:val="FF0000"/>
          <w:szCs w:val="54"/>
          <w:rtl/>
          <w:lang w:val="en-US" w:bidi="ar-EG"/>
        </w:rPr>
        <w:t>إِلَّا</w:t>
      </w:r>
      <w:r w:rsidR="00A34ECB" w:rsidRPr="00566677">
        <w:rPr>
          <w:color w:val="FF0000"/>
          <w:szCs w:val="54"/>
          <w:rtl/>
          <w:lang w:val="en-US" w:bidi="ar-EG"/>
        </w:rPr>
        <w:t xml:space="preserve"> </w:t>
      </w:r>
      <w:r w:rsidR="00A34ECB" w:rsidRPr="00566677">
        <w:rPr>
          <w:rFonts w:hint="eastAsia"/>
          <w:color w:val="FF0000"/>
          <w:szCs w:val="54"/>
          <w:rtl/>
          <w:lang w:val="en-US" w:bidi="ar-EG"/>
        </w:rPr>
        <w:t>الَّذِي</w:t>
      </w:r>
      <w:r w:rsidR="00A34ECB" w:rsidRPr="00566677">
        <w:rPr>
          <w:color w:val="FF0000"/>
          <w:szCs w:val="54"/>
          <w:rtl/>
          <w:lang w:val="en-US" w:bidi="ar-EG"/>
        </w:rPr>
        <w:t xml:space="preserve"> </w:t>
      </w:r>
      <w:r w:rsidR="00A34ECB" w:rsidRPr="00566677">
        <w:rPr>
          <w:rFonts w:hint="eastAsia"/>
          <w:color w:val="FF0000"/>
          <w:szCs w:val="54"/>
          <w:rtl/>
          <w:lang w:val="en-US" w:bidi="ar-EG"/>
        </w:rPr>
        <w:t>فَطَرَنِي</w:t>
      </w:r>
      <w:r w:rsidR="00A34ECB" w:rsidRPr="00566677">
        <w:rPr>
          <w:color w:val="FF0000"/>
          <w:szCs w:val="54"/>
          <w:rtl/>
          <w:lang w:val="en-US" w:bidi="ar-EG"/>
        </w:rPr>
        <w:t xml:space="preserve"> </w:t>
      </w:r>
      <w:r w:rsidR="00A34ECB" w:rsidRPr="00566677">
        <w:rPr>
          <w:rFonts w:hint="eastAsia"/>
          <w:color w:val="FF0000"/>
          <w:szCs w:val="54"/>
          <w:rtl/>
          <w:lang w:val="en-US" w:bidi="ar-EG"/>
        </w:rPr>
        <w:t>فَإِنَّهُ</w:t>
      </w:r>
      <w:r w:rsidR="00A34ECB" w:rsidRPr="00566677">
        <w:rPr>
          <w:color w:val="FF0000"/>
          <w:szCs w:val="54"/>
          <w:rtl/>
          <w:lang w:val="en-US" w:bidi="ar-EG"/>
        </w:rPr>
        <w:t xml:space="preserve"> </w:t>
      </w:r>
      <w:r w:rsidR="00A34ECB" w:rsidRPr="00566677">
        <w:rPr>
          <w:rFonts w:hint="eastAsia"/>
          <w:color w:val="FF0000"/>
          <w:szCs w:val="54"/>
          <w:rtl/>
          <w:lang w:val="en-US" w:bidi="ar-EG"/>
        </w:rPr>
        <w:t>سَيَهْدِينِ</w:t>
      </w:r>
      <w:r w:rsidR="00DF0127" w:rsidRPr="00566677">
        <w:rPr>
          <w:rFonts w:hint="eastAsia"/>
          <w:color w:val="FF0000"/>
          <w:szCs w:val="54"/>
          <w:rtl/>
          <w:lang w:val="en-US" w:bidi="ar-EG"/>
        </w:rPr>
        <w:t>،</w:t>
      </w:r>
      <w:r w:rsidR="00A34ECB" w:rsidRPr="00566677">
        <w:rPr>
          <w:color w:val="FF0000"/>
          <w:szCs w:val="54"/>
          <w:rtl/>
          <w:lang w:val="en-US" w:bidi="ar-EG"/>
        </w:rPr>
        <w:t xml:space="preserve"> </w:t>
      </w:r>
      <w:r w:rsidR="00A34ECB" w:rsidRPr="00566677">
        <w:rPr>
          <w:rFonts w:hint="eastAsia"/>
          <w:color w:val="FF0000"/>
          <w:szCs w:val="54"/>
          <w:rtl/>
          <w:lang w:val="en-US" w:bidi="ar-EG"/>
        </w:rPr>
        <w:t>وَجَعَلَهَا</w:t>
      </w:r>
      <w:r w:rsidR="00A34ECB" w:rsidRPr="00566677">
        <w:rPr>
          <w:color w:val="FF0000"/>
          <w:szCs w:val="54"/>
          <w:rtl/>
          <w:lang w:val="en-US" w:bidi="ar-EG"/>
        </w:rPr>
        <w:t xml:space="preserve"> </w:t>
      </w:r>
      <w:r w:rsidR="00A34ECB" w:rsidRPr="00566677">
        <w:rPr>
          <w:rFonts w:hint="eastAsia"/>
          <w:color w:val="FF0000"/>
          <w:szCs w:val="54"/>
          <w:rtl/>
          <w:lang w:val="en-US" w:bidi="ar-EG"/>
        </w:rPr>
        <w:t>كَلِمَةً</w:t>
      </w:r>
      <w:r w:rsidR="00A34ECB" w:rsidRPr="00566677">
        <w:rPr>
          <w:color w:val="FF0000"/>
          <w:szCs w:val="54"/>
          <w:rtl/>
          <w:lang w:val="en-US" w:bidi="ar-EG"/>
        </w:rPr>
        <w:t xml:space="preserve"> </w:t>
      </w:r>
      <w:r w:rsidR="00A34ECB" w:rsidRPr="00566677">
        <w:rPr>
          <w:rFonts w:hint="eastAsia"/>
          <w:color w:val="FF0000"/>
          <w:szCs w:val="54"/>
          <w:rtl/>
          <w:lang w:val="en-US" w:bidi="ar-EG"/>
        </w:rPr>
        <w:t>بَاقِيَةً</w:t>
      </w:r>
      <w:r w:rsidR="00A34ECB" w:rsidRPr="00566677">
        <w:rPr>
          <w:color w:val="FF0000"/>
          <w:szCs w:val="54"/>
          <w:rtl/>
          <w:lang w:val="en-US" w:bidi="ar-EG"/>
        </w:rPr>
        <w:t xml:space="preserve"> </w:t>
      </w:r>
      <w:r w:rsidR="00A34ECB" w:rsidRPr="00566677">
        <w:rPr>
          <w:rFonts w:hint="eastAsia"/>
          <w:color w:val="FF0000"/>
          <w:szCs w:val="54"/>
          <w:rtl/>
          <w:lang w:val="en-US" w:bidi="ar-EG"/>
        </w:rPr>
        <w:t>فِي</w:t>
      </w:r>
      <w:r w:rsidR="00A34ECB" w:rsidRPr="00566677">
        <w:rPr>
          <w:color w:val="FF0000"/>
          <w:szCs w:val="54"/>
          <w:rtl/>
          <w:lang w:val="en-US" w:bidi="ar-EG"/>
        </w:rPr>
        <w:t xml:space="preserve"> </w:t>
      </w:r>
      <w:r w:rsidR="00A34ECB" w:rsidRPr="00566677">
        <w:rPr>
          <w:rFonts w:hint="eastAsia"/>
          <w:color w:val="FF0000"/>
          <w:szCs w:val="54"/>
          <w:rtl/>
          <w:lang w:val="en-US" w:bidi="ar-EG"/>
        </w:rPr>
        <w:t>عَقِبِهِ</w:t>
      </w:r>
      <w:r w:rsidR="00A34ECB" w:rsidRPr="00566677">
        <w:rPr>
          <w:color w:val="FF0000"/>
          <w:szCs w:val="54"/>
          <w:rtl/>
          <w:lang w:val="en-US" w:bidi="ar-EG"/>
        </w:rPr>
        <w:t xml:space="preserve"> </w:t>
      </w:r>
      <w:r w:rsidR="00A34ECB" w:rsidRPr="00566677">
        <w:rPr>
          <w:rFonts w:hint="eastAsia"/>
          <w:color w:val="FF0000"/>
          <w:szCs w:val="54"/>
          <w:rtl/>
          <w:lang w:val="en-US" w:bidi="ar-EG"/>
        </w:rPr>
        <w:t>لَعَلَّهُمْ</w:t>
      </w:r>
      <w:r w:rsidR="00A34ECB" w:rsidRPr="00566677">
        <w:rPr>
          <w:color w:val="FF0000"/>
          <w:szCs w:val="54"/>
          <w:rtl/>
          <w:lang w:val="en-US" w:bidi="ar-EG"/>
        </w:rPr>
        <w:t xml:space="preserve"> </w:t>
      </w:r>
      <w:r w:rsidR="00A34ECB" w:rsidRPr="00566677">
        <w:rPr>
          <w:rFonts w:hint="eastAsia"/>
          <w:color w:val="FF0000"/>
          <w:szCs w:val="54"/>
          <w:rtl/>
          <w:lang w:val="en-US" w:bidi="ar-EG"/>
        </w:rPr>
        <w:t>يَرْجِعُونَ</w:t>
      </w:r>
      <w:r w:rsidR="00312067" w:rsidRPr="00566677">
        <w:rPr>
          <w:color w:val="FF0000"/>
          <w:szCs w:val="54"/>
          <w:rtl/>
          <w:lang w:val="en-US" w:bidi="ar-EG"/>
        </w:rPr>
        <w:t>﴾</w:t>
      </w:r>
    </w:p>
    <w:p w14:paraId="0047B324" w14:textId="573DCF50" w:rsidR="000B7972" w:rsidRDefault="00C24ED5" w:rsidP="00A34ECB">
      <w:pPr>
        <w:rPr>
          <w:lang w:val="en-US" w:bidi="ar-EG"/>
        </w:rPr>
      </w:pPr>
      <w:r w:rsidRPr="00C24ED5">
        <w:rPr>
          <w:caps/>
          <w:lang w:val="en-US" w:bidi="ar-EG"/>
        </w:rPr>
        <w:t>“k</w:t>
      </w:r>
      <w:r w:rsidR="00A34ECB" w:rsidRPr="00A34ECB">
        <w:rPr>
          <w:lang w:val="en-US" w:bidi="ar-EG"/>
        </w:rPr>
        <w:t xml:space="preserve">etika Ibrohim berkata kepada bapaknya dan kaumnya: </w:t>
      </w:r>
      <w:r w:rsidR="00E02A47">
        <w:rPr>
          <w:lang w:val="en-US" w:bidi="ar-EG"/>
        </w:rPr>
        <w:t>‘</w:t>
      </w:r>
      <w:r w:rsidR="00A34ECB" w:rsidRPr="00A34ECB">
        <w:rPr>
          <w:lang w:val="en-US" w:bidi="ar-EG"/>
        </w:rPr>
        <w:t xml:space="preserve">Sungguh aku </w:t>
      </w:r>
      <w:r w:rsidR="00A34ECB" w:rsidRPr="00A34ECB">
        <w:rPr>
          <w:lang w:val="en-US" w:bidi="ar-EG"/>
        </w:rPr>
        <w:lastRenderedPageBreak/>
        <w:t xml:space="preserve">berlepas </w:t>
      </w:r>
      <w:r w:rsidR="00EB160A">
        <w:rPr>
          <w:lang w:val="en-US" w:bidi="ar-EG"/>
        </w:rPr>
        <w:t>d</w:t>
      </w:r>
      <w:r w:rsidR="00A34ECB" w:rsidRPr="00A34ECB">
        <w:rPr>
          <w:lang w:val="en-US" w:bidi="ar-EG"/>
        </w:rPr>
        <w:t>iri dari apa yang kalian sembah, kecuali Dzat yang menciptakan aku, karena Dia lah yang akan memberi petunjuk kepadaku.</w:t>
      </w:r>
      <w:r w:rsidR="00E02A47">
        <w:rPr>
          <w:lang w:val="en-US" w:bidi="ar-EG"/>
        </w:rPr>
        <w:t>’</w:t>
      </w:r>
      <w:r w:rsidR="00A34ECB" w:rsidRPr="00A34ECB">
        <w:rPr>
          <w:lang w:val="en-US" w:bidi="ar-EG"/>
        </w:rPr>
        <w:t xml:space="preserve"> Dan ia menjadikan (kalimat tauhid) itu kalimat yang kekal (dianut) pada keturunannya, agar mereka kembali (kepada tauhid).</w:t>
      </w:r>
      <w:r w:rsidR="00E02A47">
        <w:rPr>
          <w:lang w:val="en-US" w:bidi="ar-EG"/>
        </w:rPr>
        <w:t>”</w:t>
      </w:r>
      <w:r w:rsidR="00A34ECB" w:rsidRPr="00A34ECB">
        <w:rPr>
          <w:lang w:val="en-US" w:bidi="ar-EG"/>
        </w:rPr>
        <w:t xml:space="preserve"> </w:t>
      </w:r>
      <w:r w:rsidR="00A34ECB" w:rsidRPr="00AD468A">
        <w:rPr>
          <w:b/>
          <w:bCs/>
          <w:lang w:val="en-US" w:bidi="ar-EG"/>
        </w:rPr>
        <w:t>(QS. Az-Zukhruf: 26-28</w:t>
      </w:r>
      <w:r w:rsidR="00043FA5" w:rsidRPr="00AD468A">
        <w:rPr>
          <w:b/>
          <w:bCs/>
          <w:lang w:val="en-US" w:bidi="ar-EG"/>
        </w:rPr>
        <w:t>)</w:t>
      </w:r>
    </w:p>
    <w:p w14:paraId="7606674E" w14:textId="59B00C5F" w:rsidR="00361CDA" w:rsidRDefault="000B7972" w:rsidP="00A34ECB">
      <w:pPr>
        <w:rPr>
          <w:lang w:val="en-US" w:bidi="ar-EG"/>
        </w:rPr>
      </w:pPr>
      <w:r>
        <w:rPr>
          <w:lang w:val="en-US" w:bidi="ar-EG"/>
        </w:rPr>
        <w:t xml:space="preserve">Dia </w:t>
      </w:r>
      <w:r w:rsidR="00A34ECB" w:rsidRPr="00A34ECB">
        <w:rPr>
          <w:lang w:val="en-US" w:bidi="ar-EG"/>
        </w:rPr>
        <w:t xml:space="preserve">menjelaskan bahwa kita memiliki </w:t>
      </w:r>
      <w:r w:rsidR="00A34ECB" w:rsidRPr="00EB160A">
        <w:rPr>
          <w:i/>
          <w:iCs/>
          <w:lang w:val="en-US" w:bidi="ar-EG"/>
        </w:rPr>
        <w:t>uswah hasanah</w:t>
      </w:r>
      <w:r w:rsidR="00A34ECB" w:rsidRPr="00A34ECB">
        <w:rPr>
          <w:lang w:val="en-US" w:bidi="ar-EG"/>
        </w:rPr>
        <w:t xml:space="preserve"> (teladan yang baik) di dalamnya. Alloh </w:t>
      </w:r>
      <w:r w:rsidR="00A34ECB" w:rsidRPr="00F3165A">
        <w:rPr>
          <w:rFonts w:ascii="Times New Roman" w:hAnsi="Times New Roman" w:cs="Calibri" w:hint="cs"/>
          <w:rtl/>
          <w:lang w:val="en-US" w:bidi="ar-EG"/>
        </w:rPr>
        <w:t>ﷻ</w:t>
      </w:r>
      <w:r w:rsidR="00A34ECB" w:rsidRPr="00A34ECB">
        <w:rPr>
          <w:lang w:val="en-US" w:bidi="ar-EG"/>
        </w:rPr>
        <w:t xml:space="preserve"> berfirman</w:t>
      </w:r>
      <w:r w:rsidR="00361CDA">
        <w:rPr>
          <w:lang w:val="en-US" w:bidi="ar-EG"/>
        </w:rPr>
        <w:t>:</w:t>
      </w:r>
    </w:p>
    <w:p w14:paraId="58B9E838"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A34ECB" w:rsidRPr="00566677">
        <w:rPr>
          <w:rFonts w:hint="eastAsia"/>
          <w:color w:val="FF0000"/>
          <w:szCs w:val="54"/>
          <w:rtl/>
          <w:lang w:val="en-US" w:bidi="ar-EG"/>
        </w:rPr>
        <w:t>قَدْ</w:t>
      </w:r>
      <w:r w:rsidR="00A34ECB" w:rsidRPr="00566677">
        <w:rPr>
          <w:color w:val="FF0000"/>
          <w:szCs w:val="54"/>
          <w:rtl/>
          <w:lang w:val="en-US" w:bidi="ar-EG"/>
        </w:rPr>
        <w:t xml:space="preserve"> </w:t>
      </w:r>
      <w:r w:rsidR="00A34ECB" w:rsidRPr="00566677">
        <w:rPr>
          <w:rFonts w:hint="eastAsia"/>
          <w:color w:val="FF0000"/>
          <w:szCs w:val="54"/>
          <w:rtl/>
          <w:lang w:val="en-US" w:bidi="ar-EG"/>
        </w:rPr>
        <w:t>كَانَتْ</w:t>
      </w:r>
      <w:r w:rsidR="00A34ECB" w:rsidRPr="00566677">
        <w:rPr>
          <w:color w:val="FF0000"/>
          <w:szCs w:val="54"/>
          <w:rtl/>
          <w:lang w:val="en-US" w:bidi="ar-EG"/>
        </w:rPr>
        <w:t xml:space="preserve"> </w:t>
      </w:r>
      <w:r w:rsidR="00A34ECB" w:rsidRPr="00566677">
        <w:rPr>
          <w:rFonts w:hint="eastAsia"/>
          <w:color w:val="FF0000"/>
          <w:szCs w:val="54"/>
          <w:rtl/>
          <w:lang w:val="en-US" w:bidi="ar-EG"/>
        </w:rPr>
        <w:t>لَكُمْ</w:t>
      </w:r>
      <w:r w:rsidR="00A34ECB" w:rsidRPr="00566677">
        <w:rPr>
          <w:color w:val="FF0000"/>
          <w:szCs w:val="54"/>
          <w:rtl/>
          <w:lang w:val="en-US" w:bidi="ar-EG"/>
        </w:rPr>
        <w:t xml:space="preserve"> </w:t>
      </w:r>
      <w:r w:rsidR="00A34ECB" w:rsidRPr="00566677">
        <w:rPr>
          <w:rFonts w:hint="eastAsia"/>
          <w:color w:val="FF0000"/>
          <w:szCs w:val="54"/>
          <w:rtl/>
          <w:lang w:val="en-US" w:bidi="ar-EG"/>
        </w:rPr>
        <w:t>أُسْوَةٌ</w:t>
      </w:r>
      <w:r w:rsidR="00A34ECB" w:rsidRPr="00566677">
        <w:rPr>
          <w:color w:val="FF0000"/>
          <w:szCs w:val="54"/>
          <w:rtl/>
          <w:lang w:val="en-US" w:bidi="ar-EG"/>
        </w:rPr>
        <w:t xml:space="preserve"> </w:t>
      </w:r>
      <w:r w:rsidR="00A34ECB" w:rsidRPr="00566677">
        <w:rPr>
          <w:rFonts w:hint="eastAsia"/>
          <w:color w:val="FF0000"/>
          <w:szCs w:val="54"/>
          <w:rtl/>
          <w:lang w:val="en-US" w:bidi="ar-EG"/>
        </w:rPr>
        <w:t>حَسَنَةٌ</w:t>
      </w:r>
      <w:r w:rsidR="00A34ECB" w:rsidRPr="00566677">
        <w:rPr>
          <w:color w:val="FF0000"/>
          <w:szCs w:val="54"/>
          <w:rtl/>
          <w:lang w:val="en-US" w:bidi="ar-EG"/>
        </w:rPr>
        <w:t xml:space="preserve"> </w:t>
      </w:r>
      <w:r w:rsidR="00A34ECB" w:rsidRPr="00566677">
        <w:rPr>
          <w:rFonts w:hint="eastAsia"/>
          <w:color w:val="FF0000"/>
          <w:szCs w:val="54"/>
          <w:rtl/>
          <w:lang w:val="en-US" w:bidi="ar-EG"/>
        </w:rPr>
        <w:t>فِي</w:t>
      </w:r>
      <w:r w:rsidR="00A34ECB" w:rsidRPr="00566677">
        <w:rPr>
          <w:color w:val="FF0000"/>
          <w:szCs w:val="54"/>
          <w:rtl/>
          <w:lang w:val="en-US" w:bidi="ar-EG"/>
        </w:rPr>
        <w:t xml:space="preserve"> </w:t>
      </w:r>
      <w:r w:rsidR="00A34ECB" w:rsidRPr="00566677">
        <w:rPr>
          <w:rFonts w:hint="eastAsia"/>
          <w:color w:val="FF0000"/>
          <w:szCs w:val="54"/>
          <w:rtl/>
          <w:lang w:val="en-US" w:bidi="ar-EG"/>
        </w:rPr>
        <w:t>إِبْرَاهِيمَ</w:t>
      </w:r>
      <w:r w:rsidR="00A34ECB" w:rsidRPr="00566677">
        <w:rPr>
          <w:color w:val="FF0000"/>
          <w:szCs w:val="54"/>
          <w:rtl/>
          <w:lang w:val="en-US" w:bidi="ar-EG"/>
        </w:rPr>
        <w:t xml:space="preserve"> </w:t>
      </w:r>
      <w:r w:rsidR="00A34ECB" w:rsidRPr="00566677">
        <w:rPr>
          <w:rFonts w:hint="eastAsia"/>
          <w:color w:val="FF0000"/>
          <w:szCs w:val="54"/>
          <w:rtl/>
          <w:lang w:val="en-US" w:bidi="ar-EG"/>
        </w:rPr>
        <w:t>وَالَّذِينَ</w:t>
      </w:r>
      <w:r w:rsidR="00A34ECB" w:rsidRPr="00566677">
        <w:rPr>
          <w:color w:val="FF0000"/>
          <w:szCs w:val="54"/>
          <w:rtl/>
          <w:lang w:val="en-US" w:bidi="ar-EG"/>
        </w:rPr>
        <w:t xml:space="preserve"> </w:t>
      </w:r>
      <w:r w:rsidR="00A34ECB" w:rsidRPr="00566677">
        <w:rPr>
          <w:rFonts w:hint="eastAsia"/>
          <w:color w:val="FF0000"/>
          <w:szCs w:val="54"/>
          <w:rtl/>
          <w:lang w:val="en-US" w:bidi="ar-EG"/>
        </w:rPr>
        <w:t>مَعَهُ</w:t>
      </w:r>
      <w:r w:rsidR="00A34ECB" w:rsidRPr="00566677">
        <w:rPr>
          <w:color w:val="FF0000"/>
          <w:szCs w:val="54"/>
          <w:rtl/>
          <w:lang w:val="en-US" w:bidi="ar-EG"/>
        </w:rPr>
        <w:t xml:space="preserve"> </w:t>
      </w:r>
      <w:r w:rsidR="00A34ECB" w:rsidRPr="00566677">
        <w:rPr>
          <w:rFonts w:hint="eastAsia"/>
          <w:color w:val="FF0000"/>
          <w:szCs w:val="54"/>
          <w:rtl/>
          <w:lang w:val="en-US" w:bidi="ar-EG"/>
        </w:rPr>
        <w:t>إِذْ</w:t>
      </w:r>
      <w:r w:rsidR="00A34ECB" w:rsidRPr="00566677">
        <w:rPr>
          <w:color w:val="FF0000"/>
          <w:szCs w:val="54"/>
          <w:rtl/>
          <w:lang w:val="en-US" w:bidi="ar-EG"/>
        </w:rPr>
        <w:t xml:space="preserve"> </w:t>
      </w:r>
      <w:r w:rsidR="00A34ECB" w:rsidRPr="00566677">
        <w:rPr>
          <w:rFonts w:hint="eastAsia"/>
          <w:color w:val="FF0000"/>
          <w:szCs w:val="54"/>
          <w:rtl/>
          <w:lang w:val="en-US" w:bidi="ar-EG"/>
        </w:rPr>
        <w:t>قَالُوا</w:t>
      </w:r>
      <w:r w:rsidR="00A34ECB" w:rsidRPr="00566677">
        <w:rPr>
          <w:color w:val="FF0000"/>
          <w:szCs w:val="54"/>
          <w:rtl/>
          <w:lang w:val="en-US" w:bidi="ar-EG"/>
        </w:rPr>
        <w:t xml:space="preserve"> </w:t>
      </w:r>
      <w:r w:rsidR="00A34ECB" w:rsidRPr="00566677">
        <w:rPr>
          <w:rFonts w:hint="eastAsia"/>
          <w:color w:val="FF0000"/>
          <w:szCs w:val="54"/>
          <w:rtl/>
          <w:lang w:val="en-US" w:bidi="ar-EG"/>
        </w:rPr>
        <w:t>لِقَوْمِهِمْ</w:t>
      </w:r>
      <w:r w:rsidR="00A34ECB" w:rsidRPr="00566677">
        <w:rPr>
          <w:color w:val="FF0000"/>
          <w:szCs w:val="54"/>
          <w:rtl/>
          <w:lang w:val="en-US" w:bidi="ar-EG"/>
        </w:rPr>
        <w:t xml:space="preserve"> </w:t>
      </w:r>
      <w:r w:rsidR="00A34ECB" w:rsidRPr="00566677">
        <w:rPr>
          <w:rFonts w:hint="eastAsia"/>
          <w:color w:val="FF0000"/>
          <w:szCs w:val="54"/>
          <w:rtl/>
          <w:lang w:val="en-US" w:bidi="ar-EG"/>
        </w:rPr>
        <w:t>إِنَّا</w:t>
      </w:r>
      <w:r w:rsidR="00A34ECB" w:rsidRPr="00566677">
        <w:rPr>
          <w:color w:val="FF0000"/>
          <w:szCs w:val="54"/>
          <w:rtl/>
          <w:lang w:val="en-US" w:bidi="ar-EG"/>
        </w:rPr>
        <w:t xml:space="preserve"> </w:t>
      </w:r>
      <w:r w:rsidR="00A34ECB" w:rsidRPr="00566677">
        <w:rPr>
          <w:rFonts w:hint="eastAsia"/>
          <w:color w:val="FF0000"/>
          <w:szCs w:val="54"/>
          <w:rtl/>
          <w:lang w:val="en-US" w:bidi="ar-EG"/>
        </w:rPr>
        <w:t>بُرَآءُ</w:t>
      </w:r>
      <w:r w:rsidR="00A34ECB" w:rsidRPr="00566677">
        <w:rPr>
          <w:color w:val="FF0000"/>
          <w:szCs w:val="54"/>
          <w:rtl/>
          <w:lang w:val="en-US" w:bidi="ar-EG"/>
        </w:rPr>
        <w:t xml:space="preserve"> </w:t>
      </w:r>
      <w:r w:rsidR="00A34ECB" w:rsidRPr="00566677">
        <w:rPr>
          <w:rFonts w:hint="eastAsia"/>
          <w:color w:val="FF0000"/>
          <w:szCs w:val="54"/>
          <w:rtl/>
          <w:lang w:val="en-US" w:bidi="ar-EG"/>
        </w:rPr>
        <w:t>مِنْكُمْ</w:t>
      </w:r>
      <w:r w:rsidR="00A34ECB" w:rsidRPr="00566677">
        <w:rPr>
          <w:color w:val="FF0000"/>
          <w:szCs w:val="54"/>
          <w:rtl/>
          <w:lang w:val="en-US" w:bidi="ar-EG"/>
        </w:rPr>
        <w:t xml:space="preserve"> </w:t>
      </w:r>
      <w:r w:rsidR="00A34ECB" w:rsidRPr="00566677">
        <w:rPr>
          <w:rFonts w:hint="eastAsia"/>
          <w:color w:val="FF0000"/>
          <w:szCs w:val="54"/>
          <w:rtl/>
          <w:lang w:val="en-US" w:bidi="ar-EG"/>
        </w:rPr>
        <w:t>وَمِمَّا</w:t>
      </w:r>
      <w:r w:rsidR="00A34ECB" w:rsidRPr="00566677">
        <w:rPr>
          <w:color w:val="FF0000"/>
          <w:szCs w:val="54"/>
          <w:rtl/>
          <w:lang w:val="en-US" w:bidi="ar-EG"/>
        </w:rPr>
        <w:t xml:space="preserve"> </w:t>
      </w:r>
      <w:r w:rsidR="00A34ECB" w:rsidRPr="00566677">
        <w:rPr>
          <w:rFonts w:hint="eastAsia"/>
          <w:color w:val="FF0000"/>
          <w:szCs w:val="54"/>
          <w:rtl/>
          <w:lang w:val="en-US" w:bidi="ar-EG"/>
        </w:rPr>
        <w:lastRenderedPageBreak/>
        <w:t>تَعْبُدُونَ</w:t>
      </w:r>
      <w:r w:rsidR="00A34ECB" w:rsidRPr="00566677">
        <w:rPr>
          <w:color w:val="FF0000"/>
          <w:szCs w:val="54"/>
          <w:rtl/>
          <w:lang w:val="en-US" w:bidi="ar-EG"/>
        </w:rPr>
        <w:t xml:space="preserve"> </w:t>
      </w:r>
      <w:r w:rsidR="00A34ECB" w:rsidRPr="00566677">
        <w:rPr>
          <w:rFonts w:hint="eastAsia"/>
          <w:color w:val="FF0000"/>
          <w:szCs w:val="54"/>
          <w:rtl/>
          <w:lang w:val="en-US" w:bidi="ar-EG"/>
        </w:rPr>
        <w:t>مِنْ</w:t>
      </w:r>
      <w:r w:rsidR="00A34ECB" w:rsidRPr="00566677">
        <w:rPr>
          <w:color w:val="FF0000"/>
          <w:szCs w:val="54"/>
          <w:rtl/>
          <w:lang w:val="en-US" w:bidi="ar-EG"/>
        </w:rPr>
        <w:t xml:space="preserve"> </w:t>
      </w:r>
      <w:r w:rsidR="00A34ECB" w:rsidRPr="00566677">
        <w:rPr>
          <w:rFonts w:hint="eastAsia"/>
          <w:color w:val="FF0000"/>
          <w:szCs w:val="54"/>
          <w:rtl/>
          <w:lang w:val="en-US" w:bidi="ar-EG"/>
        </w:rPr>
        <w:t>دُونِ</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كَفَرْنَا</w:t>
      </w:r>
      <w:r w:rsidR="00A34ECB" w:rsidRPr="00566677">
        <w:rPr>
          <w:color w:val="FF0000"/>
          <w:szCs w:val="54"/>
          <w:rtl/>
          <w:lang w:val="en-US" w:bidi="ar-EG"/>
        </w:rPr>
        <w:t xml:space="preserve"> </w:t>
      </w:r>
      <w:r w:rsidR="00A34ECB" w:rsidRPr="00566677">
        <w:rPr>
          <w:rFonts w:hint="eastAsia"/>
          <w:color w:val="FF0000"/>
          <w:szCs w:val="54"/>
          <w:rtl/>
          <w:lang w:val="en-US" w:bidi="ar-EG"/>
        </w:rPr>
        <w:t>بِكُمْ</w:t>
      </w:r>
      <w:r w:rsidR="00A34ECB" w:rsidRPr="00566677">
        <w:rPr>
          <w:color w:val="FF0000"/>
          <w:szCs w:val="54"/>
          <w:rtl/>
          <w:lang w:val="en-US" w:bidi="ar-EG"/>
        </w:rPr>
        <w:t xml:space="preserve"> </w:t>
      </w:r>
      <w:r w:rsidR="00A34ECB" w:rsidRPr="00566677">
        <w:rPr>
          <w:rFonts w:hint="eastAsia"/>
          <w:color w:val="FF0000"/>
          <w:szCs w:val="54"/>
          <w:rtl/>
          <w:lang w:val="en-US" w:bidi="ar-EG"/>
        </w:rPr>
        <w:t>وَبَدَا</w:t>
      </w:r>
      <w:r w:rsidR="00A34ECB" w:rsidRPr="00566677">
        <w:rPr>
          <w:color w:val="FF0000"/>
          <w:szCs w:val="54"/>
          <w:rtl/>
          <w:lang w:val="en-US" w:bidi="ar-EG"/>
        </w:rPr>
        <w:t xml:space="preserve"> </w:t>
      </w:r>
      <w:r w:rsidR="00A34ECB" w:rsidRPr="00566677">
        <w:rPr>
          <w:rFonts w:hint="eastAsia"/>
          <w:color w:val="FF0000"/>
          <w:szCs w:val="54"/>
          <w:rtl/>
          <w:lang w:val="en-US" w:bidi="ar-EG"/>
        </w:rPr>
        <w:t>بَيْنَنَا</w:t>
      </w:r>
      <w:r w:rsidR="00A34ECB" w:rsidRPr="00566677">
        <w:rPr>
          <w:color w:val="FF0000"/>
          <w:szCs w:val="54"/>
          <w:rtl/>
          <w:lang w:val="en-US" w:bidi="ar-EG"/>
        </w:rPr>
        <w:t xml:space="preserve"> </w:t>
      </w:r>
      <w:r w:rsidR="00A34ECB" w:rsidRPr="00566677">
        <w:rPr>
          <w:rFonts w:hint="eastAsia"/>
          <w:color w:val="FF0000"/>
          <w:szCs w:val="54"/>
          <w:rtl/>
          <w:lang w:val="en-US" w:bidi="ar-EG"/>
        </w:rPr>
        <w:t>وَبَيْنَكُمُ</w:t>
      </w:r>
      <w:r w:rsidR="00A34ECB" w:rsidRPr="00566677">
        <w:rPr>
          <w:color w:val="FF0000"/>
          <w:szCs w:val="54"/>
          <w:rtl/>
          <w:lang w:val="en-US" w:bidi="ar-EG"/>
        </w:rPr>
        <w:t xml:space="preserve"> </w:t>
      </w:r>
      <w:r w:rsidR="00A34ECB" w:rsidRPr="00566677">
        <w:rPr>
          <w:rFonts w:hint="eastAsia"/>
          <w:color w:val="FF0000"/>
          <w:szCs w:val="54"/>
          <w:rtl/>
          <w:lang w:val="en-US" w:bidi="ar-EG"/>
        </w:rPr>
        <w:t>الْعَدَاوَةُ</w:t>
      </w:r>
      <w:r w:rsidR="00A34ECB" w:rsidRPr="00566677">
        <w:rPr>
          <w:color w:val="FF0000"/>
          <w:szCs w:val="54"/>
          <w:rtl/>
          <w:lang w:val="en-US" w:bidi="ar-EG"/>
        </w:rPr>
        <w:t xml:space="preserve"> </w:t>
      </w:r>
      <w:r w:rsidR="00A34ECB" w:rsidRPr="00566677">
        <w:rPr>
          <w:rFonts w:hint="eastAsia"/>
          <w:color w:val="FF0000"/>
          <w:szCs w:val="54"/>
          <w:rtl/>
          <w:lang w:val="en-US" w:bidi="ar-EG"/>
        </w:rPr>
        <w:t>وَالْبَغْضَاءُ</w:t>
      </w:r>
      <w:r w:rsidR="00A34ECB" w:rsidRPr="00566677">
        <w:rPr>
          <w:color w:val="FF0000"/>
          <w:szCs w:val="54"/>
          <w:rtl/>
          <w:lang w:val="en-US" w:bidi="ar-EG"/>
        </w:rPr>
        <w:t xml:space="preserve"> </w:t>
      </w:r>
      <w:r w:rsidR="00A34ECB" w:rsidRPr="00566677">
        <w:rPr>
          <w:rFonts w:hint="eastAsia"/>
          <w:color w:val="FF0000"/>
          <w:szCs w:val="54"/>
          <w:rtl/>
          <w:lang w:val="en-US" w:bidi="ar-EG"/>
        </w:rPr>
        <w:t>أَبَدًا</w:t>
      </w:r>
      <w:r w:rsidR="00A34ECB" w:rsidRPr="00566677">
        <w:rPr>
          <w:color w:val="FF0000"/>
          <w:szCs w:val="54"/>
          <w:rtl/>
          <w:lang w:val="en-US" w:bidi="ar-EG"/>
        </w:rPr>
        <w:t xml:space="preserve"> </w:t>
      </w:r>
      <w:r w:rsidR="00A34ECB" w:rsidRPr="00566677">
        <w:rPr>
          <w:rFonts w:hint="eastAsia"/>
          <w:color w:val="FF0000"/>
          <w:szCs w:val="54"/>
          <w:rtl/>
          <w:lang w:val="en-US" w:bidi="ar-EG"/>
        </w:rPr>
        <w:t>حَتَّى</w:t>
      </w:r>
      <w:r w:rsidR="00A34ECB" w:rsidRPr="00566677">
        <w:rPr>
          <w:color w:val="FF0000"/>
          <w:szCs w:val="54"/>
          <w:rtl/>
          <w:lang w:val="en-US" w:bidi="ar-EG"/>
        </w:rPr>
        <w:t xml:space="preserve"> </w:t>
      </w:r>
      <w:r w:rsidR="00A34ECB" w:rsidRPr="00566677">
        <w:rPr>
          <w:rFonts w:hint="eastAsia"/>
          <w:color w:val="FF0000"/>
          <w:szCs w:val="54"/>
          <w:rtl/>
          <w:lang w:val="en-US" w:bidi="ar-EG"/>
        </w:rPr>
        <w:t>تُؤْمِنُوا</w:t>
      </w:r>
      <w:r w:rsidR="00A34ECB" w:rsidRPr="00566677">
        <w:rPr>
          <w:color w:val="FF0000"/>
          <w:szCs w:val="54"/>
          <w:rtl/>
          <w:lang w:val="en-US" w:bidi="ar-EG"/>
        </w:rPr>
        <w:t xml:space="preserve"> </w:t>
      </w:r>
      <w:r w:rsidR="00A34ECB" w:rsidRPr="00566677">
        <w:rPr>
          <w:rFonts w:hint="eastAsia"/>
          <w:color w:val="FF0000"/>
          <w:szCs w:val="54"/>
          <w:rtl/>
          <w:lang w:val="en-US" w:bidi="ar-EG"/>
        </w:rPr>
        <w:t>بِاللَّهِ</w:t>
      </w:r>
      <w:r w:rsidR="00A34ECB" w:rsidRPr="00566677">
        <w:rPr>
          <w:color w:val="FF0000"/>
          <w:szCs w:val="54"/>
          <w:rtl/>
          <w:lang w:val="en-US" w:bidi="ar-EG"/>
        </w:rPr>
        <w:t xml:space="preserve"> </w:t>
      </w:r>
      <w:r w:rsidR="00A34ECB" w:rsidRPr="00566677">
        <w:rPr>
          <w:rFonts w:hint="eastAsia"/>
          <w:color w:val="FF0000"/>
          <w:szCs w:val="54"/>
          <w:rtl/>
          <w:lang w:val="en-US" w:bidi="ar-EG"/>
        </w:rPr>
        <w:t>وَحْدَهُ</w:t>
      </w:r>
      <w:r w:rsidR="00312067" w:rsidRPr="00566677">
        <w:rPr>
          <w:color w:val="FF0000"/>
          <w:szCs w:val="54"/>
          <w:rtl/>
          <w:lang w:val="en-US" w:bidi="ar-EG"/>
        </w:rPr>
        <w:t>﴾</w:t>
      </w:r>
    </w:p>
    <w:p w14:paraId="4851C211" w14:textId="4BA7A929" w:rsidR="00043FA5" w:rsidRDefault="00E02A47" w:rsidP="00A34ECB">
      <w:pPr>
        <w:rPr>
          <w:lang w:val="en-US" w:bidi="ar-EG"/>
        </w:rPr>
      </w:pPr>
      <w:r>
        <w:rPr>
          <w:lang w:val="en-US" w:bidi="ar-EG"/>
        </w:rPr>
        <w:t>“</w:t>
      </w:r>
      <w:r w:rsidR="00A34ECB" w:rsidRPr="00A34ECB">
        <w:rPr>
          <w:lang w:val="en-US" w:bidi="ar-EG"/>
        </w:rPr>
        <w:t xml:space="preserve">Sungguh telah ada bagi kalian </w:t>
      </w:r>
      <w:r w:rsidR="00A34ECB" w:rsidRPr="00EB160A">
        <w:rPr>
          <w:i/>
          <w:iCs/>
          <w:lang w:val="en-US" w:bidi="ar-EG"/>
        </w:rPr>
        <w:t>uswah hasanah</w:t>
      </w:r>
      <w:r w:rsidR="00A34ECB" w:rsidRPr="00A34ECB">
        <w:rPr>
          <w:lang w:val="en-US" w:bidi="ar-EG"/>
        </w:rPr>
        <w:t xml:space="preserve"> (teladan yang baik) pada Ibrohim dan orang-orang yang bersamanya, ketika mereka berkata kepada kaum mereka: </w:t>
      </w:r>
      <w:r>
        <w:rPr>
          <w:lang w:val="en-US" w:bidi="ar-EG"/>
        </w:rPr>
        <w:t>‘</w:t>
      </w:r>
      <w:r w:rsidR="00A34ECB" w:rsidRPr="00A34ECB">
        <w:rPr>
          <w:lang w:val="en-US" w:bidi="ar-EG"/>
        </w:rPr>
        <w:t xml:space="preserve">Sungguh kami berlepas </w:t>
      </w:r>
      <w:r w:rsidR="00AF764B">
        <w:rPr>
          <w:lang w:val="en-US" w:bidi="ar-EG"/>
        </w:rPr>
        <w:t>d</w:t>
      </w:r>
      <w:r w:rsidR="00A34ECB" w:rsidRPr="00A34ECB">
        <w:rPr>
          <w:lang w:val="en-US" w:bidi="ar-EG"/>
        </w:rPr>
        <w:t>iri dari kalian dan dari apa yang kalian sembah selain Alloh. Kami kufur (ingkar) terhadap kalian dan telah tampak di antara kami dan kalian permusuhan (</w:t>
      </w:r>
      <w:r w:rsidR="00AF764B" w:rsidRPr="00AF764B">
        <w:rPr>
          <w:i/>
          <w:iCs/>
          <w:lang w:val="en-US" w:bidi="ar-EG"/>
        </w:rPr>
        <w:t>‘adâwah</w:t>
      </w:r>
      <w:r w:rsidR="00A34ECB" w:rsidRPr="00A34ECB">
        <w:rPr>
          <w:lang w:val="en-US" w:bidi="ar-EG"/>
        </w:rPr>
        <w:t>) dan kebencian (</w:t>
      </w:r>
      <w:r w:rsidR="00A34ECB" w:rsidRPr="00AF764B">
        <w:rPr>
          <w:i/>
          <w:iCs/>
          <w:lang w:val="en-US" w:bidi="ar-EG"/>
        </w:rPr>
        <w:t>baghdzô</w:t>
      </w:r>
      <w:r w:rsidRPr="00AF764B">
        <w:rPr>
          <w:i/>
          <w:iCs/>
          <w:lang w:val="en-US" w:bidi="ar-EG"/>
        </w:rPr>
        <w:t>’</w:t>
      </w:r>
      <w:r w:rsidR="00A34ECB" w:rsidRPr="00A34ECB">
        <w:rPr>
          <w:lang w:val="en-US" w:bidi="ar-EG"/>
        </w:rPr>
        <w:t>) selama-lamanya, sampai kalian beriman kepada Alloh Yang Esa.</w:t>
      </w:r>
      <w:r>
        <w:rPr>
          <w:lang w:val="en-US" w:bidi="ar-EG"/>
        </w:rPr>
        <w:t>”</w:t>
      </w:r>
      <w:r w:rsidR="00A34ECB" w:rsidRPr="00A34ECB">
        <w:rPr>
          <w:lang w:val="en-US" w:bidi="ar-EG"/>
        </w:rPr>
        <w:t xml:space="preserve"> </w:t>
      </w:r>
      <w:r w:rsidR="00A34ECB" w:rsidRPr="00AD468A">
        <w:rPr>
          <w:b/>
          <w:bCs/>
          <w:lang w:val="en-US" w:bidi="ar-EG"/>
        </w:rPr>
        <w:t>(QS. Al-Mumtahanah: 4</w:t>
      </w:r>
      <w:r w:rsidR="00043FA5" w:rsidRPr="00AD468A">
        <w:rPr>
          <w:b/>
          <w:bCs/>
          <w:lang w:val="en-US" w:bidi="ar-EG"/>
        </w:rPr>
        <w:t>)</w:t>
      </w:r>
    </w:p>
    <w:p w14:paraId="67162461" w14:textId="524FA87A" w:rsidR="00361CDA" w:rsidRDefault="00A34ECB" w:rsidP="00A34ECB">
      <w:pPr>
        <w:rPr>
          <w:lang w:val="en-US" w:bidi="ar-EG"/>
        </w:rPr>
      </w:pPr>
      <w:r w:rsidRPr="00A34ECB">
        <w:rPr>
          <w:lang w:val="en-US" w:bidi="ar-EG"/>
        </w:rPr>
        <w:t xml:space="preserve">Alloh </w:t>
      </w:r>
      <w:r w:rsidRPr="00F3165A">
        <w:rPr>
          <w:rFonts w:ascii="Times New Roman" w:hAnsi="Times New Roman" w:cs="Calibri" w:hint="cs"/>
          <w:rtl/>
          <w:lang w:val="en-US" w:bidi="ar-EG"/>
        </w:rPr>
        <w:t>ﷻ</w:t>
      </w:r>
      <w:r w:rsidRPr="00A34ECB">
        <w:rPr>
          <w:lang w:val="en-US" w:bidi="ar-EG"/>
        </w:rPr>
        <w:t xml:space="preserve"> berfirman</w:t>
      </w:r>
      <w:r w:rsidR="00361CDA">
        <w:rPr>
          <w:lang w:val="en-US" w:bidi="ar-EG"/>
        </w:rPr>
        <w:t>:</w:t>
      </w:r>
    </w:p>
    <w:p w14:paraId="1E2CC8FF"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A34ECB" w:rsidRPr="00566677">
        <w:rPr>
          <w:rFonts w:hint="eastAsia"/>
          <w:color w:val="FF0000"/>
          <w:szCs w:val="54"/>
          <w:rtl/>
          <w:lang w:val="en-US" w:bidi="ar-EG"/>
        </w:rPr>
        <w:t>يَا</w:t>
      </w:r>
      <w:r w:rsidR="00A34ECB" w:rsidRPr="00566677">
        <w:rPr>
          <w:color w:val="FF0000"/>
          <w:szCs w:val="54"/>
          <w:rtl/>
          <w:lang w:val="en-US" w:bidi="ar-EG"/>
        </w:rPr>
        <w:t xml:space="preserve"> </w:t>
      </w:r>
      <w:r w:rsidR="00A34ECB" w:rsidRPr="00566677">
        <w:rPr>
          <w:rFonts w:hint="eastAsia"/>
          <w:color w:val="FF0000"/>
          <w:szCs w:val="54"/>
          <w:rtl/>
          <w:lang w:val="en-US" w:bidi="ar-EG"/>
        </w:rPr>
        <w:t>أَيُّهَا</w:t>
      </w:r>
      <w:r w:rsidR="00A34ECB" w:rsidRPr="00566677">
        <w:rPr>
          <w:color w:val="FF0000"/>
          <w:szCs w:val="54"/>
          <w:rtl/>
          <w:lang w:val="en-US" w:bidi="ar-EG"/>
        </w:rPr>
        <w:t xml:space="preserve"> </w:t>
      </w:r>
      <w:r w:rsidR="00A34ECB" w:rsidRPr="00566677">
        <w:rPr>
          <w:rFonts w:hint="eastAsia"/>
          <w:color w:val="FF0000"/>
          <w:szCs w:val="54"/>
          <w:rtl/>
          <w:lang w:val="en-US" w:bidi="ar-EG"/>
        </w:rPr>
        <w:t>الَّذِينَ</w:t>
      </w:r>
      <w:r w:rsidR="00A34ECB" w:rsidRPr="00566677">
        <w:rPr>
          <w:color w:val="FF0000"/>
          <w:szCs w:val="54"/>
          <w:rtl/>
          <w:lang w:val="en-US" w:bidi="ar-EG"/>
        </w:rPr>
        <w:t xml:space="preserve"> </w:t>
      </w:r>
      <w:r w:rsidR="00A34ECB" w:rsidRPr="00566677">
        <w:rPr>
          <w:rFonts w:hint="eastAsia"/>
          <w:color w:val="FF0000"/>
          <w:szCs w:val="54"/>
          <w:rtl/>
          <w:lang w:val="en-US" w:bidi="ar-EG"/>
        </w:rPr>
        <w:t>آمَنُوا</w:t>
      </w:r>
      <w:r w:rsidR="00A34ECB" w:rsidRPr="00566677">
        <w:rPr>
          <w:color w:val="FF0000"/>
          <w:szCs w:val="54"/>
          <w:rtl/>
          <w:lang w:val="en-US" w:bidi="ar-EG"/>
        </w:rPr>
        <w:t xml:space="preserve"> </w:t>
      </w:r>
      <w:r w:rsidR="00A34ECB" w:rsidRPr="00566677">
        <w:rPr>
          <w:rFonts w:hint="eastAsia"/>
          <w:color w:val="FF0000"/>
          <w:szCs w:val="54"/>
          <w:rtl/>
          <w:lang w:val="en-US" w:bidi="ar-EG"/>
        </w:rPr>
        <w:t>لَا</w:t>
      </w:r>
      <w:r w:rsidR="00A34ECB" w:rsidRPr="00566677">
        <w:rPr>
          <w:color w:val="FF0000"/>
          <w:szCs w:val="54"/>
          <w:rtl/>
          <w:lang w:val="en-US" w:bidi="ar-EG"/>
        </w:rPr>
        <w:t xml:space="preserve"> </w:t>
      </w:r>
      <w:r w:rsidR="00A34ECB" w:rsidRPr="00566677">
        <w:rPr>
          <w:rFonts w:hint="eastAsia"/>
          <w:color w:val="FF0000"/>
          <w:szCs w:val="54"/>
          <w:rtl/>
          <w:lang w:val="en-US" w:bidi="ar-EG"/>
        </w:rPr>
        <w:t>تَتَّخِذُوا</w:t>
      </w:r>
      <w:r w:rsidR="00A34ECB" w:rsidRPr="00566677">
        <w:rPr>
          <w:color w:val="FF0000"/>
          <w:szCs w:val="54"/>
          <w:rtl/>
          <w:lang w:val="en-US" w:bidi="ar-EG"/>
        </w:rPr>
        <w:t xml:space="preserve"> </w:t>
      </w:r>
      <w:r w:rsidR="00A34ECB" w:rsidRPr="00566677">
        <w:rPr>
          <w:rFonts w:hint="eastAsia"/>
          <w:color w:val="FF0000"/>
          <w:szCs w:val="54"/>
          <w:rtl/>
          <w:lang w:val="en-US" w:bidi="ar-EG"/>
        </w:rPr>
        <w:t>عَدُوِّي</w:t>
      </w:r>
      <w:r w:rsidR="00A34ECB" w:rsidRPr="00566677">
        <w:rPr>
          <w:color w:val="FF0000"/>
          <w:szCs w:val="54"/>
          <w:rtl/>
          <w:lang w:val="en-US" w:bidi="ar-EG"/>
        </w:rPr>
        <w:t xml:space="preserve"> </w:t>
      </w:r>
      <w:r w:rsidR="00A34ECB" w:rsidRPr="00566677">
        <w:rPr>
          <w:rFonts w:hint="eastAsia"/>
          <w:color w:val="FF0000"/>
          <w:szCs w:val="54"/>
          <w:rtl/>
          <w:lang w:val="en-US" w:bidi="ar-EG"/>
        </w:rPr>
        <w:t>وَعَدُوَّكُمْ</w:t>
      </w:r>
      <w:r w:rsidR="00A34ECB" w:rsidRPr="00566677">
        <w:rPr>
          <w:color w:val="FF0000"/>
          <w:szCs w:val="54"/>
          <w:rtl/>
          <w:lang w:val="en-US" w:bidi="ar-EG"/>
        </w:rPr>
        <w:t xml:space="preserve"> </w:t>
      </w:r>
      <w:r w:rsidR="00A34ECB" w:rsidRPr="00566677">
        <w:rPr>
          <w:rFonts w:hint="eastAsia"/>
          <w:color w:val="FF0000"/>
          <w:szCs w:val="54"/>
          <w:rtl/>
          <w:lang w:val="en-US" w:bidi="ar-EG"/>
        </w:rPr>
        <w:t>أَوْلِيَاءَ</w:t>
      </w:r>
      <w:r w:rsidR="00A34ECB" w:rsidRPr="00566677">
        <w:rPr>
          <w:color w:val="FF0000"/>
          <w:szCs w:val="54"/>
          <w:rtl/>
          <w:lang w:val="en-US" w:bidi="ar-EG"/>
        </w:rPr>
        <w:t xml:space="preserve"> </w:t>
      </w:r>
      <w:r w:rsidR="00A34ECB" w:rsidRPr="00566677">
        <w:rPr>
          <w:rFonts w:hint="eastAsia"/>
          <w:color w:val="FF0000"/>
          <w:szCs w:val="54"/>
          <w:rtl/>
          <w:lang w:val="en-US" w:bidi="ar-EG"/>
        </w:rPr>
        <w:t>تُلْقُونَ</w:t>
      </w:r>
      <w:r w:rsidR="00A34ECB" w:rsidRPr="00566677">
        <w:rPr>
          <w:color w:val="FF0000"/>
          <w:szCs w:val="54"/>
          <w:rtl/>
          <w:lang w:val="en-US" w:bidi="ar-EG"/>
        </w:rPr>
        <w:t xml:space="preserve"> </w:t>
      </w:r>
      <w:r w:rsidR="00A34ECB" w:rsidRPr="00566677">
        <w:rPr>
          <w:rFonts w:hint="eastAsia"/>
          <w:color w:val="FF0000"/>
          <w:szCs w:val="54"/>
          <w:rtl/>
          <w:lang w:val="en-US" w:bidi="ar-EG"/>
        </w:rPr>
        <w:t>إِلَيْهِمْ</w:t>
      </w:r>
      <w:r w:rsidR="00A34ECB" w:rsidRPr="00566677">
        <w:rPr>
          <w:color w:val="FF0000"/>
          <w:szCs w:val="54"/>
          <w:rtl/>
          <w:lang w:val="en-US" w:bidi="ar-EG"/>
        </w:rPr>
        <w:t xml:space="preserve"> </w:t>
      </w:r>
      <w:r w:rsidR="00A34ECB" w:rsidRPr="00566677">
        <w:rPr>
          <w:rFonts w:hint="eastAsia"/>
          <w:color w:val="FF0000"/>
          <w:szCs w:val="54"/>
          <w:rtl/>
          <w:lang w:val="en-US" w:bidi="ar-EG"/>
        </w:rPr>
        <w:t>بِالْمَوَدَّةِ</w:t>
      </w:r>
      <w:r w:rsidR="00A34ECB" w:rsidRPr="00566677">
        <w:rPr>
          <w:color w:val="FF0000"/>
          <w:szCs w:val="54"/>
          <w:rtl/>
          <w:lang w:val="en-US" w:bidi="ar-EG"/>
        </w:rPr>
        <w:t xml:space="preserve"> </w:t>
      </w:r>
      <w:r w:rsidR="00A34ECB" w:rsidRPr="00566677">
        <w:rPr>
          <w:rFonts w:hint="eastAsia"/>
          <w:color w:val="FF0000"/>
          <w:szCs w:val="54"/>
          <w:rtl/>
          <w:lang w:val="en-US" w:bidi="ar-EG"/>
        </w:rPr>
        <w:t>وَقَدْ</w:t>
      </w:r>
      <w:r w:rsidR="00A34ECB" w:rsidRPr="00566677">
        <w:rPr>
          <w:color w:val="FF0000"/>
          <w:szCs w:val="54"/>
          <w:rtl/>
          <w:lang w:val="en-US" w:bidi="ar-EG"/>
        </w:rPr>
        <w:t xml:space="preserve"> </w:t>
      </w:r>
      <w:r w:rsidR="00A34ECB" w:rsidRPr="00566677">
        <w:rPr>
          <w:rFonts w:hint="eastAsia"/>
          <w:color w:val="FF0000"/>
          <w:szCs w:val="54"/>
          <w:rtl/>
          <w:lang w:val="en-US" w:bidi="ar-EG"/>
        </w:rPr>
        <w:t>كَفَرُوا</w:t>
      </w:r>
      <w:r w:rsidR="00A34ECB" w:rsidRPr="00566677">
        <w:rPr>
          <w:color w:val="FF0000"/>
          <w:szCs w:val="54"/>
          <w:rtl/>
          <w:lang w:val="en-US" w:bidi="ar-EG"/>
        </w:rPr>
        <w:t xml:space="preserve"> </w:t>
      </w:r>
      <w:r w:rsidR="00A34ECB" w:rsidRPr="00566677">
        <w:rPr>
          <w:rFonts w:hint="eastAsia"/>
          <w:color w:val="FF0000"/>
          <w:szCs w:val="54"/>
          <w:rtl/>
          <w:lang w:val="en-US" w:bidi="ar-EG"/>
        </w:rPr>
        <w:t>بِمَا</w:t>
      </w:r>
      <w:r w:rsidR="00A34ECB" w:rsidRPr="00566677">
        <w:rPr>
          <w:color w:val="FF0000"/>
          <w:szCs w:val="54"/>
          <w:rtl/>
          <w:lang w:val="en-US" w:bidi="ar-EG"/>
        </w:rPr>
        <w:t xml:space="preserve"> </w:t>
      </w:r>
      <w:r w:rsidR="00A34ECB" w:rsidRPr="00566677">
        <w:rPr>
          <w:rFonts w:hint="eastAsia"/>
          <w:color w:val="FF0000"/>
          <w:szCs w:val="54"/>
          <w:rtl/>
          <w:lang w:val="en-US" w:bidi="ar-EG"/>
        </w:rPr>
        <w:t>جَاءَكُمْ</w:t>
      </w:r>
      <w:r w:rsidR="00A34ECB" w:rsidRPr="00566677">
        <w:rPr>
          <w:color w:val="FF0000"/>
          <w:szCs w:val="54"/>
          <w:rtl/>
          <w:lang w:val="en-US" w:bidi="ar-EG"/>
        </w:rPr>
        <w:t xml:space="preserve"> </w:t>
      </w:r>
      <w:r w:rsidR="00A34ECB" w:rsidRPr="00566677">
        <w:rPr>
          <w:rFonts w:hint="eastAsia"/>
          <w:color w:val="FF0000"/>
          <w:szCs w:val="54"/>
          <w:rtl/>
          <w:lang w:val="en-US" w:bidi="ar-EG"/>
        </w:rPr>
        <w:t>مِنَ</w:t>
      </w:r>
      <w:r w:rsidR="00A34ECB" w:rsidRPr="00566677">
        <w:rPr>
          <w:color w:val="FF0000"/>
          <w:szCs w:val="54"/>
          <w:rtl/>
          <w:lang w:val="en-US" w:bidi="ar-EG"/>
        </w:rPr>
        <w:t xml:space="preserve"> </w:t>
      </w:r>
      <w:r w:rsidR="00A34ECB" w:rsidRPr="00566677">
        <w:rPr>
          <w:rFonts w:hint="eastAsia"/>
          <w:color w:val="FF0000"/>
          <w:szCs w:val="54"/>
          <w:rtl/>
          <w:lang w:val="en-US" w:bidi="ar-EG"/>
        </w:rPr>
        <w:t>الْحَقِّ</w:t>
      </w:r>
      <w:r w:rsidR="00312067" w:rsidRPr="00566677">
        <w:rPr>
          <w:color w:val="FF0000"/>
          <w:szCs w:val="54"/>
          <w:rtl/>
          <w:lang w:val="en-US" w:bidi="ar-EG"/>
        </w:rPr>
        <w:t>﴾</w:t>
      </w:r>
    </w:p>
    <w:p w14:paraId="1DDB2C9B" w14:textId="77777777" w:rsidR="00043FA5" w:rsidRDefault="00E02A47" w:rsidP="00A34ECB">
      <w:pPr>
        <w:rPr>
          <w:lang w:val="en-US" w:bidi="ar-EG"/>
        </w:rPr>
      </w:pPr>
      <w:r>
        <w:rPr>
          <w:lang w:val="en-US" w:bidi="ar-EG"/>
        </w:rPr>
        <w:t>“</w:t>
      </w:r>
      <w:r w:rsidR="00A34ECB" w:rsidRPr="00A34ECB">
        <w:rPr>
          <w:lang w:val="en-US" w:bidi="ar-EG"/>
        </w:rPr>
        <w:t xml:space="preserve">Wahai orang-orang yang beriman! Janganlah kalian menjadikan musuh-Ku dan musuh kalian sebagai </w:t>
      </w:r>
      <w:r w:rsidR="00A34ECB" w:rsidRPr="00B93688">
        <w:rPr>
          <w:i/>
          <w:iCs/>
          <w:lang w:val="en-US" w:bidi="ar-EG"/>
        </w:rPr>
        <w:t>auliya</w:t>
      </w:r>
      <w:r>
        <w:rPr>
          <w:lang w:val="en-US" w:bidi="ar-EG"/>
        </w:rPr>
        <w:t>’</w:t>
      </w:r>
      <w:r w:rsidR="00A34ECB" w:rsidRPr="00A34ECB">
        <w:rPr>
          <w:lang w:val="en-US" w:bidi="ar-EG"/>
        </w:rPr>
        <w:t xml:space="preserve"> (pelindung/kekasih), yang kalian berikan kepada mereka </w:t>
      </w:r>
      <w:r w:rsidR="00A34ECB" w:rsidRPr="004C76D3">
        <w:rPr>
          <w:i/>
          <w:iCs/>
          <w:lang w:val="en-US" w:bidi="ar-EG"/>
        </w:rPr>
        <w:t>mawaddah</w:t>
      </w:r>
      <w:r w:rsidR="00A34ECB" w:rsidRPr="00A34ECB">
        <w:rPr>
          <w:lang w:val="en-US" w:bidi="ar-EG"/>
        </w:rPr>
        <w:t xml:space="preserve"> (kasih sayang), padahal sungguh mereka telah kufur (ingkar) kepada kebenaran yang datang kepada kalian.</w:t>
      </w:r>
      <w:r>
        <w:rPr>
          <w:lang w:val="en-US" w:bidi="ar-EG"/>
        </w:rPr>
        <w:t>”</w:t>
      </w:r>
      <w:r w:rsidR="00A34ECB" w:rsidRPr="00A34ECB">
        <w:rPr>
          <w:lang w:val="en-US" w:bidi="ar-EG"/>
        </w:rPr>
        <w:t xml:space="preserve"> </w:t>
      </w:r>
      <w:r w:rsidR="00A34ECB" w:rsidRPr="00AD468A">
        <w:rPr>
          <w:b/>
          <w:bCs/>
          <w:lang w:val="en-US" w:bidi="ar-EG"/>
        </w:rPr>
        <w:t>(QS. Al-Mumtahanah: 1</w:t>
      </w:r>
      <w:r w:rsidR="00043FA5" w:rsidRPr="00AD468A">
        <w:rPr>
          <w:b/>
          <w:bCs/>
          <w:lang w:val="en-US" w:bidi="ar-EG"/>
        </w:rPr>
        <w:t>)</w:t>
      </w:r>
    </w:p>
    <w:p w14:paraId="30CF98C5" w14:textId="77777777" w:rsidR="00361CDA" w:rsidRDefault="00A34ECB" w:rsidP="00A34ECB">
      <w:pPr>
        <w:rPr>
          <w:lang w:val="en-US" w:bidi="ar-EG"/>
        </w:rPr>
      </w:pPr>
      <w:r w:rsidRPr="00A34ECB">
        <w:rPr>
          <w:lang w:val="en-US" w:bidi="ar-EG"/>
        </w:rPr>
        <w:t xml:space="preserve">Dan Alloh </w:t>
      </w:r>
      <w:r w:rsidRPr="00F3165A">
        <w:rPr>
          <w:rFonts w:ascii="Times New Roman" w:hAnsi="Times New Roman" w:cs="Calibri" w:hint="cs"/>
          <w:rtl/>
          <w:lang w:val="en-US" w:bidi="ar-EG"/>
        </w:rPr>
        <w:t>ﷻ</w:t>
      </w:r>
      <w:r w:rsidRPr="00A34ECB">
        <w:rPr>
          <w:lang w:val="en-US" w:bidi="ar-EG"/>
        </w:rPr>
        <w:t xml:space="preserve"> berfirman</w:t>
      </w:r>
      <w:r w:rsidR="00361CDA">
        <w:rPr>
          <w:lang w:val="en-US" w:bidi="ar-EG"/>
        </w:rPr>
        <w:t>:</w:t>
      </w:r>
    </w:p>
    <w:p w14:paraId="03D83751" w14:textId="2675E1CF"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A34ECB" w:rsidRPr="00566677">
        <w:rPr>
          <w:rFonts w:hint="eastAsia"/>
          <w:color w:val="FF0000"/>
          <w:szCs w:val="54"/>
          <w:rtl/>
          <w:lang w:val="en-US" w:bidi="ar-EG"/>
        </w:rPr>
        <w:t>يَا</w:t>
      </w:r>
      <w:r w:rsidR="00A34ECB" w:rsidRPr="00566677">
        <w:rPr>
          <w:color w:val="FF0000"/>
          <w:szCs w:val="54"/>
          <w:rtl/>
          <w:lang w:val="en-US" w:bidi="ar-EG"/>
        </w:rPr>
        <w:t xml:space="preserve"> </w:t>
      </w:r>
      <w:r w:rsidR="00A34ECB" w:rsidRPr="00566677">
        <w:rPr>
          <w:rFonts w:hint="eastAsia"/>
          <w:color w:val="FF0000"/>
          <w:szCs w:val="54"/>
          <w:rtl/>
          <w:lang w:val="en-US" w:bidi="ar-EG"/>
        </w:rPr>
        <w:t>أَيُّهَا</w:t>
      </w:r>
      <w:r w:rsidR="00A34ECB" w:rsidRPr="00566677">
        <w:rPr>
          <w:color w:val="FF0000"/>
          <w:szCs w:val="54"/>
          <w:rtl/>
          <w:lang w:val="en-US" w:bidi="ar-EG"/>
        </w:rPr>
        <w:t xml:space="preserve"> </w:t>
      </w:r>
      <w:r w:rsidR="00A34ECB" w:rsidRPr="00566677">
        <w:rPr>
          <w:rFonts w:hint="eastAsia"/>
          <w:color w:val="FF0000"/>
          <w:szCs w:val="54"/>
          <w:rtl/>
          <w:lang w:val="en-US" w:bidi="ar-EG"/>
        </w:rPr>
        <w:t>الَّذِينَ</w:t>
      </w:r>
      <w:r w:rsidR="00A34ECB" w:rsidRPr="00566677">
        <w:rPr>
          <w:color w:val="FF0000"/>
          <w:szCs w:val="54"/>
          <w:rtl/>
          <w:lang w:val="en-US" w:bidi="ar-EG"/>
        </w:rPr>
        <w:t xml:space="preserve"> </w:t>
      </w:r>
      <w:r w:rsidR="00A34ECB" w:rsidRPr="00566677">
        <w:rPr>
          <w:rFonts w:hint="eastAsia"/>
          <w:color w:val="FF0000"/>
          <w:szCs w:val="54"/>
          <w:rtl/>
          <w:lang w:val="en-US" w:bidi="ar-EG"/>
        </w:rPr>
        <w:t>آمَنُوا</w:t>
      </w:r>
      <w:r w:rsidR="00A34ECB" w:rsidRPr="00566677">
        <w:rPr>
          <w:color w:val="FF0000"/>
          <w:szCs w:val="54"/>
          <w:rtl/>
          <w:lang w:val="en-US" w:bidi="ar-EG"/>
        </w:rPr>
        <w:t xml:space="preserve"> </w:t>
      </w:r>
      <w:r w:rsidR="00A34ECB" w:rsidRPr="00566677">
        <w:rPr>
          <w:rFonts w:hint="eastAsia"/>
          <w:color w:val="FF0000"/>
          <w:szCs w:val="54"/>
          <w:rtl/>
          <w:lang w:val="en-US" w:bidi="ar-EG"/>
        </w:rPr>
        <w:t>لَا</w:t>
      </w:r>
      <w:r w:rsidR="00A34ECB" w:rsidRPr="00566677">
        <w:rPr>
          <w:color w:val="FF0000"/>
          <w:szCs w:val="54"/>
          <w:rtl/>
          <w:lang w:val="en-US" w:bidi="ar-EG"/>
        </w:rPr>
        <w:t xml:space="preserve"> </w:t>
      </w:r>
      <w:r w:rsidR="00A34ECB" w:rsidRPr="00566677">
        <w:rPr>
          <w:rFonts w:hint="eastAsia"/>
          <w:color w:val="FF0000"/>
          <w:szCs w:val="54"/>
          <w:rtl/>
          <w:lang w:val="en-US" w:bidi="ar-EG"/>
        </w:rPr>
        <w:t>تَتَّخِذُوا</w:t>
      </w:r>
      <w:r w:rsidR="00A34ECB" w:rsidRPr="00566677">
        <w:rPr>
          <w:color w:val="FF0000"/>
          <w:szCs w:val="54"/>
          <w:rtl/>
          <w:lang w:val="en-US" w:bidi="ar-EG"/>
        </w:rPr>
        <w:t xml:space="preserve"> </w:t>
      </w:r>
      <w:r w:rsidR="00A34ECB" w:rsidRPr="00566677">
        <w:rPr>
          <w:rFonts w:hint="eastAsia"/>
          <w:color w:val="FF0000"/>
          <w:szCs w:val="54"/>
          <w:rtl/>
          <w:lang w:val="en-US" w:bidi="ar-EG"/>
        </w:rPr>
        <w:t>الْيَهُودَ</w:t>
      </w:r>
      <w:r w:rsidR="00A34ECB" w:rsidRPr="00566677">
        <w:rPr>
          <w:color w:val="FF0000"/>
          <w:szCs w:val="54"/>
          <w:rtl/>
          <w:lang w:val="en-US" w:bidi="ar-EG"/>
        </w:rPr>
        <w:t xml:space="preserve"> </w:t>
      </w:r>
      <w:r w:rsidR="00A34ECB" w:rsidRPr="00566677">
        <w:rPr>
          <w:rFonts w:hint="eastAsia"/>
          <w:color w:val="FF0000"/>
          <w:szCs w:val="54"/>
          <w:rtl/>
          <w:lang w:val="en-US" w:bidi="ar-EG"/>
        </w:rPr>
        <w:t>وَالنَّصَارَى</w:t>
      </w:r>
      <w:r w:rsidR="00A34ECB" w:rsidRPr="00566677">
        <w:rPr>
          <w:color w:val="FF0000"/>
          <w:szCs w:val="54"/>
          <w:rtl/>
          <w:lang w:val="en-US" w:bidi="ar-EG"/>
        </w:rPr>
        <w:t xml:space="preserve"> </w:t>
      </w:r>
      <w:r w:rsidR="00A34ECB" w:rsidRPr="00566677">
        <w:rPr>
          <w:rFonts w:hint="eastAsia"/>
          <w:color w:val="FF0000"/>
          <w:szCs w:val="54"/>
          <w:rtl/>
          <w:lang w:val="en-US" w:bidi="ar-EG"/>
        </w:rPr>
        <w:t>أَوْلِيَاءَ</w:t>
      </w:r>
      <w:r w:rsidR="00A34ECB" w:rsidRPr="00566677">
        <w:rPr>
          <w:color w:val="FF0000"/>
          <w:szCs w:val="54"/>
          <w:rtl/>
          <w:lang w:val="en-US" w:bidi="ar-EG"/>
        </w:rPr>
        <w:t xml:space="preserve"> </w:t>
      </w:r>
      <w:r w:rsidR="00A34ECB" w:rsidRPr="00566677">
        <w:rPr>
          <w:rFonts w:hint="eastAsia"/>
          <w:color w:val="FF0000"/>
          <w:szCs w:val="54"/>
          <w:rtl/>
          <w:lang w:val="en-US" w:bidi="ar-EG"/>
        </w:rPr>
        <w:t>بَعْضُهُمْ</w:t>
      </w:r>
      <w:r w:rsidR="00A34ECB" w:rsidRPr="00566677">
        <w:rPr>
          <w:color w:val="FF0000"/>
          <w:szCs w:val="54"/>
          <w:rtl/>
          <w:lang w:val="en-US" w:bidi="ar-EG"/>
        </w:rPr>
        <w:t xml:space="preserve"> </w:t>
      </w:r>
      <w:r w:rsidR="00A34ECB" w:rsidRPr="00566677">
        <w:rPr>
          <w:rFonts w:hint="eastAsia"/>
          <w:color w:val="FF0000"/>
          <w:szCs w:val="54"/>
          <w:rtl/>
          <w:lang w:val="en-US" w:bidi="ar-EG"/>
        </w:rPr>
        <w:t>أَوْلِيَاءُ</w:t>
      </w:r>
      <w:r w:rsidR="00A34ECB" w:rsidRPr="00566677">
        <w:rPr>
          <w:color w:val="FF0000"/>
          <w:szCs w:val="54"/>
          <w:rtl/>
          <w:lang w:val="en-US" w:bidi="ar-EG"/>
        </w:rPr>
        <w:t xml:space="preserve"> </w:t>
      </w:r>
      <w:r w:rsidR="00A34ECB" w:rsidRPr="00566677">
        <w:rPr>
          <w:rFonts w:hint="eastAsia"/>
          <w:color w:val="FF0000"/>
          <w:szCs w:val="54"/>
          <w:rtl/>
          <w:lang w:val="en-US" w:bidi="ar-EG"/>
        </w:rPr>
        <w:t>بَعْضٍ</w:t>
      </w:r>
      <w:r w:rsidR="00A34ECB" w:rsidRPr="00566677">
        <w:rPr>
          <w:color w:val="FF0000"/>
          <w:szCs w:val="54"/>
          <w:rtl/>
          <w:lang w:val="en-US" w:bidi="ar-EG"/>
        </w:rPr>
        <w:t xml:space="preserve"> </w:t>
      </w:r>
      <w:r w:rsidR="00A34ECB" w:rsidRPr="00566677">
        <w:rPr>
          <w:rFonts w:hint="eastAsia"/>
          <w:color w:val="FF0000"/>
          <w:szCs w:val="54"/>
          <w:rtl/>
          <w:lang w:val="en-US" w:bidi="ar-EG"/>
        </w:rPr>
        <w:t>وَمَنْ</w:t>
      </w:r>
      <w:r w:rsidR="00A34ECB" w:rsidRPr="00566677">
        <w:rPr>
          <w:color w:val="FF0000"/>
          <w:szCs w:val="54"/>
          <w:rtl/>
          <w:lang w:val="en-US" w:bidi="ar-EG"/>
        </w:rPr>
        <w:t xml:space="preserve"> </w:t>
      </w:r>
      <w:r w:rsidR="00A34ECB" w:rsidRPr="00566677">
        <w:rPr>
          <w:rFonts w:hint="eastAsia"/>
          <w:color w:val="FF0000"/>
          <w:szCs w:val="54"/>
          <w:rtl/>
          <w:lang w:val="en-US" w:bidi="ar-EG"/>
        </w:rPr>
        <w:t>يَتَوَلَّهُمْ</w:t>
      </w:r>
      <w:r w:rsidR="00A34ECB" w:rsidRPr="00566677">
        <w:rPr>
          <w:color w:val="FF0000"/>
          <w:szCs w:val="54"/>
          <w:rtl/>
          <w:lang w:val="en-US" w:bidi="ar-EG"/>
        </w:rPr>
        <w:t xml:space="preserve"> </w:t>
      </w:r>
      <w:r w:rsidR="00A34ECB" w:rsidRPr="00566677">
        <w:rPr>
          <w:rFonts w:hint="eastAsia"/>
          <w:color w:val="FF0000"/>
          <w:szCs w:val="54"/>
          <w:rtl/>
          <w:lang w:val="en-US" w:bidi="ar-EG"/>
        </w:rPr>
        <w:t>مِنْكُمْ</w:t>
      </w:r>
      <w:r w:rsidR="00A34ECB" w:rsidRPr="00566677">
        <w:rPr>
          <w:color w:val="FF0000"/>
          <w:szCs w:val="54"/>
          <w:rtl/>
          <w:lang w:val="en-US" w:bidi="ar-EG"/>
        </w:rPr>
        <w:t xml:space="preserve"> </w:t>
      </w:r>
      <w:r w:rsidR="00A34ECB" w:rsidRPr="00566677">
        <w:rPr>
          <w:rFonts w:hint="eastAsia"/>
          <w:color w:val="FF0000"/>
          <w:szCs w:val="54"/>
          <w:rtl/>
          <w:lang w:val="en-US" w:bidi="ar-EG"/>
        </w:rPr>
        <w:t>فَإِنَّهُ</w:t>
      </w:r>
      <w:r w:rsidR="00A34ECB" w:rsidRPr="00566677">
        <w:rPr>
          <w:color w:val="FF0000"/>
          <w:szCs w:val="54"/>
          <w:rtl/>
          <w:lang w:val="en-US" w:bidi="ar-EG"/>
        </w:rPr>
        <w:t xml:space="preserve"> </w:t>
      </w:r>
      <w:r w:rsidR="00A34ECB" w:rsidRPr="00566677">
        <w:rPr>
          <w:rFonts w:hint="eastAsia"/>
          <w:color w:val="FF0000"/>
          <w:szCs w:val="54"/>
          <w:rtl/>
          <w:lang w:val="en-US" w:bidi="ar-EG"/>
        </w:rPr>
        <w:t>مِنْهُمْ</w:t>
      </w:r>
      <w:r w:rsidR="00A34ECB" w:rsidRPr="00566677">
        <w:rPr>
          <w:color w:val="FF0000"/>
          <w:szCs w:val="54"/>
          <w:rtl/>
          <w:lang w:val="en-US" w:bidi="ar-EG"/>
        </w:rPr>
        <w:t xml:space="preserve"> </w:t>
      </w:r>
      <w:r w:rsidR="00A34ECB" w:rsidRPr="00566677">
        <w:rPr>
          <w:rFonts w:hint="eastAsia"/>
          <w:color w:val="FF0000"/>
          <w:szCs w:val="54"/>
          <w:rtl/>
          <w:lang w:val="en-US" w:bidi="ar-EG"/>
        </w:rPr>
        <w:t>إِنَّ</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لَا</w:t>
      </w:r>
      <w:r w:rsidR="00A34ECB" w:rsidRPr="00566677">
        <w:rPr>
          <w:color w:val="FF0000"/>
          <w:szCs w:val="54"/>
          <w:rtl/>
          <w:lang w:val="en-US" w:bidi="ar-EG"/>
        </w:rPr>
        <w:t xml:space="preserve"> </w:t>
      </w:r>
      <w:r w:rsidR="00A34ECB" w:rsidRPr="00566677">
        <w:rPr>
          <w:rFonts w:hint="eastAsia"/>
          <w:color w:val="FF0000"/>
          <w:szCs w:val="54"/>
          <w:rtl/>
          <w:lang w:val="en-US" w:bidi="ar-EG"/>
        </w:rPr>
        <w:t>يَهْدِي</w:t>
      </w:r>
      <w:r w:rsidR="00A34ECB" w:rsidRPr="00566677">
        <w:rPr>
          <w:color w:val="FF0000"/>
          <w:szCs w:val="54"/>
          <w:rtl/>
          <w:lang w:val="en-US" w:bidi="ar-EG"/>
        </w:rPr>
        <w:t xml:space="preserve"> </w:t>
      </w:r>
      <w:r w:rsidR="00A34ECB" w:rsidRPr="00566677">
        <w:rPr>
          <w:rFonts w:hint="eastAsia"/>
          <w:color w:val="FF0000"/>
          <w:szCs w:val="54"/>
          <w:rtl/>
          <w:lang w:val="en-US" w:bidi="ar-EG"/>
        </w:rPr>
        <w:t>الْقَوْمَ</w:t>
      </w:r>
      <w:r w:rsidR="00A34ECB" w:rsidRPr="00566677">
        <w:rPr>
          <w:color w:val="FF0000"/>
          <w:szCs w:val="54"/>
          <w:rtl/>
          <w:lang w:val="en-US" w:bidi="ar-EG"/>
        </w:rPr>
        <w:t xml:space="preserve"> </w:t>
      </w:r>
      <w:r w:rsidR="00A34ECB" w:rsidRPr="00566677">
        <w:rPr>
          <w:rFonts w:hint="eastAsia"/>
          <w:color w:val="FF0000"/>
          <w:szCs w:val="54"/>
          <w:rtl/>
          <w:lang w:val="en-US" w:bidi="ar-EG"/>
        </w:rPr>
        <w:t>الظَّالِمِينَ</w:t>
      </w:r>
      <w:r w:rsidR="00DF0127" w:rsidRPr="00566677">
        <w:rPr>
          <w:rFonts w:hint="eastAsia"/>
          <w:color w:val="FF0000"/>
          <w:szCs w:val="54"/>
          <w:rtl/>
          <w:lang w:val="en-US" w:bidi="ar-EG"/>
        </w:rPr>
        <w:t>،</w:t>
      </w:r>
      <w:r w:rsidR="00A34ECB" w:rsidRPr="00566677">
        <w:rPr>
          <w:color w:val="FF0000"/>
          <w:szCs w:val="54"/>
          <w:rtl/>
          <w:lang w:val="en-US" w:bidi="ar-EG"/>
        </w:rPr>
        <w:t xml:space="preserve"> </w:t>
      </w:r>
      <w:r w:rsidR="00A34ECB" w:rsidRPr="00566677">
        <w:rPr>
          <w:rFonts w:hint="eastAsia"/>
          <w:color w:val="FF0000"/>
          <w:szCs w:val="54"/>
          <w:rtl/>
          <w:lang w:val="en-US" w:bidi="ar-EG"/>
        </w:rPr>
        <w:t>فَتَرَى</w:t>
      </w:r>
      <w:r w:rsidR="00A34ECB" w:rsidRPr="00566677">
        <w:rPr>
          <w:color w:val="FF0000"/>
          <w:szCs w:val="54"/>
          <w:rtl/>
          <w:lang w:val="en-US" w:bidi="ar-EG"/>
        </w:rPr>
        <w:t xml:space="preserve"> </w:t>
      </w:r>
      <w:r w:rsidR="00A34ECB" w:rsidRPr="00566677">
        <w:rPr>
          <w:rFonts w:hint="eastAsia"/>
          <w:color w:val="FF0000"/>
          <w:szCs w:val="54"/>
          <w:rtl/>
          <w:lang w:val="en-US" w:bidi="ar-EG"/>
        </w:rPr>
        <w:t>الَّذِينَ</w:t>
      </w:r>
      <w:r w:rsidR="00A34ECB" w:rsidRPr="00566677">
        <w:rPr>
          <w:color w:val="FF0000"/>
          <w:szCs w:val="54"/>
          <w:rtl/>
          <w:lang w:val="en-US" w:bidi="ar-EG"/>
        </w:rPr>
        <w:t xml:space="preserve"> </w:t>
      </w:r>
      <w:r w:rsidR="00A34ECB" w:rsidRPr="00566677">
        <w:rPr>
          <w:rFonts w:hint="eastAsia"/>
          <w:color w:val="FF0000"/>
          <w:szCs w:val="54"/>
          <w:rtl/>
          <w:lang w:val="en-US" w:bidi="ar-EG"/>
        </w:rPr>
        <w:t>فِي</w:t>
      </w:r>
      <w:r w:rsidR="00A34ECB" w:rsidRPr="00566677">
        <w:rPr>
          <w:color w:val="FF0000"/>
          <w:szCs w:val="54"/>
          <w:rtl/>
          <w:lang w:val="en-US" w:bidi="ar-EG"/>
        </w:rPr>
        <w:t xml:space="preserve"> </w:t>
      </w:r>
      <w:r w:rsidR="00A34ECB" w:rsidRPr="00566677">
        <w:rPr>
          <w:rFonts w:hint="eastAsia"/>
          <w:color w:val="FF0000"/>
          <w:szCs w:val="54"/>
          <w:rtl/>
          <w:lang w:val="en-US" w:bidi="ar-EG"/>
        </w:rPr>
        <w:t>قُلُوبِهِمْ</w:t>
      </w:r>
      <w:r w:rsidR="00A34ECB" w:rsidRPr="00566677">
        <w:rPr>
          <w:color w:val="FF0000"/>
          <w:szCs w:val="54"/>
          <w:rtl/>
          <w:lang w:val="en-US" w:bidi="ar-EG"/>
        </w:rPr>
        <w:t xml:space="preserve"> </w:t>
      </w:r>
      <w:r w:rsidR="00A34ECB" w:rsidRPr="00566677">
        <w:rPr>
          <w:rFonts w:hint="eastAsia"/>
          <w:color w:val="FF0000"/>
          <w:szCs w:val="54"/>
          <w:rtl/>
          <w:lang w:val="en-US" w:bidi="ar-EG"/>
        </w:rPr>
        <w:t>مَرَضٌ</w:t>
      </w:r>
      <w:r w:rsidR="00A34ECB" w:rsidRPr="00566677">
        <w:rPr>
          <w:color w:val="FF0000"/>
          <w:szCs w:val="54"/>
          <w:rtl/>
          <w:lang w:val="en-US" w:bidi="ar-EG"/>
        </w:rPr>
        <w:t xml:space="preserve"> </w:t>
      </w:r>
      <w:r w:rsidR="00A34ECB" w:rsidRPr="00566677">
        <w:rPr>
          <w:rFonts w:hint="eastAsia"/>
          <w:color w:val="FF0000"/>
          <w:szCs w:val="54"/>
          <w:rtl/>
          <w:lang w:val="en-US" w:bidi="ar-EG"/>
        </w:rPr>
        <w:t>يُسَارِعُونَ</w:t>
      </w:r>
      <w:r w:rsidR="00A34ECB" w:rsidRPr="00566677">
        <w:rPr>
          <w:color w:val="FF0000"/>
          <w:szCs w:val="54"/>
          <w:rtl/>
          <w:lang w:val="en-US" w:bidi="ar-EG"/>
        </w:rPr>
        <w:t xml:space="preserve"> </w:t>
      </w:r>
      <w:r w:rsidR="00A34ECB" w:rsidRPr="00566677">
        <w:rPr>
          <w:rFonts w:hint="eastAsia"/>
          <w:color w:val="FF0000"/>
          <w:szCs w:val="54"/>
          <w:rtl/>
          <w:lang w:val="en-US" w:bidi="ar-EG"/>
        </w:rPr>
        <w:t>فِيهِمْ</w:t>
      </w:r>
      <w:r w:rsidR="00A34ECB" w:rsidRPr="00566677">
        <w:rPr>
          <w:color w:val="FF0000"/>
          <w:szCs w:val="54"/>
          <w:rtl/>
          <w:lang w:val="en-US" w:bidi="ar-EG"/>
        </w:rPr>
        <w:t xml:space="preserve"> </w:t>
      </w:r>
      <w:r w:rsidR="00A34ECB" w:rsidRPr="00566677">
        <w:rPr>
          <w:rFonts w:hint="eastAsia"/>
          <w:color w:val="FF0000"/>
          <w:szCs w:val="54"/>
          <w:rtl/>
          <w:lang w:val="en-US" w:bidi="ar-EG"/>
        </w:rPr>
        <w:t>يَقُولُونَ</w:t>
      </w:r>
      <w:r w:rsidR="00A34ECB" w:rsidRPr="00566677">
        <w:rPr>
          <w:color w:val="FF0000"/>
          <w:szCs w:val="54"/>
          <w:rtl/>
          <w:lang w:val="en-US" w:bidi="ar-EG"/>
        </w:rPr>
        <w:t xml:space="preserve"> </w:t>
      </w:r>
      <w:r w:rsidR="00A34ECB" w:rsidRPr="00566677">
        <w:rPr>
          <w:rFonts w:hint="eastAsia"/>
          <w:color w:val="FF0000"/>
          <w:szCs w:val="54"/>
          <w:rtl/>
          <w:lang w:val="en-US" w:bidi="ar-EG"/>
        </w:rPr>
        <w:t>نَخْشَى</w:t>
      </w:r>
      <w:r w:rsidR="00A34ECB" w:rsidRPr="00566677">
        <w:rPr>
          <w:color w:val="FF0000"/>
          <w:szCs w:val="54"/>
          <w:rtl/>
          <w:lang w:val="en-US" w:bidi="ar-EG"/>
        </w:rPr>
        <w:t xml:space="preserve"> </w:t>
      </w:r>
      <w:r w:rsidR="00A34ECB" w:rsidRPr="00566677">
        <w:rPr>
          <w:rFonts w:hint="eastAsia"/>
          <w:color w:val="FF0000"/>
          <w:szCs w:val="54"/>
          <w:rtl/>
          <w:lang w:val="en-US" w:bidi="ar-EG"/>
        </w:rPr>
        <w:t>أَنْ</w:t>
      </w:r>
      <w:r w:rsidR="00A34ECB" w:rsidRPr="00566677">
        <w:rPr>
          <w:color w:val="FF0000"/>
          <w:szCs w:val="54"/>
          <w:rtl/>
          <w:lang w:val="en-US" w:bidi="ar-EG"/>
        </w:rPr>
        <w:t xml:space="preserve"> </w:t>
      </w:r>
      <w:r w:rsidR="00A34ECB" w:rsidRPr="00566677">
        <w:rPr>
          <w:rFonts w:hint="eastAsia"/>
          <w:color w:val="FF0000"/>
          <w:szCs w:val="54"/>
          <w:rtl/>
          <w:lang w:val="en-US" w:bidi="ar-EG"/>
        </w:rPr>
        <w:t>تُصِيبَنَا</w:t>
      </w:r>
      <w:r w:rsidR="00A34ECB" w:rsidRPr="00566677">
        <w:rPr>
          <w:color w:val="FF0000"/>
          <w:szCs w:val="54"/>
          <w:rtl/>
          <w:lang w:val="en-US" w:bidi="ar-EG"/>
        </w:rPr>
        <w:t xml:space="preserve"> </w:t>
      </w:r>
      <w:r w:rsidR="00A34ECB" w:rsidRPr="00566677">
        <w:rPr>
          <w:rFonts w:hint="eastAsia"/>
          <w:color w:val="FF0000"/>
          <w:szCs w:val="54"/>
          <w:rtl/>
          <w:lang w:val="en-US" w:bidi="ar-EG"/>
        </w:rPr>
        <w:t>دَائِرَةٌ</w:t>
      </w:r>
      <w:r w:rsidR="00A34ECB" w:rsidRPr="00566677">
        <w:rPr>
          <w:color w:val="FF0000"/>
          <w:szCs w:val="54"/>
          <w:rtl/>
          <w:lang w:val="en-US" w:bidi="ar-EG"/>
        </w:rPr>
        <w:t xml:space="preserve"> </w:t>
      </w:r>
      <w:r w:rsidR="00A34ECB" w:rsidRPr="00566677">
        <w:rPr>
          <w:rFonts w:hint="eastAsia"/>
          <w:color w:val="FF0000"/>
          <w:szCs w:val="54"/>
          <w:rtl/>
          <w:lang w:val="en-US" w:bidi="ar-EG"/>
        </w:rPr>
        <w:t>فَعَسَى</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أَنْ</w:t>
      </w:r>
      <w:r w:rsidR="00A34ECB" w:rsidRPr="00566677">
        <w:rPr>
          <w:color w:val="FF0000"/>
          <w:szCs w:val="54"/>
          <w:rtl/>
          <w:lang w:val="en-US" w:bidi="ar-EG"/>
        </w:rPr>
        <w:t xml:space="preserve"> </w:t>
      </w:r>
      <w:r w:rsidR="00A34ECB" w:rsidRPr="00566677">
        <w:rPr>
          <w:rFonts w:hint="eastAsia"/>
          <w:color w:val="FF0000"/>
          <w:szCs w:val="54"/>
          <w:rtl/>
          <w:lang w:val="en-US" w:bidi="ar-EG"/>
        </w:rPr>
        <w:t>يَأْتِيَ</w:t>
      </w:r>
      <w:r w:rsidR="00A34ECB" w:rsidRPr="00566677">
        <w:rPr>
          <w:color w:val="FF0000"/>
          <w:szCs w:val="54"/>
          <w:rtl/>
          <w:lang w:val="en-US" w:bidi="ar-EG"/>
        </w:rPr>
        <w:t xml:space="preserve"> </w:t>
      </w:r>
      <w:r w:rsidR="00A34ECB" w:rsidRPr="00566677">
        <w:rPr>
          <w:rFonts w:hint="eastAsia"/>
          <w:color w:val="FF0000"/>
          <w:szCs w:val="54"/>
          <w:rtl/>
          <w:lang w:val="en-US" w:bidi="ar-EG"/>
        </w:rPr>
        <w:t>بِالْفَتْحِ</w:t>
      </w:r>
      <w:r w:rsidR="00A34ECB" w:rsidRPr="00566677">
        <w:rPr>
          <w:color w:val="FF0000"/>
          <w:szCs w:val="54"/>
          <w:rtl/>
          <w:lang w:val="en-US" w:bidi="ar-EG"/>
        </w:rPr>
        <w:t xml:space="preserve"> </w:t>
      </w:r>
      <w:r w:rsidR="00A34ECB" w:rsidRPr="00566677">
        <w:rPr>
          <w:rFonts w:hint="eastAsia"/>
          <w:color w:val="FF0000"/>
          <w:szCs w:val="54"/>
          <w:rtl/>
          <w:lang w:val="en-US" w:bidi="ar-EG"/>
        </w:rPr>
        <w:t>أَوْ</w:t>
      </w:r>
      <w:r w:rsidR="00A34ECB" w:rsidRPr="00566677">
        <w:rPr>
          <w:color w:val="FF0000"/>
          <w:szCs w:val="54"/>
          <w:rtl/>
          <w:lang w:val="en-US" w:bidi="ar-EG"/>
        </w:rPr>
        <w:t xml:space="preserve"> </w:t>
      </w:r>
      <w:r w:rsidR="00A34ECB" w:rsidRPr="00566677">
        <w:rPr>
          <w:rFonts w:hint="eastAsia"/>
          <w:color w:val="FF0000"/>
          <w:szCs w:val="54"/>
          <w:rtl/>
          <w:lang w:val="en-US" w:bidi="ar-EG"/>
        </w:rPr>
        <w:t>أَمْرٍ</w:t>
      </w:r>
      <w:r w:rsidR="00A34ECB" w:rsidRPr="00566677">
        <w:rPr>
          <w:color w:val="FF0000"/>
          <w:szCs w:val="54"/>
          <w:rtl/>
          <w:lang w:val="en-US" w:bidi="ar-EG"/>
        </w:rPr>
        <w:t xml:space="preserve"> </w:t>
      </w:r>
      <w:r w:rsidR="00A34ECB" w:rsidRPr="00566677">
        <w:rPr>
          <w:rFonts w:hint="eastAsia"/>
          <w:color w:val="FF0000"/>
          <w:szCs w:val="54"/>
          <w:rtl/>
          <w:lang w:val="en-US" w:bidi="ar-EG"/>
        </w:rPr>
        <w:t>مِنْ</w:t>
      </w:r>
      <w:r w:rsidR="00A34ECB" w:rsidRPr="00566677">
        <w:rPr>
          <w:color w:val="FF0000"/>
          <w:szCs w:val="54"/>
          <w:rtl/>
          <w:lang w:val="en-US" w:bidi="ar-EG"/>
        </w:rPr>
        <w:t xml:space="preserve"> </w:t>
      </w:r>
      <w:r w:rsidR="00A34ECB" w:rsidRPr="00566677">
        <w:rPr>
          <w:rFonts w:hint="eastAsia"/>
          <w:color w:val="FF0000"/>
          <w:szCs w:val="54"/>
          <w:rtl/>
          <w:lang w:val="en-US" w:bidi="ar-EG"/>
        </w:rPr>
        <w:t>عِنْدِهِ</w:t>
      </w:r>
      <w:r w:rsidR="00A34ECB" w:rsidRPr="00566677">
        <w:rPr>
          <w:color w:val="FF0000"/>
          <w:szCs w:val="54"/>
          <w:rtl/>
          <w:lang w:val="en-US" w:bidi="ar-EG"/>
        </w:rPr>
        <w:t xml:space="preserve"> </w:t>
      </w:r>
      <w:r w:rsidR="00A34ECB" w:rsidRPr="00566677">
        <w:rPr>
          <w:rFonts w:hint="eastAsia"/>
          <w:color w:val="FF0000"/>
          <w:szCs w:val="54"/>
          <w:rtl/>
          <w:lang w:val="en-US" w:bidi="ar-EG"/>
        </w:rPr>
        <w:t>فَيُصْبِحُوا</w:t>
      </w:r>
      <w:r w:rsidR="00A34ECB" w:rsidRPr="00566677">
        <w:rPr>
          <w:color w:val="FF0000"/>
          <w:szCs w:val="54"/>
          <w:rtl/>
          <w:lang w:val="en-US" w:bidi="ar-EG"/>
        </w:rPr>
        <w:t xml:space="preserve"> </w:t>
      </w:r>
      <w:r w:rsidR="00A34ECB" w:rsidRPr="00566677">
        <w:rPr>
          <w:rFonts w:hint="eastAsia"/>
          <w:color w:val="FF0000"/>
          <w:szCs w:val="54"/>
          <w:rtl/>
          <w:lang w:val="en-US" w:bidi="ar-EG"/>
        </w:rPr>
        <w:t>عَلَى</w:t>
      </w:r>
      <w:r w:rsidR="00A34ECB" w:rsidRPr="00566677">
        <w:rPr>
          <w:color w:val="FF0000"/>
          <w:szCs w:val="54"/>
          <w:rtl/>
          <w:lang w:val="en-US" w:bidi="ar-EG"/>
        </w:rPr>
        <w:t xml:space="preserve"> </w:t>
      </w:r>
      <w:r w:rsidR="00A34ECB" w:rsidRPr="00566677">
        <w:rPr>
          <w:rFonts w:hint="eastAsia"/>
          <w:color w:val="FF0000"/>
          <w:szCs w:val="54"/>
          <w:rtl/>
          <w:lang w:val="en-US" w:bidi="ar-EG"/>
        </w:rPr>
        <w:t>مَا</w:t>
      </w:r>
      <w:r w:rsidR="00A34ECB" w:rsidRPr="00566677">
        <w:rPr>
          <w:color w:val="FF0000"/>
          <w:szCs w:val="54"/>
          <w:rtl/>
          <w:lang w:val="en-US" w:bidi="ar-EG"/>
        </w:rPr>
        <w:t xml:space="preserve"> </w:t>
      </w:r>
      <w:r w:rsidR="00A34ECB" w:rsidRPr="00566677">
        <w:rPr>
          <w:rFonts w:hint="eastAsia"/>
          <w:color w:val="FF0000"/>
          <w:szCs w:val="54"/>
          <w:rtl/>
          <w:lang w:val="en-US" w:bidi="ar-EG"/>
        </w:rPr>
        <w:t>أَسَرُّوا</w:t>
      </w:r>
      <w:r w:rsidR="00A34ECB" w:rsidRPr="00566677">
        <w:rPr>
          <w:color w:val="FF0000"/>
          <w:szCs w:val="54"/>
          <w:rtl/>
          <w:lang w:val="en-US" w:bidi="ar-EG"/>
        </w:rPr>
        <w:t xml:space="preserve"> </w:t>
      </w:r>
      <w:r w:rsidR="00A34ECB" w:rsidRPr="00566677">
        <w:rPr>
          <w:rFonts w:hint="eastAsia"/>
          <w:color w:val="FF0000"/>
          <w:szCs w:val="54"/>
          <w:rtl/>
          <w:lang w:val="en-US" w:bidi="ar-EG"/>
        </w:rPr>
        <w:t>فِي</w:t>
      </w:r>
      <w:r w:rsidR="00A34ECB" w:rsidRPr="00566677">
        <w:rPr>
          <w:color w:val="FF0000"/>
          <w:szCs w:val="54"/>
          <w:rtl/>
          <w:lang w:val="en-US" w:bidi="ar-EG"/>
        </w:rPr>
        <w:t xml:space="preserve"> </w:t>
      </w:r>
      <w:r w:rsidR="00A34ECB" w:rsidRPr="00566677">
        <w:rPr>
          <w:rFonts w:hint="eastAsia"/>
          <w:color w:val="FF0000"/>
          <w:szCs w:val="54"/>
          <w:rtl/>
          <w:lang w:val="en-US" w:bidi="ar-EG"/>
        </w:rPr>
        <w:t>أَنْفُسِهِمْ</w:t>
      </w:r>
      <w:r w:rsidR="00A34ECB" w:rsidRPr="00566677">
        <w:rPr>
          <w:color w:val="FF0000"/>
          <w:szCs w:val="54"/>
          <w:rtl/>
          <w:lang w:val="en-US" w:bidi="ar-EG"/>
        </w:rPr>
        <w:t xml:space="preserve"> </w:t>
      </w:r>
      <w:r w:rsidR="00A34ECB" w:rsidRPr="00566677">
        <w:rPr>
          <w:rFonts w:hint="eastAsia"/>
          <w:color w:val="FF0000"/>
          <w:szCs w:val="54"/>
          <w:rtl/>
          <w:lang w:val="en-US" w:bidi="ar-EG"/>
        </w:rPr>
        <w:t>نَادِمِينَ</w:t>
      </w:r>
      <w:r w:rsidR="00312067" w:rsidRPr="00566677">
        <w:rPr>
          <w:color w:val="FF0000"/>
          <w:szCs w:val="54"/>
          <w:rtl/>
          <w:lang w:val="en-US" w:bidi="ar-EG"/>
        </w:rPr>
        <w:t>﴾</w:t>
      </w:r>
    </w:p>
    <w:p w14:paraId="64A0AB87" w14:textId="77777777" w:rsidR="00043FA5" w:rsidRDefault="00E02A47" w:rsidP="00A34ECB">
      <w:pPr>
        <w:rPr>
          <w:lang w:val="en-US" w:bidi="ar-EG"/>
        </w:rPr>
      </w:pPr>
      <w:r>
        <w:rPr>
          <w:lang w:val="en-US" w:bidi="ar-EG"/>
        </w:rPr>
        <w:t>“</w:t>
      </w:r>
      <w:r w:rsidR="00A34ECB" w:rsidRPr="00A34ECB">
        <w:rPr>
          <w:lang w:val="en-US" w:bidi="ar-EG"/>
        </w:rPr>
        <w:t xml:space="preserve">Wahai orang-orang yang beriman! Janganlah kalian menjadikan Yahudi dan Nashoro sebagai </w:t>
      </w:r>
      <w:r w:rsidR="00A34ECB" w:rsidRPr="00B93688">
        <w:rPr>
          <w:i/>
          <w:iCs/>
          <w:lang w:val="en-US" w:bidi="ar-EG"/>
        </w:rPr>
        <w:t>auliya</w:t>
      </w:r>
      <w:r>
        <w:rPr>
          <w:lang w:val="en-US" w:bidi="ar-EG"/>
        </w:rPr>
        <w:t>’</w:t>
      </w:r>
      <w:r w:rsidR="00A34ECB" w:rsidRPr="00A34ECB">
        <w:rPr>
          <w:lang w:val="en-US" w:bidi="ar-EG"/>
        </w:rPr>
        <w:t xml:space="preserve">. Sebagian mereka adalah </w:t>
      </w:r>
      <w:r w:rsidR="00A34ECB" w:rsidRPr="00B93688">
        <w:rPr>
          <w:i/>
          <w:iCs/>
          <w:lang w:val="en-US" w:bidi="ar-EG"/>
        </w:rPr>
        <w:t>auliya</w:t>
      </w:r>
      <w:r>
        <w:rPr>
          <w:lang w:val="en-US" w:bidi="ar-EG"/>
        </w:rPr>
        <w:t>’</w:t>
      </w:r>
      <w:r w:rsidR="00A34ECB" w:rsidRPr="00A34ECB">
        <w:rPr>
          <w:lang w:val="en-US" w:bidi="ar-EG"/>
        </w:rPr>
        <w:t xml:space="preserve"> bagi sebagian yang lain. Dan </w:t>
      </w:r>
      <w:r w:rsidR="00A34ECB" w:rsidRPr="00A34ECB">
        <w:rPr>
          <w:lang w:val="en-US" w:bidi="ar-EG"/>
        </w:rPr>
        <w:lastRenderedPageBreak/>
        <w:t xml:space="preserve">siapa di antara kalian yang menjadikan mereka </w:t>
      </w:r>
      <w:r w:rsidR="00A34ECB" w:rsidRPr="00B93688">
        <w:rPr>
          <w:i/>
          <w:iCs/>
          <w:lang w:val="en-US" w:bidi="ar-EG"/>
        </w:rPr>
        <w:t>auliya</w:t>
      </w:r>
      <w:r>
        <w:rPr>
          <w:lang w:val="en-US" w:bidi="ar-EG"/>
        </w:rPr>
        <w:t>’</w:t>
      </w:r>
      <w:r w:rsidR="00A34ECB" w:rsidRPr="00A34ECB">
        <w:rPr>
          <w:lang w:val="en-US" w:bidi="ar-EG"/>
        </w:rPr>
        <w:t xml:space="preserve">, maka sungguh ia termasuk dari mereka. Sungguh Alloh tidak memberi petunjuk kepada kaum yang zholim. Maka kamu lihat orang-orang yang di dalam hati mereka ada penyakit (kemunafikan) bergegas mendekati mereka seraya berkata: </w:t>
      </w:r>
      <w:r>
        <w:rPr>
          <w:lang w:val="en-US" w:bidi="ar-EG"/>
        </w:rPr>
        <w:t>‘</w:t>
      </w:r>
      <w:r w:rsidR="00A34ECB" w:rsidRPr="00A34ECB">
        <w:rPr>
          <w:lang w:val="en-US" w:bidi="ar-EG"/>
        </w:rPr>
        <w:t xml:space="preserve">Kami khawatir akan tertimpa </w:t>
      </w:r>
      <w:r w:rsidR="00A34ECB" w:rsidRPr="004C76D3">
        <w:rPr>
          <w:i/>
          <w:iCs/>
          <w:lang w:val="en-US" w:bidi="ar-EG"/>
        </w:rPr>
        <w:t>dâ</w:t>
      </w:r>
      <w:r w:rsidRPr="004C76D3">
        <w:rPr>
          <w:i/>
          <w:iCs/>
          <w:lang w:val="en-US" w:bidi="ar-EG"/>
        </w:rPr>
        <w:t>’</w:t>
      </w:r>
      <w:r w:rsidR="00A34ECB" w:rsidRPr="004C76D3">
        <w:rPr>
          <w:i/>
          <w:iCs/>
          <w:lang w:val="en-US" w:bidi="ar-EG"/>
        </w:rPr>
        <w:t>iroh</w:t>
      </w:r>
      <w:r w:rsidR="00A34ECB" w:rsidRPr="00A34ECB">
        <w:rPr>
          <w:lang w:val="en-US" w:bidi="ar-EG"/>
        </w:rPr>
        <w:t xml:space="preserve"> (bencana).</w:t>
      </w:r>
      <w:r>
        <w:rPr>
          <w:lang w:val="en-US" w:bidi="ar-EG"/>
        </w:rPr>
        <w:t>’</w:t>
      </w:r>
      <w:r w:rsidR="00A34ECB" w:rsidRPr="00A34ECB">
        <w:rPr>
          <w:lang w:val="en-US" w:bidi="ar-EG"/>
        </w:rPr>
        <w:t xml:space="preserve"> Maka semoga Alloh mendatangkan </w:t>
      </w:r>
      <w:r w:rsidR="00A34ECB" w:rsidRPr="004C76D3">
        <w:rPr>
          <w:i/>
          <w:iCs/>
          <w:lang w:val="en-US" w:bidi="ar-EG"/>
        </w:rPr>
        <w:t>al-fath</w:t>
      </w:r>
      <w:r w:rsidR="00A34ECB" w:rsidRPr="00A34ECB">
        <w:rPr>
          <w:lang w:val="en-US" w:bidi="ar-EG"/>
        </w:rPr>
        <w:t xml:space="preserve"> (kemenangan) atau suatu urusan dari sisi-Nya, sehingga mereka menjadi menyesal atas apa yang mereka sembunyikan di dalam Diri mereka.</w:t>
      </w:r>
      <w:r>
        <w:rPr>
          <w:lang w:val="en-US" w:bidi="ar-EG"/>
        </w:rPr>
        <w:t>”</w:t>
      </w:r>
      <w:r w:rsidR="00A34ECB" w:rsidRPr="00A34ECB">
        <w:rPr>
          <w:lang w:val="en-US" w:bidi="ar-EG"/>
        </w:rPr>
        <w:t xml:space="preserve"> </w:t>
      </w:r>
      <w:r w:rsidR="00A34ECB" w:rsidRPr="00AD468A">
        <w:rPr>
          <w:b/>
          <w:bCs/>
          <w:lang w:val="en-US" w:bidi="ar-EG"/>
        </w:rPr>
        <w:t>(QS. Al-Mâ</w:t>
      </w:r>
      <w:r w:rsidRPr="00AD468A">
        <w:rPr>
          <w:b/>
          <w:bCs/>
          <w:lang w:val="en-US" w:bidi="ar-EG"/>
        </w:rPr>
        <w:t>’</w:t>
      </w:r>
      <w:r w:rsidR="00A34ECB" w:rsidRPr="00AD468A">
        <w:rPr>
          <w:b/>
          <w:bCs/>
          <w:lang w:val="en-US" w:bidi="ar-EG"/>
        </w:rPr>
        <w:t>idah: 51-52</w:t>
      </w:r>
      <w:r w:rsidR="00043FA5" w:rsidRPr="00AD468A">
        <w:rPr>
          <w:b/>
          <w:bCs/>
          <w:lang w:val="en-US" w:bidi="ar-EG"/>
        </w:rPr>
        <w:t>)</w:t>
      </w:r>
    </w:p>
    <w:p w14:paraId="596B1E54" w14:textId="7C4B0235" w:rsidR="00361CDA" w:rsidRDefault="00A34ECB" w:rsidP="00A34ECB">
      <w:pPr>
        <w:rPr>
          <w:lang w:val="en-US" w:bidi="ar-EG"/>
        </w:rPr>
      </w:pPr>
      <w:r w:rsidRPr="00A34ECB">
        <w:rPr>
          <w:lang w:val="en-US" w:bidi="ar-EG"/>
        </w:rPr>
        <w:t xml:space="preserve">Dan Alloh </w:t>
      </w:r>
      <w:r w:rsidRPr="00F3165A">
        <w:rPr>
          <w:rFonts w:ascii="Times New Roman" w:hAnsi="Times New Roman" w:cs="Calibri" w:hint="cs"/>
          <w:rtl/>
          <w:lang w:val="en-US" w:bidi="ar-EG"/>
        </w:rPr>
        <w:t>ﷻ</w:t>
      </w:r>
      <w:r w:rsidRPr="00A34ECB">
        <w:rPr>
          <w:lang w:val="en-US" w:bidi="ar-EG"/>
        </w:rPr>
        <w:t xml:space="preserve"> berfirman</w:t>
      </w:r>
      <w:r w:rsidR="00361CDA">
        <w:rPr>
          <w:lang w:val="en-US" w:bidi="ar-EG"/>
        </w:rPr>
        <w:t>:</w:t>
      </w:r>
    </w:p>
    <w:p w14:paraId="4ED9394D"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A34ECB" w:rsidRPr="00566677">
        <w:rPr>
          <w:rFonts w:hint="eastAsia"/>
          <w:color w:val="FF0000"/>
          <w:szCs w:val="54"/>
          <w:rtl/>
          <w:lang w:val="en-US" w:bidi="ar-EG"/>
        </w:rPr>
        <w:t>لَا</w:t>
      </w:r>
      <w:r w:rsidR="00A34ECB" w:rsidRPr="00566677">
        <w:rPr>
          <w:color w:val="FF0000"/>
          <w:szCs w:val="54"/>
          <w:rtl/>
          <w:lang w:val="en-US" w:bidi="ar-EG"/>
        </w:rPr>
        <w:t xml:space="preserve"> </w:t>
      </w:r>
      <w:r w:rsidR="00A34ECB" w:rsidRPr="00566677">
        <w:rPr>
          <w:rFonts w:hint="eastAsia"/>
          <w:color w:val="FF0000"/>
          <w:szCs w:val="54"/>
          <w:rtl/>
          <w:lang w:val="en-US" w:bidi="ar-EG"/>
        </w:rPr>
        <w:t>تَجِدُ</w:t>
      </w:r>
      <w:r w:rsidR="00A34ECB" w:rsidRPr="00566677">
        <w:rPr>
          <w:color w:val="FF0000"/>
          <w:szCs w:val="54"/>
          <w:rtl/>
          <w:lang w:val="en-US" w:bidi="ar-EG"/>
        </w:rPr>
        <w:t xml:space="preserve"> </w:t>
      </w:r>
      <w:r w:rsidR="00A34ECB" w:rsidRPr="00566677">
        <w:rPr>
          <w:rFonts w:hint="eastAsia"/>
          <w:color w:val="FF0000"/>
          <w:szCs w:val="54"/>
          <w:rtl/>
          <w:lang w:val="en-US" w:bidi="ar-EG"/>
        </w:rPr>
        <w:t>قَوْمًا</w:t>
      </w:r>
      <w:r w:rsidR="00A34ECB" w:rsidRPr="00566677">
        <w:rPr>
          <w:color w:val="FF0000"/>
          <w:szCs w:val="54"/>
          <w:rtl/>
          <w:lang w:val="en-US" w:bidi="ar-EG"/>
        </w:rPr>
        <w:t xml:space="preserve"> </w:t>
      </w:r>
      <w:r w:rsidR="00A34ECB" w:rsidRPr="00566677">
        <w:rPr>
          <w:rFonts w:hint="eastAsia"/>
          <w:color w:val="FF0000"/>
          <w:szCs w:val="54"/>
          <w:rtl/>
          <w:lang w:val="en-US" w:bidi="ar-EG"/>
        </w:rPr>
        <w:t>يُؤْمِنُونَ</w:t>
      </w:r>
      <w:r w:rsidR="00A34ECB" w:rsidRPr="00566677">
        <w:rPr>
          <w:color w:val="FF0000"/>
          <w:szCs w:val="54"/>
          <w:rtl/>
          <w:lang w:val="en-US" w:bidi="ar-EG"/>
        </w:rPr>
        <w:t xml:space="preserve"> </w:t>
      </w:r>
      <w:r w:rsidR="00A34ECB" w:rsidRPr="00566677">
        <w:rPr>
          <w:rFonts w:hint="eastAsia"/>
          <w:color w:val="FF0000"/>
          <w:szCs w:val="54"/>
          <w:rtl/>
          <w:lang w:val="en-US" w:bidi="ar-EG"/>
        </w:rPr>
        <w:t>بِاللَّهِ</w:t>
      </w:r>
      <w:r w:rsidR="00A34ECB" w:rsidRPr="00566677">
        <w:rPr>
          <w:color w:val="FF0000"/>
          <w:szCs w:val="54"/>
          <w:rtl/>
          <w:lang w:val="en-US" w:bidi="ar-EG"/>
        </w:rPr>
        <w:t xml:space="preserve"> </w:t>
      </w:r>
      <w:r w:rsidR="00A34ECB" w:rsidRPr="00566677">
        <w:rPr>
          <w:rFonts w:hint="eastAsia"/>
          <w:color w:val="FF0000"/>
          <w:szCs w:val="54"/>
          <w:rtl/>
          <w:lang w:val="en-US" w:bidi="ar-EG"/>
        </w:rPr>
        <w:t>وَالْيَوْمِ</w:t>
      </w:r>
      <w:r w:rsidR="00A34ECB" w:rsidRPr="00566677">
        <w:rPr>
          <w:color w:val="FF0000"/>
          <w:szCs w:val="54"/>
          <w:rtl/>
          <w:lang w:val="en-US" w:bidi="ar-EG"/>
        </w:rPr>
        <w:t xml:space="preserve"> </w:t>
      </w:r>
      <w:r w:rsidR="00A34ECB" w:rsidRPr="00566677">
        <w:rPr>
          <w:rFonts w:hint="eastAsia"/>
          <w:color w:val="FF0000"/>
          <w:szCs w:val="54"/>
          <w:rtl/>
          <w:lang w:val="en-US" w:bidi="ar-EG"/>
        </w:rPr>
        <w:t>الْآخِرِ</w:t>
      </w:r>
      <w:r w:rsidR="00A34ECB" w:rsidRPr="00566677">
        <w:rPr>
          <w:color w:val="FF0000"/>
          <w:szCs w:val="54"/>
          <w:rtl/>
          <w:lang w:val="en-US" w:bidi="ar-EG"/>
        </w:rPr>
        <w:t xml:space="preserve"> </w:t>
      </w:r>
      <w:r w:rsidR="00A34ECB" w:rsidRPr="00566677">
        <w:rPr>
          <w:rFonts w:hint="eastAsia"/>
          <w:color w:val="FF0000"/>
          <w:szCs w:val="54"/>
          <w:rtl/>
          <w:lang w:val="en-US" w:bidi="ar-EG"/>
        </w:rPr>
        <w:t>يُوَادُّونَ</w:t>
      </w:r>
      <w:r w:rsidR="00A34ECB" w:rsidRPr="00566677">
        <w:rPr>
          <w:color w:val="FF0000"/>
          <w:szCs w:val="54"/>
          <w:rtl/>
          <w:lang w:val="en-US" w:bidi="ar-EG"/>
        </w:rPr>
        <w:t xml:space="preserve"> </w:t>
      </w:r>
      <w:r w:rsidR="00A34ECB" w:rsidRPr="00566677">
        <w:rPr>
          <w:rFonts w:hint="eastAsia"/>
          <w:color w:val="FF0000"/>
          <w:szCs w:val="54"/>
          <w:rtl/>
          <w:lang w:val="en-US" w:bidi="ar-EG"/>
        </w:rPr>
        <w:t>مَنْ</w:t>
      </w:r>
      <w:r w:rsidR="00A34ECB" w:rsidRPr="00566677">
        <w:rPr>
          <w:color w:val="FF0000"/>
          <w:szCs w:val="54"/>
          <w:rtl/>
          <w:lang w:val="en-US" w:bidi="ar-EG"/>
        </w:rPr>
        <w:t xml:space="preserve"> </w:t>
      </w:r>
      <w:r w:rsidR="00A34ECB" w:rsidRPr="00566677">
        <w:rPr>
          <w:rFonts w:hint="eastAsia"/>
          <w:color w:val="FF0000"/>
          <w:szCs w:val="54"/>
          <w:rtl/>
          <w:lang w:val="en-US" w:bidi="ar-EG"/>
        </w:rPr>
        <w:t>حَادَّ</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وَرَسُولَهُ</w:t>
      </w:r>
      <w:r w:rsidR="00A34ECB" w:rsidRPr="00566677">
        <w:rPr>
          <w:color w:val="FF0000"/>
          <w:szCs w:val="54"/>
          <w:rtl/>
          <w:lang w:val="en-US" w:bidi="ar-EG"/>
        </w:rPr>
        <w:t xml:space="preserve"> </w:t>
      </w:r>
      <w:r w:rsidR="00A34ECB" w:rsidRPr="00566677">
        <w:rPr>
          <w:rFonts w:hint="eastAsia"/>
          <w:color w:val="FF0000"/>
          <w:szCs w:val="54"/>
          <w:rtl/>
          <w:lang w:val="en-US" w:bidi="ar-EG"/>
        </w:rPr>
        <w:t>وَلَوْ</w:t>
      </w:r>
      <w:r w:rsidR="00A34ECB" w:rsidRPr="00566677">
        <w:rPr>
          <w:color w:val="FF0000"/>
          <w:szCs w:val="54"/>
          <w:rtl/>
          <w:lang w:val="en-US" w:bidi="ar-EG"/>
        </w:rPr>
        <w:t xml:space="preserve"> </w:t>
      </w:r>
      <w:r w:rsidR="00A34ECB" w:rsidRPr="00566677">
        <w:rPr>
          <w:rFonts w:hint="eastAsia"/>
          <w:color w:val="FF0000"/>
          <w:szCs w:val="54"/>
          <w:rtl/>
          <w:lang w:val="en-US" w:bidi="ar-EG"/>
        </w:rPr>
        <w:t>كَانُوا</w:t>
      </w:r>
      <w:r w:rsidR="00A34ECB" w:rsidRPr="00566677">
        <w:rPr>
          <w:color w:val="FF0000"/>
          <w:szCs w:val="54"/>
          <w:rtl/>
          <w:lang w:val="en-US" w:bidi="ar-EG"/>
        </w:rPr>
        <w:t xml:space="preserve"> </w:t>
      </w:r>
      <w:r w:rsidR="00A34ECB" w:rsidRPr="00566677">
        <w:rPr>
          <w:rFonts w:hint="eastAsia"/>
          <w:color w:val="FF0000"/>
          <w:szCs w:val="54"/>
          <w:rtl/>
          <w:lang w:val="en-US" w:bidi="ar-EG"/>
        </w:rPr>
        <w:t>آبَاءَهُمْ</w:t>
      </w:r>
      <w:r w:rsidR="00A34ECB" w:rsidRPr="00566677">
        <w:rPr>
          <w:color w:val="FF0000"/>
          <w:szCs w:val="54"/>
          <w:rtl/>
          <w:lang w:val="en-US" w:bidi="ar-EG"/>
        </w:rPr>
        <w:t xml:space="preserve"> </w:t>
      </w:r>
      <w:r w:rsidR="00A34ECB" w:rsidRPr="00566677">
        <w:rPr>
          <w:rFonts w:hint="eastAsia"/>
          <w:color w:val="FF0000"/>
          <w:szCs w:val="54"/>
          <w:rtl/>
          <w:lang w:val="en-US" w:bidi="ar-EG"/>
        </w:rPr>
        <w:t>أَوْ</w:t>
      </w:r>
      <w:r w:rsidR="00A34ECB" w:rsidRPr="00566677">
        <w:rPr>
          <w:color w:val="FF0000"/>
          <w:szCs w:val="54"/>
          <w:rtl/>
          <w:lang w:val="en-US" w:bidi="ar-EG"/>
        </w:rPr>
        <w:t xml:space="preserve"> </w:t>
      </w:r>
      <w:r w:rsidR="00A34ECB" w:rsidRPr="00566677">
        <w:rPr>
          <w:rFonts w:hint="eastAsia"/>
          <w:color w:val="FF0000"/>
          <w:szCs w:val="54"/>
          <w:rtl/>
          <w:lang w:val="en-US" w:bidi="ar-EG"/>
        </w:rPr>
        <w:t>أَبْنَاءَهُمْ</w:t>
      </w:r>
      <w:r w:rsidR="00A34ECB" w:rsidRPr="00566677">
        <w:rPr>
          <w:color w:val="FF0000"/>
          <w:szCs w:val="54"/>
          <w:rtl/>
          <w:lang w:val="en-US" w:bidi="ar-EG"/>
        </w:rPr>
        <w:t xml:space="preserve"> </w:t>
      </w:r>
      <w:r w:rsidR="00A34ECB" w:rsidRPr="00566677">
        <w:rPr>
          <w:rFonts w:hint="eastAsia"/>
          <w:color w:val="FF0000"/>
          <w:szCs w:val="54"/>
          <w:rtl/>
          <w:lang w:val="en-US" w:bidi="ar-EG"/>
        </w:rPr>
        <w:t>أَوْ</w:t>
      </w:r>
      <w:r w:rsidR="00A34ECB" w:rsidRPr="00566677">
        <w:rPr>
          <w:color w:val="FF0000"/>
          <w:szCs w:val="54"/>
          <w:rtl/>
          <w:lang w:val="en-US" w:bidi="ar-EG"/>
        </w:rPr>
        <w:t xml:space="preserve"> </w:t>
      </w:r>
      <w:r w:rsidR="00A34ECB" w:rsidRPr="00566677">
        <w:rPr>
          <w:rFonts w:hint="eastAsia"/>
          <w:color w:val="FF0000"/>
          <w:szCs w:val="54"/>
          <w:rtl/>
          <w:lang w:val="en-US" w:bidi="ar-EG"/>
        </w:rPr>
        <w:t>إِخْوَانَهُمْ</w:t>
      </w:r>
      <w:r w:rsidR="00A34ECB" w:rsidRPr="00566677">
        <w:rPr>
          <w:color w:val="FF0000"/>
          <w:szCs w:val="54"/>
          <w:rtl/>
          <w:lang w:val="en-US" w:bidi="ar-EG"/>
        </w:rPr>
        <w:t xml:space="preserve"> </w:t>
      </w:r>
      <w:r w:rsidR="00A34ECB" w:rsidRPr="00566677">
        <w:rPr>
          <w:rFonts w:hint="eastAsia"/>
          <w:color w:val="FF0000"/>
          <w:szCs w:val="54"/>
          <w:rtl/>
          <w:lang w:val="en-US" w:bidi="ar-EG"/>
        </w:rPr>
        <w:t>أَوْ</w:t>
      </w:r>
      <w:r w:rsidR="00A34ECB" w:rsidRPr="00566677">
        <w:rPr>
          <w:color w:val="FF0000"/>
          <w:szCs w:val="54"/>
          <w:rtl/>
          <w:lang w:val="en-US" w:bidi="ar-EG"/>
        </w:rPr>
        <w:t xml:space="preserve"> </w:t>
      </w:r>
      <w:r w:rsidR="00A34ECB" w:rsidRPr="00566677">
        <w:rPr>
          <w:rFonts w:hint="eastAsia"/>
          <w:color w:val="FF0000"/>
          <w:szCs w:val="54"/>
          <w:rtl/>
          <w:lang w:val="en-US" w:bidi="ar-EG"/>
        </w:rPr>
        <w:t>عَشِيرَتَهُمْ</w:t>
      </w:r>
      <w:r w:rsidR="00A34ECB" w:rsidRPr="00566677">
        <w:rPr>
          <w:color w:val="FF0000"/>
          <w:szCs w:val="54"/>
          <w:rtl/>
          <w:lang w:val="en-US" w:bidi="ar-EG"/>
        </w:rPr>
        <w:t xml:space="preserve"> </w:t>
      </w:r>
      <w:r w:rsidR="00A34ECB" w:rsidRPr="00566677">
        <w:rPr>
          <w:rFonts w:hint="eastAsia"/>
          <w:color w:val="FF0000"/>
          <w:szCs w:val="54"/>
          <w:rtl/>
          <w:lang w:val="en-US" w:bidi="ar-EG"/>
        </w:rPr>
        <w:t>أُولَئِكَ</w:t>
      </w:r>
      <w:r w:rsidR="00A34ECB" w:rsidRPr="00566677">
        <w:rPr>
          <w:color w:val="FF0000"/>
          <w:szCs w:val="54"/>
          <w:rtl/>
          <w:lang w:val="en-US" w:bidi="ar-EG"/>
        </w:rPr>
        <w:t xml:space="preserve"> </w:t>
      </w:r>
      <w:r w:rsidR="00A34ECB" w:rsidRPr="00566677">
        <w:rPr>
          <w:rFonts w:hint="eastAsia"/>
          <w:color w:val="FF0000"/>
          <w:szCs w:val="54"/>
          <w:rtl/>
          <w:lang w:val="en-US" w:bidi="ar-EG"/>
        </w:rPr>
        <w:t>كَتَبَ</w:t>
      </w:r>
      <w:r w:rsidR="00A34ECB" w:rsidRPr="00566677">
        <w:rPr>
          <w:color w:val="FF0000"/>
          <w:szCs w:val="54"/>
          <w:rtl/>
          <w:lang w:val="en-US" w:bidi="ar-EG"/>
        </w:rPr>
        <w:t xml:space="preserve"> </w:t>
      </w:r>
      <w:r w:rsidR="00A34ECB" w:rsidRPr="00566677">
        <w:rPr>
          <w:rFonts w:hint="eastAsia"/>
          <w:color w:val="FF0000"/>
          <w:szCs w:val="54"/>
          <w:rtl/>
          <w:lang w:val="en-US" w:bidi="ar-EG"/>
        </w:rPr>
        <w:t>فِي</w:t>
      </w:r>
      <w:r w:rsidR="00A34ECB" w:rsidRPr="00566677">
        <w:rPr>
          <w:color w:val="FF0000"/>
          <w:szCs w:val="54"/>
          <w:rtl/>
          <w:lang w:val="en-US" w:bidi="ar-EG"/>
        </w:rPr>
        <w:t xml:space="preserve"> </w:t>
      </w:r>
      <w:r w:rsidR="00A34ECB" w:rsidRPr="00566677">
        <w:rPr>
          <w:rFonts w:hint="eastAsia"/>
          <w:color w:val="FF0000"/>
          <w:szCs w:val="54"/>
          <w:rtl/>
          <w:lang w:val="en-US" w:bidi="ar-EG"/>
        </w:rPr>
        <w:t>قُلُوبِهِمُ</w:t>
      </w:r>
      <w:r w:rsidR="00A34ECB" w:rsidRPr="00566677">
        <w:rPr>
          <w:color w:val="FF0000"/>
          <w:szCs w:val="54"/>
          <w:rtl/>
          <w:lang w:val="en-US" w:bidi="ar-EG"/>
        </w:rPr>
        <w:t xml:space="preserve"> </w:t>
      </w:r>
      <w:r w:rsidR="00A34ECB" w:rsidRPr="00566677">
        <w:rPr>
          <w:rFonts w:hint="eastAsia"/>
          <w:color w:val="FF0000"/>
          <w:szCs w:val="54"/>
          <w:rtl/>
          <w:lang w:val="en-US" w:bidi="ar-EG"/>
        </w:rPr>
        <w:t>الْإِيمَانَ</w:t>
      </w:r>
      <w:r w:rsidR="00A34ECB" w:rsidRPr="00566677">
        <w:rPr>
          <w:color w:val="FF0000"/>
          <w:szCs w:val="54"/>
          <w:rtl/>
          <w:lang w:val="en-US" w:bidi="ar-EG"/>
        </w:rPr>
        <w:t xml:space="preserve"> </w:t>
      </w:r>
      <w:r w:rsidR="00A34ECB" w:rsidRPr="00566677">
        <w:rPr>
          <w:rFonts w:hint="eastAsia"/>
          <w:color w:val="FF0000"/>
          <w:szCs w:val="54"/>
          <w:rtl/>
          <w:lang w:val="en-US" w:bidi="ar-EG"/>
        </w:rPr>
        <w:t>وَأَيَّدَهُمْ</w:t>
      </w:r>
      <w:r w:rsidR="00A34ECB" w:rsidRPr="00566677">
        <w:rPr>
          <w:color w:val="FF0000"/>
          <w:szCs w:val="54"/>
          <w:rtl/>
          <w:lang w:val="en-US" w:bidi="ar-EG"/>
        </w:rPr>
        <w:t xml:space="preserve"> </w:t>
      </w:r>
      <w:r w:rsidR="00A34ECB" w:rsidRPr="00566677">
        <w:rPr>
          <w:rFonts w:hint="eastAsia"/>
          <w:color w:val="FF0000"/>
          <w:szCs w:val="54"/>
          <w:rtl/>
          <w:lang w:val="en-US" w:bidi="ar-EG"/>
        </w:rPr>
        <w:t>بِرُوحٍ</w:t>
      </w:r>
      <w:r w:rsidR="00A34ECB" w:rsidRPr="00566677">
        <w:rPr>
          <w:color w:val="FF0000"/>
          <w:szCs w:val="54"/>
          <w:rtl/>
          <w:lang w:val="en-US" w:bidi="ar-EG"/>
        </w:rPr>
        <w:t xml:space="preserve"> </w:t>
      </w:r>
      <w:r w:rsidR="00A34ECB" w:rsidRPr="00566677">
        <w:rPr>
          <w:rFonts w:hint="eastAsia"/>
          <w:color w:val="FF0000"/>
          <w:szCs w:val="54"/>
          <w:rtl/>
          <w:lang w:val="en-US" w:bidi="ar-EG"/>
        </w:rPr>
        <w:t>مِنْهُ</w:t>
      </w:r>
      <w:r w:rsidR="00A34ECB" w:rsidRPr="00566677">
        <w:rPr>
          <w:color w:val="FF0000"/>
          <w:szCs w:val="54"/>
          <w:rtl/>
          <w:lang w:val="en-US" w:bidi="ar-EG"/>
        </w:rPr>
        <w:t xml:space="preserve"> </w:t>
      </w:r>
      <w:r w:rsidR="00A34ECB" w:rsidRPr="00566677">
        <w:rPr>
          <w:rFonts w:hint="eastAsia"/>
          <w:color w:val="FF0000"/>
          <w:szCs w:val="54"/>
          <w:rtl/>
          <w:lang w:val="en-US" w:bidi="ar-EG"/>
        </w:rPr>
        <w:t>وَيُدْخِلُهُمْ</w:t>
      </w:r>
      <w:r w:rsidR="00A34ECB" w:rsidRPr="00566677">
        <w:rPr>
          <w:color w:val="FF0000"/>
          <w:szCs w:val="54"/>
          <w:rtl/>
          <w:lang w:val="en-US" w:bidi="ar-EG"/>
        </w:rPr>
        <w:t xml:space="preserve"> </w:t>
      </w:r>
      <w:r w:rsidR="00A34ECB" w:rsidRPr="00566677">
        <w:rPr>
          <w:rFonts w:hint="eastAsia"/>
          <w:color w:val="FF0000"/>
          <w:szCs w:val="54"/>
          <w:rtl/>
          <w:lang w:val="en-US" w:bidi="ar-EG"/>
        </w:rPr>
        <w:t>جَنَّاتٍ</w:t>
      </w:r>
      <w:r w:rsidR="00A34ECB" w:rsidRPr="00566677">
        <w:rPr>
          <w:color w:val="FF0000"/>
          <w:szCs w:val="54"/>
          <w:rtl/>
          <w:lang w:val="en-US" w:bidi="ar-EG"/>
        </w:rPr>
        <w:t xml:space="preserve"> </w:t>
      </w:r>
      <w:r w:rsidR="00A34ECB" w:rsidRPr="00566677">
        <w:rPr>
          <w:rFonts w:hint="eastAsia"/>
          <w:color w:val="FF0000"/>
          <w:szCs w:val="54"/>
          <w:rtl/>
          <w:lang w:val="en-US" w:bidi="ar-EG"/>
        </w:rPr>
        <w:t>تَجْرِي</w:t>
      </w:r>
      <w:r w:rsidR="00A34ECB" w:rsidRPr="00566677">
        <w:rPr>
          <w:color w:val="FF0000"/>
          <w:szCs w:val="54"/>
          <w:rtl/>
          <w:lang w:val="en-US" w:bidi="ar-EG"/>
        </w:rPr>
        <w:t xml:space="preserve"> </w:t>
      </w:r>
      <w:r w:rsidR="00A34ECB" w:rsidRPr="00566677">
        <w:rPr>
          <w:rFonts w:hint="eastAsia"/>
          <w:color w:val="FF0000"/>
          <w:szCs w:val="54"/>
          <w:rtl/>
          <w:lang w:val="en-US" w:bidi="ar-EG"/>
        </w:rPr>
        <w:t>مِنْ</w:t>
      </w:r>
      <w:r w:rsidR="00A34ECB" w:rsidRPr="00566677">
        <w:rPr>
          <w:color w:val="FF0000"/>
          <w:szCs w:val="54"/>
          <w:rtl/>
          <w:lang w:val="en-US" w:bidi="ar-EG"/>
        </w:rPr>
        <w:t xml:space="preserve"> </w:t>
      </w:r>
      <w:r w:rsidR="00A34ECB" w:rsidRPr="00566677">
        <w:rPr>
          <w:rFonts w:hint="eastAsia"/>
          <w:color w:val="FF0000"/>
          <w:szCs w:val="54"/>
          <w:rtl/>
          <w:lang w:val="en-US" w:bidi="ar-EG"/>
        </w:rPr>
        <w:t>تَحْتِهَا</w:t>
      </w:r>
      <w:r w:rsidR="00A34ECB" w:rsidRPr="00566677">
        <w:rPr>
          <w:color w:val="FF0000"/>
          <w:szCs w:val="54"/>
          <w:rtl/>
          <w:lang w:val="en-US" w:bidi="ar-EG"/>
        </w:rPr>
        <w:t xml:space="preserve"> </w:t>
      </w:r>
      <w:r w:rsidR="00A34ECB" w:rsidRPr="00566677">
        <w:rPr>
          <w:rFonts w:hint="eastAsia"/>
          <w:color w:val="FF0000"/>
          <w:szCs w:val="54"/>
          <w:rtl/>
          <w:lang w:val="en-US" w:bidi="ar-EG"/>
        </w:rPr>
        <w:t>الْأَنْهَارُ</w:t>
      </w:r>
      <w:r w:rsidR="00A34ECB" w:rsidRPr="00566677">
        <w:rPr>
          <w:color w:val="FF0000"/>
          <w:szCs w:val="54"/>
          <w:rtl/>
          <w:lang w:val="en-US" w:bidi="ar-EG"/>
        </w:rPr>
        <w:t xml:space="preserve"> </w:t>
      </w:r>
      <w:r w:rsidR="00A34ECB" w:rsidRPr="00566677">
        <w:rPr>
          <w:rFonts w:hint="eastAsia"/>
          <w:color w:val="FF0000"/>
          <w:szCs w:val="54"/>
          <w:rtl/>
          <w:lang w:val="en-US" w:bidi="ar-EG"/>
        </w:rPr>
        <w:t>خَالِدِينَ</w:t>
      </w:r>
      <w:r w:rsidR="00A34ECB" w:rsidRPr="00566677">
        <w:rPr>
          <w:color w:val="FF0000"/>
          <w:szCs w:val="54"/>
          <w:rtl/>
          <w:lang w:val="en-US" w:bidi="ar-EG"/>
        </w:rPr>
        <w:t xml:space="preserve"> </w:t>
      </w:r>
      <w:r w:rsidR="00A34ECB" w:rsidRPr="00566677">
        <w:rPr>
          <w:rFonts w:hint="eastAsia"/>
          <w:color w:val="FF0000"/>
          <w:szCs w:val="54"/>
          <w:rtl/>
          <w:lang w:val="en-US" w:bidi="ar-EG"/>
        </w:rPr>
        <w:t>فِيهَا</w:t>
      </w:r>
      <w:r w:rsidR="00A34ECB" w:rsidRPr="00566677">
        <w:rPr>
          <w:color w:val="FF0000"/>
          <w:szCs w:val="54"/>
          <w:rtl/>
          <w:lang w:val="en-US" w:bidi="ar-EG"/>
        </w:rPr>
        <w:t xml:space="preserve"> </w:t>
      </w:r>
      <w:r w:rsidR="00A34ECB" w:rsidRPr="00566677">
        <w:rPr>
          <w:rFonts w:hint="eastAsia"/>
          <w:color w:val="FF0000"/>
          <w:szCs w:val="54"/>
          <w:rtl/>
          <w:lang w:val="en-US" w:bidi="ar-EG"/>
        </w:rPr>
        <w:t>رَضِيَ</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عَنْهُمْ</w:t>
      </w:r>
      <w:r w:rsidR="00A34ECB" w:rsidRPr="00566677">
        <w:rPr>
          <w:color w:val="FF0000"/>
          <w:szCs w:val="54"/>
          <w:rtl/>
          <w:lang w:val="en-US" w:bidi="ar-EG"/>
        </w:rPr>
        <w:t xml:space="preserve"> </w:t>
      </w:r>
      <w:r w:rsidR="00A34ECB" w:rsidRPr="00566677">
        <w:rPr>
          <w:rFonts w:hint="eastAsia"/>
          <w:color w:val="FF0000"/>
          <w:szCs w:val="54"/>
          <w:rtl/>
          <w:lang w:val="en-US" w:bidi="ar-EG"/>
        </w:rPr>
        <w:t>وَرَضُوا</w:t>
      </w:r>
      <w:r w:rsidR="00A34ECB" w:rsidRPr="00566677">
        <w:rPr>
          <w:color w:val="FF0000"/>
          <w:szCs w:val="54"/>
          <w:rtl/>
          <w:lang w:val="en-US" w:bidi="ar-EG"/>
        </w:rPr>
        <w:t xml:space="preserve"> </w:t>
      </w:r>
      <w:r w:rsidR="00A34ECB" w:rsidRPr="00566677">
        <w:rPr>
          <w:rFonts w:hint="eastAsia"/>
          <w:color w:val="FF0000"/>
          <w:szCs w:val="54"/>
          <w:rtl/>
          <w:lang w:val="en-US" w:bidi="ar-EG"/>
        </w:rPr>
        <w:t>عَنْهُ</w:t>
      </w:r>
      <w:r w:rsidR="00A34ECB" w:rsidRPr="00566677">
        <w:rPr>
          <w:color w:val="FF0000"/>
          <w:szCs w:val="54"/>
          <w:rtl/>
          <w:lang w:val="en-US" w:bidi="ar-EG"/>
        </w:rPr>
        <w:t xml:space="preserve"> </w:t>
      </w:r>
      <w:r w:rsidR="00A34ECB" w:rsidRPr="00566677">
        <w:rPr>
          <w:rFonts w:hint="eastAsia"/>
          <w:color w:val="FF0000"/>
          <w:szCs w:val="54"/>
          <w:rtl/>
          <w:lang w:val="en-US" w:bidi="ar-EG"/>
        </w:rPr>
        <w:t>أُولَئِكَ</w:t>
      </w:r>
      <w:r w:rsidR="00A34ECB" w:rsidRPr="00566677">
        <w:rPr>
          <w:color w:val="FF0000"/>
          <w:szCs w:val="54"/>
          <w:rtl/>
          <w:lang w:val="en-US" w:bidi="ar-EG"/>
        </w:rPr>
        <w:t xml:space="preserve"> </w:t>
      </w:r>
      <w:r w:rsidR="00A34ECB" w:rsidRPr="00566677">
        <w:rPr>
          <w:rFonts w:hint="eastAsia"/>
          <w:color w:val="FF0000"/>
          <w:szCs w:val="54"/>
          <w:rtl/>
          <w:lang w:val="en-US" w:bidi="ar-EG"/>
        </w:rPr>
        <w:t>حِزْبُ</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أَلَا</w:t>
      </w:r>
      <w:r w:rsidR="00A34ECB" w:rsidRPr="00566677">
        <w:rPr>
          <w:color w:val="FF0000"/>
          <w:szCs w:val="54"/>
          <w:rtl/>
          <w:lang w:val="en-US" w:bidi="ar-EG"/>
        </w:rPr>
        <w:t xml:space="preserve"> </w:t>
      </w:r>
      <w:r w:rsidR="00A34ECB" w:rsidRPr="00566677">
        <w:rPr>
          <w:rFonts w:hint="eastAsia"/>
          <w:color w:val="FF0000"/>
          <w:szCs w:val="54"/>
          <w:rtl/>
          <w:lang w:val="en-US" w:bidi="ar-EG"/>
        </w:rPr>
        <w:t>إِنَّ</w:t>
      </w:r>
      <w:r w:rsidR="00A34ECB" w:rsidRPr="00566677">
        <w:rPr>
          <w:color w:val="FF0000"/>
          <w:szCs w:val="54"/>
          <w:rtl/>
          <w:lang w:val="en-US" w:bidi="ar-EG"/>
        </w:rPr>
        <w:t xml:space="preserve"> </w:t>
      </w:r>
      <w:r w:rsidR="00A34ECB" w:rsidRPr="00566677">
        <w:rPr>
          <w:rFonts w:hint="eastAsia"/>
          <w:color w:val="FF0000"/>
          <w:szCs w:val="54"/>
          <w:rtl/>
          <w:lang w:val="en-US" w:bidi="ar-EG"/>
        </w:rPr>
        <w:t>حِزْبَ</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هُمُ</w:t>
      </w:r>
      <w:r w:rsidR="00A34ECB" w:rsidRPr="00566677">
        <w:rPr>
          <w:color w:val="FF0000"/>
          <w:szCs w:val="54"/>
          <w:rtl/>
          <w:lang w:val="en-US" w:bidi="ar-EG"/>
        </w:rPr>
        <w:t xml:space="preserve"> </w:t>
      </w:r>
      <w:r w:rsidR="00A34ECB" w:rsidRPr="00566677">
        <w:rPr>
          <w:rFonts w:hint="eastAsia"/>
          <w:color w:val="FF0000"/>
          <w:szCs w:val="54"/>
          <w:rtl/>
          <w:lang w:val="en-US" w:bidi="ar-EG"/>
        </w:rPr>
        <w:t>الْمُفْلِحُونَ</w:t>
      </w:r>
      <w:r w:rsidR="00312067" w:rsidRPr="00566677">
        <w:rPr>
          <w:color w:val="FF0000"/>
          <w:szCs w:val="54"/>
          <w:rtl/>
          <w:lang w:val="en-US" w:bidi="ar-EG"/>
        </w:rPr>
        <w:t>﴾</w:t>
      </w:r>
    </w:p>
    <w:p w14:paraId="1A21F6A1" w14:textId="4365CD37" w:rsidR="00043FA5" w:rsidRDefault="00E02A47" w:rsidP="00A34ECB">
      <w:pPr>
        <w:rPr>
          <w:lang w:val="en-US" w:bidi="ar-EG"/>
        </w:rPr>
      </w:pPr>
      <w:r>
        <w:rPr>
          <w:lang w:val="en-US" w:bidi="ar-EG"/>
        </w:rPr>
        <w:t>“</w:t>
      </w:r>
      <w:r w:rsidR="00A34ECB" w:rsidRPr="00A34ECB">
        <w:rPr>
          <w:lang w:val="en-US" w:bidi="ar-EG"/>
        </w:rPr>
        <w:t xml:space="preserve">Engkau tidak akan mendapati suatu kaum yang beriman kepada Alloh dan hari Akhir, berkasih sayang dengan orang yang menentang Alloh dan Rosul-Nya, </w:t>
      </w:r>
      <w:r w:rsidR="00A34ECB" w:rsidRPr="00A34ECB">
        <w:rPr>
          <w:lang w:val="en-US" w:bidi="ar-EG"/>
        </w:rPr>
        <w:lastRenderedPageBreak/>
        <w:t>sekalipun orang-orang itu adalah bapak-bapak mereka, anak-anak mereka, saudara-saudara mereka, atau kaum keluarga mereka. Mereka itulah orang-orang yang Alloh telah menetapkan Iman dalam hati mereka dan menguatkan mereka dengan roh dari-Nya. Dan Dia akan memasukkan mereka ke dalam Jannah-Jannah yang mengalir di bawahnya sungai-sungai, mereka kekal di dalamnya. Alloh ridho terhadap mereka dan mereka pun ridho kepada-Nya. Mereka itulah Hizbulloh (golongan Alloh). Ingatlah, Hizbulloh itulah orang-orang yang beruntung.</w:t>
      </w:r>
      <w:r>
        <w:rPr>
          <w:lang w:val="en-US" w:bidi="ar-EG"/>
        </w:rPr>
        <w:t>”</w:t>
      </w:r>
      <w:r w:rsidR="00A34ECB" w:rsidRPr="00A34ECB">
        <w:rPr>
          <w:lang w:val="en-US" w:bidi="ar-EG"/>
        </w:rPr>
        <w:t xml:space="preserve"> </w:t>
      </w:r>
      <w:r w:rsidR="00A34ECB" w:rsidRPr="00AD468A">
        <w:rPr>
          <w:b/>
          <w:bCs/>
          <w:lang w:val="en-US" w:bidi="ar-EG"/>
        </w:rPr>
        <w:t>(QS. Al-Mujâdilah: 22</w:t>
      </w:r>
      <w:r w:rsidR="00043FA5" w:rsidRPr="00AD468A">
        <w:rPr>
          <w:b/>
          <w:bCs/>
          <w:lang w:val="en-US" w:bidi="ar-EG"/>
        </w:rPr>
        <w:t>)</w:t>
      </w:r>
    </w:p>
    <w:p w14:paraId="2173AF24" w14:textId="3BA8ACB5" w:rsidR="00E02A47" w:rsidRDefault="00A34ECB" w:rsidP="00A34ECB">
      <w:pPr>
        <w:rPr>
          <w:lang w:val="en-US" w:bidi="ar-EG"/>
        </w:rPr>
      </w:pPr>
      <w:r w:rsidRPr="00A34ECB">
        <w:rPr>
          <w:lang w:val="en-US" w:bidi="ar-EG"/>
        </w:rPr>
        <w:lastRenderedPageBreak/>
        <w:t xml:space="preserve">Dan </w:t>
      </w:r>
      <w:r w:rsidR="000515D3" w:rsidRPr="000515D3">
        <w:rPr>
          <w:i/>
          <w:iCs/>
          <w:lang w:val="en-US" w:bidi="ar-EG"/>
        </w:rPr>
        <w:t>barô’ah</w:t>
      </w:r>
      <w:r w:rsidRPr="00A34ECB">
        <w:rPr>
          <w:lang w:val="en-US" w:bidi="ar-EG"/>
        </w:rPr>
        <w:t xml:space="preserve"> (berlepas </w:t>
      </w:r>
      <w:r w:rsidR="000515D3">
        <w:rPr>
          <w:lang w:val="en-US" w:bidi="ar-EG"/>
        </w:rPr>
        <w:t>d</w:t>
      </w:r>
      <w:r w:rsidRPr="00A34ECB">
        <w:rPr>
          <w:lang w:val="en-US" w:bidi="ar-EG"/>
        </w:rPr>
        <w:t xml:space="preserve">iri) ada 2 jenis: berlepas </w:t>
      </w:r>
      <w:r w:rsidR="000515D3">
        <w:rPr>
          <w:lang w:val="en-US" w:bidi="ar-EG"/>
        </w:rPr>
        <w:t>d</w:t>
      </w:r>
      <w:r w:rsidRPr="00A34ECB">
        <w:rPr>
          <w:lang w:val="en-US" w:bidi="ar-EG"/>
        </w:rPr>
        <w:t xml:space="preserve">iri dari perbuatan, dan berlepas </w:t>
      </w:r>
      <w:r w:rsidR="000515D3">
        <w:rPr>
          <w:lang w:val="en-US" w:bidi="ar-EG"/>
        </w:rPr>
        <w:t>d</w:t>
      </w:r>
      <w:r w:rsidRPr="00A34ECB">
        <w:rPr>
          <w:lang w:val="en-US" w:bidi="ar-EG"/>
        </w:rPr>
        <w:t>iri dari pelaku.</w:t>
      </w:r>
    </w:p>
    <w:p w14:paraId="611AAC6A" w14:textId="53FE46D0" w:rsidR="00E02A47" w:rsidRDefault="00A34ECB" w:rsidP="00A34ECB">
      <w:pPr>
        <w:rPr>
          <w:lang w:val="en-US" w:bidi="ar-EG"/>
        </w:rPr>
      </w:pPr>
      <w:r w:rsidRPr="00A34ECB">
        <w:rPr>
          <w:lang w:val="en-US" w:bidi="ar-EG"/>
        </w:rPr>
        <w:t xml:space="preserve">Adapun berlepas </w:t>
      </w:r>
      <w:r w:rsidR="000515D3">
        <w:rPr>
          <w:lang w:val="en-US" w:bidi="ar-EG"/>
        </w:rPr>
        <w:t>d</w:t>
      </w:r>
      <w:r w:rsidRPr="00A34ECB">
        <w:rPr>
          <w:lang w:val="en-US" w:bidi="ar-EG"/>
        </w:rPr>
        <w:t xml:space="preserve">iri dari perbuatan: Wajib </w:t>
      </w:r>
      <w:r w:rsidR="000515D3">
        <w:rPr>
          <w:lang w:val="en-US" w:bidi="ar-EG"/>
        </w:rPr>
        <w:t xml:space="preserve">menjauhkan diri </w:t>
      </w:r>
      <w:r w:rsidRPr="00A34ECB">
        <w:rPr>
          <w:lang w:val="en-US" w:bidi="ar-EG"/>
        </w:rPr>
        <w:t>dari setiap perbuatan harom, baik itu kekufuran maupun di bawahnya</w:t>
      </w:r>
      <w:r w:rsidR="000515D3">
        <w:rPr>
          <w:lang w:val="en-US" w:bidi="ar-EG"/>
        </w:rPr>
        <w:t>. S</w:t>
      </w:r>
      <w:r w:rsidRPr="00A34ECB">
        <w:rPr>
          <w:lang w:val="en-US" w:bidi="ar-EG"/>
        </w:rPr>
        <w:t>eorang Mu</w:t>
      </w:r>
      <w:r w:rsidR="00E02A47">
        <w:rPr>
          <w:lang w:val="en-US" w:bidi="ar-EG"/>
        </w:rPr>
        <w:t>’</w:t>
      </w:r>
      <w:r w:rsidRPr="00A34ECB">
        <w:rPr>
          <w:lang w:val="en-US" w:bidi="ar-EG"/>
        </w:rPr>
        <w:t xml:space="preserve">min berlepas </w:t>
      </w:r>
      <w:r w:rsidR="000515D3">
        <w:rPr>
          <w:lang w:val="en-US" w:bidi="ar-EG"/>
        </w:rPr>
        <w:t>d</w:t>
      </w:r>
      <w:r w:rsidRPr="00A34ECB">
        <w:rPr>
          <w:lang w:val="en-US" w:bidi="ar-EG"/>
        </w:rPr>
        <w:t>iri dari syirik, zina, minum khomr dan semisalnya, sehingga ia tidak me</w:t>
      </w:r>
      <w:r w:rsidR="00D16D6F">
        <w:rPr>
          <w:lang w:val="en-US" w:bidi="ar-EG"/>
        </w:rPr>
        <w:t>ridho</w:t>
      </w:r>
      <w:r w:rsidRPr="00A34ECB">
        <w:rPr>
          <w:lang w:val="en-US" w:bidi="ar-EG"/>
        </w:rPr>
        <w:t xml:space="preserve">inya, tidak mengakuinya, dan tidak melakukannya. Karena ridho, pengakuan, atau perbuatan itu adalah penentangan terhadap Alloh </w:t>
      </w:r>
      <w:r w:rsidRPr="00F3165A">
        <w:rPr>
          <w:rFonts w:ascii="Times New Roman" w:hAnsi="Times New Roman" w:cs="Calibri" w:hint="cs"/>
          <w:rtl/>
          <w:lang w:val="en-US" w:bidi="ar-EG"/>
        </w:rPr>
        <w:t>ﷻ</w:t>
      </w:r>
      <w:r w:rsidRPr="00A34ECB">
        <w:rPr>
          <w:lang w:val="en-US" w:bidi="ar-EG"/>
        </w:rPr>
        <w:t xml:space="preserve"> dan ridho terhadap apa yang tidak Dia ridhoi.</w:t>
      </w:r>
    </w:p>
    <w:p w14:paraId="7246186D" w14:textId="69CEE0B7" w:rsidR="00361CDA" w:rsidRDefault="00A34ECB" w:rsidP="00A34ECB">
      <w:pPr>
        <w:rPr>
          <w:lang w:val="en-US" w:bidi="ar-EG"/>
        </w:rPr>
      </w:pPr>
      <w:r w:rsidRPr="00A34ECB">
        <w:rPr>
          <w:lang w:val="en-US" w:bidi="ar-EG"/>
        </w:rPr>
        <w:t xml:space="preserve">Adapun berlepas </w:t>
      </w:r>
      <w:r w:rsidR="000515D3">
        <w:rPr>
          <w:lang w:val="en-US" w:bidi="ar-EG"/>
        </w:rPr>
        <w:t>d</w:t>
      </w:r>
      <w:r w:rsidRPr="00A34ECB">
        <w:rPr>
          <w:lang w:val="en-US" w:bidi="ar-EG"/>
        </w:rPr>
        <w:t>iri dari pelaku</w:t>
      </w:r>
      <w:r w:rsidR="00361CDA">
        <w:rPr>
          <w:lang w:val="en-US" w:bidi="ar-EG"/>
        </w:rPr>
        <w:t>:</w:t>
      </w:r>
    </w:p>
    <w:p w14:paraId="05DBF908" w14:textId="214A978C" w:rsidR="00E02A47" w:rsidRDefault="00A34ECB" w:rsidP="00A34ECB">
      <w:pPr>
        <w:rPr>
          <w:lang w:val="en-US" w:bidi="ar-EG"/>
        </w:rPr>
      </w:pPr>
      <w:r w:rsidRPr="00A34ECB">
        <w:rPr>
          <w:lang w:val="en-US" w:bidi="ar-EG"/>
        </w:rPr>
        <w:t xml:space="preserve">- Jika perbuatannya adalah kekufuran, maka wajib berlepas </w:t>
      </w:r>
      <w:r w:rsidR="004C7253">
        <w:rPr>
          <w:lang w:val="en-US" w:bidi="ar-EG"/>
        </w:rPr>
        <w:t>d</w:t>
      </w:r>
      <w:r w:rsidRPr="00A34ECB">
        <w:rPr>
          <w:lang w:val="en-US" w:bidi="ar-EG"/>
        </w:rPr>
        <w:t xml:space="preserve">iri dari pelakunya </w:t>
      </w:r>
      <w:r w:rsidRPr="00A34ECB">
        <w:rPr>
          <w:lang w:val="en-US" w:bidi="ar-EG"/>
        </w:rPr>
        <w:lastRenderedPageBreak/>
        <w:t xml:space="preserve">dalam setiap keadaan dan dari setiap sisi. Berdasarkan ayat-ayat mulia yang telah disebutkan, dan karena ia tidak disifati dengan apa yang menuntut </w:t>
      </w:r>
      <w:r w:rsidRPr="004C7253">
        <w:rPr>
          <w:i/>
          <w:iCs/>
          <w:lang w:val="en-US" w:bidi="ar-EG"/>
        </w:rPr>
        <w:t>walâ</w:t>
      </w:r>
      <w:r w:rsidR="00E02A47" w:rsidRPr="004C7253">
        <w:rPr>
          <w:i/>
          <w:iCs/>
          <w:lang w:val="en-US" w:bidi="ar-EG"/>
        </w:rPr>
        <w:t>’</w:t>
      </w:r>
      <w:r w:rsidRPr="00A34ECB">
        <w:rPr>
          <w:lang w:val="en-US" w:bidi="ar-EG"/>
        </w:rPr>
        <w:t xml:space="preserve"> (loyalitas) kepadanya.</w:t>
      </w:r>
    </w:p>
    <w:p w14:paraId="1D6A816E" w14:textId="217C4401" w:rsidR="00361CDA" w:rsidRDefault="00A34ECB" w:rsidP="00A34ECB">
      <w:pPr>
        <w:rPr>
          <w:lang w:val="en-US" w:bidi="ar-EG"/>
        </w:rPr>
      </w:pPr>
      <w:r w:rsidRPr="00A34ECB">
        <w:rPr>
          <w:lang w:val="en-US" w:bidi="ar-EG"/>
        </w:rPr>
        <w:t xml:space="preserve">- Jika perbuatannya di bawah kekufuran, maka wajib berlepas </w:t>
      </w:r>
      <w:r w:rsidR="004C7253">
        <w:rPr>
          <w:lang w:val="en-US" w:bidi="ar-EG"/>
        </w:rPr>
        <w:t>d</w:t>
      </w:r>
      <w:r w:rsidRPr="00A34ECB">
        <w:rPr>
          <w:lang w:val="en-US" w:bidi="ar-EG"/>
        </w:rPr>
        <w:t>iri darinya dari satu sisi, tidak dari sisi lain. Ia di</w:t>
      </w:r>
      <w:r w:rsidRPr="004C7253">
        <w:rPr>
          <w:i/>
          <w:iCs/>
          <w:lang w:val="en-US" w:bidi="ar-EG"/>
        </w:rPr>
        <w:t>walai</w:t>
      </w:r>
      <w:r w:rsidRPr="00A34ECB">
        <w:rPr>
          <w:lang w:val="en-US" w:bidi="ar-EG"/>
        </w:rPr>
        <w:t xml:space="preserve"> (dicintai dan didekati) karena keimanan dan amal sholih yang ada padanya, dan dilepaskan </w:t>
      </w:r>
      <w:r w:rsidR="004C7253">
        <w:rPr>
          <w:lang w:val="en-US" w:bidi="ar-EG"/>
        </w:rPr>
        <w:t>d</w:t>
      </w:r>
      <w:r w:rsidRPr="00A34ECB">
        <w:rPr>
          <w:lang w:val="en-US" w:bidi="ar-EG"/>
        </w:rPr>
        <w:t xml:space="preserve">iri darinya karena kemaksiatan yang ada padanya. Karena kefasikan tidak menafikan asal keimanan. Terkadang terkumpul pada seseorang sifat-sifat fasik, sifat-sifat taat, sifat-sifat Iman, dan sifat-sifat kufur. Sebagaimana Alloh </w:t>
      </w:r>
      <w:r w:rsidRPr="00F3165A">
        <w:rPr>
          <w:rFonts w:ascii="Times New Roman" w:hAnsi="Times New Roman" w:cs="Calibri" w:hint="cs"/>
          <w:rtl/>
          <w:lang w:val="en-US" w:bidi="ar-EG"/>
        </w:rPr>
        <w:t>ﷻ</w:t>
      </w:r>
      <w:r w:rsidRPr="00A34ECB">
        <w:rPr>
          <w:lang w:val="en-US" w:bidi="ar-EG"/>
        </w:rPr>
        <w:t xml:space="preserve"> berfirman</w:t>
      </w:r>
      <w:r w:rsidR="00361CDA">
        <w:rPr>
          <w:lang w:val="en-US" w:bidi="ar-EG"/>
        </w:rPr>
        <w:t>:</w:t>
      </w:r>
    </w:p>
    <w:p w14:paraId="5F6B4019" w14:textId="146A0CD4"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A34ECB" w:rsidRPr="00566677">
        <w:rPr>
          <w:rFonts w:hint="eastAsia"/>
          <w:color w:val="FF0000"/>
          <w:szCs w:val="54"/>
          <w:rtl/>
          <w:lang w:val="en-US" w:bidi="ar-EG"/>
        </w:rPr>
        <w:t>وَإِنْ</w:t>
      </w:r>
      <w:r w:rsidR="00A34ECB" w:rsidRPr="00566677">
        <w:rPr>
          <w:color w:val="FF0000"/>
          <w:szCs w:val="54"/>
          <w:rtl/>
          <w:lang w:val="en-US" w:bidi="ar-EG"/>
        </w:rPr>
        <w:t xml:space="preserve"> </w:t>
      </w:r>
      <w:r w:rsidR="00A34ECB" w:rsidRPr="00566677">
        <w:rPr>
          <w:rFonts w:hint="eastAsia"/>
          <w:color w:val="FF0000"/>
          <w:szCs w:val="54"/>
          <w:rtl/>
          <w:lang w:val="en-US" w:bidi="ar-EG"/>
        </w:rPr>
        <w:t>طَائِفَتَانِ</w:t>
      </w:r>
      <w:r w:rsidR="00A34ECB" w:rsidRPr="00566677">
        <w:rPr>
          <w:color w:val="FF0000"/>
          <w:szCs w:val="54"/>
          <w:rtl/>
          <w:lang w:val="en-US" w:bidi="ar-EG"/>
        </w:rPr>
        <w:t xml:space="preserve"> </w:t>
      </w:r>
      <w:r w:rsidR="00A34ECB" w:rsidRPr="00566677">
        <w:rPr>
          <w:rFonts w:hint="eastAsia"/>
          <w:color w:val="FF0000"/>
          <w:szCs w:val="54"/>
          <w:rtl/>
          <w:lang w:val="en-US" w:bidi="ar-EG"/>
        </w:rPr>
        <w:t>مِنَ</w:t>
      </w:r>
      <w:r w:rsidR="00A34ECB" w:rsidRPr="00566677">
        <w:rPr>
          <w:color w:val="FF0000"/>
          <w:szCs w:val="54"/>
          <w:rtl/>
          <w:lang w:val="en-US" w:bidi="ar-EG"/>
        </w:rPr>
        <w:t xml:space="preserve"> </w:t>
      </w:r>
      <w:r w:rsidR="00A34ECB" w:rsidRPr="00566677">
        <w:rPr>
          <w:rFonts w:hint="eastAsia"/>
          <w:color w:val="FF0000"/>
          <w:szCs w:val="54"/>
          <w:rtl/>
          <w:lang w:val="en-US" w:bidi="ar-EG"/>
        </w:rPr>
        <w:t>الْمُؤْمِنِينَ</w:t>
      </w:r>
      <w:r w:rsidR="00A34ECB" w:rsidRPr="00566677">
        <w:rPr>
          <w:color w:val="FF0000"/>
          <w:szCs w:val="54"/>
          <w:rtl/>
          <w:lang w:val="en-US" w:bidi="ar-EG"/>
        </w:rPr>
        <w:t xml:space="preserve"> </w:t>
      </w:r>
      <w:r w:rsidR="00A34ECB" w:rsidRPr="00566677">
        <w:rPr>
          <w:rFonts w:hint="eastAsia"/>
          <w:color w:val="FF0000"/>
          <w:szCs w:val="54"/>
          <w:rtl/>
          <w:lang w:val="en-US" w:bidi="ar-EG"/>
        </w:rPr>
        <w:t>اقْتَتَلُوا</w:t>
      </w:r>
      <w:r w:rsidR="00A34ECB" w:rsidRPr="00566677">
        <w:rPr>
          <w:color w:val="FF0000"/>
          <w:szCs w:val="54"/>
          <w:rtl/>
          <w:lang w:val="en-US" w:bidi="ar-EG"/>
        </w:rPr>
        <w:t xml:space="preserve"> </w:t>
      </w:r>
      <w:r w:rsidR="00A34ECB" w:rsidRPr="00566677">
        <w:rPr>
          <w:rFonts w:hint="eastAsia"/>
          <w:color w:val="FF0000"/>
          <w:szCs w:val="54"/>
          <w:rtl/>
          <w:lang w:val="en-US" w:bidi="ar-EG"/>
        </w:rPr>
        <w:t>فَأَصْلِحُوا</w:t>
      </w:r>
      <w:r w:rsidR="00A34ECB" w:rsidRPr="00566677">
        <w:rPr>
          <w:color w:val="FF0000"/>
          <w:szCs w:val="54"/>
          <w:rtl/>
          <w:lang w:val="en-US" w:bidi="ar-EG"/>
        </w:rPr>
        <w:t xml:space="preserve"> </w:t>
      </w:r>
      <w:r w:rsidR="00A34ECB" w:rsidRPr="00566677">
        <w:rPr>
          <w:rFonts w:hint="eastAsia"/>
          <w:color w:val="FF0000"/>
          <w:szCs w:val="54"/>
          <w:rtl/>
          <w:lang w:val="en-US" w:bidi="ar-EG"/>
        </w:rPr>
        <w:t>بَيْنَهُمَا</w:t>
      </w:r>
      <w:r w:rsidR="00A34ECB" w:rsidRPr="00566677">
        <w:rPr>
          <w:color w:val="FF0000"/>
          <w:szCs w:val="54"/>
          <w:rtl/>
          <w:lang w:val="en-US" w:bidi="ar-EG"/>
        </w:rPr>
        <w:t xml:space="preserve"> </w:t>
      </w:r>
      <w:r w:rsidR="00A34ECB" w:rsidRPr="00566677">
        <w:rPr>
          <w:rFonts w:hint="eastAsia"/>
          <w:color w:val="FF0000"/>
          <w:szCs w:val="54"/>
          <w:rtl/>
          <w:lang w:val="en-US" w:bidi="ar-EG"/>
        </w:rPr>
        <w:t>فَإِنْ</w:t>
      </w:r>
      <w:r w:rsidR="00A34ECB" w:rsidRPr="00566677">
        <w:rPr>
          <w:color w:val="FF0000"/>
          <w:szCs w:val="54"/>
          <w:rtl/>
          <w:lang w:val="en-US" w:bidi="ar-EG"/>
        </w:rPr>
        <w:t xml:space="preserve"> </w:t>
      </w:r>
      <w:r w:rsidR="00A34ECB" w:rsidRPr="00566677">
        <w:rPr>
          <w:rFonts w:hint="eastAsia"/>
          <w:color w:val="FF0000"/>
          <w:szCs w:val="54"/>
          <w:rtl/>
          <w:lang w:val="en-US" w:bidi="ar-EG"/>
        </w:rPr>
        <w:t>بَغَتْ</w:t>
      </w:r>
      <w:r w:rsidR="00A34ECB" w:rsidRPr="00566677">
        <w:rPr>
          <w:color w:val="FF0000"/>
          <w:szCs w:val="54"/>
          <w:rtl/>
          <w:lang w:val="en-US" w:bidi="ar-EG"/>
        </w:rPr>
        <w:t xml:space="preserve"> </w:t>
      </w:r>
      <w:r w:rsidR="00A34ECB" w:rsidRPr="00566677">
        <w:rPr>
          <w:rFonts w:hint="eastAsia"/>
          <w:color w:val="FF0000"/>
          <w:szCs w:val="54"/>
          <w:rtl/>
          <w:lang w:val="en-US" w:bidi="ar-EG"/>
        </w:rPr>
        <w:t>إِحْدَاهُمَا</w:t>
      </w:r>
      <w:r w:rsidR="00A34ECB" w:rsidRPr="00566677">
        <w:rPr>
          <w:color w:val="FF0000"/>
          <w:szCs w:val="54"/>
          <w:rtl/>
          <w:lang w:val="en-US" w:bidi="ar-EG"/>
        </w:rPr>
        <w:t xml:space="preserve"> </w:t>
      </w:r>
      <w:r w:rsidR="00A34ECB" w:rsidRPr="00566677">
        <w:rPr>
          <w:rFonts w:hint="eastAsia"/>
          <w:color w:val="FF0000"/>
          <w:szCs w:val="54"/>
          <w:rtl/>
          <w:lang w:val="en-US" w:bidi="ar-EG"/>
        </w:rPr>
        <w:t>عَلَى</w:t>
      </w:r>
      <w:r w:rsidR="00A34ECB" w:rsidRPr="00566677">
        <w:rPr>
          <w:color w:val="FF0000"/>
          <w:szCs w:val="54"/>
          <w:rtl/>
          <w:lang w:val="en-US" w:bidi="ar-EG"/>
        </w:rPr>
        <w:t xml:space="preserve"> </w:t>
      </w:r>
      <w:r w:rsidR="00A34ECB" w:rsidRPr="00566677">
        <w:rPr>
          <w:rFonts w:hint="eastAsia"/>
          <w:color w:val="FF0000"/>
          <w:szCs w:val="54"/>
          <w:rtl/>
          <w:lang w:val="en-US" w:bidi="ar-EG"/>
        </w:rPr>
        <w:t>الْأُخْرَى</w:t>
      </w:r>
      <w:r w:rsidR="00A34ECB" w:rsidRPr="00566677">
        <w:rPr>
          <w:color w:val="FF0000"/>
          <w:szCs w:val="54"/>
          <w:rtl/>
          <w:lang w:val="en-US" w:bidi="ar-EG"/>
        </w:rPr>
        <w:t xml:space="preserve"> </w:t>
      </w:r>
      <w:r w:rsidR="00A34ECB" w:rsidRPr="00566677">
        <w:rPr>
          <w:rFonts w:hint="eastAsia"/>
          <w:color w:val="FF0000"/>
          <w:szCs w:val="54"/>
          <w:rtl/>
          <w:lang w:val="en-US" w:bidi="ar-EG"/>
        </w:rPr>
        <w:t>فَقَاتِلُوا</w:t>
      </w:r>
      <w:r w:rsidR="00A34ECB" w:rsidRPr="00566677">
        <w:rPr>
          <w:color w:val="FF0000"/>
          <w:szCs w:val="54"/>
          <w:rtl/>
          <w:lang w:val="en-US" w:bidi="ar-EG"/>
        </w:rPr>
        <w:t xml:space="preserve"> </w:t>
      </w:r>
      <w:r w:rsidR="00A34ECB" w:rsidRPr="00566677">
        <w:rPr>
          <w:rFonts w:hint="eastAsia"/>
          <w:color w:val="FF0000"/>
          <w:szCs w:val="54"/>
          <w:rtl/>
          <w:lang w:val="en-US" w:bidi="ar-EG"/>
        </w:rPr>
        <w:t>الَّتِي</w:t>
      </w:r>
      <w:r w:rsidR="00A34ECB" w:rsidRPr="00566677">
        <w:rPr>
          <w:color w:val="FF0000"/>
          <w:szCs w:val="54"/>
          <w:rtl/>
          <w:lang w:val="en-US" w:bidi="ar-EG"/>
        </w:rPr>
        <w:t xml:space="preserve"> </w:t>
      </w:r>
      <w:r w:rsidR="00A34ECB" w:rsidRPr="00566677">
        <w:rPr>
          <w:rFonts w:hint="eastAsia"/>
          <w:color w:val="FF0000"/>
          <w:szCs w:val="54"/>
          <w:rtl/>
          <w:lang w:val="en-US" w:bidi="ar-EG"/>
        </w:rPr>
        <w:t>تَبْغِي</w:t>
      </w:r>
      <w:r w:rsidR="00A34ECB" w:rsidRPr="00566677">
        <w:rPr>
          <w:color w:val="FF0000"/>
          <w:szCs w:val="54"/>
          <w:rtl/>
          <w:lang w:val="en-US" w:bidi="ar-EG"/>
        </w:rPr>
        <w:t xml:space="preserve"> </w:t>
      </w:r>
      <w:r w:rsidR="00A34ECB" w:rsidRPr="00566677">
        <w:rPr>
          <w:rFonts w:hint="eastAsia"/>
          <w:color w:val="FF0000"/>
          <w:szCs w:val="54"/>
          <w:rtl/>
          <w:lang w:val="en-US" w:bidi="ar-EG"/>
        </w:rPr>
        <w:t>حَتَّى</w:t>
      </w:r>
      <w:r w:rsidR="00A34ECB" w:rsidRPr="00566677">
        <w:rPr>
          <w:color w:val="FF0000"/>
          <w:szCs w:val="54"/>
          <w:rtl/>
          <w:lang w:val="en-US" w:bidi="ar-EG"/>
        </w:rPr>
        <w:t xml:space="preserve"> </w:t>
      </w:r>
      <w:r w:rsidR="00A34ECB" w:rsidRPr="00566677">
        <w:rPr>
          <w:rFonts w:hint="eastAsia"/>
          <w:color w:val="FF0000"/>
          <w:szCs w:val="54"/>
          <w:rtl/>
          <w:lang w:val="en-US" w:bidi="ar-EG"/>
        </w:rPr>
        <w:t>تَفِيءَ</w:t>
      </w:r>
      <w:r w:rsidR="00A34ECB" w:rsidRPr="00566677">
        <w:rPr>
          <w:color w:val="FF0000"/>
          <w:szCs w:val="54"/>
          <w:rtl/>
          <w:lang w:val="en-US" w:bidi="ar-EG"/>
        </w:rPr>
        <w:t xml:space="preserve"> </w:t>
      </w:r>
      <w:r w:rsidR="00A34ECB" w:rsidRPr="00566677">
        <w:rPr>
          <w:rFonts w:hint="eastAsia"/>
          <w:color w:val="FF0000"/>
          <w:szCs w:val="54"/>
          <w:rtl/>
          <w:lang w:val="en-US" w:bidi="ar-EG"/>
        </w:rPr>
        <w:t>إِلَى</w:t>
      </w:r>
      <w:r w:rsidR="00A34ECB" w:rsidRPr="00566677">
        <w:rPr>
          <w:color w:val="FF0000"/>
          <w:szCs w:val="54"/>
          <w:rtl/>
          <w:lang w:val="en-US" w:bidi="ar-EG"/>
        </w:rPr>
        <w:t xml:space="preserve"> </w:t>
      </w:r>
      <w:r w:rsidR="00A34ECB" w:rsidRPr="00566677">
        <w:rPr>
          <w:rFonts w:hint="eastAsia"/>
          <w:color w:val="FF0000"/>
          <w:szCs w:val="54"/>
          <w:rtl/>
          <w:lang w:val="en-US" w:bidi="ar-EG"/>
        </w:rPr>
        <w:t>أَمْرِ</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فَإِنْ</w:t>
      </w:r>
      <w:r w:rsidR="00A34ECB" w:rsidRPr="00566677">
        <w:rPr>
          <w:color w:val="FF0000"/>
          <w:szCs w:val="54"/>
          <w:rtl/>
          <w:lang w:val="en-US" w:bidi="ar-EG"/>
        </w:rPr>
        <w:t xml:space="preserve"> </w:t>
      </w:r>
      <w:r w:rsidR="00A34ECB" w:rsidRPr="00566677">
        <w:rPr>
          <w:rFonts w:hint="eastAsia"/>
          <w:color w:val="FF0000"/>
          <w:szCs w:val="54"/>
          <w:rtl/>
          <w:lang w:val="en-US" w:bidi="ar-EG"/>
        </w:rPr>
        <w:t>فَاءَتْ</w:t>
      </w:r>
      <w:r w:rsidR="00A34ECB" w:rsidRPr="00566677">
        <w:rPr>
          <w:color w:val="FF0000"/>
          <w:szCs w:val="54"/>
          <w:rtl/>
          <w:lang w:val="en-US" w:bidi="ar-EG"/>
        </w:rPr>
        <w:t xml:space="preserve"> </w:t>
      </w:r>
      <w:r w:rsidR="00A34ECB" w:rsidRPr="00566677">
        <w:rPr>
          <w:rFonts w:hint="eastAsia"/>
          <w:color w:val="FF0000"/>
          <w:szCs w:val="54"/>
          <w:rtl/>
          <w:lang w:val="en-US" w:bidi="ar-EG"/>
        </w:rPr>
        <w:t>فَأَصْلِحُوا</w:t>
      </w:r>
      <w:r w:rsidR="00A34ECB" w:rsidRPr="00566677">
        <w:rPr>
          <w:color w:val="FF0000"/>
          <w:szCs w:val="54"/>
          <w:rtl/>
          <w:lang w:val="en-US" w:bidi="ar-EG"/>
        </w:rPr>
        <w:t xml:space="preserve"> </w:t>
      </w:r>
      <w:r w:rsidR="00A34ECB" w:rsidRPr="00566677">
        <w:rPr>
          <w:rFonts w:hint="eastAsia"/>
          <w:color w:val="FF0000"/>
          <w:szCs w:val="54"/>
          <w:rtl/>
          <w:lang w:val="en-US" w:bidi="ar-EG"/>
        </w:rPr>
        <w:t>بَيْنَهُمَا</w:t>
      </w:r>
      <w:r w:rsidR="00A34ECB" w:rsidRPr="00566677">
        <w:rPr>
          <w:color w:val="FF0000"/>
          <w:szCs w:val="54"/>
          <w:rtl/>
          <w:lang w:val="en-US" w:bidi="ar-EG"/>
        </w:rPr>
        <w:t xml:space="preserve"> </w:t>
      </w:r>
      <w:r w:rsidR="00A34ECB" w:rsidRPr="00566677">
        <w:rPr>
          <w:rFonts w:hint="eastAsia"/>
          <w:color w:val="FF0000"/>
          <w:szCs w:val="54"/>
          <w:rtl/>
          <w:lang w:val="en-US" w:bidi="ar-EG"/>
        </w:rPr>
        <w:t>بِالْعَدْلِ</w:t>
      </w:r>
      <w:r w:rsidR="00A34ECB" w:rsidRPr="00566677">
        <w:rPr>
          <w:color w:val="FF0000"/>
          <w:szCs w:val="54"/>
          <w:rtl/>
          <w:lang w:val="en-US" w:bidi="ar-EG"/>
        </w:rPr>
        <w:t xml:space="preserve"> </w:t>
      </w:r>
      <w:r w:rsidR="00A34ECB" w:rsidRPr="00566677">
        <w:rPr>
          <w:rFonts w:hint="eastAsia"/>
          <w:color w:val="FF0000"/>
          <w:szCs w:val="54"/>
          <w:rtl/>
          <w:lang w:val="en-US" w:bidi="ar-EG"/>
        </w:rPr>
        <w:t>وَأَقْسِطُوا</w:t>
      </w:r>
      <w:r w:rsidR="00A34ECB" w:rsidRPr="00566677">
        <w:rPr>
          <w:color w:val="FF0000"/>
          <w:szCs w:val="54"/>
          <w:rtl/>
          <w:lang w:val="en-US" w:bidi="ar-EG"/>
        </w:rPr>
        <w:t xml:space="preserve"> </w:t>
      </w:r>
      <w:r w:rsidR="00A34ECB" w:rsidRPr="00566677">
        <w:rPr>
          <w:rFonts w:hint="eastAsia"/>
          <w:color w:val="FF0000"/>
          <w:szCs w:val="54"/>
          <w:rtl/>
          <w:lang w:val="en-US" w:bidi="ar-EG"/>
        </w:rPr>
        <w:t>إِنَّ</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يُحِبُّ</w:t>
      </w:r>
      <w:r w:rsidR="00A34ECB" w:rsidRPr="00566677">
        <w:rPr>
          <w:color w:val="FF0000"/>
          <w:szCs w:val="54"/>
          <w:rtl/>
          <w:lang w:val="en-US" w:bidi="ar-EG"/>
        </w:rPr>
        <w:t xml:space="preserve"> </w:t>
      </w:r>
      <w:r w:rsidR="00A34ECB" w:rsidRPr="00566677">
        <w:rPr>
          <w:rFonts w:hint="eastAsia"/>
          <w:color w:val="FF0000"/>
          <w:szCs w:val="54"/>
          <w:rtl/>
          <w:lang w:val="en-US" w:bidi="ar-EG"/>
        </w:rPr>
        <w:t>الْمُقْسِطِينَ</w:t>
      </w:r>
      <w:r w:rsidR="00DF0127" w:rsidRPr="00566677">
        <w:rPr>
          <w:rFonts w:hint="eastAsia"/>
          <w:color w:val="FF0000"/>
          <w:szCs w:val="54"/>
          <w:rtl/>
          <w:lang w:val="en-US" w:bidi="ar-EG"/>
        </w:rPr>
        <w:t>،</w:t>
      </w:r>
      <w:r w:rsidR="00A34ECB" w:rsidRPr="00566677">
        <w:rPr>
          <w:color w:val="FF0000"/>
          <w:szCs w:val="54"/>
          <w:rtl/>
          <w:lang w:val="en-US" w:bidi="ar-EG"/>
        </w:rPr>
        <w:t xml:space="preserve"> </w:t>
      </w:r>
      <w:r w:rsidR="00A34ECB" w:rsidRPr="00566677">
        <w:rPr>
          <w:rFonts w:hint="eastAsia"/>
          <w:color w:val="FF0000"/>
          <w:szCs w:val="54"/>
          <w:rtl/>
          <w:lang w:val="en-US" w:bidi="ar-EG"/>
        </w:rPr>
        <w:t>إِنَّمَا</w:t>
      </w:r>
      <w:r w:rsidR="00A34ECB" w:rsidRPr="00566677">
        <w:rPr>
          <w:color w:val="FF0000"/>
          <w:szCs w:val="54"/>
          <w:rtl/>
          <w:lang w:val="en-US" w:bidi="ar-EG"/>
        </w:rPr>
        <w:t xml:space="preserve"> </w:t>
      </w:r>
      <w:r w:rsidR="00A34ECB" w:rsidRPr="00566677">
        <w:rPr>
          <w:rFonts w:hint="eastAsia"/>
          <w:color w:val="FF0000"/>
          <w:szCs w:val="54"/>
          <w:rtl/>
          <w:lang w:val="en-US" w:bidi="ar-EG"/>
        </w:rPr>
        <w:t>الْمُؤْمِنُونَ</w:t>
      </w:r>
      <w:r w:rsidR="00A34ECB" w:rsidRPr="00566677">
        <w:rPr>
          <w:color w:val="FF0000"/>
          <w:szCs w:val="54"/>
          <w:rtl/>
          <w:lang w:val="en-US" w:bidi="ar-EG"/>
        </w:rPr>
        <w:t xml:space="preserve"> </w:t>
      </w:r>
      <w:r w:rsidR="00A34ECB" w:rsidRPr="00566677">
        <w:rPr>
          <w:rFonts w:hint="eastAsia"/>
          <w:color w:val="FF0000"/>
          <w:szCs w:val="54"/>
          <w:rtl/>
          <w:lang w:val="en-US" w:bidi="ar-EG"/>
        </w:rPr>
        <w:t>إِخْوَةٌ</w:t>
      </w:r>
      <w:r w:rsidR="00A34ECB" w:rsidRPr="00566677">
        <w:rPr>
          <w:color w:val="FF0000"/>
          <w:szCs w:val="54"/>
          <w:rtl/>
          <w:lang w:val="en-US" w:bidi="ar-EG"/>
        </w:rPr>
        <w:t xml:space="preserve"> </w:t>
      </w:r>
      <w:r w:rsidR="00A34ECB" w:rsidRPr="00566677">
        <w:rPr>
          <w:rFonts w:hint="eastAsia"/>
          <w:color w:val="FF0000"/>
          <w:szCs w:val="54"/>
          <w:rtl/>
          <w:lang w:val="en-US" w:bidi="ar-EG"/>
        </w:rPr>
        <w:t>فَأَصْلِحُوا</w:t>
      </w:r>
      <w:r w:rsidR="00A34ECB" w:rsidRPr="00566677">
        <w:rPr>
          <w:color w:val="FF0000"/>
          <w:szCs w:val="54"/>
          <w:rtl/>
          <w:lang w:val="en-US" w:bidi="ar-EG"/>
        </w:rPr>
        <w:t xml:space="preserve"> </w:t>
      </w:r>
      <w:r w:rsidR="00A34ECB" w:rsidRPr="00566677">
        <w:rPr>
          <w:rFonts w:hint="eastAsia"/>
          <w:color w:val="FF0000"/>
          <w:szCs w:val="54"/>
          <w:rtl/>
          <w:lang w:val="en-US" w:bidi="ar-EG"/>
        </w:rPr>
        <w:t>بَيْنَ</w:t>
      </w:r>
      <w:r w:rsidR="00A34ECB" w:rsidRPr="00566677">
        <w:rPr>
          <w:color w:val="FF0000"/>
          <w:szCs w:val="54"/>
          <w:rtl/>
          <w:lang w:val="en-US" w:bidi="ar-EG"/>
        </w:rPr>
        <w:t xml:space="preserve"> </w:t>
      </w:r>
      <w:r w:rsidR="00A34ECB" w:rsidRPr="00566677">
        <w:rPr>
          <w:rFonts w:hint="eastAsia"/>
          <w:color w:val="FF0000"/>
          <w:szCs w:val="54"/>
          <w:rtl/>
          <w:lang w:val="en-US" w:bidi="ar-EG"/>
        </w:rPr>
        <w:t>أَخَوَيْكُمْ</w:t>
      </w:r>
      <w:r w:rsidR="00312067" w:rsidRPr="00566677">
        <w:rPr>
          <w:color w:val="FF0000"/>
          <w:szCs w:val="54"/>
          <w:rtl/>
          <w:lang w:val="en-US" w:bidi="ar-EG"/>
        </w:rPr>
        <w:t>﴾</w:t>
      </w:r>
    </w:p>
    <w:p w14:paraId="143D4A98" w14:textId="3749B062" w:rsidR="00043FA5" w:rsidRDefault="00C24ED5" w:rsidP="00A34ECB">
      <w:pPr>
        <w:rPr>
          <w:lang w:val="en-US" w:bidi="ar-EG"/>
        </w:rPr>
      </w:pPr>
      <w:r w:rsidRPr="00C24ED5">
        <w:rPr>
          <w:caps/>
          <w:lang w:val="en-US" w:bidi="ar-EG"/>
        </w:rPr>
        <w:t>“j</w:t>
      </w:r>
      <w:r w:rsidR="00A34ECB" w:rsidRPr="00A34ECB">
        <w:rPr>
          <w:lang w:val="en-US" w:bidi="ar-EG"/>
        </w:rPr>
        <w:t>ika 2 golongan dari Mu</w:t>
      </w:r>
      <w:r w:rsidR="00E02A47">
        <w:rPr>
          <w:lang w:val="en-US" w:bidi="ar-EG"/>
        </w:rPr>
        <w:t>’</w:t>
      </w:r>
      <w:r w:rsidR="00A34ECB" w:rsidRPr="00A34ECB">
        <w:rPr>
          <w:lang w:val="en-US" w:bidi="ar-EG"/>
        </w:rPr>
        <w:t xml:space="preserve">minîn berperang, maka damaikanlah di antara keduanya. Jika salah satu dari keduanya berbuat zholim kepada yang lain, maka perangilah golongan yang berbuat zholim itu sampai ia kembali kepada perintah </w:t>
      </w:r>
      <w:r w:rsidR="00A34ECB" w:rsidRPr="00A34ECB">
        <w:rPr>
          <w:lang w:val="en-US" w:bidi="ar-EG"/>
        </w:rPr>
        <w:lastRenderedPageBreak/>
        <w:t>Alloh. Jika ia telah kembali, maka damaikanlah di antara keduanya dengan adil, dan berlaku adillah. Sungguh Alloh mencintai orang-orang yang berlaku adil. Sungguh Mu</w:t>
      </w:r>
      <w:r w:rsidR="00E02A47">
        <w:rPr>
          <w:lang w:val="en-US" w:bidi="ar-EG"/>
        </w:rPr>
        <w:t>’</w:t>
      </w:r>
      <w:r w:rsidR="00A34ECB" w:rsidRPr="00A34ECB">
        <w:rPr>
          <w:lang w:val="en-US" w:bidi="ar-EG"/>
        </w:rPr>
        <w:t>minûn adalah bersaudara, maka damaikanlah di antara kedua saudara kalian.</w:t>
      </w:r>
      <w:r w:rsidR="00E02A47">
        <w:rPr>
          <w:lang w:val="en-US" w:bidi="ar-EG"/>
        </w:rPr>
        <w:t>”</w:t>
      </w:r>
      <w:r w:rsidR="00A34ECB" w:rsidRPr="00A34ECB">
        <w:rPr>
          <w:lang w:val="en-US" w:bidi="ar-EG"/>
        </w:rPr>
        <w:t xml:space="preserve"> </w:t>
      </w:r>
      <w:r w:rsidR="00A34ECB" w:rsidRPr="00AD468A">
        <w:rPr>
          <w:b/>
          <w:bCs/>
          <w:lang w:val="en-US" w:bidi="ar-EG"/>
        </w:rPr>
        <w:t>(QS. Al-Hujurôt: 9-10</w:t>
      </w:r>
      <w:r w:rsidR="00043FA5" w:rsidRPr="00AD468A">
        <w:rPr>
          <w:b/>
          <w:bCs/>
          <w:lang w:val="en-US" w:bidi="ar-EG"/>
        </w:rPr>
        <w:t>)</w:t>
      </w:r>
    </w:p>
    <w:p w14:paraId="343673EF" w14:textId="27825548" w:rsidR="00E02A47" w:rsidRDefault="00A34ECB" w:rsidP="00A34ECB">
      <w:pPr>
        <w:rPr>
          <w:lang w:val="en-US" w:bidi="ar-EG"/>
        </w:rPr>
      </w:pPr>
      <w:r w:rsidRPr="00A34ECB">
        <w:rPr>
          <w:lang w:val="en-US" w:bidi="ar-EG"/>
        </w:rPr>
        <w:t xml:space="preserve">Maka Alloh </w:t>
      </w:r>
      <w:r w:rsidRPr="00F3165A">
        <w:rPr>
          <w:rFonts w:ascii="Times New Roman" w:hAnsi="Times New Roman" w:cs="Calibri" w:hint="cs"/>
          <w:rtl/>
          <w:lang w:val="en-US" w:bidi="ar-EG"/>
        </w:rPr>
        <w:t>ﷻ</w:t>
      </w:r>
      <w:r w:rsidRPr="00A34ECB">
        <w:rPr>
          <w:lang w:val="en-US" w:bidi="ar-EG"/>
        </w:rPr>
        <w:t xml:space="preserve"> menjadikan 2 golongan yang berperang itu bersaudara dengan golongan yang mendamaikan, dan mensifati mereka dengan Iman, padahal memerangi Mu</w:t>
      </w:r>
      <w:r w:rsidR="00E02A47">
        <w:rPr>
          <w:lang w:val="en-US" w:bidi="ar-EG"/>
        </w:rPr>
        <w:t>’</w:t>
      </w:r>
      <w:r w:rsidRPr="00A34ECB">
        <w:rPr>
          <w:lang w:val="en-US" w:bidi="ar-EG"/>
        </w:rPr>
        <w:t xml:space="preserve">min adalah salah satu sifat kekufuran. Berdasarkan sabda Nabi </w:t>
      </w:r>
      <w:r w:rsidRPr="00A34ECB">
        <w:rPr>
          <w:rFonts w:hint="cs"/>
          <w:rtl/>
          <w:lang w:val="en-US" w:bidi="ar-EG"/>
        </w:rPr>
        <w:t>ﷺ</w:t>
      </w:r>
      <w:r w:rsidRPr="00A34ECB">
        <w:rPr>
          <w:lang w:val="en-US" w:bidi="ar-EG"/>
        </w:rPr>
        <w:t>:</w:t>
      </w:r>
    </w:p>
    <w:p w14:paraId="4053A65F" w14:textId="6FE6A4EA" w:rsidR="00312067" w:rsidRPr="00566677" w:rsidRDefault="004C7253" w:rsidP="00566677">
      <w:pPr>
        <w:bidi/>
        <w:spacing w:line="240" w:lineRule="auto"/>
        <w:rPr>
          <w:color w:val="FF0000"/>
          <w:szCs w:val="54"/>
          <w:lang w:val="en-US" w:bidi="ar-EG"/>
        </w:rPr>
      </w:pPr>
      <w:r w:rsidRPr="00566677">
        <w:rPr>
          <w:rFonts w:hint="eastAsia"/>
          <w:color w:val="FF0000"/>
          <w:szCs w:val="54"/>
          <w:rtl/>
          <w:lang w:val="en-US" w:bidi="ar-EG"/>
        </w:rPr>
        <w:t>«</w:t>
      </w:r>
      <w:r w:rsidR="00A34ECB" w:rsidRPr="00566677">
        <w:rPr>
          <w:rFonts w:hint="eastAsia"/>
          <w:color w:val="FF0000"/>
          <w:szCs w:val="54"/>
          <w:rtl/>
          <w:lang w:val="en-US" w:bidi="ar-EG"/>
        </w:rPr>
        <w:t>سِبَابُ</w:t>
      </w:r>
      <w:r w:rsidR="00A34ECB" w:rsidRPr="00566677">
        <w:rPr>
          <w:color w:val="FF0000"/>
          <w:szCs w:val="54"/>
          <w:rtl/>
          <w:lang w:val="en-US" w:bidi="ar-EG"/>
        </w:rPr>
        <w:t xml:space="preserve"> </w:t>
      </w:r>
      <w:r w:rsidR="00A34ECB" w:rsidRPr="00566677">
        <w:rPr>
          <w:rFonts w:hint="eastAsia"/>
          <w:color w:val="FF0000"/>
          <w:szCs w:val="54"/>
          <w:rtl/>
          <w:lang w:val="en-US" w:bidi="ar-EG"/>
        </w:rPr>
        <w:t>الْمُسْلِمِ</w:t>
      </w:r>
      <w:r w:rsidR="00A34ECB" w:rsidRPr="00566677">
        <w:rPr>
          <w:color w:val="FF0000"/>
          <w:szCs w:val="54"/>
          <w:rtl/>
          <w:lang w:val="en-US" w:bidi="ar-EG"/>
        </w:rPr>
        <w:t xml:space="preserve"> </w:t>
      </w:r>
      <w:r w:rsidR="00A34ECB" w:rsidRPr="00566677">
        <w:rPr>
          <w:rFonts w:hint="eastAsia"/>
          <w:color w:val="FF0000"/>
          <w:szCs w:val="54"/>
          <w:rtl/>
          <w:lang w:val="en-US" w:bidi="ar-EG"/>
        </w:rPr>
        <w:t>فُسُوقٌ</w:t>
      </w:r>
      <w:r w:rsidR="00A34ECB" w:rsidRPr="00566677">
        <w:rPr>
          <w:color w:val="FF0000"/>
          <w:szCs w:val="54"/>
          <w:rtl/>
          <w:lang w:val="en-US" w:bidi="ar-EG"/>
        </w:rPr>
        <w:t xml:space="preserve"> </w:t>
      </w:r>
      <w:r w:rsidR="00A34ECB" w:rsidRPr="00566677">
        <w:rPr>
          <w:rFonts w:hint="eastAsia"/>
          <w:color w:val="FF0000"/>
          <w:szCs w:val="54"/>
          <w:rtl/>
          <w:lang w:val="en-US" w:bidi="ar-EG"/>
        </w:rPr>
        <w:t>وَقِتَالُهُ</w:t>
      </w:r>
      <w:r w:rsidR="00A34ECB" w:rsidRPr="00566677">
        <w:rPr>
          <w:color w:val="FF0000"/>
          <w:szCs w:val="54"/>
          <w:rtl/>
          <w:lang w:val="en-US" w:bidi="ar-EG"/>
        </w:rPr>
        <w:t xml:space="preserve"> </w:t>
      </w:r>
      <w:r w:rsidR="00A34ECB" w:rsidRPr="00566677">
        <w:rPr>
          <w:rFonts w:hint="eastAsia"/>
          <w:color w:val="FF0000"/>
          <w:szCs w:val="54"/>
          <w:rtl/>
          <w:lang w:val="en-US" w:bidi="ar-EG"/>
        </w:rPr>
        <w:t>كُفْرٌ</w:t>
      </w:r>
      <w:r w:rsidRPr="00566677">
        <w:rPr>
          <w:rFonts w:hint="cs"/>
          <w:color w:val="FF0000"/>
          <w:szCs w:val="54"/>
          <w:rtl/>
          <w:lang w:val="en-US" w:bidi="ar-EG"/>
        </w:rPr>
        <w:t>»</w:t>
      </w:r>
    </w:p>
    <w:p w14:paraId="6631FDEC" w14:textId="77777777" w:rsidR="00145C2D" w:rsidRDefault="00E02A47" w:rsidP="00A34ECB">
      <w:pPr>
        <w:rPr>
          <w:lang w:val="en-US" w:bidi="ar-EG"/>
        </w:rPr>
      </w:pPr>
      <w:r>
        <w:rPr>
          <w:lang w:val="en-US" w:bidi="ar-EG"/>
        </w:rPr>
        <w:lastRenderedPageBreak/>
        <w:t>“</w:t>
      </w:r>
      <w:r w:rsidR="00A34ECB" w:rsidRPr="00A34ECB">
        <w:rPr>
          <w:lang w:val="en-US" w:bidi="ar-EG"/>
        </w:rPr>
        <w:t>Mencela Muslim adalah kefasikan, dan memeranginya adalah kekufuran.</w:t>
      </w:r>
      <w:r>
        <w:rPr>
          <w:lang w:val="en-US" w:bidi="ar-EG"/>
        </w:rPr>
        <w:t>”</w:t>
      </w:r>
      <w:r w:rsidR="00A34ECB" w:rsidRPr="00A34ECB">
        <w:rPr>
          <w:lang w:val="en-US" w:bidi="ar-EG"/>
        </w:rPr>
        <w:t xml:space="preserve"> </w:t>
      </w:r>
      <w:r w:rsidR="00A34ECB" w:rsidRPr="00AD468A">
        <w:rPr>
          <w:b/>
          <w:bCs/>
          <w:lang w:val="en-US" w:bidi="ar-EG"/>
        </w:rPr>
        <w:t>(HR. Al-Bukhori no. 6044 dan Muslim no. 64)</w:t>
      </w:r>
    </w:p>
    <w:p w14:paraId="14219343" w14:textId="12D33C11" w:rsidR="00043FA5" w:rsidRDefault="00A34ECB" w:rsidP="00A34ECB">
      <w:pPr>
        <w:rPr>
          <w:lang w:val="en-US" w:bidi="ar-EG"/>
        </w:rPr>
      </w:pPr>
      <w:r w:rsidRPr="00A34ECB">
        <w:rPr>
          <w:lang w:val="en-US" w:bidi="ar-EG"/>
        </w:rPr>
        <w:t xml:space="preserve">Dan sifat kekufuran ini tidak menafikan asal keimanan dan tidak menghilangkan </w:t>
      </w:r>
      <w:r w:rsidRPr="00145C2D">
        <w:rPr>
          <w:i/>
          <w:iCs/>
          <w:lang w:val="en-US" w:bidi="ar-EG"/>
        </w:rPr>
        <w:t>ukhuwwah îmâniyyah</w:t>
      </w:r>
      <w:r w:rsidRPr="00A34ECB">
        <w:rPr>
          <w:lang w:val="en-US" w:bidi="ar-EG"/>
        </w:rPr>
        <w:t xml:space="preserve"> (persaudaraan keimanan). Dan tidak diragukan bahwa </w:t>
      </w:r>
      <w:r w:rsidRPr="00145C2D">
        <w:rPr>
          <w:i/>
          <w:iCs/>
          <w:lang w:val="en-US" w:bidi="ar-EG"/>
        </w:rPr>
        <w:t>ukhuwwah îmâniyyah</w:t>
      </w:r>
      <w:r w:rsidRPr="00A34ECB">
        <w:rPr>
          <w:lang w:val="en-US" w:bidi="ar-EG"/>
        </w:rPr>
        <w:t xml:space="preserve"> menuntut </w:t>
      </w:r>
      <w:r w:rsidRPr="00DB514C">
        <w:rPr>
          <w:i/>
          <w:iCs/>
          <w:lang w:val="en-US" w:bidi="ar-EG"/>
        </w:rPr>
        <w:t>mahabbah</w:t>
      </w:r>
      <w:r w:rsidRPr="00A34ECB">
        <w:rPr>
          <w:lang w:val="en-US" w:bidi="ar-EG"/>
        </w:rPr>
        <w:t xml:space="preserve"> (kecintaan) dan </w:t>
      </w:r>
      <w:r w:rsidRPr="00DB514C">
        <w:rPr>
          <w:i/>
          <w:iCs/>
          <w:lang w:val="en-US" w:bidi="ar-EG"/>
        </w:rPr>
        <w:t>walâyah</w:t>
      </w:r>
      <w:r w:rsidRPr="00A34ECB">
        <w:rPr>
          <w:lang w:val="en-US" w:bidi="ar-EG"/>
        </w:rPr>
        <w:t xml:space="preserve"> (loyalitas), dan tuntutannya semakin kuat sesuai dengan kekuatan Iman dan </w:t>
      </w:r>
      <w:r w:rsidRPr="00097C2A">
        <w:rPr>
          <w:i/>
          <w:iCs/>
          <w:lang w:val="en-US" w:bidi="ar-EG"/>
        </w:rPr>
        <w:t>istiqômah</w:t>
      </w:r>
      <w:r w:rsidRPr="00A34ECB">
        <w:rPr>
          <w:lang w:val="en-US" w:bidi="ar-EG"/>
        </w:rPr>
        <w:t xml:space="preserve"> (keteguhan</w:t>
      </w:r>
      <w:r w:rsidR="00043FA5">
        <w:rPr>
          <w:lang w:val="en-US" w:bidi="ar-EG"/>
        </w:rPr>
        <w:t>)</w:t>
      </w:r>
      <w:r w:rsidR="00DB514C">
        <w:rPr>
          <w:lang w:val="en-US" w:bidi="ar-EG"/>
        </w:rPr>
        <w:t>.</w:t>
      </w:r>
    </w:p>
    <w:p w14:paraId="5A0AA473" w14:textId="63A834CD" w:rsidR="00E02A47" w:rsidRDefault="00A34ECB" w:rsidP="00A34ECB">
      <w:pPr>
        <w:rPr>
          <w:lang w:val="en-US" w:bidi="ar-EG"/>
        </w:rPr>
      </w:pPr>
      <w:r w:rsidRPr="00A34ECB">
        <w:rPr>
          <w:lang w:val="en-US" w:bidi="ar-EG"/>
        </w:rPr>
        <w:t xml:space="preserve">Dan asas ini – maksudnya: terkumpulnya sifat Iman dan sifat kufur </w:t>
      </w:r>
      <w:r w:rsidR="00DB514C">
        <w:rPr>
          <w:lang w:val="en-US" w:bidi="ar-EG"/>
        </w:rPr>
        <w:t xml:space="preserve">(kecil) </w:t>
      </w:r>
      <w:r w:rsidRPr="00A34ECB">
        <w:rPr>
          <w:lang w:val="en-US" w:bidi="ar-EG"/>
        </w:rPr>
        <w:t xml:space="preserve">pada seseorang – adalah apa yang ditunjukkan oleh Al-Kitab dan As-Sunnah dan dianut oleh Salaf dan para </w:t>
      </w:r>
      <w:r w:rsidRPr="00A34ECB">
        <w:rPr>
          <w:lang w:val="en-US" w:bidi="ar-EG"/>
        </w:rPr>
        <w:lastRenderedPageBreak/>
        <w:t>imam. Maka kecintaan dan loyalitas (</w:t>
      </w:r>
      <w:r w:rsidRPr="00120983">
        <w:rPr>
          <w:i/>
          <w:iCs/>
          <w:lang w:val="en-US" w:bidi="ar-EG"/>
        </w:rPr>
        <w:t>walâyah</w:t>
      </w:r>
      <w:r w:rsidRPr="00A34ECB">
        <w:rPr>
          <w:lang w:val="en-US" w:bidi="ar-EG"/>
        </w:rPr>
        <w:t xml:space="preserve">) mengikuti sifat-sifat Iman yang ada padanya, </w:t>
      </w:r>
      <w:r w:rsidR="00120983">
        <w:rPr>
          <w:lang w:val="en-US" w:bidi="ar-EG"/>
        </w:rPr>
        <w:t>sementara</w:t>
      </w:r>
      <w:r w:rsidRPr="00A34ECB">
        <w:rPr>
          <w:lang w:val="en-US" w:bidi="ar-EG"/>
        </w:rPr>
        <w:t xml:space="preserve"> kebencian dan permusuhan (</w:t>
      </w:r>
      <w:r w:rsidRPr="00120983">
        <w:rPr>
          <w:i/>
          <w:iCs/>
          <w:lang w:val="en-US" w:bidi="ar-EG"/>
        </w:rPr>
        <w:t>adâwah</w:t>
      </w:r>
      <w:r w:rsidRPr="00A34ECB">
        <w:rPr>
          <w:lang w:val="en-US" w:bidi="ar-EG"/>
        </w:rPr>
        <w:t>) mengikuti sifat-sifat kekufuran yang ada padanya.</w:t>
      </w:r>
    </w:p>
    <w:p w14:paraId="6E271E03" w14:textId="112789BB" w:rsidR="008E67DC" w:rsidRDefault="00752C93" w:rsidP="008E67DC">
      <w:pPr>
        <w:pStyle w:val="Heading3"/>
      </w:pPr>
      <w:bookmarkStart w:id="22" w:name="_Toc212030010"/>
      <w:r>
        <w:t>2.11</w:t>
      </w:r>
      <w:r w:rsidR="00A34ECB" w:rsidRPr="00A34ECB">
        <w:t xml:space="preserve"> </w:t>
      </w:r>
      <w:r w:rsidR="00120983" w:rsidRPr="00A34ECB">
        <w:t>Mu</w:t>
      </w:r>
      <w:r w:rsidR="00120983">
        <w:t>’</w:t>
      </w:r>
      <w:r w:rsidR="00120983" w:rsidRPr="00A34ECB">
        <w:t xml:space="preserve">min Diperintahkan Untuk Melakukan </w:t>
      </w:r>
      <w:r w:rsidR="00120983">
        <w:t>y</w:t>
      </w:r>
      <w:r w:rsidR="00120983" w:rsidRPr="00A34ECB">
        <w:t xml:space="preserve">ang Diperintah, Meninggalkan </w:t>
      </w:r>
      <w:r w:rsidR="00120983">
        <w:t>y</w:t>
      </w:r>
      <w:r w:rsidR="00120983" w:rsidRPr="00A34ECB">
        <w:t xml:space="preserve">ang Dilarang, </w:t>
      </w:r>
      <w:r w:rsidR="00120983">
        <w:t>d</w:t>
      </w:r>
      <w:r w:rsidR="00120983" w:rsidRPr="00A34ECB">
        <w:t xml:space="preserve">an Bersabar Atas </w:t>
      </w:r>
      <w:r w:rsidR="00120983">
        <w:t>y</w:t>
      </w:r>
      <w:r w:rsidR="00120983" w:rsidRPr="00A34ECB">
        <w:t>ang Ditakdirkan</w:t>
      </w:r>
      <w:bookmarkEnd w:id="22"/>
    </w:p>
    <w:p w14:paraId="008B1119" w14:textId="77777777" w:rsidR="00361CDA" w:rsidRDefault="00A34ECB" w:rsidP="008E67DC">
      <w:r w:rsidRPr="00A34ECB">
        <w:t xml:space="preserve"> Alloh </w:t>
      </w:r>
      <w:r w:rsidRPr="00F3165A">
        <w:rPr>
          <w:rFonts w:ascii="Times New Roman" w:hAnsi="Times New Roman" w:cs="Calibri" w:hint="cs"/>
          <w:rtl/>
        </w:rPr>
        <w:t>ﷻ</w:t>
      </w:r>
      <w:r w:rsidRPr="00A34ECB">
        <w:t xml:space="preserve"> berfirman</w:t>
      </w:r>
      <w:r w:rsidR="00361CDA">
        <w:t>:</w:t>
      </w:r>
    </w:p>
    <w:p w14:paraId="172E59D6" w14:textId="77777777" w:rsidR="00312067" w:rsidRPr="00566677" w:rsidRDefault="00361CDA" w:rsidP="00566677">
      <w:pPr>
        <w:bidi/>
        <w:spacing w:line="240" w:lineRule="auto"/>
        <w:rPr>
          <w:color w:val="FF0000"/>
          <w:szCs w:val="54"/>
          <w:lang w:val="en-US" w:bidi="ar-EG"/>
        </w:rPr>
      </w:pPr>
      <w:r w:rsidRPr="00566677">
        <w:rPr>
          <w:color w:val="FF0000"/>
          <w:szCs w:val="54"/>
          <w:rtl/>
        </w:rPr>
        <w:t>﴿</w:t>
      </w:r>
      <w:r w:rsidR="00A34ECB" w:rsidRPr="00566677">
        <w:rPr>
          <w:rFonts w:hint="eastAsia"/>
          <w:color w:val="FF0000"/>
          <w:szCs w:val="54"/>
          <w:rtl/>
          <w:lang w:val="en-US"/>
        </w:rPr>
        <w:t>يَا</w:t>
      </w:r>
      <w:r w:rsidR="00A34ECB" w:rsidRPr="00566677">
        <w:rPr>
          <w:color w:val="FF0000"/>
          <w:szCs w:val="54"/>
          <w:rtl/>
          <w:lang w:val="en-US"/>
        </w:rPr>
        <w:t xml:space="preserve"> </w:t>
      </w:r>
      <w:r w:rsidR="00A34ECB" w:rsidRPr="00566677">
        <w:rPr>
          <w:rFonts w:hint="eastAsia"/>
          <w:color w:val="FF0000"/>
          <w:szCs w:val="54"/>
          <w:rtl/>
          <w:lang w:val="en-US"/>
        </w:rPr>
        <w:t>أَيُّهَا</w:t>
      </w:r>
      <w:r w:rsidR="00A34ECB" w:rsidRPr="00566677">
        <w:rPr>
          <w:color w:val="FF0000"/>
          <w:szCs w:val="54"/>
          <w:rtl/>
          <w:lang w:val="en-US"/>
        </w:rPr>
        <w:t xml:space="preserve"> </w:t>
      </w:r>
      <w:r w:rsidR="00A34ECB" w:rsidRPr="00566677">
        <w:rPr>
          <w:rFonts w:hint="eastAsia"/>
          <w:color w:val="FF0000"/>
          <w:szCs w:val="54"/>
          <w:rtl/>
          <w:lang w:val="en-US"/>
        </w:rPr>
        <w:t>الَّذِينَ</w:t>
      </w:r>
      <w:r w:rsidR="00A34ECB" w:rsidRPr="00566677">
        <w:rPr>
          <w:color w:val="FF0000"/>
          <w:szCs w:val="54"/>
          <w:rtl/>
          <w:lang w:val="en-US"/>
        </w:rPr>
        <w:t xml:space="preserve"> </w:t>
      </w:r>
      <w:r w:rsidR="00A34ECB" w:rsidRPr="00566677">
        <w:rPr>
          <w:rFonts w:hint="eastAsia"/>
          <w:color w:val="FF0000"/>
          <w:szCs w:val="54"/>
          <w:rtl/>
          <w:lang w:val="en-US"/>
        </w:rPr>
        <w:t>آمَنُوا</w:t>
      </w:r>
      <w:r w:rsidR="00A34ECB" w:rsidRPr="00566677">
        <w:rPr>
          <w:color w:val="FF0000"/>
          <w:szCs w:val="54"/>
          <w:rtl/>
          <w:lang w:val="en-US"/>
        </w:rPr>
        <w:t xml:space="preserve"> </w:t>
      </w:r>
      <w:r w:rsidR="00A34ECB" w:rsidRPr="00566677">
        <w:rPr>
          <w:rFonts w:hint="eastAsia"/>
          <w:color w:val="FF0000"/>
          <w:szCs w:val="54"/>
          <w:rtl/>
          <w:lang w:val="en-US"/>
        </w:rPr>
        <w:t>اصْبِرُوا</w:t>
      </w:r>
      <w:r w:rsidR="00A34ECB" w:rsidRPr="00566677">
        <w:rPr>
          <w:color w:val="FF0000"/>
          <w:szCs w:val="54"/>
          <w:rtl/>
          <w:lang w:val="en-US"/>
        </w:rPr>
        <w:t xml:space="preserve"> </w:t>
      </w:r>
      <w:r w:rsidR="00A34ECB" w:rsidRPr="00566677">
        <w:rPr>
          <w:rFonts w:hint="eastAsia"/>
          <w:color w:val="FF0000"/>
          <w:szCs w:val="54"/>
          <w:rtl/>
          <w:lang w:val="en-US"/>
        </w:rPr>
        <w:t>وَصَابِرُوا</w:t>
      </w:r>
      <w:r w:rsidR="00A34ECB" w:rsidRPr="00566677">
        <w:rPr>
          <w:color w:val="FF0000"/>
          <w:szCs w:val="54"/>
          <w:rtl/>
          <w:lang w:val="en-US"/>
        </w:rPr>
        <w:t xml:space="preserve"> </w:t>
      </w:r>
      <w:r w:rsidR="00A34ECB" w:rsidRPr="00566677">
        <w:rPr>
          <w:rFonts w:hint="eastAsia"/>
          <w:color w:val="FF0000"/>
          <w:szCs w:val="54"/>
          <w:rtl/>
          <w:lang w:val="en-US"/>
        </w:rPr>
        <w:t>وَرَابِطُوا</w:t>
      </w:r>
      <w:r w:rsidR="00A34ECB" w:rsidRPr="00566677">
        <w:rPr>
          <w:color w:val="FF0000"/>
          <w:szCs w:val="54"/>
          <w:rtl/>
          <w:lang w:val="en-US"/>
        </w:rPr>
        <w:t xml:space="preserve"> </w:t>
      </w:r>
      <w:r w:rsidR="00A34ECB" w:rsidRPr="00566677">
        <w:rPr>
          <w:rFonts w:hint="eastAsia"/>
          <w:color w:val="FF0000"/>
          <w:szCs w:val="54"/>
          <w:rtl/>
          <w:lang w:val="en-US"/>
        </w:rPr>
        <w:t>وَاتَّقُوا</w:t>
      </w:r>
      <w:r w:rsidR="00A34ECB" w:rsidRPr="00566677">
        <w:rPr>
          <w:color w:val="FF0000"/>
          <w:szCs w:val="54"/>
          <w:rtl/>
          <w:lang w:val="en-US"/>
        </w:rPr>
        <w:t xml:space="preserve"> </w:t>
      </w:r>
      <w:r w:rsidR="00A34ECB" w:rsidRPr="00566677">
        <w:rPr>
          <w:rFonts w:hint="eastAsia"/>
          <w:color w:val="FF0000"/>
          <w:szCs w:val="54"/>
          <w:rtl/>
          <w:lang w:val="en-US"/>
        </w:rPr>
        <w:t>اللَّهَ</w:t>
      </w:r>
      <w:r w:rsidR="00A34ECB" w:rsidRPr="00566677">
        <w:rPr>
          <w:color w:val="FF0000"/>
          <w:szCs w:val="54"/>
          <w:rtl/>
          <w:lang w:val="en-US"/>
        </w:rPr>
        <w:t xml:space="preserve"> </w:t>
      </w:r>
      <w:r w:rsidR="00A34ECB" w:rsidRPr="00566677">
        <w:rPr>
          <w:rFonts w:hint="eastAsia"/>
          <w:color w:val="FF0000"/>
          <w:szCs w:val="54"/>
          <w:rtl/>
          <w:lang w:val="en-US"/>
        </w:rPr>
        <w:t>لَعَلَّكُمْ</w:t>
      </w:r>
      <w:r w:rsidR="00A34ECB" w:rsidRPr="00566677">
        <w:rPr>
          <w:color w:val="FF0000"/>
          <w:szCs w:val="54"/>
          <w:rtl/>
          <w:lang w:val="en-US"/>
        </w:rPr>
        <w:t xml:space="preserve"> </w:t>
      </w:r>
      <w:r w:rsidR="00A34ECB" w:rsidRPr="00566677">
        <w:rPr>
          <w:rFonts w:hint="eastAsia"/>
          <w:color w:val="FF0000"/>
          <w:szCs w:val="54"/>
          <w:rtl/>
          <w:lang w:val="en-US"/>
        </w:rPr>
        <w:t>تُفْلِحُونَ</w:t>
      </w:r>
      <w:r w:rsidR="00312067" w:rsidRPr="00566677">
        <w:rPr>
          <w:color w:val="FF0000"/>
          <w:szCs w:val="54"/>
          <w:rtl/>
          <w:lang w:val="en-US"/>
        </w:rPr>
        <w:t>﴾</w:t>
      </w:r>
    </w:p>
    <w:p w14:paraId="52F153BE" w14:textId="77777777" w:rsidR="000B7972" w:rsidRDefault="00E02A47" w:rsidP="00A34ECB">
      <w:pPr>
        <w:rPr>
          <w:lang w:val="en-US" w:bidi="ar-EG"/>
        </w:rPr>
      </w:pPr>
      <w:r>
        <w:rPr>
          <w:lang w:val="en-US" w:bidi="ar-EG"/>
        </w:rPr>
        <w:t>“</w:t>
      </w:r>
      <w:r w:rsidR="00A34ECB" w:rsidRPr="00A34ECB">
        <w:rPr>
          <w:lang w:val="en-US" w:bidi="ar-EG"/>
        </w:rPr>
        <w:t xml:space="preserve">Wahai orang-orang yang beriman! Bersabarlah kalian, dan kuatkanlah kesabaran kalian, dan bersiap siagalah, </w:t>
      </w:r>
      <w:r w:rsidR="00A34ECB" w:rsidRPr="00A34ECB">
        <w:rPr>
          <w:lang w:val="en-US" w:bidi="ar-EG"/>
        </w:rPr>
        <w:lastRenderedPageBreak/>
        <w:t>dan bertaqwalah kepada Alloh, agar kalian beruntung.</w:t>
      </w:r>
      <w:r>
        <w:rPr>
          <w:lang w:val="en-US" w:bidi="ar-EG"/>
        </w:rPr>
        <w:t>”</w:t>
      </w:r>
      <w:r w:rsidR="00A34ECB" w:rsidRPr="00A34ECB">
        <w:rPr>
          <w:lang w:val="en-US" w:bidi="ar-EG"/>
        </w:rPr>
        <w:t xml:space="preserve"> </w:t>
      </w:r>
      <w:r w:rsidR="00A34ECB" w:rsidRPr="00AD468A">
        <w:rPr>
          <w:b/>
          <w:bCs/>
          <w:lang w:val="en-US" w:bidi="ar-EG"/>
        </w:rPr>
        <w:t>(QS. Ali Imrôn: 200</w:t>
      </w:r>
      <w:r w:rsidR="00043FA5" w:rsidRPr="00AD468A">
        <w:rPr>
          <w:b/>
          <w:bCs/>
          <w:lang w:val="en-US" w:bidi="ar-EG"/>
        </w:rPr>
        <w:t>)</w:t>
      </w:r>
    </w:p>
    <w:p w14:paraId="1F22A721" w14:textId="0F267CA3" w:rsidR="00361CDA" w:rsidRDefault="000B7972" w:rsidP="00A34ECB">
      <w:pPr>
        <w:rPr>
          <w:lang w:val="en-US" w:bidi="ar-EG"/>
        </w:rPr>
      </w:pPr>
      <w:r>
        <w:rPr>
          <w:lang w:val="en-US" w:bidi="ar-EG"/>
        </w:rPr>
        <w:t xml:space="preserve">Dia </w:t>
      </w:r>
      <w:r w:rsidR="00A34ECB" w:rsidRPr="00A34ECB">
        <w:rPr>
          <w:lang w:val="en-US" w:bidi="ar-EG"/>
        </w:rPr>
        <w:t>berfirman</w:t>
      </w:r>
      <w:r w:rsidR="00361CDA">
        <w:rPr>
          <w:lang w:val="en-US" w:bidi="ar-EG"/>
        </w:rPr>
        <w:t>:</w:t>
      </w:r>
    </w:p>
    <w:p w14:paraId="711A2EBD"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A34ECB" w:rsidRPr="00566677">
        <w:rPr>
          <w:rFonts w:hint="eastAsia"/>
          <w:color w:val="FF0000"/>
          <w:szCs w:val="54"/>
          <w:rtl/>
          <w:lang w:val="en-US" w:bidi="ar-EG"/>
        </w:rPr>
        <w:t>إِنَّهُ</w:t>
      </w:r>
      <w:r w:rsidR="00A34ECB" w:rsidRPr="00566677">
        <w:rPr>
          <w:color w:val="FF0000"/>
          <w:szCs w:val="54"/>
          <w:rtl/>
          <w:lang w:val="en-US" w:bidi="ar-EG"/>
        </w:rPr>
        <w:t xml:space="preserve"> </w:t>
      </w:r>
      <w:r w:rsidR="00A34ECB" w:rsidRPr="00566677">
        <w:rPr>
          <w:rFonts w:hint="eastAsia"/>
          <w:color w:val="FF0000"/>
          <w:szCs w:val="54"/>
          <w:rtl/>
          <w:lang w:val="en-US" w:bidi="ar-EG"/>
        </w:rPr>
        <w:t>مَنْ</w:t>
      </w:r>
      <w:r w:rsidR="00A34ECB" w:rsidRPr="00566677">
        <w:rPr>
          <w:color w:val="FF0000"/>
          <w:szCs w:val="54"/>
          <w:rtl/>
          <w:lang w:val="en-US" w:bidi="ar-EG"/>
        </w:rPr>
        <w:t xml:space="preserve"> </w:t>
      </w:r>
      <w:r w:rsidR="00A34ECB" w:rsidRPr="00566677">
        <w:rPr>
          <w:rFonts w:hint="eastAsia"/>
          <w:color w:val="FF0000"/>
          <w:szCs w:val="54"/>
          <w:rtl/>
          <w:lang w:val="en-US" w:bidi="ar-EG"/>
        </w:rPr>
        <w:t>يَتَّقِ</w:t>
      </w:r>
      <w:r w:rsidR="00A34ECB" w:rsidRPr="00566677">
        <w:rPr>
          <w:color w:val="FF0000"/>
          <w:szCs w:val="54"/>
          <w:rtl/>
          <w:lang w:val="en-US" w:bidi="ar-EG"/>
        </w:rPr>
        <w:t xml:space="preserve"> </w:t>
      </w:r>
      <w:r w:rsidR="00A34ECB" w:rsidRPr="00566677">
        <w:rPr>
          <w:rFonts w:hint="eastAsia"/>
          <w:color w:val="FF0000"/>
          <w:szCs w:val="54"/>
          <w:rtl/>
          <w:lang w:val="en-US" w:bidi="ar-EG"/>
        </w:rPr>
        <w:t>وَيَصْبِرْ</w:t>
      </w:r>
      <w:r w:rsidR="00A34ECB" w:rsidRPr="00566677">
        <w:rPr>
          <w:color w:val="FF0000"/>
          <w:szCs w:val="54"/>
          <w:rtl/>
          <w:lang w:val="en-US" w:bidi="ar-EG"/>
        </w:rPr>
        <w:t xml:space="preserve"> </w:t>
      </w:r>
      <w:r w:rsidR="00A34ECB" w:rsidRPr="00566677">
        <w:rPr>
          <w:rFonts w:hint="eastAsia"/>
          <w:color w:val="FF0000"/>
          <w:szCs w:val="54"/>
          <w:rtl/>
          <w:lang w:val="en-US" w:bidi="ar-EG"/>
        </w:rPr>
        <w:t>فَإِنَّ</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لَا</w:t>
      </w:r>
      <w:r w:rsidR="00A34ECB" w:rsidRPr="00566677">
        <w:rPr>
          <w:color w:val="FF0000"/>
          <w:szCs w:val="54"/>
          <w:rtl/>
          <w:lang w:val="en-US" w:bidi="ar-EG"/>
        </w:rPr>
        <w:t xml:space="preserve"> </w:t>
      </w:r>
      <w:r w:rsidR="00A34ECB" w:rsidRPr="00566677">
        <w:rPr>
          <w:rFonts w:hint="eastAsia"/>
          <w:color w:val="FF0000"/>
          <w:szCs w:val="54"/>
          <w:rtl/>
          <w:lang w:val="en-US" w:bidi="ar-EG"/>
        </w:rPr>
        <w:t>يُضِيعُ</w:t>
      </w:r>
      <w:r w:rsidR="00A34ECB" w:rsidRPr="00566677">
        <w:rPr>
          <w:color w:val="FF0000"/>
          <w:szCs w:val="54"/>
          <w:rtl/>
          <w:lang w:val="en-US" w:bidi="ar-EG"/>
        </w:rPr>
        <w:t xml:space="preserve"> </w:t>
      </w:r>
      <w:r w:rsidR="00A34ECB" w:rsidRPr="00566677">
        <w:rPr>
          <w:rFonts w:hint="eastAsia"/>
          <w:color w:val="FF0000"/>
          <w:szCs w:val="54"/>
          <w:rtl/>
          <w:lang w:val="en-US" w:bidi="ar-EG"/>
        </w:rPr>
        <w:t>أَجْرَ</w:t>
      </w:r>
      <w:r w:rsidR="00A34ECB" w:rsidRPr="00566677">
        <w:rPr>
          <w:color w:val="FF0000"/>
          <w:szCs w:val="54"/>
          <w:rtl/>
          <w:lang w:val="en-US" w:bidi="ar-EG"/>
        </w:rPr>
        <w:t xml:space="preserve"> </w:t>
      </w:r>
      <w:r w:rsidR="00A34ECB" w:rsidRPr="00566677">
        <w:rPr>
          <w:rFonts w:hint="eastAsia"/>
          <w:color w:val="FF0000"/>
          <w:szCs w:val="54"/>
          <w:rtl/>
          <w:lang w:val="en-US" w:bidi="ar-EG"/>
        </w:rPr>
        <w:t>الْمُحْسِنِينَ</w:t>
      </w:r>
      <w:r w:rsidR="00312067" w:rsidRPr="00566677">
        <w:rPr>
          <w:color w:val="FF0000"/>
          <w:szCs w:val="54"/>
          <w:rtl/>
          <w:lang w:val="en-US" w:bidi="ar-EG"/>
        </w:rPr>
        <w:t>﴾</w:t>
      </w:r>
    </w:p>
    <w:p w14:paraId="5012B259" w14:textId="189416C7" w:rsidR="000B7972" w:rsidRDefault="00E02A47" w:rsidP="00A34ECB">
      <w:pPr>
        <w:rPr>
          <w:lang w:val="en-US" w:bidi="ar-EG"/>
        </w:rPr>
      </w:pPr>
      <w:r>
        <w:rPr>
          <w:lang w:val="en-US" w:bidi="ar-EG"/>
        </w:rPr>
        <w:t>“</w:t>
      </w:r>
      <w:r w:rsidR="00A34ECB" w:rsidRPr="00A34ECB">
        <w:rPr>
          <w:lang w:val="en-US" w:bidi="ar-EG"/>
        </w:rPr>
        <w:t xml:space="preserve">Sungguh siapa yang bertaqwa dan bersabar, maka sungguh Alloh tidak akan menyia-nyiakan pahala </w:t>
      </w:r>
      <w:r w:rsidR="000B3CFE" w:rsidRPr="00A34ECB">
        <w:rPr>
          <w:lang w:val="en-US" w:bidi="ar-EG"/>
        </w:rPr>
        <w:t xml:space="preserve">Muhsinîn </w:t>
      </w:r>
      <w:r w:rsidR="00A34ECB" w:rsidRPr="00A34ECB">
        <w:rPr>
          <w:lang w:val="en-US" w:bidi="ar-EG"/>
        </w:rPr>
        <w:t>(orang-orang yang berbuat baik).</w:t>
      </w:r>
      <w:r>
        <w:rPr>
          <w:lang w:val="en-US" w:bidi="ar-EG"/>
        </w:rPr>
        <w:t>”</w:t>
      </w:r>
      <w:r w:rsidR="00A34ECB" w:rsidRPr="00A34ECB">
        <w:rPr>
          <w:lang w:val="en-US" w:bidi="ar-EG"/>
        </w:rPr>
        <w:t xml:space="preserve"> </w:t>
      </w:r>
      <w:r w:rsidR="00A34ECB" w:rsidRPr="00AD468A">
        <w:rPr>
          <w:b/>
          <w:bCs/>
          <w:lang w:val="en-US" w:bidi="ar-EG"/>
        </w:rPr>
        <w:t>(QS. Yûsuf: 90</w:t>
      </w:r>
      <w:r w:rsidR="00043FA5" w:rsidRPr="00AD468A">
        <w:rPr>
          <w:b/>
          <w:bCs/>
          <w:lang w:val="en-US" w:bidi="ar-EG"/>
        </w:rPr>
        <w:t>)</w:t>
      </w:r>
    </w:p>
    <w:p w14:paraId="49802B6B" w14:textId="7850DC6A" w:rsidR="00361CDA" w:rsidRDefault="000B7972" w:rsidP="00A34ECB">
      <w:pPr>
        <w:rPr>
          <w:lang w:val="en-US" w:bidi="ar-EG"/>
        </w:rPr>
      </w:pPr>
      <w:r>
        <w:rPr>
          <w:lang w:val="en-US" w:bidi="ar-EG"/>
        </w:rPr>
        <w:t xml:space="preserve">Dia </w:t>
      </w:r>
      <w:r w:rsidR="00A34ECB" w:rsidRPr="00A34ECB">
        <w:rPr>
          <w:lang w:val="en-US" w:bidi="ar-EG"/>
        </w:rPr>
        <w:t>berfirman tentang Luqmân</w:t>
      </w:r>
      <w:r w:rsidR="00361CDA">
        <w:rPr>
          <w:lang w:val="en-US" w:bidi="ar-EG"/>
        </w:rPr>
        <w:t>:</w:t>
      </w:r>
    </w:p>
    <w:p w14:paraId="0C6E343A"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A34ECB" w:rsidRPr="00566677">
        <w:rPr>
          <w:rFonts w:hint="eastAsia"/>
          <w:color w:val="FF0000"/>
          <w:szCs w:val="54"/>
          <w:rtl/>
          <w:lang w:val="en-US" w:bidi="ar-EG"/>
        </w:rPr>
        <w:t>يَا</w:t>
      </w:r>
      <w:r w:rsidR="00A34ECB" w:rsidRPr="00566677">
        <w:rPr>
          <w:color w:val="FF0000"/>
          <w:szCs w:val="54"/>
          <w:rtl/>
          <w:lang w:val="en-US" w:bidi="ar-EG"/>
        </w:rPr>
        <w:t xml:space="preserve"> </w:t>
      </w:r>
      <w:r w:rsidR="00A34ECB" w:rsidRPr="00566677">
        <w:rPr>
          <w:rFonts w:hint="eastAsia"/>
          <w:color w:val="FF0000"/>
          <w:szCs w:val="54"/>
          <w:rtl/>
          <w:lang w:val="en-US" w:bidi="ar-EG"/>
        </w:rPr>
        <w:t>بُنَيَّ</w:t>
      </w:r>
      <w:r w:rsidR="00A34ECB" w:rsidRPr="00566677">
        <w:rPr>
          <w:color w:val="FF0000"/>
          <w:szCs w:val="54"/>
          <w:rtl/>
          <w:lang w:val="en-US" w:bidi="ar-EG"/>
        </w:rPr>
        <w:t xml:space="preserve"> </w:t>
      </w:r>
      <w:r w:rsidR="00A34ECB" w:rsidRPr="00566677">
        <w:rPr>
          <w:rFonts w:hint="eastAsia"/>
          <w:color w:val="FF0000"/>
          <w:szCs w:val="54"/>
          <w:rtl/>
          <w:lang w:val="en-US" w:bidi="ar-EG"/>
        </w:rPr>
        <w:t>أَقِمِ</w:t>
      </w:r>
      <w:r w:rsidR="00A34ECB" w:rsidRPr="00566677">
        <w:rPr>
          <w:color w:val="FF0000"/>
          <w:szCs w:val="54"/>
          <w:rtl/>
          <w:lang w:val="en-US" w:bidi="ar-EG"/>
        </w:rPr>
        <w:t xml:space="preserve"> </w:t>
      </w:r>
      <w:r w:rsidR="00A34ECB" w:rsidRPr="00566677">
        <w:rPr>
          <w:rFonts w:hint="eastAsia"/>
          <w:color w:val="FF0000"/>
          <w:szCs w:val="54"/>
          <w:rtl/>
          <w:lang w:val="en-US" w:bidi="ar-EG"/>
        </w:rPr>
        <w:t>الصَّلَاةَ</w:t>
      </w:r>
      <w:r w:rsidR="00A34ECB" w:rsidRPr="00566677">
        <w:rPr>
          <w:color w:val="FF0000"/>
          <w:szCs w:val="54"/>
          <w:rtl/>
          <w:lang w:val="en-US" w:bidi="ar-EG"/>
        </w:rPr>
        <w:t xml:space="preserve"> </w:t>
      </w:r>
      <w:r w:rsidR="00A34ECB" w:rsidRPr="00566677">
        <w:rPr>
          <w:rFonts w:hint="eastAsia"/>
          <w:color w:val="FF0000"/>
          <w:szCs w:val="54"/>
          <w:rtl/>
          <w:lang w:val="en-US" w:bidi="ar-EG"/>
        </w:rPr>
        <w:t>وَأْمُرْ</w:t>
      </w:r>
      <w:r w:rsidR="00A34ECB" w:rsidRPr="00566677">
        <w:rPr>
          <w:color w:val="FF0000"/>
          <w:szCs w:val="54"/>
          <w:rtl/>
          <w:lang w:val="en-US" w:bidi="ar-EG"/>
        </w:rPr>
        <w:t xml:space="preserve"> </w:t>
      </w:r>
      <w:r w:rsidR="00A34ECB" w:rsidRPr="00566677">
        <w:rPr>
          <w:rFonts w:hint="eastAsia"/>
          <w:color w:val="FF0000"/>
          <w:szCs w:val="54"/>
          <w:rtl/>
          <w:lang w:val="en-US" w:bidi="ar-EG"/>
        </w:rPr>
        <w:t>بِالْمَعْرُوفِ</w:t>
      </w:r>
      <w:r w:rsidR="00A34ECB" w:rsidRPr="00566677">
        <w:rPr>
          <w:color w:val="FF0000"/>
          <w:szCs w:val="54"/>
          <w:rtl/>
          <w:lang w:val="en-US" w:bidi="ar-EG"/>
        </w:rPr>
        <w:t xml:space="preserve"> </w:t>
      </w:r>
      <w:r w:rsidR="00A34ECB" w:rsidRPr="00566677">
        <w:rPr>
          <w:rFonts w:hint="eastAsia"/>
          <w:color w:val="FF0000"/>
          <w:szCs w:val="54"/>
          <w:rtl/>
          <w:lang w:val="en-US" w:bidi="ar-EG"/>
        </w:rPr>
        <w:t>وَانْهَ</w:t>
      </w:r>
      <w:r w:rsidR="00A34ECB" w:rsidRPr="00566677">
        <w:rPr>
          <w:color w:val="FF0000"/>
          <w:szCs w:val="54"/>
          <w:rtl/>
          <w:lang w:val="en-US" w:bidi="ar-EG"/>
        </w:rPr>
        <w:t xml:space="preserve"> </w:t>
      </w:r>
      <w:r w:rsidR="00A34ECB" w:rsidRPr="00566677">
        <w:rPr>
          <w:rFonts w:hint="eastAsia"/>
          <w:color w:val="FF0000"/>
          <w:szCs w:val="54"/>
          <w:rtl/>
          <w:lang w:val="en-US" w:bidi="ar-EG"/>
        </w:rPr>
        <w:t>عَنِ</w:t>
      </w:r>
      <w:r w:rsidR="00A34ECB" w:rsidRPr="00566677">
        <w:rPr>
          <w:color w:val="FF0000"/>
          <w:szCs w:val="54"/>
          <w:rtl/>
          <w:lang w:val="en-US" w:bidi="ar-EG"/>
        </w:rPr>
        <w:t xml:space="preserve"> </w:t>
      </w:r>
      <w:r w:rsidR="00A34ECB" w:rsidRPr="00566677">
        <w:rPr>
          <w:rFonts w:hint="eastAsia"/>
          <w:color w:val="FF0000"/>
          <w:szCs w:val="54"/>
          <w:rtl/>
          <w:lang w:val="en-US" w:bidi="ar-EG"/>
        </w:rPr>
        <w:t>الْمُنْكَرِ</w:t>
      </w:r>
      <w:r w:rsidR="00A34ECB" w:rsidRPr="00566677">
        <w:rPr>
          <w:color w:val="FF0000"/>
          <w:szCs w:val="54"/>
          <w:rtl/>
          <w:lang w:val="en-US" w:bidi="ar-EG"/>
        </w:rPr>
        <w:t xml:space="preserve"> </w:t>
      </w:r>
      <w:r w:rsidR="00A34ECB" w:rsidRPr="00566677">
        <w:rPr>
          <w:rFonts w:hint="eastAsia"/>
          <w:color w:val="FF0000"/>
          <w:szCs w:val="54"/>
          <w:rtl/>
          <w:lang w:val="en-US" w:bidi="ar-EG"/>
        </w:rPr>
        <w:t>وَاصْبِرْ</w:t>
      </w:r>
      <w:r w:rsidR="00A34ECB" w:rsidRPr="00566677">
        <w:rPr>
          <w:color w:val="FF0000"/>
          <w:szCs w:val="54"/>
          <w:rtl/>
          <w:lang w:val="en-US" w:bidi="ar-EG"/>
        </w:rPr>
        <w:t xml:space="preserve"> </w:t>
      </w:r>
      <w:r w:rsidR="00A34ECB" w:rsidRPr="00566677">
        <w:rPr>
          <w:rFonts w:hint="eastAsia"/>
          <w:color w:val="FF0000"/>
          <w:szCs w:val="54"/>
          <w:rtl/>
          <w:lang w:val="en-US" w:bidi="ar-EG"/>
        </w:rPr>
        <w:t>عَلَى</w:t>
      </w:r>
      <w:r w:rsidR="00A34ECB" w:rsidRPr="00566677">
        <w:rPr>
          <w:color w:val="FF0000"/>
          <w:szCs w:val="54"/>
          <w:rtl/>
          <w:lang w:val="en-US" w:bidi="ar-EG"/>
        </w:rPr>
        <w:t xml:space="preserve"> </w:t>
      </w:r>
      <w:r w:rsidR="00A34ECB" w:rsidRPr="00566677">
        <w:rPr>
          <w:rFonts w:hint="eastAsia"/>
          <w:color w:val="FF0000"/>
          <w:szCs w:val="54"/>
          <w:rtl/>
          <w:lang w:val="en-US" w:bidi="ar-EG"/>
        </w:rPr>
        <w:t>مَا</w:t>
      </w:r>
      <w:r w:rsidR="00A34ECB" w:rsidRPr="00566677">
        <w:rPr>
          <w:color w:val="FF0000"/>
          <w:szCs w:val="54"/>
          <w:rtl/>
          <w:lang w:val="en-US" w:bidi="ar-EG"/>
        </w:rPr>
        <w:t xml:space="preserve"> </w:t>
      </w:r>
      <w:r w:rsidR="00A34ECB" w:rsidRPr="00566677">
        <w:rPr>
          <w:rFonts w:hint="eastAsia"/>
          <w:color w:val="FF0000"/>
          <w:szCs w:val="54"/>
          <w:rtl/>
          <w:lang w:val="en-US" w:bidi="ar-EG"/>
        </w:rPr>
        <w:t>أَصَابَكَ</w:t>
      </w:r>
      <w:r w:rsidR="00A34ECB" w:rsidRPr="00566677">
        <w:rPr>
          <w:color w:val="FF0000"/>
          <w:szCs w:val="54"/>
          <w:rtl/>
          <w:lang w:val="en-US" w:bidi="ar-EG"/>
        </w:rPr>
        <w:t xml:space="preserve"> </w:t>
      </w:r>
      <w:r w:rsidR="00A34ECB" w:rsidRPr="00566677">
        <w:rPr>
          <w:rFonts w:hint="eastAsia"/>
          <w:color w:val="FF0000"/>
          <w:szCs w:val="54"/>
          <w:rtl/>
          <w:lang w:val="en-US" w:bidi="ar-EG"/>
        </w:rPr>
        <w:t>إِنَّ</w:t>
      </w:r>
      <w:r w:rsidR="00A34ECB" w:rsidRPr="00566677">
        <w:rPr>
          <w:color w:val="FF0000"/>
          <w:szCs w:val="54"/>
          <w:rtl/>
          <w:lang w:val="en-US" w:bidi="ar-EG"/>
        </w:rPr>
        <w:t xml:space="preserve"> </w:t>
      </w:r>
      <w:r w:rsidR="00A34ECB" w:rsidRPr="00566677">
        <w:rPr>
          <w:rFonts w:hint="eastAsia"/>
          <w:color w:val="FF0000"/>
          <w:szCs w:val="54"/>
          <w:rtl/>
          <w:lang w:val="en-US" w:bidi="ar-EG"/>
        </w:rPr>
        <w:t>ذَلِكَ</w:t>
      </w:r>
      <w:r w:rsidR="00A34ECB" w:rsidRPr="00566677">
        <w:rPr>
          <w:color w:val="FF0000"/>
          <w:szCs w:val="54"/>
          <w:rtl/>
          <w:lang w:val="en-US" w:bidi="ar-EG"/>
        </w:rPr>
        <w:t xml:space="preserve"> </w:t>
      </w:r>
      <w:r w:rsidR="00A34ECB" w:rsidRPr="00566677">
        <w:rPr>
          <w:rFonts w:hint="eastAsia"/>
          <w:color w:val="FF0000"/>
          <w:szCs w:val="54"/>
          <w:rtl/>
          <w:lang w:val="en-US" w:bidi="ar-EG"/>
        </w:rPr>
        <w:t>مِنْ</w:t>
      </w:r>
      <w:r w:rsidR="00A34ECB" w:rsidRPr="00566677">
        <w:rPr>
          <w:color w:val="FF0000"/>
          <w:szCs w:val="54"/>
          <w:rtl/>
          <w:lang w:val="en-US" w:bidi="ar-EG"/>
        </w:rPr>
        <w:t xml:space="preserve"> </w:t>
      </w:r>
      <w:r w:rsidR="00A34ECB" w:rsidRPr="00566677">
        <w:rPr>
          <w:rFonts w:hint="eastAsia"/>
          <w:color w:val="FF0000"/>
          <w:szCs w:val="54"/>
          <w:rtl/>
          <w:lang w:val="en-US" w:bidi="ar-EG"/>
        </w:rPr>
        <w:t>عَزْمِ</w:t>
      </w:r>
      <w:r w:rsidR="00A34ECB" w:rsidRPr="00566677">
        <w:rPr>
          <w:color w:val="FF0000"/>
          <w:szCs w:val="54"/>
          <w:rtl/>
          <w:lang w:val="en-US" w:bidi="ar-EG"/>
        </w:rPr>
        <w:t xml:space="preserve"> </w:t>
      </w:r>
      <w:r w:rsidR="00A34ECB" w:rsidRPr="00566677">
        <w:rPr>
          <w:rFonts w:hint="eastAsia"/>
          <w:color w:val="FF0000"/>
          <w:szCs w:val="54"/>
          <w:rtl/>
          <w:lang w:val="en-US" w:bidi="ar-EG"/>
        </w:rPr>
        <w:t>الْأُمُورِ</w:t>
      </w:r>
      <w:r w:rsidR="00312067" w:rsidRPr="00566677">
        <w:rPr>
          <w:color w:val="FF0000"/>
          <w:szCs w:val="54"/>
          <w:rtl/>
          <w:lang w:val="en-US" w:bidi="ar-EG"/>
        </w:rPr>
        <w:t>﴾</w:t>
      </w:r>
    </w:p>
    <w:p w14:paraId="0D76BE25" w14:textId="27B2E394" w:rsidR="000B7972" w:rsidRDefault="00E02A47" w:rsidP="00A34ECB">
      <w:pPr>
        <w:rPr>
          <w:lang w:val="en-US" w:bidi="ar-EG"/>
        </w:rPr>
      </w:pPr>
      <w:r>
        <w:rPr>
          <w:lang w:val="en-US" w:bidi="ar-EG"/>
        </w:rPr>
        <w:t>“</w:t>
      </w:r>
      <w:r w:rsidR="00A34ECB" w:rsidRPr="00A34ECB">
        <w:rPr>
          <w:lang w:val="en-US" w:bidi="ar-EG"/>
        </w:rPr>
        <w:t xml:space="preserve">Wahai anakku! Dirikanlah </w:t>
      </w:r>
      <w:r w:rsidR="00EC3DDD">
        <w:rPr>
          <w:lang w:val="en-US" w:bidi="ar-EG"/>
        </w:rPr>
        <w:t>Sholat</w:t>
      </w:r>
      <w:r w:rsidR="00A34ECB" w:rsidRPr="00A34ECB">
        <w:rPr>
          <w:lang w:val="en-US" w:bidi="ar-EG"/>
        </w:rPr>
        <w:t>, dan suruhlah (manusia) berbuat ma</w:t>
      </w:r>
      <w:r>
        <w:rPr>
          <w:lang w:val="en-US" w:bidi="ar-EG"/>
        </w:rPr>
        <w:t>’</w:t>
      </w:r>
      <w:r w:rsidR="00A34ECB" w:rsidRPr="00A34ECB">
        <w:rPr>
          <w:lang w:val="en-US" w:bidi="ar-EG"/>
        </w:rPr>
        <w:t>ruf, dan cegahlah (mereka) dari yang mungkar, dan bersabarlah atas apa yang menimpamu. Sungguh yang demikian itu termasuk perkara yang diwajibkan.</w:t>
      </w:r>
      <w:r>
        <w:rPr>
          <w:lang w:val="en-US" w:bidi="ar-EG"/>
        </w:rPr>
        <w:t>”</w:t>
      </w:r>
      <w:r w:rsidR="00A34ECB" w:rsidRPr="00A34ECB">
        <w:rPr>
          <w:lang w:val="en-US" w:bidi="ar-EG"/>
        </w:rPr>
        <w:t xml:space="preserve"> </w:t>
      </w:r>
      <w:r w:rsidR="00A34ECB" w:rsidRPr="00AD468A">
        <w:rPr>
          <w:b/>
          <w:bCs/>
          <w:lang w:val="en-US" w:bidi="ar-EG"/>
        </w:rPr>
        <w:t>(QS. Luqmân: 17</w:t>
      </w:r>
      <w:r w:rsidR="00043FA5" w:rsidRPr="00AD468A">
        <w:rPr>
          <w:b/>
          <w:bCs/>
          <w:lang w:val="en-US" w:bidi="ar-EG"/>
        </w:rPr>
        <w:t>)</w:t>
      </w:r>
    </w:p>
    <w:p w14:paraId="3CC39444" w14:textId="1F69448B" w:rsidR="00361CDA" w:rsidRDefault="000B7972" w:rsidP="00A34ECB">
      <w:pPr>
        <w:rPr>
          <w:lang w:val="en-US" w:bidi="ar-EG"/>
        </w:rPr>
      </w:pPr>
      <w:r>
        <w:rPr>
          <w:lang w:val="en-US" w:bidi="ar-EG"/>
        </w:rPr>
        <w:t xml:space="preserve">Dia </w:t>
      </w:r>
      <w:r w:rsidR="00A34ECB" w:rsidRPr="00A34ECB">
        <w:rPr>
          <w:lang w:val="en-US" w:bidi="ar-EG"/>
        </w:rPr>
        <w:t>berfirman</w:t>
      </w:r>
      <w:r w:rsidR="00361CDA">
        <w:rPr>
          <w:lang w:val="en-US" w:bidi="ar-EG"/>
        </w:rPr>
        <w:t>:</w:t>
      </w:r>
    </w:p>
    <w:p w14:paraId="0D0B2D9C"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A34ECB" w:rsidRPr="00566677">
        <w:rPr>
          <w:rFonts w:hint="eastAsia"/>
          <w:color w:val="FF0000"/>
          <w:szCs w:val="54"/>
          <w:rtl/>
          <w:lang w:val="en-US" w:bidi="ar-EG"/>
        </w:rPr>
        <w:t>وَبَشِّرِ</w:t>
      </w:r>
      <w:r w:rsidR="00A34ECB" w:rsidRPr="00566677">
        <w:rPr>
          <w:color w:val="FF0000"/>
          <w:szCs w:val="54"/>
          <w:rtl/>
          <w:lang w:val="en-US" w:bidi="ar-EG"/>
        </w:rPr>
        <w:t xml:space="preserve"> </w:t>
      </w:r>
      <w:r w:rsidR="00A34ECB" w:rsidRPr="00566677">
        <w:rPr>
          <w:rFonts w:hint="eastAsia"/>
          <w:color w:val="FF0000"/>
          <w:szCs w:val="54"/>
          <w:rtl/>
          <w:lang w:val="en-US" w:bidi="ar-EG"/>
        </w:rPr>
        <w:t>الصَّابِرِينَ</w:t>
      </w:r>
      <w:r w:rsidR="00312067" w:rsidRPr="00566677">
        <w:rPr>
          <w:color w:val="FF0000"/>
          <w:szCs w:val="54"/>
          <w:rtl/>
          <w:lang w:val="en-US" w:bidi="ar-EG"/>
        </w:rPr>
        <w:t>﴾</w:t>
      </w:r>
    </w:p>
    <w:p w14:paraId="2C942ACA" w14:textId="045A0FF0" w:rsidR="00043FA5" w:rsidRDefault="00C24ED5" w:rsidP="00A34ECB">
      <w:pPr>
        <w:rPr>
          <w:lang w:val="en-US" w:bidi="ar-EG"/>
        </w:rPr>
      </w:pPr>
      <w:r w:rsidRPr="00C24ED5">
        <w:rPr>
          <w:caps/>
          <w:lang w:val="en-US" w:bidi="ar-EG"/>
        </w:rPr>
        <w:lastRenderedPageBreak/>
        <w:t>“b</w:t>
      </w:r>
      <w:r w:rsidR="00A34ECB" w:rsidRPr="00A34ECB">
        <w:rPr>
          <w:lang w:val="en-US" w:bidi="ar-EG"/>
        </w:rPr>
        <w:t>erilah kabar gembira kepada orang-orang yang sabar.</w:t>
      </w:r>
      <w:r w:rsidR="00E02A47">
        <w:rPr>
          <w:lang w:val="en-US" w:bidi="ar-EG"/>
        </w:rPr>
        <w:t>”</w:t>
      </w:r>
      <w:r w:rsidR="00A34ECB" w:rsidRPr="00A34ECB">
        <w:rPr>
          <w:lang w:val="en-US" w:bidi="ar-EG"/>
        </w:rPr>
        <w:t xml:space="preserve"> </w:t>
      </w:r>
      <w:r w:rsidR="00A34ECB" w:rsidRPr="00AD468A">
        <w:rPr>
          <w:b/>
          <w:bCs/>
          <w:lang w:val="en-US" w:bidi="ar-EG"/>
        </w:rPr>
        <w:t>(QS. Al-Baqoroh: 155</w:t>
      </w:r>
      <w:r w:rsidR="00043FA5" w:rsidRPr="00AD468A">
        <w:rPr>
          <w:b/>
          <w:bCs/>
          <w:lang w:val="en-US" w:bidi="ar-EG"/>
        </w:rPr>
        <w:t>)</w:t>
      </w:r>
    </w:p>
    <w:p w14:paraId="62D5E177" w14:textId="07965053" w:rsidR="00361CDA" w:rsidRDefault="00A34ECB" w:rsidP="00A34ECB">
      <w:pPr>
        <w:rPr>
          <w:lang w:val="en-US" w:bidi="ar-EG"/>
        </w:rPr>
      </w:pPr>
      <w:r w:rsidRPr="00A34ECB">
        <w:rPr>
          <w:lang w:val="en-US" w:bidi="ar-EG"/>
        </w:rPr>
        <w:t xml:space="preserve">Dan diperintahkan dalam sisi ketaatan untuk ikhlas dan </w:t>
      </w:r>
      <w:r w:rsidRPr="009714CE">
        <w:rPr>
          <w:i/>
          <w:iCs/>
          <w:lang w:val="en-US" w:bidi="ar-EG"/>
        </w:rPr>
        <w:t>istighfâr</w:t>
      </w:r>
      <w:r w:rsidRPr="00A34ECB">
        <w:rPr>
          <w:lang w:val="en-US" w:bidi="ar-EG"/>
        </w:rPr>
        <w:t xml:space="preserve"> (memohon ampunan). Alloh </w:t>
      </w:r>
      <w:r w:rsidRPr="00F3165A">
        <w:rPr>
          <w:rFonts w:ascii="Times New Roman" w:hAnsi="Times New Roman" w:cs="Calibri" w:hint="cs"/>
          <w:rtl/>
          <w:lang w:val="en-US" w:bidi="ar-EG"/>
        </w:rPr>
        <w:t>ﷻ</w:t>
      </w:r>
      <w:r w:rsidRPr="00A34ECB">
        <w:rPr>
          <w:lang w:val="en-US" w:bidi="ar-EG"/>
        </w:rPr>
        <w:t xml:space="preserve"> berfirman</w:t>
      </w:r>
      <w:r w:rsidR="00361CDA">
        <w:rPr>
          <w:lang w:val="en-US" w:bidi="ar-EG"/>
        </w:rPr>
        <w:t>:</w:t>
      </w:r>
    </w:p>
    <w:p w14:paraId="612B333C"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A34ECB" w:rsidRPr="00566677">
        <w:rPr>
          <w:rFonts w:hint="eastAsia"/>
          <w:color w:val="FF0000"/>
          <w:szCs w:val="54"/>
          <w:rtl/>
          <w:lang w:val="en-US" w:bidi="ar-EG"/>
        </w:rPr>
        <w:t>فَاعْلَمْ</w:t>
      </w:r>
      <w:r w:rsidR="00A34ECB" w:rsidRPr="00566677">
        <w:rPr>
          <w:color w:val="FF0000"/>
          <w:szCs w:val="54"/>
          <w:rtl/>
          <w:lang w:val="en-US" w:bidi="ar-EG"/>
        </w:rPr>
        <w:t xml:space="preserve"> </w:t>
      </w:r>
      <w:r w:rsidR="00A34ECB" w:rsidRPr="00566677">
        <w:rPr>
          <w:rFonts w:hint="eastAsia"/>
          <w:color w:val="FF0000"/>
          <w:szCs w:val="54"/>
          <w:rtl/>
          <w:lang w:val="en-US" w:bidi="ar-EG"/>
        </w:rPr>
        <w:t>أَنَّهُ</w:t>
      </w:r>
      <w:r w:rsidR="00A34ECB" w:rsidRPr="00566677">
        <w:rPr>
          <w:color w:val="FF0000"/>
          <w:szCs w:val="54"/>
          <w:rtl/>
          <w:lang w:val="en-US" w:bidi="ar-EG"/>
        </w:rPr>
        <w:t xml:space="preserve"> </w:t>
      </w:r>
      <w:r w:rsidR="00A34ECB" w:rsidRPr="00566677">
        <w:rPr>
          <w:rFonts w:hint="eastAsia"/>
          <w:color w:val="FF0000"/>
          <w:szCs w:val="54"/>
          <w:rtl/>
          <w:lang w:val="en-US" w:bidi="ar-EG"/>
        </w:rPr>
        <w:t>لَا</w:t>
      </w:r>
      <w:r w:rsidR="00A34ECB" w:rsidRPr="00566677">
        <w:rPr>
          <w:color w:val="FF0000"/>
          <w:szCs w:val="54"/>
          <w:rtl/>
          <w:lang w:val="en-US" w:bidi="ar-EG"/>
        </w:rPr>
        <w:t xml:space="preserve"> </w:t>
      </w:r>
      <w:r w:rsidR="00A34ECB" w:rsidRPr="00566677">
        <w:rPr>
          <w:rFonts w:hint="eastAsia"/>
          <w:color w:val="FF0000"/>
          <w:szCs w:val="54"/>
          <w:rtl/>
          <w:lang w:val="en-US" w:bidi="ar-EG"/>
        </w:rPr>
        <w:t>إِلَهَ</w:t>
      </w:r>
      <w:r w:rsidR="00A34ECB" w:rsidRPr="00566677">
        <w:rPr>
          <w:color w:val="FF0000"/>
          <w:szCs w:val="54"/>
          <w:rtl/>
          <w:lang w:val="en-US" w:bidi="ar-EG"/>
        </w:rPr>
        <w:t xml:space="preserve"> </w:t>
      </w:r>
      <w:r w:rsidR="00A34ECB" w:rsidRPr="00566677">
        <w:rPr>
          <w:rFonts w:hint="eastAsia"/>
          <w:color w:val="FF0000"/>
          <w:szCs w:val="54"/>
          <w:rtl/>
          <w:lang w:val="en-US" w:bidi="ar-EG"/>
        </w:rPr>
        <w:t>إِلَّا</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وَاسْتَغْفِرْ</w:t>
      </w:r>
      <w:r w:rsidR="00A34ECB" w:rsidRPr="00566677">
        <w:rPr>
          <w:color w:val="FF0000"/>
          <w:szCs w:val="54"/>
          <w:rtl/>
          <w:lang w:val="en-US" w:bidi="ar-EG"/>
        </w:rPr>
        <w:t xml:space="preserve"> </w:t>
      </w:r>
      <w:r w:rsidR="00A34ECB" w:rsidRPr="00566677">
        <w:rPr>
          <w:rFonts w:hint="eastAsia"/>
          <w:color w:val="FF0000"/>
          <w:szCs w:val="54"/>
          <w:rtl/>
          <w:lang w:val="en-US" w:bidi="ar-EG"/>
        </w:rPr>
        <w:t>لِذَنْبِكَ</w:t>
      </w:r>
      <w:r w:rsidR="00A34ECB" w:rsidRPr="00566677">
        <w:rPr>
          <w:color w:val="FF0000"/>
          <w:szCs w:val="54"/>
          <w:rtl/>
          <w:lang w:val="en-US" w:bidi="ar-EG"/>
        </w:rPr>
        <w:t xml:space="preserve"> </w:t>
      </w:r>
      <w:r w:rsidR="00A34ECB" w:rsidRPr="00566677">
        <w:rPr>
          <w:rFonts w:hint="eastAsia"/>
          <w:color w:val="FF0000"/>
          <w:szCs w:val="54"/>
          <w:rtl/>
          <w:lang w:val="en-US" w:bidi="ar-EG"/>
        </w:rPr>
        <w:t>وَلِلْمُؤْمِنِينَ</w:t>
      </w:r>
      <w:r w:rsidR="00A34ECB" w:rsidRPr="00566677">
        <w:rPr>
          <w:color w:val="FF0000"/>
          <w:szCs w:val="54"/>
          <w:rtl/>
          <w:lang w:val="en-US" w:bidi="ar-EG"/>
        </w:rPr>
        <w:t xml:space="preserve"> </w:t>
      </w:r>
      <w:r w:rsidR="00A34ECB" w:rsidRPr="00566677">
        <w:rPr>
          <w:rFonts w:hint="eastAsia"/>
          <w:color w:val="FF0000"/>
          <w:szCs w:val="54"/>
          <w:rtl/>
          <w:lang w:val="en-US" w:bidi="ar-EG"/>
        </w:rPr>
        <w:t>وَالْمُؤْمِنَاتِ</w:t>
      </w:r>
      <w:r w:rsidR="00312067" w:rsidRPr="00566677">
        <w:rPr>
          <w:color w:val="FF0000"/>
          <w:szCs w:val="54"/>
          <w:rtl/>
          <w:lang w:val="en-US" w:bidi="ar-EG"/>
        </w:rPr>
        <w:t>﴾</w:t>
      </w:r>
    </w:p>
    <w:p w14:paraId="125216EF" w14:textId="20164B4E" w:rsidR="000B7972" w:rsidRDefault="00E02A47" w:rsidP="00A34ECB">
      <w:pPr>
        <w:rPr>
          <w:lang w:val="en-US" w:bidi="ar-EG"/>
        </w:rPr>
      </w:pPr>
      <w:r>
        <w:rPr>
          <w:lang w:val="en-US" w:bidi="ar-EG"/>
        </w:rPr>
        <w:t>“</w:t>
      </w:r>
      <w:r w:rsidR="00A34ECB" w:rsidRPr="00A34ECB">
        <w:rPr>
          <w:lang w:val="en-US" w:bidi="ar-EG"/>
        </w:rPr>
        <w:t xml:space="preserve">Maka ketahuilah bahwa tiada </w:t>
      </w:r>
      <w:r w:rsidR="00BF0C0C">
        <w:rPr>
          <w:lang w:val="en-US" w:bidi="ar-EG"/>
        </w:rPr>
        <w:t>yang berhak disembah</w:t>
      </w:r>
      <w:r w:rsidR="00A34ECB" w:rsidRPr="00A34ECB">
        <w:rPr>
          <w:lang w:val="en-US" w:bidi="ar-EG"/>
        </w:rPr>
        <w:t xml:space="preserve"> selain Alloh, dan mohonlah ampunan untuk dosamu dan untuk (dosa) kaum Mu</w:t>
      </w:r>
      <w:r>
        <w:rPr>
          <w:lang w:val="en-US" w:bidi="ar-EG"/>
        </w:rPr>
        <w:t>’</w:t>
      </w:r>
      <w:r w:rsidR="00A34ECB" w:rsidRPr="00A34ECB">
        <w:rPr>
          <w:lang w:val="en-US" w:bidi="ar-EG"/>
        </w:rPr>
        <w:t>minîn dan Mu</w:t>
      </w:r>
      <w:r>
        <w:rPr>
          <w:lang w:val="en-US" w:bidi="ar-EG"/>
        </w:rPr>
        <w:t>’</w:t>
      </w:r>
      <w:r w:rsidR="00A34ECB" w:rsidRPr="00A34ECB">
        <w:rPr>
          <w:lang w:val="en-US" w:bidi="ar-EG"/>
        </w:rPr>
        <w:t>minât.</w:t>
      </w:r>
      <w:r>
        <w:rPr>
          <w:lang w:val="en-US" w:bidi="ar-EG"/>
        </w:rPr>
        <w:t>”</w:t>
      </w:r>
      <w:r w:rsidR="00A34ECB" w:rsidRPr="00A34ECB">
        <w:rPr>
          <w:lang w:val="en-US" w:bidi="ar-EG"/>
        </w:rPr>
        <w:t xml:space="preserve"> </w:t>
      </w:r>
      <w:r w:rsidR="00A34ECB" w:rsidRPr="00AD468A">
        <w:rPr>
          <w:b/>
          <w:bCs/>
          <w:lang w:val="en-US" w:bidi="ar-EG"/>
        </w:rPr>
        <w:t>(QS. Muhammad: 19</w:t>
      </w:r>
      <w:r w:rsidR="00043FA5" w:rsidRPr="00AD468A">
        <w:rPr>
          <w:b/>
          <w:bCs/>
          <w:lang w:val="en-US" w:bidi="ar-EG"/>
        </w:rPr>
        <w:t>)</w:t>
      </w:r>
    </w:p>
    <w:p w14:paraId="11D2483C" w14:textId="72469B2C" w:rsidR="00361CDA" w:rsidRDefault="000B7972" w:rsidP="00A34ECB">
      <w:pPr>
        <w:rPr>
          <w:lang w:val="en-US" w:bidi="ar-EG"/>
        </w:rPr>
      </w:pPr>
      <w:r>
        <w:rPr>
          <w:lang w:val="en-US" w:bidi="ar-EG"/>
        </w:rPr>
        <w:t xml:space="preserve">Dia </w:t>
      </w:r>
      <w:r w:rsidR="00A34ECB" w:rsidRPr="00A34ECB">
        <w:rPr>
          <w:lang w:val="en-US" w:bidi="ar-EG"/>
        </w:rPr>
        <w:t>berfirman</w:t>
      </w:r>
      <w:r w:rsidR="00361CDA">
        <w:rPr>
          <w:lang w:val="en-US" w:bidi="ar-EG"/>
        </w:rPr>
        <w:t>:</w:t>
      </w:r>
    </w:p>
    <w:p w14:paraId="71B4F51E"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A34ECB" w:rsidRPr="00566677">
        <w:rPr>
          <w:rFonts w:hint="eastAsia"/>
          <w:color w:val="FF0000"/>
          <w:szCs w:val="54"/>
          <w:rtl/>
          <w:lang w:val="en-US" w:bidi="ar-EG"/>
        </w:rPr>
        <w:t>أَلَّا</w:t>
      </w:r>
      <w:r w:rsidR="00A34ECB" w:rsidRPr="00566677">
        <w:rPr>
          <w:color w:val="FF0000"/>
          <w:szCs w:val="54"/>
          <w:rtl/>
          <w:lang w:val="en-US" w:bidi="ar-EG"/>
        </w:rPr>
        <w:t xml:space="preserve"> </w:t>
      </w:r>
      <w:r w:rsidR="00A34ECB" w:rsidRPr="00566677">
        <w:rPr>
          <w:rFonts w:hint="eastAsia"/>
          <w:color w:val="FF0000"/>
          <w:szCs w:val="54"/>
          <w:rtl/>
          <w:lang w:val="en-US" w:bidi="ar-EG"/>
        </w:rPr>
        <w:t>تَعْبُدُوا</w:t>
      </w:r>
      <w:r w:rsidR="00A34ECB" w:rsidRPr="00566677">
        <w:rPr>
          <w:color w:val="FF0000"/>
          <w:szCs w:val="54"/>
          <w:rtl/>
          <w:lang w:val="en-US" w:bidi="ar-EG"/>
        </w:rPr>
        <w:t xml:space="preserve"> </w:t>
      </w:r>
      <w:r w:rsidR="00A34ECB" w:rsidRPr="00566677">
        <w:rPr>
          <w:rFonts w:hint="eastAsia"/>
          <w:color w:val="FF0000"/>
          <w:szCs w:val="54"/>
          <w:rtl/>
          <w:lang w:val="en-US" w:bidi="ar-EG"/>
        </w:rPr>
        <w:t>إِلَّا</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إِنَّنِي</w:t>
      </w:r>
      <w:r w:rsidR="00A34ECB" w:rsidRPr="00566677">
        <w:rPr>
          <w:color w:val="FF0000"/>
          <w:szCs w:val="54"/>
          <w:rtl/>
          <w:lang w:val="en-US" w:bidi="ar-EG"/>
        </w:rPr>
        <w:t xml:space="preserve"> </w:t>
      </w:r>
      <w:r w:rsidR="00A34ECB" w:rsidRPr="00566677">
        <w:rPr>
          <w:rFonts w:hint="eastAsia"/>
          <w:color w:val="FF0000"/>
          <w:szCs w:val="54"/>
          <w:rtl/>
          <w:lang w:val="en-US" w:bidi="ar-EG"/>
        </w:rPr>
        <w:t>لَكُمْ</w:t>
      </w:r>
      <w:r w:rsidR="00A34ECB" w:rsidRPr="00566677">
        <w:rPr>
          <w:color w:val="FF0000"/>
          <w:szCs w:val="54"/>
          <w:rtl/>
          <w:lang w:val="en-US" w:bidi="ar-EG"/>
        </w:rPr>
        <w:t xml:space="preserve"> </w:t>
      </w:r>
      <w:r w:rsidR="00A34ECB" w:rsidRPr="00566677">
        <w:rPr>
          <w:rFonts w:hint="eastAsia"/>
          <w:color w:val="FF0000"/>
          <w:szCs w:val="54"/>
          <w:rtl/>
          <w:lang w:val="en-US" w:bidi="ar-EG"/>
        </w:rPr>
        <w:t>مِنْهُ</w:t>
      </w:r>
      <w:r w:rsidR="00A34ECB" w:rsidRPr="00566677">
        <w:rPr>
          <w:color w:val="FF0000"/>
          <w:szCs w:val="54"/>
          <w:rtl/>
          <w:lang w:val="en-US" w:bidi="ar-EG"/>
        </w:rPr>
        <w:t xml:space="preserve"> </w:t>
      </w:r>
      <w:r w:rsidR="00A34ECB" w:rsidRPr="00566677">
        <w:rPr>
          <w:rFonts w:hint="eastAsia"/>
          <w:color w:val="FF0000"/>
          <w:szCs w:val="54"/>
          <w:rtl/>
          <w:lang w:val="en-US" w:bidi="ar-EG"/>
        </w:rPr>
        <w:t>نَذِيرٌ</w:t>
      </w:r>
      <w:r w:rsidR="00A34ECB" w:rsidRPr="00566677">
        <w:rPr>
          <w:color w:val="FF0000"/>
          <w:szCs w:val="54"/>
          <w:rtl/>
          <w:lang w:val="en-US" w:bidi="ar-EG"/>
        </w:rPr>
        <w:t xml:space="preserve"> </w:t>
      </w:r>
      <w:r w:rsidR="00A34ECB" w:rsidRPr="00566677">
        <w:rPr>
          <w:rFonts w:hint="eastAsia"/>
          <w:color w:val="FF0000"/>
          <w:szCs w:val="54"/>
          <w:rtl/>
          <w:lang w:val="en-US" w:bidi="ar-EG"/>
        </w:rPr>
        <w:t>وَبَشِيرٌ</w:t>
      </w:r>
      <w:r w:rsidR="00E02A47" w:rsidRPr="00566677">
        <w:rPr>
          <w:color w:val="FF0000"/>
          <w:szCs w:val="54"/>
          <w:rtl/>
          <w:lang w:val="en-US" w:bidi="ar-EG"/>
        </w:rPr>
        <w:t xml:space="preserve"> </w:t>
      </w:r>
      <w:r w:rsidR="00A34ECB" w:rsidRPr="00566677">
        <w:rPr>
          <w:rFonts w:hint="eastAsia"/>
          <w:color w:val="FF0000"/>
          <w:szCs w:val="54"/>
          <w:rtl/>
          <w:lang w:val="en-US" w:bidi="ar-EG"/>
        </w:rPr>
        <w:t>وَأَنِ</w:t>
      </w:r>
      <w:r w:rsidR="00A34ECB" w:rsidRPr="00566677">
        <w:rPr>
          <w:color w:val="FF0000"/>
          <w:szCs w:val="54"/>
          <w:rtl/>
          <w:lang w:val="en-US" w:bidi="ar-EG"/>
        </w:rPr>
        <w:t xml:space="preserve"> </w:t>
      </w:r>
      <w:r w:rsidR="00A34ECB" w:rsidRPr="00566677">
        <w:rPr>
          <w:rFonts w:hint="eastAsia"/>
          <w:color w:val="FF0000"/>
          <w:szCs w:val="54"/>
          <w:rtl/>
          <w:lang w:val="en-US" w:bidi="ar-EG"/>
        </w:rPr>
        <w:t>اسْتَغْفِرُوا</w:t>
      </w:r>
      <w:r w:rsidR="00A34ECB" w:rsidRPr="00566677">
        <w:rPr>
          <w:color w:val="FF0000"/>
          <w:szCs w:val="54"/>
          <w:rtl/>
          <w:lang w:val="en-US" w:bidi="ar-EG"/>
        </w:rPr>
        <w:t xml:space="preserve"> </w:t>
      </w:r>
      <w:r w:rsidR="00A34ECB" w:rsidRPr="00566677">
        <w:rPr>
          <w:rFonts w:hint="eastAsia"/>
          <w:color w:val="FF0000"/>
          <w:szCs w:val="54"/>
          <w:rtl/>
          <w:lang w:val="en-US" w:bidi="ar-EG"/>
        </w:rPr>
        <w:t>رَبَّكُمْ</w:t>
      </w:r>
      <w:r w:rsidR="00A34ECB" w:rsidRPr="00566677">
        <w:rPr>
          <w:color w:val="FF0000"/>
          <w:szCs w:val="54"/>
          <w:rtl/>
          <w:lang w:val="en-US" w:bidi="ar-EG"/>
        </w:rPr>
        <w:t xml:space="preserve"> </w:t>
      </w:r>
      <w:r w:rsidR="00A34ECB" w:rsidRPr="00566677">
        <w:rPr>
          <w:rFonts w:hint="eastAsia"/>
          <w:color w:val="FF0000"/>
          <w:szCs w:val="54"/>
          <w:rtl/>
          <w:lang w:val="en-US" w:bidi="ar-EG"/>
        </w:rPr>
        <w:t>ثُمَّ</w:t>
      </w:r>
      <w:r w:rsidR="00A34ECB" w:rsidRPr="00566677">
        <w:rPr>
          <w:color w:val="FF0000"/>
          <w:szCs w:val="54"/>
          <w:rtl/>
          <w:lang w:val="en-US" w:bidi="ar-EG"/>
        </w:rPr>
        <w:t xml:space="preserve"> </w:t>
      </w:r>
      <w:r w:rsidR="00A34ECB" w:rsidRPr="00566677">
        <w:rPr>
          <w:rFonts w:hint="eastAsia"/>
          <w:color w:val="FF0000"/>
          <w:szCs w:val="54"/>
          <w:rtl/>
          <w:lang w:val="en-US" w:bidi="ar-EG"/>
        </w:rPr>
        <w:t>تُوبُوا</w:t>
      </w:r>
      <w:r w:rsidR="00A34ECB" w:rsidRPr="00566677">
        <w:rPr>
          <w:color w:val="FF0000"/>
          <w:szCs w:val="54"/>
          <w:rtl/>
          <w:lang w:val="en-US" w:bidi="ar-EG"/>
        </w:rPr>
        <w:t xml:space="preserve"> </w:t>
      </w:r>
      <w:r w:rsidR="00A34ECB" w:rsidRPr="00566677">
        <w:rPr>
          <w:rFonts w:hint="eastAsia"/>
          <w:color w:val="FF0000"/>
          <w:szCs w:val="54"/>
          <w:rtl/>
          <w:lang w:val="en-US" w:bidi="ar-EG"/>
        </w:rPr>
        <w:t>إِلَيْهِ</w:t>
      </w:r>
      <w:r w:rsidR="00312067" w:rsidRPr="00566677">
        <w:rPr>
          <w:color w:val="FF0000"/>
          <w:szCs w:val="54"/>
          <w:rtl/>
          <w:lang w:val="en-US" w:bidi="ar-EG"/>
        </w:rPr>
        <w:t>﴾</w:t>
      </w:r>
    </w:p>
    <w:p w14:paraId="7494F698" w14:textId="77777777" w:rsidR="00043FA5" w:rsidRDefault="00E02A47" w:rsidP="00A34ECB">
      <w:pPr>
        <w:rPr>
          <w:lang w:val="en-US" w:bidi="ar-EG"/>
        </w:rPr>
      </w:pPr>
      <w:r>
        <w:rPr>
          <w:lang w:val="en-US" w:bidi="ar-EG"/>
        </w:rPr>
        <w:t>“</w:t>
      </w:r>
      <w:r w:rsidR="00A34ECB" w:rsidRPr="00A34ECB">
        <w:rPr>
          <w:lang w:val="en-US" w:bidi="ar-EG"/>
        </w:rPr>
        <w:t>(Dia menyerukan) agar kalian tidak menyembah selain Alloh. Sungguh aku adalah pemberi peringatan dan pembawa kabar gembira dari-Nya untuk kalian. Dan mohonlah ampunan kepada Robb kalian, kemudian bertaubatlah kepada-Nya.</w:t>
      </w:r>
      <w:r>
        <w:rPr>
          <w:lang w:val="en-US" w:bidi="ar-EG"/>
        </w:rPr>
        <w:t>”</w:t>
      </w:r>
      <w:r w:rsidR="00A34ECB" w:rsidRPr="00A34ECB">
        <w:rPr>
          <w:lang w:val="en-US" w:bidi="ar-EG"/>
        </w:rPr>
        <w:t xml:space="preserve"> </w:t>
      </w:r>
      <w:r w:rsidR="00A34ECB" w:rsidRPr="00AD468A">
        <w:rPr>
          <w:b/>
          <w:bCs/>
          <w:lang w:val="en-US" w:bidi="ar-EG"/>
        </w:rPr>
        <w:t>(QS. Hûd: 2-3</w:t>
      </w:r>
      <w:r w:rsidR="00043FA5" w:rsidRPr="00AD468A">
        <w:rPr>
          <w:b/>
          <w:bCs/>
          <w:lang w:val="en-US" w:bidi="ar-EG"/>
        </w:rPr>
        <w:t>)</w:t>
      </w:r>
    </w:p>
    <w:p w14:paraId="2029E1E5" w14:textId="11EE0DD2" w:rsidR="00361CDA" w:rsidRDefault="00A34ECB" w:rsidP="00A34ECB">
      <w:pPr>
        <w:rPr>
          <w:lang w:val="en-US" w:bidi="ar-EG"/>
        </w:rPr>
      </w:pPr>
      <w:r w:rsidRPr="00A34ECB">
        <w:rPr>
          <w:lang w:val="en-US" w:bidi="ar-EG"/>
        </w:rPr>
        <w:t xml:space="preserve">Dan Alloh </w:t>
      </w:r>
      <w:r w:rsidRPr="00F3165A">
        <w:rPr>
          <w:rFonts w:ascii="Times New Roman" w:hAnsi="Times New Roman" w:cs="Calibri" w:hint="cs"/>
          <w:rtl/>
          <w:lang w:val="en-US" w:bidi="ar-EG"/>
        </w:rPr>
        <w:t>ﷻ</w:t>
      </w:r>
      <w:r w:rsidRPr="00A34ECB">
        <w:rPr>
          <w:lang w:val="en-US" w:bidi="ar-EG"/>
        </w:rPr>
        <w:t xml:space="preserve"> berfirman</w:t>
      </w:r>
      <w:r w:rsidR="00361CDA">
        <w:rPr>
          <w:lang w:val="en-US" w:bidi="ar-EG"/>
        </w:rPr>
        <w:t>:</w:t>
      </w:r>
    </w:p>
    <w:p w14:paraId="31D132EC"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A34ECB" w:rsidRPr="00566677">
        <w:rPr>
          <w:rFonts w:hint="eastAsia"/>
          <w:color w:val="FF0000"/>
          <w:szCs w:val="54"/>
          <w:rtl/>
          <w:lang w:val="en-US" w:bidi="ar-EG"/>
        </w:rPr>
        <w:t>قُلْ</w:t>
      </w:r>
      <w:r w:rsidR="00A34ECB" w:rsidRPr="00566677">
        <w:rPr>
          <w:color w:val="FF0000"/>
          <w:szCs w:val="54"/>
          <w:rtl/>
          <w:lang w:val="en-US" w:bidi="ar-EG"/>
        </w:rPr>
        <w:t xml:space="preserve"> </w:t>
      </w:r>
      <w:r w:rsidR="00A34ECB" w:rsidRPr="00566677">
        <w:rPr>
          <w:rFonts w:hint="eastAsia"/>
          <w:color w:val="FF0000"/>
          <w:szCs w:val="54"/>
          <w:rtl/>
          <w:lang w:val="en-US" w:bidi="ar-EG"/>
        </w:rPr>
        <w:t>إِنَّمَا</w:t>
      </w:r>
      <w:r w:rsidR="00A34ECB" w:rsidRPr="00566677">
        <w:rPr>
          <w:color w:val="FF0000"/>
          <w:szCs w:val="54"/>
          <w:rtl/>
          <w:lang w:val="en-US" w:bidi="ar-EG"/>
        </w:rPr>
        <w:t xml:space="preserve"> </w:t>
      </w:r>
      <w:r w:rsidR="00A34ECB" w:rsidRPr="00566677">
        <w:rPr>
          <w:rFonts w:hint="eastAsia"/>
          <w:color w:val="FF0000"/>
          <w:szCs w:val="54"/>
          <w:rtl/>
          <w:lang w:val="en-US" w:bidi="ar-EG"/>
        </w:rPr>
        <w:t>أَنَا</w:t>
      </w:r>
      <w:r w:rsidR="00A34ECB" w:rsidRPr="00566677">
        <w:rPr>
          <w:color w:val="FF0000"/>
          <w:szCs w:val="54"/>
          <w:rtl/>
          <w:lang w:val="en-US" w:bidi="ar-EG"/>
        </w:rPr>
        <w:t xml:space="preserve"> </w:t>
      </w:r>
      <w:r w:rsidR="00A34ECB" w:rsidRPr="00566677">
        <w:rPr>
          <w:rFonts w:hint="eastAsia"/>
          <w:color w:val="FF0000"/>
          <w:szCs w:val="54"/>
          <w:rtl/>
          <w:lang w:val="en-US" w:bidi="ar-EG"/>
        </w:rPr>
        <w:t>بَشَرٌ</w:t>
      </w:r>
      <w:r w:rsidR="00A34ECB" w:rsidRPr="00566677">
        <w:rPr>
          <w:color w:val="FF0000"/>
          <w:szCs w:val="54"/>
          <w:rtl/>
          <w:lang w:val="en-US" w:bidi="ar-EG"/>
        </w:rPr>
        <w:t xml:space="preserve"> </w:t>
      </w:r>
      <w:r w:rsidR="00A34ECB" w:rsidRPr="00566677">
        <w:rPr>
          <w:rFonts w:hint="eastAsia"/>
          <w:color w:val="FF0000"/>
          <w:szCs w:val="54"/>
          <w:rtl/>
          <w:lang w:val="en-US" w:bidi="ar-EG"/>
        </w:rPr>
        <w:t>مِثْلُكُمْ</w:t>
      </w:r>
      <w:r w:rsidR="00A34ECB" w:rsidRPr="00566677">
        <w:rPr>
          <w:color w:val="FF0000"/>
          <w:szCs w:val="54"/>
          <w:rtl/>
          <w:lang w:val="en-US" w:bidi="ar-EG"/>
        </w:rPr>
        <w:t xml:space="preserve"> </w:t>
      </w:r>
      <w:r w:rsidR="00A34ECB" w:rsidRPr="00566677">
        <w:rPr>
          <w:rFonts w:hint="eastAsia"/>
          <w:color w:val="FF0000"/>
          <w:szCs w:val="54"/>
          <w:rtl/>
          <w:lang w:val="en-US" w:bidi="ar-EG"/>
        </w:rPr>
        <w:t>يُوحَى</w:t>
      </w:r>
      <w:r w:rsidR="00A34ECB" w:rsidRPr="00566677">
        <w:rPr>
          <w:color w:val="FF0000"/>
          <w:szCs w:val="54"/>
          <w:rtl/>
          <w:lang w:val="en-US" w:bidi="ar-EG"/>
        </w:rPr>
        <w:t xml:space="preserve"> </w:t>
      </w:r>
      <w:r w:rsidR="00A34ECB" w:rsidRPr="00566677">
        <w:rPr>
          <w:rFonts w:hint="eastAsia"/>
          <w:color w:val="FF0000"/>
          <w:szCs w:val="54"/>
          <w:rtl/>
          <w:lang w:val="en-US" w:bidi="ar-EG"/>
        </w:rPr>
        <w:t>إِلَيَّ</w:t>
      </w:r>
      <w:r w:rsidR="00A34ECB" w:rsidRPr="00566677">
        <w:rPr>
          <w:color w:val="FF0000"/>
          <w:szCs w:val="54"/>
          <w:rtl/>
          <w:lang w:val="en-US" w:bidi="ar-EG"/>
        </w:rPr>
        <w:t xml:space="preserve"> </w:t>
      </w:r>
      <w:r w:rsidR="00A34ECB" w:rsidRPr="00566677">
        <w:rPr>
          <w:rFonts w:hint="eastAsia"/>
          <w:color w:val="FF0000"/>
          <w:szCs w:val="54"/>
          <w:rtl/>
          <w:lang w:val="en-US" w:bidi="ar-EG"/>
        </w:rPr>
        <w:t>أَنَّمَا</w:t>
      </w:r>
      <w:r w:rsidR="00A34ECB" w:rsidRPr="00566677">
        <w:rPr>
          <w:color w:val="FF0000"/>
          <w:szCs w:val="54"/>
          <w:rtl/>
          <w:lang w:val="en-US" w:bidi="ar-EG"/>
        </w:rPr>
        <w:t xml:space="preserve"> </w:t>
      </w:r>
      <w:r w:rsidR="00A34ECB" w:rsidRPr="00566677">
        <w:rPr>
          <w:rFonts w:hint="eastAsia"/>
          <w:color w:val="FF0000"/>
          <w:szCs w:val="54"/>
          <w:rtl/>
          <w:lang w:val="en-US" w:bidi="ar-EG"/>
        </w:rPr>
        <w:t>إِلَهُكُمْ</w:t>
      </w:r>
      <w:r w:rsidR="00A34ECB" w:rsidRPr="00566677">
        <w:rPr>
          <w:color w:val="FF0000"/>
          <w:szCs w:val="54"/>
          <w:rtl/>
          <w:lang w:val="en-US" w:bidi="ar-EG"/>
        </w:rPr>
        <w:t xml:space="preserve"> </w:t>
      </w:r>
      <w:r w:rsidR="00A34ECB" w:rsidRPr="00566677">
        <w:rPr>
          <w:rFonts w:hint="eastAsia"/>
          <w:color w:val="FF0000"/>
          <w:szCs w:val="54"/>
          <w:rtl/>
          <w:lang w:val="en-US" w:bidi="ar-EG"/>
        </w:rPr>
        <w:t>إِلَهٌ</w:t>
      </w:r>
      <w:r w:rsidR="00A34ECB" w:rsidRPr="00566677">
        <w:rPr>
          <w:color w:val="FF0000"/>
          <w:szCs w:val="54"/>
          <w:rtl/>
          <w:lang w:val="en-US" w:bidi="ar-EG"/>
        </w:rPr>
        <w:t xml:space="preserve"> </w:t>
      </w:r>
      <w:r w:rsidR="00A34ECB" w:rsidRPr="00566677">
        <w:rPr>
          <w:rFonts w:hint="eastAsia"/>
          <w:color w:val="FF0000"/>
          <w:szCs w:val="54"/>
          <w:rtl/>
          <w:lang w:val="en-US" w:bidi="ar-EG"/>
        </w:rPr>
        <w:t>وَاحِدٌ</w:t>
      </w:r>
      <w:r w:rsidR="00A34ECB" w:rsidRPr="00566677">
        <w:rPr>
          <w:color w:val="FF0000"/>
          <w:szCs w:val="54"/>
          <w:rtl/>
          <w:lang w:val="en-US" w:bidi="ar-EG"/>
        </w:rPr>
        <w:t xml:space="preserve"> </w:t>
      </w:r>
      <w:r w:rsidR="00A34ECB" w:rsidRPr="00566677">
        <w:rPr>
          <w:rFonts w:hint="eastAsia"/>
          <w:color w:val="FF0000"/>
          <w:szCs w:val="54"/>
          <w:rtl/>
          <w:lang w:val="en-US" w:bidi="ar-EG"/>
        </w:rPr>
        <w:t>فَاسْتَقِيمُوا</w:t>
      </w:r>
      <w:r w:rsidR="00A34ECB" w:rsidRPr="00566677">
        <w:rPr>
          <w:color w:val="FF0000"/>
          <w:szCs w:val="54"/>
          <w:rtl/>
          <w:lang w:val="en-US" w:bidi="ar-EG"/>
        </w:rPr>
        <w:t xml:space="preserve"> </w:t>
      </w:r>
      <w:r w:rsidR="00A34ECB" w:rsidRPr="00566677">
        <w:rPr>
          <w:rFonts w:hint="eastAsia"/>
          <w:color w:val="FF0000"/>
          <w:szCs w:val="54"/>
          <w:rtl/>
          <w:lang w:val="en-US" w:bidi="ar-EG"/>
        </w:rPr>
        <w:t>إِلَيْهِ</w:t>
      </w:r>
      <w:r w:rsidR="00A34ECB" w:rsidRPr="00566677">
        <w:rPr>
          <w:color w:val="FF0000"/>
          <w:szCs w:val="54"/>
          <w:rtl/>
          <w:lang w:val="en-US" w:bidi="ar-EG"/>
        </w:rPr>
        <w:t xml:space="preserve"> </w:t>
      </w:r>
      <w:r w:rsidR="00A34ECB" w:rsidRPr="00566677">
        <w:rPr>
          <w:rFonts w:hint="eastAsia"/>
          <w:color w:val="FF0000"/>
          <w:szCs w:val="54"/>
          <w:rtl/>
          <w:lang w:val="en-US" w:bidi="ar-EG"/>
        </w:rPr>
        <w:t>وَاسْتَغْفِرُوهُ</w:t>
      </w:r>
      <w:r w:rsidR="00312067" w:rsidRPr="00566677">
        <w:rPr>
          <w:color w:val="FF0000"/>
          <w:szCs w:val="54"/>
          <w:rtl/>
          <w:lang w:val="en-US" w:bidi="ar-EG"/>
        </w:rPr>
        <w:t>﴾</w:t>
      </w:r>
    </w:p>
    <w:p w14:paraId="535350BE" w14:textId="319EE8F0" w:rsidR="00043FA5" w:rsidRDefault="00E02A47" w:rsidP="00A34ECB">
      <w:pPr>
        <w:rPr>
          <w:lang w:val="en-US" w:bidi="ar-EG"/>
        </w:rPr>
      </w:pPr>
      <w:r>
        <w:rPr>
          <w:lang w:val="en-US" w:bidi="ar-EG"/>
        </w:rPr>
        <w:lastRenderedPageBreak/>
        <w:t>“</w:t>
      </w:r>
      <w:r w:rsidR="00A34ECB" w:rsidRPr="00A34ECB">
        <w:rPr>
          <w:lang w:val="en-US" w:bidi="ar-EG"/>
        </w:rPr>
        <w:t xml:space="preserve">Katakanlah (wahai Muhammad): </w:t>
      </w:r>
      <w:r>
        <w:rPr>
          <w:lang w:val="en-US" w:bidi="ar-EG"/>
        </w:rPr>
        <w:t>‘</w:t>
      </w:r>
      <w:r w:rsidR="00A34ECB" w:rsidRPr="00A34ECB">
        <w:rPr>
          <w:lang w:val="en-US" w:bidi="ar-EG"/>
        </w:rPr>
        <w:t>Sungguh aku hanyalah manusia seperti kalian, diwahyukan kepadaku bahwa Ilah (sesembahan) kalian adalah Ilah Yang Esa. Maka ber</w:t>
      </w:r>
      <w:r w:rsidR="00A34ECB" w:rsidRPr="00097C2A">
        <w:rPr>
          <w:i/>
          <w:iCs/>
          <w:lang w:val="en-US" w:bidi="ar-EG"/>
        </w:rPr>
        <w:t>istiqômah</w:t>
      </w:r>
      <w:r w:rsidR="00A34ECB" w:rsidRPr="00A34ECB">
        <w:rPr>
          <w:lang w:val="en-US" w:bidi="ar-EG"/>
        </w:rPr>
        <w:t xml:space="preserve">-lah (teguhkan </w:t>
      </w:r>
      <w:r w:rsidR="00BF0C0C">
        <w:rPr>
          <w:lang w:val="en-US" w:bidi="ar-EG"/>
        </w:rPr>
        <w:t>d</w:t>
      </w:r>
      <w:r w:rsidR="00A34ECB" w:rsidRPr="00A34ECB">
        <w:rPr>
          <w:lang w:val="en-US" w:bidi="ar-EG"/>
        </w:rPr>
        <w:t>iri) menghadap kepada-Nya dan mohonlah ampunan kepada-Nya.</w:t>
      </w:r>
      <w:r>
        <w:rPr>
          <w:lang w:val="en-US" w:bidi="ar-EG"/>
        </w:rPr>
        <w:t>’”</w:t>
      </w:r>
      <w:r w:rsidR="00A34ECB" w:rsidRPr="00A34ECB">
        <w:rPr>
          <w:lang w:val="en-US" w:bidi="ar-EG"/>
        </w:rPr>
        <w:t xml:space="preserve"> </w:t>
      </w:r>
      <w:r w:rsidR="00A34ECB" w:rsidRPr="00AD468A">
        <w:rPr>
          <w:b/>
          <w:bCs/>
          <w:lang w:val="en-US" w:bidi="ar-EG"/>
        </w:rPr>
        <w:t>(QS. Fushshilât: 6</w:t>
      </w:r>
      <w:r w:rsidR="00043FA5" w:rsidRPr="00AD468A">
        <w:rPr>
          <w:b/>
          <w:bCs/>
          <w:lang w:val="en-US" w:bidi="ar-EG"/>
        </w:rPr>
        <w:t>)</w:t>
      </w:r>
    </w:p>
    <w:p w14:paraId="42CBFE80" w14:textId="172A1241" w:rsidR="00E02A47" w:rsidRDefault="00A34ECB" w:rsidP="00A34ECB">
      <w:pPr>
        <w:rPr>
          <w:lang w:val="en-US" w:bidi="ar-EG"/>
        </w:rPr>
      </w:pPr>
      <w:r w:rsidRPr="00A34ECB">
        <w:rPr>
          <w:lang w:val="en-US" w:bidi="ar-EG"/>
        </w:rPr>
        <w:t xml:space="preserve">Dan Nabi </w:t>
      </w:r>
      <w:r w:rsidRPr="00A34ECB">
        <w:rPr>
          <w:rFonts w:hint="cs"/>
          <w:rtl/>
          <w:lang w:val="en-US" w:bidi="ar-EG"/>
        </w:rPr>
        <w:t>ﷺ</w:t>
      </w:r>
      <w:r w:rsidRPr="00A34ECB">
        <w:rPr>
          <w:lang w:val="en-US" w:bidi="ar-EG"/>
        </w:rPr>
        <w:t xml:space="preserve"> bersabda:</w:t>
      </w:r>
    </w:p>
    <w:p w14:paraId="0176B084" w14:textId="5F5BA5DA" w:rsidR="00312067" w:rsidRPr="00566677" w:rsidRDefault="00BF0C0C" w:rsidP="00566677">
      <w:pPr>
        <w:bidi/>
        <w:spacing w:line="240" w:lineRule="auto"/>
        <w:rPr>
          <w:color w:val="FF0000"/>
          <w:szCs w:val="54"/>
          <w:lang w:val="en-US" w:bidi="ar-EG"/>
        </w:rPr>
      </w:pPr>
      <w:r w:rsidRPr="00566677">
        <w:rPr>
          <w:rFonts w:hint="eastAsia"/>
          <w:color w:val="FF0000"/>
          <w:szCs w:val="54"/>
          <w:rtl/>
          <w:lang w:val="en-US" w:bidi="ar-EG"/>
        </w:rPr>
        <w:t>«</w:t>
      </w:r>
      <w:r w:rsidR="00A34ECB" w:rsidRPr="00566677">
        <w:rPr>
          <w:rFonts w:hint="eastAsia"/>
          <w:color w:val="FF0000"/>
          <w:szCs w:val="54"/>
          <w:rtl/>
          <w:lang w:val="en-US" w:bidi="ar-EG"/>
        </w:rPr>
        <w:t>يَا</w:t>
      </w:r>
      <w:r w:rsidR="00A34ECB" w:rsidRPr="00566677">
        <w:rPr>
          <w:color w:val="FF0000"/>
          <w:szCs w:val="54"/>
          <w:rtl/>
          <w:lang w:val="en-US" w:bidi="ar-EG"/>
        </w:rPr>
        <w:t xml:space="preserve"> </w:t>
      </w:r>
      <w:r w:rsidR="00A34ECB" w:rsidRPr="00566677">
        <w:rPr>
          <w:rFonts w:hint="eastAsia"/>
          <w:color w:val="FF0000"/>
          <w:szCs w:val="54"/>
          <w:rtl/>
          <w:lang w:val="en-US" w:bidi="ar-EG"/>
        </w:rPr>
        <w:t>أَيُّهَا</w:t>
      </w:r>
      <w:r w:rsidR="00A34ECB" w:rsidRPr="00566677">
        <w:rPr>
          <w:color w:val="FF0000"/>
          <w:szCs w:val="54"/>
          <w:rtl/>
          <w:lang w:val="en-US" w:bidi="ar-EG"/>
        </w:rPr>
        <w:t xml:space="preserve"> </w:t>
      </w:r>
      <w:r w:rsidR="00A34ECB" w:rsidRPr="00566677">
        <w:rPr>
          <w:rFonts w:hint="eastAsia"/>
          <w:color w:val="FF0000"/>
          <w:szCs w:val="54"/>
          <w:rtl/>
          <w:lang w:val="en-US" w:bidi="ar-EG"/>
        </w:rPr>
        <w:t>النَّاسُ</w:t>
      </w:r>
      <w:r w:rsidR="00A34ECB" w:rsidRPr="00566677">
        <w:rPr>
          <w:color w:val="FF0000"/>
          <w:szCs w:val="54"/>
          <w:rtl/>
          <w:lang w:val="en-US" w:bidi="ar-EG"/>
        </w:rPr>
        <w:t xml:space="preserve">! </w:t>
      </w:r>
      <w:r w:rsidR="00A34ECB" w:rsidRPr="00566677">
        <w:rPr>
          <w:rFonts w:hint="eastAsia"/>
          <w:color w:val="FF0000"/>
          <w:szCs w:val="54"/>
          <w:rtl/>
          <w:lang w:val="en-US" w:bidi="ar-EG"/>
        </w:rPr>
        <w:t>تُوبُوا</w:t>
      </w:r>
      <w:r w:rsidR="00A34ECB" w:rsidRPr="00566677">
        <w:rPr>
          <w:color w:val="FF0000"/>
          <w:szCs w:val="54"/>
          <w:rtl/>
          <w:lang w:val="en-US" w:bidi="ar-EG"/>
        </w:rPr>
        <w:t xml:space="preserve"> </w:t>
      </w:r>
      <w:r w:rsidR="00A34ECB" w:rsidRPr="00566677">
        <w:rPr>
          <w:rFonts w:hint="eastAsia"/>
          <w:color w:val="FF0000"/>
          <w:szCs w:val="54"/>
          <w:rtl/>
          <w:lang w:val="en-US" w:bidi="ar-EG"/>
        </w:rPr>
        <w:t>إِلَى</w:t>
      </w:r>
      <w:r w:rsidR="00A34ECB" w:rsidRPr="00566677">
        <w:rPr>
          <w:color w:val="FF0000"/>
          <w:szCs w:val="54"/>
          <w:rtl/>
          <w:lang w:val="en-US" w:bidi="ar-EG"/>
        </w:rPr>
        <w:t xml:space="preserve"> </w:t>
      </w:r>
      <w:r w:rsidR="00A34ECB" w:rsidRPr="00566677">
        <w:rPr>
          <w:rFonts w:hint="eastAsia"/>
          <w:color w:val="FF0000"/>
          <w:szCs w:val="54"/>
          <w:rtl/>
          <w:lang w:val="en-US" w:bidi="ar-EG"/>
        </w:rPr>
        <w:t>رَبِّكُمْ</w:t>
      </w:r>
      <w:r w:rsidR="00A34ECB" w:rsidRPr="00566677">
        <w:rPr>
          <w:color w:val="FF0000"/>
          <w:szCs w:val="54"/>
          <w:rtl/>
          <w:lang w:val="en-US" w:bidi="ar-EG"/>
        </w:rPr>
        <w:t xml:space="preserve"> </w:t>
      </w:r>
      <w:r w:rsidR="00A34ECB" w:rsidRPr="00566677">
        <w:rPr>
          <w:rFonts w:hint="eastAsia"/>
          <w:color w:val="FF0000"/>
          <w:szCs w:val="54"/>
          <w:rtl/>
          <w:lang w:val="en-US" w:bidi="ar-EG"/>
        </w:rPr>
        <w:t>فَإِنِّي</w:t>
      </w:r>
      <w:r w:rsidR="00A34ECB" w:rsidRPr="00566677">
        <w:rPr>
          <w:color w:val="FF0000"/>
          <w:szCs w:val="54"/>
          <w:rtl/>
          <w:lang w:val="en-US" w:bidi="ar-EG"/>
        </w:rPr>
        <w:t xml:space="preserve"> </w:t>
      </w:r>
      <w:r w:rsidR="00A34ECB" w:rsidRPr="00566677">
        <w:rPr>
          <w:rFonts w:hint="eastAsia"/>
          <w:color w:val="FF0000"/>
          <w:szCs w:val="54"/>
          <w:rtl/>
          <w:lang w:val="en-US" w:bidi="ar-EG"/>
        </w:rPr>
        <w:t>أَتُوبُ</w:t>
      </w:r>
      <w:r w:rsidR="00A34ECB" w:rsidRPr="00566677">
        <w:rPr>
          <w:color w:val="FF0000"/>
          <w:szCs w:val="54"/>
          <w:rtl/>
          <w:lang w:val="en-US" w:bidi="ar-EG"/>
        </w:rPr>
        <w:t xml:space="preserve"> </w:t>
      </w:r>
      <w:r w:rsidR="00A34ECB" w:rsidRPr="00566677">
        <w:rPr>
          <w:rFonts w:hint="eastAsia"/>
          <w:color w:val="FF0000"/>
          <w:szCs w:val="54"/>
          <w:rtl/>
          <w:lang w:val="en-US" w:bidi="ar-EG"/>
        </w:rPr>
        <w:t>إِلَيْهِ</w:t>
      </w:r>
      <w:r w:rsidR="00A34ECB" w:rsidRPr="00566677">
        <w:rPr>
          <w:color w:val="FF0000"/>
          <w:szCs w:val="54"/>
          <w:rtl/>
          <w:lang w:val="en-US" w:bidi="ar-EG"/>
        </w:rPr>
        <w:t xml:space="preserve"> </w:t>
      </w:r>
      <w:r w:rsidR="00A34ECB" w:rsidRPr="00566677">
        <w:rPr>
          <w:rFonts w:hint="eastAsia"/>
          <w:color w:val="FF0000"/>
          <w:szCs w:val="54"/>
          <w:rtl/>
          <w:lang w:val="en-US" w:bidi="ar-EG"/>
        </w:rPr>
        <w:t>فِي</w:t>
      </w:r>
      <w:r w:rsidR="00A34ECB" w:rsidRPr="00566677">
        <w:rPr>
          <w:color w:val="FF0000"/>
          <w:szCs w:val="54"/>
          <w:rtl/>
          <w:lang w:val="en-US" w:bidi="ar-EG"/>
        </w:rPr>
        <w:t xml:space="preserve"> </w:t>
      </w:r>
      <w:r w:rsidR="00A34ECB" w:rsidRPr="00566677">
        <w:rPr>
          <w:rFonts w:hint="eastAsia"/>
          <w:color w:val="FF0000"/>
          <w:szCs w:val="54"/>
          <w:rtl/>
          <w:lang w:val="en-US" w:bidi="ar-EG"/>
        </w:rPr>
        <w:t>الْيَوْمِ</w:t>
      </w:r>
      <w:r w:rsidR="00A34ECB" w:rsidRPr="00566677">
        <w:rPr>
          <w:color w:val="FF0000"/>
          <w:szCs w:val="54"/>
          <w:rtl/>
          <w:lang w:val="en-US" w:bidi="ar-EG"/>
        </w:rPr>
        <w:t xml:space="preserve"> </w:t>
      </w:r>
      <w:r w:rsidR="00A34ECB" w:rsidRPr="00566677">
        <w:rPr>
          <w:rFonts w:hint="eastAsia"/>
          <w:color w:val="FF0000"/>
          <w:szCs w:val="54"/>
          <w:rtl/>
          <w:lang w:val="en-US" w:bidi="ar-EG"/>
        </w:rPr>
        <w:t>مِائَةَ</w:t>
      </w:r>
      <w:r w:rsidR="00A34ECB" w:rsidRPr="00566677">
        <w:rPr>
          <w:color w:val="FF0000"/>
          <w:szCs w:val="54"/>
          <w:rtl/>
          <w:lang w:val="en-US" w:bidi="ar-EG"/>
        </w:rPr>
        <w:t xml:space="preserve"> </w:t>
      </w:r>
      <w:r w:rsidR="00A34ECB" w:rsidRPr="00566677">
        <w:rPr>
          <w:rFonts w:hint="eastAsia"/>
          <w:color w:val="FF0000"/>
          <w:szCs w:val="54"/>
          <w:rtl/>
          <w:lang w:val="en-US" w:bidi="ar-EG"/>
        </w:rPr>
        <w:t>مَرَّةٍ</w:t>
      </w:r>
      <w:r w:rsidRPr="00566677">
        <w:rPr>
          <w:rFonts w:hint="cs"/>
          <w:color w:val="FF0000"/>
          <w:szCs w:val="54"/>
          <w:rtl/>
          <w:lang w:val="en-US" w:bidi="ar-EG"/>
        </w:rPr>
        <w:t>»</w:t>
      </w:r>
    </w:p>
    <w:p w14:paraId="39F62889" w14:textId="77777777" w:rsidR="00043FA5" w:rsidRDefault="00E02A47" w:rsidP="00A34ECB">
      <w:pPr>
        <w:rPr>
          <w:lang w:val="en-US" w:bidi="ar-EG"/>
        </w:rPr>
      </w:pPr>
      <w:r>
        <w:rPr>
          <w:lang w:val="en-US" w:bidi="ar-EG"/>
        </w:rPr>
        <w:t>“</w:t>
      </w:r>
      <w:r w:rsidR="00A34ECB" w:rsidRPr="00A34ECB">
        <w:rPr>
          <w:lang w:val="en-US" w:bidi="ar-EG"/>
        </w:rPr>
        <w:t>Wahai manusia! Bertaubatlah kepada Robb kalian, karena sungguh aku bertaubat kepada-Nya dalam sehari 100 kali.</w:t>
      </w:r>
      <w:r>
        <w:rPr>
          <w:lang w:val="en-US" w:bidi="ar-EG"/>
        </w:rPr>
        <w:t>”</w:t>
      </w:r>
      <w:r w:rsidR="00A34ECB" w:rsidRPr="00A34ECB">
        <w:rPr>
          <w:lang w:val="en-US" w:bidi="ar-EG"/>
        </w:rPr>
        <w:t xml:space="preserve"> </w:t>
      </w:r>
      <w:r w:rsidR="00A34ECB" w:rsidRPr="00AD468A">
        <w:rPr>
          <w:b/>
          <w:bCs/>
          <w:lang w:val="en-US" w:bidi="ar-EG"/>
        </w:rPr>
        <w:t>(HR. Muslim no. 2702</w:t>
      </w:r>
      <w:r w:rsidR="00043FA5" w:rsidRPr="00AD468A">
        <w:rPr>
          <w:b/>
          <w:bCs/>
          <w:lang w:val="en-US" w:bidi="ar-EG"/>
        </w:rPr>
        <w:t>)</w:t>
      </w:r>
    </w:p>
    <w:p w14:paraId="1AE224F4" w14:textId="5F9A08EE" w:rsidR="00E02A47" w:rsidRDefault="00A34ECB" w:rsidP="00A34ECB">
      <w:pPr>
        <w:rPr>
          <w:lang w:val="en-US" w:bidi="ar-EG"/>
        </w:rPr>
      </w:pPr>
      <w:r w:rsidRPr="00A34ECB">
        <w:rPr>
          <w:lang w:val="en-US" w:bidi="ar-EG"/>
        </w:rPr>
        <w:lastRenderedPageBreak/>
        <w:t>Dan beliau bersabda:</w:t>
      </w:r>
    </w:p>
    <w:p w14:paraId="606B7431" w14:textId="7E87BD58" w:rsidR="00312067" w:rsidRPr="00566677" w:rsidRDefault="00421A9E" w:rsidP="00566677">
      <w:pPr>
        <w:bidi/>
        <w:spacing w:line="240" w:lineRule="auto"/>
        <w:rPr>
          <w:color w:val="FF0000"/>
          <w:szCs w:val="54"/>
          <w:lang w:val="en-US" w:bidi="ar-EG"/>
        </w:rPr>
      </w:pPr>
      <w:r w:rsidRPr="00566677">
        <w:rPr>
          <w:rFonts w:hint="cs"/>
          <w:color w:val="FF0000"/>
          <w:szCs w:val="54"/>
          <w:rtl/>
          <w:lang w:val="en-US" w:bidi="ar-EG"/>
        </w:rPr>
        <w:t>«</w:t>
      </w:r>
      <w:r w:rsidR="00A34ECB" w:rsidRPr="00566677">
        <w:rPr>
          <w:rFonts w:hint="eastAsia"/>
          <w:color w:val="FF0000"/>
          <w:szCs w:val="54"/>
          <w:rtl/>
          <w:lang w:val="en-US" w:bidi="ar-EG"/>
        </w:rPr>
        <w:t>إِنَّهُ</w:t>
      </w:r>
      <w:r w:rsidR="00A34ECB" w:rsidRPr="00566677">
        <w:rPr>
          <w:color w:val="FF0000"/>
          <w:szCs w:val="54"/>
          <w:rtl/>
          <w:lang w:val="en-US" w:bidi="ar-EG"/>
        </w:rPr>
        <w:t xml:space="preserve"> </w:t>
      </w:r>
      <w:r w:rsidR="00A34ECB" w:rsidRPr="00566677">
        <w:rPr>
          <w:rFonts w:hint="eastAsia"/>
          <w:color w:val="FF0000"/>
          <w:szCs w:val="54"/>
          <w:rtl/>
          <w:lang w:val="en-US" w:bidi="ar-EG"/>
        </w:rPr>
        <w:t>لَيُغَانُ</w:t>
      </w:r>
      <w:r w:rsidR="00A34ECB" w:rsidRPr="00566677">
        <w:rPr>
          <w:color w:val="FF0000"/>
          <w:szCs w:val="54"/>
          <w:rtl/>
          <w:lang w:val="en-US" w:bidi="ar-EG"/>
        </w:rPr>
        <w:t xml:space="preserve"> </w:t>
      </w:r>
      <w:r w:rsidR="00A34ECB" w:rsidRPr="00566677">
        <w:rPr>
          <w:rFonts w:hint="eastAsia"/>
          <w:color w:val="FF0000"/>
          <w:szCs w:val="54"/>
          <w:rtl/>
          <w:lang w:val="en-US" w:bidi="ar-EG"/>
        </w:rPr>
        <w:t>عَلَى</w:t>
      </w:r>
      <w:r w:rsidR="00A34ECB" w:rsidRPr="00566677">
        <w:rPr>
          <w:color w:val="FF0000"/>
          <w:szCs w:val="54"/>
          <w:rtl/>
          <w:lang w:val="en-US" w:bidi="ar-EG"/>
        </w:rPr>
        <w:t xml:space="preserve"> </w:t>
      </w:r>
      <w:r w:rsidR="00A34ECB" w:rsidRPr="00566677">
        <w:rPr>
          <w:rFonts w:hint="eastAsia"/>
          <w:color w:val="FF0000"/>
          <w:szCs w:val="54"/>
          <w:rtl/>
          <w:lang w:val="en-US" w:bidi="ar-EG"/>
        </w:rPr>
        <w:t>قَلْبِي</w:t>
      </w:r>
      <w:r w:rsidR="00A34ECB" w:rsidRPr="00566677">
        <w:rPr>
          <w:color w:val="FF0000"/>
          <w:szCs w:val="54"/>
          <w:rtl/>
          <w:lang w:val="en-US" w:bidi="ar-EG"/>
        </w:rPr>
        <w:t xml:space="preserve"> </w:t>
      </w:r>
      <w:r w:rsidR="00A34ECB" w:rsidRPr="00566677">
        <w:rPr>
          <w:rFonts w:hint="eastAsia"/>
          <w:color w:val="FF0000"/>
          <w:szCs w:val="54"/>
          <w:rtl/>
          <w:lang w:val="en-US" w:bidi="ar-EG"/>
        </w:rPr>
        <w:t>وَإِنِّي</w:t>
      </w:r>
      <w:r w:rsidR="00A34ECB" w:rsidRPr="00566677">
        <w:rPr>
          <w:color w:val="FF0000"/>
          <w:szCs w:val="54"/>
          <w:rtl/>
          <w:lang w:val="en-US" w:bidi="ar-EG"/>
        </w:rPr>
        <w:t xml:space="preserve"> </w:t>
      </w:r>
      <w:r w:rsidR="00A34ECB" w:rsidRPr="00566677">
        <w:rPr>
          <w:rFonts w:hint="eastAsia"/>
          <w:color w:val="FF0000"/>
          <w:szCs w:val="54"/>
          <w:rtl/>
          <w:lang w:val="en-US" w:bidi="ar-EG"/>
        </w:rPr>
        <w:t>لَأَسْتَغْفِرُ</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فِي</w:t>
      </w:r>
      <w:r w:rsidR="00A34ECB" w:rsidRPr="00566677">
        <w:rPr>
          <w:color w:val="FF0000"/>
          <w:szCs w:val="54"/>
          <w:rtl/>
          <w:lang w:val="en-US" w:bidi="ar-EG"/>
        </w:rPr>
        <w:t xml:space="preserve"> </w:t>
      </w:r>
      <w:r w:rsidR="00A34ECB" w:rsidRPr="00566677">
        <w:rPr>
          <w:rFonts w:hint="eastAsia"/>
          <w:color w:val="FF0000"/>
          <w:szCs w:val="54"/>
          <w:rtl/>
          <w:lang w:val="en-US" w:bidi="ar-EG"/>
        </w:rPr>
        <w:t>الْيَوْمِ</w:t>
      </w:r>
      <w:r w:rsidR="00A34ECB" w:rsidRPr="00566677">
        <w:rPr>
          <w:color w:val="FF0000"/>
          <w:szCs w:val="54"/>
          <w:rtl/>
          <w:lang w:val="en-US" w:bidi="ar-EG"/>
        </w:rPr>
        <w:t xml:space="preserve"> </w:t>
      </w:r>
      <w:r w:rsidR="00A34ECB" w:rsidRPr="00566677">
        <w:rPr>
          <w:rFonts w:hint="eastAsia"/>
          <w:color w:val="FF0000"/>
          <w:szCs w:val="54"/>
          <w:rtl/>
          <w:lang w:val="en-US" w:bidi="ar-EG"/>
        </w:rPr>
        <w:t>مِائَةَ</w:t>
      </w:r>
      <w:r w:rsidR="00A34ECB" w:rsidRPr="00566677">
        <w:rPr>
          <w:color w:val="FF0000"/>
          <w:szCs w:val="54"/>
          <w:rtl/>
          <w:lang w:val="en-US" w:bidi="ar-EG"/>
        </w:rPr>
        <w:t xml:space="preserve"> </w:t>
      </w:r>
      <w:r w:rsidR="00A34ECB" w:rsidRPr="00566677">
        <w:rPr>
          <w:rFonts w:hint="eastAsia"/>
          <w:color w:val="FF0000"/>
          <w:szCs w:val="54"/>
          <w:rtl/>
          <w:lang w:val="en-US" w:bidi="ar-EG"/>
        </w:rPr>
        <w:t>مَرَّةٍ</w:t>
      </w:r>
      <w:r w:rsidRPr="00566677">
        <w:rPr>
          <w:rFonts w:hint="cs"/>
          <w:color w:val="FF0000"/>
          <w:szCs w:val="54"/>
          <w:rtl/>
          <w:lang w:val="en-US" w:bidi="ar-EG"/>
        </w:rPr>
        <w:t>»</w:t>
      </w:r>
    </w:p>
    <w:p w14:paraId="1F68D753" w14:textId="415E7997" w:rsidR="00E02A47" w:rsidRDefault="00E02A47" w:rsidP="00A34ECB">
      <w:pPr>
        <w:rPr>
          <w:lang w:val="en-US" w:bidi="ar-EG"/>
        </w:rPr>
      </w:pPr>
      <w:r>
        <w:rPr>
          <w:lang w:val="en-US" w:bidi="ar-EG"/>
        </w:rPr>
        <w:t>“</w:t>
      </w:r>
      <w:r w:rsidR="00A34ECB" w:rsidRPr="00A34ECB">
        <w:rPr>
          <w:lang w:val="en-US" w:bidi="ar-EG"/>
        </w:rPr>
        <w:t>Sungguh hatiku tertutup kabut, dan sungguh aku memohon ampunan kepada Alloh dalam sehari 100 kali.</w:t>
      </w:r>
      <w:r>
        <w:rPr>
          <w:lang w:val="en-US" w:bidi="ar-EG"/>
        </w:rPr>
        <w:t>”</w:t>
      </w:r>
      <w:r w:rsidR="00A34ECB" w:rsidRPr="00A34ECB">
        <w:rPr>
          <w:lang w:val="en-US" w:bidi="ar-EG"/>
        </w:rPr>
        <w:t xml:space="preserve"> </w:t>
      </w:r>
      <w:r w:rsidR="00A34ECB" w:rsidRPr="00AD468A">
        <w:rPr>
          <w:b/>
          <w:bCs/>
          <w:lang w:val="en-US" w:bidi="ar-EG"/>
        </w:rPr>
        <w:t>(HR. Muslim no. 2702)</w:t>
      </w:r>
      <w:r w:rsidR="00A34ECB" w:rsidRPr="00A34ECB">
        <w:rPr>
          <w:lang w:val="en-US" w:bidi="ar-EG"/>
        </w:rPr>
        <w:t>. Keduanya diriwayatkan oleh Muslim.</w:t>
      </w:r>
    </w:p>
    <w:p w14:paraId="1E4C3CBF" w14:textId="694079D1" w:rsidR="00E02A47" w:rsidRDefault="00A34ECB" w:rsidP="00A34ECB">
      <w:pPr>
        <w:rPr>
          <w:lang w:val="en-US" w:bidi="ar-EG"/>
        </w:rPr>
      </w:pPr>
      <w:r w:rsidRPr="00A34ECB">
        <w:rPr>
          <w:lang w:val="en-US" w:bidi="ar-EG"/>
        </w:rPr>
        <w:t xml:space="preserve">Dan Al-Bukhori meriwayatkan no. 6307 dari Abu Huroiroh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A34ECB">
        <w:rPr>
          <w:lang w:val="en-US" w:bidi="ar-EG"/>
        </w:rPr>
        <w:t xml:space="preserve">, dia berkata: Saya mendengar Nabi </w:t>
      </w:r>
      <w:r w:rsidRPr="00A34ECB">
        <w:rPr>
          <w:rFonts w:hint="cs"/>
          <w:rtl/>
          <w:lang w:val="en-US" w:bidi="ar-EG"/>
        </w:rPr>
        <w:t>ﷺ</w:t>
      </w:r>
      <w:r w:rsidRPr="00A34ECB">
        <w:rPr>
          <w:lang w:val="en-US" w:bidi="ar-EG"/>
        </w:rPr>
        <w:t xml:space="preserve"> bersabda:</w:t>
      </w:r>
    </w:p>
    <w:p w14:paraId="05AC474A" w14:textId="4D3997D8" w:rsidR="00312067" w:rsidRPr="00566677" w:rsidRDefault="00421A9E" w:rsidP="00566677">
      <w:pPr>
        <w:bidi/>
        <w:spacing w:line="240" w:lineRule="auto"/>
        <w:rPr>
          <w:color w:val="FF0000"/>
          <w:szCs w:val="54"/>
          <w:lang w:val="en-US" w:bidi="ar-EG"/>
        </w:rPr>
      </w:pPr>
      <w:r w:rsidRPr="00566677">
        <w:rPr>
          <w:rFonts w:hint="eastAsia"/>
          <w:color w:val="FF0000"/>
          <w:szCs w:val="54"/>
          <w:rtl/>
          <w:lang w:val="en-US" w:bidi="ar-EG"/>
        </w:rPr>
        <w:lastRenderedPageBreak/>
        <w:t>«</w:t>
      </w:r>
      <w:r w:rsidR="00A34ECB" w:rsidRPr="00566677">
        <w:rPr>
          <w:rFonts w:hint="eastAsia"/>
          <w:color w:val="FF0000"/>
          <w:szCs w:val="54"/>
          <w:rtl/>
          <w:lang w:val="en-US" w:bidi="ar-EG"/>
        </w:rPr>
        <w:t>وَاللَّهِ</w:t>
      </w:r>
      <w:r w:rsidR="00A34ECB" w:rsidRPr="00566677">
        <w:rPr>
          <w:color w:val="FF0000"/>
          <w:szCs w:val="54"/>
          <w:rtl/>
          <w:lang w:val="en-US" w:bidi="ar-EG"/>
        </w:rPr>
        <w:t xml:space="preserve"> </w:t>
      </w:r>
      <w:r w:rsidR="00A34ECB" w:rsidRPr="00566677">
        <w:rPr>
          <w:rFonts w:hint="eastAsia"/>
          <w:color w:val="FF0000"/>
          <w:szCs w:val="54"/>
          <w:rtl/>
          <w:lang w:val="en-US" w:bidi="ar-EG"/>
        </w:rPr>
        <w:t>إِنِّي</w:t>
      </w:r>
      <w:r w:rsidR="00A34ECB" w:rsidRPr="00566677">
        <w:rPr>
          <w:color w:val="FF0000"/>
          <w:szCs w:val="54"/>
          <w:rtl/>
          <w:lang w:val="en-US" w:bidi="ar-EG"/>
        </w:rPr>
        <w:t xml:space="preserve"> </w:t>
      </w:r>
      <w:r w:rsidR="00A34ECB" w:rsidRPr="00566677">
        <w:rPr>
          <w:rFonts w:hint="eastAsia"/>
          <w:color w:val="FF0000"/>
          <w:szCs w:val="54"/>
          <w:rtl/>
          <w:lang w:val="en-US" w:bidi="ar-EG"/>
        </w:rPr>
        <w:t>لَأَسْتَغْفِرُ</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وَأَتُوبُ</w:t>
      </w:r>
      <w:r w:rsidR="00A34ECB" w:rsidRPr="00566677">
        <w:rPr>
          <w:color w:val="FF0000"/>
          <w:szCs w:val="54"/>
          <w:rtl/>
          <w:lang w:val="en-US" w:bidi="ar-EG"/>
        </w:rPr>
        <w:t xml:space="preserve"> </w:t>
      </w:r>
      <w:r w:rsidR="00A34ECB" w:rsidRPr="00566677">
        <w:rPr>
          <w:rFonts w:hint="eastAsia"/>
          <w:color w:val="FF0000"/>
          <w:szCs w:val="54"/>
          <w:rtl/>
          <w:lang w:val="en-US" w:bidi="ar-EG"/>
        </w:rPr>
        <w:t>إِلَيْهِ</w:t>
      </w:r>
      <w:r w:rsidR="00A34ECB" w:rsidRPr="00566677">
        <w:rPr>
          <w:color w:val="FF0000"/>
          <w:szCs w:val="54"/>
          <w:rtl/>
          <w:lang w:val="en-US" w:bidi="ar-EG"/>
        </w:rPr>
        <w:t xml:space="preserve"> </w:t>
      </w:r>
      <w:r w:rsidR="00A34ECB" w:rsidRPr="00566677">
        <w:rPr>
          <w:rFonts w:hint="eastAsia"/>
          <w:color w:val="FF0000"/>
          <w:szCs w:val="54"/>
          <w:rtl/>
          <w:lang w:val="en-US" w:bidi="ar-EG"/>
        </w:rPr>
        <w:t>فِي</w:t>
      </w:r>
      <w:r w:rsidR="00A34ECB" w:rsidRPr="00566677">
        <w:rPr>
          <w:color w:val="FF0000"/>
          <w:szCs w:val="54"/>
          <w:rtl/>
          <w:lang w:val="en-US" w:bidi="ar-EG"/>
        </w:rPr>
        <w:t xml:space="preserve"> </w:t>
      </w:r>
      <w:r w:rsidR="00A34ECB" w:rsidRPr="00566677">
        <w:rPr>
          <w:rFonts w:hint="eastAsia"/>
          <w:color w:val="FF0000"/>
          <w:szCs w:val="54"/>
          <w:rtl/>
          <w:lang w:val="en-US" w:bidi="ar-EG"/>
        </w:rPr>
        <w:t>الْيَوْمِ</w:t>
      </w:r>
      <w:r w:rsidR="00A34ECB" w:rsidRPr="00566677">
        <w:rPr>
          <w:color w:val="FF0000"/>
          <w:szCs w:val="54"/>
          <w:rtl/>
          <w:lang w:val="en-US" w:bidi="ar-EG"/>
        </w:rPr>
        <w:t xml:space="preserve"> </w:t>
      </w:r>
      <w:r w:rsidR="00A34ECB" w:rsidRPr="00566677">
        <w:rPr>
          <w:rFonts w:hint="eastAsia"/>
          <w:color w:val="FF0000"/>
          <w:szCs w:val="54"/>
          <w:rtl/>
          <w:lang w:val="en-US" w:bidi="ar-EG"/>
        </w:rPr>
        <w:t>أَكْثَرَ</w:t>
      </w:r>
      <w:r w:rsidR="00A34ECB" w:rsidRPr="00566677">
        <w:rPr>
          <w:color w:val="FF0000"/>
          <w:szCs w:val="54"/>
          <w:rtl/>
          <w:lang w:val="en-US" w:bidi="ar-EG"/>
        </w:rPr>
        <w:t xml:space="preserve"> </w:t>
      </w:r>
      <w:r w:rsidR="00A34ECB" w:rsidRPr="00566677">
        <w:rPr>
          <w:rFonts w:hint="eastAsia"/>
          <w:color w:val="FF0000"/>
          <w:szCs w:val="54"/>
          <w:rtl/>
          <w:lang w:val="en-US" w:bidi="ar-EG"/>
        </w:rPr>
        <w:t>مِنْ</w:t>
      </w:r>
      <w:r w:rsidR="00A34ECB" w:rsidRPr="00566677">
        <w:rPr>
          <w:color w:val="FF0000"/>
          <w:szCs w:val="54"/>
          <w:rtl/>
          <w:lang w:val="en-US" w:bidi="ar-EG"/>
        </w:rPr>
        <w:t xml:space="preserve"> </w:t>
      </w:r>
      <w:r w:rsidR="00A34ECB" w:rsidRPr="00566677">
        <w:rPr>
          <w:rFonts w:hint="eastAsia"/>
          <w:color w:val="FF0000"/>
          <w:szCs w:val="54"/>
          <w:rtl/>
          <w:lang w:val="en-US" w:bidi="ar-EG"/>
        </w:rPr>
        <w:t>سَبْعِينَ</w:t>
      </w:r>
      <w:r w:rsidR="00A34ECB" w:rsidRPr="00566677">
        <w:rPr>
          <w:color w:val="FF0000"/>
          <w:szCs w:val="54"/>
          <w:rtl/>
          <w:lang w:val="en-US" w:bidi="ar-EG"/>
        </w:rPr>
        <w:t xml:space="preserve"> </w:t>
      </w:r>
      <w:r w:rsidR="00A34ECB" w:rsidRPr="00566677">
        <w:rPr>
          <w:rFonts w:hint="eastAsia"/>
          <w:color w:val="FF0000"/>
          <w:szCs w:val="54"/>
          <w:rtl/>
          <w:lang w:val="en-US" w:bidi="ar-EG"/>
        </w:rPr>
        <w:t>مَرَّةً</w:t>
      </w:r>
      <w:r w:rsidRPr="00566677">
        <w:rPr>
          <w:rFonts w:hint="cs"/>
          <w:color w:val="FF0000"/>
          <w:szCs w:val="54"/>
          <w:rtl/>
          <w:lang w:val="en-US" w:bidi="ar-EG"/>
        </w:rPr>
        <w:t>»</w:t>
      </w:r>
    </w:p>
    <w:p w14:paraId="7A63D8BF" w14:textId="1555550B" w:rsidR="00E02A47" w:rsidRDefault="00E02A47" w:rsidP="00A34ECB">
      <w:pPr>
        <w:rPr>
          <w:lang w:val="en-US" w:bidi="ar-EG"/>
        </w:rPr>
      </w:pPr>
      <w:r>
        <w:rPr>
          <w:lang w:val="en-US" w:bidi="ar-EG"/>
        </w:rPr>
        <w:t>“</w:t>
      </w:r>
      <w:r w:rsidR="00A34ECB" w:rsidRPr="00A34ECB">
        <w:rPr>
          <w:lang w:val="en-US" w:bidi="ar-EG"/>
        </w:rPr>
        <w:t>Demi Alloh, sungguh aku memohon ampunan kepada Alloh dan bertaubat kepada-Nya dalam sehari lebih dari 70 kali.</w:t>
      </w:r>
      <w:r>
        <w:rPr>
          <w:lang w:val="en-US" w:bidi="ar-EG"/>
        </w:rPr>
        <w:t>”</w:t>
      </w:r>
    </w:p>
    <w:p w14:paraId="2B497956" w14:textId="0151C653" w:rsidR="00361CDA" w:rsidRDefault="00A34ECB" w:rsidP="00A34ECB">
      <w:pPr>
        <w:rPr>
          <w:lang w:val="en-US" w:bidi="ar-EG"/>
        </w:rPr>
      </w:pPr>
      <w:r w:rsidRPr="00A34ECB">
        <w:rPr>
          <w:lang w:val="en-US" w:bidi="ar-EG"/>
        </w:rPr>
        <w:t xml:space="preserve">Dan yang mengumpulkan ini: dalam </w:t>
      </w:r>
      <w:r w:rsidRPr="00421A9E">
        <w:rPr>
          <w:i/>
          <w:iCs/>
          <w:lang w:val="en-US" w:bidi="ar-EG"/>
        </w:rPr>
        <w:t>al-amr</w:t>
      </w:r>
      <w:r w:rsidRPr="00A34ECB">
        <w:rPr>
          <w:lang w:val="en-US" w:bidi="ar-EG"/>
        </w:rPr>
        <w:t xml:space="preserve"> (perintah) harus ada 2 asas, dan dalam </w:t>
      </w:r>
      <w:r w:rsidRPr="008976DC">
        <w:rPr>
          <w:i/>
          <w:iCs/>
          <w:lang w:val="en-US" w:bidi="ar-EG"/>
        </w:rPr>
        <w:t>al-qodar</w:t>
      </w:r>
      <w:r w:rsidRPr="00A34ECB">
        <w:rPr>
          <w:lang w:val="en-US" w:bidi="ar-EG"/>
        </w:rPr>
        <w:t xml:space="preserve"> (ketetapan) juga harus ada 2 asas</w:t>
      </w:r>
      <w:r w:rsidR="00361CDA">
        <w:rPr>
          <w:lang w:val="en-US" w:bidi="ar-EG"/>
        </w:rPr>
        <w:t>:</w:t>
      </w:r>
    </w:p>
    <w:p w14:paraId="25600D74" w14:textId="3931FD40" w:rsidR="00361CDA" w:rsidRDefault="00A34ECB" w:rsidP="00A34ECB">
      <w:pPr>
        <w:rPr>
          <w:lang w:val="en-US" w:bidi="ar-EG"/>
        </w:rPr>
      </w:pPr>
      <w:r w:rsidRPr="00A34ECB">
        <w:rPr>
          <w:lang w:val="en-US" w:bidi="ar-EG"/>
        </w:rPr>
        <w:t xml:space="preserve">Adapun 2 asas dalam </w:t>
      </w:r>
      <w:r w:rsidRPr="00421A9E">
        <w:rPr>
          <w:i/>
          <w:iCs/>
          <w:lang w:val="en-US" w:bidi="ar-EG"/>
        </w:rPr>
        <w:t>al-amr</w:t>
      </w:r>
      <w:r w:rsidRPr="00A34ECB">
        <w:rPr>
          <w:lang w:val="en-US" w:bidi="ar-EG"/>
        </w:rPr>
        <w:t xml:space="preserve"> (perintah) adalah</w:t>
      </w:r>
      <w:r w:rsidR="00361CDA">
        <w:rPr>
          <w:lang w:val="en-US" w:bidi="ar-EG"/>
        </w:rPr>
        <w:t>:</w:t>
      </w:r>
    </w:p>
    <w:p w14:paraId="2DD59A6D" w14:textId="291326ED" w:rsidR="00E02A47" w:rsidRDefault="00A34ECB" w:rsidP="00A34ECB">
      <w:pPr>
        <w:rPr>
          <w:lang w:val="en-US" w:bidi="ar-EG"/>
        </w:rPr>
      </w:pPr>
      <w:r w:rsidRPr="00A34ECB">
        <w:rPr>
          <w:lang w:val="en-US" w:bidi="ar-EG"/>
        </w:rPr>
        <w:t xml:space="preserve">- Asas sebelum beramal atau bersamaan dengannya: Yaitu bersungguh-sungguh dalam melaksanakan (perintah) secara </w:t>
      </w:r>
      <w:r w:rsidRPr="00A34ECB">
        <w:rPr>
          <w:lang w:val="en-US" w:bidi="ar-EG"/>
        </w:rPr>
        <w:lastRenderedPageBreak/>
        <w:t xml:space="preserve">ilmu dan amal. Maka ia bersungguh-sungguh dalam ilmu tentang Alloh </w:t>
      </w:r>
      <w:r w:rsidRPr="00F3165A">
        <w:rPr>
          <w:rFonts w:ascii="Times New Roman" w:hAnsi="Times New Roman" w:cs="Calibri" w:hint="cs"/>
          <w:rtl/>
          <w:lang w:val="en-US" w:bidi="ar-EG"/>
        </w:rPr>
        <w:t>ﷻ</w:t>
      </w:r>
      <w:r w:rsidRPr="00A34ECB">
        <w:rPr>
          <w:lang w:val="en-US" w:bidi="ar-EG"/>
        </w:rPr>
        <w:t xml:space="preserve">, </w:t>
      </w:r>
      <w:r w:rsidR="009714CE" w:rsidRPr="00A34ECB">
        <w:rPr>
          <w:lang w:val="en-US" w:bidi="ar-EG"/>
        </w:rPr>
        <w:t>Nama</w:t>
      </w:r>
      <w:r w:rsidRPr="00A34ECB">
        <w:rPr>
          <w:lang w:val="en-US" w:bidi="ar-EG"/>
        </w:rPr>
        <w:t>-</w:t>
      </w:r>
      <w:r w:rsidR="009714CE" w:rsidRPr="00A34ECB">
        <w:rPr>
          <w:lang w:val="en-US" w:bidi="ar-EG"/>
        </w:rPr>
        <w:t xml:space="preserve">Nama </w:t>
      </w:r>
      <w:r w:rsidRPr="00A34ECB">
        <w:rPr>
          <w:lang w:val="en-US" w:bidi="ar-EG"/>
        </w:rPr>
        <w:t>dan Shifat-Shifat-Nya, dan hukum-hukum-Nya. Kemudian ia beramal sesuai dengan tuntutan ilmu itu, yaitu membenarkan kabar dan mengamalkan hukum, melaksanakan yang diperintah dan meninggalkan yang dilarang.</w:t>
      </w:r>
    </w:p>
    <w:p w14:paraId="45BE6857" w14:textId="77777777" w:rsidR="00361CDA" w:rsidRDefault="00A34ECB" w:rsidP="00A34ECB">
      <w:pPr>
        <w:rPr>
          <w:lang w:val="en-US" w:bidi="ar-EG"/>
        </w:rPr>
      </w:pPr>
      <w:r w:rsidRPr="00A34ECB">
        <w:rPr>
          <w:lang w:val="en-US" w:bidi="ar-EG"/>
        </w:rPr>
        <w:t xml:space="preserve">- Asas setelah beramal: Yaitu </w:t>
      </w:r>
      <w:r w:rsidRPr="009714CE">
        <w:rPr>
          <w:i/>
          <w:iCs/>
          <w:lang w:val="en-US" w:bidi="ar-EG"/>
        </w:rPr>
        <w:t>istighfâr</w:t>
      </w:r>
      <w:r w:rsidRPr="00A34ECB">
        <w:rPr>
          <w:lang w:val="en-US" w:bidi="ar-EG"/>
        </w:rPr>
        <w:t xml:space="preserve"> (memohon ampunan) dan taubat (pertobatan) dari kelalaian dalam yang diperintah, atau melampaui batas dalam yang dilarang. Oleh karena itu, disyariatkan mengakhiri amalan dengan </w:t>
      </w:r>
      <w:r w:rsidRPr="009714CE">
        <w:rPr>
          <w:i/>
          <w:iCs/>
          <w:lang w:val="en-US" w:bidi="ar-EG"/>
        </w:rPr>
        <w:t>istighfâr</w:t>
      </w:r>
      <w:r w:rsidRPr="00A34ECB">
        <w:rPr>
          <w:lang w:val="en-US" w:bidi="ar-EG"/>
        </w:rPr>
        <w:t xml:space="preserve">. Sebagaimana Alloh </w:t>
      </w:r>
      <w:r w:rsidRPr="00F3165A">
        <w:rPr>
          <w:rFonts w:ascii="Times New Roman" w:hAnsi="Times New Roman" w:cs="Calibri" w:hint="cs"/>
          <w:rtl/>
          <w:lang w:val="en-US" w:bidi="ar-EG"/>
        </w:rPr>
        <w:t>ﷻ</w:t>
      </w:r>
      <w:r w:rsidRPr="00A34ECB">
        <w:rPr>
          <w:lang w:val="en-US" w:bidi="ar-EG"/>
        </w:rPr>
        <w:t xml:space="preserve"> berfirman</w:t>
      </w:r>
      <w:r w:rsidR="00361CDA">
        <w:rPr>
          <w:lang w:val="en-US" w:bidi="ar-EG"/>
        </w:rPr>
        <w:t>:</w:t>
      </w:r>
    </w:p>
    <w:p w14:paraId="1789862F"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A34ECB" w:rsidRPr="00566677">
        <w:rPr>
          <w:rFonts w:hint="eastAsia"/>
          <w:color w:val="FF0000"/>
          <w:szCs w:val="54"/>
          <w:rtl/>
          <w:lang w:val="en-US" w:bidi="ar-EG"/>
        </w:rPr>
        <w:t>وَالْمُسْتَغْفِرِينَ</w:t>
      </w:r>
      <w:r w:rsidR="00A34ECB" w:rsidRPr="00566677">
        <w:rPr>
          <w:color w:val="FF0000"/>
          <w:szCs w:val="54"/>
          <w:rtl/>
          <w:lang w:val="en-US" w:bidi="ar-EG"/>
        </w:rPr>
        <w:t xml:space="preserve"> </w:t>
      </w:r>
      <w:r w:rsidR="00A34ECB" w:rsidRPr="00566677">
        <w:rPr>
          <w:rFonts w:hint="eastAsia"/>
          <w:color w:val="FF0000"/>
          <w:szCs w:val="54"/>
          <w:rtl/>
          <w:lang w:val="en-US" w:bidi="ar-EG"/>
        </w:rPr>
        <w:t>بِالْأَسْحَارِ</w:t>
      </w:r>
      <w:r w:rsidR="00312067" w:rsidRPr="00566677">
        <w:rPr>
          <w:color w:val="FF0000"/>
          <w:szCs w:val="54"/>
          <w:rtl/>
          <w:lang w:val="en-US" w:bidi="ar-EG"/>
        </w:rPr>
        <w:t>﴾</w:t>
      </w:r>
    </w:p>
    <w:p w14:paraId="5D25A052" w14:textId="2287A608" w:rsidR="00E02A47" w:rsidRDefault="00C24ED5" w:rsidP="00A34ECB">
      <w:pPr>
        <w:rPr>
          <w:lang w:val="en-US" w:bidi="ar-EG"/>
        </w:rPr>
      </w:pPr>
      <w:r w:rsidRPr="00C24ED5">
        <w:rPr>
          <w:caps/>
          <w:lang w:val="en-US" w:bidi="ar-EG"/>
        </w:rPr>
        <w:t>“o</w:t>
      </w:r>
      <w:r w:rsidR="00A34ECB" w:rsidRPr="00A34ECB">
        <w:rPr>
          <w:lang w:val="en-US" w:bidi="ar-EG"/>
        </w:rPr>
        <w:t>rang-orang yang memohon ampunan pada waktu akhir malam.</w:t>
      </w:r>
      <w:r w:rsidR="00E02A47">
        <w:rPr>
          <w:lang w:val="en-US" w:bidi="ar-EG"/>
        </w:rPr>
        <w:t>”</w:t>
      </w:r>
      <w:r w:rsidR="00A34ECB" w:rsidRPr="00A34ECB">
        <w:rPr>
          <w:lang w:val="en-US" w:bidi="ar-EG"/>
        </w:rPr>
        <w:t xml:space="preserve"> </w:t>
      </w:r>
      <w:r w:rsidR="00A34ECB" w:rsidRPr="00AD468A">
        <w:rPr>
          <w:b/>
          <w:bCs/>
          <w:lang w:val="en-US" w:bidi="ar-EG"/>
        </w:rPr>
        <w:t>(QS. Ali Imrôn: 17)</w:t>
      </w:r>
      <w:r w:rsidR="00A34ECB" w:rsidRPr="00A34ECB">
        <w:rPr>
          <w:lang w:val="en-US" w:bidi="ar-EG"/>
        </w:rPr>
        <w:t xml:space="preserve">. Maka mereka mendirikan malam dan mengakhirinya dengan </w:t>
      </w:r>
      <w:r w:rsidR="00A34ECB" w:rsidRPr="009714CE">
        <w:rPr>
          <w:i/>
          <w:iCs/>
          <w:lang w:val="en-US" w:bidi="ar-EG"/>
        </w:rPr>
        <w:t>istighfâr</w:t>
      </w:r>
      <w:r w:rsidR="00A34ECB" w:rsidRPr="00A34ECB">
        <w:rPr>
          <w:lang w:val="en-US" w:bidi="ar-EG"/>
        </w:rPr>
        <w:t>.</w:t>
      </w:r>
    </w:p>
    <w:p w14:paraId="779F0F1B" w14:textId="2AD16C66" w:rsidR="00E02A47" w:rsidRDefault="00A34ECB" w:rsidP="00A34ECB">
      <w:pPr>
        <w:rPr>
          <w:lang w:val="en-US" w:bidi="ar-EG"/>
        </w:rPr>
      </w:pPr>
      <w:r w:rsidRPr="00A34ECB">
        <w:rPr>
          <w:lang w:val="en-US" w:bidi="ar-EG"/>
        </w:rPr>
        <w:t xml:space="preserve">Nabi </w:t>
      </w:r>
      <w:r w:rsidRPr="00A34ECB">
        <w:rPr>
          <w:rFonts w:hint="cs"/>
          <w:rtl/>
          <w:lang w:val="en-US" w:bidi="ar-EG"/>
        </w:rPr>
        <w:t>ﷺ</w:t>
      </w:r>
      <w:r w:rsidRPr="00A34ECB">
        <w:rPr>
          <w:lang w:val="en-US" w:bidi="ar-EG"/>
        </w:rPr>
        <w:t xml:space="preserve"> jika selesai dari </w:t>
      </w:r>
      <w:r w:rsidR="00EC3DDD">
        <w:rPr>
          <w:lang w:val="en-US" w:bidi="ar-EG"/>
        </w:rPr>
        <w:t>Sholat</w:t>
      </w:r>
      <w:r w:rsidRPr="00A34ECB">
        <w:rPr>
          <w:lang w:val="en-US" w:bidi="ar-EG"/>
        </w:rPr>
        <w:t>nya, beliau ber</w:t>
      </w:r>
      <w:r w:rsidRPr="009714CE">
        <w:rPr>
          <w:i/>
          <w:iCs/>
          <w:lang w:val="en-US" w:bidi="ar-EG"/>
        </w:rPr>
        <w:t>istighfâr</w:t>
      </w:r>
      <w:r w:rsidRPr="00A34ECB">
        <w:rPr>
          <w:lang w:val="en-US" w:bidi="ar-EG"/>
        </w:rPr>
        <w:t xml:space="preserve"> 3 kali.</w:t>
      </w:r>
    </w:p>
    <w:p w14:paraId="5E3BB63F" w14:textId="77777777" w:rsidR="00361CDA" w:rsidRDefault="00A34ECB" w:rsidP="00A34ECB">
      <w:pPr>
        <w:rPr>
          <w:lang w:val="en-US" w:bidi="ar-EG"/>
        </w:rPr>
      </w:pPr>
      <w:r w:rsidRPr="00A34ECB">
        <w:rPr>
          <w:lang w:val="en-US" w:bidi="ar-EG"/>
        </w:rPr>
        <w:t>Dan akhir surat yang diturunkan kepada beliau adalah surat An-Nashr</w:t>
      </w:r>
      <w:r w:rsidR="00361CDA">
        <w:rPr>
          <w:lang w:val="en-US" w:bidi="ar-EG"/>
        </w:rPr>
        <w:t>:</w:t>
      </w:r>
    </w:p>
    <w:p w14:paraId="5E869694" w14:textId="5CF4657D"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A34ECB" w:rsidRPr="00566677">
        <w:rPr>
          <w:rFonts w:hint="eastAsia"/>
          <w:color w:val="FF0000"/>
          <w:szCs w:val="54"/>
          <w:rtl/>
          <w:lang w:val="en-US" w:bidi="ar-EG"/>
        </w:rPr>
        <w:t>إِذَا</w:t>
      </w:r>
      <w:r w:rsidR="00A34ECB" w:rsidRPr="00566677">
        <w:rPr>
          <w:color w:val="FF0000"/>
          <w:szCs w:val="54"/>
          <w:rtl/>
          <w:lang w:val="en-US" w:bidi="ar-EG"/>
        </w:rPr>
        <w:t xml:space="preserve"> </w:t>
      </w:r>
      <w:r w:rsidR="00A34ECB" w:rsidRPr="00566677">
        <w:rPr>
          <w:rFonts w:hint="eastAsia"/>
          <w:color w:val="FF0000"/>
          <w:szCs w:val="54"/>
          <w:rtl/>
          <w:lang w:val="en-US" w:bidi="ar-EG"/>
        </w:rPr>
        <w:t>جَاءَ</w:t>
      </w:r>
      <w:r w:rsidR="00A34ECB" w:rsidRPr="00566677">
        <w:rPr>
          <w:color w:val="FF0000"/>
          <w:szCs w:val="54"/>
          <w:rtl/>
          <w:lang w:val="en-US" w:bidi="ar-EG"/>
        </w:rPr>
        <w:t xml:space="preserve"> </w:t>
      </w:r>
      <w:r w:rsidR="00A34ECB" w:rsidRPr="00566677">
        <w:rPr>
          <w:rFonts w:hint="eastAsia"/>
          <w:color w:val="FF0000"/>
          <w:szCs w:val="54"/>
          <w:rtl/>
          <w:lang w:val="en-US" w:bidi="ar-EG"/>
        </w:rPr>
        <w:t>نَصْرُ</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وَالْفَتْحُ</w:t>
      </w:r>
      <w:r w:rsidR="00DF0127" w:rsidRPr="00566677">
        <w:rPr>
          <w:rFonts w:hint="eastAsia"/>
          <w:color w:val="FF0000"/>
          <w:szCs w:val="54"/>
          <w:rtl/>
          <w:lang w:val="en-US" w:bidi="ar-EG"/>
        </w:rPr>
        <w:t>،</w:t>
      </w:r>
      <w:r w:rsidR="00A34ECB" w:rsidRPr="00566677">
        <w:rPr>
          <w:color w:val="FF0000"/>
          <w:szCs w:val="54"/>
          <w:rtl/>
          <w:lang w:val="en-US" w:bidi="ar-EG"/>
        </w:rPr>
        <w:t xml:space="preserve"> </w:t>
      </w:r>
      <w:r w:rsidR="00A34ECB" w:rsidRPr="00566677">
        <w:rPr>
          <w:rFonts w:hint="eastAsia"/>
          <w:color w:val="FF0000"/>
          <w:szCs w:val="54"/>
          <w:rtl/>
          <w:lang w:val="en-US" w:bidi="ar-EG"/>
        </w:rPr>
        <w:t>وَرَأَيْتَ</w:t>
      </w:r>
      <w:r w:rsidR="00A34ECB" w:rsidRPr="00566677">
        <w:rPr>
          <w:color w:val="FF0000"/>
          <w:szCs w:val="54"/>
          <w:rtl/>
          <w:lang w:val="en-US" w:bidi="ar-EG"/>
        </w:rPr>
        <w:t xml:space="preserve"> </w:t>
      </w:r>
      <w:r w:rsidR="00A34ECB" w:rsidRPr="00566677">
        <w:rPr>
          <w:rFonts w:hint="eastAsia"/>
          <w:color w:val="FF0000"/>
          <w:szCs w:val="54"/>
          <w:rtl/>
          <w:lang w:val="en-US" w:bidi="ar-EG"/>
        </w:rPr>
        <w:t>النَّاسَ</w:t>
      </w:r>
      <w:r w:rsidR="00A34ECB" w:rsidRPr="00566677">
        <w:rPr>
          <w:color w:val="FF0000"/>
          <w:szCs w:val="54"/>
          <w:rtl/>
          <w:lang w:val="en-US" w:bidi="ar-EG"/>
        </w:rPr>
        <w:t xml:space="preserve"> </w:t>
      </w:r>
      <w:r w:rsidR="00A34ECB" w:rsidRPr="00566677">
        <w:rPr>
          <w:rFonts w:hint="eastAsia"/>
          <w:color w:val="FF0000"/>
          <w:szCs w:val="54"/>
          <w:rtl/>
          <w:lang w:val="en-US" w:bidi="ar-EG"/>
        </w:rPr>
        <w:t>يَدْخُلُونَ</w:t>
      </w:r>
      <w:r w:rsidR="00A34ECB" w:rsidRPr="00566677">
        <w:rPr>
          <w:color w:val="FF0000"/>
          <w:szCs w:val="54"/>
          <w:rtl/>
          <w:lang w:val="en-US" w:bidi="ar-EG"/>
        </w:rPr>
        <w:t xml:space="preserve"> </w:t>
      </w:r>
      <w:r w:rsidR="00A34ECB" w:rsidRPr="00566677">
        <w:rPr>
          <w:rFonts w:hint="eastAsia"/>
          <w:color w:val="FF0000"/>
          <w:szCs w:val="54"/>
          <w:rtl/>
          <w:lang w:val="en-US" w:bidi="ar-EG"/>
        </w:rPr>
        <w:t>فِي</w:t>
      </w:r>
      <w:r w:rsidR="00A34ECB" w:rsidRPr="00566677">
        <w:rPr>
          <w:color w:val="FF0000"/>
          <w:szCs w:val="54"/>
          <w:rtl/>
          <w:lang w:val="en-US" w:bidi="ar-EG"/>
        </w:rPr>
        <w:t xml:space="preserve"> </w:t>
      </w:r>
      <w:r w:rsidR="00A34ECB" w:rsidRPr="00566677">
        <w:rPr>
          <w:rFonts w:hint="eastAsia"/>
          <w:color w:val="FF0000"/>
          <w:szCs w:val="54"/>
          <w:rtl/>
          <w:lang w:val="en-US" w:bidi="ar-EG"/>
        </w:rPr>
        <w:t>دِينِ</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أَفْوَاجًا</w:t>
      </w:r>
      <w:r w:rsidR="00DF0127" w:rsidRPr="00566677">
        <w:rPr>
          <w:rFonts w:hint="eastAsia"/>
          <w:color w:val="FF0000"/>
          <w:szCs w:val="54"/>
          <w:rtl/>
          <w:lang w:val="en-US" w:bidi="ar-EG"/>
        </w:rPr>
        <w:t>،</w:t>
      </w:r>
      <w:r w:rsidR="00A34ECB" w:rsidRPr="00566677">
        <w:rPr>
          <w:color w:val="FF0000"/>
          <w:szCs w:val="54"/>
          <w:rtl/>
          <w:lang w:val="en-US" w:bidi="ar-EG"/>
        </w:rPr>
        <w:t xml:space="preserve"> </w:t>
      </w:r>
      <w:r w:rsidR="00A34ECB" w:rsidRPr="00566677">
        <w:rPr>
          <w:rFonts w:hint="eastAsia"/>
          <w:color w:val="FF0000"/>
          <w:szCs w:val="54"/>
          <w:rtl/>
          <w:lang w:val="en-US" w:bidi="ar-EG"/>
        </w:rPr>
        <w:t>فَسَبِّحْ</w:t>
      </w:r>
      <w:r w:rsidR="00A34ECB" w:rsidRPr="00566677">
        <w:rPr>
          <w:color w:val="FF0000"/>
          <w:szCs w:val="54"/>
          <w:rtl/>
          <w:lang w:val="en-US" w:bidi="ar-EG"/>
        </w:rPr>
        <w:t xml:space="preserve"> </w:t>
      </w:r>
      <w:r w:rsidR="00A34ECB" w:rsidRPr="00566677">
        <w:rPr>
          <w:rFonts w:hint="eastAsia"/>
          <w:color w:val="FF0000"/>
          <w:szCs w:val="54"/>
          <w:rtl/>
          <w:lang w:val="en-US" w:bidi="ar-EG"/>
        </w:rPr>
        <w:t>بِحَمْدِ</w:t>
      </w:r>
      <w:r w:rsidR="00A34ECB" w:rsidRPr="00566677">
        <w:rPr>
          <w:color w:val="FF0000"/>
          <w:szCs w:val="54"/>
          <w:rtl/>
          <w:lang w:val="en-US" w:bidi="ar-EG"/>
        </w:rPr>
        <w:t xml:space="preserve"> </w:t>
      </w:r>
      <w:r w:rsidR="00A34ECB" w:rsidRPr="00566677">
        <w:rPr>
          <w:rFonts w:hint="eastAsia"/>
          <w:color w:val="FF0000"/>
          <w:szCs w:val="54"/>
          <w:rtl/>
          <w:lang w:val="en-US" w:bidi="ar-EG"/>
        </w:rPr>
        <w:t>رَبِّكَ</w:t>
      </w:r>
      <w:r w:rsidR="00A34ECB" w:rsidRPr="00566677">
        <w:rPr>
          <w:color w:val="FF0000"/>
          <w:szCs w:val="54"/>
          <w:rtl/>
          <w:lang w:val="en-US" w:bidi="ar-EG"/>
        </w:rPr>
        <w:t xml:space="preserve"> </w:t>
      </w:r>
      <w:r w:rsidR="00A34ECB" w:rsidRPr="00566677">
        <w:rPr>
          <w:rFonts w:hint="eastAsia"/>
          <w:color w:val="FF0000"/>
          <w:szCs w:val="54"/>
          <w:rtl/>
          <w:lang w:val="en-US" w:bidi="ar-EG"/>
        </w:rPr>
        <w:t>وَاسْتَغْفِرْهُ</w:t>
      </w:r>
      <w:r w:rsidR="00A34ECB" w:rsidRPr="00566677">
        <w:rPr>
          <w:color w:val="FF0000"/>
          <w:szCs w:val="54"/>
          <w:rtl/>
          <w:lang w:val="en-US" w:bidi="ar-EG"/>
        </w:rPr>
        <w:t xml:space="preserve"> </w:t>
      </w:r>
      <w:r w:rsidR="00A34ECB" w:rsidRPr="00566677">
        <w:rPr>
          <w:rFonts w:hint="eastAsia"/>
          <w:color w:val="FF0000"/>
          <w:szCs w:val="54"/>
          <w:rtl/>
          <w:lang w:val="en-US" w:bidi="ar-EG"/>
        </w:rPr>
        <w:t>إِنَّهُ</w:t>
      </w:r>
      <w:r w:rsidR="00A34ECB" w:rsidRPr="00566677">
        <w:rPr>
          <w:color w:val="FF0000"/>
          <w:szCs w:val="54"/>
          <w:rtl/>
          <w:lang w:val="en-US" w:bidi="ar-EG"/>
        </w:rPr>
        <w:t xml:space="preserve"> </w:t>
      </w:r>
      <w:r w:rsidR="00A34ECB" w:rsidRPr="00566677">
        <w:rPr>
          <w:rFonts w:hint="eastAsia"/>
          <w:color w:val="FF0000"/>
          <w:szCs w:val="54"/>
          <w:rtl/>
          <w:lang w:val="en-US" w:bidi="ar-EG"/>
        </w:rPr>
        <w:t>كَانَ</w:t>
      </w:r>
      <w:r w:rsidR="00A34ECB" w:rsidRPr="00566677">
        <w:rPr>
          <w:color w:val="FF0000"/>
          <w:szCs w:val="54"/>
          <w:rtl/>
          <w:lang w:val="en-US" w:bidi="ar-EG"/>
        </w:rPr>
        <w:t xml:space="preserve"> </w:t>
      </w:r>
      <w:r w:rsidR="00A34ECB" w:rsidRPr="00566677">
        <w:rPr>
          <w:rFonts w:hint="eastAsia"/>
          <w:color w:val="FF0000"/>
          <w:szCs w:val="54"/>
          <w:rtl/>
          <w:lang w:val="en-US" w:bidi="ar-EG"/>
        </w:rPr>
        <w:t>تَوَّابًا</w:t>
      </w:r>
      <w:r w:rsidR="00312067" w:rsidRPr="00566677">
        <w:rPr>
          <w:color w:val="FF0000"/>
          <w:szCs w:val="54"/>
          <w:rtl/>
          <w:lang w:val="en-US" w:bidi="ar-EG"/>
        </w:rPr>
        <w:t>﴾</w:t>
      </w:r>
    </w:p>
    <w:p w14:paraId="7F5B4425" w14:textId="77777777" w:rsidR="00043FA5" w:rsidRDefault="00E02A47" w:rsidP="00A34ECB">
      <w:pPr>
        <w:rPr>
          <w:lang w:val="en-US" w:bidi="ar-EG"/>
        </w:rPr>
      </w:pPr>
      <w:r>
        <w:rPr>
          <w:lang w:val="en-US" w:bidi="ar-EG"/>
        </w:rPr>
        <w:lastRenderedPageBreak/>
        <w:t>“</w:t>
      </w:r>
      <w:r w:rsidR="00A34ECB" w:rsidRPr="00A34ECB">
        <w:rPr>
          <w:lang w:val="en-US" w:bidi="ar-EG"/>
        </w:rPr>
        <w:t>Apabila telah datang pertolongan Alloh dan kemenangan, dan engkau lihat manusia masuk agama Alloh dengan berbondong-bondong, maka bertasbihlah dengan memuji Robb-mu dan mohonlah ampun kepada-Nya. Sungguh Dia adalah Maha Penerima Taubat.</w:t>
      </w:r>
      <w:r>
        <w:rPr>
          <w:lang w:val="en-US" w:bidi="ar-EG"/>
        </w:rPr>
        <w:t>”</w:t>
      </w:r>
      <w:r w:rsidR="00A34ECB" w:rsidRPr="00A34ECB">
        <w:rPr>
          <w:lang w:val="en-US" w:bidi="ar-EG"/>
        </w:rPr>
        <w:t xml:space="preserve"> </w:t>
      </w:r>
      <w:r w:rsidR="00A34ECB" w:rsidRPr="00AD468A">
        <w:rPr>
          <w:b/>
          <w:bCs/>
          <w:lang w:val="en-US" w:bidi="ar-EG"/>
        </w:rPr>
        <w:t>(QS. An-Nashr: 1-3</w:t>
      </w:r>
      <w:r w:rsidR="00043FA5" w:rsidRPr="00AD468A">
        <w:rPr>
          <w:b/>
          <w:bCs/>
          <w:lang w:val="en-US" w:bidi="ar-EG"/>
        </w:rPr>
        <w:t>)</w:t>
      </w:r>
    </w:p>
    <w:p w14:paraId="77CAEBFD" w14:textId="6C86F7EF" w:rsidR="00E02A47" w:rsidRDefault="00A34ECB" w:rsidP="00A34ECB">
      <w:pPr>
        <w:rPr>
          <w:lang w:val="en-US" w:bidi="ar-EG"/>
        </w:rPr>
      </w:pPr>
      <w:r w:rsidRPr="00A34ECB">
        <w:rPr>
          <w:lang w:val="en-US" w:bidi="ar-EG"/>
        </w:rPr>
        <w:t>Maka setelah turunnya, beliau sering mengucapkan dalam rukuk dan sujud beliau:</w:t>
      </w:r>
    </w:p>
    <w:p w14:paraId="2CE0687A" w14:textId="45F89036" w:rsidR="00312067" w:rsidRPr="00566677" w:rsidRDefault="00EA6F8C" w:rsidP="00566677">
      <w:pPr>
        <w:bidi/>
        <w:spacing w:line="240" w:lineRule="auto"/>
        <w:rPr>
          <w:color w:val="FF0000"/>
          <w:szCs w:val="54"/>
          <w:lang w:val="en-US" w:bidi="ar-EG"/>
        </w:rPr>
      </w:pPr>
      <w:r w:rsidRPr="00566677">
        <w:rPr>
          <w:rFonts w:hint="eastAsia"/>
          <w:color w:val="FF0000"/>
          <w:szCs w:val="54"/>
          <w:rtl/>
          <w:lang w:val="en-US" w:bidi="ar-EG"/>
        </w:rPr>
        <w:t>«</w:t>
      </w:r>
      <w:r w:rsidR="00A34ECB" w:rsidRPr="00566677">
        <w:rPr>
          <w:rFonts w:hint="eastAsia"/>
          <w:color w:val="FF0000"/>
          <w:szCs w:val="54"/>
          <w:rtl/>
          <w:lang w:val="en-US" w:bidi="ar-EG"/>
        </w:rPr>
        <w:t>سُبْحَانَكَ</w:t>
      </w:r>
      <w:r w:rsidR="00A34ECB" w:rsidRPr="00566677">
        <w:rPr>
          <w:color w:val="FF0000"/>
          <w:szCs w:val="54"/>
          <w:rtl/>
          <w:lang w:val="en-US" w:bidi="ar-EG"/>
        </w:rPr>
        <w:t xml:space="preserve"> </w:t>
      </w:r>
      <w:r w:rsidR="00A34ECB" w:rsidRPr="00566677">
        <w:rPr>
          <w:rFonts w:hint="eastAsia"/>
          <w:color w:val="FF0000"/>
          <w:szCs w:val="54"/>
          <w:rtl/>
          <w:lang w:val="en-US" w:bidi="ar-EG"/>
        </w:rPr>
        <w:t>اللَّهُمَّ</w:t>
      </w:r>
      <w:r w:rsidR="00A34ECB" w:rsidRPr="00566677">
        <w:rPr>
          <w:color w:val="FF0000"/>
          <w:szCs w:val="54"/>
          <w:rtl/>
          <w:lang w:val="en-US" w:bidi="ar-EG"/>
        </w:rPr>
        <w:t xml:space="preserve"> </w:t>
      </w:r>
      <w:r w:rsidR="00A34ECB" w:rsidRPr="00566677">
        <w:rPr>
          <w:rFonts w:hint="eastAsia"/>
          <w:color w:val="FF0000"/>
          <w:szCs w:val="54"/>
          <w:rtl/>
          <w:lang w:val="en-US" w:bidi="ar-EG"/>
        </w:rPr>
        <w:t>رَبَّنَا</w:t>
      </w:r>
      <w:r w:rsidR="00A34ECB" w:rsidRPr="00566677">
        <w:rPr>
          <w:color w:val="FF0000"/>
          <w:szCs w:val="54"/>
          <w:rtl/>
          <w:lang w:val="en-US" w:bidi="ar-EG"/>
        </w:rPr>
        <w:t xml:space="preserve"> </w:t>
      </w:r>
      <w:r w:rsidR="00A34ECB" w:rsidRPr="00566677">
        <w:rPr>
          <w:rFonts w:hint="eastAsia"/>
          <w:color w:val="FF0000"/>
          <w:szCs w:val="54"/>
          <w:rtl/>
          <w:lang w:val="en-US" w:bidi="ar-EG"/>
        </w:rPr>
        <w:t>وَبِحَمْدِكَ</w:t>
      </w:r>
      <w:r w:rsidR="00DF0127" w:rsidRPr="00566677">
        <w:rPr>
          <w:rFonts w:hint="eastAsia"/>
          <w:color w:val="FF0000"/>
          <w:szCs w:val="54"/>
          <w:rtl/>
          <w:lang w:val="en-US" w:bidi="ar-EG"/>
        </w:rPr>
        <w:t>،</w:t>
      </w:r>
      <w:r w:rsidR="00A34ECB" w:rsidRPr="00566677">
        <w:rPr>
          <w:color w:val="FF0000"/>
          <w:szCs w:val="54"/>
          <w:rtl/>
          <w:lang w:val="en-US" w:bidi="ar-EG"/>
        </w:rPr>
        <w:t xml:space="preserve"> </w:t>
      </w:r>
      <w:r w:rsidR="00A34ECB" w:rsidRPr="00566677">
        <w:rPr>
          <w:rFonts w:hint="eastAsia"/>
          <w:color w:val="FF0000"/>
          <w:szCs w:val="54"/>
          <w:rtl/>
          <w:lang w:val="en-US" w:bidi="ar-EG"/>
        </w:rPr>
        <w:t>اللَّهُمَّ</w:t>
      </w:r>
      <w:r w:rsidR="00A34ECB" w:rsidRPr="00566677">
        <w:rPr>
          <w:color w:val="FF0000"/>
          <w:szCs w:val="54"/>
          <w:rtl/>
          <w:lang w:val="en-US" w:bidi="ar-EG"/>
        </w:rPr>
        <w:t xml:space="preserve"> </w:t>
      </w:r>
      <w:r w:rsidR="00A34ECB" w:rsidRPr="00566677">
        <w:rPr>
          <w:rFonts w:hint="eastAsia"/>
          <w:color w:val="FF0000"/>
          <w:szCs w:val="54"/>
          <w:rtl/>
          <w:lang w:val="en-US" w:bidi="ar-EG"/>
        </w:rPr>
        <w:t>اغْفِرْ</w:t>
      </w:r>
      <w:r w:rsidR="00A34ECB" w:rsidRPr="00566677">
        <w:rPr>
          <w:color w:val="FF0000"/>
          <w:szCs w:val="54"/>
          <w:rtl/>
          <w:lang w:val="en-US" w:bidi="ar-EG"/>
        </w:rPr>
        <w:t xml:space="preserve"> </w:t>
      </w:r>
      <w:r w:rsidR="00A34ECB" w:rsidRPr="00566677">
        <w:rPr>
          <w:rFonts w:hint="eastAsia"/>
          <w:color w:val="FF0000"/>
          <w:szCs w:val="54"/>
          <w:rtl/>
          <w:lang w:val="en-US" w:bidi="ar-EG"/>
        </w:rPr>
        <w:t>لِي</w:t>
      </w:r>
      <w:r w:rsidRPr="00566677">
        <w:rPr>
          <w:rFonts w:hint="cs"/>
          <w:color w:val="FF0000"/>
          <w:szCs w:val="54"/>
          <w:rtl/>
          <w:lang w:val="en-US" w:bidi="ar-EG"/>
        </w:rPr>
        <w:t>»</w:t>
      </w:r>
    </w:p>
    <w:p w14:paraId="56316D45" w14:textId="6C4BA406" w:rsidR="00E02A47" w:rsidRDefault="00E02A47" w:rsidP="00A34ECB">
      <w:pPr>
        <w:rPr>
          <w:lang w:val="en-US" w:bidi="ar-EG"/>
        </w:rPr>
      </w:pPr>
      <w:r>
        <w:rPr>
          <w:lang w:val="en-US" w:bidi="ar-EG"/>
        </w:rPr>
        <w:lastRenderedPageBreak/>
        <w:t>“</w:t>
      </w:r>
      <w:r w:rsidR="00A34ECB" w:rsidRPr="00A34ECB">
        <w:rPr>
          <w:lang w:val="en-US" w:bidi="ar-EG"/>
        </w:rPr>
        <w:t>Mahasuci Engkau ya Alloh, Robb kami, dan dengan pujian-Mu, ya Alloh ampunilah aku.</w:t>
      </w:r>
      <w:r>
        <w:rPr>
          <w:lang w:val="en-US" w:bidi="ar-EG"/>
        </w:rPr>
        <w:t>”</w:t>
      </w:r>
    </w:p>
    <w:p w14:paraId="4B35A7B9" w14:textId="0FB36978" w:rsidR="00043FA5" w:rsidRDefault="00A34ECB" w:rsidP="00A34ECB">
      <w:pPr>
        <w:rPr>
          <w:lang w:val="en-US" w:bidi="ar-EG"/>
        </w:rPr>
      </w:pPr>
      <w:r w:rsidRPr="00A34ECB">
        <w:rPr>
          <w:lang w:val="en-US" w:bidi="ar-EG"/>
        </w:rPr>
        <w:t xml:space="preserve">Dan turunnya (surat An-Nashr) adalah isyarat akan dekatnya ajal beliau </w:t>
      </w:r>
      <w:r w:rsidRPr="00A34ECB">
        <w:rPr>
          <w:rFonts w:hint="cs"/>
          <w:rtl/>
          <w:lang w:val="en-US" w:bidi="ar-EG"/>
        </w:rPr>
        <w:t>ﷺ</w:t>
      </w:r>
      <w:r w:rsidRPr="00A34ECB">
        <w:rPr>
          <w:lang w:val="en-US" w:bidi="ar-EG"/>
        </w:rPr>
        <w:t xml:space="preserve">. Sebagaimana Ibnu Abbas </w:t>
      </w:r>
      <w:r w:rsidRPr="00F3165A">
        <w:rPr>
          <w:i/>
          <w:iCs/>
          <w:lang w:val="en-US" w:bidi="ar-EG"/>
        </w:rPr>
        <w:t xml:space="preserve">rodhiyallahu </w:t>
      </w:r>
      <w:r w:rsidR="00E02A47" w:rsidRPr="00F3165A">
        <w:rPr>
          <w:i/>
          <w:iCs/>
          <w:lang w:val="en-US" w:bidi="ar-EG"/>
        </w:rPr>
        <w:t>‘</w:t>
      </w:r>
      <w:r w:rsidRPr="00F3165A">
        <w:rPr>
          <w:i/>
          <w:iCs/>
          <w:lang w:val="en-US" w:bidi="ar-EG"/>
        </w:rPr>
        <w:t>anhuma</w:t>
      </w:r>
      <w:r w:rsidRPr="00A34ECB">
        <w:rPr>
          <w:lang w:val="en-US" w:bidi="ar-EG"/>
        </w:rPr>
        <w:t xml:space="preserve"> berkata di majelis Amirul Mu</w:t>
      </w:r>
      <w:r w:rsidR="00E02A47">
        <w:rPr>
          <w:lang w:val="en-US" w:bidi="ar-EG"/>
        </w:rPr>
        <w:t>’</w:t>
      </w:r>
      <w:r w:rsidRPr="00A34ECB">
        <w:rPr>
          <w:lang w:val="en-US" w:bidi="ar-EG"/>
        </w:rPr>
        <w:t xml:space="preserve">minin Umar bin Khoththôb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A34ECB">
        <w:rPr>
          <w:lang w:val="en-US" w:bidi="ar-EG"/>
        </w:rPr>
        <w:t xml:space="preserve">, di hadapan para Shohabat, lalu Umar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A34ECB">
        <w:rPr>
          <w:lang w:val="en-US" w:bidi="ar-EG"/>
        </w:rPr>
        <w:t xml:space="preserve"> membenarkannya dan berkata: </w:t>
      </w:r>
      <w:r w:rsidR="00E02A47">
        <w:rPr>
          <w:lang w:val="en-US" w:bidi="ar-EG"/>
        </w:rPr>
        <w:t>“</w:t>
      </w:r>
      <w:r w:rsidRPr="00A34ECB">
        <w:rPr>
          <w:lang w:val="en-US" w:bidi="ar-EG"/>
        </w:rPr>
        <w:t xml:space="preserve">Aku tidak tahu </w:t>
      </w:r>
      <w:r w:rsidR="008976DC">
        <w:rPr>
          <w:lang w:val="en-US" w:bidi="ar-EG"/>
        </w:rPr>
        <w:t>maknanya</w:t>
      </w:r>
      <w:r w:rsidRPr="00A34ECB">
        <w:rPr>
          <w:lang w:val="en-US" w:bidi="ar-EG"/>
        </w:rPr>
        <w:t xml:space="preserve"> kecuali apa yang kamu katakan.</w:t>
      </w:r>
      <w:r w:rsidR="00E02A47">
        <w:rPr>
          <w:lang w:val="en-US" w:bidi="ar-EG"/>
        </w:rPr>
        <w:t>”</w:t>
      </w:r>
      <w:r w:rsidRPr="00A34ECB">
        <w:rPr>
          <w:lang w:val="en-US" w:bidi="ar-EG"/>
        </w:rPr>
        <w:t xml:space="preserve"> </w:t>
      </w:r>
      <w:r w:rsidRPr="00AD468A">
        <w:rPr>
          <w:b/>
          <w:bCs/>
          <w:lang w:val="en-US" w:bidi="ar-EG"/>
        </w:rPr>
        <w:t>(HR. Al-Bukhori no. 4968</w:t>
      </w:r>
      <w:r w:rsidR="00043FA5" w:rsidRPr="00AD468A">
        <w:rPr>
          <w:b/>
          <w:bCs/>
          <w:lang w:val="en-US" w:bidi="ar-EG"/>
        </w:rPr>
        <w:t>)</w:t>
      </w:r>
    </w:p>
    <w:p w14:paraId="49ACF12B" w14:textId="4E48920E" w:rsidR="00E02A47" w:rsidRDefault="00A34ECB" w:rsidP="00A34ECB">
      <w:pPr>
        <w:rPr>
          <w:lang w:val="en-US" w:bidi="ar-EG"/>
        </w:rPr>
      </w:pPr>
      <w:r w:rsidRPr="00A34ECB">
        <w:rPr>
          <w:lang w:val="en-US" w:bidi="ar-EG"/>
        </w:rPr>
        <w:t xml:space="preserve">Dalam </w:t>
      </w:r>
      <w:r w:rsidRPr="008976DC">
        <w:rPr>
          <w:i/>
          <w:iCs/>
          <w:lang w:val="en-US" w:bidi="ar-EG"/>
        </w:rPr>
        <w:t>Shohih Muslim</w:t>
      </w:r>
      <w:r w:rsidRPr="00A34ECB">
        <w:rPr>
          <w:lang w:val="en-US" w:bidi="ar-EG"/>
        </w:rPr>
        <w:t xml:space="preserve"> no. 484 dari </w:t>
      </w:r>
      <w:r w:rsidR="00E02A47">
        <w:rPr>
          <w:lang w:val="en-US" w:bidi="ar-EG"/>
        </w:rPr>
        <w:t>‘</w:t>
      </w:r>
      <w:r w:rsidRPr="00A34ECB">
        <w:rPr>
          <w:lang w:val="en-US" w:bidi="ar-EG"/>
        </w:rPr>
        <w:t xml:space="preserve">Aisyah </w:t>
      </w:r>
      <w:r w:rsidRPr="00F3165A">
        <w:rPr>
          <w:i/>
          <w:iCs/>
          <w:lang w:val="en-US" w:bidi="ar-EG"/>
        </w:rPr>
        <w:t xml:space="preserve">rodhiyallahu </w:t>
      </w:r>
      <w:r w:rsidR="00E02A47" w:rsidRPr="00F3165A">
        <w:rPr>
          <w:i/>
          <w:iCs/>
          <w:lang w:val="en-US" w:bidi="ar-EG"/>
        </w:rPr>
        <w:t>‘</w:t>
      </w:r>
      <w:r w:rsidRPr="00F3165A">
        <w:rPr>
          <w:i/>
          <w:iCs/>
          <w:lang w:val="en-US" w:bidi="ar-EG"/>
        </w:rPr>
        <w:t>anha</w:t>
      </w:r>
      <w:r w:rsidRPr="00A34ECB">
        <w:rPr>
          <w:lang w:val="en-US" w:bidi="ar-EG"/>
        </w:rPr>
        <w:t xml:space="preserve">, dia berkata: </w:t>
      </w:r>
      <w:r w:rsidRPr="00A34ECB">
        <w:rPr>
          <w:lang w:val="en-US" w:bidi="ar-EG"/>
        </w:rPr>
        <w:lastRenderedPageBreak/>
        <w:t xml:space="preserve">Rosululloh </w:t>
      </w:r>
      <w:r w:rsidRPr="00A34ECB">
        <w:rPr>
          <w:rFonts w:hint="cs"/>
          <w:rtl/>
          <w:lang w:val="en-US" w:bidi="ar-EG"/>
        </w:rPr>
        <w:t>ﷺ</w:t>
      </w:r>
      <w:r w:rsidRPr="00A34ECB">
        <w:rPr>
          <w:lang w:val="en-US" w:bidi="ar-EG"/>
        </w:rPr>
        <w:t xml:space="preserve"> sering mengucapkan sebelum beliau wafat:</w:t>
      </w:r>
    </w:p>
    <w:p w14:paraId="11D021F4" w14:textId="6FF6105B" w:rsidR="00312067" w:rsidRPr="00566677" w:rsidRDefault="008976DC" w:rsidP="00566677">
      <w:pPr>
        <w:bidi/>
        <w:spacing w:line="240" w:lineRule="auto"/>
        <w:rPr>
          <w:color w:val="FF0000"/>
          <w:szCs w:val="54"/>
          <w:lang w:val="en-US" w:bidi="ar-EG"/>
        </w:rPr>
      </w:pPr>
      <w:r w:rsidRPr="00566677">
        <w:rPr>
          <w:rFonts w:hint="eastAsia"/>
          <w:color w:val="FF0000"/>
          <w:szCs w:val="54"/>
          <w:rtl/>
          <w:lang w:val="en-US" w:bidi="ar-EG"/>
        </w:rPr>
        <w:t>«</w:t>
      </w:r>
      <w:r w:rsidR="00A34ECB" w:rsidRPr="00566677">
        <w:rPr>
          <w:rFonts w:hint="eastAsia"/>
          <w:color w:val="FF0000"/>
          <w:szCs w:val="54"/>
          <w:rtl/>
          <w:lang w:val="en-US" w:bidi="ar-EG"/>
        </w:rPr>
        <w:t>سُبْحَانَكَ</w:t>
      </w:r>
      <w:r w:rsidR="00A34ECB" w:rsidRPr="00566677">
        <w:rPr>
          <w:color w:val="FF0000"/>
          <w:szCs w:val="54"/>
          <w:rtl/>
          <w:lang w:val="en-US" w:bidi="ar-EG"/>
        </w:rPr>
        <w:t xml:space="preserve"> </w:t>
      </w:r>
      <w:r w:rsidR="00A34ECB" w:rsidRPr="00566677">
        <w:rPr>
          <w:rFonts w:hint="eastAsia"/>
          <w:color w:val="FF0000"/>
          <w:szCs w:val="54"/>
          <w:rtl/>
          <w:lang w:val="en-US" w:bidi="ar-EG"/>
        </w:rPr>
        <w:t>وَبِحَمْدِكَ</w:t>
      </w:r>
      <w:r w:rsidR="00A34ECB" w:rsidRPr="00566677">
        <w:rPr>
          <w:color w:val="FF0000"/>
          <w:szCs w:val="54"/>
          <w:rtl/>
          <w:lang w:val="en-US" w:bidi="ar-EG"/>
        </w:rPr>
        <w:t xml:space="preserve"> </w:t>
      </w:r>
      <w:r w:rsidR="00A34ECB" w:rsidRPr="00566677">
        <w:rPr>
          <w:rFonts w:hint="eastAsia"/>
          <w:color w:val="FF0000"/>
          <w:szCs w:val="54"/>
          <w:rtl/>
          <w:lang w:val="en-US" w:bidi="ar-EG"/>
        </w:rPr>
        <w:t>أَسْتَغْفِرُكَ</w:t>
      </w:r>
      <w:r w:rsidR="00A34ECB" w:rsidRPr="00566677">
        <w:rPr>
          <w:color w:val="FF0000"/>
          <w:szCs w:val="54"/>
          <w:rtl/>
          <w:lang w:val="en-US" w:bidi="ar-EG"/>
        </w:rPr>
        <w:t xml:space="preserve"> </w:t>
      </w:r>
      <w:r w:rsidR="00A34ECB" w:rsidRPr="00566677">
        <w:rPr>
          <w:rFonts w:hint="eastAsia"/>
          <w:color w:val="FF0000"/>
          <w:szCs w:val="54"/>
          <w:rtl/>
          <w:lang w:val="en-US" w:bidi="ar-EG"/>
        </w:rPr>
        <w:t>وَأَتُوبُ</w:t>
      </w:r>
      <w:r w:rsidR="00A34ECB" w:rsidRPr="00566677">
        <w:rPr>
          <w:color w:val="FF0000"/>
          <w:szCs w:val="54"/>
          <w:rtl/>
          <w:lang w:val="en-US" w:bidi="ar-EG"/>
        </w:rPr>
        <w:t xml:space="preserve"> </w:t>
      </w:r>
      <w:r w:rsidR="00A34ECB" w:rsidRPr="00566677">
        <w:rPr>
          <w:rFonts w:hint="eastAsia"/>
          <w:color w:val="FF0000"/>
          <w:szCs w:val="54"/>
          <w:rtl/>
          <w:lang w:val="en-US" w:bidi="ar-EG"/>
        </w:rPr>
        <w:t>إِلَيْكَ</w:t>
      </w:r>
      <w:r w:rsidRPr="00566677">
        <w:rPr>
          <w:rFonts w:hint="cs"/>
          <w:color w:val="FF0000"/>
          <w:szCs w:val="54"/>
          <w:rtl/>
          <w:lang w:val="en-US" w:bidi="ar-EG"/>
        </w:rPr>
        <w:t>»</w:t>
      </w:r>
    </w:p>
    <w:p w14:paraId="5BABCB2D" w14:textId="3814D22F" w:rsidR="00E02A47" w:rsidRDefault="00E02A47" w:rsidP="00A34ECB">
      <w:pPr>
        <w:rPr>
          <w:lang w:val="en-US" w:bidi="ar-EG"/>
        </w:rPr>
      </w:pPr>
      <w:r>
        <w:rPr>
          <w:lang w:val="en-US" w:bidi="ar-EG"/>
        </w:rPr>
        <w:t>“</w:t>
      </w:r>
      <w:r w:rsidR="00A34ECB" w:rsidRPr="00A34ECB">
        <w:rPr>
          <w:lang w:val="en-US" w:bidi="ar-EG"/>
        </w:rPr>
        <w:t>Mahasuci Engkau dan dengan pujian-Mu, aku memohon ampunan kepada-Mu dan bertaubat kepada-Mu.</w:t>
      </w:r>
      <w:r>
        <w:rPr>
          <w:lang w:val="en-US" w:bidi="ar-EG"/>
        </w:rPr>
        <w:t>”</w:t>
      </w:r>
    </w:p>
    <w:p w14:paraId="1EEDCDD1" w14:textId="77777777" w:rsidR="00E02A47" w:rsidRDefault="00A34ECB" w:rsidP="00A34ECB">
      <w:pPr>
        <w:rPr>
          <w:lang w:val="en-US" w:bidi="ar-EG"/>
        </w:rPr>
      </w:pPr>
      <w:r w:rsidRPr="00A34ECB">
        <w:rPr>
          <w:lang w:val="en-US" w:bidi="ar-EG"/>
        </w:rPr>
        <w:t xml:space="preserve">Maka </w:t>
      </w:r>
      <w:r w:rsidRPr="009714CE">
        <w:rPr>
          <w:i/>
          <w:iCs/>
          <w:lang w:val="en-US" w:bidi="ar-EG"/>
        </w:rPr>
        <w:t>istighfâr</w:t>
      </w:r>
      <w:r w:rsidRPr="00A34ECB">
        <w:rPr>
          <w:lang w:val="en-US" w:bidi="ar-EG"/>
        </w:rPr>
        <w:t xml:space="preserve"> dan taubat dijadikan penutup usia, sebagaimana keduanya dijadikan penutup amalan.</w:t>
      </w:r>
    </w:p>
    <w:p w14:paraId="0AD7222D" w14:textId="77777777" w:rsidR="00361CDA" w:rsidRDefault="00A34ECB" w:rsidP="00A34ECB">
      <w:pPr>
        <w:rPr>
          <w:lang w:val="en-US" w:bidi="ar-EG"/>
        </w:rPr>
      </w:pPr>
      <w:r w:rsidRPr="00A34ECB">
        <w:rPr>
          <w:lang w:val="en-US" w:bidi="ar-EG"/>
        </w:rPr>
        <w:t xml:space="preserve">Adapun 2 asas dalam </w:t>
      </w:r>
      <w:r w:rsidRPr="008976DC">
        <w:rPr>
          <w:i/>
          <w:iCs/>
          <w:lang w:val="en-US" w:bidi="ar-EG"/>
        </w:rPr>
        <w:t>al-qodar</w:t>
      </w:r>
      <w:r w:rsidRPr="00A34ECB">
        <w:rPr>
          <w:lang w:val="en-US" w:bidi="ar-EG"/>
        </w:rPr>
        <w:t xml:space="preserve"> (ketetapan) adalah</w:t>
      </w:r>
      <w:r w:rsidR="00361CDA">
        <w:rPr>
          <w:lang w:val="en-US" w:bidi="ar-EG"/>
        </w:rPr>
        <w:t>:</w:t>
      </w:r>
    </w:p>
    <w:p w14:paraId="14EEDAA8" w14:textId="733F8B4A" w:rsidR="00E02A47" w:rsidRDefault="00A34ECB" w:rsidP="00A34ECB">
      <w:pPr>
        <w:rPr>
          <w:lang w:val="en-US" w:bidi="ar-EG"/>
        </w:rPr>
      </w:pPr>
      <w:r w:rsidRPr="00A34ECB">
        <w:rPr>
          <w:lang w:val="en-US" w:bidi="ar-EG"/>
        </w:rPr>
        <w:t xml:space="preserve">- Asas sebelum </w:t>
      </w:r>
      <w:r w:rsidR="0058447F" w:rsidRPr="0058447F">
        <w:rPr>
          <w:i/>
          <w:iCs/>
          <w:lang w:val="en-US" w:bidi="ar-EG"/>
        </w:rPr>
        <w:t>maqdûr</w:t>
      </w:r>
      <w:r w:rsidRPr="00A34ECB">
        <w:rPr>
          <w:lang w:val="en-US" w:bidi="ar-EG"/>
        </w:rPr>
        <w:t xml:space="preserve"> (yang ditentukan): Yaitu memohon pertolongan kepada Alloh </w:t>
      </w:r>
      <w:r w:rsidRPr="00F3165A">
        <w:rPr>
          <w:rFonts w:ascii="Times New Roman" w:hAnsi="Times New Roman" w:cs="Calibri" w:hint="cs"/>
          <w:rtl/>
          <w:lang w:val="en-US" w:bidi="ar-EG"/>
        </w:rPr>
        <w:t>ﷻ</w:t>
      </w:r>
      <w:r w:rsidRPr="00A34ECB">
        <w:rPr>
          <w:lang w:val="en-US" w:bidi="ar-EG"/>
        </w:rPr>
        <w:t>, dan berlindung kepada-Nya, dan berdoa kepada-Nya dengan harapan (</w:t>
      </w:r>
      <w:r w:rsidRPr="000B44D3">
        <w:rPr>
          <w:i/>
          <w:iCs/>
          <w:lang w:val="en-US" w:bidi="ar-EG"/>
        </w:rPr>
        <w:t>roghbah</w:t>
      </w:r>
      <w:r w:rsidRPr="00A34ECB">
        <w:rPr>
          <w:lang w:val="en-US" w:bidi="ar-EG"/>
        </w:rPr>
        <w:t xml:space="preserve">) </w:t>
      </w:r>
      <w:r w:rsidRPr="00A34ECB">
        <w:rPr>
          <w:lang w:val="en-US" w:bidi="ar-EG"/>
        </w:rPr>
        <w:lastRenderedPageBreak/>
        <w:t>dan rasa takut (</w:t>
      </w:r>
      <w:r w:rsidRPr="00B93688">
        <w:rPr>
          <w:i/>
          <w:iCs/>
          <w:lang w:val="en-US" w:bidi="ar-EG"/>
        </w:rPr>
        <w:t>rohbah</w:t>
      </w:r>
      <w:r w:rsidRPr="00A34ECB">
        <w:rPr>
          <w:lang w:val="en-US" w:bidi="ar-EG"/>
        </w:rPr>
        <w:t>). Maka ia bergantung kepada Robb-nya, berlindung kepada-Nya dalam mendapatkan yang dituntut dan menolak yang dibenci.</w:t>
      </w:r>
    </w:p>
    <w:p w14:paraId="058C40A9" w14:textId="33175FD6" w:rsidR="00E02A47" w:rsidRDefault="00A34ECB" w:rsidP="00A34ECB">
      <w:pPr>
        <w:rPr>
          <w:lang w:val="en-US" w:bidi="ar-EG"/>
        </w:rPr>
      </w:pPr>
      <w:r w:rsidRPr="00A34ECB">
        <w:rPr>
          <w:lang w:val="en-US" w:bidi="ar-EG"/>
        </w:rPr>
        <w:t xml:space="preserve">- Asas setelah </w:t>
      </w:r>
      <w:r w:rsidR="0058447F" w:rsidRPr="0058447F">
        <w:rPr>
          <w:i/>
          <w:iCs/>
          <w:lang w:val="en-US" w:bidi="ar-EG"/>
        </w:rPr>
        <w:t>maqdûr</w:t>
      </w:r>
      <w:r w:rsidRPr="00A34ECB">
        <w:rPr>
          <w:lang w:val="en-US" w:bidi="ar-EG"/>
        </w:rPr>
        <w:t xml:space="preserve">: Yaitu sabar atas </w:t>
      </w:r>
      <w:r w:rsidR="0058447F" w:rsidRPr="0058447F">
        <w:rPr>
          <w:i/>
          <w:iCs/>
          <w:lang w:val="en-US" w:bidi="ar-EG"/>
        </w:rPr>
        <w:t>maqdûr</w:t>
      </w:r>
      <w:r w:rsidRPr="00A34ECB">
        <w:rPr>
          <w:lang w:val="en-US" w:bidi="ar-EG"/>
        </w:rPr>
        <w:t xml:space="preserve">, jika yang ia tuntut luput atau yang ia benci terjadi. Maka ia menenangkan </w:t>
      </w:r>
      <w:r w:rsidR="00B207A8">
        <w:rPr>
          <w:lang w:val="en-US" w:bidi="ar-EG"/>
        </w:rPr>
        <w:t>d</w:t>
      </w:r>
      <w:r w:rsidRPr="00A34ECB">
        <w:rPr>
          <w:lang w:val="en-US" w:bidi="ar-EG"/>
        </w:rPr>
        <w:t>iri atasnya, sehingga ia tahu bahwa apa yang menimpanya tidak mungkin meleset darinya dan apa yang meleset darinya tidak mungkin menimpanya, dan keadaan tidak mungkin berubah dari apa yang telah ditentukan, dan kesedihan.</w:t>
      </w:r>
    </w:p>
    <w:p w14:paraId="6D16DDD0" w14:textId="77777777" w:rsidR="00361CDA" w:rsidRDefault="00A34ECB" w:rsidP="00A34ECB">
      <w:pPr>
        <w:rPr>
          <w:lang w:val="en-US" w:bidi="ar-EG"/>
        </w:rPr>
      </w:pPr>
      <w:r w:rsidRPr="00A34ECB">
        <w:rPr>
          <w:lang w:val="en-US" w:bidi="ar-EG"/>
        </w:rPr>
        <w:t xml:space="preserve">Sebagaimana Alloh </w:t>
      </w:r>
      <w:r w:rsidRPr="00F3165A">
        <w:rPr>
          <w:rFonts w:ascii="Times New Roman" w:hAnsi="Times New Roman" w:cs="Calibri" w:hint="cs"/>
          <w:rtl/>
          <w:lang w:val="en-US" w:bidi="ar-EG"/>
        </w:rPr>
        <w:t>ﷻ</w:t>
      </w:r>
      <w:r w:rsidRPr="00A34ECB">
        <w:rPr>
          <w:lang w:val="en-US" w:bidi="ar-EG"/>
        </w:rPr>
        <w:t xml:space="preserve"> berfirman</w:t>
      </w:r>
      <w:r w:rsidR="00361CDA">
        <w:rPr>
          <w:lang w:val="en-US" w:bidi="ar-EG"/>
        </w:rPr>
        <w:t>:</w:t>
      </w:r>
    </w:p>
    <w:p w14:paraId="11EC9585"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A34ECB" w:rsidRPr="00566677">
        <w:rPr>
          <w:rFonts w:hint="eastAsia"/>
          <w:color w:val="FF0000"/>
          <w:szCs w:val="54"/>
          <w:rtl/>
          <w:lang w:val="en-US" w:bidi="ar-EG"/>
        </w:rPr>
        <w:t>مَا</w:t>
      </w:r>
      <w:r w:rsidR="00A34ECB" w:rsidRPr="00566677">
        <w:rPr>
          <w:color w:val="FF0000"/>
          <w:szCs w:val="54"/>
          <w:rtl/>
          <w:lang w:val="en-US" w:bidi="ar-EG"/>
        </w:rPr>
        <w:t xml:space="preserve"> </w:t>
      </w:r>
      <w:r w:rsidR="00A34ECB" w:rsidRPr="00566677">
        <w:rPr>
          <w:rFonts w:hint="eastAsia"/>
          <w:color w:val="FF0000"/>
          <w:szCs w:val="54"/>
          <w:rtl/>
          <w:lang w:val="en-US" w:bidi="ar-EG"/>
        </w:rPr>
        <w:t>أَصَابَ</w:t>
      </w:r>
      <w:r w:rsidR="00A34ECB" w:rsidRPr="00566677">
        <w:rPr>
          <w:color w:val="FF0000"/>
          <w:szCs w:val="54"/>
          <w:rtl/>
          <w:lang w:val="en-US" w:bidi="ar-EG"/>
        </w:rPr>
        <w:t xml:space="preserve"> </w:t>
      </w:r>
      <w:r w:rsidR="00A34ECB" w:rsidRPr="00566677">
        <w:rPr>
          <w:rFonts w:hint="eastAsia"/>
          <w:color w:val="FF0000"/>
          <w:szCs w:val="54"/>
          <w:rtl/>
          <w:lang w:val="en-US" w:bidi="ar-EG"/>
        </w:rPr>
        <w:t>مِنْ</w:t>
      </w:r>
      <w:r w:rsidR="00A34ECB" w:rsidRPr="00566677">
        <w:rPr>
          <w:color w:val="FF0000"/>
          <w:szCs w:val="54"/>
          <w:rtl/>
          <w:lang w:val="en-US" w:bidi="ar-EG"/>
        </w:rPr>
        <w:t xml:space="preserve"> </w:t>
      </w:r>
      <w:r w:rsidR="00A34ECB" w:rsidRPr="00566677">
        <w:rPr>
          <w:rFonts w:hint="eastAsia"/>
          <w:color w:val="FF0000"/>
          <w:szCs w:val="54"/>
          <w:rtl/>
          <w:lang w:val="en-US" w:bidi="ar-EG"/>
        </w:rPr>
        <w:t>مُصِيبَةٍ</w:t>
      </w:r>
      <w:r w:rsidR="00A34ECB" w:rsidRPr="00566677">
        <w:rPr>
          <w:color w:val="FF0000"/>
          <w:szCs w:val="54"/>
          <w:rtl/>
          <w:lang w:val="en-US" w:bidi="ar-EG"/>
        </w:rPr>
        <w:t xml:space="preserve"> </w:t>
      </w:r>
      <w:r w:rsidR="00A34ECB" w:rsidRPr="00566677">
        <w:rPr>
          <w:rFonts w:hint="eastAsia"/>
          <w:color w:val="FF0000"/>
          <w:szCs w:val="54"/>
          <w:rtl/>
          <w:lang w:val="en-US" w:bidi="ar-EG"/>
        </w:rPr>
        <w:t>إِلَّا</w:t>
      </w:r>
      <w:r w:rsidR="00A34ECB" w:rsidRPr="00566677">
        <w:rPr>
          <w:color w:val="FF0000"/>
          <w:szCs w:val="54"/>
          <w:rtl/>
          <w:lang w:val="en-US" w:bidi="ar-EG"/>
        </w:rPr>
        <w:t xml:space="preserve"> </w:t>
      </w:r>
      <w:r w:rsidR="00A34ECB" w:rsidRPr="00566677">
        <w:rPr>
          <w:rFonts w:hint="eastAsia"/>
          <w:color w:val="FF0000"/>
          <w:szCs w:val="54"/>
          <w:rtl/>
          <w:lang w:val="en-US" w:bidi="ar-EG"/>
        </w:rPr>
        <w:t>بِإِذْنِ</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وَمَنْ</w:t>
      </w:r>
      <w:r w:rsidR="00A34ECB" w:rsidRPr="00566677">
        <w:rPr>
          <w:color w:val="FF0000"/>
          <w:szCs w:val="54"/>
          <w:rtl/>
          <w:lang w:val="en-US" w:bidi="ar-EG"/>
        </w:rPr>
        <w:t xml:space="preserve"> </w:t>
      </w:r>
      <w:r w:rsidR="00A34ECB" w:rsidRPr="00566677">
        <w:rPr>
          <w:rFonts w:hint="eastAsia"/>
          <w:color w:val="FF0000"/>
          <w:szCs w:val="54"/>
          <w:rtl/>
          <w:lang w:val="en-US" w:bidi="ar-EG"/>
        </w:rPr>
        <w:t>يُؤْمِنْ</w:t>
      </w:r>
      <w:r w:rsidR="00A34ECB" w:rsidRPr="00566677">
        <w:rPr>
          <w:color w:val="FF0000"/>
          <w:szCs w:val="54"/>
          <w:rtl/>
          <w:lang w:val="en-US" w:bidi="ar-EG"/>
        </w:rPr>
        <w:t xml:space="preserve"> </w:t>
      </w:r>
      <w:r w:rsidR="00A34ECB" w:rsidRPr="00566677">
        <w:rPr>
          <w:rFonts w:hint="eastAsia"/>
          <w:color w:val="FF0000"/>
          <w:szCs w:val="54"/>
          <w:rtl/>
          <w:lang w:val="en-US" w:bidi="ar-EG"/>
        </w:rPr>
        <w:t>بِاللَّهِ</w:t>
      </w:r>
      <w:r w:rsidR="00A34ECB" w:rsidRPr="00566677">
        <w:rPr>
          <w:color w:val="FF0000"/>
          <w:szCs w:val="54"/>
          <w:rtl/>
          <w:lang w:val="en-US" w:bidi="ar-EG"/>
        </w:rPr>
        <w:t xml:space="preserve"> </w:t>
      </w:r>
      <w:r w:rsidR="00A34ECB" w:rsidRPr="00566677">
        <w:rPr>
          <w:rFonts w:hint="eastAsia"/>
          <w:color w:val="FF0000"/>
          <w:szCs w:val="54"/>
          <w:rtl/>
          <w:lang w:val="en-US" w:bidi="ar-EG"/>
        </w:rPr>
        <w:t>يَهْدِ</w:t>
      </w:r>
      <w:r w:rsidR="00A34ECB" w:rsidRPr="00566677">
        <w:rPr>
          <w:color w:val="FF0000"/>
          <w:szCs w:val="54"/>
          <w:rtl/>
          <w:lang w:val="en-US" w:bidi="ar-EG"/>
        </w:rPr>
        <w:t xml:space="preserve"> </w:t>
      </w:r>
      <w:r w:rsidR="00A34ECB" w:rsidRPr="00566677">
        <w:rPr>
          <w:rFonts w:hint="eastAsia"/>
          <w:color w:val="FF0000"/>
          <w:szCs w:val="54"/>
          <w:rtl/>
          <w:lang w:val="en-US" w:bidi="ar-EG"/>
        </w:rPr>
        <w:t>قَلْبَهُ</w:t>
      </w:r>
      <w:r w:rsidR="00A34ECB" w:rsidRPr="00566677">
        <w:rPr>
          <w:color w:val="FF0000"/>
          <w:szCs w:val="54"/>
          <w:rtl/>
          <w:lang w:val="en-US" w:bidi="ar-EG"/>
        </w:rPr>
        <w:t xml:space="preserve"> </w:t>
      </w:r>
      <w:r w:rsidR="00A34ECB" w:rsidRPr="00566677">
        <w:rPr>
          <w:rFonts w:hint="eastAsia"/>
          <w:color w:val="FF0000"/>
          <w:szCs w:val="54"/>
          <w:rtl/>
          <w:lang w:val="en-US" w:bidi="ar-EG"/>
        </w:rPr>
        <w:t>وَاللَّهُ</w:t>
      </w:r>
      <w:r w:rsidR="00A34ECB" w:rsidRPr="00566677">
        <w:rPr>
          <w:color w:val="FF0000"/>
          <w:szCs w:val="54"/>
          <w:rtl/>
          <w:lang w:val="en-US" w:bidi="ar-EG"/>
        </w:rPr>
        <w:t xml:space="preserve"> </w:t>
      </w:r>
      <w:r w:rsidR="00A34ECB" w:rsidRPr="00566677">
        <w:rPr>
          <w:rFonts w:hint="eastAsia"/>
          <w:color w:val="FF0000"/>
          <w:szCs w:val="54"/>
          <w:rtl/>
          <w:lang w:val="en-US" w:bidi="ar-EG"/>
        </w:rPr>
        <w:t>بِكُلِّ</w:t>
      </w:r>
      <w:r w:rsidR="00A34ECB" w:rsidRPr="00566677">
        <w:rPr>
          <w:color w:val="FF0000"/>
          <w:szCs w:val="54"/>
          <w:rtl/>
          <w:lang w:val="en-US" w:bidi="ar-EG"/>
        </w:rPr>
        <w:t xml:space="preserve"> </w:t>
      </w:r>
      <w:r w:rsidR="00A34ECB" w:rsidRPr="00566677">
        <w:rPr>
          <w:rFonts w:hint="eastAsia"/>
          <w:color w:val="FF0000"/>
          <w:szCs w:val="54"/>
          <w:rtl/>
          <w:lang w:val="en-US" w:bidi="ar-EG"/>
        </w:rPr>
        <w:t>شَيْءٍ</w:t>
      </w:r>
      <w:r w:rsidR="00A34ECB" w:rsidRPr="00566677">
        <w:rPr>
          <w:color w:val="FF0000"/>
          <w:szCs w:val="54"/>
          <w:rtl/>
          <w:lang w:val="en-US" w:bidi="ar-EG"/>
        </w:rPr>
        <w:t xml:space="preserve"> </w:t>
      </w:r>
      <w:r w:rsidR="00A34ECB" w:rsidRPr="00566677">
        <w:rPr>
          <w:rFonts w:hint="eastAsia"/>
          <w:color w:val="FF0000"/>
          <w:szCs w:val="54"/>
          <w:rtl/>
          <w:lang w:val="en-US" w:bidi="ar-EG"/>
        </w:rPr>
        <w:t>عَلِيمٌ</w:t>
      </w:r>
      <w:r w:rsidR="00312067" w:rsidRPr="00566677">
        <w:rPr>
          <w:color w:val="FF0000"/>
          <w:szCs w:val="54"/>
          <w:rtl/>
          <w:lang w:val="en-US" w:bidi="ar-EG"/>
        </w:rPr>
        <w:t>﴾</w:t>
      </w:r>
    </w:p>
    <w:p w14:paraId="41879E57" w14:textId="77777777" w:rsidR="00043FA5" w:rsidRDefault="00E02A47" w:rsidP="00A34ECB">
      <w:pPr>
        <w:rPr>
          <w:lang w:val="en-US" w:bidi="ar-EG"/>
        </w:rPr>
      </w:pPr>
      <w:r>
        <w:rPr>
          <w:lang w:val="en-US" w:bidi="ar-EG"/>
        </w:rPr>
        <w:t>“</w:t>
      </w:r>
      <w:r w:rsidR="00A34ECB" w:rsidRPr="00A34ECB">
        <w:rPr>
          <w:lang w:val="en-US" w:bidi="ar-EG"/>
        </w:rPr>
        <w:t>Tiada suatu musibah pun yang menimpa melainkan dengan idzin Alloh. Dan siapa yang beriman kepada Alloh, niscaya Dia akan memberi petunjuk kepada hatinya. Dan Alloh Maha Mengetahui segala sesuatu.</w:t>
      </w:r>
      <w:r>
        <w:rPr>
          <w:lang w:val="en-US" w:bidi="ar-EG"/>
        </w:rPr>
        <w:t>”</w:t>
      </w:r>
      <w:r w:rsidR="00A34ECB" w:rsidRPr="00A34ECB">
        <w:rPr>
          <w:lang w:val="en-US" w:bidi="ar-EG"/>
        </w:rPr>
        <w:t xml:space="preserve"> </w:t>
      </w:r>
      <w:r w:rsidR="00A34ECB" w:rsidRPr="00AD468A">
        <w:rPr>
          <w:b/>
          <w:bCs/>
          <w:lang w:val="en-US" w:bidi="ar-EG"/>
        </w:rPr>
        <w:t>(QS. At-Thoghôbun: 11</w:t>
      </w:r>
      <w:r w:rsidR="00043FA5" w:rsidRPr="00AD468A">
        <w:rPr>
          <w:b/>
          <w:bCs/>
          <w:lang w:val="en-US" w:bidi="ar-EG"/>
        </w:rPr>
        <w:t>)</w:t>
      </w:r>
    </w:p>
    <w:p w14:paraId="41D99AC2" w14:textId="77777777" w:rsidR="00043FA5" w:rsidRDefault="00A34ECB" w:rsidP="00A34ECB">
      <w:pPr>
        <w:rPr>
          <w:lang w:val="en-US" w:bidi="ar-EG"/>
        </w:rPr>
      </w:pPr>
      <w:r w:rsidRPr="00A34ECB">
        <w:rPr>
          <w:lang w:val="en-US" w:bidi="ar-EG"/>
        </w:rPr>
        <w:t xml:space="preserve">Ibnu Abbas </w:t>
      </w:r>
      <w:r w:rsidRPr="00F3165A">
        <w:rPr>
          <w:i/>
          <w:iCs/>
          <w:lang w:val="en-US" w:bidi="ar-EG"/>
        </w:rPr>
        <w:t xml:space="preserve">rodhiyallahu </w:t>
      </w:r>
      <w:r w:rsidR="00E02A47" w:rsidRPr="00F3165A">
        <w:rPr>
          <w:i/>
          <w:iCs/>
          <w:lang w:val="en-US" w:bidi="ar-EG"/>
        </w:rPr>
        <w:t>‘</w:t>
      </w:r>
      <w:r w:rsidRPr="00F3165A">
        <w:rPr>
          <w:i/>
          <w:iCs/>
          <w:lang w:val="en-US" w:bidi="ar-EG"/>
        </w:rPr>
        <w:t>anhuma</w:t>
      </w:r>
      <w:r w:rsidRPr="00A34ECB">
        <w:rPr>
          <w:lang w:val="en-US" w:bidi="ar-EG"/>
        </w:rPr>
        <w:t xml:space="preserve"> berkata: Dia memberi petunjuk kepada hatinya menuju keyakinan, sehingga ia tahu bahwa apa yang menimpanya tidak mungkin meleset darinya dan apa yang meleset darinya tidak mungkin </w:t>
      </w:r>
      <w:r w:rsidRPr="00A34ECB">
        <w:rPr>
          <w:lang w:val="en-US" w:bidi="ar-EG"/>
        </w:rPr>
        <w:lastRenderedPageBreak/>
        <w:t xml:space="preserve">menimpanya. </w:t>
      </w:r>
      <w:r w:rsidRPr="00B207A8">
        <w:rPr>
          <w:b/>
          <w:bCs/>
          <w:lang w:val="en-US" w:bidi="ar-EG"/>
        </w:rPr>
        <w:t>(Dinukil oleh Ibnu Jarir dalam Tafsirnya</w:t>
      </w:r>
      <w:r w:rsidR="00043FA5" w:rsidRPr="00B207A8">
        <w:rPr>
          <w:b/>
          <w:bCs/>
          <w:lang w:val="en-US" w:bidi="ar-EG"/>
        </w:rPr>
        <w:t>)</w:t>
      </w:r>
    </w:p>
    <w:p w14:paraId="7091B5FF" w14:textId="77777777" w:rsidR="00043FA5" w:rsidRDefault="00E02A47" w:rsidP="00A34ECB">
      <w:pPr>
        <w:rPr>
          <w:lang w:val="en-US" w:bidi="ar-EG"/>
        </w:rPr>
      </w:pPr>
      <w:r>
        <w:rPr>
          <w:lang w:val="en-US" w:bidi="ar-EG"/>
        </w:rPr>
        <w:t>‘</w:t>
      </w:r>
      <w:r w:rsidR="00A34ECB" w:rsidRPr="00A34ECB">
        <w:rPr>
          <w:lang w:val="en-US" w:bidi="ar-EG"/>
        </w:rPr>
        <w:t xml:space="preserve">Alqomah berkata tentang ayat ini: Dia adalah seorang lelaki yang ditimpa musibah, lalu ia tahu bahwa itu dari sisi Alloh, sehingga ia ridho dan pasrah. </w:t>
      </w:r>
      <w:r w:rsidR="00A34ECB" w:rsidRPr="00B207A8">
        <w:rPr>
          <w:b/>
          <w:bCs/>
          <w:lang w:val="en-US" w:bidi="ar-EG"/>
        </w:rPr>
        <w:t>(Dinukil oleh Ibnu Katsir dalam Tafsirnya</w:t>
      </w:r>
      <w:r w:rsidR="00043FA5" w:rsidRPr="00B207A8">
        <w:rPr>
          <w:b/>
          <w:bCs/>
          <w:lang w:val="en-US" w:bidi="ar-EG"/>
        </w:rPr>
        <w:t>)</w:t>
      </w:r>
    </w:p>
    <w:p w14:paraId="5E992D0D" w14:textId="5412CEBB" w:rsidR="00E02A47" w:rsidRDefault="00A34ECB" w:rsidP="00A34ECB">
      <w:pPr>
        <w:rPr>
          <w:lang w:val="en-US" w:bidi="ar-EG"/>
        </w:rPr>
      </w:pPr>
      <w:r w:rsidRPr="00A34ECB">
        <w:rPr>
          <w:lang w:val="en-US" w:bidi="ar-EG"/>
        </w:rPr>
        <w:t xml:space="preserve">Maka jika ia memperhatikan </w:t>
      </w:r>
      <w:r w:rsidRPr="00421A9E">
        <w:rPr>
          <w:i/>
          <w:iCs/>
          <w:lang w:val="en-US" w:bidi="ar-EG"/>
        </w:rPr>
        <w:t>al-amr</w:t>
      </w:r>
      <w:r w:rsidRPr="00A34ECB">
        <w:rPr>
          <w:lang w:val="en-US" w:bidi="ar-EG"/>
        </w:rPr>
        <w:t xml:space="preserve"> dan </w:t>
      </w:r>
      <w:r w:rsidRPr="008976DC">
        <w:rPr>
          <w:i/>
          <w:iCs/>
          <w:lang w:val="en-US" w:bidi="ar-EG"/>
        </w:rPr>
        <w:t>al-qodar</w:t>
      </w:r>
      <w:r w:rsidRPr="00A34ECB">
        <w:rPr>
          <w:lang w:val="en-US" w:bidi="ar-EG"/>
        </w:rPr>
        <w:t xml:space="preserve"> dengan cara yang telah kami sebutkan, ia menjadi </w:t>
      </w:r>
      <w:r w:rsidR="00E02A47" w:rsidRPr="0036634F">
        <w:rPr>
          <w:i/>
          <w:iCs/>
          <w:lang w:val="en-US" w:bidi="ar-EG"/>
        </w:rPr>
        <w:t>‘</w:t>
      </w:r>
      <w:r w:rsidRPr="0036634F">
        <w:rPr>
          <w:i/>
          <w:iCs/>
          <w:lang w:val="en-US" w:bidi="ar-EG"/>
        </w:rPr>
        <w:t>âbid</w:t>
      </w:r>
      <w:r w:rsidRPr="00A34ECB">
        <w:rPr>
          <w:lang w:val="en-US" w:bidi="ar-EG"/>
        </w:rPr>
        <w:t xml:space="preserve"> (orang yang beribadah) kepada Alloh </w:t>
      </w:r>
      <w:r w:rsidRPr="00F3165A">
        <w:rPr>
          <w:rFonts w:ascii="Times New Roman" w:hAnsi="Times New Roman" w:cs="Calibri" w:hint="cs"/>
          <w:rtl/>
          <w:lang w:val="en-US" w:bidi="ar-EG"/>
        </w:rPr>
        <w:t>ﷻ</w:t>
      </w:r>
      <w:r w:rsidRPr="00A34ECB">
        <w:rPr>
          <w:lang w:val="en-US" w:bidi="ar-EG"/>
        </w:rPr>
        <w:t>, memohon pertolongan kepada-Nya, bertawakkul kepada-Nya, termasuk orang-orang yang Alloh anugerahkan ni</w:t>
      </w:r>
      <w:r w:rsidR="00E02A47">
        <w:rPr>
          <w:lang w:val="en-US" w:bidi="ar-EG"/>
        </w:rPr>
        <w:t>’</w:t>
      </w:r>
      <w:r w:rsidRPr="00A34ECB">
        <w:rPr>
          <w:lang w:val="en-US" w:bidi="ar-EG"/>
        </w:rPr>
        <w:t>mat kepada mereka.</w:t>
      </w:r>
    </w:p>
    <w:p w14:paraId="5ECB574B" w14:textId="77777777" w:rsidR="00361CDA" w:rsidRDefault="00A34ECB" w:rsidP="00A34ECB">
      <w:pPr>
        <w:rPr>
          <w:lang w:val="en-US" w:bidi="ar-EG"/>
        </w:rPr>
      </w:pPr>
      <w:r w:rsidRPr="00A34ECB">
        <w:rPr>
          <w:lang w:val="en-US" w:bidi="ar-EG"/>
        </w:rPr>
        <w:lastRenderedPageBreak/>
        <w:t xml:space="preserve">Dan Alloh </w:t>
      </w:r>
      <w:r w:rsidRPr="00F3165A">
        <w:rPr>
          <w:rFonts w:ascii="Times New Roman" w:hAnsi="Times New Roman" w:cs="Calibri" w:hint="cs"/>
          <w:rtl/>
          <w:lang w:val="en-US" w:bidi="ar-EG"/>
        </w:rPr>
        <w:t>ﷻ</w:t>
      </w:r>
      <w:r w:rsidRPr="00A34ECB">
        <w:rPr>
          <w:lang w:val="en-US" w:bidi="ar-EG"/>
        </w:rPr>
        <w:t xml:space="preserve"> telah menggabungkan antara 2 asas ini di lebih dari satu tempat. Seperti firman-Nya</w:t>
      </w:r>
      <w:r w:rsidR="00361CDA">
        <w:rPr>
          <w:lang w:val="en-US" w:bidi="ar-EG"/>
        </w:rPr>
        <w:t>:</w:t>
      </w:r>
    </w:p>
    <w:p w14:paraId="35B936E7"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A34ECB" w:rsidRPr="00566677">
        <w:rPr>
          <w:rFonts w:hint="eastAsia"/>
          <w:color w:val="FF0000"/>
          <w:szCs w:val="54"/>
          <w:rtl/>
          <w:lang w:val="en-US" w:bidi="ar-EG"/>
        </w:rPr>
        <w:t>إِيَّاكَ</w:t>
      </w:r>
      <w:r w:rsidR="00A34ECB" w:rsidRPr="00566677">
        <w:rPr>
          <w:color w:val="FF0000"/>
          <w:szCs w:val="54"/>
          <w:rtl/>
          <w:lang w:val="en-US" w:bidi="ar-EG"/>
        </w:rPr>
        <w:t xml:space="preserve"> </w:t>
      </w:r>
      <w:r w:rsidR="00A34ECB" w:rsidRPr="00566677">
        <w:rPr>
          <w:rFonts w:hint="eastAsia"/>
          <w:color w:val="FF0000"/>
          <w:szCs w:val="54"/>
          <w:rtl/>
          <w:lang w:val="en-US" w:bidi="ar-EG"/>
        </w:rPr>
        <w:t>نَعْبُدُ</w:t>
      </w:r>
      <w:r w:rsidR="00A34ECB" w:rsidRPr="00566677">
        <w:rPr>
          <w:color w:val="FF0000"/>
          <w:szCs w:val="54"/>
          <w:rtl/>
          <w:lang w:val="en-US" w:bidi="ar-EG"/>
        </w:rPr>
        <w:t xml:space="preserve"> </w:t>
      </w:r>
      <w:r w:rsidR="00A34ECB" w:rsidRPr="00566677">
        <w:rPr>
          <w:rFonts w:hint="eastAsia"/>
          <w:color w:val="FF0000"/>
          <w:szCs w:val="54"/>
          <w:rtl/>
          <w:lang w:val="en-US" w:bidi="ar-EG"/>
        </w:rPr>
        <w:t>وَإِيَّاكَ</w:t>
      </w:r>
      <w:r w:rsidR="00A34ECB" w:rsidRPr="00566677">
        <w:rPr>
          <w:color w:val="FF0000"/>
          <w:szCs w:val="54"/>
          <w:rtl/>
          <w:lang w:val="en-US" w:bidi="ar-EG"/>
        </w:rPr>
        <w:t xml:space="preserve"> </w:t>
      </w:r>
      <w:r w:rsidR="00A34ECB" w:rsidRPr="00566677">
        <w:rPr>
          <w:rFonts w:hint="eastAsia"/>
          <w:color w:val="FF0000"/>
          <w:szCs w:val="54"/>
          <w:rtl/>
          <w:lang w:val="en-US" w:bidi="ar-EG"/>
        </w:rPr>
        <w:t>نَسْتَعِينُ</w:t>
      </w:r>
      <w:r w:rsidR="00312067" w:rsidRPr="00566677">
        <w:rPr>
          <w:color w:val="FF0000"/>
          <w:szCs w:val="54"/>
          <w:rtl/>
          <w:lang w:val="en-US" w:bidi="ar-EG"/>
        </w:rPr>
        <w:t>﴾</w:t>
      </w:r>
    </w:p>
    <w:p w14:paraId="12FCB116" w14:textId="77777777" w:rsidR="00043FA5" w:rsidRDefault="00E02A47" w:rsidP="00A34ECB">
      <w:pPr>
        <w:rPr>
          <w:lang w:val="en-US" w:bidi="ar-EG"/>
        </w:rPr>
      </w:pPr>
      <w:r>
        <w:rPr>
          <w:lang w:val="en-US" w:bidi="ar-EG"/>
        </w:rPr>
        <w:t>“</w:t>
      </w:r>
      <w:r w:rsidR="00A34ECB" w:rsidRPr="00A34ECB">
        <w:rPr>
          <w:lang w:val="en-US" w:bidi="ar-EG"/>
        </w:rPr>
        <w:t>Hanya kepada Engkau lah kami beribadah, dan hanya kepada Engkau lah kami memohon pertolongan.</w:t>
      </w:r>
      <w:r>
        <w:rPr>
          <w:lang w:val="en-US" w:bidi="ar-EG"/>
        </w:rPr>
        <w:t>”</w:t>
      </w:r>
      <w:r w:rsidR="00A34ECB" w:rsidRPr="00A34ECB">
        <w:rPr>
          <w:lang w:val="en-US" w:bidi="ar-EG"/>
        </w:rPr>
        <w:t xml:space="preserve"> </w:t>
      </w:r>
      <w:r w:rsidR="00A34ECB" w:rsidRPr="00AD468A">
        <w:rPr>
          <w:b/>
          <w:bCs/>
          <w:lang w:val="en-US" w:bidi="ar-EG"/>
        </w:rPr>
        <w:t>(QS. Al-Fâtihah: 5</w:t>
      </w:r>
      <w:r w:rsidR="00043FA5" w:rsidRPr="00AD468A">
        <w:rPr>
          <w:b/>
          <w:bCs/>
          <w:lang w:val="en-US" w:bidi="ar-EG"/>
        </w:rPr>
        <w:t>)</w:t>
      </w:r>
    </w:p>
    <w:p w14:paraId="245878E7" w14:textId="20FFDE37" w:rsidR="00361CDA" w:rsidRDefault="00A34ECB" w:rsidP="00A34ECB">
      <w:pPr>
        <w:rPr>
          <w:lang w:val="en-US" w:bidi="ar-EG"/>
        </w:rPr>
      </w:pPr>
      <w:r w:rsidRPr="00A34ECB">
        <w:rPr>
          <w:lang w:val="en-US" w:bidi="ar-EG"/>
        </w:rPr>
        <w:t>Dan firman-Nya</w:t>
      </w:r>
      <w:r w:rsidR="00361CDA">
        <w:rPr>
          <w:lang w:val="en-US" w:bidi="ar-EG"/>
        </w:rPr>
        <w:t>:</w:t>
      </w:r>
    </w:p>
    <w:p w14:paraId="39D1E260"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A34ECB" w:rsidRPr="00566677">
        <w:rPr>
          <w:rFonts w:hint="eastAsia"/>
          <w:color w:val="FF0000"/>
          <w:szCs w:val="54"/>
          <w:rtl/>
          <w:lang w:val="en-US" w:bidi="ar-EG"/>
        </w:rPr>
        <w:t>فَاعْبُدْهُ</w:t>
      </w:r>
      <w:r w:rsidR="00A34ECB" w:rsidRPr="00566677">
        <w:rPr>
          <w:color w:val="FF0000"/>
          <w:szCs w:val="54"/>
          <w:rtl/>
          <w:lang w:val="en-US" w:bidi="ar-EG"/>
        </w:rPr>
        <w:t xml:space="preserve"> </w:t>
      </w:r>
      <w:r w:rsidR="00A34ECB" w:rsidRPr="00566677">
        <w:rPr>
          <w:rFonts w:hint="eastAsia"/>
          <w:color w:val="FF0000"/>
          <w:szCs w:val="54"/>
          <w:rtl/>
          <w:lang w:val="en-US" w:bidi="ar-EG"/>
        </w:rPr>
        <w:t>وَتَوَكَّلْ</w:t>
      </w:r>
      <w:r w:rsidR="00A34ECB" w:rsidRPr="00566677">
        <w:rPr>
          <w:color w:val="FF0000"/>
          <w:szCs w:val="54"/>
          <w:rtl/>
          <w:lang w:val="en-US" w:bidi="ar-EG"/>
        </w:rPr>
        <w:t xml:space="preserve"> </w:t>
      </w:r>
      <w:r w:rsidR="00A34ECB" w:rsidRPr="00566677">
        <w:rPr>
          <w:rFonts w:hint="eastAsia"/>
          <w:color w:val="FF0000"/>
          <w:szCs w:val="54"/>
          <w:rtl/>
          <w:lang w:val="en-US" w:bidi="ar-EG"/>
        </w:rPr>
        <w:t>عَلَيْهِ</w:t>
      </w:r>
      <w:r w:rsidR="00312067" w:rsidRPr="00566677">
        <w:rPr>
          <w:color w:val="FF0000"/>
          <w:szCs w:val="54"/>
          <w:rtl/>
          <w:lang w:val="en-US" w:bidi="ar-EG"/>
        </w:rPr>
        <w:t>﴾</w:t>
      </w:r>
    </w:p>
    <w:p w14:paraId="55554F58" w14:textId="77777777" w:rsidR="00043FA5" w:rsidRDefault="00E02A47" w:rsidP="00A34ECB">
      <w:pPr>
        <w:rPr>
          <w:lang w:val="en-US" w:bidi="ar-EG"/>
        </w:rPr>
      </w:pPr>
      <w:r>
        <w:rPr>
          <w:lang w:val="en-US" w:bidi="ar-EG"/>
        </w:rPr>
        <w:t>“</w:t>
      </w:r>
      <w:r w:rsidR="00A34ECB" w:rsidRPr="00A34ECB">
        <w:rPr>
          <w:lang w:val="en-US" w:bidi="ar-EG"/>
        </w:rPr>
        <w:t>Maka sembahlah Dia dan bertawakkallah kepada-Nya.</w:t>
      </w:r>
      <w:r>
        <w:rPr>
          <w:lang w:val="en-US" w:bidi="ar-EG"/>
        </w:rPr>
        <w:t>”</w:t>
      </w:r>
      <w:r w:rsidR="00A34ECB" w:rsidRPr="00A34ECB">
        <w:rPr>
          <w:lang w:val="en-US" w:bidi="ar-EG"/>
        </w:rPr>
        <w:t xml:space="preserve"> </w:t>
      </w:r>
      <w:r w:rsidR="00A34ECB" w:rsidRPr="00AD468A">
        <w:rPr>
          <w:b/>
          <w:bCs/>
          <w:lang w:val="en-US" w:bidi="ar-EG"/>
        </w:rPr>
        <w:t>(QS. Hûd: 123</w:t>
      </w:r>
      <w:r w:rsidR="00043FA5" w:rsidRPr="00AD468A">
        <w:rPr>
          <w:b/>
          <w:bCs/>
          <w:lang w:val="en-US" w:bidi="ar-EG"/>
        </w:rPr>
        <w:t>)</w:t>
      </w:r>
    </w:p>
    <w:p w14:paraId="178FF0C6" w14:textId="032248F3" w:rsidR="00361CDA" w:rsidRDefault="00A34ECB" w:rsidP="00A34ECB">
      <w:pPr>
        <w:rPr>
          <w:lang w:val="en-US" w:bidi="ar-EG"/>
        </w:rPr>
      </w:pPr>
      <w:r w:rsidRPr="00A34ECB">
        <w:rPr>
          <w:lang w:val="en-US" w:bidi="ar-EG"/>
        </w:rPr>
        <w:t>Dan firman-Nya</w:t>
      </w:r>
      <w:r w:rsidR="00361CDA">
        <w:rPr>
          <w:lang w:val="en-US" w:bidi="ar-EG"/>
        </w:rPr>
        <w:t>:</w:t>
      </w:r>
    </w:p>
    <w:p w14:paraId="78206A90"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lastRenderedPageBreak/>
        <w:t>﴿</w:t>
      </w:r>
      <w:r w:rsidR="00A34ECB" w:rsidRPr="00566677">
        <w:rPr>
          <w:rFonts w:hint="eastAsia"/>
          <w:color w:val="FF0000"/>
          <w:szCs w:val="54"/>
          <w:rtl/>
          <w:lang w:val="en-US" w:bidi="ar-EG"/>
        </w:rPr>
        <w:t>وَمَا</w:t>
      </w:r>
      <w:r w:rsidR="00A34ECB" w:rsidRPr="00566677">
        <w:rPr>
          <w:color w:val="FF0000"/>
          <w:szCs w:val="54"/>
          <w:rtl/>
          <w:lang w:val="en-US" w:bidi="ar-EG"/>
        </w:rPr>
        <w:t xml:space="preserve"> </w:t>
      </w:r>
      <w:r w:rsidR="00A34ECB" w:rsidRPr="00566677">
        <w:rPr>
          <w:rFonts w:hint="eastAsia"/>
          <w:color w:val="FF0000"/>
          <w:szCs w:val="54"/>
          <w:rtl/>
          <w:lang w:val="en-US" w:bidi="ar-EG"/>
        </w:rPr>
        <w:t>تَوْفِيقِي</w:t>
      </w:r>
      <w:r w:rsidR="00A34ECB" w:rsidRPr="00566677">
        <w:rPr>
          <w:color w:val="FF0000"/>
          <w:szCs w:val="54"/>
          <w:rtl/>
          <w:lang w:val="en-US" w:bidi="ar-EG"/>
        </w:rPr>
        <w:t xml:space="preserve"> </w:t>
      </w:r>
      <w:r w:rsidR="00A34ECB" w:rsidRPr="00566677">
        <w:rPr>
          <w:rFonts w:hint="eastAsia"/>
          <w:color w:val="FF0000"/>
          <w:szCs w:val="54"/>
          <w:rtl/>
          <w:lang w:val="en-US" w:bidi="ar-EG"/>
        </w:rPr>
        <w:t>إِلَّا</w:t>
      </w:r>
      <w:r w:rsidR="00A34ECB" w:rsidRPr="00566677">
        <w:rPr>
          <w:color w:val="FF0000"/>
          <w:szCs w:val="54"/>
          <w:rtl/>
          <w:lang w:val="en-US" w:bidi="ar-EG"/>
        </w:rPr>
        <w:t xml:space="preserve"> </w:t>
      </w:r>
      <w:r w:rsidR="00A34ECB" w:rsidRPr="00566677">
        <w:rPr>
          <w:rFonts w:hint="eastAsia"/>
          <w:color w:val="FF0000"/>
          <w:szCs w:val="54"/>
          <w:rtl/>
          <w:lang w:val="en-US" w:bidi="ar-EG"/>
        </w:rPr>
        <w:t>بِاللَّهِ</w:t>
      </w:r>
      <w:r w:rsidR="00A34ECB" w:rsidRPr="00566677">
        <w:rPr>
          <w:color w:val="FF0000"/>
          <w:szCs w:val="54"/>
          <w:rtl/>
          <w:lang w:val="en-US" w:bidi="ar-EG"/>
        </w:rPr>
        <w:t xml:space="preserve"> </w:t>
      </w:r>
      <w:r w:rsidR="00A34ECB" w:rsidRPr="00566677">
        <w:rPr>
          <w:rFonts w:hint="eastAsia"/>
          <w:color w:val="FF0000"/>
          <w:szCs w:val="54"/>
          <w:rtl/>
          <w:lang w:val="en-US" w:bidi="ar-EG"/>
        </w:rPr>
        <w:t>عَلَيْهِ</w:t>
      </w:r>
      <w:r w:rsidR="00A34ECB" w:rsidRPr="00566677">
        <w:rPr>
          <w:color w:val="FF0000"/>
          <w:szCs w:val="54"/>
          <w:rtl/>
          <w:lang w:val="en-US" w:bidi="ar-EG"/>
        </w:rPr>
        <w:t xml:space="preserve"> </w:t>
      </w:r>
      <w:r w:rsidR="00A34ECB" w:rsidRPr="00566677">
        <w:rPr>
          <w:rFonts w:hint="eastAsia"/>
          <w:color w:val="FF0000"/>
          <w:szCs w:val="54"/>
          <w:rtl/>
          <w:lang w:val="en-US" w:bidi="ar-EG"/>
        </w:rPr>
        <w:t>تَوَكَّلْتُ</w:t>
      </w:r>
      <w:r w:rsidR="00A34ECB" w:rsidRPr="00566677">
        <w:rPr>
          <w:color w:val="FF0000"/>
          <w:szCs w:val="54"/>
          <w:rtl/>
          <w:lang w:val="en-US" w:bidi="ar-EG"/>
        </w:rPr>
        <w:t xml:space="preserve"> </w:t>
      </w:r>
      <w:r w:rsidR="00A34ECB" w:rsidRPr="00566677">
        <w:rPr>
          <w:rFonts w:hint="eastAsia"/>
          <w:color w:val="FF0000"/>
          <w:szCs w:val="54"/>
          <w:rtl/>
          <w:lang w:val="en-US" w:bidi="ar-EG"/>
        </w:rPr>
        <w:t>وَإِلَيْهِ</w:t>
      </w:r>
      <w:r w:rsidR="00A34ECB" w:rsidRPr="00566677">
        <w:rPr>
          <w:color w:val="FF0000"/>
          <w:szCs w:val="54"/>
          <w:rtl/>
          <w:lang w:val="en-US" w:bidi="ar-EG"/>
        </w:rPr>
        <w:t xml:space="preserve"> </w:t>
      </w:r>
      <w:r w:rsidR="00A34ECB" w:rsidRPr="00566677">
        <w:rPr>
          <w:rFonts w:hint="eastAsia"/>
          <w:color w:val="FF0000"/>
          <w:szCs w:val="54"/>
          <w:rtl/>
          <w:lang w:val="en-US" w:bidi="ar-EG"/>
        </w:rPr>
        <w:t>أُنِيبُ</w:t>
      </w:r>
      <w:r w:rsidR="00312067" w:rsidRPr="00566677">
        <w:rPr>
          <w:color w:val="FF0000"/>
          <w:szCs w:val="54"/>
          <w:rtl/>
          <w:lang w:val="en-US" w:bidi="ar-EG"/>
        </w:rPr>
        <w:t>﴾</w:t>
      </w:r>
    </w:p>
    <w:p w14:paraId="3D7BD76B" w14:textId="75E866B4" w:rsidR="00043FA5" w:rsidRDefault="00C24ED5" w:rsidP="00A34ECB">
      <w:pPr>
        <w:rPr>
          <w:lang w:val="en-US" w:bidi="ar-EG"/>
        </w:rPr>
      </w:pPr>
      <w:r w:rsidRPr="00C24ED5">
        <w:rPr>
          <w:caps/>
          <w:lang w:val="en-US" w:bidi="ar-EG"/>
        </w:rPr>
        <w:t>“t</w:t>
      </w:r>
      <w:r w:rsidR="00A34ECB" w:rsidRPr="00A34ECB">
        <w:rPr>
          <w:lang w:val="en-US" w:bidi="ar-EG"/>
        </w:rPr>
        <w:t>idak ada taufik bagiku kecuali dari Alloh. Hanya kepada-Nya aku bertawakkal dan hanya kepada-Nya aku bertaubat.</w:t>
      </w:r>
      <w:r w:rsidR="00E02A47">
        <w:rPr>
          <w:lang w:val="en-US" w:bidi="ar-EG"/>
        </w:rPr>
        <w:t>”</w:t>
      </w:r>
      <w:r w:rsidR="00A34ECB" w:rsidRPr="00A34ECB">
        <w:rPr>
          <w:lang w:val="en-US" w:bidi="ar-EG"/>
        </w:rPr>
        <w:t xml:space="preserve"> </w:t>
      </w:r>
      <w:r w:rsidR="00A34ECB" w:rsidRPr="00AD468A">
        <w:rPr>
          <w:b/>
          <w:bCs/>
          <w:lang w:val="en-US" w:bidi="ar-EG"/>
        </w:rPr>
        <w:t>(QS. Hûd: 88</w:t>
      </w:r>
      <w:r w:rsidR="00043FA5" w:rsidRPr="00AD468A">
        <w:rPr>
          <w:b/>
          <w:bCs/>
          <w:lang w:val="en-US" w:bidi="ar-EG"/>
        </w:rPr>
        <w:t>)</w:t>
      </w:r>
    </w:p>
    <w:p w14:paraId="3FB10CBA" w14:textId="12AA7E85" w:rsidR="00E02A47" w:rsidRDefault="00752C93" w:rsidP="007A2AA8">
      <w:pPr>
        <w:pStyle w:val="Heading3"/>
      </w:pPr>
      <w:bookmarkStart w:id="23" w:name="_Toc212030011"/>
      <w:r>
        <w:t>2.12</w:t>
      </w:r>
      <w:r w:rsidR="00A34ECB" w:rsidRPr="00A34ECB">
        <w:t xml:space="preserve"> </w:t>
      </w:r>
      <w:r w:rsidR="00486EE7">
        <w:t>Macam</w:t>
      </w:r>
      <w:r w:rsidR="00A34ECB" w:rsidRPr="00A34ECB">
        <w:t xml:space="preserve"> Manusia dalam Kedudukan Syariat dan Qodar</w:t>
      </w:r>
      <w:bookmarkEnd w:id="23"/>
    </w:p>
    <w:p w14:paraId="5814AD76" w14:textId="77777777" w:rsidR="00361CDA" w:rsidRDefault="00A34ECB" w:rsidP="00A34ECB">
      <w:pPr>
        <w:rPr>
          <w:lang w:val="en-US" w:bidi="ar-EG"/>
        </w:rPr>
      </w:pPr>
      <w:r w:rsidRPr="00A34ECB">
        <w:rPr>
          <w:lang w:val="en-US" w:bidi="ar-EG"/>
        </w:rPr>
        <w:t>Dan manusia dalam kedudukan ini – kedudukan Syariat dan Qodar – ada 4 bagian</w:t>
      </w:r>
      <w:r w:rsidR="00361CDA">
        <w:rPr>
          <w:lang w:val="en-US" w:bidi="ar-EG"/>
        </w:rPr>
        <w:t>:</w:t>
      </w:r>
    </w:p>
    <w:p w14:paraId="241057EC" w14:textId="77777777" w:rsidR="00A71C07" w:rsidRDefault="00A34ECB" w:rsidP="00A34ECB">
      <w:pPr>
        <w:rPr>
          <w:lang w:val="en-US" w:bidi="ar-EG"/>
        </w:rPr>
      </w:pPr>
      <w:r w:rsidRPr="008B6508">
        <w:rPr>
          <w:b/>
          <w:bCs/>
          <w:lang w:val="en-US" w:bidi="ar-EG"/>
        </w:rPr>
        <w:t>Pertama:</w:t>
      </w:r>
      <w:r w:rsidRPr="00A34ECB">
        <w:rPr>
          <w:lang w:val="en-US" w:bidi="ar-EG"/>
        </w:rPr>
        <w:t xml:space="preserve"> Orang-orang yang merealisasikan 4 asas ini: 2 asas Syariat dan 2 asas Qodar.</w:t>
      </w:r>
    </w:p>
    <w:p w14:paraId="3E04DF9B" w14:textId="16A7D9A4" w:rsidR="00E02A47" w:rsidRDefault="00A71C07" w:rsidP="00A34ECB">
      <w:pPr>
        <w:rPr>
          <w:lang w:val="en-US" w:bidi="ar-EG"/>
        </w:rPr>
      </w:pPr>
      <w:r w:rsidRPr="00A34ECB">
        <w:rPr>
          <w:lang w:val="en-US" w:bidi="ar-EG"/>
        </w:rPr>
        <w:lastRenderedPageBreak/>
        <w:t xml:space="preserve">Merekalah </w:t>
      </w:r>
      <w:r>
        <w:rPr>
          <w:lang w:val="en-US" w:bidi="ar-EG"/>
        </w:rPr>
        <w:t>Mu’minûn</w:t>
      </w:r>
      <w:r w:rsidR="00A34ECB" w:rsidRPr="00A34ECB">
        <w:rPr>
          <w:lang w:val="en-US" w:bidi="ar-EG"/>
        </w:rPr>
        <w:t xml:space="preserve"> (orang-orang Mu</w:t>
      </w:r>
      <w:r w:rsidR="00E02A47">
        <w:rPr>
          <w:lang w:val="en-US" w:bidi="ar-EG"/>
        </w:rPr>
        <w:t>’</w:t>
      </w:r>
      <w:r w:rsidR="00A34ECB" w:rsidRPr="00A34ECB">
        <w:rPr>
          <w:lang w:val="en-US" w:bidi="ar-EG"/>
        </w:rPr>
        <w:t xml:space="preserve">min) yang bertaqwa yang pada </w:t>
      </w:r>
      <w:r w:rsidR="001A0E3C">
        <w:rPr>
          <w:lang w:val="en-US" w:bidi="ar-EG"/>
        </w:rPr>
        <w:t>d</w:t>
      </w:r>
      <w:r w:rsidR="00A34ECB" w:rsidRPr="00A34ECB">
        <w:rPr>
          <w:lang w:val="en-US" w:bidi="ar-EG"/>
        </w:rPr>
        <w:t xml:space="preserve">iri mereka terdapat ibadah kepada Alloh </w:t>
      </w:r>
      <w:r w:rsidR="00A34ECB" w:rsidRPr="00F3165A">
        <w:rPr>
          <w:rFonts w:ascii="Times New Roman" w:hAnsi="Times New Roman" w:cs="Calibri" w:hint="cs"/>
          <w:rtl/>
          <w:lang w:val="en-US" w:bidi="ar-EG"/>
        </w:rPr>
        <w:t>ﷻ</w:t>
      </w:r>
      <w:r w:rsidR="00A34ECB" w:rsidRPr="00A34ECB">
        <w:rPr>
          <w:lang w:val="en-US" w:bidi="ar-EG"/>
        </w:rPr>
        <w:t xml:space="preserve"> dan memohon pertolongan kepada-Nya yang dengannya keadaan mereka sholih. Maka mereka untuk Alloh, dan di jalan Alloh. Dan mereka inilah </w:t>
      </w:r>
      <w:r w:rsidR="001A0E3C" w:rsidRPr="001A0E3C">
        <w:rPr>
          <w:i/>
          <w:iCs/>
          <w:lang w:val="en-US" w:bidi="ar-EG"/>
        </w:rPr>
        <w:t>a</w:t>
      </w:r>
      <w:r w:rsidR="00A34ECB" w:rsidRPr="001A0E3C">
        <w:rPr>
          <w:i/>
          <w:iCs/>
          <w:lang w:val="en-US" w:bidi="ar-EG"/>
        </w:rPr>
        <w:t xml:space="preserve">hlul </w:t>
      </w:r>
      <w:r w:rsidR="001A0E3C" w:rsidRPr="001A0E3C">
        <w:rPr>
          <w:i/>
          <w:iCs/>
          <w:lang w:val="en-US" w:bidi="ar-EG"/>
        </w:rPr>
        <w:t>q</w:t>
      </w:r>
      <w:r w:rsidR="00A34ECB" w:rsidRPr="001A0E3C">
        <w:rPr>
          <w:i/>
          <w:iCs/>
          <w:lang w:val="en-US" w:bidi="ar-EG"/>
        </w:rPr>
        <w:t>isth</w:t>
      </w:r>
      <w:r w:rsidR="00A34ECB" w:rsidRPr="00A34ECB">
        <w:rPr>
          <w:lang w:val="en-US" w:bidi="ar-EG"/>
        </w:rPr>
        <w:t xml:space="preserve"> (orang-orang yang adil) dan </w:t>
      </w:r>
      <w:r w:rsidR="001A0E3C" w:rsidRPr="001A0E3C">
        <w:rPr>
          <w:i/>
          <w:iCs/>
          <w:lang w:val="en-US" w:bidi="ar-EG"/>
        </w:rPr>
        <w:t>‘</w:t>
      </w:r>
      <w:r w:rsidR="00A34ECB" w:rsidRPr="001A0E3C">
        <w:rPr>
          <w:i/>
          <w:iCs/>
          <w:lang w:val="en-US" w:bidi="ar-EG"/>
        </w:rPr>
        <w:t>adl</w:t>
      </w:r>
      <w:r w:rsidR="00A34ECB" w:rsidRPr="00A34ECB">
        <w:rPr>
          <w:lang w:val="en-US" w:bidi="ar-EG"/>
        </w:rPr>
        <w:t xml:space="preserve"> (</w:t>
      </w:r>
      <w:r w:rsidR="00097C2A">
        <w:rPr>
          <w:lang w:val="en-US" w:bidi="ar-EG"/>
        </w:rPr>
        <w:t>yang benar</w:t>
      </w:r>
      <w:r w:rsidR="00A34ECB" w:rsidRPr="00A34ECB">
        <w:rPr>
          <w:lang w:val="en-US" w:bidi="ar-EG"/>
        </w:rPr>
        <w:t>) yang menyaksikan kedudukan Rububiyyah dan Uluhiyyah. Dan mereka adalah bagian yang tertinggi. Karena inilah kedudukan orang-orang yang Alloh anugerahkan ni</w:t>
      </w:r>
      <w:r w:rsidR="00E02A47">
        <w:rPr>
          <w:lang w:val="en-US" w:bidi="ar-EG"/>
        </w:rPr>
        <w:t>’</w:t>
      </w:r>
      <w:r w:rsidR="00A34ECB" w:rsidRPr="00A34ECB">
        <w:rPr>
          <w:lang w:val="en-US" w:bidi="ar-EG"/>
        </w:rPr>
        <w:t>mat kepada mereka dari para Nabi, Shiddîqîn, Syuhadâ</w:t>
      </w:r>
      <w:r w:rsidR="00E02A47">
        <w:rPr>
          <w:lang w:val="en-US" w:bidi="ar-EG"/>
        </w:rPr>
        <w:t>’</w:t>
      </w:r>
      <w:r w:rsidR="00A34ECB" w:rsidRPr="00A34ECB">
        <w:rPr>
          <w:lang w:val="en-US" w:bidi="ar-EG"/>
        </w:rPr>
        <w:t>, dan Shôlihîn.</w:t>
      </w:r>
    </w:p>
    <w:p w14:paraId="7E5995F0" w14:textId="1642DF63" w:rsidR="00E02A47" w:rsidRDefault="00A34ECB" w:rsidP="00A34ECB">
      <w:pPr>
        <w:rPr>
          <w:lang w:val="en-US" w:bidi="ar-EG"/>
        </w:rPr>
      </w:pPr>
      <w:r w:rsidRPr="006679F9">
        <w:rPr>
          <w:b/>
          <w:bCs/>
          <w:lang w:val="en-US" w:bidi="ar-EG"/>
        </w:rPr>
        <w:t>Kedua:</w:t>
      </w:r>
      <w:r w:rsidRPr="00A34ECB">
        <w:rPr>
          <w:lang w:val="en-US" w:bidi="ar-EG"/>
        </w:rPr>
        <w:t xml:space="preserve"> Orang-orang yang luput dari merealisasikan 2 asas Qodar. Maka pada </w:t>
      </w:r>
      <w:r w:rsidR="00097C2A">
        <w:rPr>
          <w:lang w:val="en-US" w:bidi="ar-EG"/>
        </w:rPr>
        <w:t>d</w:t>
      </w:r>
      <w:r w:rsidRPr="00A34ECB">
        <w:rPr>
          <w:lang w:val="en-US" w:bidi="ar-EG"/>
        </w:rPr>
        <w:t xml:space="preserve">iri mereka terdapat ibadah kepada Alloh </w:t>
      </w:r>
      <w:r w:rsidRPr="00F3165A">
        <w:rPr>
          <w:rFonts w:ascii="Times New Roman" w:hAnsi="Times New Roman" w:cs="Calibri" w:hint="cs"/>
          <w:rtl/>
          <w:lang w:val="en-US" w:bidi="ar-EG"/>
        </w:rPr>
        <w:lastRenderedPageBreak/>
        <w:t>ﷻ</w:t>
      </w:r>
      <w:r w:rsidRPr="00A34ECB">
        <w:rPr>
          <w:lang w:val="en-US" w:bidi="ar-EG"/>
        </w:rPr>
        <w:t xml:space="preserve"> dan </w:t>
      </w:r>
      <w:r w:rsidRPr="00097C2A">
        <w:rPr>
          <w:i/>
          <w:iCs/>
          <w:lang w:val="en-US" w:bidi="ar-EG"/>
        </w:rPr>
        <w:t>istiqômah</w:t>
      </w:r>
      <w:r w:rsidRPr="00A34ECB">
        <w:rPr>
          <w:lang w:val="en-US" w:bidi="ar-EG"/>
        </w:rPr>
        <w:t xml:space="preserve"> (keteguhan) dalam Syariat-Nya seadanya, tetapi mereka tidak memiliki kekuatan dalam memohon pertolongan kepada Alloh dan sabar atas hukum-hukum-Nya, baik </w:t>
      </w:r>
      <w:r w:rsidRPr="00EA7236">
        <w:rPr>
          <w:i/>
          <w:iCs/>
          <w:lang w:val="en-US" w:bidi="ar-EG"/>
        </w:rPr>
        <w:t>kauniyyah</w:t>
      </w:r>
      <w:r w:rsidRPr="00A34ECB">
        <w:rPr>
          <w:lang w:val="en-US" w:bidi="ar-EG"/>
        </w:rPr>
        <w:t xml:space="preserve"> (alam) maupun </w:t>
      </w:r>
      <w:r w:rsidRPr="00EA7236">
        <w:rPr>
          <w:i/>
          <w:iCs/>
          <w:lang w:val="en-US" w:bidi="ar-EG"/>
        </w:rPr>
        <w:t>syar</w:t>
      </w:r>
      <w:r w:rsidR="00E02A47" w:rsidRPr="00EA7236">
        <w:rPr>
          <w:i/>
          <w:iCs/>
          <w:lang w:val="en-US" w:bidi="ar-EG"/>
        </w:rPr>
        <w:t>’</w:t>
      </w:r>
      <w:r w:rsidRPr="00EA7236">
        <w:rPr>
          <w:i/>
          <w:iCs/>
          <w:lang w:val="en-US" w:bidi="ar-EG"/>
        </w:rPr>
        <w:t>iyyah</w:t>
      </w:r>
      <w:r w:rsidRPr="00A34ECB">
        <w:rPr>
          <w:lang w:val="en-US" w:bidi="ar-EG"/>
        </w:rPr>
        <w:t xml:space="preserve"> (syariat). Maka ketika beramal, mereka ditimpa </w:t>
      </w:r>
      <w:r w:rsidR="00EE3F47" w:rsidRPr="00EE3F47">
        <w:rPr>
          <w:i/>
          <w:iCs/>
          <w:lang w:val="en-US" w:bidi="ar-EG"/>
        </w:rPr>
        <w:t>‘ajz</w:t>
      </w:r>
      <w:r w:rsidRPr="00A34ECB">
        <w:rPr>
          <w:lang w:val="en-US" w:bidi="ar-EG"/>
        </w:rPr>
        <w:t xml:space="preserve"> (ketidakmampuan) dan </w:t>
      </w:r>
      <w:r w:rsidR="00EE3F47" w:rsidRPr="00EE3F47">
        <w:rPr>
          <w:i/>
          <w:iCs/>
          <w:lang w:val="en-US" w:bidi="ar-EG"/>
        </w:rPr>
        <w:t>kasal</w:t>
      </w:r>
      <w:r w:rsidRPr="00A34ECB">
        <w:rPr>
          <w:lang w:val="en-US" w:bidi="ar-EG"/>
        </w:rPr>
        <w:t xml:space="preserve"> (kemalasan) yang menghalangi mereka dari beramal atau menyempurnakannya. Dan setelah beramal, mereka ditimpa </w:t>
      </w:r>
      <w:r w:rsidR="00616100" w:rsidRPr="00616100">
        <w:rPr>
          <w:i/>
          <w:iCs/>
          <w:lang w:val="en-US" w:bidi="ar-EG"/>
        </w:rPr>
        <w:t>‘ujb</w:t>
      </w:r>
      <w:r w:rsidRPr="00A34ECB">
        <w:rPr>
          <w:lang w:val="en-US" w:bidi="ar-EG"/>
        </w:rPr>
        <w:t xml:space="preserve"> (kagum pada </w:t>
      </w:r>
      <w:r w:rsidR="00616100">
        <w:rPr>
          <w:lang w:val="en-US" w:bidi="ar-EG"/>
        </w:rPr>
        <w:t>d</w:t>
      </w:r>
      <w:r w:rsidRPr="00A34ECB">
        <w:rPr>
          <w:lang w:val="en-US" w:bidi="ar-EG"/>
        </w:rPr>
        <w:t xml:space="preserve">iri sendiri) dan </w:t>
      </w:r>
      <w:r w:rsidR="00616100" w:rsidRPr="00616100">
        <w:rPr>
          <w:i/>
          <w:iCs/>
          <w:lang w:val="en-US" w:bidi="ar-EG"/>
        </w:rPr>
        <w:t>fakhr</w:t>
      </w:r>
      <w:r w:rsidRPr="00A34ECB">
        <w:rPr>
          <w:lang w:val="en-US" w:bidi="ar-EG"/>
        </w:rPr>
        <w:t xml:space="preserve"> (membanggakan </w:t>
      </w:r>
      <w:r w:rsidR="00616100">
        <w:rPr>
          <w:lang w:val="en-US" w:bidi="ar-EG"/>
        </w:rPr>
        <w:t>d</w:t>
      </w:r>
      <w:r w:rsidRPr="00A34ECB">
        <w:rPr>
          <w:lang w:val="en-US" w:bidi="ar-EG"/>
        </w:rPr>
        <w:t xml:space="preserve">iri) yang mungkin menjadi sebab gugurnya amalan mereka dan kegagalan mereka. </w:t>
      </w:r>
      <w:r w:rsidR="00616100">
        <w:rPr>
          <w:lang w:val="en-US" w:bidi="ar-EG"/>
        </w:rPr>
        <w:t>M</w:t>
      </w:r>
      <w:r w:rsidRPr="00A34ECB">
        <w:rPr>
          <w:lang w:val="en-US" w:bidi="ar-EG"/>
        </w:rPr>
        <w:t xml:space="preserve">ereka ini lebih lemah dari yang sebelumnya, lebih rendah kedudukannya, dan kurang keadilannya. Karena penyadaran mereka </w:t>
      </w:r>
      <w:r w:rsidRPr="00A34ECB">
        <w:rPr>
          <w:lang w:val="en-US" w:bidi="ar-EG"/>
        </w:rPr>
        <w:lastRenderedPageBreak/>
        <w:t>terhadap kedudukan Uluhiyyah lebih dominan daripada penyadaran kedudukan Rububiyyah.</w:t>
      </w:r>
    </w:p>
    <w:p w14:paraId="183EF78F" w14:textId="3406B1E0" w:rsidR="00361CDA" w:rsidRDefault="00A34ECB" w:rsidP="00A34ECB">
      <w:pPr>
        <w:rPr>
          <w:lang w:val="en-US" w:bidi="ar-EG"/>
        </w:rPr>
      </w:pPr>
      <w:r w:rsidRPr="00F902BE">
        <w:rPr>
          <w:b/>
          <w:bCs/>
          <w:lang w:val="en-US" w:bidi="ar-EG"/>
        </w:rPr>
        <w:t>Ketiga:</w:t>
      </w:r>
      <w:r w:rsidRPr="00A34ECB">
        <w:rPr>
          <w:lang w:val="en-US" w:bidi="ar-EG"/>
        </w:rPr>
        <w:t xml:space="preserve"> Orang-orang yang luput dari merealisasikan 2 asas Syariat. Maka mereka lemah dalam </w:t>
      </w:r>
      <w:r w:rsidRPr="00097C2A">
        <w:rPr>
          <w:i/>
          <w:iCs/>
          <w:lang w:val="en-US" w:bidi="ar-EG"/>
        </w:rPr>
        <w:t>istiqômah</w:t>
      </w:r>
      <w:r w:rsidRPr="00A34ECB">
        <w:rPr>
          <w:lang w:val="en-US" w:bidi="ar-EG"/>
        </w:rPr>
        <w:t xml:space="preserve"> (keteguhan) atas perintah Alloh </w:t>
      </w:r>
      <w:r w:rsidRPr="00F3165A">
        <w:rPr>
          <w:rFonts w:ascii="Times New Roman" w:hAnsi="Times New Roman" w:cs="Calibri" w:hint="cs"/>
          <w:rtl/>
          <w:lang w:val="en-US" w:bidi="ar-EG"/>
        </w:rPr>
        <w:t>ﷻ</w:t>
      </w:r>
      <w:r w:rsidRPr="00A34ECB">
        <w:rPr>
          <w:lang w:val="en-US" w:bidi="ar-EG"/>
        </w:rPr>
        <w:t xml:space="preserve"> dan mengikuti Syariat-Nya, tetapi mereka memiliki kekuatan dalam memohon pertolongan kepada Alloh dan bertawakkul kepada-Nya, tetapi hal itu mungkin dalam urusan-urusan yang tidak dicintai dan tidak diridhoi Alloh </w:t>
      </w:r>
      <w:r w:rsidRPr="00F3165A">
        <w:rPr>
          <w:rFonts w:ascii="Times New Roman" w:hAnsi="Times New Roman" w:cs="Calibri" w:hint="cs"/>
          <w:rtl/>
          <w:lang w:val="en-US" w:bidi="ar-EG"/>
        </w:rPr>
        <w:t>ﷻ</w:t>
      </w:r>
      <w:r w:rsidRPr="00A34ECB">
        <w:rPr>
          <w:lang w:val="en-US" w:bidi="ar-EG"/>
        </w:rPr>
        <w:t xml:space="preserve">. Maka mereka ditolong dan dimungkinkan (untuk berhasil) sesuai dengan keadaan mereka, dan mereka mendapatkan </w:t>
      </w:r>
      <w:r w:rsidRPr="00797B25">
        <w:rPr>
          <w:i/>
          <w:iCs/>
          <w:lang w:val="en-US" w:bidi="ar-EG"/>
        </w:rPr>
        <w:t>mukâsyafât</w:t>
      </w:r>
      <w:r w:rsidRPr="00A34ECB">
        <w:rPr>
          <w:lang w:val="en-US" w:bidi="ar-EG"/>
        </w:rPr>
        <w:t xml:space="preserve"> (penyingkapan rahasia) dan </w:t>
      </w:r>
      <w:r w:rsidRPr="00797B25">
        <w:rPr>
          <w:i/>
          <w:iCs/>
          <w:lang w:val="en-US" w:bidi="ar-EG"/>
        </w:rPr>
        <w:t>ta</w:t>
      </w:r>
      <w:r w:rsidR="00E02A47" w:rsidRPr="00797B25">
        <w:rPr>
          <w:i/>
          <w:iCs/>
          <w:lang w:val="en-US" w:bidi="ar-EG"/>
        </w:rPr>
        <w:t>’</w:t>
      </w:r>
      <w:r w:rsidRPr="00797B25">
        <w:rPr>
          <w:i/>
          <w:iCs/>
          <w:lang w:val="en-US" w:bidi="ar-EG"/>
        </w:rPr>
        <w:t>tsîr</w:t>
      </w:r>
      <w:r w:rsidR="00797B25" w:rsidRPr="00797B25">
        <w:rPr>
          <w:i/>
          <w:iCs/>
          <w:lang w:val="en-US" w:bidi="ar-EG"/>
        </w:rPr>
        <w:t>oo</w:t>
      </w:r>
      <w:r w:rsidRPr="00797B25">
        <w:rPr>
          <w:i/>
          <w:iCs/>
          <w:lang w:val="en-US" w:bidi="ar-EG"/>
        </w:rPr>
        <w:t>t</w:t>
      </w:r>
      <w:r w:rsidRPr="00A34ECB">
        <w:rPr>
          <w:lang w:val="en-US" w:bidi="ar-EG"/>
        </w:rPr>
        <w:t xml:space="preserve"> (pengaruh) yang tidak didapatkan </w:t>
      </w:r>
      <w:r w:rsidRPr="00A34ECB">
        <w:rPr>
          <w:lang w:val="en-US" w:bidi="ar-EG"/>
        </w:rPr>
        <w:lastRenderedPageBreak/>
        <w:t xml:space="preserve">oleh bagian yang sebelumnya. Tetapi apa yang mereka dapatkan dari urusan-urusan ini adalah bagian dari </w:t>
      </w:r>
      <w:r w:rsidR="00797B25" w:rsidRPr="00797B25">
        <w:rPr>
          <w:i/>
          <w:iCs/>
          <w:lang w:val="en-US" w:bidi="ar-EG"/>
        </w:rPr>
        <w:t>‘âjilah</w:t>
      </w:r>
      <w:r w:rsidRPr="00A34ECB">
        <w:rPr>
          <w:lang w:val="en-US" w:bidi="ar-EG"/>
        </w:rPr>
        <w:t xml:space="preserve"> (dunia). Adapun kesudahan mereka, maka kesudahan yang buruk, karena mereka bukan dari </w:t>
      </w:r>
      <w:r w:rsidR="003227EC">
        <w:rPr>
          <w:lang w:val="en-US" w:bidi="ar-EG"/>
        </w:rPr>
        <w:t>M</w:t>
      </w:r>
      <w:r w:rsidRPr="00A34ECB">
        <w:rPr>
          <w:lang w:val="en-US" w:bidi="ar-EG"/>
        </w:rPr>
        <w:t xml:space="preserve">uttaqîn (orang-orang yang bertaqwa). Padahal kesudahan yang baik hanya bagi </w:t>
      </w:r>
      <w:r w:rsidR="003227EC">
        <w:rPr>
          <w:lang w:val="en-US" w:bidi="ar-EG"/>
        </w:rPr>
        <w:t>M</w:t>
      </w:r>
      <w:r w:rsidRPr="00A34ECB">
        <w:rPr>
          <w:lang w:val="en-US" w:bidi="ar-EG"/>
        </w:rPr>
        <w:t xml:space="preserve">uttaqîn. Alloh </w:t>
      </w:r>
      <w:r w:rsidRPr="00F3165A">
        <w:rPr>
          <w:rFonts w:ascii="Times New Roman" w:hAnsi="Times New Roman" w:cs="Calibri" w:hint="cs"/>
          <w:rtl/>
          <w:lang w:val="en-US" w:bidi="ar-EG"/>
        </w:rPr>
        <w:t>ﷻ</w:t>
      </w:r>
      <w:r w:rsidRPr="00A34ECB">
        <w:rPr>
          <w:lang w:val="en-US" w:bidi="ar-EG"/>
        </w:rPr>
        <w:t xml:space="preserve"> berfirman</w:t>
      </w:r>
      <w:r w:rsidR="00361CDA">
        <w:rPr>
          <w:lang w:val="en-US" w:bidi="ar-EG"/>
        </w:rPr>
        <w:t>:</w:t>
      </w:r>
    </w:p>
    <w:p w14:paraId="6ACB80D3" w14:textId="09CA9C9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A34ECB" w:rsidRPr="00566677">
        <w:rPr>
          <w:rFonts w:hint="eastAsia"/>
          <w:color w:val="FF0000"/>
          <w:szCs w:val="54"/>
          <w:rtl/>
          <w:lang w:val="en-US" w:bidi="ar-EG"/>
        </w:rPr>
        <w:t>فَإِذَا</w:t>
      </w:r>
      <w:r w:rsidR="00A34ECB" w:rsidRPr="00566677">
        <w:rPr>
          <w:color w:val="FF0000"/>
          <w:szCs w:val="54"/>
          <w:rtl/>
          <w:lang w:val="en-US" w:bidi="ar-EG"/>
        </w:rPr>
        <w:t xml:space="preserve"> </w:t>
      </w:r>
      <w:r w:rsidR="00A34ECB" w:rsidRPr="00566677">
        <w:rPr>
          <w:rFonts w:hint="eastAsia"/>
          <w:color w:val="FF0000"/>
          <w:szCs w:val="54"/>
          <w:rtl/>
          <w:lang w:val="en-US" w:bidi="ar-EG"/>
        </w:rPr>
        <w:t>رَكِبُوا</w:t>
      </w:r>
      <w:r w:rsidR="00A34ECB" w:rsidRPr="00566677">
        <w:rPr>
          <w:color w:val="FF0000"/>
          <w:szCs w:val="54"/>
          <w:rtl/>
          <w:lang w:val="en-US" w:bidi="ar-EG"/>
        </w:rPr>
        <w:t xml:space="preserve"> </w:t>
      </w:r>
      <w:r w:rsidR="00A34ECB" w:rsidRPr="00566677">
        <w:rPr>
          <w:rFonts w:hint="eastAsia"/>
          <w:color w:val="FF0000"/>
          <w:szCs w:val="54"/>
          <w:rtl/>
          <w:lang w:val="en-US" w:bidi="ar-EG"/>
        </w:rPr>
        <w:t>فِي</w:t>
      </w:r>
      <w:r w:rsidR="00A34ECB" w:rsidRPr="00566677">
        <w:rPr>
          <w:color w:val="FF0000"/>
          <w:szCs w:val="54"/>
          <w:rtl/>
          <w:lang w:val="en-US" w:bidi="ar-EG"/>
        </w:rPr>
        <w:t xml:space="preserve"> </w:t>
      </w:r>
      <w:r w:rsidR="00A34ECB" w:rsidRPr="00566677">
        <w:rPr>
          <w:rFonts w:hint="eastAsia"/>
          <w:color w:val="FF0000"/>
          <w:szCs w:val="54"/>
          <w:rtl/>
          <w:lang w:val="en-US" w:bidi="ar-EG"/>
        </w:rPr>
        <w:t>الْفُلْكِ</w:t>
      </w:r>
      <w:r w:rsidR="00A34ECB" w:rsidRPr="00566677">
        <w:rPr>
          <w:color w:val="FF0000"/>
          <w:szCs w:val="54"/>
          <w:rtl/>
          <w:lang w:val="en-US" w:bidi="ar-EG"/>
        </w:rPr>
        <w:t xml:space="preserve"> </w:t>
      </w:r>
      <w:r w:rsidR="00A34ECB" w:rsidRPr="00566677">
        <w:rPr>
          <w:rFonts w:hint="eastAsia"/>
          <w:color w:val="FF0000"/>
          <w:szCs w:val="54"/>
          <w:rtl/>
          <w:lang w:val="en-US" w:bidi="ar-EG"/>
        </w:rPr>
        <w:t>دَعَوُا</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مُخْلِصِينَ</w:t>
      </w:r>
      <w:r w:rsidR="00A34ECB" w:rsidRPr="00566677">
        <w:rPr>
          <w:color w:val="FF0000"/>
          <w:szCs w:val="54"/>
          <w:rtl/>
          <w:lang w:val="en-US" w:bidi="ar-EG"/>
        </w:rPr>
        <w:t xml:space="preserve"> </w:t>
      </w:r>
      <w:r w:rsidR="00A34ECB" w:rsidRPr="00566677">
        <w:rPr>
          <w:rFonts w:hint="eastAsia"/>
          <w:color w:val="FF0000"/>
          <w:szCs w:val="54"/>
          <w:rtl/>
          <w:lang w:val="en-US" w:bidi="ar-EG"/>
        </w:rPr>
        <w:t>لَهُ</w:t>
      </w:r>
      <w:r w:rsidR="00A34ECB" w:rsidRPr="00566677">
        <w:rPr>
          <w:color w:val="FF0000"/>
          <w:szCs w:val="54"/>
          <w:rtl/>
          <w:lang w:val="en-US" w:bidi="ar-EG"/>
        </w:rPr>
        <w:t xml:space="preserve"> </w:t>
      </w:r>
      <w:r w:rsidR="00A34ECB" w:rsidRPr="00566677">
        <w:rPr>
          <w:rFonts w:hint="eastAsia"/>
          <w:color w:val="FF0000"/>
          <w:szCs w:val="54"/>
          <w:rtl/>
          <w:lang w:val="en-US" w:bidi="ar-EG"/>
        </w:rPr>
        <w:t>الدِّينَ</w:t>
      </w:r>
      <w:r w:rsidR="00A34ECB" w:rsidRPr="00566677">
        <w:rPr>
          <w:color w:val="FF0000"/>
          <w:szCs w:val="54"/>
          <w:rtl/>
          <w:lang w:val="en-US" w:bidi="ar-EG"/>
        </w:rPr>
        <w:t xml:space="preserve"> </w:t>
      </w:r>
      <w:r w:rsidR="00A34ECB" w:rsidRPr="00566677">
        <w:rPr>
          <w:rFonts w:hint="eastAsia"/>
          <w:color w:val="FF0000"/>
          <w:szCs w:val="54"/>
          <w:rtl/>
          <w:lang w:val="en-US" w:bidi="ar-EG"/>
        </w:rPr>
        <w:t>فَلَمَّا</w:t>
      </w:r>
      <w:r w:rsidR="00A34ECB" w:rsidRPr="00566677">
        <w:rPr>
          <w:color w:val="FF0000"/>
          <w:szCs w:val="54"/>
          <w:rtl/>
          <w:lang w:val="en-US" w:bidi="ar-EG"/>
        </w:rPr>
        <w:t xml:space="preserve"> </w:t>
      </w:r>
      <w:r w:rsidR="00A34ECB" w:rsidRPr="00566677">
        <w:rPr>
          <w:rFonts w:hint="eastAsia"/>
          <w:color w:val="FF0000"/>
          <w:szCs w:val="54"/>
          <w:rtl/>
          <w:lang w:val="en-US" w:bidi="ar-EG"/>
        </w:rPr>
        <w:t>نَجَّاهُمْ</w:t>
      </w:r>
      <w:r w:rsidR="00A34ECB" w:rsidRPr="00566677">
        <w:rPr>
          <w:color w:val="FF0000"/>
          <w:szCs w:val="54"/>
          <w:rtl/>
          <w:lang w:val="en-US" w:bidi="ar-EG"/>
        </w:rPr>
        <w:t xml:space="preserve"> </w:t>
      </w:r>
      <w:r w:rsidR="00A34ECB" w:rsidRPr="00566677">
        <w:rPr>
          <w:rFonts w:hint="eastAsia"/>
          <w:color w:val="FF0000"/>
          <w:szCs w:val="54"/>
          <w:rtl/>
          <w:lang w:val="en-US" w:bidi="ar-EG"/>
        </w:rPr>
        <w:t>إِلَى</w:t>
      </w:r>
      <w:r w:rsidR="00A34ECB" w:rsidRPr="00566677">
        <w:rPr>
          <w:color w:val="FF0000"/>
          <w:szCs w:val="54"/>
          <w:rtl/>
          <w:lang w:val="en-US" w:bidi="ar-EG"/>
        </w:rPr>
        <w:t xml:space="preserve"> </w:t>
      </w:r>
      <w:r w:rsidR="00A34ECB" w:rsidRPr="00566677">
        <w:rPr>
          <w:rFonts w:hint="eastAsia"/>
          <w:color w:val="FF0000"/>
          <w:szCs w:val="54"/>
          <w:rtl/>
          <w:lang w:val="en-US" w:bidi="ar-EG"/>
        </w:rPr>
        <w:t>الْبَرِّ</w:t>
      </w:r>
      <w:r w:rsidR="00A34ECB" w:rsidRPr="00566677">
        <w:rPr>
          <w:color w:val="FF0000"/>
          <w:szCs w:val="54"/>
          <w:rtl/>
          <w:lang w:val="en-US" w:bidi="ar-EG"/>
        </w:rPr>
        <w:t xml:space="preserve"> </w:t>
      </w:r>
      <w:r w:rsidR="00A34ECB" w:rsidRPr="00566677">
        <w:rPr>
          <w:rFonts w:hint="eastAsia"/>
          <w:color w:val="FF0000"/>
          <w:szCs w:val="54"/>
          <w:rtl/>
          <w:lang w:val="en-US" w:bidi="ar-EG"/>
        </w:rPr>
        <w:t>إِذَا</w:t>
      </w:r>
      <w:r w:rsidR="00A34ECB" w:rsidRPr="00566677">
        <w:rPr>
          <w:color w:val="FF0000"/>
          <w:szCs w:val="54"/>
          <w:rtl/>
          <w:lang w:val="en-US" w:bidi="ar-EG"/>
        </w:rPr>
        <w:t xml:space="preserve"> </w:t>
      </w:r>
      <w:r w:rsidR="00A34ECB" w:rsidRPr="00566677">
        <w:rPr>
          <w:rFonts w:hint="eastAsia"/>
          <w:color w:val="FF0000"/>
          <w:szCs w:val="54"/>
          <w:rtl/>
          <w:lang w:val="en-US" w:bidi="ar-EG"/>
        </w:rPr>
        <w:t>هُمْ</w:t>
      </w:r>
      <w:r w:rsidR="00A34ECB" w:rsidRPr="00566677">
        <w:rPr>
          <w:color w:val="FF0000"/>
          <w:szCs w:val="54"/>
          <w:rtl/>
          <w:lang w:val="en-US" w:bidi="ar-EG"/>
        </w:rPr>
        <w:t xml:space="preserve"> </w:t>
      </w:r>
      <w:r w:rsidR="00A34ECB" w:rsidRPr="00566677">
        <w:rPr>
          <w:rFonts w:hint="eastAsia"/>
          <w:color w:val="FF0000"/>
          <w:szCs w:val="54"/>
          <w:rtl/>
          <w:lang w:val="en-US" w:bidi="ar-EG"/>
        </w:rPr>
        <w:t>يُشْرِكُونَ</w:t>
      </w:r>
      <w:r w:rsidR="00DF0127" w:rsidRPr="00566677">
        <w:rPr>
          <w:rFonts w:hint="eastAsia"/>
          <w:color w:val="FF0000"/>
          <w:szCs w:val="54"/>
          <w:rtl/>
          <w:lang w:val="en-US" w:bidi="ar-EG"/>
        </w:rPr>
        <w:t>،</w:t>
      </w:r>
      <w:r w:rsidR="00A34ECB" w:rsidRPr="00566677">
        <w:rPr>
          <w:color w:val="FF0000"/>
          <w:szCs w:val="54"/>
          <w:rtl/>
          <w:lang w:val="en-US" w:bidi="ar-EG"/>
        </w:rPr>
        <w:t xml:space="preserve"> </w:t>
      </w:r>
      <w:r w:rsidR="00A34ECB" w:rsidRPr="00566677">
        <w:rPr>
          <w:rFonts w:hint="eastAsia"/>
          <w:color w:val="FF0000"/>
          <w:szCs w:val="54"/>
          <w:rtl/>
          <w:lang w:val="en-US" w:bidi="ar-EG"/>
        </w:rPr>
        <w:t>لِيَكْفُرُوا</w:t>
      </w:r>
      <w:r w:rsidR="00A34ECB" w:rsidRPr="00566677">
        <w:rPr>
          <w:color w:val="FF0000"/>
          <w:szCs w:val="54"/>
          <w:rtl/>
          <w:lang w:val="en-US" w:bidi="ar-EG"/>
        </w:rPr>
        <w:t xml:space="preserve"> </w:t>
      </w:r>
      <w:r w:rsidR="00A34ECB" w:rsidRPr="00566677">
        <w:rPr>
          <w:rFonts w:hint="eastAsia"/>
          <w:color w:val="FF0000"/>
          <w:szCs w:val="54"/>
          <w:rtl/>
          <w:lang w:val="en-US" w:bidi="ar-EG"/>
        </w:rPr>
        <w:t>بِمَا</w:t>
      </w:r>
      <w:r w:rsidR="00A34ECB" w:rsidRPr="00566677">
        <w:rPr>
          <w:color w:val="FF0000"/>
          <w:szCs w:val="54"/>
          <w:rtl/>
          <w:lang w:val="en-US" w:bidi="ar-EG"/>
        </w:rPr>
        <w:t xml:space="preserve"> </w:t>
      </w:r>
      <w:r w:rsidR="00A34ECB" w:rsidRPr="00566677">
        <w:rPr>
          <w:rFonts w:hint="eastAsia"/>
          <w:color w:val="FF0000"/>
          <w:szCs w:val="54"/>
          <w:rtl/>
          <w:lang w:val="en-US" w:bidi="ar-EG"/>
        </w:rPr>
        <w:t>آتَيْنَاهُمْ</w:t>
      </w:r>
      <w:r w:rsidR="00A34ECB" w:rsidRPr="00566677">
        <w:rPr>
          <w:color w:val="FF0000"/>
          <w:szCs w:val="54"/>
          <w:rtl/>
          <w:lang w:val="en-US" w:bidi="ar-EG"/>
        </w:rPr>
        <w:t xml:space="preserve"> </w:t>
      </w:r>
      <w:r w:rsidR="00A34ECB" w:rsidRPr="00566677">
        <w:rPr>
          <w:rFonts w:hint="eastAsia"/>
          <w:color w:val="FF0000"/>
          <w:szCs w:val="54"/>
          <w:rtl/>
          <w:lang w:val="en-US" w:bidi="ar-EG"/>
        </w:rPr>
        <w:t>وَلِيَتَمَتَّعُوا</w:t>
      </w:r>
      <w:r w:rsidR="00A34ECB" w:rsidRPr="00566677">
        <w:rPr>
          <w:color w:val="FF0000"/>
          <w:szCs w:val="54"/>
          <w:rtl/>
          <w:lang w:val="en-US" w:bidi="ar-EG"/>
        </w:rPr>
        <w:t xml:space="preserve"> </w:t>
      </w:r>
      <w:r w:rsidR="00A34ECB" w:rsidRPr="00566677">
        <w:rPr>
          <w:rFonts w:hint="eastAsia"/>
          <w:color w:val="FF0000"/>
          <w:szCs w:val="54"/>
          <w:rtl/>
          <w:lang w:val="en-US" w:bidi="ar-EG"/>
        </w:rPr>
        <w:t>فَسَوْفَ</w:t>
      </w:r>
      <w:r w:rsidR="00A34ECB" w:rsidRPr="00566677">
        <w:rPr>
          <w:color w:val="FF0000"/>
          <w:szCs w:val="54"/>
          <w:rtl/>
          <w:lang w:val="en-US" w:bidi="ar-EG"/>
        </w:rPr>
        <w:t xml:space="preserve"> </w:t>
      </w:r>
      <w:r w:rsidR="00A34ECB" w:rsidRPr="00566677">
        <w:rPr>
          <w:rFonts w:hint="eastAsia"/>
          <w:color w:val="FF0000"/>
          <w:szCs w:val="54"/>
          <w:rtl/>
          <w:lang w:val="en-US" w:bidi="ar-EG"/>
        </w:rPr>
        <w:t>يَعْلَمُونَ</w:t>
      </w:r>
      <w:r w:rsidR="00312067" w:rsidRPr="00566677">
        <w:rPr>
          <w:color w:val="FF0000"/>
          <w:szCs w:val="54"/>
          <w:rtl/>
          <w:lang w:val="en-US" w:bidi="ar-EG"/>
        </w:rPr>
        <w:t>﴾</w:t>
      </w:r>
    </w:p>
    <w:p w14:paraId="597F93EE" w14:textId="5DBA8A18" w:rsidR="00043FA5" w:rsidRDefault="00E02A47" w:rsidP="00A34ECB">
      <w:pPr>
        <w:rPr>
          <w:lang w:val="en-US" w:bidi="ar-EG"/>
        </w:rPr>
      </w:pPr>
      <w:r>
        <w:rPr>
          <w:lang w:val="en-US" w:bidi="ar-EG"/>
        </w:rPr>
        <w:t>“</w:t>
      </w:r>
      <w:r w:rsidR="00A34ECB" w:rsidRPr="00A34ECB">
        <w:rPr>
          <w:lang w:val="en-US" w:bidi="ar-EG"/>
        </w:rPr>
        <w:t xml:space="preserve">Maka apabila mereka naik kapal, mereka berdoa kepada Alloh dengan memurnikan ketaatan kepada-Nya. </w:t>
      </w:r>
      <w:r w:rsidR="00A34ECB" w:rsidRPr="00A34ECB">
        <w:rPr>
          <w:lang w:val="en-US" w:bidi="ar-EG"/>
        </w:rPr>
        <w:lastRenderedPageBreak/>
        <w:t>Tetapi ketika Dia menyelamatkan mereka sampai ke daratan, tiba-tiba mereka kembali mempersekutukan (Alloh), agar mereka kufur (ingkar) terhadap ni</w:t>
      </w:r>
      <w:r>
        <w:rPr>
          <w:lang w:val="en-US" w:bidi="ar-EG"/>
        </w:rPr>
        <w:t>’</w:t>
      </w:r>
      <w:r w:rsidR="00A34ECB" w:rsidRPr="00A34ECB">
        <w:rPr>
          <w:lang w:val="en-US" w:bidi="ar-EG"/>
        </w:rPr>
        <w:t>mat yang telah Kami berikan kepada mereka dan agar mereka bersenang-senang. Maka kelak mereka akan mengetahui (akibatnya).</w:t>
      </w:r>
      <w:r>
        <w:rPr>
          <w:lang w:val="en-US" w:bidi="ar-EG"/>
        </w:rPr>
        <w:t>”</w:t>
      </w:r>
      <w:r w:rsidR="00A34ECB" w:rsidRPr="00A34ECB">
        <w:rPr>
          <w:lang w:val="en-US" w:bidi="ar-EG"/>
        </w:rPr>
        <w:t xml:space="preserve"> </w:t>
      </w:r>
      <w:r w:rsidR="00A34ECB" w:rsidRPr="00AD468A">
        <w:rPr>
          <w:b/>
          <w:bCs/>
          <w:lang w:val="en-US" w:bidi="ar-EG"/>
        </w:rPr>
        <w:t>(QS. Al-</w:t>
      </w:r>
      <w:r w:rsidR="00D01B8C">
        <w:rPr>
          <w:b/>
          <w:bCs/>
          <w:lang w:val="en-US" w:bidi="ar-EG"/>
        </w:rPr>
        <w:t>‘</w:t>
      </w:r>
      <w:r w:rsidR="00A34ECB" w:rsidRPr="00AD468A">
        <w:rPr>
          <w:b/>
          <w:bCs/>
          <w:lang w:val="en-US" w:bidi="ar-EG"/>
        </w:rPr>
        <w:t>Ankabût: 65-66</w:t>
      </w:r>
      <w:r w:rsidR="00043FA5" w:rsidRPr="00AD468A">
        <w:rPr>
          <w:b/>
          <w:bCs/>
          <w:lang w:val="en-US" w:bidi="ar-EG"/>
        </w:rPr>
        <w:t>)</w:t>
      </w:r>
    </w:p>
    <w:p w14:paraId="1B1AFA95" w14:textId="25ED08CC" w:rsidR="00E02A47" w:rsidRDefault="00A34ECB" w:rsidP="00A34ECB">
      <w:pPr>
        <w:rPr>
          <w:lang w:val="en-US" w:bidi="ar-EG"/>
        </w:rPr>
      </w:pPr>
      <w:r w:rsidRPr="00A34ECB">
        <w:rPr>
          <w:lang w:val="en-US" w:bidi="ar-EG"/>
        </w:rPr>
        <w:t xml:space="preserve">Maka Alloh </w:t>
      </w:r>
      <w:r w:rsidRPr="00F3165A">
        <w:rPr>
          <w:rFonts w:ascii="Times New Roman" w:hAnsi="Times New Roman" w:cs="Calibri" w:hint="cs"/>
          <w:rtl/>
          <w:lang w:val="en-US" w:bidi="ar-EG"/>
        </w:rPr>
        <w:t>ﷻ</w:t>
      </w:r>
      <w:r w:rsidRPr="00A34ECB">
        <w:rPr>
          <w:lang w:val="en-US" w:bidi="ar-EG"/>
        </w:rPr>
        <w:t xml:space="preserve"> mengetahui bahwa mereka akan berbuat syirik setelah Dia menyelamatkan mereka. Tetapi karena ketika di lautan mereka </w:t>
      </w:r>
      <w:r w:rsidR="00D01B8C" w:rsidRPr="00A34ECB">
        <w:rPr>
          <w:lang w:val="en-US" w:bidi="ar-EG"/>
        </w:rPr>
        <w:t>Mukhlisîn</w:t>
      </w:r>
      <w:r w:rsidRPr="00A34ECB">
        <w:rPr>
          <w:lang w:val="en-US" w:bidi="ar-EG"/>
        </w:rPr>
        <w:t xml:space="preserve"> (memurnikan ibadah) dalam doa mereka kepada Alloh </w:t>
      </w:r>
      <w:r w:rsidRPr="00F3165A">
        <w:rPr>
          <w:rFonts w:ascii="Times New Roman" w:hAnsi="Times New Roman" w:cs="Calibri" w:hint="cs"/>
          <w:rtl/>
          <w:lang w:val="en-US" w:bidi="ar-EG"/>
        </w:rPr>
        <w:t>ﷻ</w:t>
      </w:r>
      <w:r w:rsidRPr="00A34ECB">
        <w:rPr>
          <w:lang w:val="en-US" w:bidi="ar-EG"/>
        </w:rPr>
        <w:t xml:space="preserve"> untuk menyelamatkan mereka, jujur dalam menyerahkan urusan kepada-Nya, tercapailah keinginan mereka. Dan karena mereka tidak memiliki ibadah, urusan mereka tidak </w:t>
      </w:r>
      <w:r w:rsidRPr="00A34ECB">
        <w:rPr>
          <w:lang w:val="en-US" w:bidi="ar-EG"/>
        </w:rPr>
        <w:lastRenderedPageBreak/>
        <w:t>tegak, dan kesudahan urusan mereka adalah kerugian.</w:t>
      </w:r>
    </w:p>
    <w:p w14:paraId="5A4F2020" w14:textId="45460D22" w:rsidR="00E02A47" w:rsidRDefault="00A34ECB" w:rsidP="00D01B8C">
      <w:pPr>
        <w:rPr>
          <w:lang w:val="en-US" w:bidi="ar-EG"/>
        </w:rPr>
      </w:pPr>
      <w:r w:rsidRPr="00A34ECB">
        <w:rPr>
          <w:lang w:val="en-US" w:bidi="ar-EG"/>
        </w:rPr>
        <w:t xml:space="preserve">Maka perbedaan antara mereka dan kelompok yang sebelumnya adalah: Kelompok yang sebelumnya memiliki agama yang lemah karena lemahnya permohonan pertolongan mereka kepada Alloh dan tawakkul mereka kepada-Nya, tetapi ia berlanjut dan kekal jika pemiliknya tidak merusaknya dengan </w:t>
      </w:r>
      <w:r w:rsidR="00EE3F47" w:rsidRPr="00EE3F47">
        <w:rPr>
          <w:i/>
          <w:iCs/>
          <w:lang w:val="en-US" w:bidi="ar-EG"/>
        </w:rPr>
        <w:t>‘ajz</w:t>
      </w:r>
      <w:r w:rsidRPr="00A34ECB">
        <w:rPr>
          <w:lang w:val="en-US" w:bidi="ar-EG"/>
        </w:rPr>
        <w:t xml:space="preserve"> (ketidakmampuan) dan al-jaza</w:t>
      </w:r>
      <w:r w:rsidR="00E02A47">
        <w:rPr>
          <w:lang w:val="en-US" w:bidi="ar-EG"/>
        </w:rPr>
        <w:t>’</w:t>
      </w:r>
      <w:r w:rsidRPr="00A34ECB">
        <w:rPr>
          <w:lang w:val="en-US" w:bidi="ar-EG"/>
        </w:rPr>
        <w:t xml:space="preserve"> (keluh kesah</w:t>
      </w:r>
      <w:r w:rsidR="00043FA5">
        <w:rPr>
          <w:lang w:val="en-US" w:bidi="ar-EG"/>
        </w:rPr>
        <w:t>)</w:t>
      </w:r>
      <w:r w:rsidR="00D01B8C">
        <w:rPr>
          <w:lang w:val="en-US" w:bidi="ar-EG"/>
        </w:rPr>
        <w:t>.</w:t>
      </w:r>
    </w:p>
    <w:p w14:paraId="4238B2BB" w14:textId="77777777" w:rsidR="00E02A47" w:rsidRDefault="00A34ECB" w:rsidP="00A34ECB">
      <w:pPr>
        <w:rPr>
          <w:lang w:val="en-US" w:bidi="ar-EG"/>
        </w:rPr>
      </w:pPr>
      <w:r w:rsidRPr="00A34ECB">
        <w:rPr>
          <w:lang w:val="en-US" w:bidi="ar-EG"/>
        </w:rPr>
        <w:t xml:space="preserve">Sedangkan kelompok ini memiliki </w:t>
      </w:r>
      <w:r w:rsidRPr="00D01B8C">
        <w:rPr>
          <w:i/>
          <w:iCs/>
          <w:lang w:val="en-US" w:bidi="ar-EG"/>
        </w:rPr>
        <w:t>hâl</w:t>
      </w:r>
      <w:r w:rsidRPr="00A34ECB">
        <w:rPr>
          <w:lang w:val="en-US" w:bidi="ar-EG"/>
        </w:rPr>
        <w:t xml:space="preserve"> (keadaan) dan kekuatan, tetapi tidak ada yang kekal bagi mereka kecuali apa yang mereka setujui di dalamnya perintah dan mereka ikuti di dalamnya Sunnah.</w:t>
      </w:r>
    </w:p>
    <w:p w14:paraId="30451709" w14:textId="452D5F7E" w:rsidR="00E02A47" w:rsidRDefault="00A34ECB" w:rsidP="00A34ECB">
      <w:pPr>
        <w:rPr>
          <w:lang w:val="en-US" w:bidi="ar-EG"/>
        </w:rPr>
      </w:pPr>
      <w:r w:rsidRPr="007930A0">
        <w:rPr>
          <w:b/>
          <w:bCs/>
          <w:lang w:val="en-US" w:bidi="ar-EG"/>
        </w:rPr>
        <w:lastRenderedPageBreak/>
        <w:t>Keempat:</w:t>
      </w:r>
      <w:r w:rsidRPr="00A34ECB">
        <w:rPr>
          <w:lang w:val="en-US" w:bidi="ar-EG"/>
        </w:rPr>
        <w:t xml:space="preserve"> Orang-orang yang luput dari merealisasikan 2 asas Syariat dan 2 asas Qodar. Maka mereka tidak memiliki ibadah kepada Alloh </w:t>
      </w:r>
      <w:r w:rsidRPr="00F3165A">
        <w:rPr>
          <w:rFonts w:ascii="Times New Roman" w:hAnsi="Times New Roman" w:cs="Calibri" w:hint="cs"/>
          <w:rtl/>
          <w:lang w:val="en-US" w:bidi="ar-EG"/>
        </w:rPr>
        <w:t>ﷻ</w:t>
      </w:r>
      <w:r w:rsidRPr="00A34ECB">
        <w:rPr>
          <w:lang w:val="en-US" w:bidi="ar-EG"/>
        </w:rPr>
        <w:t xml:space="preserve">, tidak memohon pertolongan kepada-Nya, dan tidak berlindung kepada-Nya ketika kesusahan. Maka mereka sombong dari beribadah kepada Alloh, merasa cukup dengan </w:t>
      </w:r>
      <w:r w:rsidR="00460BBD">
        <w:rPr>
          <w:lang w:val="en-US" w:bidi="ar-EG"/>
        </w:rPr>
        <w:t>d</w:t>
      </w:r>
      <w:r w:rsidRPr="00A34ECB">
        <w:rPr>
          <w:lang w:val="en-US" w:bidi="ar-EG"/>
        </w:rPr>
        <w:t>iri mereka sendiri dari Khôliq mereka. Dan terkadang mereka berlindung di saat kesusahan dan untuk mencapai tuntutan mereka kepada syaithon, lalu mereka menaati syaithon dalam apa yang ia inginkan, dan syaithon menolong mereka dalam apa yang mereka inginkan. Maka orang</w:t>
      </w:r>
      <w:r w:rsidR="00460BBD">
        <w:rPr>
          <w:lang w:val="en-US" w:bidi="ar-EG"/>
        </w:rPr>
        <w:t xml:space="preserve">-orang menduga </w:t>
      </w:r>
      <w:r w:rsidRPr="00A34ECB">
        <w:rPr>
          <w:lang w:val="en-US" w:bidi="ar-EG"/>
        </w:rPr>
        <w:t xml:space="preserve">bahwa ini adalah bagian dari </w:t>
      </w:r>
      <w:r w:rsidRPr="00460BBD">
        <w:rPr>
          <w:i/>
          <w:iCs/>
          <w:lang w:val="en-US" w:bidi="ar-EG"/>
        </w:rPr>
        <w:t>karômât</w:t>
      </w:r>
      <w:r w:rsidRPr="00A34ECB">
        <w:rPr>
          <w:lang w:val="en-US" w:bidi="ar-EG"/>
        </w:rPr>
        <w:t xml:space="preserve"> (kemuliaan), padahal ia adalah </w:t>
      </w:r>
      <w:r w:rsidRPr="00A34ECB">
        <w:rPr>
          <w:lang w:val="en-US" w:bidi="ar-EG"/>
        </w:rPr>
        <w:lastRenderedPageBreak/>
        <w:t xml:space="preserve">bagian dari </w:t>
      </w:r>
      <w:r w:rsidRPr="00460BBD">
        <w:rPr>
          <w:i/>
          <w:iCs/>
          <w:lang w:val="en-US" w:bidi="ar-EG"/>
        </w:rPr>
        <w:t>ihânât</w:t>
      </w:r>
      <w:r w:rsidRPr="00A34ECB">
        <w:rPr>
          <w:lang w:val="en-US" w:bidi="ar-EG"/>
        </w:rPr>
        <w:t xml:space="preserve"> (kehinaan). Karena kesudahan mereka adalah kehinaan dan kerugian. </w:t>
      </w:r>
      <w:r w:rsidR="009220F7">
        <w:rPr>
          <w:lang w:val="en-US" w:bidi="ar-EG"/>
        </w:rPr>
        <w:t>Jenis</w:t>
      </w:r>
      <w:r w:rsidRPr="00A34ECB">
        <w:rPr>
          <w:lang w:val="en-US" w:bidi="ar-EG"/>
        </w:rPr>
        <w:t xml:space="preserve"> ini adalah seburuk-buruknya bagian.</w:t>
      </w:r>
    </w:p>
    <w:p w14:paraId="39E5157A" w14:textId="35A62C4C" w:rsidR="00E02A47" w:rsidRDefault="00752C93" w:rsidP="007A2AA8">
      <w:pPr>
        <w:pStyle w:val="Heading3"/>
      </w:pPr>
      <w:bookmarkStart w:id="24" w:name="_Toc212030012"/>
      <w:r>
        <w:t>2.13</w:t>
      </w:r>
      <w:r w:rsidR="00A34ECB" w:rsidRPr="00A34ECB">
        <w:t xml:space="preserve"> Perbandingan dan Perbedaan di Antara Para Pelaku Bid</w:t>
      </w:r>
      <w:r w:rsidR="00E02A47">
        <w:t>’</w:t>
      </w:r>
      <w:r w:rsidR="00A34ECB" w:rsidRPr="00A34ECB">
        <w:t>ah</w:t>
      </w:r>
      <w:bookmarkEnd w:id="24"/>
    </w:p>
    <w:p w14:paraId="56791A4C" w14:textId="6A2243F3" w:rsidR="00E02A47" w:rsidRDefault="00A34ECB" w:rsidP="00A34ECB">
      <w:pPr>
        <w:rPr>
          <w:lang w:val="en-US" w:bidi="ar-EG"/>
        </w:rPr>
      </w:pPr>
      <w:r w:rsidRPr="00A34ECB">
        <w:rPr>
          <w:lang w:val="en-US" w:bidi="ar-EG"/>
        </w:rPr>
        <w:t xml:space="preserve">Para </w:t>
      </w:r>
      <w:r w:rsidR="00B37A6E" w:rsidRPr="00B37A6E">
        <w:rPr>
          <w:i/>
          <w:iCs/>
          <w:lang w:val="en-US" w:bidi="ar-EG"/>
        </w:rPr>
        <w:t>mutakallimîn</w:t>
      </w:r>
      <w:r w:rsidRPr="00A34ECB">
        <w:rPr>
          <w:lang w:val="en-US" w:bidi="ar-EG"/>
        </w:rPr>
        <w:t xml:space="preserve"> (ahli ilmu kalam) yang mengklaim </w:t>
      </w:r>
      <w:r w:rsidR="009220F7" w:rsidRPr="009220F7">
        <w:rPr>
          <w:i/>
          <w:iCs/>
          <w:lang w:val="en-US" w:bidi="ar-EG"/>
        </w:rPr>
        <w:t>tahqîq</w:t>
      </w:r>
      <w:r w:rsidRPr="00A34ECB">
        <w:rPr>
          <w:lang w:val="en-US" w:bidi="ar-EG"/>
        </w:rPr>
        <w:t xml:space="preserve"> (merealisasikan keyakinan) dan menisbatkan </w:t>
      </w:r>
      <w:r w:rsidR="009220F7">
        <w:rPr>
          <w:lang w:val="en-US" w:bidi="ar-EG"/>
        </w:rPr>
        <w:t>d</w:t>
      </w:r>
      <w:r w:rsidRPr="00A34ECB">
        <w:rPr>
          <w:lang w:val="en-US" w:bidi="ar-EG"/>
        </w:rPr>
        <w:t>iri kepada Sunnah: melihat tauhid adalah merealisasikan Tauhid Rububiyyah.</w:t>
      </w:r>
    </w:p>
    <w:p w14:paraId="2E974083" w14:textId="6D5212B1" w:rsidR="00E02A47" w:rsidRDefault="00A34ECB" w:rsidP="00A34ECB">
      <w:pPr>
        <w:rPr>
          <w:lang w:val="en-US" w:bidi="ar-EG"/>
        </w:rPr>
      </w:pPr>
      <w:r w:rsidRPr="00A34ECB">
        <w:rPr>
          <w:lang w:val="en-US" w:bidi="ar-EG"/>
        </w:rPr>
        <w:t xml:space="preserve">Dan kelompok-kelompok dari Ahlut Tashowwuf (Sufi) yang menisbatkan </w:t>
      </w:r>
      <w:r w:rsidR="009220F7">
        <w:rPr>
          <w:lang w:val="en-US" w:bidi="ar-EG"/>
        </w:rPr>
        <w:t>d</w:t>
      </w:r>
      <w:r w:rsidRPr="00A34ECB">
        <w:rPr>
          <w:lang w:val="en-US" w:bidi="ar-EG"/>
        </w:rPr>
        <w:t xml:space="preserve">iri kepada </w:t>
      </w:r>
      <w:r w:rsidR="009220F7" w:rsidRPr="009220F7">
        <w:rPr>
          <w:i/>
          <w:iCs/>
          <w:lang w:val="en-US" w:bidi="ar-EG"/>
        </w:rPr>
        <w:t>tahqîq</w:t>
      </w:r>
      <w:r w:rsidRPr="00A34ECB">
        <w:rPr>
          <w:lang w:val="en-US" w:bidi="ar-EG"/>
        </w:rPr>
        <w:t xml:space="preserve"> dan </w:t>
      </w:r>
      <w:r w:rsidRPr="001F43FD">
        <w:rPr>
          <w:i/>
          <w:iCs/>
          <w:lang w:val="en-US" w:bidi="ar-EG"/>
        </w:rPr>
        <w:t>al-ma</w:t>
      </w:r>
      <w:r w:rsidR="00E02A47" w:rsidRPr="001F43FD">
        <w:rPr>
          <w:i/>
          <w:iCs/>
          <w:lang w:val="en-US" w:bidi="ar-EG"/>
        </w:rPr>
        <w:t>’</w:t>
      </w:r>
      <w:r w:rsidRPr="001F43FD">
        <w:rPr>
          <w:i/>
          <w:iCs/>
          <w:lang w:val="en-US" w:bidi="ar-EG"/>
        </w:rPr>
        <w:t>rifah</w:t>
      </w:r>
      <w:r w:rsidRPr="00A34ECB">
        <w:rPr>
          <w:lang w:val="en-US" w:bidi="ar-EG"/>
        </w:rPr>
        <w:t>: puncak tauhid di sisi mereka adalah penyadaran Tauhid Rububiyyah.</w:t>
      </w:r>
    </w:p>
    <w:p w14:paraId="3F27C19D" w14:textId="77777777" w:rsidR="00E02A47" w:rsidRDefault="00A34ECB" w:rsidP="00A34ECB">
      <w:pPr>
        <w:rPr>
          <w:lang w:val="en-US" w:bidi="ar-EG"/>
        </w:rPr>
      </w:pPr>
      <w:r w:rsidRPr="00A34ECB">
        <w:rPr>
          <w:lang w:val="en-US" w:bidi="ar-EG"/>
        </w:rPr>
        <w:lastRenderedPageBreak/>
        <w:t xml:space="preserve">Dan diketahui bahwa inilah yang diakui oleh orang-orang musyrik, dan seseorang tidak menjadi Muslim dengan ini, apalagi menjadi wali Alloh, atau pemimpin wali Alloh </w:t>
      </w:r>
      <w:r w:rsidRPr="00F3165A">
        <w:rPr>
          <w:rFonts w:ascii="Times New Roman" w:hAnsi="Times New Roman" w:cs="Calibri" w:hint="cs"/>
          <w:rtl/>
          <w:lang w:val="en-US" w:bidi="ar-EG"/>
        </w:rPr>
        <w:t>ﷻ</w:t>
      </w:r>
      <w:r w:rsidRPr="00A34ECB">
        <w:rPr>
          <w:lang w:val="en-US" w:bidi="ar-EG"/>
        </w:rPr>
        <w:t>.</w:t>
      </w:r>
    </w:p>
    <w:p w14:paraId="4C198EE4" w14:textId="77777777" w:rsidR="00E02A47" w:rsidRDefault="00A34ECB" w:rsidP="00A34ECB">
      <w:pPr>
        <w:rPr>
          <w:lang w:val="en-US" w:bidi="ar-EG"/>
        </w:rPr>
      </w:pPr>
      <w:r w:rsidRPr="00A34ECB">
        <w:rPr>
          <w:lang w:val="en-US" w:bidi="ar-EG"/>
        </w:rPr>
        <w:t xml:space="preserve">Dan kelompok lain: menetapkan Tauhid ini disertai peniadaan Shifat-Shifat. Maka mereka jatuh ke dalam </w:t>
      </w:r>
      <w:r w:rsidRPr="009220F7">
        <w:rPr>
          <w:i/>
          <w:iCs/>
          <w:lang w:val="en-US" w:bidi="ar-EG"/>
        </w:rPr>
        <w:t>taqshîr</w:t>
      </w:r>
      <w:r w:rsidRPr="00A34ECB">
        <w:rPr>
          <w:lang w:val="en-US" w:bidi="ar-EG"/>
        </w:rPr>
        <w:t xml:space="preserve"> (kelalaian) dan </w:t>
      </w:r>
      <w:r w:rsidRPr="00980214">
        <w:rPr>
          <w:i/>
          <w:iCs/>
          <w:lang w:val="en-US" w:bidi="ar-EG"/>
        </w:rPr>
        <w:t>ta</w:t>
      </w:r>
      <w:r w:rsidR="00E02A47" w:rsidRPr="00980214">
        <w:rPr>
          <w:i/>
          <w:iCs/>
          <w:lang w:val="en-US" w:bidi="ar-EG"/>
        </w:rPr>
        <w:t>’</w:t>
      </w:r>
      <w:r w:rsidRPr="00980214">
        <w:rPr>
          <w:i/>
          <w:iCs/>
          <w:lang w:val="en-US" w:bidi="ar-EG"/>
        </w:rPr>
        <w:t>thîl</w:t>
      </w:r>
      <w:r w:rsidRPr="00A34ECB">
        <w:rPr>
          <w:lang w:val="en-US" w:bidi="ar-EG"/>
        </w:rPr>
        <w:t xml:space="preserve"> (peniadaan). Dan ini lebih buruk dari keadaan banyak orang musyrik.</w:t>
      </w:r>
    </w:p>
    <w:p w14:paraId="07BECC85" w14:textId="416EC1B8" w:rsidR="00E02A47" w:rsidRDefault="00A34ECB" w:rsidP="00A34ECB">
      <w:pPr>
        <w:rPr>
          <w:lang w:val="en-US" w:bidi="ar-EG"/>
        </w:rPr>
      </w:pPr>
      <w:r w:rsidRPr="00A34ECB">
        <w:rPr>
          <w:lang w:val="en-US" w:bidi="ar-EG"/>
        </w:rPr>
        <w:t xml:space="preserve">Jahm bin Shofwân, </w:t>
      </w:r>
      <w:r w:rsidR="0036591D">
        <w:rPr>
          <w:lang w:val="en-US" w:bidi="ar-EG"/>
        </w:rPr>
        <w:t>pemimpin</w:t>
      </w:r>
      <w:r w:rsidRPr="00A34ECB">
        <w:rPr>
          <w:lang w:val="en-US" w:bidi="ar-EG"/>
        </w:rPr>
        <w:t xml:space="preserve"> Al-Jahmiyyah (yang meniadakan sifat-sifat Alloh </w:t>
      </w:r>
      <w:r w:rsidRPr="00F3165A">
        <w:rPr>
          <w:rFonts w:ascii="Times New Roman" w:hAnsi="Times New Roman" w:cs="Calibri" w:hint="cs"/>
          <w:rtl/>
          <w:lang w:val="en-US" w:bidi="ar-EG"/>
        </w:rPr>
        <w:t>ﷻ</w:t>
      </w:r>
      <w:r w:rsidRPr="00A34ECB">
        <w:rPr>
          <w:lang w:val="en-US" w:bidi="ar-EG"/>
        </w:rPr>
        <w:t>): berlebihan dalam qodho</w:t>
      </w:r>
      <w:r w:rsidR="00E02A47">
        <w:rPr>
          <w:lang w:val="en-US" w:bidi="ar-EG"/>
        </w:rPr>
        <w:t>’</w:t>
      </w:r>
      <w:r w:rsidRPr="00A34ECB">
        <w:rPr>
          <w:lang w:val="en-US" w:bidi="ar-EG"/>
        </w:rPr>
        <w:t xml:space="preserve"> dan Qodar dan berkata tentang </w:t>
      </w:r>
      <w:r w:rsidR="0036591D" w:rsidRPr="0036591D">
        <w:rPr>
          <w:i/>
          <w:iCs/>
          <w:lang w:val="en-US" w:bidi="ar-EG"/>
        </w:rPr>
        <w:t>jabr</w:t>
      </w:r>
      <w:r w:rsidRPr="00A34ECB">
        <w:rPr>
          <w:lang w:val="en-US" w:bidi="ar-EG"/>
        </w:rPr>
        <w:t xml:space="preserve"> (keterpaksaan). Maka ia menyetujui orang-orang musyrik dalam perkataan </w:t>
      </w:r>
      <w:r w:rsidRPr="00A34ECB">
        <w:rPr>
          <w:lang w:val="en-US" w:bidi="ar-EG"/>
        </w:rPr>
        <w:lastRenderedPageBreak/>
        <w:t xml:space="preserve">mereka: </w:t>
      </w:r>
      <w:r w:rsidR="00E02A47">
        <w:rPr>
          <w:lang w:val="en-US" w:bidi="ar-EG"/>
        </w:rPr>
        <w:t>“</w:t>
      </w:r>
      <w:r w:rsidRPr="00794704">
        <w:rPr>
          <w:i/>
          <w:iCs/>
          <w:lang w:val="en-US" w:bidi="ar-EG"/>
        </w:rPr>
        <w:t xml:space="preserve">Lau </w:t>
      </w:r>
      <w:r w:rsidR="00794704" w:rsidRPr="00794704">
        <w:rPr>
          <w:i/>
          <w:iCs/>
          <w:lang w:val="en-US" w:bidi="ar-EG"/>
        </w:rPr>
        <w:t>syâ’allôhu mâ asyroknâ wa lâ âbâ’unâ wa lâ harromnâ min syai’in</w:t>
      </w:r>
      <w:r w:rsidR="00E02A47">
        <w:rPr>
          <w:lang w:val="en-US" w:bidi="ar-EG"/>
        </w:rPr>
        <w:t>”</w:t>
      </w:r>
      <w:r w:rsidRPr="00A34ECB">
        <w:rPr>
          <w:lang w:val="en-US" w:bidi="ar-EG"/>
        </w:rPr>
        <w:t xml:space="preserve"> (Seandainya Alloh menghendaki, niscaya kami tidak akan mempersekutukan-Nya, begitu pula bapak-bapak kami, dan kami tidak akan meng</w:t>
      </w:r>
      <w:r w:rsidR="00435883">
        <w:rPr>
          <w:lang w:val="en-US" w:bidi="ar-EG"/>
        </w:rPr>
        <w:t>harom</w:t>
      </w:r>
      <w:r w:rsidRPr="00A34ECB">
        <w:rPr>
          <w:lang w:val="en-US" w:bidi="ar-EG"/>
        </w:rPr>
        <w:t xml:space="preserve">kan apa pun). Tetapi ia menetapkan </w:t>
      </w:r>
      <w:r w:rsidRPr="00421A9E">
        <w:rPr>
          <w:i/>
          <w:iCs/>
          <w:lang w:val="en-US" w:bidi="ar-EG"/>
        </w:rPr>
        <w:t>al-amr</w:t>
      </w:r>
      <w:r w:rsidRPr="00A34ECB">
        <w:rPr>
          <w:lang w:val="en-US" w:bidi="ar-EG"/>
        </w:rPr>
        <w:t xml:space="preserve"> (perintah) dan </w:t>
      </w:r>
      <w:r w:rsidRPr="00794704">
        <w:rPr>
          <w:i/>
          <w:iCs/>
          <w:lang w:val="en-US" w:bidi="ar-EG"/>
        </w:rPr>
        <w:t>an-nahy</w:t>
      </w:r>
      <w:r w:rsidRPr="00A34ECB">
        <w:rPr>
          <w:lang w:val="en-US" w:bidi="ar-EG"/>
        </w:rPr>
        <w:t xml:space="preserve"> (larangan), maka ia berbeda dengan orang-orang musyrik. Hanya saja ia berkata tentang </w:t>
      </w:r>
      <w:r w:rsidR="00D2005A" w:rsidRPr="00D2005A">
        <w:rPr>
          <w:i/>
          <w:iCs/>
          <w:lang w:val="en-US" w:bidi="ar-EG"/>
        </w:rPr>
        <w:t>al-irjâ</w:t>
      </w:r>
      <w:r w:rsidR="00E02A47">
        <w:rPr>
          <w:lang w:val="en-US" w:bidi="ar-EG"/>
        </w:rPr>
        <w:t>’</w:t>
      </w:r>
      <w:r w:rsidRPr="00A34ECB">
        <w:rPr>
          <w:lang w:val="en-US" w:bidi="ar-EG"/>
        </w:rPr>
        <w:t xml:space="preserve"> (Murji</w:t>
      </w:r>
      <w:r w:rsidR="00E02A47">
        <w:rPr>
          <w:lang w:val="en-US" w:bidi="ar-EG"/>
        </w:rPr>
        <w:t>’</w:t>
      </w:r>
      <w:r w:rsidRPr="00A34ECB">
        <w:rPr>
          <w:lang w:val="en-US" w:bidi="ar-EG"/>
        </w:rPr>
        <w:t>ah), sehingga perintah, larangan, dan adzab di sisinya menjadi lemah. Karena pelaku dosa besar di sisinya adalah Mu</w:t>
      </w:r>
      <w:r w:rsidR="00E02A47">
        <w:rPr>
          <w:lang w:val="en-US" w:bidi="ar-EG"/>
        </w:rPr>
        <w:t>’</w:t>
      </w:r>
      <w:r w:rsidRPr="00A34ECB">
        <w:rPr>
          <w:lang w:val="en-US" w:bidi="ar-EG"/>
        </w:rPr>
        <w:t>min yang sempurna Imannya dan tidak berhak atas adzab.</w:t>
      </w:r>
    </w:p>
    <w:p w14:paraId="6A68F99A" w14:textId="0B8BA828" w:rsidR="00E02A47" w:rsidRDefault="00A34ECB" w:rsidP="00A34ECB">
      <w:pPr>
        <w:rPr>
          <w:lang w:val="en-US" w:bidi="ar-EG"/>
        </w:rPr>
      </w:pPr>
      <w:r w:rsidRPr="00A34ECB">
        <w:rPr>
          <w:lang w:val="en-US" w:bidi="ar-EG"/>
        </w:rPr>
        <w:t xml:space="preserve">An-Najjâriyyah – pengikut </w:t>
      </w:r>
      <w:r w:rsidRPr="00D2005A">
        <w:rPr>
          <w:b/>
          <w:bCs/>
          <w:lang w:val="en-US" w:bidi="ar-EG"/>
        </w:rPr>
        <w:t>Al-Husain bin Muhammad An-Najjâr</w:t>
      </w:r>
      <w:r w:rsidRPr="00A34ECB">
        <w:rPr>
          <w:lang w:val="en-US" w:bidi="ar-EG"/>
        </w:rPr>
        <w:t xml:space="preserve"> – dan Adh-Dhirôriyyah – pengikut </w:t>
      </w:r>
      <w:r w:rsidRPr="00D2005A">
        <w:rPr>
          <w:b/>
          <w:bCs/>
          <w:lang w:val="en-US" w:bidi="ar-EG"/>
        </w:rPr>
        <w:t xml:space="preserve">Dhirôr bin </w:t>
      </w:r>
      <w:r w:rsidR="00E02A47" w:rsidRPr="00D2005A">
        <w:rPr>
          <w:b/>
          <w:bCs/>
          <w:lang w:val="en-US" w:bidi="ar-EG"/>
        </w:rPr>
        <w:t>‘</w:t>
      </w:r>
      <w:r w:rsidRPr="00D2005A">
        <w:rPr>
          <w:b/>
          <w:bCs/>
          <w:lang w:val="en-US" w:bidi="ar-EG"/>
        </w:rPr>
        <w:t xml:space="preserve">Amr </w:t>
      </w:r>
      <w:r w:rsidRPr="00D2005A">
        <w:rPr>
          <w:b/>
          <w:bCs/>
          <w:lang w:val="en-US" w:bidi="ar-EG"/>
        </w:rPr>
        <w:lastRenderedPageBreak/>
        <w:t>dan Hafsh Al-Fard</w:t>
      </w:r>
      <w:r w:rsidRPr="00A34ECB">
        <w:rPr>
          <w:lang w:val="en-US" w:bidi="ar-EG"/>
        </w:rPr>
        <w:t xml:space="preserve"> –: mendekati Jahm dalam masalah Qodar dan Iman, di samping kedekatan mereka dengannya juga dalam peniadaan Shifat-Shifat.</w:t>
      </w:r>
    </w:p>
    <w:p w14:paraId="0650C48D" w14:textId="75C3A44B" w:rsidR="00E02A47" w:rsidRDefault="00A34ECB" w:rsidP="00A34ECB">
      <w:pPr>
        <w:rPr>
          <w:lang w:val="en-US" w:bidi="ar-EG"/>
        </w:rPr>
      </w:pPr>
      <w:r w:rsidRPr="00A34ECB">
        <w:rPr>
          <w:lang w:val="en-US" w:bidi="ar-EG"/>
        </w:rPr>
        <w:t xml:space="preserve">Al-Kullâbiyyah – pengikut </w:t>
      </w:r>
      <w:r w:rsidRPr="002537CA">
        <w:rPr>
          <w:b/>
          <w:bCs/>
          <w:lang w:val="en-US" w:bidi="ar-EG"/>
        </w:rPr>
        <w:t>Abdulloh bin Sa</w:t>
      </w:r>
      <w:r w:rsidR="00E02A47" w:rsidRPr="002537CA">
        <w:rPr>
          <w:b/>
          <w:bCs/>
          <w:lang w:val="en-US" w:bidi="ar-EG"/>
        </w:rPr>
        <w:t>’</w:t>
      </w:r>
      <w:r w:rsidRPr="002537CA">
        <w:rPr>
          <w:b/>
          <w:bCs/>
          <w:lang w:val="en-US" w:bidi="ar-EG"/>
        </w:rPr>
        <w:t>îd bin Kullâb</w:t>
      </w:r>
      <w:r w:rsidRPr="00A34ECB">
        <w:rPr>
          <w:lang w:val="en-US" w:bidi="ar-EG"/>
        </w:rPr>
        <w:t xml:space="preserve"> – dan Al-Asy</w:t>
      </w:r>
      <w:r w:rsidR="00E02A47">
        <w:rPr>
          <w:lang w:val="en-US" w:bidi="ar-EG"/>
        </w:rPr>
        <w:t>’</w:t>
      </w:r>
      <w:r w:rsidRPr="00A34ECB">
        <w:rPr>
          <w:lang w:val="en-US" w:bidi="ar-EG"/>
        </w:rPr>
        <w:t xml:space="preserve">ariyyah – yang menisbatkan </w:t>
      </w:r>
      <w:r w:rsidR="002537CA">
        <w:rPr>
          <w:lang w:val="en-US" w:bidi="ar-EG"/>
        </w:rPr>
        <w:t>d</w:t>
      </w:r>
      <w:r w:rsidRPr="00A34ECB">
        <w:rPr>
          <w:lang w:val="en-US" w:bidi="ar-EG"/>
        </w:rPr>
        <w:t>iri kepada Abul Hasan Al-Asy</w:t>
      </w:r>
      <w:r w:rsidR="00E02A47">
        <w:rPr>
          <w:lang w:val="en-US" w:bidi="ar-EG"/>
        </w:rPr>
        <w:t>’</w:t>
      </w:r>
      <w:r w:rsidRPr="00A34ECB">
        <w:rPr>
          <w:lang w:val="en-US" w:bidi="ar-EG"/>
        </w:rPr>
        <w:t xml:space="preserve">ari –: lebih baik dari mereka dalam bab Shifat-Shifat. Karena mereka menetapkan Shifat-Shifat </w:t>
      </w:r>
      <w:r w:rsidRPr="006E194B">
        <w:rPr>
          <w:i/>
          <w:iCs/>
          <w:lang w:val="en-US" w:bidi="ar-EG"/>
        </w:rPr>
        <w:t>aqliyyah</w:t>
      </w:r>
      <w:r w:rsidRPr="00A34ECB">
        <w:rPr>
          <w:lang w:val="en-US" w:bidi="ar-EG"/>
        </w:rPr>
        <w:t xml:space="preserve"> (yang ditetapkan akal) bagi Alloh, dan para imam mereka menetapkan Shifat-Shifat khobariyyah (yang ditetapkan oleh teks) secara umum. Adapun dalam Qodar dan masalah nama-nama dan hukum, perkataan mereka berdekatan.</w:t>
      </w:r>
    </w:p>
    <w:p w14:paraId="4EEAA27B" w14:textId="77777777" w:rsidR="00E02A47" w:rsidRDefault="00A34ECB" w:rsidP="00A34ECB">
      <w:pPr>
        <w:rPr>
          <w:lang w:val="en-US" w:bidi="ar-EG"/>
        </w:rPr>
      </w:pPr>
      <w:r w:rsidRPr="00A34ECB">
        <w:rPr>
          <w:lang w:val="en-US" w:bidi="ar-EG"/>
        </w:rPr>
        <w:lastRenderedPageBreak/>
        <w:t xml:space="preserve">Dan pengikut Ibnu Kullâb – seperti </w:t>
      </w:r>
      <w:r w:rsidRPr="002537CA">
        <w:rPr>
          <w:b/>
          <w:bCs/>
          <w:lang w:val="en-US" w:bidi="ar-EG"/>
        </w:rPr>
        <w:t>Al-Hârits Al-Muhâsibî</w:t>
      </w:r>
      <w:r w:rsidRPr="00A34ECB">
        <w:rPr>
          <w:lang w:val="en-US" w:bidi="ar-EG"/>
        </w:rPr>
        <w:t xml:space="preserve"> –: lebih baik dari Al-Asy</w:t>
      </w:r>
      <w:r w:rsidR="00E02A47">
        <w:rPr>
          <w:lang w:val="en-US" w:bidi="ar-EG"/>
        </w:rPr>
        <w:t>’</w:t>
      </w:r>
      <w:r w:rsidRPr="00A34ECB">
        <w:rPr>
          <w:lang w:val="en-US" w:bidi="ar-EG"/>
        </w:rPr>
        <w:t>ariyyah dalam ini dan itu.</w:t>
      </w:r>
    </w:p>
    <w:p w14:paraId="7E1038C0" w14:textId="0CCCC6C3" w:rsidR="00E02A47" w:rsidRDefault="00A34ECB" w:rsidP="00A34ECB">
      <w:pPr>
        <w:rPr>
          <w:lang w:val="en-US" w:bidi="ar-EG"/>
        </w:rPr>
      </w:pPr>
      <w:r w:rsidRPr="00A34ECB">
        <w:rPr>
          <w:lang w:val="en-US" w:bidi="ar-EG"/>
        </w:rPr>
        <w:t xml:space="preserve">Dan Al-Karromiyyah pengikut </w:t>
      </w:r>
      <w:r w:rsidRPr="002537CA">
        <w:rPr>
          <w:b/>
          <w:bCs/>
          <w:lang w:val="en-US" w:bidi="ar-EG"/>
        </w:rPr>
        <w:t>Muhammad bin Karrôm</w:t>
      </w:r>
      <w:r w:rsidRPr="00A34ECB">
        <w:rPr>
          <w:lang w:val="en-US" w:bidi="ar-EG"/>
        </w:rPr>
        <w:t>: perkataan mereka dalam Shifat-Shifat, Qodar, al-</w:t>
      </w:r>
      <w:r w:rsidRPr="002537CA">
        <w:rPr>
          <w:i/>
          <w:iCs/>
          <w:lang w:val="en-US" w:bidi="ar-EG"/>
        </w:rPr>
        <w:t>wa</w:t>
      </w:r>
      <w:r w:rsidR="00E02A47" w:rsidRPr="002537CA">
        <w:rPr>
          <w:i/>
          <w:iCs/>
          <w:lang w:val="en-US" w:bidi="ar-EG"/>
        </w:rPr>
        <w:t>’</w:t>
      </w:r>
      <w:r w:rsidRPr="002537CA">
        <w:rPr>
          <w:i/>
          <w:iCs/>
          <w:lang w:val="en-US" w:bidi="ar-EG"/>
        </w:rPr>
        <w:t>d</w:t>
      </w:r>
      <w:r w:rsidRPr="00A34ECB">
        <w:rPr>
          <w:lang w:val="en-US" w:bidi="ar-EG"/>
        </w:rPr>
        <w:t xml:space="preserve"> (janji), dan </w:t>
      </w:r>
      <w:r w:rsidRPr="002537CA">
        <w:rPr>
          <w:i/>
          <w:iCs/>
          <w:lang w:val="en-US" w:bidi="ar-EG"/>
        </w:rPr>
        <w:t>al-wa</w:t>
      </w:r>
      <w:r w:rsidR="00E02A47" w:rsidRPr="002537CA">
        <w:rPr>
          <w:i/>
          <w:iCs/>
          <w:lang w:val="en-US" w:bidi="ar-EG"/>
        </w:rPr>
        <w:t>’</w:t>
      </w:r>
      <w:r w:rsidRPr="002537CA">
        <w:rPr>
          <w:i/>
          <w:iCs/>
          <w:lang w:val="en-US" w:bidi="ar-EG"/>
        </w:rPr>
        <w:t>îd</w:t>
      </w:r>
      <w:r w:rsidRPr="00A34ECB">
        <w:rPr>
          <w:lang w:val="en-US" w:bidi="ar-EG"/>
        </w:rPr>
        <w:t xml:space="preserve"> (ancaman) lebih menyerupai daripada kebanyakan kelompok </w:t>
      </w:r>
      <w:r w:rsidR="008E3B01">
        <w:rPr>
          <w:lang w:val="en-US" w:bidi="ar-EG"/>
        </w:rPr>
        <w:t xml:space="preserve">ahli </w:t>
      </w:r>
      <w:r w:rsidR="008E3B01" w:rsidRPr="00262D95">
        <w:rPr>
          <w:i/>
          <w:iCs/>
          <w:lang w:val="en-US" w:bidi="ar-EG"/>
        </w:rPr>
        <w:t>kalâm</w:t>
      </w:r>
      <w:r w:rsidRPr="00A34ECB">
        <w:rPr>
          <w:lang w:val="en-US" w:bidi="ar-EG"/>
        </w:rPr>
        <w:t xml:space="preserve"> yang dalam perkataan mereka ada penyelisihan terhadap Sunnah.</w:t>
      </w:r>
    </w:p>
    <w:p w14:paraId="2AE3FF1E" w14:textId="6D82C30F" w:rsidR="00E02A47" w:rsidRDefault="00A34ECB" w:rsidP="00A34ECB">
      <w:pPr>
        <w:rPr>
          <w:lang w:val="en-US" w:bidi="ar-EG"/>
        </w:rPr>
      </w:pPr>
      <w:r w:rsidRPr="00A34ECB">
        <w:rPr>
          <w:lang w:val="en-US" w:bidi="ar-EG"/>
        </w:rPr>
        <w:t xml:space="preserve">Adapun dalam Iman, perkataan mereka adalah munkar yang tidak didahului oleh siapa pun. Karena mereka menjadikan Iman hanyalah perkataan lisan meskipun tidak disertai pembenaran hati. Maka </w:t>
      </w:r>
      <w:r w:rsidRPr="00A34ECB">
        <w:rPr>
          <w:lang w:val="en-US" w:bidi="ar-EG"/>
        </w:rPr>
        <w:lastRenderedPageBreak/>
        <w:t>orang munafik di sisi mereka adalah Mu</w:t>
      </w:r>
      <w:r w:rsidR="00E02A47">
        <w:rPr>
          <w:lang w:val="en-US" w:bidi="ar-EG"/>
        </w:rPr>
        <w:t>’</w:t>
      </w:r>
      <w:r w:rsidRPr="00A34ECB">
        <w:rPr>
          <w:lang w:val="en-US" w:bidi="ar-EG"/>
        </w:rPr>
        <w:t>min, tetapi ia kekal di Naar.</w:t>
      </w:r>
    </w:p>
    <w:p w14:paraId="6931F91F" w14:textId="352D5C1B" w:rsidR="00361CDA" w:rsidRDefault="00A34ECB" w:rsidP="00A34ECB">
      <w:pPr>
        <w:rPr>
          <w:lang w:val="en-US" w:bidi="ar-EG"/>
        </w:rPr>
      </w:pPr>
      <w:r w:rsidRPr="00A34ECB">
        <w:rPr>
          <w:lang w:val="en-US" w:bidi="ar-EG"/>
        </w:rPr>
        <w:t>Al-Mu</w:t>
      </w:r>
      <w:r w:rsidR="00E02A47">
        <w:rPr>
          <w:lang w:val="en-US" w:bidi="ar-EG"/>
        </w:rPr>
        <w:t>’</w:t>
      </w:r>
      <w:r w:rsidRPr="00A34ECB">
        <w:rPr>
          <w:lang w:val="en-US" w:bidi="ar-EG"/>
        </w:rPr>
        <w:t xml:space="preserve">tazilah – pengikut </w:t>
      </w:r>
      <w:r w:rsidRPr="002537CA">
        <w:rPr>
          <w:b/>
          <w:bCs/>
          <w:lang w:val="en-US" w:bidi="ar-EG"/>
        </w:rPr>
        <w:t xml:space="preserve">Wâshil bin </w:t>
      </w:r>
      <w:r w:rsidR="00E02A47" w:rsidRPr="002537CA">
        <w:rPr>
          <w:b/>
          <w:bCs/>
          <w:lang w:val="en-US" w:bidi="ar-EG"/>
        </w:rPr>
        <w:t>‘</w:t>
      </w:r>
      <w:r w:rsidRPr="002537CA">
        <w:rPr>
          <w:b/>
          <w:bCs/>
          <w:lang w:val="en-US" w:bidi="ar-EG"/>
        </w:rPr>
        <w:t>Athô</w:t>
      </w:r>
      <w:r w:rsidR="00E02A47" w:rsidRPr="002537CA">
        <w:rPr>
          <w:b/>
          <w:bCs/>
          <w:lang w:val="en-US" w:bidi="ar-EG"/>
        </w:rPr>
        <w:t>’</w:t>
      </w:r>
      <w:r w:rsidRPr="00A34ECB">
        <w:rPr>
          <w:lang w:val="en-US" w:bidi="ar-EG"/>
        </w:rPr>
        <w:t xml:space="preserve"> yang memisahkan </w:t>
      </w:r>
      <w:r w:rsidR="002537CA">
        <w:rPr>
          <w:lang w:val="en-US" w:bidi="ar-EG"/>
        </w:rPr>
        <w:t>d</w:t>
      </w:r>
      <w:r w:rsidRPr="00A34ECB">
        <w:rPr>
          <w:lang w:val="en-US" w:bidi="ar-EG"/>
        </w:rPr>
        <w:t>iri dari majelis Al-Hasan Al-Bashri –: mendekati perkataan Jahm dalam Shifat-Shifat dan berkata tentang peniadaan Shifat-Shifat. Adapun dalam Qodar dan nama-nama serta hukum, mereka menyelisihi Jahm</w:t>
      </w:r>
      <w:r w:rsidR="00361CDA">
        <w:rPr>
          <w:lang w:val="en-US" w:bidi="ar-EG"/>
        </w:rPr>
        <w:t>:</w:t>
      </w:r>
    </w:p>
    <w:p w14:paraId="074BDAD8" w14:textId="28334DAE" w:rsidR="00E02A47" w:rsidRDefault="00A34ECB" w:rsidP="00A34ECB">
      <w:pPr>
        <w:rPr>
          <w:lang w:val="en-US" w:bidi="ar-EG"/>
        </w:rPr>
      </w:pPr>
      <w:r w:rsidRPr="00A34ECB">
        <w:rPr>
          <w:lang w:val="en-US" w:bidi="ar-EG"/>
        </w:rPr>
        <w:t xml:space="preserve">- Dalam Qodar, mereka berkata: Hamba </w:t>
      </w:r>
      <w:r w:rsidRPr="008C5B84">
        <w:rPr>
          <w:i/>
          <w:iCs/>
          <w:lang w:val="en-US" w:bidi="ar-EG"/>
        </w:rPr>
        <w:t>mustaqill</w:t>
      </w:r>
      <w:r w:rsidRPr="00A34ECB">
        <w:rPr>
          <w:lang w:val="en-US" w:bidi="ar-EG"/>
        </w:rPr>
        <w:t xml:space="preserve"> (mandiri) dalam perbuatannya, sempurna </w:t>
      </w:r>
      <w:r w:rsidRPr="001D565D">
        <w:rPr>
          <w:i/>
          <w:iCs/>
          <w:lang w:val="en-US" w:bidi="ar-EG"/>
        </w:rPr>
        <w:t>irôdah</w:t>
      </w:r>
      <w:r w:rsidRPr="00A34ECB">
        <w:rPr>
          <w:lang w:val="en-US" w:bidi="ar-EG"/>
        </w:rPr>
        <w:t xml:space="preserve">-nya di dalamnya, Alloh </w:t>
      </w:r>
      <w:r w:rsidRPr="00F3165A">
        <w:rPr>
          <w:rFonts w:ascii="Times New Roman" w:hAnsi="Times New Roman" w:cs="Calibri" w:hint="cs"/>
          <w:rtl/>
          <w:lang w:val="en-US" w:bidi="ar-EG"/>
        </w:rPr>
        <w:t>ﷻ</w:t>
      </w:r>
      <w:r w:rsidRPr="00A34ECB">
        <w:rPr>
          <w:lang w:val="en-US" w:bidi="ar-EG"/>
        </w:rPr>
        <w:t xml:space="preserve"> tidak memiliki ketentuan dan penciptaan dalam perbuatannya. Maka pada mereka terdapat jenis syirik dari bab ini. Sedangkan Jahm berkata: Hamba </w:t>
      </w:r>
      <w:r w:rsidRPr="002537CA">
        <w:rPr>
          <w:i/>
          <w:iCs/>
          <w:lang w:val="en-US" w:bidi="ar-EG"/>
        </w:rPr>
        <w:t>mujbar</w:t>
      </w:r>
      <w:r w:rsidRPr="00A34ECB">
        <w:rPr>
          <w:lang w:val="en-US" w:bidi="ar-EG"/>
        </w:rPr>
        <w:t xml:space="preserve"> </w:t>
      </w:r>
      <w:r w:rsidRPr="00A34ECB">
        <w:rPr>
          <w:lang w:val="en-US" w:bidi="ar-EG"/>
        </w:rPr>
        <w:lastRenderedPageBreak/>
        <w:t xml:space="preserve">(terpaksa) atas perbuatannya, dan ia tidak memiliki </w:t>
      </w:r>
      <w:r w:rsidRPr="001D565D">
        <w:rPr>
          <w:i/>
          <w:iCs/>
          <w:lang w:val="en-US" w:bidi="ar-EG"/>
        </w:rPr>
        <w:t>irôdah</w:t>
      </w:r>
      <w:r w:rsidRPr="00A34ECB">
        <w:rPr>
          <w:lang w:val="en-US" w:bidi="ar-EG"/>
        </w:rPr>
        <w:t xml:space="preserve"> (kehendak) di dalamnya.</w:t>
      </w:r>
    </w:p>
    <w:p w14:paraId="413D1C54" w14:textId="60E727B2" w:rsidR="00E02A47" w:rsidRDefault="00A34ECB" w:rsidP="00A34ECB">
      <w:pPr>
        <w:rPr>
          <w:lang w:val="en-US" w:bidi="ar-EG"/>
        </w:rPr>
      </w:pPr>
      <w:r w:rsidRPr="00A34ECB">
        <w:rPr>
          <w:lang w:val="en-US" w:bidi="ar-EG"/>
        </w:rPr>
        <w:t>- Dalam nama-nama dan hukum, Mu</w:t>
      </w:r>
      <w:r w:rsidR="00E02A47">
        <w:rPr>
          <w:lang w:val="en-US" w:bidi="ar-EG"/>
        </w:rPr>
        <w:t>’</w:t>
      </w:r>
      <w:r w:rsidRPr="00A34ECB">
        <w:rPr>
          <w:lang w:val="en-US" w:bidi="ar-EG"/>
        </w:rPr>
        <w:t xml:space="preserve">tazilah berkata: Pelaku dosa besar keluar dari Iman, </w:t>
      </w:r>
      <w:r w:rsidR="00C454EF">
        <w:rPr>
          <w:lang w:val="en-US" w:bidi="ar-EG"/>
        </w:rPr>
        <w:t xml:space="preserve">tetapi </w:t>
      </w:r>
      <w:r w:rsidRPr="00A34ECB">
        <w:rPr>
          <w:lang w:val="en-US" w:bidi="ar-EG"/>
        </w:rPr>
        <w:t>tidak masuk ke dalam kekufuran. Maka ia berada di antara 2 kedudukan, tetapi ia kekal di Naar. Jahm berkata: Ia adalah Mu</w:t>
      </w:r>
      <w:r w:rsidR="00E02A47">
        <w:rPr>
          <w:lang w:val="en-US" w:bidi="ar-EG"/>
        </w:rPr>
        <w:t>’</w:t>
      </w:r>
      <w:r w:rsidRPr="00A34ECB">
        <w:rPr>
          <w:lang w:val="en-US" w:bidi="ar-EG"/>
        </w:rPr>
        <w:t>min yang sempurna Imannya dan tidak berhak masuk Naar.</w:t>
      </w:r>
    </w:p>
    <w:p w14:paraId="74DB7E03" w14:textId="77777777" w:rsidR="00E02A47" w:rsidRDefault="00A34ECB" w:rsidP="00A34ECB">
      <w:pPr>
        <w:rPr>
          <w:lang w:val="en-US" w:bidi="ar-EG"/>
        </w:rPr>
      </w:pPr>
      <w:r w:rsidRPr="00A34ECB">
        <w:rPr>
          <w:lang w:val="en-US" w:bidi="ar-EG"/>
        </w:rPr>
        <w:t>Al-Mu</w:t>
      </w:r>
      <w:r w:rsidR="00E02A47">
        <w:rPr>
          <w:lang w:val="en-US" w:bidi="ar-EG"/>
        </w:rPr>
        <w:t>’</w:t>
      </w:r>
      <w:r w:rsidRPr="00A34ECB">
        <w:rPr>
          <w:lang w:val="en-US" w:bidi="ar-EG"/>
        </w:rPr>
        <w:t xml:space="preserve">tazilah lebih baik dari Al-Jahmiyyah dalam apa yang mereka selisihi dengannya, yaitu Qodar dan nama-nama serta hukum. Karena menetapkan </w:t>
      </w:r>
      <w:r w:rsidRPr="00421A9E">
        <w:rPr>
          <w:i/>
          <w:iCs/>
          <w:lang w:val="en-US" w:bidi="ar-EG"/>
        </w:rPr>
        <w:t>al-amr</w:t>
      </w:r>
      <w:r w:rsidRPr="00A34ECB">
        <w:rPr>
          <w:lang w:val="en-US" w:bidi="ar-EG"/>
        </w:rPr>
        <w:t xml:space="preserve"> (perintah) dan </w:t>
      </w:r>
      <w:r w:rsidRPr="00794704">
        <w:rPr>
          <w:i/>
          <w:iCs/>
          <w:lang w:val="en-US" w:bidi="ar-EG"/>
        </w:rPr>
        <w:t>an-nahy</w:t>
      </w:r>
      <w:r w:rsidRPr="00A34ECB">
        <w:rPr>
          <w:lang w:val="en-US" w:bidi="ar-EG"/>
        </w:rPr>
        <w:t xml:space="preserve"> (larangan), </w:t>
      </w:r>
      <w:r w:rsidRPr="00815597">
        <w:rPr>
          <w:i/>
          <w:iCs/>
          <w:lang w:val="en-US" w:bidi="ar-EG"/>
        </w:rPr>
        <w:t>al-wa</w:t>
      </w:r>
      <w:r w:rsidR="00E02A47" w:rsidRPr="00815597">
        <w:rPr>
          <w:i/>
          <w:iCs/>
          <w:lang w:val="en-US" w:bidi="ar-EG"/>
        </w:rPr>
        <w:t>’</w:t>
      </w:r>
      <w:r w:rsidRPr="00815597">
        <w:rPr>
          <w:i/>
          <w:iCs/>
          <w:lang w:val="en-US" w:bidi="ar-EG"/>
        </w:rPr>
        <w:t>d</w:t>
      </w:r>
      <w:r w:rsidRPr="00A34ECB">
        <w:rPr>
          <w:lang w:val="en-US" w:bidi="ar-EG"/>
        </w:rPr>
        <w:t xml:space="preserve"> (janji), dan </w:t>
      </w:r>
      <w:r w:rsidRPr="00815597">
        <w:rPr>
          <w:i/>
          <w:iCs/>
          <w:lang w:val="en-US" w:bidi="ar-EG"/>
        </w:rPr>
        <w:t>al-wa</w:t>
      </w:r>
      <w:r w:rsidR="00E02A47" w:rsidRPr="00815597">
        <w:rPr>
          <w:i/>
          <w:iCs/>
          <w:lang w:val="en-US" w:bidi="ar-EG"/>
        </w:rPr>
        <w:t>’</w:t>
      </w:r>
      <w:r w:rsidRPr="00815597">
        <w:rPr>
          <w:i/>
          <w:iCs/>
          <w:lang w:val="en-US" w:bidi="ar-EG"/>
        </w:rPr>
        <w:t>îd</w:t>
      </w:r>
      <w:r w:rsidRPr="00A34ECB">
        <w:rPr>
          <w:lang w:val="en-US" w:bidi="ar-EG"/>
        </w:rPr>
        <w:t xml:space="preserve"> (ancaman) disertai peniadaan Qodar lebih baik daripada </w:t>
      </w:r>
      <w:r w:rsidRPr="00A34ECB">
        <w:rPr>
          <w:lang w:val="en-US" w:bidi="ar-EG"/>
        </w:rPr>
        <w:lastRenderedPageBreak/>
        <w:t xml:space="preserve">menetapkan Qodar disertai peniadaan </w:t>
      </w:r>
      <w:r w:rsidRPr="00421A9E">
        <w:rPr>
          <w:i/>
          <w:iCs/>
          <w:lang w:val="en-US" w:bidi="ar-EG"/>
        </w:rPr>
        <w:t>al-amr</w:t>
      </w:r>
      <w:r w:rsidRPr="00A34ECB">
        <w:rPr>
          <w:lang w:val="en-US" w:bidi="ar-EG"/>
        </w:rPr>
        <w:t xml:space="preserve"> dan </w:t>
      </w:r>
      <w:r w:rsidRPr="00794704">
        <w:rPr>
          <w:i/>
          <w:iCs/>
          <w:lang w:val="en-US" w:bidi="ar-EG"/>
        </w:rPr>
        <w:t>an-nahy</w:t>
      </w:r>
      <w:r w:rsidRPr="00A34ECB">
        <w:rPr>
          <w:lang w:val="en-US" w:bidi="ar-EG"/>
        </w:rPr>
        <w:t xml:space="preserve">, </w:t>
      </w:r>
      <w:r w:rsidRPr="00815597">
        <w:rPr>
          <w:i/>
          <w:iCs/>
          <w:lang w:val="en-US" w:bidi="ar-EG"/>
        </w:rPr>
        <w:t>al-wa</w:t>
      </w:r>
      <w:r w:rsidR="00E02A47" w:rsidRPr="00815597">
        <w:rPr>
          <w:i/>
          <w:iCs/>
          <w:lang w:val="en-US" w:bidi="ar-EG"/>
        </w:rPr>
        <w:t>’</w:t>
      </w:r>
      <w:r w:rsidRPr="00815597">
        <w:rPr>
          <w:i/>
          <w:iCs/>
          <w:lang w:val="en-US" w:bidi="ar-EG"/>
        </w:rPr>
        <w:t>d</w:t>
      </w:r>
      <w:r w:rsidRPr="00A34ECB">
        <w:rPr>
          <w:lang w:val="en-US" w:bidi="ar-EG"/>
        </w:rPr>
        <w:t xml:space="preserve"> dan </w:t>
      </w:r>
      <w:r w:rsidRPr="00815597">
        <w:rPr>
          <w:i/>
          <w:iCs/>
          <w:lang w:val="en-US" w:bidi="ar-EG"/>
        </w:rPr>
        <w:t>al-wa</w:t>
      </w:r>
      <w:r w:rsidR="00E02A47" w:rsidRPr="00815597">
        <w:rPr>
          <w:i/>
          <w:iCs/>
          <w:lang w:val="en-US" w:bidi="ar-EG"/>
        </w:rPr>
        <w:t>’</w:t>
      </w:r>
      <w:r w:rsidRPr="00815597">
        <w:rPr>
          <w:i/>
          <w:iCs/>
          <w:lang w:val="en-US" w:bidi="ar-EG"/>
        </w:rPr>
        <w:t>îd</w:t>
      </w:r>
      <w:r w:rsidRPr="00A34ECB">
        <w:rPr>
          <w:lang w:val="en-US" w:bidi="ar-EG"/>
        </w:rPr>
        <w:t>. Oleh karena itu, tidak ditemukan pada zaman Shohabat dan Tabi</w:t>
      </w:r>
      <w:r w:rsidR="00E02A47">
        <w:rPr>
          <w:lang w:val="en-US" w:bidi="ar-EG"/>
        </w:rPr>
        <w:t>’</w:t>
      </w:r>
      <w:r w:rsidRPr="00A34ECB">
        <w:rPr>
          <w:lang w:val="en-US" w:bidi="ar-EG"/>
        </w:rPr>
        <w:t xml:space="preserve">in siapa yang meniadakan </w:t>
      </w:r>
      <w:r w:rsidRPr="00421A9E">
        <w:rPr>
          <w:i/>
          <w:iCs/>
          <w:lang w:val="en-US" w:bidi="ar-EG"/>
        </w:rPr>
        <w:t>al-amr</w:t>
      </w:r>
      <w:r w:rsidRPr="00A34ECB">
        <w:rPr>
          <w:lang w:val="en-US" w:bidi="ar-EG"/>
        </w:rPr>
        <w:t xml:space="preserve"> dan </w:t>
      </w:r>
      <w:r w:rsidRPr="00794704">
        <w:rPr>
          <w:i/>
          <w:iCs/>
          <w:lang w:val="en-US" w:bidi="ar-EG"/>
        </w:rPr>
        <w:t>an-nahy</w:t>
      </w:r>
      <w:r w:rsidRPr="00A34ECB">
        <w:rPr>
          <w:lang w:val="en-US" w:bidi="ar-EG"/>
        </w:rPr>
        <w:t xml:space="preserve">, </w:t>
      </w:r>
      <w:r w:rsidRPr="00815597">
        <w:rPr>
          <w:i/>
          <w:iCs/>
          <w:lang w:val="en-US" w:bidi="ar-EG"/>
        </w:rPr>
        <w:t>al-wa</w:t>
      </w:r>
      <w:r w:rsidR="00E02A47" w:rsidRPr="00815597">
        <w:rPr>
          <w:i/>
          <w:iCs/>
          <w:lang w:val="en-US" w:bidi="ar-EG"/>
        </w:rPr>
        <w:t>’</w:t>
      </w:r>
      <w:r w:rsidRPr="00815597">
        <w:rPr>
          <w:i/>
          <w:iCs/>
          <w:lang w:val="en-US" w:bidi="ar-EG"/>
        </w:rPr>
        <w:t>d</w:t>
      </w:r>
      <w:r w:rsidRPr="00A34ECB">
        <w:rPr>
          <w:lang w:val="en-US" w:bidi="ar-EG"/>
        </w:rPr>
        <w:t xml:space="preserve"> dan </w:t>
      </w:r>
      <w:r w:rsidRPr="00815597">
        <w:rPr>
          <w:i/>
          <w:iCs/>
          <w:lang w:val="en-US" w:bidi="ar-EG"/>
        </w:rPr>
        <w:t>al-wa</w:t>
      </w:r>
      <w:r w:rsidR="00E02A47" w:rsidRPr="00815597">
        <w:rPr>
          <w:i/>
          <w:iCs/>
          <w:lang w:val="en-US" w:bidi="ar-EG"/>
        </w:rPr>
        <w:t>’</w:t>
      </w:r>
      <w:r w:rsidRPr="00815597">
        <w:rPr>
          <w:i/>
          <w:iCs/>
          <w:lang w:val="en-US" w:bidi="ar-EG"/>
        </w:rPr>
        <w:t>îd</w:t>
      </w:r>
      <w:r w:rsidRPr="00A34ECB">
        <w:rPr>
          <w:lang w:val="en-US" w:bidi="ar-EG"/>
        </w:rPr>
        <w:t>. Dan ditemukan pada zaman mereka Al-Qodariyyah dan Al-Khowarij Al-Harûriyyah. Dan bid</w:t>
      </w:r>
      <w:r w:rsidR="00E02A47">
        <w:rPr>
          <w:lang w:val="en-US" w:bidi="ar-EG"/>
        </w:rPr>
        <w:t>’</w:t>
      </w:r>
      <w:r w:rsidRPr="00A34ECB">
        <w:rPr>
          <w:lang w:val="en-US" w:bidi="ar-EG"/>
        </w:rPr>
        <w:t>ah yang muncul pertama kali adalah yang paling ringan. Dan setiap kali siapa yang menegakkan dengan cahaya kenabian menjadi lemah, bid</w:t>
      </w:r>
      <w:r w:rsidR="00E02A47">
        <w:rPr>
          <w:lang w:val="en-US" w:bidi="ar-EG"/>
        </w:rPr>
        <w:t>’</w:t>
      </w:r>
      <w:r w:rsidRPr="00A34ECB">
        <w:rPr>
          <w:lang w:val="en-US" w:bidi="ar-EG"/>
        </w:rPr>
        <w:t>ah akan semakin kuat. Dan setiap kali seseorang lebih dekat kepada Salaf dan para imam, perkataannya akan lebih tinggi dan lebih baik.</w:t>
      </w:r>
    </w:p>
    <w:p w14:paraId="18DB228A" w14:textId="29E266A7" w:rsidR="00361CDA" w:rsidRDefault="00A34ECB" w:rsidP="00A34ECB">
      <w:pPr>
        <w:rPr>
          <w:lang w:val="en-US" w:bidi="ar-EG"/>
        </w:rPr>
      </w:pPr>
      <w:r w:rsidRPr="00A34ECB">
        <w:rPr>
          <w:lang w:val="en-US" w:bidi="ar-EG"/>
        </w:rPr>
        <w:t xml:space="preserve">Sufi yang menyaksikan </w:t>
      </w:r>
      <w:r w:rsidRPr="00815597">
        <w:rPr>
          <w:i/>
          <w:iCs/>
          <w:lang w:val="en-US" w:bidi="ar-EG"/>
        </w:rPr>
        <w:t>al-haqîqah al-</w:t>
      </w:r>
      <w:r w:rsidRPr="00EA7236">
        <w:rPr>
          <w:i/>
          <w:iCs/>
          <w:lang w:val="en-US" w:bidi="ar-EG"/>
        </w:rPr>
        <w:t>kauniyyah</w:t>
      </w:r>
      <w:r w:rsidRPr="00A34ECB">
        <w:rPr>
          <w:lang w:val="en-US" w:bidi="ar-EG"/>
        </w:rPr>
        <w:t xml:space="preserve"> (hakikat alam) disertai berpaling dari </w:t>
      </w:r>
      <w:r w:rsidRPr="00421A9E">
        <w:rPr>
          <w:i/>
          <w:iCs/>
          <w:lang w:val="en-US" w:bidi="ar-EG"/>
        </w:rPr>
        <w:t>al-amr</w:t>
      </w:r>
      <w:r w:rsidRPr="00A34ECB">
        <w:rPr>
          <w:lang w:val="en-US" w:bidi="ar-EG"/>
        </w:rPr>
        <w:t xml:space="preserve"> dan </w:t>
      </w:r>
      <w:r w:rsidRPr="00794704">
        <w:rPr>
          <w:i/>
          <w:iCs/>
          <w:lang w:val="en-US" w:bidi="ar-EG"/>
        </w:rPr>
        <w:t>an-nahy</w:t>
      </w:r>
      <w:r w:rsidRPr="00A34ECB">
        <w:rPr>
          <w:lang w:val="en-US" w:bidi="ar-EG"/>
        </w:rPr>
        <w:t xml:space="preserve"> lebih </w:t>
      </w:r>
      <w:r w:rsidRPr="00A34ECB">
        <w:rPr>
          <w:lang w:val="en-US" w:bidi="ar-EG"/>
        </w:rPr>
        <w:lastRenderedPageBreak/>
        <w:t>buruk dari Al-Qodariyyah Al-Mu</w:t>
      </w:r>
      <w:r w:rsidR="00E02A47">
        <w:rPr>
          <w:lang w:val="en-US" w:bidi="ar-EG"/>
        </w:rPr>
        <w:t>’</w:t>
      </w:r>
      <w:r w:rsidRPr="00A34ECB">
        <w:rPr>
          <w:lang w:val="en-US" w:bidi="ar-EG"/>
        </w:rPr>
        <w:t>tazilah dan semisalnya. Karena Sufi ini menyerupai orang-orang musyrik yang berkata</w:t>
      </w:r>
      <w:r w:rsidR="00361CDA">
        <w:rPr>
          <w:lang w:val="en-US" w:bidi="ar-EG"/>
        </w:rPr>
        <w:t>:</w:t>
      </w:r>
    </w:p>
    <w:p w14:paraId="2D449597"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A34ECB" w:rsidRPr="00566677">
        <w:rPr>
          <w:rFonts w:hint="eastAsia"/>
          <w:color w:val="FF0000"/>
          <w:szCs w:val="54"/>
          <w:rtl/>
          <w:lang w:val="en-US" w:bidi="ar-EG"/>
        </w:rPr>
        <w:t>لَوْ</w:t>
      </w:r>
      <w:r w:rsidR="00A34ECB" w:rsidRPr="00566677">
        <w:rPr>
          <w:color w:val="FF0000"/>
          <w:szCs w:val="54"/>
          <w:rtl/>
          <w:lang w:val="en-US" w:bidi="ar-EG"/>
        </w:rPr>
        <w:t xml:space="preserve"> </w:t>
      </w:r>
      <w:r w:rsidR="00A34ECB" w:rsidRPr="00566677">
        <w:rPr>
          <w:rFonts w:hint="eastAsia"/>
          <w:color w:val="FF0000"/>
          <w:szCs w:val="54"/>
          <w:rtl/>
          <w:lang w:val="en-US" w:bidi="ar-EG"/>
        </w:rPr>
        <w:t>شَاءَ</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مَا</w:t>
      </w:r>
      <w:r w:rsidR="00A34ECB" w:rsidRPr="00566677">
        <w:rPr>
          <w:color w:val="FF0000"/>
          <w:szCs w:val="54"/>
          <w:rtl/>
          <w:lang w:val="en-US" w:bidi="ar-EG"/>
        </w:rPr>
        <w:t xml:space="preserve"> </w:t>
      </w:r>
      <w:r w:rsidR="00A34ECB" w:rsidRPr="00566677">
        <w:rPr>
          <w:rFonts w:hint="eastAsia"/>
          <w:color w:val="FF0000"/>
          <w:szCs w:val="54"/>
          <w:rtl/>
          <w:lang w:val="en-US" w:bidi="ar-EG"/>
        </w:rPr>
        <w:t>أَشْرَكْنَا</w:t>
      </w:r>
      <w:r w:rsidR="00312067" w:rsidRPr="00566677">
        <w:rPr>
          <w:color w:val="FF0000"/>
          <w:szCs w:val="54"/>
          <w:rtl/>
          <w:lang w:val="en-US" w:bidi="ar-EG"/>
        </w:rPr>
        <w:t>﴾</w:t>
      </w:r>
    </w:p>
    <w:p w14:paraId="08EE7503" w14:textId="77777777" w:rsidR="00FA29D7" w:rsidRDefault="00E02A47" w:rsidP="00A34ECB">
      <w:pPr>
        <w:rPr>
          <w:lang w:val="en-US" w:bidi="ar-EG"/>
        </w:rPr>
      </w:pPr>
      <w:r>
        <w:rPr>
          <w:lang w:val="en-US" w:bidi="ar-EG"/>
        </w:rPr>
        <w:t>“</w:t>
      </w:r>
      <w:r w:rsidR="00A34ECB" w:rsidRPr="00A34ECB">
        <w:rPr>
          <w:lang w:val="en-US" w:bidi="ar-EG"/>
        </w:rPr>
        <w:t>Seandainya Alloh menghendaki, niscaya kami tidak akan mempersekutukan-Nya.</w:t>
      </w:r>
      <w:r>
        <w:rPr>
          <w:lang w:val="en-US" w:bidi="ar-EG"/>
        </w:rPr>
        <w:t>”</w:t>
      </w:r>
      <w:r w:rsidR="00A34ECB" w:rsidRPr="00A34ECB">
        <w:rPr>
          <w:lang w:val="en-US" w:bidi="ar-EG"/>
        </w:rPr>
        <w:t xml:space="preserve"> </w:t>
      </w:r>
      <w:r w:rsidR="00A34ECB" w:rsidRPr="00AD468A">
        <w:rPr>
          <w:b/>
          <w:bCs/>
          <w:lang w:val="en-US" w:bidi="ar-EG"/>
        </w:rPr>
        <w:t>(QS. Al-An</w:t>
      </w:r>
      <w:r w:rsidRPr="00AD468A">
        <w:rPr>
          <w:b/>
          <w:bCs/>
          <w:lang w:val="en-US" w:bidi="ar-EG"/>
        </w:rPr>
        <w:t>’</w:t>
      </w:r>
      <w:r w:rsidR="00A34ECB" w:rsidRPr="00AD468A">
        <w:rPr>
          <w:b/>
          <w:bCs/>
          <w:lang w:val="en-US" w:bidi="ar-EG"/>
        </w:rPr>
        <w:t>âm: 148)</w:t>
      </w:r>
    </w:p>
    <w:p w14:paraId="3ADEF5C9" w14:textId="1B939CAE" w:rsidR="00E02A47" w:rsidRDefault="00A34ECB" w:rsidP="00A34ECB">
      <w:pPr>
        <w:rPr>
          <w:lang w:val="en-US" w:bidi="ar-EG"/>
        </w:rPr>
      </w:pPr>
      <w:r w:rsidRPr="00A34ECB">
        <w:rPr>
          <w:lang w:val="en-US" w:bidi="ar-EG"/>
        </w:rPr>
        <w:t>Dan Al-Qodariyyah menyerupai Majusi yang berkata: Sungguh alam semesta memiliki 2 pencipta. Dan orang-orang musyrik lebih buruk dari Majusi.</w:t>
      </w:r>
    </w:p>
    <w:p w14:paraId="6428449E" w14:textId="5D2237C7" w:rsidR="00E02A47" w:rsidRDefault="00A34ECB" w:rsidP="00A34ECB">
      <w:pPr>
        <w:rPr>
          <w:lang w:val="en-US" w:bidi="ar-EG"/>
        </w:rPr>
      </w:pPr>
      <w:r w:rsidRPr="00A34ECB">
        <w:rPr>
          <w:lang w:val="en-US" w:bidi="ar-EG"/>
        </w:rPr>
        <w:t xml:space="preserve">Adapun Sufi yang memiliki sedikit pengagungan terhadap </w:t>
      </w:r>
      <w:r w:rsidRPr="00421A9E">
        <w:rPr>
          <w:i/>
          <w:iCs/>
          <w:lang w:val="en-US" w:bidi="ar-EG"/>
        </w:rPr>
        <w:t>al-amr</w:t>
      </w:r>
      <w:r w:rsidRPr="00A34ECB">
        <w:rPr>
          <w:lang w:val="en-US" w:bidi="ar-EG"/>
        </w:rPr>
        <w:t xml:space="preserve"> dan </w:t>
      </w:r>
      <w:r w:rsidRPr="00794704">
        <w:rPr>
          <w:i/>
          <w:iCs/>
          <w:lang w:val="en-US" w:bidi="ar-EG"/>
        </w:rPr>
        <w:t>an-nahy</w:t>
      </w:r>
      <w:r w:rsidRPr="00A34ECB">
        <w:rPr>
          <w:lang w:val="en-US" w:bidi="ar-EG"/>
        </w:rPr>
        <w:t xml:space="preserve"> disertai penyadaran Tauhid Rububiyyah </w:t>
      </w:r>
      <w:r w:rsidRPr="00A34ECB">
        <w:rPr>
          <w:lang w:val="en-US" w:bidi="ar-EG"/>
        </w:rPr>
        <w:lastRenderedPageBreak/>
        <w:t>dan pengakuan mereka terhadap Qodar, maka mereka lebih baik dari Mu</w:t>
      </w:r>
      <w:r w:rsidR="00E02A47">
        <w:rPr>
          <w:lang w:val="en-US" w:bidi="ar-EG"/>
        </w:rPr>
        <w:t>’</w:t>
      </w:r>
      <w:r w:rsidRPr="00A34ECB">
        <w:rPr>
          <w:lang w:val="en-US" w:bidi="ar-EG"/>
        </w:rPr>
        <w:t xml:space="preserve">tazilah. Tetapi mereka </w:t>
      </w:r>
      <w:r w:rsidR="00B360BA">
        <w:rPr>
          <w:lang w:val="en-US" w:bidi="ar-EG"/>
        </w:rPr>
        <w:t xml:space="preserve">adalah </w:t>
      </w:r>
      <w:r w:rsidRPr="00A34ECB">
        <w:rPr>
          <w:lang w:val="en-US" w:bidi="ar-EG"/>
        </w:rPr>
        <w:t>Mu</w:t>
      </w:r>
      <w:r w:rsidR="00E02A47">
        <w:rPr>
          <w:lang w:val="en-US" w:bidi="ar-EG"/>
        </w:rPr>
        <w:t>’</w:t>
      </w:r>
      <w:r w:rsidRPr="00A34ECB">
        <w:rPr>
          <w:lang w:val="en-US" w:bidi="ar-EG"/>
        </w:rPr>
        <w:t xml:space="preserve">tazilah dari sisi lain, di mana mereka menjadikan puncak tauhid adalah penyadaran Tauhid Rububiyyah dan </w:t>
      </w:r>
      <w:r w:rsidRPr="005548A7">
        <w:rPr>
          <w:i/>
          <w:iCs/>
          <w:lang w:val="en-US" w:bidi="ar-EG"/>
        </w:rPr>
        <w:t>fanâ</w:t>
      </w:r>
      <w:r w:rsidR="00E02A47" w:rsidRPr="005548A7">
        <w:rPr>
          <w:i/>
          <w:iCs/>
          <w:lang w:val="en-US" w:bidi="ar-EG"/>
        </w:rPr>
        <w:t>’</w:t>
      </w:r>
      <w:r w:rsidRPr="00A34ECB">
        <w:rPr>
          <w:lang w:val="en-US" w:bidi="ar-EG"/>
        </w:rPr>
        <w:t xml:space="preserve"> (peleburan) di dalamnya. Maka mereka memisahkan </w:t>
      </w:r>
      <w:r w:rsidR="00B360BA">
        <w:rPr>
          <w:lang w:val="en-US" w:bidi="ar-EG"/>
        </w:rPr>
        <w:t>d</w:t>
      </w:r>
      <w:r w:rsidRPr="00A34ECB">
        <w:rPr>
          <w:lang w:val="en-US" w:bidi="ar-EG"/>
        </w:rPr>
        <w:t xml:space="preserve">iri dengan itu dari </w:t>
      </w:r>
      <w:r w:rsidRPr="00B360BA">
        <w:rPr>
          <w:i/>
          <w:iCs/>
          <w:lang w:val="en-US" w:bidi="ar-EG"/>
        </w:rPr>
        <w:t>jamâ</w:t>
      </w:r>
      <w:r w:rsidR="00E02A47" w:rsidRPr="00B360BA">
        <w:rPr>
          <w:i/>
          <w:iCs/>
          <w:lang w:val="en-US" w:bidi="ar-EG"/>
        </w:rPr>
        <w:t>’</w:t>
      </w:r>
      <w:r w:rsidRPr="00B360BA">
        <w:rPr>
          <w:i/>
          <w:iCs/>
          <w:lang w:val="en-US" w:bidi="ar-EG"/>
        </w:rPr>
        <w:t>atul</w:t>
      </w:r>
      <w:r w:rsidRPr="00A34ECB">
        <w:rPr>
          <w:lang w:val="en-US" w:bidi="ar-EG"/>
        </w:rPr>
        <w:t xml:space="preserve"> Muslimîn (mayoritas kaum Muslimin) dan Sunnah mereka.</w:t>
      </w:r>
    </w:p>
    <w:p w14:paraId="7EE8714D" w14:textId="3CCBBB6B" w:rsidR="00E02A47" w:rsidRDefault="00B360BA" w:rsidP="00A34ECB">
      <w:pPr>
        <w:rPr>
          <w:lang w:val="en-US" w:bidi="ar-EG"/>
        </w:rPr>
      </w:pPr>
      <w:r>
        <w:rPr>
          <w:lang w:val="en-US" w:bidi="ar-EG"/>
        </w:rPr>
        <w:t>B</w:t>
      </w:r>
      <w:r w:rsidR="00A34ECB" w:rsidRPr="00A34ECB">
        <w:rPr>
          <w:lang w:val="en-US" w:bidi="ar-EG"/>
        </w:rPr>
        <w:t>id</w:t>
      </w:r>
      <w:r w:rsidR="00E02A47">
        <w:rPr>
          <w:lang w:val="en-US" w:bidi="ar-EG"/>
        </w:rPr>
        <w:t>’</w:t>
      </w:r>
      <w:r w:rsidR="00A34ECB" w:rsidRPr="00A34ECB">
        <w:rPr>
          <w:lang w:val="en-US" w:bidi="ar-EG"/>
        </w:rPr>
        <w:t>ah yang mereka lakukan mungkin lebih buruk dari bid</w:t>
      </w:r>
      <w:r w:rsidR="00E02A47">
        <w:rPr>
          <w:lang w:val="en-US" w:bidi="ar-EG"/>
        </w:rPr>
        <w:t>’</w:t>
      </w:r>
      <w:r w:rsidR="00A34ECB" w:rsidRPr="00A34ECB">
        <w:rPr>
          <w:lang w:val="en-US" w:bidi="ar-EG"/>
        </w:rPr>
        <w:t>ah Mu</w:t>
      </w:r>
      <w:r w:rsidR="00E02A47">
        <w:rPr>
          <w:lang w:val="en-US" w:bidi="ar-EG"/>
        </w:rPr>
        <w:t>’</w:t>
      </w:r>
      <w:r w:rsidR="00A34ECB" w:rsidRPr="00A34ECB">
        <w:rPr>
          <w:lang w:val="en-US" w:bidi="ar-EG"/>
        </w:rPr>
        <w:t>tazilah yang pertama.</w:t>
      </w:r>
    </w:p>
    <w:p w14:paraId="79EDDA10" w14:textId="66991769" w:rsidR="00E02A47" w:rsidRDefault="00B360BA" w:rsidP="00A34ECB">
      <w:pPr>
        <w:rPr>
          <w:lang w:val="en-US" w:bidi="ar-EG"/>
        </w:rPr>
      </w:pPr>
      <w:r>
        <w:rPr>
          <w:lang w:val="en-US" w:bidi="ar-EG"/>
        </w:rPr>
        <w:t>S</w:t>
      </w:r>
      <w:r w:rsidR="00A34ECB" w:rsidRPr="00A34ECB">
        <w:rPr>
          <w:lang w:val="en-US" w:bidi="ar-EG"/>
        </w:rPr>
        <w:t>emua kelompok ini memiliki kesesatan dan bid</w:t>
      </w:r>
      <w:r w:rsidR="00E02A47">
        <w:rPr>
          <w:lang w:val="en-US" w:bidi="ar-EG"/>
        </w:rPr>
        <w:t>’</w:t>
      </w:r>
      <w:r w:rsidR="00A34ECB" w:rsidRPr="00A34ECB">
        <w:rPr>
          <w:lang w:val="en-US" w:bidi="ar-EG"/>
        </w:rPr>
        <w:t xml:space="preserve">ah seukuran dengan penyelisihan mereka terhadap </w:t>
      </w:r>
      <w:r w:rsidR="00A34ECB" w:rsidRPr="00B360BA">
        <w:rPr>
          <w:i/>
          <w:iCs/>
          <w:lang w:val="en-US" w:bidi="ar-EG"/>
        </w:rPr>
        <w:t>jamâ</w:t>
      </w:r>
      <w:r w:rsidR="00E02A47" w:rsidRPr="00B360BA">
        <w:rPr>
          <w:i/>
          <w:iCs/>
          <w:lang w:val="en-US" w:bidi="ar-EG"/>
        </w:rPr>
        <w:t>’</w:t>
      </w:r>
      <w:r w:rsidR="00A34ECB" w:rsidRPr="00B360BA">
        <w:rPr>
          <w:i/>
          <w:iCs/>
          <w:lang w:val="en-US" w:bidi="ar-EG"/>
        </w:rPr>
        <w:t xml:space="preserve">atul </w:t>
      </w:r>
      <w:r w:rsidR="00A34ECB" w:rsidRPr="00A34ECB">
        <w:rPr>
          <w:lang w:val="en-US" w:bidi="ar-EG"/>
        </w:rPr>
        <w:t>Muslimîn dan Sunnah mereka.</w:t>
      </w:r>
    </w:p>
    <w:p w14:paraId="3306C972" w14:textId="6011C238" w:rsidR="00E02A47" w:rsidRDefault="007B7CEC" w:rsidP="00A34ECB">
      <w:pPr>
        <w:rPr>
          <w:lang w:val="en-US" w:bidi="ar-EG"/>
        </w:rPr>
      </w:pPr>
      <w:r>
        <w:rPr>
          <w:lang w:val="en-US" w:bidi="ar-EG"/>
        </w:rPr>
        <w:lastRenderedPageBreak/>
        <w:t>A</w:t>
      </w:r>
      <w:r w:rsidR="00A34ECB" w:rsidRPr="00A34ECB">
        <w:rPr>
          <w:lang w:val="en-US" w:bidi="ar-EG"/>
        </w:rPr>
        <w:t xml:space="preserve">gama Alloh </w:t>
      </w:r>
      <w:r w:rsidR="00A34ECB" w:rsidRPr="00F3165A">
        <w:rPr>
          <w:rFonts w:ascii="Times New Roman" w:hAnsi="Times New Roman" w:cs="Calibri" w:hint="cs"/>
          <w:rtl/>
          <w:lang w:val="en-US" w:bidi="ar-EG"/>
        </w:rPr>
        <w:t>ﷻ</w:t>
      </w:r>
      <w:r w:rsidR="00A34ECB" w:rsidRPr="00A34ECB">
        <w:rPr>
          <w:lang w:val="en-US" w:bidi="ar-EG"/>
        </w:rPr>
        <w:t xml:space="preserve"> adalah apa yang Dia utus para Rosul-Nya dengannya dan Dia turunkan Kitab-Kitab-Nya dengannya. Dan itulah Ash-Shirôthul Mustaqîm (Jalan yang lurus), jalan Rosululloh </w:t>
      </w:r>
      <w:r w:rsidR="00A34ECB" w:rsidRPr="00A34ECB">
        <w:rPr>
          <w:rFonts w:hint="cs"/>
          <w:rtl/>
          <w:lang w:val="en-US" w:bidi="ar-EG"/>
        </w:rPr>
        <w:t>ﷺ</w:t>
      </w:r>
      <w:r w:rsidR="00A34ECB" w:rsidRPr="00A34ECB">
        <w:rPr>
          <w:lang w:val="en-US" w:bidi="ar-EG"/>
        </w:rPr>
        <w:t xml:space="preserve"> dan para Shohabat beliau, umat terbaik yang merupakan umat terbaik dari seluruh umat.</w:t>
      </w:r>
    </w:p>
    <w:p w14:paraId="14F3397F" w14:textId="46449618" w:rsidR="00361CDA" w:rsidRDefault="00A34ECB" w:rsidP="00A34ECB">
      <w:pPr>
        <w:rPr>
          <w:lang w:val="en-US" w:bidi="ar-EG"/>
        </w:rPr>
      </w:pPr>
      <w:r w:rsidRPr="00A34ECB">
        <w:rPr>
          <w:lang w:val="en-US" w:bidi="ar-EG"/>
        </w:rPr>
        <w:t xml:space="preserve">- </w:t>
      </w:r>
      <w:r w:rsidR="00DD13DB">
        <w:rPr>
          <w:lang w:val="en-US" w:bidi="ar-EG"/>
        </w:rPr>
        <w:t>K</w:t>
      </w:r>
      <w:r w:rsidRPr="00A34ECB">
        <w:rPr>
          <w:lang w:val="en-US" w:bidi="ar-EG"/>
        </w:rPr>
        <w:t xml:space="preserve">ita diperintahkan oleh Alloh </w:t>
      </w:r>
      <w:r w:rsidRPr="00F3165A">
        <w:rPr>
          <w:rFonts w:ascii="Times New Roman" w:hAnsi="Times New Roman" w:cs="Calibri" w:hint="cs"/>
          <w:rtl/>
          <w:lang w:val="en-US" w:bidi="ar-EG"/>
        </w:rPr>
        <w:t>ﷻ</w:t>
      </w:r>
      <w:r w:rsidRPr="00A34ECB">
        <w:rPr>
          <w:lang w:val="en-US" w:bidi="ar-EG"/>
        </w:rPr>
        <w:t xml:space="preserve"> untuk mengucapkan dalam </w:t>
      </w:r>
      <w:r w:rsidR="00EC3DDD">
        <w:rPr>
          <w:lang w:val="en-US" w:bidi="ar-EG"/>
        </w:rPr>
        <w:t>Sholat</w:t>
      </w:r>
      <w:r w:rsidRPr="00A34ECB">
        <w:rPr>
          <w:lang w:val="en-US" w:bidi="ar-EG"/>
        </w:rPr>
        <w:t xml:space="preserve"> kita</w:t>
      </w:r>
      <w:r w:rsidR="00361CDA">
        <w:rPr>
          <w:lang w:val="en-US" w:bidi="ar-EG"/>
        </w:rPr>
        <w:t>:</w:t>
      </w:r>
    </w:p>
    <w:p w14:paraId="120C7855" w14:textId="5C37CA9D"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A34ECB" w:rsidRPr="00566677">
        <w:rPr>
          <w:rFonts w:hint="eastAsia"/>
          <w:color w:val="FF0000"/>
          <w:szCs w:val="54"/>
          <w:rtl/>
          <w:lang w:val="en-US" w:bidi="ar-EG"/>
        </w:rPr>
        <w:t>اهْدِنَا</w:t>
      </w:r>
      <w:r w:rsidR="00A34ECB" w:rsidRPr="00566677">
        <w:rPr>
          <w:color w:val="FF0000"/>
          <w:szCs w:val="54"/>
          <w:rtl/>
          <w:lang w:val="en-US" w:bidi="ar-EG"/>
        </w:rPr>
        <w:t xml:space="preserve"> </w:t>
      </w:r>
      <w:r w:rsidR="00A34ECB" w:rsidRPr="00566677">
        <w:rPr>
          <w:rFonts w:hint="eastAsia"/>
          <w:color w:val="FF0000"/>
          <w:szCs w:val="54"/>
          <w:rtl/>
          <w:lang w:val="en-US" w:bidi="ar-EG"/>
        </w:rPr>
        <w:t>الصِّرَاطَ</w:t>
      </w:r>
      <w:r w:rsidR="00A34ECB" w:rsidRPr="00566677">
        <w:rPr>
          <w:color w:val="FF0000"/>
          <w:szCs w:val="54"/>
          <w:rtl/>
          <w:lang w:val="en-US" w:bidi="ar-EG"/>
        </w:rPr>
        <w:t xml:space="preserve"> </w:t>
      </w:r>
      <w:r w:rsidR="00A34ECB" w:rsidRPr="00566677">
        <w:rPr>
          <w:rFonts w:hint="eastAsia"/>
          <w:color w:val="FF0000"/>
          <w:szCs w:val="54"/>
          <w:rtl/>
          <w:lang w:val="en-US" w:bidi="ar-EG"/>
        </w:rPr>
        <w:t>الْمُسْتَقِيمَ</w:t>
      </w:r>
      <w:r w:rsidR="00DF0127" w:rsidRPr="00566677">
        <w:rPr>
          <w:rFonts w:hint="eastAsia"/>
          <w:color w:val="FF0000"/>
          <w:szCs w:val="54"/>
          <w:rtl/>
          <w:lang w:val="en-US" w:bidi="ar-EG"/>
        </w:rPr>
        <w:t>،</w:t>
      </w:r>
      <w:r w:rsidR="00A34ECB" w:rsidRPr="00566677">
        <w:rPr>
          <w:color w:val="FF0000"/>
          <w:szCs w:val="54"/>
          <w:rtl/>
          <w:lang w:val="en-US" w:bidi="ar-EG"/>
        </w:rPr>
        <w:t xml:space="preserve"> </w:t>
      </w:r>
      <w:r w:rsidR="00A34ECB" w:rsidRPr="00566677">
        <w:rPr>
          <w:rFonts w:hint="eastAsia"/>
          <w:color w:val="FF0000"/>
          <w:szCs w:val="54"/>
          <w:rtl/>
          <w:lang w:val="en-US" w:bidi="ar-EG"/>
        </w:rPr>
        <w:t>صِرَاطَ</w:t>
      </w:r>
      <w:r w:rsidR="00A34ECB" w:rsidRPr="00566677">
        <w:rPr>
          <w:color w:val="FF0000"/>
          <w:szCs w:val="54"/>
          <w:rtl/>
          <w:lang w:val="en-US" w:bidi="ar-EG"/>
        </w:rPr>
        <w:t xml:space="preserve"> </w:t>
      </w:r>
      <w:r w:rsidR="00A34ECB" w:rsidRPr="00566677">
        <w:rPr>
          <w:rFonts w:hint="eastAsia"/>
          <w:color w:val="FF0000"/>
          <w:szCs w:val="54"/>
          <w:rtl/>
          <w:lang w:val="en-US" w:bidi="ar-EG"/>
        </w:rPr>
        <w:t>الَّذِينَ</w:t>
      </w:r>
      <w:r w:rsidR="00A34ECB" w:rsidRPr="00566677">
        <w:rPr>
          <w:color w:val="FF0000"/>
          <w:szCs w:val="54"/>
          <w:rtl/>
          <w:lang w:val="en-US" w:bidi="ar-EG"/>
        </w:rPr>
        <w:t xml:space="preserve"> </w:t>
      </w:r>
      <w:r w:rsidR="00A34ECB" w:rsidRPr="00566677">
        <w:rPr>
          <w:rFonts w:hint="eastAsia"/>
          <w:color w:val="FF0000"/>
          <w:szCs w:val="54"/>
          <w:rtl/>
          <w:lang w:val="en-US" w:bidi="ar-EG"/>
        </w:rPr>
        <w:t>أَنْعَمْتَ</w:t>
      </w:r>
      <w:r w:rsidR="00A34ECB" w:rsidRPr="00566677">
        <w:rPr>
          <w:color w:val="FF0000"/>
          <w:szCs w:val="54"/>
          <w:rtl/>
          <w:lang w:val="en-US" w:bidi="ar-EG"/>
        </w:rPr>
        <w:t xml:space="preserve"> </w:t>
      </w:r>
      <w:r w:rsidR="00A34ECB" w:rsidRPr="00566677">
        <w:rPr>
          <w:rFonts w:hint="eastAsia"/>
          <w:color w:val="FF0000"/>
          <w:szCs w:val="54"/>
          <w:rtl/>
          <w:lang w:val="en-US" w:bidi="ar-EG"/>
        </w:rPr>
        <w:t>عَلَيْهِمْ</w:t>
      </w:r>
      <w:r w:rsidR="00A34ECB" w:rsidRPr="00566677">
        <w:rPr>
          <w:color w:val="FF0000"/>
          <w:szCs w:val="54"/>
          <w:rtl/>
          <w:lang w:val="en-US" w:bidi="ar-EG"/>
        </w:rPr>
        <w:t xml:space="preserve"> </w:t>
      </w:r>
      <w:r w:rsidR="00A34ECB" w:rsidRPr="00566677">
        <w:rPr>
          <w:rFonts w:hint="eastAsia"/>
          <w:color w:val="FF0000"/>
          <w:szCs w:val="54"/>
          <w:rtl/>
          <w:lang w:val="en-US" w:bidi="ar-EG"/>
        </w:rPr>
        <w:t>غَيْرِ</w:t>
      </w:r>
      <w:r w:rsidR="00A34ECB" w:rsidRPr="00566677">
        <w:rPr>
          <w:color w:val="FF0000"/>
          <w:szCs w:val="54"/>
          <w:rtl/>
          <w:lang w:val="en-US" w:bidi="ar-EG"/>
        </w:rPr>
        <w:t xml:space="preserve"> </w:t>
      </w:r>
      <w:r w:rsidR="00A34ECB" w:rsidRPr="00566677">
        <w:rPr>
          <w:rFonts w:hint="eastAsia"/>
          <w:color w:val="FF0000"/>
          <w:szCs w:val="54"/>
          <w:rtl/>
          <w:lang w:val="en-US" w:bidi="ar-EG"/>
        </w:rPr>
        <w:t>الْمَغْضُوبِ</w:t>
      </w:r>
      <w:r w:rsidR="00A34ECB" w:rsidRPr="00566677">
        <w:rPr>
          <w:color w:val="FF0000"/>
          <w:szCs w:val="54"/>
          <w:rtl/>
          <w:lang w:val="en-US" w:bidi="ar-EG"/>
        </w:rPr>
        <w:t xml:space="preserve"> </w:t>
      </w:r>
      <w:r w:rsidR="00A34ECB" w:rsidRPr="00566677">
        <w:rPr>
          <w:rFonts w:hint="eastAsia"/>
          <w:color w:val="FF0000"/>
          <w:szCs w:val="54"/>
          <w:rtl/>
          <w:lang w:val="en-US" w:bidi="ar-EG"/>
        </w:rPr>
        <w:t>عَلَيْهِمْ</w:t>
      </w:r>
      <w:r w:rsidR="00A34ECB" w:rsidRPr="00566677">
        <w:rPr>
          <w:color w:val="FF0000"/>
          <w:szCs w:val="54"/>
          <w:rtl/>
          <w:lang w:val="en-US" w:bidi="ar-EG"/>
        </w:rPr>
        <w:t xml:space="preserve"> </w:t>
      </w:r>
      <w:r w:rsidR="00A34ECB" w:rsidRPr="00566677">
        <w:rPr>
          <w:rFonts w:hint="eastAsia"/>
          <w:color w:val="FF0000"/>
          <w:szCs w:val="54"/>
          <w:rtl/>
          <w:lang w:val="en-US" w:bidi="ar-EG"/>
        </w:rPr>
        <w:t>وَلَا</w:t>
      </w:r>
      <w:r w:rsidR="00A34ECB" w:rsidRPr="00566677">
        <w:rPr>
          <w:color w:val="FF0000"/>
          <w:szCs w:val="54"/>
          <w:rtl/>
          <w:lang w:val="en-US" w:bidi="ar-EG"/>
        </w:rPr>
        <w:t xml:space="preserve"> </w:t>
      </w:r>
      <w:r w:rsidR="00A34ECB" w:rsidRPr="00566677">
        <w:rPr>
          <w:rFonts w:hint="eastAsia"/>
          <w:color w:val="FF0000"/>
          <w:szCs w:val="54"/>
          <w:rtl/>
          <w:lang w:val="en-US" w:bidi="ar-EG"/>
        </w:rPr>
        <w:t>الضَّالِّينَ</w:t>
      </w:r>
      <w:r w:rsidR="00312067" w:rsidRPr="00566677">
        <w:rPr>
          <w:color w:val="FF0000"/>
          <w:szCs w:val="54"/>
          <w:rtl/>
          <w:lang w:val="en-US" w:bidi="ar-EG"/>
        </w:rPr>
        <w:t>﴾</w:t>
      </w:r>
    </w:p>
    <w:p w14:paraId="72F4D057" w14:textId="77777777" w:rsidR="00043FA5" w:rsidRDefault="00E02A47" w:rsidP="00A34ECB">
      <w:pPr>
        <w:rPr>
          <w:lang w:val="en-US" w:bidi="ar-EG"/>
        </w:rPr>
      </w:pPr>
      <w:r>
        <w:rPr>
          <w:lang w:val="en-US" w:bidi="ar-EG"/>
        </w:rPr>
        <w:lastRenderedPageBreak/>
        <w:t>“</w:t>
      </w:r>
      <w:r w:rsidR="00A34ECB" w:rsidRPr="00A34ECB">
        <w:rPr>
          <w:lang w:val="en-US" w:bidi="ar-EG"/>
        </w:rPr>
        <w:t>Tunjukilah kami Ash-Shirôthul Mustaqîm (Jalan yang lurus), (yaitu) Jalan orang-orang yang telah Engkau anugerahkan ni</w:t>
      </w:r>
      <w:r>
        <w:rPr>
          <w:lang w:val="en-US" w:bidi="ar-EG"/>
        </w:rPr>
        <w:t>’</w:t>
      </w:r>
      <w:r w:rsidR="00A34ECB" w:rsidRPr="00A34ECB">
        <w:rPr>
          <w:lang w:val="en-US" w:bidi="ar-EG"/>
        </w:rPr>
        <w:t>mat kepada mereka, bukan (jalan) orang-orang yang Engkau murkai dan bukan pula (jalan) orang-orang yang sesat.</w:t>
      </w:r>
      <w:r>
        <w:rPr>
          <w:lang w:val="en-US" w:bidi="ar-EG"/>
        </w:rPr>
        <w:t>”</w:t>
      </w:r>
      <w:r w:rsidR="00A34ECB" w:rsidRPr="00A34ECB">
        <w:rPr>
          <w:lang w:val="en-US" w:bidi="ar-EG"/>
        </w:rPr>
        <w:t xml:space="preserve"> </w:t>
      </w:r>
      <w:r w:rsidR="00A34ECB" w:rsidRPr="00AD468A">
        <w:rPr>
          <w:b/>
          <w:bCs/>
          <w:lang w:val="en-US" w:bidi="ar-EG"/>
        </w:rPr>
        <w:t>(QS. Al-Fâtihah: 6-7</w:t>
      </w:r>
      <w:r w:rsidR="00043FA5" w:rsidRPr="00AD468A">
        <w:rPr>
          <w:b/>
          <w:bCs/>
          <w:lang w:val="en-US" w:bidi="ar-EG"/>
        </w:rPr>
        <w:t>)</w:t>
      </w:r>
    </w:p>
    <w:p w14:paraId="6BF35487" w14:textId="1A8CFF47" w:rsidR="00E02A47" w:rsidRDefault="00A34ECB" w:rsidP="00A34ECB">
      <w:pPr>
        <w:rPr>
          <w:lang w:val="en-US" w:bidi="ar-EG"/>
        </w:rPr>
      </w:pPr>
      <w:r w:rsidRPr="00A34ECB">
        <w:rPr>
          <w:lang w:val="en-US" w:bidi="ar-EG"/>
        </w:rPr>
        <w:t xml:space="preserve">Maka </w:t>
      </w:r>
      <w:r w:rsidRPr="00DD13DB">
        <w:rPr>
          <w:i/>
          <w:iCs/>
          <w:lang w:val="en-US" w:bidi="ar-EG"/>
        </w:rPr>
        <w:t xml:space="preserve">al-maghdhûb </w:t>
      </w:r>
      <w:r w:rsidR="00E02A47" w:rsidRPr="00DD13DB">
        <w:rPr>
          <w:i/>
          <w:iCs/>
          <w:lang w:val="en-US" w:bidi="ar-EG"/>
        </w:rPr>
        <w:t>‘</w:t>
      </w:r>
      <w:r w:rsidRPr="00DD13DB">
        <w:rPr>
          <w:i/>
          <w:iCs/>
          <w:lang w:val="en-US" w:bidi="ar-EG"/>
        </w:rPr>
        <w:t>alaihim</w:t>
      </w:r>
      <w:r w:rsidRPr="00A34ECB">
        <w:rPr>
          <w:lang w:val="en-US" w:bidi="ar-EG"/>
        </w:rPr>
        <w:t xml:space="preserve"> (orang-orang yang dimurkai) seperti Yahudi, mereka mengetahui kebenaran tetapi tidak mengikutinya. </w:t>
      </w:r>
      <w:r w:rsidR="00DD13DB" w:rsidRPr="00DD13DB">
        <w:rPr>
          <w:i/>
          <w:iCs/>
          <w:caps/>
          <w:lang w:val="en-US" w:bidi="ar-EG"/>
        </w:rPr>
        <w:t>a</w:t>
      </w:r>
      <w:r w:rsidRPr="00DD13DB">
        <w:rPr>
          <w:i/>
          <w:iCs/>
          <w:lang w:val="en-US" w:bidi="ar-EG"/>
        </w:rPr>
        <w:t>dh-dhôllîn</w:t>
      </w:r>
      <w:r w:rsidRPr="00A34ECB">
        <w:rPr>
          <w:lang w:val="en-US" w:bidi="ar-EG"/>
        </w:rPr>
        <w:t xml:space="preserve"> (orang-orang yang sesat) seperti Nashoro, mereka beribadah kepada Alloh tanpa ilmu.</w:t>
      </w:r>
    </w:p>
    <w:p w14:paraId="007F2ECC" w14:textId="1217BBF5" w:rsidR="00043FA5" w:rsidRDefault="00A34ECB" w:rsidP="00A34ECB">
      <w:pPr>
        <w:rPr>
          <w:lang w:val="en-US" w:bidi="ar-EG"/>
        </w:rPr>
      </w:pPr>
      <w:r w:rsidRPr="00A34ECB">
        <w:rPr>
          <w:lang w:val="en-US" w:bidi="ar-EG"/>
        </w:rPr>
        <w:t xml:space="preserve">- </w:t>
      </w:r>
      <w:r w:rsidR="00DD13DB" w:rsidRPr="00DD13DB">
        <w:rPr>
          <w:caps/>
          <w:lang w:val="en-US" w:bidi="ar-EG"/>
        </w:rPr>
        <w:t>p</w:t>
      </w:r>
      <w:r w:rsidRPr="00A34ECB">
        <w:rPr>
          <w:lang w:val="en-US" w:bidi="ar-EG"/>
        </w:rPr>
        <w:t xml:space="preserve">ernah dikatakan: </w:t>
      </w:r>
      <w:r w:rsidR="0055004C">
        <w:rPr>
          <w:lang w:val="en-US" w:bidi="ar-EG"/>
        </w:rPr>
        <w:t>“</w:t>
      </w:r>
      <w:r w:rsidRPr="00A34ECB">
        <w:rPr>
          <w:lang w:val="en-US" w:bidi="ar-EG"/>
        </w:rPr>
        <w:t xml:space="preserve">Berlindunglah kepada Alloh dari fitnah </w:t>
      </w:r>
      <w:r w:rsidRPr="00DD13DB">
        <w:rPr>
          <w:i/>
          <w:iCs/>
          <w:lang w:val="en-US" w:bidi="ar-EG"/>
        </w:rPr>
        <w:t>al-</w:t>
      </w:r>
      <w:r w:rsidR="00E02A47" w:rsidRPr="00DD13DB">
        <w:rPr>
          <w:i/>
          <w:iCs/>
          <w:lang w:val="en-US" w:bidi="ar-EG"/>
        </w:rPr>
        <w:t>’</w:t>
      </w:r>
      <w:r w:rsidRPr="00DD13DB">
        <w:rPr>
          <w:i/>
          <w:iCs/>
          <w:lang w:val="en-US" w:bidi="ar-EG"/>
        </w:rPr>
        <w:t>âlimul fâjir</w:t>
      </w:r>
      <w:r w:rsidRPr="00A34ECB">
        <w:rPr>
          <w:lang w:val="en-US" w:bidi="ar-EG"/>
        </w:rPr>
        <w:t xml:space="preserve"> </w:t>
      </w:r>
      <w:r w:rsidRPr="00A34ECB">
        <w:rPr>
          <w:lang w:val="en-US" w:bidi="ar-EG"/>
        </w:rPr>
        <w:lastRenderedPageBreak/>
        <w:t xml:space="preserve">(ulama yang fasik), dan </w:t>
      </w:r>
      <w:r w:rsidR="00F85D8F" w:rsidRPr="0036634F">
        <w:rPr>
          <w:i/>
          <w:iCs/>
          <w:lang w:val="en-US" w:bidi="ar-EG"/>
        </w:rPr>
        <w:t>‘</w:t>
      </w:r>
      <w:r w:rsidR="00F85D8F" w:rsidRPr="00DD13DB">
        <w:rPr>
          <w:lang w:val="en-US" w:bidi="ar-EG"/>
        </w:rPr>
        <w:t>âbid</w:t>
      </w:r>
      <w:r w:rsidRPr="00DD13DB">
        <w:rPr>
          <w:lang w:val="en-US" w:bidi="ar-EG"/>
        </w:rPr>
        <w:t>ul jâhil</w:t>
      </w:r>
      <w:r w:rsidRPr="00A34ECB">
        <w:rPr>
          <w:lang w:val="en-US" w:bidi="ar-EG"/>
        </w:rPr>
        <w:t xml:space="preserve"> (ahli ibadah yang bodoh</w:t>
      </w:r>
      <w:r w:rsidR="00043FA5">
        <w:rPr>
          <w:lang w:val="en-US" w:bidi="ar-EG"/>
        </w:rPr>
        <w:t>)</w:t>
      </w:r>
      <w:r w:rsidR="00DD13DB">
        <w:rPr>
          <w:lang w:val="en-US" w:bidi="ar-EG"/>
        </w:rPr>
        <w:t>.</w:t>
      </w:r>
      <w:r w:rsidR="0055004C">
        <w:rPr>
          <w:lang w:val="en-US" w:bidi="ar-EG"/>
        </w:rPr>
        <w:t>”</w:t>
      </w:r>
    </w:p>
    <w:p w14:paraId="4771DB0A" w14:textId="18C942B8" w:rsidR="00E02A47" w:rsidRDefault="00A34ECB" w:rsidP="00A34ECB">
      <w:pPr>
        <w:rPr>
          <w:lang w:val="en-US" w:bidi="ar-EG"/>
        </w:rPr>
      </w:pPr>
      <w:r w:rsidRPr="00A34ECB">
        <w:rPr>
          <w:lang w:val="en-US" w:bidi="ar-EG"/>
        </w:rPr>
        <w:t>- Abdulloh bin Mas</w:t>
      </w:r>
      <w:r w:rsidR="00E02A47">
        <w:rPr>
          <w:lang w:val="en-US" w:bidi="ar-EG"/>
        </w:rPr>
        <w:t>’</w:t>
      </w:r>
      <w:r w:rsidRPr="00A34ECB">
        <w:rPr>
          <w:lang w:val="en-US" w:bidi="ar-EG"/>
        </w:rPr>
        <w:t xml:space="preserve">ud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A34ECB">
        <w:rPr>
          <w:lang w:val="en-US" w:bidi="ar-EG"/>
        </w:rPr>
        <w:t xml:space="preserve"> berkata: Rosululloh </w:t>
      </w:r>
      <w:r w:rsidRPr="00A34ECB">
        <w:rPr>
          <w:rFonts w:hint="cs"/>
          <w:rtl/>
          <w:lang w:val="en-US" w:bidi="ar-EG"/>
        </w:rPr>
        <w:t>ﷺ</w:t>
      </w:r>
      <w:r w:rsidRPr="00A34ECB">
        <w:rPr>
          <w:lang w:val="en-US" w:bidi="ar-EG"/>
        </w:rPr>
        <w:t xml:space="preserve"> membuat garis untuk kami dengan tangan beliau, kemudian bersabda:</w:t>
      </w:r>
    </w:p>
    <w:p w14:paraId="2309B4D8" w14:textId="1A29B33D" w:rsidR="00312067" w:rsidRPr="00566677" w:rsidRDefault="003B66BC" w:rsidP="00566677">
      <w:pPr>
        <w:bidi/>
        <w:spacing w:line="240" w:lineRule="auto"/>
        <w:rPr>
          <w:color w:val="FF0000"/>
          <w:szCs w:val="54"/>
          <w:lang w:val="en-US" w:bidi="ar-EG"/>
        </w:rPr>
      </w:pPr>
      <w:r w:rsidRPr="00566677">
        <w:rPr>
          <w:rFonts w:hint="eastAsia"/>
          <w:color w:val="FF0000"/>
          <w:szCs w:val="54"/>
          <w:rtl/>
          <w:lang w:val="en-US" w:bidi="ar-EG"/>
        </w:rPr>
        <w:t>«</w:t>
      </w:r>
      <w:r w:rsidR="00A34ECB" w:rsidRPr="00566677">
        <w:rPr>
          <w:rFonts w:hint="eastAsia"/>
          <w:color w:val="FF0000"/>
          <w:szCs w:val="54"/>
          <w:rtl/>
          <w:lang w:val="en-US" w:bidi="ar-EG"/>
        </w:rPr>
        <w:t>هَذَا</w:t>
      </w:r>
      <w:r w:rsidR="00A34ECB" w:rsidRPr="00566677">
        <w:rPr>
          <w:color w:val="FF0000"/>
          <w:szCs w:val="54"/>
          <w:rtl/>
          <w:lang w:val="en-US" w:bidi="ar-EG"/>
        </w:rPr>
        <w:t xml:space="preserve"> </w:t>
      </w:r>
      <w:r w:rsidR="00A34ECB" w:rsidRPr="00566677">
        <w:rPr>
          <w:rFonts w:hint="eastAsia"/>
          <w:color w:val="FF0000"/>
          <w:szCs w:val="54"/>
          <w:rtl/>
          <w:lang w:val="en-US" w:bidi="ar-EG"/>
        </w:rPr>
        <w:t>سَبِيلُ</w:t>
      </w:r>
      <w:r w:rsidR="00A34ECB" w:rsidRPr="00566677">
        <w:rPr>
          <w:color w:val="FF0000"/>
          <w:szCs w:val="54"/>
          <w:rtl/>
          <w:lang w:val="en-US" w:bidi="ar-EG"/>
        </w:rPr>
        <w:t xml:space="preserve"> </w:t>
      </w:r>
      <w:r w:rsidR="00A34ECB" w:rsidRPr="00566677">
        <w:rPr>
          <w:rFonts w:hint="eastAsia"/>
          <w:color w:val="FF0000"/>
          <w:szCs w:val="54"/>
          <w:rtl/>
          <w:lang w:val="en-US" w:bidi="ar-EG"/>
        </w:rPr>
        <w:t>اللَّهِ</w:t>
      </w:r>
      <w:r w:rsidR="00A34ECB" w:rsidRPr="00566677">
        <w:rPr>
          <w:color w:val="FF0000"/>
          <w:szCs w:val="54"/>
          <w:rtl/>
          <w:lang w:val="en-US" w:bidi="ar-EG"/>
        </w:rPr>
        <w:t xml:space="preserve"> </w:t>
      </w:r>
      <w:r w:rsidR="00A34ECB" w:rsidRPr="00566677">
        <w:rPr>
          <w:rFonts w:hint="eastAsia"/>
          <w:color w:val="FF0000"/>
          <w:szCs w:val="54"/>
          <w:rtl/>
          <w:lang w:val="en-US" w:bidi="ar-EG"/>
        </w:rPr>
        <w:t>مُسْتَقِيمًا</w:t>
      </w:r>
      <w:r w:rsidRPr="00566677">
        <w:rPr>
          <w:rFonts w:hint="cs"/>
          <w:color w:val="FF0000"/>
          <w:szCs w:val="54"/>
          <w:rtl/>
          <w:lang w:val="en-US" w:bidi="ar-EG"/>
        </w:rPr>
        <w:t>»</w:t>
      </w:r>
    </w:p>
    <w:p w14:paraId="5BA24BC9" w14:textId="10EB8480" w:rsidR="00E02A47" w:rsidRDefault="00E02A47" w:rsidP="00A34ECB">
      <w:pPr>
        <w:rPr>
          <w:lang w:val="en-US" w:bidi="ar-EG"/>
        </w:rPr>
      </w:pPr>
      <w:r>
        <w:rPr>
          <w:lang w:val="en-US" w:bidi="ar-EG"/>
        </w:rPr>
        <w:t>“</w:t>
      </w:r>
      <w:r w:rsidR="00A34ECB" w:rsidRPr="00A34ECB">
        <w:rPr>
          <w:lang w:val="en-US" w:bidi="ar-EG"/>
        </w:rPr>
        <w:t>Ini adalah jalan Alloh yang lurus.</w:t>
      </w:r>
      <w:r>
        <w:rPr>
          <w:lang w:val="en-US" w:bidi="ar-EG"/>
        </w:rPr>
        <w:t>”</w:t>
      </w:r>
      <w:r w:rsidR="00A34ECB" w:rsidRPr="00A34ECB">
        <w:rPr>
          <w:lang w:val="en-US" w:bidi="ar-EG"/>
        </w:rPr>
        <w:t xml:space="preserve"> </w:t>
      </w:r>
      <w:r w:rsidR="00DD13DB" w:rsidRPr="00DD13DB">
        <w:rPr>
          <w:caps/>
          <w:lang w:val="en-US" w:bidi="ar-EG"/>
        </w:rPr>
        <w:t>b</w:t>
      </w:r>
      <w:r w:rsidR="00A34ECB" w:rsidRPr="00A34ECB">
        <w:rPr>
          <w:lang w:val="en-US" w:bidi="ar-EG"/>
        </w:rPr>
        <w:t>eliau membuat garis di sebelah kanan dan kiri garis itu, kemudian bersabda:</w:t>
      </w:r>
    </w:p>
    <w:p w14:paraId="261999C0" w14:textId="2ABD2CE1" w:rsidR="00312067" w:rsidRPr="00566677" w:rsidRDefault="003B66BC" w:rsidP="00566677">
      <w:pPr>
        <w:bidi/>
        <w:spacing w:line="240" w:lineRule="auto"/>
        <w:rPr>
          <w:color w:val="FF0000"/>
          <w:szCs w:val="54"/>
          <w:lang w:val="en-US" w:bidi="ar-EG"/>
        </w:rPr>
      </w:pPr>
      <w:r w:rsidRPr="00566677">
        <w:rPr>
          <w:rFonts w:hint="eastAsia"/>
          <w:color w:val="FF0000"/>
          <w:szCs w:val="54"/>
          <w:rtl/>
          <w:lang w:val="en-US" w:bidi="ar-EG"/>
        </w:rPr>
        <w:t>«</w:t>
      </w:r>
      <w:r w:rsidR="00A34ECB" w:rsidRPr="00566677">
        <w:rPr>
          <w:rFonts w:hint="eastAsia"/>
          <w:color w:val="FF0000"/>
          <w:szCs w:val="54"/>
          <w:rtl/>
          <w:lang w:val="en-US" w:bidi="ar-EG"/>
        </w:rPr>
        <w:t>هَذِهِ</w:t>
      </w:r>
      <w:r w:rsidR="00A34ECB" w:rsidRPr="00566677">
        <w:rPr>
          <w:color w:val="FF0000"/>
          <w:szCs w:val="54"/>
          <w:rtl/>
          <w:lang w:val="en-US" w:bidi="ar-EG"/>
        </w:rPr>
        <w:t xml:space="preserve"> </w:t>
      </w:r>
      <w:r w:rsidR="00A34ECB" w:rsidRPr="00566677">
        <w:rPr>
          <w:rFonts w:hint="eastAsia"/>
          <w:color w:val="FF0000"/>
          <w:szCs w:val="54"/>
          <w:rtl/>
          <w:lang w:val="en-US" w:bidi="ar-EG"/>
        </w:rPr>
        <w:t>السُّبُلُ</w:t>
      </w:r>
      <w:r w:rsidR="00A34ECB" w:rsidRPr="00566677">
        <w:rPr>
          <w:color w:val="FF0000"/>
          <w:szCs w:val="54"/>
          <w:rtl/>
          <w:lang w:val="en-US" w:bidi="ar-EG"/>
        </w:rPr>
        <w:t xml:space="preserve"> </w:t>
      </w:r>
      <w:r w:rsidR="00A34ECB" w:rsidRPr="00566677">
        <w:rPr>
          <w:rFonts w:hint="eastAsia"/>
          <w:color w:val="FF0000"/>
          <w:szCs w:val="54"/>
          <w:rtl/>
          <w:lang w:val="en-US" w:bidi="ar-EG"/>
        </w:rPr>
        <w:t>لَيْسَ</w:t>
      </w:r>
      <w:r w:rsidR="00A34ECB" w:rsidRPr="00566677">
        <w:rPr>
          <w:color w:val="FF0000"/>
          <w:szCs w:val="54"/>
          <w:rtl/>
          <w:lang w:val="en-US" w:bidi="ar-EG"/>
        </w:rPr>
        <w:t xml:space="preserve"> </w:t>
      </w:r>
      <w:r w:rsidR="00A34ECB" w:rsidRPr="00566677">
        <w:rPr>
          <w:rFonts w:hint="eastAsia"/>
          <w:color w:val="FF0000"/>
          <w:szCs w:val="54"/>
          <w:rtl/>
          <w:lang w:val="en-US" w:bidi="ar-EG"/>
        </w:rPr>
        <w:t>مِنْهَا</w:t>
      </w:r>
      <w:r w:rsidR="00A34ECB" w:rsidRPr="00566677">
        <w:rPr>
          <w:color w:val="FF0000"/>
          <w:szCs w:val="54"/>
          <w:rtl/>
          <w:lang w:val="en-US" w:bidi="ar-EG"/>
        </w:rPr>
        <w:t xml:space="preserve"> </w:t>
      </w:r>
      <w:r w:rsidR="00A34ECB" w:rsidRPr="00566677">
        <w:rPr>
          <w:rFonts w:hint="eastAsia"/>
          <w:color w:val="FF0000"/>
          <w:szCs w:val="54"/>
          <w:rtl/>
          <w:lang w:val="en-US" w:bidi="ar-EG"/>
        </w:rPr>
        <w:t>سَبِيلٌ</w:t>
      </w:r>
      <w:r w:rsidR="00A34ECB" w:rsidRPr="00566677">
        <w:rPr>
          <w:color w:val="FF0000"/>
          <w:szCs w:val="54"/>
          <w:rtl/>
          <w:lang w:val="en-US" w:bidi="ar-EG"/>
        </w:rPr>
        <w:t xml:space="preserve"> </w:t>
      </w:r>
      <w:r w:rsidR="00A34ECB" w:rsidRPr="00566677">
        <w:rPr>
          <w:rFonts w:hint="eastAsia"/>
          <w:color w:val="FF0000"/>
          <w:szCs w:val="54"/>
          <w:rtl/>
          <w:lang w:val="en-US" w:bidi="ar-EG"/>
        </w:rPr>
        <w:t>إِلَّا</w:t>
      </w:r>
      <w:r w:rsidR="00A34ECB" w:rsidRPr="00566677">
        <w:rPr>
          <w:color w:val="FF0000"/>
          <w:szCs w:val="54"/>
          <w:rtl/>
          <w:lang w:val="en-US" w:bidi="ar-EG"/>
        </w:rPr>
        <w:t xml:space="preserve"> </w:t>
      </w:r>
      <w:r w:rsidR="00A34ECB" w:rsidRPr="00566677">
        <w:rPr>
          <w:rFonts w:hint="eastAsia"/>
          <w:color w:val="FF0000"/>
          <w:szCs w:val="54"/>
          <w:rtl/>
          <w:lang w:val="en-US" w:bidi="ar-EG"/>
        </w:rPr>
        <w:t>عَلَيْهِ</w:t>
      </w:r>
      <w:r w:rsidR="00A34ECB" w:rsidRPr="00566677">
        <w:rPr>
          <w:color w:val="FF0000"/>
          <w:szCs w:val="54"/>
          <w:rtl/>
          <w:lang w:val="en-US" w:bidi="ar-EG"/>
        </w:rPr>
        <w:t xml:space="preserve"> </w:t>
      </w:r>
      <w:r w:rsidR="00A34ECB" w:rsidRPr="00566677">
        <w:rPr>
          <w:rFonts w:hint="eastAsia"/>
          <w:color w:val="FF0000"/>
          <w:szCs w:val="54"/>
          <w:rtl/>
          <w:lang w:val="en-US" w:bidi="ar-EG"/>
        </w:rPr>
        <w:t>شَيْطَانٌ</w:t>
      </w:r>
      <w:r w:rsidR="00A34ECB" w:rsidRPr="00566677">
        <w:rPr>
          <w:color w:val="FF0000"/>
          <w:szCs w:val="54"/>
          <w:rtl/>
          <w:lang w:val="en-US" w:bidi="ar-EG"/>
        </w:rPr>
        <w:t xml:space="preserve"> </w:t>
      </w:r>
      <w:r w:rsidR="00A34ECB" w:rsidRPr="00566677">
        <w:rPr>
          <w:rFonts w:hint="eastAsia"/>
          <w:color w:val="FF0000"/>
          <w:szCs w:val="54"/>
          <w:rtl/>
          <w:lang w:val="en-US" w:bidi="ar-EG"/>
        </w:rPr>
        <w:t>يَدْعُو</w:t>
      </w:r>
      <w:r w:rsidR="00A34ECB" w:rsidRPr="00566677">
        <w:rPr>
          <w:color w:val="FF0000"/>
          <w:szCs w:val="54"/>
          <w:rtl/>
          <w:lang w:val="en-US" w:bidi="ar-EG"/>
        </w:rPr>
        <w:t xml:space="preserve"> </w:t>
      </w:r>
      <w:r w:rsidR="00A34ECB" w:rsidRPr="00566677">
        <w:rPr>
          <w:rFonts w:hint="eastAsia"/>
          <w:color w:val="FF0000"/>
          <w:szCs w:val="54"/>
          <w:rtl/>
          <w:lang w:val="en-US" w:bidi="ar-EG"/>
        </w:rPr>
        <w:t>إِلَيْهِ</w:t>
      </w:r>
      <w:r w:rsidRPr="00566677">
        <w:rPr>
          <w:rFonts w:hint="cs"/>
          <w:color w:val="FF0000"/>
          <w:szCs w:val="54"/>
          <w:rtl/>
          <w:lang w:val="en-US" w:bidi="ar-EG"/>
        </w:rPr>
        <w:t>»</w:t>
      </w:r>
    </w:p>
    <w:p w14:paraId="3F7533BA" w14:textId="466B86A7" w:rsidR="00361CDA" w:rsidRDefault="00E02A47" w:rsidP="00A34ECB">
      <w:pPr>
        <w:rPr>
          <w:lang w:val="en-US" w:bidi="ar-EG"/>
        </w:rPr>
      </w:pPr>
      <w:r>
        <w:rPr>
          <w:lang w:val="en-US" w:bidi="ar-EG"/>
        </w:rPr>
        <w:t>“</w:t>
      </w:r>
      <w:r w:rsidR="00A34ECB" w:rsidRPr="00A34ECB">
        <w:rPr>
          <w:lang w:val="en-US" w:bidi="ar-EG"/>
        </w:rPr>
        <w:t xml:space="preserve">Ini adalah jalan-jalan (yang lain), tidak ada satu pun jalan kecuali di atasnya ada </w:t>
      </w:r>
      <w:r w:rsidR="00A34ECB" w:rsidRPr="00A34ECB">
        <w:rPr>
          <w:lang w:val="en-US" w:bidi="ar-EG"/>
        </w:rPr>
        <w:lastRenderedPageBreak/>
        <w:t>syaithon yang mengajak kepadanya.</w:t>
      </w:r>
      <w:r>
        <w:rPr>
          <w:lang w:val="en-US" w:bidi="ar-EG"/>
        </w:rPr>
        <w:t>”</w:t>
      </w:r>
      <w:r w:rsidR="00A34ECB" w:rsidRPr="00A34ECB">
        <w:rPr>
          <w:lang w:val="en-US" w:bidi="ar-EG"/>
        </w:rPr>
        <w:t xml:space="preserve"> Kemudian beliau membaca</w:t>
      </w:r>
      <w:r w:rsidR="00361CDA">
        <w:rPr>
          <w:lang w:val="en-US" w:bidi="ar-EG"/>
        </w:rPr>
        <w:t>:</w:t>
      </w:r>
    </w:p>
    <w:p w14:paraId="185B768C" w14:textId="77777777" w:rsidR="00312067" w:rsidRPr="00566677" w:rsidRDefault="00361CDA" w:rsidP="00566677">
      <w:pPr>
        <w:bidi/>
        <w:spacing w:line="240" w:lineRule="auto"/>
        <w:rPr>
          <w:color w:val="FF0000"/>
          <w:szCs w:val="54"/>
          <w:lang w:val="en-US" w:bidi="ar-EG"/>
        </w:rPr>
      </w:pPr>
      <w:r w:rsidRPr="00566677">
        <w:rPr>
          <w:color w:val="FF0000"/>
          <w:szCs w:val="54"/>
          <w:rtl/>
          <w:lang w:val="en-US" w:bidi="ar-EG"/>
        </w:rPr>
        <w:t>﴿</w:t>
      </w:r>
      <w:r w:rsidR="00A34ECB" w:rsidRPr="00566677">
        <w:rPr>
          <w:rFonts w:hint="eastAsia"/>
          <w:color w:val="FF0000"/>
          <w:szCs w:val="54"/>
          <w:rtl/>
          <w:lang w:val="en-US" w:bidi="ar-EG"/>
        </w:rPr>
        <w:t>وَأَنَّ</w:t>
      </w:r>
      <w:r w:rsidR="00A34ECB" w:rsidRPr="00566677">
        <w:rPr>
          <w:color w:val="FF0000"/>
          <w:szCs w:val="54"/>
          <w:rtl/>
          <w:lang w:val="en-US" w:bidi="ar-EG"/>
        </w:rPr>
        <w:t xml:space="preserve"> </w:t>
      </w:r>
      <w:r w:rsidR="00A34ECB" w:rsidRPr="00566677">
        <w:rPr>
          <w:rFonts w:hint="eastAsia"/>
          <w:color w:val="FF0000"/>
          <w:szCs w:val="54"/>
          <w:rtl/>
          <w:lang w:val="en-US" w:bidi="ar-EG"/>
        </w:rPr>
        <w:t>هَذَا</w:t>
      </w:r>
      <w:r w:rsidR="00A34ECB" w:rsidRPr="00566677">
        <w:rPr>
          <w:color w:val="FF0000"/>
          <w:szCs w:val="54"/>
          <w:rtl/>
          <w:lang w:val="en-US" w:bidi="ar-EG"/>
        </w:rPr>
        <w:t xml:space="preserve"> </w:t>
      </w:r>
      <w:r w:rsidR="00A34ECB" w:rsidRPr="00566677">
        <w:rPr>
          <w:rFonts w:hint="eastAsia"/>
          <w:color w:val="FF0000"/>
          <w:szCs w:val="54"/>
          <w:rtl/>
          <w:lang w:val="en-US" w:bidi="ar-EG"/>
        </w:rPr>
        <w:t>صِرَاطِي</w:t>
      </w:r>
      <w:r w:rsidR="00A34ECB" w:rsidRPr="00566677">
        <w:rPr>
          <w:color w:val="FF0000"/>
          <w:szCs w:val="54"/>
          <w:rtl/>
          <w:lang w:val="en-US" w:bidi="ar-EG"/>
        </w:rPr>
        <w:t xml:space="preserve"> </w:t>
      </w:r>
      <w:r w:rsidR="00A34ECB" w:rsidRPr="00566677">
        <w:rPr>
          <w:rFonts w:hint="eastAsia"/>
          <w:color w:val="FF0000"/>
          <w:szCs w:val="54"/>
          <w:rtl/>
          <w:lang w:val="en-US" w:bidi="ar-EG"/>
        </w:rPr>
        <w:t>مُسْتَقِيمًا</w:t>
      </w:r>
      <w:r w:rsidR="00A34ECB" w:rsidRPr="00566677">
        <w:rPr>
          <w:color w:val="FF0000"/>
          <w:szCs w:val="54"/>
          <w:rtl/>
          <w:lang w:val="en-US" w:bidi="ar-EG"/>
        </w:rPr>
        <w:t xml:space="preserve"> </w:t>
      </w:r>
      <w:r w:rsidR="00A34ECB" w:rsidRPr="00566677">
        <w:rPr>
          <w:rFonts w:hint="eastAsia"/>
          <w:color w:val="FF0000"/>
          <w:szCs w:val="54"/>
          <w:rtl/>
          <w:lang w:val="en-US" w:bidi="ar-EG"/>
        </w:rPr>
        <w:t>فَاتَّبِعُوهُ</w:t>
      </w:r>
      <w:r w:rsidR="00A34ECB" w:rsidRPr="00566677">
        <w:rPr>
          <w:color w:val="FF0000"/>
          <w:szCs w:val="54"/>
          <w:rtl/>
          <w:lang w:val="en-US" w:bidi="ar-EG"/>
        </w:rPr>
        <w:t xml:space="preserve"> </w:t>
      </w:r>
      <w:r w:rsidR="00A34ECB" w:rsidRPr="00566677">
        <w:rPr>
          <w:rFonts w:hint="eastAsia"/>
          <w:color w:val="FF0000"/>
          <w:szCs w:val="54"/>
          <w:rtl/>
          <w:lang w:val="en-US" w:bidi="ar-EG"/>
        </w:rPr>
        <w:t>وَلَا</w:t>
      </w:r>
      <w:r w:rsidR="00A34ECB" w:rsidRPr="00566677">
        <w:rPr>
          <w:color w:val="FF0000"/>
          <w:szCs w:val="54"/>
          <w:rtl/>
          <w:lang w:val="en-US" w:bidi="ar-EG"/>
        </w:rPr>
        <w:t xml:space="preserve"> </w:t>
      </w:r>
      <w:r w:rsidR="00A34ECB" w:rsidRPr="00566677">
        <w:rPr>
          <w:rFonts w:hint="eastAsia"/>
          <w:color w:val="FF0000"/>
          <w:szCs w:val="54"/>
          <w:rtl/>
          <w:lang w:val="en-US" w:bidi="ar-EG"/>
        </w:rPr>
        <w:t>تَتَّبِعُوا</w:t>
      </w:r>
      <w:r w:rsidR="00A34ECB" w:rsidRPr="00566677">
        <w:rPr>
          <w:color w:val="FF0000"/>
          <w:szCs w:val="54"/>
          <w:rtl/>
          <w:lang w:val="en-US" w:bidi="ar-EG"/>
        </w:rPr>
        <w:t xml:space="preserve"> </w:t>
      </w:r>
      <w:r w:rsidR="00A34ECB" w:rsidRPr="00566677">
        <w:rPr>
          <w:rFonts w:hint="eastAsia"/>
          <w:color w:val="FF0000"/>
          <w:szCs w:val="54"/>
          <w:rtl/>
          <w:lang w:val="en-US" w:bidi="ar-EG"/>
        </w:rPr>
        <w:t>السُّبُلَ</w:t>
      </w:r>
      <w:r w:rsidR="00A34ECB" w:rsidRPr="00566677">
        <w:rPr>
          <w:color w:val="FF0000"/>
          <w:szCs w:val="54"/>
          <w:rtl/>
          <w:lang w:val="en-US" w:bidi="ar-EG"/>
        </w:rPr>
        <w:t xml:space="preserve"> </w:t>
      </w:r>
      <w:r w:rsidR="00A34ECB" w:rsidRPr="00566677">
        <w:rPr>
          <w:rFonts w:hint="eastAsia"/>
          <w:color w:val="FF0000"/>
          <w:szCs w:val="54"/>
          <w:rtl/>
          <w:lang w:val="en-US" w:bidi="ar-EG"/>
        </w:rPr>
        <w:t>فَتَفَرَّقَ</w:t>
      </w:r>
      <w:r w:rsidR="00A34ECB" w:rsidRPr="00566677">
        <w:rPr>
          <w:color w:val="FF0000"/>
          <w:szCs w:val="54"/>
          <w:rtl/>
          <w:lang w:val="en-US" w:bidi="ar-EG"/>
        </w:rPr>
        <w:t xml:space="preserve"> </w:t>
      </w:r>
      <w:r w:rsidR="00A34ECB" w:rsidRPr="00566677">
        <w:rPr>
          <w:rFonts w:hint="eastAsia"/>
          <w:color w:val="FF0000"/>
          <w:szCs w:val="54"/>
          <w:rtl/>
          <w:lang w:val="en-US" w:bidi="ar-EG"/>
        </w:rPr>
        <w:t>بِكُمْ</w:t>
      </w:r>
      <w:r w:rsidR="00A34ECB" w:rsidRPr="00566677">
        <w:rPr>
          <w:color w:val="FF0000"/>
          <w:szCs w:val="54"/>
          <w:rtl/>
          <w:lang w:val="en-US" w:bidi="ar-EG"/>
        </w:rPr>
        <w:t xml:space="preserve"> </w:t>
      </w:r>
      <w:r w:rsidR="00A34ECB" w:rsidRPr="00566677">
        <w:rPr>
          <w:rFonts w:hint="eastAsia"/>
          <w:color w:val="FF0000"/>
          <w:szCs w:val="54"/>
          <w:rtl/>
          <w:lang w:val="en-US" w:bidi="ar-EG"/>
        </w:rPr>
        <w:t>عَنْ</w:t>
      </w:r>
      <w:r w:rsidR="00A34ECB" w:rsidRPr="00566677">
        <w:rPr>
          <w:color w:val="FF0000"/>
          <w:szCs w:val="54"/>
          <w:rtl/>
          <w:lang w:val="en-US" w:bidi="ar-EG"/>
        </w:rPr>
        <w:t xml:space="preserve"> </w:t>
      </w:r>
      <w:r w:rsidR="00A34ECB" w:rsidRPr="00566677">
        <w:rPr>
          <w:rFonts w:hint="eastAsia"/>
          <w:color w:val="FF0000"/>
          <w:szCs w:val="54"/>
          <w:rtl/>
          <w:lang w:val="en-US" w:bidi="ar-EG"/>
        </w:rPr>
        <w:t>سَبِيلِهِ</w:t>
      </w:r>
      <w:r w:rsidR="00312067" w:rsidRPr="00566677">
        <w:rPr>
          <w:color w:val="FF0000"/>
          <w:szCs w:val="54"/>
          <w:rtl/>
          <w:lang w:val="en-US" w:bidi="ar-EG"/>
        </w:rPr>
        <w:t>﴾</w:t>
      </w:r>
    </w:p>
    <w:p w14:paraId="7E3B7A12" w14:textId="6A2573FA" w:rsidR="00043FA5" w:rsidRDefault="00C24ED5" w:rsidP="00A34ECB">
      <w:pPr>
        <w:rPr>
          <w:lang w:val="en-US" w:bidi="ar-EG"/>
        </w:rPr>
      </w:pPr>
      <w:r w:rsidRPr="00C24ED5">
        <w:rPr>
          <w:caps/>
          <w:lang w:val="en-US" w:bidi="ar-EG"/>
        </w:rPr>
        <w:t>“s</w:t>
      </w:r>
      <w:r w:rsidR="00A34ECB" w:rsidRPr="00A34ECB">
        <w:rPr>
          <w:lang w:val="en-US" w:bidi="ar-EG"/>
        </w:rPr>
        <w:t xml:space="preserve">ungguh ini adalah Shirôthul Mustaqîm (Jalan-Ku yang lurus), maka ikutilah ia. </w:t>
      </w:r>
      <w:r w:rsidR="00DD13DB" w:rsidRPr="00DD13DB">
        <w:rPr>
          <w:caps/>
          <w:lang w:val="en-US" w:bidi="ar-EG"/>
        </w:rPr>
        <w:t>j</w:t>
      </w:r>
      <w:r w:rsidR="00A34ECB" w:rsidRPr="00A34ECB">
        <w:rPr>
          <w:lang w:val="en-US" w:bidi="ar-EG"/>
        </w:rPr>
        <w:t>anganlah kalian mengikuti jalan-jalan (yang lain) karena akan mencerai-beraikan kalian dari jalan-Nya.</w:t>
      </w:r>
      <w:r w:rsidR="00E02A47">
        <w:rPr>
          <w:lang w:val="en-US" w:bidi="ar-EG"/>
        </w:rPr>
        <w:t>”</w:t>
      </w:r>
      <w:r w:rsidR="00A34ECB" w:rsidRPr="00A34ECB">
        <w:rPr>
          <w:lang w:val="en-US" w:bidi="ar-EG"/>
        </w:rPr>
        <w:t xml:space="preserve"> </w:t>
      </w:r>
      <w:r w:rsidR="00A34ECB" w:rsidRPr="00AD468A">
        <w:rPr>
          <w:b/>
          <w:bCs/>
          <w:lang w:val="en-US" w:bidi="ar-EG"/>
        </w:rPr>
        <w:t>(QS. Al-An</w:t>
      </w:r>
      <w:r w:rsidR="00E02A47" w:rsidRPr="00AD468A">
        <w:rPr>
          <w:b/>
          <w:bCs/>
          <w:lang w:val="en-US" w:bidi="ar-EG"/>
        </w:rPr>
        <w:t>’</w:t>
      </w:r>
      <w:r w:rsidR="00A34ECB" w:rsidRPr="00AD468A">
        <w:rPr>
          <w:b/>
          <w:bCs/>
          <w:lang w:val="en-US" w:bidi="ar-EG"/>
        </w:rPr>
        <w:t>âm: 153)</w:t>
      </w:r>
      <w:r w:rsidR="00A34ECB" w:rsidRPr="00A34ECB">
        <w:rPr>
          <w:lang w:val="en-US" w:bidi="ar-EG"/>
        </w:rPr>
        <w:t xml:space="preserve">. </w:t>
      </w:r>
      <w:r w:rsidR="00A34ECB" w:rsidRPr="00AD468A">
        <w:rPr>
          <w:b/>
          <w:bCs/>
          <w:lang w:val="en-US" w:bidi="ar-EG"/>
        </w:rPr>
        <w:t>(HR. Ahmad no. 4443, Hadits hasan</w:t>
      </w:r>
      <w:r w:rsidR="00043FA5" w:rsidRPr="00AD468A">
        <w:rPr>
          <w:b/>
          <w:bCs/>
          <w:lang w:val="en-US" w:bidi="ar-EG"/>
        </w:rPr>
        <w:t>)</w:t>
      </w:r>
    </w:p>
    <w:p w14:paraId="4FD5B141" w14:textId="6E0A6B56" w:rsidR="00043FA5" w:rsidRDefault="00A34ECB" w:rsidP="00A34ECB">
      <w:pPr>
        <w:rPr>
          <w:lang w:val="en-US" w:bidi="ar-EG"/>
        </w:rPr>
      </w:pPr>
      <w:r w:rsidRPr="00A34ECB">
        <w:rPr>
          <w:lang w:val="en-US" w:bidi="ar-EG"/>
        </w:rPr>
        <w:t xml:space="preserve">- Hudzaifah bin Al-Yamân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A34ECB">
        <w:rPr>
          <w:lang w:val="en-US" w:bidi="ar-EG"/>
        </w:rPr>
        <w:t xml:space="preserve"> berkata: </w:t>
      </w:r>
      <w:r w:rsidR="00523A4F">
        <w:rPr>
          <w:lang w:val="en-US" w:bidi="ar-EG"/>
        </w:rPr>
        <w:t>“</w:t>
      </w:r>
      <w:r w:rsidRPr="00A34ECB">
        <w:rPr>
          <w:lang w:val="en-US" w:bidi="ar-EG"/>
        </w:rPr>
        <w:t xml:space="preserve">Wahai sekalian </w:t>
      </w:r>
      <w:r w:rsidR="00523A4F" w:rsidRPr="00A34ECB">
        <w:rPr>
          <w:lang w:val="en-US" w:bidi="ar-EG"/>
        </w:rPr>
        <w:t>Qurro</w:t>
      </w:r>
      <w:r w:rsidR="00523A4F">
        <w:rPr>
          <w:lang w:val="en-US" w:bidi="ar-EG"/>
        </w:rPr>
        <w:t>’</w:t>
      </w:r>
      <w:r w:rsidR="00523A4F" w:rsidRPr="00A34ECB">
        <w:rPr>
          <w:lang w:val="en-US" w:bidi="ar-EG"/>
        </w:rPr>
        <w:t xml:space="preserve"> </w:t>
      </w:r>
      <w:r w:rsidRPr="00A34ECB">
        <w:rPr>
          <w:lang w:val="en-US" w:bidi="ar-EG"/>
        </w:rPr>
        <w:t>(pembaca Al-Qur</w:t>
      </w:r>
      <w:r w:rsidR="00E02A47">
        <w:rPr>
          <w:lang w:val="en-US" w:bidi="ar-EG"/>
        </w:rPr>
        <w:t>’</w:t>
      </w:r>
      <w:r w:rsidRPr="00A34ECB">
        <w:rPr>
          <w:lang w:val="en-US" w:bidi="ar-EG"/>
        </w:rPr>
        <w:t>an)!</w:t>
      </w:r>
      <w:r w:rsidR="00523A4F">
        <w:rPr>
          <w:lang w:val="en-US" w:bidi="ar-EG"/>
        </w:rPr>
        <w:t xml:space="preserve"> </w:t>
      </w:r>
      <w:r w:rsidRPr="00A34ECB">
        <w:rPr>
          <w:lang w:val="en-US" w:bidi="ar-EG"/>
        </w:rPr>
        <w:t>Teguhkan</w:t>
      </w:r>
      <w:r w:rsidR="00523A4F">
        <w:rPr>
          <w:lang w:val="en-US" w:bidi="ar-EG"/>
        </w:rPr>
        <w:t>!</w:t>
      </w:r>
      <w:r w:rsidRPr="00A34ECB">
        <w:rPr>
          <w:lang w:val="en-US" w:bidi="ar-EG"/>
        </w:rPr>
        <w:t xml:space="preserve"> </w:t>
      </w:r>
      <w:r w:rsidR="00523A4F">
        <w:rPr>
          <w:lang w:val="en-US" w:bidi="ar-EG"/>
        </w:rPr>
        <w:t>T</w:t>
      </w:r>
      <w:r w:rsidRPr="00A34ECB">
        <w:rPr>
          <w:lang w:val="en-US" w:bidi="ar-EG"/>
        </w:rPr>
        <w:t xml:space="preserve">empuhlah jalan orang-orang sebelum </w:t>
      </w:r>
      <w:r w:rsidRPr="00A34ECB">
        <w:rPr>
          <w:lang w:val="en-US" w:bidi="ar-EG"/>
        </w:rPr>
        <w:lastRenderedPageBreak/>
        <w:t xml:space="preserve">kalian (Salaf). Demi Alloh, seandainya kalian mengikuti mereka, sungguh kalian telah mendahului dengan jauh. </w:t>
      </w:r>
      <w:r w:rsidR="00DD13DB" w:rsidRPr="00DD13DB">
        <w:rPr>
          <w:caps/>
          <w:lang w:val="en-US" w:bidi="ar-EG"/>
        </w:rPr>
        <w:t>s</w:t>
      </w:r>
      <w:r w:rsidRPr="00A34ECB">
        <w:rPr>
          <w:lang w:val="en-US" w:bidi="ar-EG"/>
        </w:rPr>
        <w:t xml:space="preserve">eandainya kalian menempuh jalan kanan dan kiri, sungguh kalian telah sesat dengan kesesatan yang jauh. </w:t>
      </w:r>
      <w:r w:rsidRPr="005532A0">
        <w:rPr>
          <w:b/>
          <w:bCs/>
          <w:lang w:val="en-US" w:bidi="ar-EG"/>
        </w:rPr>
        <w:t>(Dinukil oleh Ibnul Qoyyim dalam I</w:t>
      </w:r>
      <w:r w:rsidR="00E02A47" w:rsidRPr="005532A0">
        <w:rPr>
          <w:b/>
          <w:bCs/>
          <w:lang w:val="en-US" w:bidi="ar-EG"/>
        </w:rPr>
        <w:t>’</w:t>
      </w:r>
      <w:r w:rsidRPr="005532A0">
        <w:rPr>
          <w:b/>
          <w:bCs/>
          <w:lang w:val="en-US" w:bidi="ar-EG"/>
        </w:rPr>
        <w:t>lâmul Muwaqqi</w:t>
      </w:r>
      <w:r w:rsidR="00E02A47" w:rsidRPr="005532A0">
        <w:rPr>
          <w:b/>
          <w:bCs/>
          <w:lang w:val="en-US" w:bidi="ar-EG"/>
        </w:rPr>
        <w:t>’</w:t>
      </w:r>
      <w:r w:rsidRPr="005532A0">
        <w:rPr>
          <w:b/>
          <w:bCs/>
          <w:lang w:val="en-US" w:bidi="ar-EG"/>
        </w:rPr>
        <w:t>în 1/290</w:t>
      </w:r>
      <w:r w:rsidR="00043FA5" w:rsidRPr="005532A0">
        <w:rPr>
          <w:b/>
          <w:bCs/>
          <w:lang w:val="en-US" w:bidi="ar-EG"/>
        </w:rPr>
        <w:t>)</w:t>
      </w:r>
    </w:p>
    <w:p w14:paraId="4F31DC4D" w14:textId="0B45731E" w:rsidR="00043FA5" w:rsidRDefault="00A34ECB" w:rsidP="00A34ECB">
      <w:pPr>
        <w:rPr>
          <w:lang w:val="en-US" w:bidi="ar-EG"/>
        </w:rPr>
      </w:pPr>
      <w:r w:rsidRPr="00A34ECB">
        <w:rPr>
          <w:lang w:val="en-US" w:bidi="ar-EG"/>
        </w:rPr>
        <w:t>- Abdulloh bin Mas</w:t>
      </w:r>
      <w:r w:rsidR="00E02A47">
        <w:rPr>
          <w:lang w:val="en-US" w:bidi="ar-EG"/>
        </w:rPr>
        <w:t>’</w:t>
      </w:r>
      <w:r w:rsidRPr="00A34ECB">
        <w:rPr>
          <w:lang w:val="en-US" w:bidi="ar-EG"/>
        </w:rPr>
        <w:t xml:space="preserve">ud </w:t>
      </w:r>
      <w:r w:rsidRPr="00F3165A">
        <w:rPr>
          <w:i/>
          <w:iCs/>
          <w:lang w:val="en-US" w:bidi="ar-EG"/>
        </w:rPr>
        <w:t xml:space="preserve">rodhiyallahu </w:t>
      </w:r>
      <w:r w:rsidR="00E02A47" w:rsidRPr="00F3165A">
        <w:rPr>
          <w:i/>
          <w:iCs/>
          <w:lang w:val="en-US" w:bidi="ar-EG"/>
        </w:rPr>
        <w:t>‘</w:t>
      </w:r>
      <w:r w:rsidRPr="00F3165A">
        <w:rPr>
          <w:i/>
          <w:iCs/>
          <w:lang w:val="en-US" w:bidi="ar-EG"/>
        </w:rPr>
        <w:t>anhu</w:t>
      </w:r>
      <w:r w:rsidRPr="00A34ECB">
        <w:rPr>
          <w:lang w:val="en-US" w:bidi="ar-EG"/>
        </w:rPr>
        <w:t xml:space="preserve"> berkata: </w:t>
      </w:r>
      <w:r w:rsidR="00C77E10">
        <w:rPr>
          <w:lang w:val="en-US" w:bidi="ar-EG"/>
        </w:rPr>
        <w:t>“</w:t>
      </w:r>
      <w:r w:rsidRPr="00A34ECB">
        <w:rPr>
          <w:lang w:val="en-US" w:bidi="ar-EG"/>
        </w:rPr>
        <w:t xml:space="preserve">Siapa di antara kalian yang ingin mengikuti (seseorang), maka hendaklah ia mengikuti orang yang sudah mati. Karena orang yang hidup tidak aman dari fitnah. Mereka itulah para Shohabat Muhammad </w:t>
      </w:r>
      <w:r w:rsidRPr="00A34ECB">
        <w:rPr>
          <w:rFonts w:hint="cs"/>
          <w:rtl/>
          <w:lang w:val="en-US" w:bidi="ar-EG"/>
        </w:rPr>
        <w:t>ﷺ</w:t>
      </w:r>
      <w:r w:rsidRPr="00A34ECB">
        <w:rPr>
          <w:lang w:val="en-US" w:bidi="ar-EG"/>
        </w:rPr>
        <w:t>, orang-orang yang paling baik hati dari umat ini, paling mendalam ilmunya, dan paling sedikit berlebihan (</w:t>
      </w:r>
      <w:r w:rsidRPr="00C77E10">
        <w:rPr>
          <w:i/>
          <w:iCs/>
          <w:lang w:val="en-US" w:bidi="ar-EG"/>
        </w:rPr>
        <w:t>takalluf</w:t>
      </w:r>
      <w:r w:rsidRPr="00A34ECB">
        <w:rPr>
          <w:lang w:val="en-US" w:bidi="ar-EG"/>
        </w:rPr>
        <w:t xml:space="preserve">) dalam ucapan. Mereka adalah </w:t>
      </w:r>
      <w:r w:rsidRPr="00A34ECB">
        <w:rPr>
          <w:lang w:val="en-US" w:bidi="ar-EG"/>
        </w:rPr>
        <w:lastRenderedPageBreak/>
        <w:t xml:space="preserve">kaum yang Alloh </w:t>
      </w:r>
      <w:r w:rsidRPr="00F3165A">
        <w:rPr>
          <w:rFonts w:ascii="Times New Roman" w:hAnsi="Times New Roman" w:cs="Calibri" w:hint="cs"/>
          <w:rtl/>
          <w:lang w:val="en-US" w:bidi="ar-EG"/>
        </w:rPr>
        <w:t>ﷻ</w:t>
      </w:r>
      <w:r w:rsidRPr="00A34ECB">
        <w:rPr>
          <w:lang w:val="en-US" w:bidi="ar-EG"/>
        </w:rPr>
        <w:t xml:space="preserve"> pilih untuk menemani Nabi-Nya </w:t>
      </w:r>
      <w:r w:rsidRPr="00A34ECB">
        <w:rPr>
          <w:rFonts w:hint="cs"/>
          <w:rtl/>
          <w:lang w:val="en-US" w:bidi="ar-EG"/>
        </w:rPr>
        <w:t>ﷺ</w:t>
      </w:r>
      <w:r w:rsidRPr="00A34ECB">
        <w:rPr>
          <w:lang w:val="en-US" w:bidi="ar-EG"/>
        </w:rPr>
        <w:t xml:space="preserve"> dan menegakkan agama-Nya. Maka ketahuilah hak mereka dan berpegang teguhlah pada petunjuk mereka, karena sungguh mereka berada di atas Al-Hudal Mustaqîm (</w:t>
      </w:r>
      <w:r w:rsidR="00C77E10">
        <w:rPr>
          <w:lang w:val="en-US" w:bidi="ar-EG"/>
        </w:rPr>
        <w:t>p</w:t>
      </w:r>
      <w:r w:rsidRPr="00A34ECB">
        <w:rPr>
          <w:lang w:val="en-US" w:bidi="ar-EG"/>
        </w:rPr>
        <w:t>etunjuk yang lurus).</w:t>
      </w:r>
      <w:r w:rsidR="00C77E10">
        <w:rPr>
          <w:lang w:val="en-US" w:bidi="ar-EG"/>
        </w:rPr>
        <w:t>”</w:t>
      </w:r>
      <w:r w:rsidRPr="00A34ECB">
        <w:rPr>
          <w:lang w:val="en-US" w:bidi="ar-EG"/>
        </w:rPr>
        <w:t xml:space="preserve"> </w:t>
      </w:r>
      <w:r w:rsidRPr="00C77E10">
        <w:rPr>
          <w:b/>
          <w:bCs/>
          <w:lang w:val="en-US" w:bidi="ar-EG"/>
        </w:rPr>
        <w:t>(Dinukil oleh Al-Baihaqi dalam Al-Madkhol Ilâ As-Sunan Al-Kubrô no. 222</w:t>
      </w:r>
      <w:r w:rsidR="00043FA5" w:rsidRPr="00C77E10">
        <w:rPr>
          <w:b/>
          <w:bCs/>
          <w:lang w:val="en-US" w:bidi="ar-EG"/>
        </w:rPr>
        <w:t>)</w:t>
      </w:r>
    </w:p>
    <w:p w14:paraId="5EB6E24A" w14:textId="53FDEB1F" w:rsidR="00E02A47" w:rsidRDefault="00A34ECB" w:rsidP="00A34ECB">
      <w:pPr>
        <w:rPr>
          <w:lang w:val="en-US" w:bidi="ar-EG"/>
        </w:rPr>
      </w:pPr>
      <w:r w:rsidRPr="00A34ECB">
        <w:rPr>
          <w:lang w:val="en-US" w:bidi="ar-EG"/>
        </w:rPr>
        <w:t xml:space="preserve">Kami memohon kepada Alloh </w:t>
      </w:r>
      <w:r w:rsidRPr="00F3165A">
        <w:rPr>
          <w:rFonts w:ascii="Times New Roman" w:hAnsi="Times New Roman" w:cs="Calibri" w:hint="cs"/>
          <w:rtl/>
          <w:lang w:val="en-US" w:bidi="ar-EG"/>
        </w:rPr>
        <w:t>ﷻ</w:t>
      </w:r>
      <w:r w:rsidRPr="00A34ECB">
        <w:rPr>
          <w:lang w:val="en-US" w:bidi="ar-EG"/>
        </w:rPr>
        <w:t xml:space="preserve"> agar menjadikan kami dari mereka, dan agar tidak memalingkan hati kami setelah Dia memberi petunjuk kepada kami.</w:t>
      </w:r>
    </w:p>
    <w:p w14:paraId="35C133EA" w14:textId="0DEAAF86" w:rsidR="00043FA5" w:rsidRDefault="00A34ECB" w:rsidP="00A34ECB">
      <w:pPr>
        <w:rPr>
          <w:lang w:val="en-US" w:bidi="ar-EG"/>
        </w:rPr>
      </w:pPr>
      <w:r w:rsidRPr="00A34ECB">
        <w:rPr>
          <w:lang w:val="en-US" w:bidi="ar-EG"/>
        </w:rPr>
        <w:t xml:space="preserve">Walhamdulillâh Robbil </w:t>
      </w:r>
      <w:r w:rsidR="00E02A47">
        <w:rPr>
          <w:lang w:val="en-US" w:bidi="ar-EG"/>
        </w:rPr>
        <w:t>‘</w:t>
      </w:r>
      <w:r w:rsidRPr="00A34ECB">
        <w:rPr>
          <w:lang w:val="en-US" w:bidi="ar-EG"/>
        </w:rPr>
        <w:t>Âlamîn</w:t>
      </w:r>
      <w:r w:rsidR="001D6496">
        <w:rPr>
          <w:lang w:val="en-US" w:bidi="ar-EG"/>
        </w:rPr>
        <w:t>.</w:t>
      </w:r>
    </w:p>
    <w:p w14:paraId="330E6E47" w14:textId="6DC85FAE" w:rsidR="00E02A47" w:rsidRDefault="00A34ECB" w:rsidP="00A34ECB">
      <w:pPr>
        <w:rPr>
          <w:lang w:val="en-US" w:bidi="ar-EG"/>
        </w:rPr>
      </w:pPr>
      <w:r w:rsidRPr="00A34ECB">
        <w:rPr>
          <w:lang w:val="en-US" w:bidi="ar-EG"/>
        </w:rPr>
        <w:t>Selesai pada 22/5/1410 H.</w:t>
      </w:r>
    </w:p>
    <w:p w14:paraId="35AD243C" w14:textId="6BBC54CF" w:rsidR="002F7367" w:rsidRPr="002F7367" w:rsidRDefault="002F7367" w:rsidP="002F7367">
      <w:pPr>
        <w:rPr>
          <w:rtl/>
          <w:lang w:bidi="ar-EG"/>
        </w:rPr>
      </w:pPr>
    </w:p>
    <w:sectPr w:rsidR="002F7367" w:rsidRPr="002F7367" w:rsidSect="00BD7D2D">
      <w:headerReference w:type="default" r:id="rId12"/>
      <w:footerReference w:type="default" r:id="rId13"/>
      <w:pgSz w:w="8392" w:h="11907" w:code="11"/>
      <w:pgMar w:top="567" w:right="567" w:bottom="567" w:left="567" w:header="567" w:footer="0" w:gutter="0"/>
      <w:cols w:space="708"/>
      <w:docGrid w:linePitch="6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06204" w14:textId="77777777" w:rsidR="00D02A06" w:rsidRDefault="00D02A06" w:rsidP="00A745FA">
      <w:pPr>
        <w:spacing w:after="0" w:line="240" w:lineRule="auto"/>
      </w:pPr>
      <w:r>
        <w:separator/>
      </w:r>
    </w:p>
  </w:endnote>
  <w:endnote w:type="continuationSeparator" w:id="0">
    <w:p w14:paraId="6B9155C5" w14:textId="77777777" w:rsidR="00D02A06" w:rsidRDefault="00D02A06" w:rsidP="00A7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Lateef">
    <w:panose1 w:val="01000506020000020003"/>
    <w:charset w:val="00"/>
    <w:family w:val="auto"/>
    <w:pitch w:val="variable"/>
    <w:sig w:usb0="80002003"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 w:name="adwa-assalaf">
    <w:panose1 w:val="02000000000000000000"/>
    <w:charset w:val="00"/>
    <w:family w:val="auto"/>
    <w:pitch w:val="variable"/>
    <w:sig w:usb0="00002007"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EB Garamond">
    <w:panose1 w:val="00000500000000000000"/>
    <w:charset w:val="00"/>
    <w:family w:val="auto"/>
    <w:pitch w:val="variable"/>
    <w:sig w:usb0="E00002FF" w:usb1="5201E4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Ubuntu Condensed">
    <w:panose1 w:val="020B0506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220C" w14:textId="2A94D762" w:rsidR="00D80AD9" w:rsidRPr="00FA5C58" w:rsidRDefault="00D80AD9" w:rsidP="00BD7D2D">
    <w:pPr>
      <w:pStyle w:val="Footer"/>
      <w:ind w:firstLine="0"/>
      <w:rPr>
        <w:rFonts w:ascii="Ubuntu Condensed" w:hAnsi="Ubuntu Condensed"/>
        <w:color w:val="FF0000"/>
        <w:sz w:val="30"/>
        <w:szCs w:val="30"/>
        <w:lang w:val="en-US"/>
      </w:rPr>
    </w:pPr>
    <w:r w:rsidRPr="00FA5C58">
      <w:rPr>
        <w:rFonts w:ascii="Ubuntu Condensed" w:hAnsi="Ubuntu Condensed"/>
        <w:color w:val="FF0000"/>
        <w:sz w:val="30"/>
        <w:szCs w:val="30"/>
      </w:rPr>
      <w:fldChar w:fldCharType="begin"/>
    </w:r>
    <w:r w:rsidRPr="00FA5C58">
      <w:rPr>
        <w:rFonts w:ascii="Ubuntu Condensed" w:hAnsi="Ubuntu Condensed"/>
        <w:color w:val="FF0000"/>
        <w:sz w:val="30"/>
        <w:szCs w:val="30"/>
      </w:rPr>
      <w:instrText xml:space="preserve"> REF _Ref212027382 \h  \* MERGEFORMAT </w:instrText>
    </w:r>
    <w:r w:rsidRPr="00FA5C58">
      <w:rPr>
        <w:rFonts w:ascii="Ubuntu Condensed" w:hAnsi="Ubuntu Condensed"/>
        <w:color w:val="FF0000"/>
        <w:sz w:val="30"/>
        <w:szCs w:val="30"/>
      </w:rPr>
    </w:r>
    <w:r w:rsidRPr="00FA5C58">
      <w:rPr>
        <w:rFonts w:ascii="Ubuntu Condensed" w:hAnsi="Ubuntu Condensed"/>
        <w:color w:val="FF0000"/>
        <w:sz w:val="30"/>
        <w:szCs w:val="30"/>
      </w:rPr>
      <w:fldChar w:fldCharType="separate"/>
    </w:r>
    <w:r w:rsidR="00531B00" w:rsidRPr="00531B00">
      <w:rPr>
        <w:rFonts w:ascii="Ubuntu Condensed" w:hAnsi="Ubuntu Condensed"/>
        <w:color w:val="FF0000"/>
        <w:sz w:val="30"/>
        <w:szCs w:val="30"/>
        <w:lang w:bidi="ar-EG"/>
      </w:rPr>
      <w:t>DAFTAR ISI</w:t>
    </w:r>
    <w:r w:rsidRPr="00FA5C58">
      <w:rPr>
        <w:rFonts w:ascii="Ubuntu Condensed" w:hAnsi="Ubuntu Condensed"/>
        <w:color w:val="FF0000"/>
        <w:sz w:val="30"/>
        <w:szCs w:val="30"/>
      </w:rPr>
      <w:fldChar w:fldCharType="end"/>
    </w:r>
    <w:r w:rsidRPr="00FA5C58">
      <w:rPr>
        <w:rFonts w:ascii="Ubuntu Condensed" w:hAnsi="Ubuntu Condensed"/>
        <w:color w:val="FF0000"/>
        <w:sz w:val="30"/>
        <w:szCs w:val="30"/>
        <w:lang w:val="en-US"/>
      </w:rPr>
      <w:t>—</w:t>
    </w:r>
  </w:p>
  <w:p w14:paraId="4EA7D81A" w14:textId="77777777" w:rsidR="00D80AD9" w:rsidRDefault="00D80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B9E37" w14:textId="77777777" w:rsidR="00D02A06" w:rsidRDefault="00D02A06" w:rsidP="00A745FA">
      <w:pPr>
        <w:spacing w:after="0" w:line="240" w:lineRule="auto"/>
      </w:pPr>
      <w:r>
        <w:separator/>
      </w:r>
    </w:p>
  </w:footnote>
  <w:footnote w:type="continuationSeparator" w:id="0">
    <w:p w14:paraId="16455F1B" w14:textId="77777777" w:rsidR="00D02A06" w:rsidRDefault="00D02A06" w:rsidP="00A745FA">
      <w:pPr>
        <w:spacing w:after="0" w:line="240" w:lineRule="auto"/>
      </w:pPr>
      <w:r>
        <w:continuationSeparator/>
      </w:r>
    </w:p>
  </w:footnote>
  <w:footnote w:id="1">
    <w:p w14:paraId="60C86F03" w14:textId="2B566552" w:rsidR="00D80AD9" w:rsidRPr="00A745FA" w:rsidRDefault="00D80AD9">
      <w:pPr>
        <w:pStyle w:val="FootnoteText"/>
        <w:rPr>
          <w:lang w:val="en-US"/>
        </w:rPr>
      </w:pPr>
      <w:r>
        <w:rPr>
          <w:rStyle w:val="FootnoteReference"/>
        </w:rPr>
        <w:footnoteRef/>
      </w:r>
      <w:r>
        <w:t xml:space="preserve"> </w:t>
      </w:r>
      <w:r>
        <w:rPr>
          <w:lang w:bidi="ar-EG"/>
        </w:rPr>
        <w:t xml:space="preserve">(Mahmud bin Subuktikin wafat 421-422 H) adalah salah satu pemimpin besar, Amînud Daulah dan Amînul Millah (yang terpercaya bagi negara dan agama). Beliau mengambil alih kekuasaan pada tahun 389 H dan Khalifah Al-Qôdir Billah dari Bani Abbasiyyah mengirimkan </w:t>
      </w:r>
      <w:r w:rsidRPr="00A745FA">
        <w:rPr>
          <w:i/>
          <w:iCs/>
          <w:lang w:bidi="ar-EG"/>
        </w:rPr>
        <w:t>khil’atul sulthônah</w:t>
      </w:r>
      <w:r>
        <w:rPr>
          <w:lang w:bidi="ar-EG"/>
        </w:rPr>
        <w:t xml:space="preserve"> (pakaian kehormatan kekuasaan) kepadanya. Beliau menuju ke negeri Kh</w:t>
      </w:r>
      <w:r>
        <w:rPr>
          <w:lang w:val="en-US" w:bidi="ar-EG"/>
        </w:rPr>
        <w:t>u</w:t>
      </w:r>
      <w:r>
        <w:rPr>
          <w:lang w:bidi="ar-EG"/>
        </w:rPr>
        <w:t xml:space="preserve">rosân dan kekuasaannya meluas dari ujung India sampai Naisabûr. Beliau adalah keturunan Turki, fasih, balîgh (berbahasa indah), tegas, tepat pendapatnya, pemberani, </w:t>
      </w:r>
      <w:r w:rsidRPr="00A745FA">
        <w:rPr>
          <w:i/>
          <w:iCs/>
          <w:lang w:bidi="ar-EG"/>
        </w:rPr>
        <w:t>mu</w:t>
      </w:r>
      <w:r w:rsidRPr="00874587">
        <w:rPr>
          <w:i/>
          <w:iCs/>
          <w:lang w:bidi="ar-EG"/>
        </w:rPr>
        <w:t>jâhid</w:t>
      </w:r>
      <w:r>
        <w:rPr>
          <w:lang w:bidi="ar-EG"/>
        </w:rPr>
        <w:t xml:space="preserve"> (pejuang). Beliau melakukan penaklukan yang luar biasa di negeri orang-orang kafir di India yang belum pernah terjadi pada raja-raja lain, baik sebelum maupun sesudahnya. Meskipun demikian, beliau sangat taat beragama dan menjaga kehormatan </w:t>
      </w:r>
      <w:r>
        <w:rPr>
          <w:lang w:val="en-US" w:bidi="ar-EG"/>
        </w:rPr>
        <w:t>d</w:t>
      </w:r>
      <w:r>
        <w:rPr>
          <w:lang w:bidi="ar-EG"/>
        </w:rPr>
        <w:t>iri. Beliau membenci kemaksiatan, hiburan, dan pelakunya. Beliau mencintai ulama dan orang-orang sholih, bermajelis dan berdiskusi dengan mereka. Beliau wafat di Gh</w:t>
      </w:r>
      <w:r>
        <w:rPr>
          <w:lang w:val="en-US" w:bidi="ar-EG"/>
        </w:rPr>
        <w:t>o</w:t>
      </w:r>
      <w:r>
        <w:rPr>
          <w:lang w:bidi="ar-EG"/>
        </w:rPr>
        <w:t>znah pada tahun 421 H – 422 H dalam usia 63 tahun. Beliau memerintah selama 33 tahun. Semoga Alloh merohmatinya dan memuliakan tempat kembalinya.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B8042" w14:textId="79428628" w:rsidR="00D80AD9" w:rsidRDefault="00D80AD9">
    <w:pPr>
      <w:pStyle w:val="Header"/>
    </w:pPr>
    <w:r>
      <w:rPr>
        <w:noProof/>
      </w:rPr>
      <mc:AlternateContent>
        <mc:Choice Requires="wps">
          <w:drawing>
            <wp:anchor distT="0" distB="0" distL="114300" distR="114300" simplePos="0" relativeHeight="251660288" behindDoc="0" locked="0" layoutInCell="0" allowOverlap="1" wp14:anchorId="0821AC4A" wp14:editId="0EDB3AD3">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A818C" w14:textId="5CE9F87F" w:rsidR="00D80AD9" w:rsidRPr="009E7406" w:rsidRDefault="00D80AD9" w:rsidP="009E7406">
                          <w:pPr>
                            <w:spacing w:after="0" w:line="240" w:lineRule="auto"/>
                            <w:ind w:firstLine="0"/>
                            <w:jc w:val="right"/>
                            <w:rPr>
                              <w:rFonts w:ascii="Ubuntu Condensed" w:hAnsi="Ubuntu Condensed"/>
                              <w:noProof/>
                              <w:color w:val="FF0000"/>
                              <w:sz w:val="30"/>
                              <w:szCs w:val="30"/>
                              <w:lang w:val="en-US"/>
                            </w:rPr>
                          </w:pPr>
                          <w:r>
                            <w:rPr>
                              <w:rFonts w:ascii="Ubuntu Condensed" w:hAnsi="Ubuntu Condensed"/>
                              <w:noProof/>
                              <w:color w:val="FF0000"/>
                              <w:sz w:val="30"/>
                              <w:szCs w:val="30"/>
                              <w:lang w:val="en-US"/>
                            </w:rPr>
                            <w:t>—</w:t>
                          </w:r>
                          <w:r w:rsidRPr="009E7406">
                            <w:rPr>
                              <w:rFonts w:ascii="Ubuntu Condensed" w:hAnsi="Ubuntu Condensed"/>
                              <w:noProof/>
                              <w:color w:val="FF0000"/>
                              <w:sz w:val="30"/>
                              <w:szCs w:val="30"/>
                              <w:lang w:val="en-US"/>
                            </w:rPr>
                            <w:fldChar w:fldCharType="begin"/>
                          </w:r>
                          <w:r w:rsidRPr="009E7406">
                            <w:rPr>
                              <w:rFonts w:ascii="Ubuntu Condensed" w:hAnsi="Ubuntu Condensed"/>
                              <w:noProof/>
                              <w:color w:val="FF0000"/>
                              <w:sz w:val="30"/>
                              <w:szCs w:val="30"/>
                              <w:lang w:val="en-US"/>
                            </w:rPr>
                            <w:instrText xml:space="preserve"> STYLEREF  "Heading 2"  \* MERGEFORMAT </w:instrText>
                          </w:r>
                          <w:r w:rsidRPr="009E7406">
                            <w:rPr>
                              <w:rFonts w:ascii="Ubuntu Condensed" w:hAnsi="Ubuntu Condensed"/>
                              <w:noProof/>
                              <w:color w:val="FF0000"/>
                              <w:sz w:val="30"/>
                              <w:szCs w:val="30"/>
                              <w:lang w:val="en-US"/>
                            </w:rPr>
                            <w:fldChar w:fldCharType="separate"/>
                          </w:r>
                          <w:r w:rsidR="00531B00">
                            <w:rPr>
                              <w:rFonts w:ascii="Ubuntu Condensed" w:hAnsi="Ubuntu Condensed"/>
                              <w:noProof/>
                              <w:color w:val="FF0000"/>
                              <w:sz w:val="30"/>
                              <w:szCs w:val="30"/>
                              <w:lang w:val="en-US"/>
                            </w:rPr>
                            <w:t>DAFTAR ISI</w:t>
                          </w:r>
                          <w:r w:rsidRPr="009E7406">
                            <w:rPr>
                              <w:rFonts w:ascii="Ubuntu Condensed" w:hAnsi="Ubuntu Condensed"/>
                              <w:noProof/>
                              <w:color w:val="FF0000"/>
                              <w:sz w:val="30"/>
                              <w:szCs w:val="30"/>
                              <w:lang w:val="en-US"/>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821AC4A"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2E9A818C" w14:textId="5CE9F87F" w:rsidR="00D80AD9" w:rsidRPr="009E7406" w:rsidRDefault="00D80AD9" w:rsidP="009E7406">
                    <w:pPr>
                      <w:spacing w:after="0" w:line="240" w:lineRule="auto"/>
                      <w:ind w:firstLine="0"/>
                      <w:jc w:val="right"/>
                      <w:rPr>
                        <w:rFonts w:ascii="Ubuntu Condensed" w:hAnsi="Ubuntu Condensed"/>
                        <w:noProof/>
                        <w:color w:val="FF0000"/>
                        <w:sz w:val="30"/>
                        <w:szCs w:val="30"/>
                        <w:lang w:val="en-US"/>
                      </w:rPr>
                    </w:pPr>
                    <w:r>
                      <w:rPr>
                        <w:rFonts w:ascii="Ubuntu Condensed" w:hAnsi="Ubuntu Condensed"/>
                        <w:noProof/>
                        <w:color w:val="FF0000"/>
                        <w:sz w:val="30"/>
                        <w:szCs w:val="30"/>
                        <w:lang w:val="en-US"/>
                      </w:rPr>
                      <w:t>—</w:t>
                    </w:r>
                    <w:r w:rsidRPr="009E7406">
                      <w:rPr>
                        <w:rFonts w:ascii="Ubuntu Condensed" w:hAnsi="Ubuntu Condensed"/>
                        <w:noProof/>
                        <w:color w:val="FF0000"/>
                        <w:sz w:val="30"/>
                        <w:szCs w:val="30"/>
                        <w:lang w:val="en-US"/>
                      </w:rPr>
                      <w:fldChar w:fldCharType="begin"/>
                    </w:r>
                    <w:r w:rsidRPr="009E7406">
                      <w:rPr>
                        <w:rFonts w:ascii="Ubuntu Condensed" w:hAnsi="Ubuntu Condensed"/>
                        <w:noProof/>
                        <w:color w:val="FF0000"/>
                        <w:sz w:val="30"/>
                        <w:szCs w:val="30"/>
                        <w:lang w:val="en-US"/>
                      </w:rPr>
                      <w:instrText xml:space="preserve"> STYLEREF  "Heading 2"  \* MERGEFORMAT </w:instrText>
                    </w:r>
                    <w:r w:rsidRPr="009E7406">
                      <w:rPr>
                        <w:rFonts w:ascii="Ubuntu Condensed" w:hAnsi="Ubuntu Condensed"/>
                        <w:noProof/>
                        <w:color w:val="FF0000"/>
                        <w:sz w:val="30"/>
                        <w:szCs w:val="30"/>
                        <w:lang w:val="en-US"/>
                      </w:rPr>
                      <w:fldChar w:fldCharType="separate"/>
                    </w:r>
                    <w:r w:rsidR="00531B00">
                      <w:rPr>
                        <w:rFonts w:ascii="Ubuntu Condensed" w:hAnsi="Ubuntu Condensed"/>
                        <w:noProof/>
                        <w:color w:val="FF0000"/>
                        <w:sz w:val="30"/>
                        <w:szCs w:val="30"/>
                        <w:lang w:val="en-US"/>
                      </w:rPr>
                      <w:t>DAFTAR ISI</w:t>
                    </w:r>
                    <w:r w:rsidRPr="009E7406">
                      <w:rPr>
                        <w:rFonts w:ascii="Ubuntu Condensed" w:hAnsi="Ubuntu Condensed"/>
                        <w:noProof/>
                        <w:color w:val="FF0000"/>
                        <w:sz w:val="30"/>
                        <w:szCs w:val="30"/>
                        <w:lang w:val="en-US"/>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B6C5D03" wp14:editId="49DD5F0D">
              <wp:simplePos x="0" y="0"/>
              <wp:positionH relativeFrom="page">
                <wp:align>right</wp:align>
              </wp:positionH>
              <wp:positionV relativeFrom="topMargin">
                <wp:align>center</wp:align>
              </wp:positionV>
              <wp:extent cx="911860" cy="170815"/>
              <wp:effectExtent l="0" t="0" r="1905"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FF0000"/>
                      </a:solidFill>
                      <a:ln>
                        <a:noFill/>
                      </a:ln>
                    </wps:spPr>
                    <wps:txbx>
                      <w:txbxContent>
                        <w:p w14:paraId="63257552" w14:textId="77777777" w:rsidR="00D80AD9" w:rsidRPr="00FA5C58" w:rsidRDefault="00D80AD9" w:rsidP="00BD7D2D">
                          <w:pPr>
                            <w:spacing w:after="0" w:line="240" w:lineRule="auto"/>
                            <w:ind w:firstLine="0"/>
                            <w:jc w:val="center"/>
                            <w:rPr>
                              <w:rFonts w:ascii="Ubuntu Condensed" w:hAnsi="Ubuntu Condensed"/>
                              <w:color w:val="FFFFFF" w:themeColor="background1"/>
                              <w:sz w:val="30"/>
                              <w:szCs w:val="30"/>
                            </w:rPr>
                          </w:pPr>
                          <w:r w:rsidRPr="00FA5C58">
                            <w:rPr>
                              <w:rFonts w:ascii="Ubuntu Condensed" w:hAnsi="Ubuntu Condensed"/>
                              <w:color w:val="FFFFFF" w:themeColor="background1"/>
                              <w:sz w:val="30"/>
                              <w:szCs w:val="30"/>
                            </w:rPr>
                            <w:fldChar w:fldCharType="begin"/>
                          </w:r>
                          <w:r w:rsidRPr="00FA5C58">
                            <w:rPr>
                              <w:rFonts w:ascii="Ubuntu Condensed" w:hAnsi="Ubuntu Condensed"/>
                              <w:color w:val="FFFFFF" w:themeColor="background1"/>
                              <w:sz w:val="30"/>
                              <w:szCs w:val="30"/>
                            </w:rPr>
                            <w:instrText xml:space="preserve"> PAGE   \* MERGEFORMAT </w:instrText>
                          </w:r>
                          <w:r w:rsidRPr="00FA5C58">
                            <w:rPr>
                              <w:rFonts w:ascii="Ubuntu Condensed" w:hAnsi="Ubuntu Condensed"/>
                              <w:color w:val="FFFFFF" w:themeColor="background1"/>
                              <w:sz w:val="30"/>
                              <w:szCs w:val="30"/>
                            </w:rPr>
                            <w:fldChar w:fldCharType="separate"/>
                          </w:r>
                          <w:r w:rsidRPr="00FA5C58">
                            <w:rPr>
                              <w:rFonts w:ascii="Ubuntu Condensed" w:hAnsi="Ubuntu Condensed"/>
                              <w:noProof/>
                              <w:color w:val="FFFFFF" w:themeColor="background1"/>
                              <w:sz w:val="30"/>
                              <w:szCs w:val="30"/>
                            </w:rPr>
                            <w:t>2</w:t>
                          </w:r>
                          <w:r w:rsidRPr="00FA5C58">
                            <w:rPr>
                              <w:rFonts w:ascii="Ubuntu Condensed" w:hAnsi="Ubuntu Condensed"/>
                              <w:noProof/>
                              <w:color w:val="FFFFFF" w:themeColor="background1"/>
                              <w:sz w:val="30"/>
                              <w:szCs w:val="30"/>
                            </w:rPr>
                            <w:fldChar w:fldCharType="end"/>
                          </w:r>
                        </w:p>
                      </w:txbxContent>
                    </wps:txbx>
                    <wps:bodyPr rot="0" vert="horz" wrap="square" lIns="0" tIns="0" rIns="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B6C5D03"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" o:allowincell="f" fillcolor="red" stroked="f">
              <v:textbox style="mso-fit-shape-to-text:t" inset="0,0,0,0">
                <w:txbxContent>
                  <w:p w14:paraId="63257552" w14:textId="77777777" w:rsidR="00D80AD9" w:rsidRPr="00FA5C58" w:rsidRDefault="00D80AD9" w:rsidP="00BD7D2D">
                    <w:pPr>
                      <w:spacing w:after="0" w:line="240" w:lineRule="auto"/>
                      <w:ind w:firstLine="0"/>
                      <w:jc w:val="center"/>
                      <w:rPr>
                        <w:rFonts w:ascii="Ubuntu Condensed" w:hAnsi="Ubuntu Condensed"/>
                        <w:color w:val="FFFFFF" w:themeColor="background1"/>
                        <w:sz w:val="30"/>
                        <w:szCs w:val="30"/>
                      </w:rPr>
                    </w:pPr>
                    <w:r w:rsidRPr="00FA5C58">
                      <w:rPr>
                        <w:rFonts w:ascii="Ubuntu Condensed" w:hAnsi="Ubuntu Condensed"/>
                        <w:color w:val="FFFFFF" w:themeColor="background1"/>
                        <w:sz w:val="30"/>
                        <w:szCs w:val="30"/>
                      </w:rPr>
                      <w:fldChar w:fldCharType="begin"/>
                    </w:r>
                    <w:r w:rsidRPr="00FA5C58">
                      <w:rPr>
                        <w:rFonts w:ascii="Ubuntu Condensed" w:hAnsi="Ubuntu Condensed"/>
                        <w:color w:val="FFFFFF" w:themeColor="background1"/>
                        <w:sz w:val="30"/>
                        <w:szCs w:val="30"/>
                      </w:rPr>
                      <w:instrText xml:space="preserve"> PAGE   \* MERGEFORMAT </w:instrText>
                    </w:r>
                    <w:r w:rsidRPr="00FA5C58">
                      <w:rPr>
                        <w:rFonts w:ascii="Ubuntu Condensed" w:hAnsi="Ubuntu Condensed"/>
                        <w:color w:val="FFFFFF" w:themeColor="background1"/>
                        <w:sz w:val="30"/>
                        <w:szCs w:val="30"/>
                      </w:rPr>
                      <w:fldChar w:fldCharType="separate"/>
                    </w:r>
                    <w:r w:rsidRPr="00FA5C58">
                      <w:rPr>
                        <w:rFonts w:ascii="Ubuntu Condensed" w:hAnsi="Ubuntu Condensed"/>
                        <w:noProof/>
                        <w:color w:val="FFFFFF" w:themeColor="background1"/>
                        <w:sz w:val="30"/>
                        <w:szCs w:val="30"/>
                      </w:rPr>
                      <w:t>2</w:t>
                    </w:r>
                    <w:r w:rsidRPr="00FA5C58">
                      <w:rPr>
                        <w:rFonts w:ascii="Ubuntu Condensed" w:hAnsi="Ubuntu Condensed"/>
                        <w:noProof/>
                        <w:color w:val="FFFFFF" w:themeColor="background1"/>
                        <w:sz w:val="30"/>
                        <w:szCs w:val="30"/>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8736B"/>
    <w:multiLevelType w:val="hybridMultilevel"/>
    <w:tmpl w:val="80AE353C"/>
    <w:lvl w:ilvl="0" w:tplc="167C0EF8">
      <w:start w:val="1"/>
      <w:numFmt w:val="decimal"/>
      <w:lvlText w:val="%1."/>
      <w:lvlJc w:val="left"/>
      <w:pPr>
        <w:ind w:left="1004" w:hanging="72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F1"/>
    <w:rsid w:val="00020373"/>
    <w:rsid w:val="00037C77"/>
    <w:rsid w:val="0004191E"/>
    <w:rsid w:val="00042059"/>
    <w:rsid w:val="00043FA5"/>
    <w:rsid w:val="000515D3"/>
    <w:rsid w:val="0006515B"/>
    <w:rsid w:val="00070689"/>
    <w:rsid w:val="00074708"/>
    <w:rsid w:val="00082AB0"/>
    <w:rsid w:val="000855E0"/>
    <w:rsid w:val="0009371F"/>
    <w:rsid w:val="00096434"/>
    <w:rsid w:val="00097C2A"/>
    <w:rsid w:val="000B3CFE"/>
    <w:rsid w:val="000B44D3"/>
    <w:rsid w:val="000B4EA8"/>
    <w:rsid w:val="000B59B6"/>
    <w:rsid w:val="000B7972"/>
    <w:rsid w:val="000C103B"/>
    <w:rsid w:val="000C3DB1"/>
    <w:rsid w:val="000E3452"/>
    <w:rsid w:val="001206B5"/>
    <w:rsid w:val="00120983"/>
    <w:rsid w:val="00120CCF"/>
    <w:rsid w:val="00145C2D"/>
    <w:rsid w:val="00146A4E"/>
    <w:rsid w:val="00146C0B"/>
    <w:rsid w:val="0015187D"/>
    <w:rsid w:val="00152F89"/>
    <w:rsid w:val="00154B9B"/>
    <w:rsid w:val="001627E4"/>
    <w:rsid w:val="001870C0"/>
    <w:rsid w:val="00194F38"/>
    <w:rsid w:val="001A0E3C"/>
    <w:rsid w:val="001A570E"/>
    <w:rsid w:val="001B2CD0"/>
    <w:rsid w:val="001B6AE9"/>
    <w:rsid w:val="001C4842"/>
    <w:rsid w:val="001C56E2"/>
    <w:rsid w:val="001D565D"/>
    <w:rsid w:val="001D6496"/>
    <w:rsid w:val="001F43FD"/>
    <w:rsid w:val="00211DE8"/>
    <w:rsid w:val="002257FB"/>
    <w:rsid w:val="0022695A"/>
    <w:rsid w:val="00227E3D"/>
    <w:rsid w:val="00250C1C"/>
    <w:rsid w:val="002537CA"/>
    <w:rsid w:val="00262D95"/>
    <w:rsid w:val="00266D80"/>
    <w:rsid w:val="0027026F"/>
    <w:rsid w:val="00273D63"/>
    <w:rsid w:val="002824D7"/>
    <w:rsid w:val="00282913"/>
    <w:rsid w:val="002877A1"/>
    <w:rsid w:val="002902F8"/>
    <w:rsid w:val="002917DC"/>
    <w:rsid w:val="002917E2"/>
    <w:rsid w:val="00293CBD"/>
    <w:rsid w:val="00297257"/>
    <w:rsid w:val="002A5073"/>
    <w:rsid w:val="002B0D5C"/>
    <w:rsid w:val="002C40DB"/>
    <w:rsid w:val="002D1C91"/>
    <w:rsid w:val="002F39E5"/>
    <w:rsid w:val="002F7367"/>
    <w:rsid w:val="00305EA8"/>
    <w:rsid w:val="00312067"/>
    <w:rsid w:val="00315B1F"/>
    <w:rsid w:val="00315EB8"/>
    <w:rsid w:val="003227EC"/>
    <w:rsid w:val="00324220"/>
    <w:rsid w:val="00332645"/>
    <w:rsid w:val="00334D50"/>
    <w:rsid w:val="003355F9"/>
    <w:rsid w:val="003448E1"/>
    <w:rsid w:val="00345920"/>
    <w:rsid w:val="0035097B"/>
    <w:rsid w:val="00352444"/>
    <w:rsid w:val="00361CDA"/>
    <w:rsid w:val="00363CDB"/>
    <w:rsid w:val="0036591D"/>
    <w:rsid w:val="0036634F"/>
    <w:rsid w:val="00377608"/>
    <w:rsid w:val="00377838"/>
    <w:rsid w:val="00381B1C"/>
    <w:rsid w:val="003922A8"/>
    <w:rsid w:val="00392BDB"/>
    <w:rsid w:val="0039779A"/>
    <w:rsid w:val="003A0A3E"/>
    <w:rsid w:val="003A152A"/>
    <w:rsid w:val="003B66BC"/>
    <w:rsid w:val="003C27BC"/>
    <w:rsid w:val="003C7DD2"/>
    <w:rsid w:val="003D40BA"/>
    <w:rsid w:val="003E4D68"/>
    <w:rsid w:val="003E5586"/>
    <w:rsid w:val="003F039B"/>
    <w:rsid w:val="003F239B"/>
    <w:rsid w:val="003F28E8"/>
    <w:rsid w:val="00400524"/>
    <w:rsid w:val="004016B4"/>
    <w:rsid w:val="0040576E"/>
    <w:rsid w:val="00421A9E"/>
    <w:rsid w:val="00422398"/>
    <w:rsid w:val="004238C5"/>
    <w:rsid w:val="00426985"/>
    <w:rsid w:val="00435883"/>
    <w:rsid w:val="00437FCC"/>
    <w:rsid w:val="004418AC"/>
    <w:rsid w:val="0044503F"/>
    <w:rsid w:val="0044630D"/>
    <w:rsid w:val="00447200"/>
    <w:rsid w:val="00447D0A"/>
    <w:rsid w:val="00456825"/>
    <w:rsid w:val="00460B21"/>
    <w:rsid w:val="00460BBD"/>
    <w:rsid w:val="0047713D"/>
    <w:rsid w:val="004779E6"/>
    <w:rsid w:val="004801DF"/>
    <w:rsid w:val="004803F2"/>
    <w:rsid w:val="00486EE7"/>
    <w:rsid w:val="00487433"/>
    <w:rsid w:val="0049025F"/>
    <w:rsid w:val="00491D01"/>
    <w:rsid w:val="00496BC1"/>
    <w:rsid w:val="004A5E0F"/>
    <w:rsid w:val="004A6FD3"/>
    <w:rsid w:val="004B0E89"/>
    <w:rsid w:val="004C315E"/>
    <w:rsid w:val="004C7253"/>
    <w:rsid w:val="004C76D3"/>
    <w:rsid w:val="004D1222"/>
    <w:rsid w:val="004D7ED8"/>
    <w:rsid w:val="004E552C"/>
    <w:rsid w:val="004E72CC"/>
    <w:rsid w:val="004F51BC"/>
    <w:rsid w:val="00513685"/>
    <w:rsid w:val="0051685D"/>
    <w:rsid w:val="00516C22"/>
    <w:rsid w:val="00516F8A"/>
    <w:rsid w:val="0052257B"/>
    <w:rsid w:val="00523A4F"/>
    <w:rsid w:val="00527568"/>
    <w:rsid w:val="00531A41"/>
    <w:rsid w:val="00531B00"/>
    <w:rsid w:val="00533D50"/>
    <w:rsid w:val="0053713A"/>
    <w:rsid w:val="00547888"/>
    <w:rsid w:val="0055004C"/>
    <w:rsid w:val="005532A0"/>
    <w:rsid w:val="00553AA4"/>
    <w:rsid w:val="005548A7"/>
    <w:rsid w:val="00565987"/>
    <w:rsid w:val="00566677"/>
    <w:rsid w:val="00566D5B"/>
    <w:rsid w:val="00567F10"/>
    <w:rsid w:val="0057421B"/>
    <w:rsid w:val="00574890"/>
    <w:rsid w:val="005759E2"/>
    <w:rsid w:val="005818CB"/>
    <w:rsid w:val="00582767"/>
    <w:rsid w:val="0058447F"/>
    <w:rsid w:val="0058698D"/>
    <w:rsid w:val="00587AEB"/>
    <w:rsid w:val="00596DE7"/>
    <w:rsid w:val="005A09C8"/>
    <w:rsid w:val="005A32DF"/>
    <w:rsid w:val="005A6198"/>
    <w:rsid w:val="005B1E1D"/>
    <w:rsid w:val="005C0A08"/>
    <w:rsid w:val="005C0BF1"/>
    <w:rsid w:val="005C1140"/>
    <w:rsid w:val="005D4A33"/>
    <w:rsid w:val="005D4A68"/>
    <w:rsid w:val="005E3034"/>
    <w:rsid w:val="005E3518"/>
    <w:rsid w:val="005E527C"/>
    <w:rsid w:val="005F1290"/>
    <w:rsid w:val="005F576F"/>
    <w:rsid w:val="006017D8"/>
    <w:rsid w:val="00616100"/>
    <w:rsid w:val="006258D7"/>
    <w:rsid w:val="00626FC4"/>
    <w:rsid w:val="006356B7"/>
    <w:rsid w:val="006359AB"/>
    <w:rsid w:val="00637C68"/>
    <w:rsid w:val="006414A8"/>
    <w:rsid w:val="0064210D"/>
    <w:rsid w:val="006443F6"/>
    <w:rsid w:val="006467E6"/>
    <w:rsid w:val="006549F7"/>
    <w:rsid w:val="006679F9"/>
    <w:rsid w:val="006B1F54"/>
    <w:rsid w:val="006B54E7"/>
    <w:rsid w:val="006C5C81"/>
    <w:rsid w:val="006C7471"/>
    <w:rsid w:val="006D5DFC"/>
    <w:rsid w:val="006E194B"/>
    <w:rsid w:val="006E496A"/>
    <w:rsid w:val="006E7F50"/>
    <w:rsid w:val="006F5742"/>
    <w:rsid w:val="006F593B"/>
    <w:rsid w:val="006F731E"/>
    <w:rsid w:val="006F75E2"/>
    <w:rsid w:val="00711D3D"/>
    <w:rsid w:val="00713EC2"/>
    <w:rsid w:val="007210E1"/>
    <w:rsid w:val="00721D04"/>
    <w:rsid w:val="00744F57"/>
    <w:rsid w:val="0075046C"/>
    <w:rsid w:val="00751DF6"/>
    <w:rsid w:val="00752C93"/>
    <w:rsid w:val="007536A5"/>
    <w:rsid w:val="007575AA"/>
    <w:rsid w:val="00763C75"/>
    <w:rsid w:val="00775EE8"/>
    <w:rsid w:val="00777F32"/>
    <w:rsid w:val="0078380D"/>
    <w:rsid w:val="007844F6"/>
    <w:rsid w:val="00786F9B"/>
    <w:rsid w:val="00787AA8"/>
    <w:rsid w:val="007930A0"/>
    <w:rsid w:val="00794185"/>
    <w:rsid w:val="00794704"/>
    <w:rsid w:val="00797B25"/>
    <w:rsid w:val="007A2690"/>
    <w:rsid w:val="007A2777"/>
    <w:rsid w:val="007A2AA8"/>
    <w:rsid w:val="007A788A"/>
    <w:rsid w:val="007B688E"/>
    <w:rsid w:val="007B7CEC"/>
    <w:rsid w:val="007C04CA"/>
    <w:rsid w:val="007C1A1B"/>
    <w:rsid w:val="007C2229"/>
    <w:rsid w:val="007C6E0A"/>
    <w:rsid w:val="007D7D5F"/>
    <w:rsid w:val="007E57EE"/>
    <w:rsid w:val="007E5A93"/>
    <w:rsid w:val="007E68AB"/>
    <w:rsid w:val="007F6696"/>
    <w:rsid w:val="007F72EE"/>
    <w:rsid w:val="0080013C"/>
    <w:rsid w:val="008046DC"/>
    <w:rsid w:val="00805742"/>
    <w:rsid w:val="008063E2"/>
    <w:rsid w:val="00807DAF"/>
    <w:rsid w:val="008115E2"/>
    <w:rsid w:val="00815597"/>
    <w:rsid w:val="0083768A"/>
    <w:rsid w:val="008422EC"/>
    <w:rsid w:val="00843E63"/>
    <w:rsid w:val="00844D8E"/>
    <w:rsid w:val="00853742"/>
    <w:rsid w:val="00866D1D"/>
    <w:rsid w:val="00874587"/>
    <w:rsid w:val="008762C9"/>
    <w:rsid w:val="0088069A"/>
    <w:rsid w:val="00887E39"/>
    <w:rsid w:val="0089394C"/>
    <w:rsid w:val="0089680F"/>
    <w:rsid w:val="008976DC"/>
    <w:rsid w:val="008A03CC"/>
    <w:rsid w:val="008A3154"/>
    <w:rsid w:val="008A4D77"/>
    <w:rsid w:val="008A714D"/>
    <w:rsid w:val="008B6508"/>
    <w:rsid w:val="008C2D58"/>
    <w:rsid w:val="008C5B84"/>
    <w:rsid w:val="008C5BD7"/>
    <w:rsid w:val="008D0D0F"/>
    <w:rsid w:val="008D4A1C"/>
    <w:rsid w:val="008E3B01"/>
    <w:rsid w:val="008E3E8A"/>
    <w:rsid w:val="008E67DC"/>
    <w:rsid w:val="008E7856"/>
    <w:rsid w:val="008F4A3B"/>
    <w:rsid w:val="008F7D0F"/>
    <w:rsid w:val="00905032"/>
    <w:rsid w:val="00910310"/>
    <w:rsid w:val="00914ECA"/>
    <w:rsid w:val="009220F7"/>
    <w:rsid w:val="00926D12"/>
    <w:rsid w:val="0094253B"/>
    <w:rsid w:val="00942E33"/>
    <w:rsid w:val="00942ED2"/>
    <w:rsid w:val="00946186"/>
    <w:rsid w:val="0095274F"/>
    <w:rsid w:val="00952FBD"/>
    <w:rsid w:val="0095539D"/>
    <w:rsid w:val="009714CE"/>
    <w:rsid w:val="0097448D"/>
    <w:rsid w:val="00980214"/>
    <w:rsid w:val="009819AE"/>
    <w:rsid w:val="009838DD"/>
    <w:rsid w:val="0098432D"/>
    <w:rsid w:val="00997DE8"/>
    <w:rsid w:val="009A2C9D"/>
    <w:rsid w:val="009B3C11"/>
    <w:rsid w:val="009B3FE4"/>
    <w:rsid w:val="009D696E"/>
    <w:rsid w:val="009E0DD4"/>
    <w:rsid w:val="009E5F61"/>
    <w:rsid w:val="009E7406"/>
    <w:rsid w:val="009E7CC8"/>
    <w:rsid w:val="009F7FBC"/>
    <w:rsid w:val="00A01171"/>
    <w:rsid w:val="00A050DD"/>
    <w:rsid w:val="00A06E32"/>
    <w:rsid w:val="00A10CD4"/>
    <w:rsid w:val="00A12A8D"/>
    <w:rsid w:val="00A1349E"/>
    <w:rsid w:val="00A22729"/>
    <w:rsid w:val="00A314E6"/>
    <w:rsid w:val="00A33F36"/>
    <w:rsid w:val="00A34ECB"/>
    <w:rsid w:val="00A35E3A"/>
    <w:rsid w:val="00A363E6"/>
    <w:rsid w:val="00A71C07"/>
    <w:rsid w:val="00A745FA"/>
    <w:rsid w:val="00A7692C"/>
    <w:rsid w:val="00A82753"/>
    <w:rsid w:val="00A871FA"/>
    <w:rsid w:val="00A974DC"/>
    <w:rsid w:val="00AA1B09"/>
    <w:rsid w:val="00AA3B7B"/>
    <w:rsid w:val="00AA3FE3"/>
    <w:rsid w:val="00AA7B4E"/>
    <w:rsid w:val="00AB54A3"/>
    <w:rsid w:val="00AC1A9A"/>
    <w:rsid w:val="00AC5E74"/>
    <w:rsid w:val="00AD468A"/>
    <w:rsid w:val="00AF19A3"/>
    <w:rsid w:val="00AF19B9"/>
    <w:rsid w:val="00AF764B"/>
    <w:rsid w:val="00B03066"/>
    <w:rsid w:val="00B0701A"/>
    <w:rsid w:val="00B1689E"/>
    <w:rsid w:val="00B207A8"/>
    <w:rsid w:val="00B27D30"/>
    <w:rsid w:val="00B34504"/>
    <w:rsid w:val="00B360BA"/>
    <w:rsid w:val="00B37A6E"/>
    <w:rsid w:val="00B413A4"/>
    <w:rsid w:val="00B5217A"/>
    <w:rsid w:val="00B66C10"/>
    <w:rsid w:val="00B77DB5"/>
    <w:rsid w:val="00B823D7"/>
    <w:rsid w:val="00B93688"/>
    <w:rsid w:val="00BA2867"/>
    <w:rsid w:val="00BB5858"/>
    <w:rsid w:val="00BD7D2D"/>
    <w:rsid w:val="00BE6984"/>
    <w:rsid w:val="00BF092D"/>
    <w:rsid w:val="00BF0C0C"/>
    <w:rsid w:val="00BF4EC6"/>
    <w:rsid w:val="00C02A4E"/>
    <w:rsid w:val="00C050DE"/>
    <w:rsid w:val="00C161B8"/>
    <w:rsid w:val="00C16F69"/>
    <w:rsid w:val="00C23C53"/>
    <w:rsid w:val="00C24ED5"/>
    <w:rsid w:val="00C24FE0"/>
    <w:rsid w:val="00C26BF1"/>
    <w:rsid w:val="00C27D5F"/>
    <w:rsid w:val="00C306D7"/>
    <w:rsid w:val="00C3474B"/>
    <w:rsid w:val="00C34D49"/>
    <w:rsid w:val="00C42419"/>
    <w:rsid w:val="00C454EF"/>
    <w:rsid w:val="00C45FC2"/>
    <w:rsid w:val="00C46063"/>
    <w:rsid w:val="00C608B1"/>
    <w:rsid w:val="00C623C3"/>
    <w:rsid w:val="00C64F10"/>
    <w:rsid w:val="00C7157E"/>
    <w:rsid w:val="00C77BB3"/>
    <w:rsid w:val="00C77E10"/>
    <w:rsid w:val="00C97856"/>
    <w:rsid w:val="00CB5894"/>
    <w:rsid w:val="00CC2CB2"/>
    <w:rsid w:val="00CC6F2F"/>
    <w:rsid w:val="00CD50A9"/>
    <w:rsid w:val="00CD59B1"/>
    <w:rsid w:val="00CD639F"/>
    <w:rsid w:val="00CE5CB5"/>
    <w:rsid w:val="00CE6806"/>
    <w:rsid w:val="00CF349F"/>
    <w:rsid w:val="00CF7456"/>
    <w:rsid w:val="00D01B8C"/>
    <w:rsid w:val="00D02A06"/>
    <w:rsid w:val="00D051D4"/>
    <w:rsid w:val="00D130DA"/>
    <w:rsid w:val="00D1456E"/>
    <w:rsid w:val="00D16D6F"/>
    <w:rsid w:val="00D2005A"/>
    <w:rsid w:val="00D26303"/>
    <w:rsid w:val="00D265BF"/>
    <w:rsid w:val="00D3315F"/>
    <w:rsid w:val="00D41073"/>
    <w:rsid w:val="00D468F3"/>
    <w:rsid w:val="00D8038D"/>
    <w:rsid w:val="00D80AD9"/>
    <w:rsid w:val="00D92701"/>
    <w:rsid w:val="00DA5909"/>
    <w:rsid w:val="00DA7895"/>
    <w:rsid w:val="00DB2705"/>
    <w:rsid w:val="00DB514C"/>
    <w:rsid w:val="00DC7FA7"/>
    <w:rsid w:val="00DD13DB"/>
    <w:rsid w:val="00DD5129"/>
    <w:rsid w:val="00DE5351"/>
    <w:rsid w:val="00DE76FC"/>
    <w:rsid w:val="00DF0127"/>
    <w:rsid w:val="00DF0B75"/>
    <w:rsid w:val="00DF37FE"/>
    <w:rsid w:val="00DF55FB"/>
    <w:rsid w:val="00E00B51"/>
    <w:rsid w:val="00E02A47"/>
    <w:rsid w:val="00E03568"/>
    <w:rsid w:val="00E03B4D"/>
    <w:rsid w:val="00E334AC"/>
    <w:rsid w:val="00E35AE3"/>
    <w:rsid w:val="00E445A3"/>
    <w:rsid w:val="00E727C6"/>
    <w:rsid w:val="00E8044D"/>
    <w:rsid w:val="00E90E29"/>
    <w:rsid w:val="00E91FDF"/>
    <w:rsid w:val="00EA37E5"/>
    <w:rsid w:val="00EA6F8C"/>
    <w:rsid w:val="00EA7236"/>
    <w:rsid w:val="00EB160A"/>
    <w:rsid w:val="00EB6D87"/>
    <w:rsid w:val="00EC1521"/>
    <w:rsid w:val="00EC3DDD"/>
    <w:rsid w:val="00EC547F"/>
    <w:rsid w:val="00ED366D"/>
    <w:rsid w:val="00ED746B"/>
    <w:rsid w:val="00EE0511"/>
    <w:rsid w:val="00EE3F47"/>
    <w:rsid w:val="00EF4B92"/>
    <w:rsid w:val="00EF541D"/>
    <w:rsid w:val="00F077B2"/>
    <w:rsid w:val="00F3165A"/>
    <w:rsid w:val="00F339F6"/>
    <w:rsid w:val="00F610CC"/>
    <w:rsid w:val="00F72A04"/>
    <w:rsid w:val="00F7389B"/>
    <w:rsid w:val="00F7399A"/>
    <w:rsid w:val="00F766FA"/>
    <w:rsid w:val="00F83D20"/>
    <w:rsid w:val="00F85D8F"/>
    <w:rsid w:val="00F87873"/>
    <w:rsid w:val="00F902BE"/>
    <w:rsid w:val="00F922D3"/>
    <w:rsid w:val="00FA29D7"/>
    <w:rsid w:val="00FA4508"/>
    <w:rsid w:val="00FA5C58"/>
    <w:rsid w:val="00FA603E"/>
    <w:rsid w:val="00FB2EA9"/>
    <w:rsid w:val="00FC47D4"/>
    <w:rsid w:val="00FC6CB0"/>
    <w:rsid w:val="00FC6CBA"/>
    <w:rsid w:val="00FD1963"/>
    <w:rsid w:val="00FE319F"/>
    <w:rsid w:val="00FE6ED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59D95"/>
  <w15:chartTrackingRefBased/>
  <w15:docId w15:val="{07163D44-FA3A-4D7C-B3B0-9C064AB5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Lateef"/>
        <w:sz w:val="34"/>
        <w:szCs w:val="34"/>
        <w:lang w:val="id-ID" w:eastAsia="en-US" w:bidi="ar-SA"/>
      </w:rPr>
    </w:rPrDefault>
    <w:pPrDefault>
      <w:pPr>
        <w:spacing w:after="160" w:line="500" w:lineRule="exact"/>
        <w:ind w:firstLine="284"/>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1E"/>
    <w:pPr>
      <w:spacing w:line="540" w:lineRule="exact"/>
      <w:jc w:val="both"/>
    </w:pPr>
    <w:rPr>
      <w:rFonts w:ascii="Garamond" w:hAnsi="Garamond" w:cs="adwa-assalaf"/>
      <w:sz w:val="46"/>
      <w:szCs w:val="46"/>
    </w:rPr>
  </w:style>
  <w:style w:type="paragraph" w:styleId="Heading1">
    <w:name w:val="heading 1"/>
    <w:basedOn w:val="Normal"/>
    <w:next w:val="Normal"/>
    <w:link w:val="Heading1Char"/>
    <w:autoRedefine/>
    <w:uiPriority w:val="9"/>
    <w:qFormat/>
    <w:rsid w:val="00744F57"/>
    <w:pPr>
      <w:keepNext/>
      <w:keepLines/>
      <w:spacing w:before="240" w:after="0"/>
      <w:ind w:firstLine="0"/>
      <w:jc w:val="center"/>
      <w:outlineLvl w:val="0"/>
    </w:pPr>
    <w:rPr>
      <w:rFonts w:ascii="Verdana" w:eastAsiaTheme="majorEastAsia" w:hAnsi="Verdana" w:cstheme="majorBidi"/>
      <w:b/>
      <w:color w:val="2F5496" w:themeColor="accent1" w:themeShade="BF"/>
      <w:sz w:val="36"/>
      <w:szCs w:val="32"/>
    </w:rPr>
  </w:style>
  <w:style w:type="paragraph" w:styleId="Heading2">
    <w:name w:val="heading 2"/>
    <w:basedOn w:val="Normal"/>
    <w:next w:val="Normal"/>
    <w:link w:val="Heading2Char"/>
    <w:autoRedefine/>
    <w:uiPriority w:val="9"/>
    <w:unhideWhenUsed/>
    <w:qFormat/>
    <w:rsid w:val="006467E6"/>
    <w:pPr>
      <w:keepNext/>
      <w:keepLines/>
      <w:spacing w:before="160" w:after="120"/>
      <w:ind w:left="284" w:firstLine="0"/>
      <w:jc w:val="left"/>
      <w:outlineLvl w:val="1"/>
    </w:pPr>
    <w:rPr>
      <w:rFonts w:ascii="Agency FB" w:eastAsiaTheme="majorEastAsia" w:hAnsi="Agency FB"/>
      <w:b/>
      <w:bCs/>
      <w:color w:val="FF0000"/>
      <w:sz w:val="50"/>
      <w:szCs w:val="40"/>
      <w:lang w:val="en-US"/>
    </w:rPr>
  </w:style>
  <w:style w:type="paragraph" w:styleId="Heading3">
    <w:name w:val="heading 3"/>
    <w:basedOn w:val="Normal"/>
    <w:next w:val="Normal"/>
    <w:link w:val="Heading3Char"/>
    <w:autoRedefine/>
    <w:uiPriority w:val="9"/>
    <w:unhideWhenUsed/>
    <w:qFormat/>
    <w:rsid w:val="006467E6"/>
    <w:pPr>
      <w:keepNext/>
      <w:keepLines/>
      <w:spacing w:before="160" w:after="120"/>
      <w:ind w:left="284" w:firstLine="0"/>
      <w:outlineLvl w:val="2"/>
    </w:pPr>
    <w:rPr>
      <w:rFonts w:ascii="Agency FB" w:eastAsiaTheme="majorEastAsia" w:hAnsi="Agency FB"/>
      <w:b/>
      <w:color w:val="FF0000"/>
      <w:lang w:val="en-US" w:bidi="ar-EG"/>
    </w:rPr>
  </w:style>
  <w:style w:type="paragraph" w:styleId="Heading4">
    <w:name w:val="heading 4"/>
    <w:basedOn w:val="Normal"/>
    <w:next w:val="Normal"/>
    <w:link w:val="Heading4Char"/>
    <w:autoRedefine/>
    <w:uiPriority w:val="9"/>
    <w:unhideWhenUsed/>
    <w:qFormat/>
    <w:rsid w:val="00AA7B4E"/>
    <w:pPr>
      <w:keepNext/>
      <w:keepLines/>
      <w:spacing w:before="40" w:after="0"/>
      <w:ind w:left="284" w:firstLine="0"/>
      <w:jc w:val="left"/>
      <w:outlineLvl w:val="3"/>
    </w:pPr>
    <w:rPr>
      <w:rFonts w:ascii="EB Garamond" w:eastAsiaTheme="majorEastAsia" w:hAnsi="EB Garamond" w:cstheme="majorBidi"/>
      <w:b/>
      <w:iCs/>
      <w:color w:val="2F5496" w:themeColor="accent1" w:themeShade="BF"/>
    </w:rPr>
  </w:style>
  <w:style w:type="paragraph" w:styleId="Heading5">
    <w:name w:val="heading 5"/>
    <w:basedOn w:val="Normal"/>
    <w:next w:val="Normal"/>
    <w:link w:val="Heading5Char"/>
    <w:autoRedefine/>
    <w:uiPriority w:val="9"/>
    <w:unhideWhenUsed/>
    <w:qFormat/>
    <w:rsid w:val="007575AA"/>
    <w:pPr>
      <w:keepNext/>
      <w:keepLines/>
      <w:spacing w:before="40" w:after="0"/>
      <w:ind w:left="284" w:firstLine="0"/>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4503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67E6"/>
    <w:rPr>
      <w:rFonts w:ascii="Agency FB" w:eastAsiaTheme="majorEastAsia" w:hAnsi="Agency FB" w:cs="adwa-assalaf"/>
      <w:b/>
      <w:bCs/>
      <w:color w:val="FF0000"/>
      <w:sz w:val="50"/>
      <w:szCs w:val="40"/>
      <w:lang w:val="en-US"/>
    </w:rPr>
  </w:style>
  <w:style w:type="character" w:customStyle="1" w:styleId="Heading1Char">
    <w:name w:val="Heading 1 Char"/>
    <w:basedOn w:val="DefaultParagraphFont"/>
    <w:link w:val="Heading1"/>
    <w:uiPriority w:val="9"/>
    <w:rsid w:val="00744F57"/>
    <w:rPr>
      <w:rFonts w:ascii="Verdana" w:eastAsiaTheme="majorEastAsia" w:hAnsi="Verdana" w:cstheme="majorBidi"/>
      <w:b/>
      <w:color w:val="2F5496" w:themeColor="accent1" w:themeShade="BF"/>
      <w:sz w:val="36"/>
      <w:szCs w:val="32"/>
    </w:rPr>
  </w:style>
  <w:style w:type="character" w:customStyle="1" w:styleId="Heading3Char">
    <w:name w:val="Heading 3 Char"/>
    <w:basedOn w:val="DefaultParagraphFont"/>
    <w:link w:val="Heading3"/>
    <w:uiPriority w:val="9"/>
    <w:rsid w:val="006467E6"/>
    <w:rPr>
      <w:rFonts w:ascii="Agency FB" w:eastAsiaTheme="majorEastAsia" w:hAnsi="Agency FB" w:cs="adwa-assalaf"/>
      <w:b/>
      <w:color w:val="FF0000"/>
      <w:sz w:val="46"/>
      <w:szCs w:val="46"/>
      <w:lang w:val="en-US" w:bidi="ar-EG"/>
    </w:rPr>
  </w:style>
  <w:style w:type="paragraph" w:styleId="TOC1">
    <w:name w:val="toc 1"/>
    <w:basedOn w:val="Normal"/>
    <w:next w:val="Normal"/>
    <w:autoRedefine/>
    <w:uiPriority w:val="39"/>
    <w:unhideWhenUsed/>
    <w:rsid w:val="006258D7"/>
    <w:pPr>
      <w:spacing w:after="100" w:line="276" w:lineRule="auto"/>
      <w:ind w:firstLine="0"/>
      <w:jc w:val="left"/>
    </w:pPr>
    <w:rPr>
      <w:rFonts w:eastAsiaTheme="minorEastAsia"/>
      <w:bCs/>
      <w:sz w:val="24"/>
      <w:lang w:val="en-US"/>
    </w:rPr>
  </w:style>
  <w:style w:type="paragraph" w:styleId="FootnoteText">
    <w:name w:val="footnote text"/>
    <w:basedOn w:val="Normal"/>
    <w:link w:val="FootnoteTextChar"/>
    <w:autoRedefine/>
    <w:uiPriority w:val="99"/>
    <w:semiHidden/>
    <w:unhideWhenUsed/>
    <w:rsid w:val="0095274F"/>
    <w:pPr>
      <w:spacing w:after="120" w:line="240" w:lineRule="exact"/>
      <w:ind w:left="284" w:firstLine="0"/>
    </w:pPr>
    <w:rPr>
      <w:sz w:val="20"/>
      <w:szCs w:val="20"/>
    </w:rPr>
  </w:style>
  <w:style w:type="character" w:customStyle="1" w:styleId="FootnoteTextChar">
    <w:name w:val="Footnote Text Char"/>
    <w:basedOn w:val="DefaultParagraphFont"/>
    <w:link w:val="FootnoteText"/>
    <w:uiPriority w:val="99"/>
    <w:semiHidden/>
    <w:rsid w:val="0095274F"/>
    <w:rPr>
      <w:rFonts w:cs="adwa-assalaf"/>
      <w:sz w:val="20"/>
      <w:szCs w:val="20"/>
    </w:rPr>
  </w:style>
  <w:style w:type="character" w:customStyle="1" w:styleId="Heading4Char">
    <w:name w:val="Heading 4 Char"/>
    <w:basedOn w:val="DefaultParagraphFont"/>
    <w:link w:val="Heading4"/>
    <w:uiPriority w:val="9"/>
    <w:rsid w:val="00AA7B4E"/>
    <w:rPr>
      <w:rFonts w:ascii="EB Garamond" w:eastAsiaTheme="majorEastAsia" w:hAnsi="EB Garamond" w:cstheme="majorBidi"/>
      <w:b/>
      <w:iCs/>
      <w:color w:val="2F5496" w:themeColor="accent1" w:themeShade="BF"/>
      <w:sz w:val="46"/>
      <w:szCs w:val="46"/>
    </w:rPr>
  </w:style>
  <w:style w:type="character" w:customStyle="1" w:styleId="Heading5Char">
    <w:name w:val="Heading 5 Char"/>
    <w:basedOn w:val="DefaultParagraphFont"/>
    <w:link w:val="Heading5"/>
    <w:uiPriority w:val="9"/>
    <w:rsid w:val="007575AA"/>
    <w:rPr>
      <w:rFonts w:asciiTheme="majorHAnsi" w:eastAsiaTheme="majorEastAsia" w:hAnsiTheme="majorHAnsi" w:cstheme="majorBidi"/>
      <w:color w:val="2F5496" w:themeColor="accent1" w:themeShade="BF"/>
      <w:sz w:val="46"/>
      <w:szCs w:val="46"/>
    </w:rPr>
  </w:style>
  <w:style w:type="character" w:styleId="Hyperlink">
    <w:name w:val="Hyperlink"/>
    <w:basedOn w:val="DefaultParagraphFont"/>
    <w:uiPriority w:val="99"/>
    <w:unhideWhenUsed/>
    <w:rsid w:val="00F7389B"/>
    <w:rPr>
      <w:color w:val="0563C1" w:themeColor="hyperlink"/>
      <w:u w:val="single"/>
    </w:rPr>
  </w:style>
  <w:style w:type="character" w:styleId="UnresolvedMention">
    <w:name w:val="Unresolved Mention"/>
    <w:basedOn w:val="DefaultParagraphFont"/>
    <w:uiPriority w:val="99"/>
    <w:semiHidden/>
    <w:unhideWhenUsed/>
    <w:rsid w:val="00F7389B"/>
    <w:rPr>
      <w:color w:val="605E5C"/>
      <w:shd w:val="clear" w:color="auto" w:fill="E1DFDD"/>
    </w:rPr>
  </w:style>
  <w:style w:type="character" w:styleId="FootnoteReference">
    <w:name w:val="footnote reference"/>
    <w:basedOn w:val="DefaultParagraphFont"/>
    <w:uiPriority w:val="99"/>
    <w:semiHidden/>
    <w:unhideWhenUsed/>
    <w:rsid w:val="00A745FA"/>
    <w:rPr>
      <w:vertAlign w:val="superscript"/>
    </w:rPr>
  </w:style>
  <w:style w:type="character" w:customStyle="1" w:styleId="Heading6Char">
    <w:name w:val="Heading 6 Char"/>
    <w:basedOn w:val="DefaultParagraphFont"/>
    <w:link w:val="Heading6"/>
    <w:uiPriority w:val="9"/>
    <w:rsid w:val="0044503F"/>
    <w:rPr>
      <w:rFonts w:asciiTheme="majorHAnsi" w:eastAsiaTheme="majorEastAsia" w:hAnsiTheme="majorHAnsi" w:cstheme="majorBidi"/>
      <w:color w:val="1F3763" w:themeColor="accent1" w:themeShade="7F"/>
      <w:sz w:val="46"/>
      <w:szCs w:val="46"/>
    </w:rPr>
  </w:style>
  <w:style w:type="paragraph" w:styleId="Header">
    <w:name w:val="header"/>
    <w:basedOn w:val="Normal"/>
    <w:link w:val="HeaderChar"/>
    <w:uiPriority w:val="99"/>
    <w:unhideWhenUsed/>
    <w:rsid w:val="00BD7D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7D2D"/>
    <w:rPr>
      <w:rFonts w:ascii="Garamond" w:hAnsi="Garamond" w:cs="adwa-assalaf"/>
      <w:sz w:val="46"/>
      <w:szCs w:val="46"/>
    </w:rPr>
  </w:style>
  <w:style w:type="paragraph" w:styleId="Footer">
    <w:name w:val="footer"/>
    <w:basedOn w:val="Normal"/>
    <w:link w:val="FooterChar"/>
    <w:uiPriority w:val="99"/>
    <w:unhideWhenUsed/>
    <w:rsid w:val="00BD7D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7D2D"/>
    <w:rPr>
      <w:rFonts w:ascii="Garamond" w:hAnsi="Garamond" w:cs="adwa-assalaf"/>
      <w:sz w:val="46"/>
      <w:szCs w:val="46"/>
    </w:rPr>
  </w:style>
  <w:style w:type="paragraph" w:styleId="TOC2">
    <w:name w:val="toc 2"/>
    <w:basedOn w:val="Normal"/>
    <w:next w:val="Normal"/>
    <w:autoRedefine/>
    <w:uiPriority w:val="39"/>
    <w:unhideWhenUsed/>
    <w:rsid w:val="0075046C"/>
    <w:pPr>
      <w:tabs>
        <w:tab w:val="right" w:leader="dot" w:pos="7248"/>
      </w:tabs>
      <w:spacing w:after="100"/>
      <w:ind w:left="460" w:firstLine="0"/>
      <w:jc w:val="left"/>
    </w:pPr>
    <w:rPr>
      <w:rFonts w:ascii="Ubuntu Condensed" w:hAnsi="Ubuntu Condensed"/>
      <w:b/>
      <w:bCs/>
      <w:noProof/>
      <w:color w:val="FF0000"/>
      <w:sz w:val="30"/>
      <w:szCs w:val="30"/>
      <w:lang w:bidi="ar-EG"/>
    </w:rPr>
  </w:style>
  <w:style w:type="paragraph" w:styleId="TOC3">
    <w:name w:val="toc 3"/>
    <w:basedOn w:val="Normal"/>
    <w:next w:val="Normal"/>
    <w:autoRedefine/>
    <w:uiPriority w:val="39"/>
    <w:unhideWhenUsed/>
    <w:rsid w:val="0075046C"/>
    <w:pPr>
      <w:spacing w:after="100"/>
      <w:ind w:left="920"/>
    </w:pPr>
  </w:style>
  <w:style w:type="paragraph" w:styleId="ListParagraph">
    <w:name w:val="List Paragraph"/>
    <w:basedOn w:val="Normal"/>
    <w:uiPriority w:val="34"/>
    <w:qFormat/>
    <w:rsid w:val="00377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56155">
      <w:bodyDiv w:val="1"/>
      <w:marLeft w:val="0"/>
      <w:marRight w:val="0"/>
      <w:marTop w:val="0"/>
      <w:marBottom w:val="0"/>
      <w:divBdr>
        <w:top w:val="none" w:sz="0" w:space="0" w:color="auto"/>
        <w:left w:val="none" w:sz="0" w:space="0" w:color="auto"/>
        <w:bottom w:val="none" w:sz="0" w:space="0" w:color="auto"/>
        <w:right w:val="none" w:sz="0" w:space="0" w:color="auto"/>
      </w:divBdr>
    </w:div>
    <w:div w:id="850727599">
      <w:bodyDiv w:val="1"/>
      <w:marLeft w:val="0"/>
      <w:marRight w:val="0"/>
      <w:marTop w:val="0"/>
      <w:marBottom w:val="0"/>
      <w:divBdr>
        <w:top w:val="none" w:sz="0" w:space="0" w:color="auto"/>
        <w:left w:val="none" w:sz="0" w:space="0" w:color="auto"/>
        <w:bottom w:val="none" w:sz="0" w:space="0" w:color="auto"/>
        <w:right w:val="none" w:sz="0" w:space="0" w:color="auto"/>
      </w:divBdr>
    </w:div>
    <w:div w:id="1228800987">
      <w:bodyDiv w:val="1"/>
      <w:marLeft w:val="0"/>
      <w:marRight w:val="0"/>
      <w:marTop w:val="0"/>
      <w:marBottom w:val="0"/>
      <w:divBdr>
        <w:top w:val="none" w:sz="0" w:space="0" w:color="auto"/>
        <w:left w:val="none" w:sz="0" w:space="0" w:color="auto"/>
        <w:bottom w:val="none" w:sz="0" w:space="0" w:color="auto"/>
        <w:right w:val="none" w:sz="0" w:space="0" w:color="auto"/>
      </w:divBdr>
    </w:div>
    <w:div w:id="1252928187">
      <w:bodyDiv w:val="1"/>
      <w:marLeft w:val="0"/>
      <w:marRight w:val="0"/>
      <w:marTop w:val="0"/>
      <w:marBottom w:val="0"/>
      <w:divBdr>
        <w:top w:val="none" w:sz="0" w:space="0" w:color="auto"/>
        <w:left w:val="none" w:sz="0" w:space="0" w:color="auto"/>
        <w:bottom w:val="none" w:sz="0" w:space="0" w:color="auto"/>
        <w:right w:val="none" w:sz="0" w:space="0" w:color="auto"/>
      </w:divBdr>
    </w:div>
    <w:div w:id="175763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rjemahmatan.com/p/hubungi-penuli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rjemahmatan.com" TargetMode="External"/><Relationship Id="rId4" Type="http://schemas.openxmlformats.org/officeDocument/2006/relationships/settings" Target="settings.xml"/><Relationship Id="rId9" Type="http://schemas.openxmlformats.org/officeDocument/2006/relationships/hyperlink" Target="http://www.terjemahmata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BF8C0-4C0C-4F01-9699-BCEFE564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1</Pages>
  <Words>51085</Words>
  <Characters>291191</Characters>
  <Application>Microsoft Office Word</Application>
  <DocSecurity>0</DocSecurity>
  <Lines>2426</Lines>
  <Paragraphs>683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terjemahmatan@gmail.com</dc:creator>
  <cp:keywords/>
  <dc:description/>
  <cp:lastModifiedBy>terjemahmatan@gmail.com</cp:lastModifiedBy>
  <cp:revision>408</cp:revision>
  <cp:lastPrinted>2025-10-22T06:12:00Z</cp:lastPrinted>
  <dcterms:created xsi:type="dcterms:W3CDTF">2025-10-13T01:45:00Z</dcterms:created>
  <dcterms:modified xsi:type="dcterms:W3CDTF">2025-10-22T06:15:00Z</dcterms:modified>
</cp:coreProperties>
</file>