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5182.0" w:type="dxa"/>
        <w:jc w:val="left"/>
        <w:tblInd w:w="51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82"/>
        <w:tblGridChange w:id="0">
          <w:tblGrid>
            <w:gridCol w:w="518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Индивидуальному предпринимателю</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Карпинович Марие Михайловне</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tc>
      </w:tr>
      <w:tr>
        <w:trPr>
          <w:cantSplit w:val="0"/>
          <w:trHeight w:val="342"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5">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(Ф.И.О. Заявителя)</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паспорта:</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Личный номер:</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tcPr>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 выдавший паспорт:</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выдачи:</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 регистрации:</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Телефон:</w:t>
            </w:r>
          </w:p>
        </w:tc>
      </w:tr>
      <w:tr>
        <w:trPr>
          <w:cantSplit w:val="0"/>
          <w:tblHeader w:val="0"/>
        </w:trPr>
        <w:tc>
          <w:tcPr>
            <w:tcBorders>
              <w:top w:color="000000" w:space="0" w:sz="0" w:val="nil"/>
              <w:left w:color="000000" w:space="0" w:sz="0" w:val="nil"/>
              <w:right w:color="000000" w:space="0" w:sz="0" w:val="nil"/>
            </w:tcBorders>
          </w:tcPr>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ЗАЯВЛЕНИЕ</w:t>
      </w:r>
    </w:p>
    <w:p w:rsidR="00000000" w:rsidDel="00000000" w:rsidP="00000000" w:rsidRDefault="00000000" w:rsidRPr="00000000" w14:paraId="00000014">
      <w:pPr>
        <w:spacing w:after="0" w:line="276"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Прошу возвратить мне денежные средства в сумме ___ BYN, уплаченные за (указать название и дату мероприятия)__________ в связи с (указать причину возврата) ___________.</w:t>
      </w:r>
    </w:p>
    <w:p w:rsidR="00000000" w:rsidDel="00000000" w:rsidP="00000000" w:rsidRDefault="00000000" w:rsidRPr="00000000" w14:paraId="00000015">
      <w:pPr>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Сообщаю реквизиты, необходимые для возврата денежных средств:</w:t>
      </w:r>
    </w:p>
    <w:p w:rsidR="00000000" w:rsidDel="00000000" w:rsidP="00000000" w:rsidRDefault="00000000" w:rsidRPr="00000000" w14:paraId="00000016">
      <w:pPr>
        <w:spacing w:after="0" w:line="240" w:lineRule="auto"/>
        <w:ind w:firstLine="567"/>
        <w:rPr>
          <w:rFonts w:ascii="Times New Roman" w:cs="Times New Roman" w:eastAsia="Times New Roman" w:hAnsi="Times New Roman"/>
        </w:rPr>
      </w:pPr>
      <w:r w:rsidDel="00000000" w:rsidR="00000000" w:rsidRPr="00000000">
        <w:rPr>
          <w:rtl w:val="0"/>
        </w:rPr>
      </w:r>
    </w:p>
    <w:tbl>
      <w:tblPr>
        <w:tblStyle w:val="Table2"/>
        <w:tblW w:w="104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1"/>
        <w:gridCol w:w="5211"/>
        <w:tblGridChange w:id="0">
          <w:tblGrid>
            <w:gridCol w:w="5211"/>
            <w:gridCol w:w="5211"/>
          </w:tblGrid>
        </w:tblGridChange>
      </w:tblGrid>
      <w:tr>
        <w:trPr>
          <w:cantSplit w:val="0"/>
          <w:tblHeader w:val="0"/>
        </w:trPr>
        <w:tc>
          <w:tcPr/>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карт-счета (IBAN 28 символов)</w:t>
            </w:r>
          </w:p>
        </w:tc>
        <w:tc>
          <w:tcPr/>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ФИО владельца карт-счета (полностью)</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Наименование банка карточки</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УНП банка карточки</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 банка карточки</w:t>
            </w:r>
          </w:p>
        </w:tc>
        <w:tc>
          <w:tcPr/>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24">
      <w:pPr>
        <w:spacing w:after="0" w:line="240" w:lineRule="auto"/>
        <w:ind w:firstLine="567"/>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after="0" w:line="240" w:lineRule="auto"/>
        <w:ind w:firstLine="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Настоящим Заявитель подтверждает, что уведомлен и согласен с тем, что: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возврат денежных средств на карт-счет заявителя будет произведен в течение 7 (семи) календарных дней с момента получения ИП Карпинович заявления в электронном виде на почту padarojniki@gmail.</w:t>
      </w:r>
      <w:r w:rsidDel="00000000" w:rsidR="00000000" w:rsidRPr="00000000">
        <w:rPr>
          <w:rFonts w:ascii="Times New Roman" w:cs="Times New Roman" w:eastAsia="Times New Roman" w:hAnsi="Times New Roman"/>
          <w:rtl w:val="0"/>
        </w:rPr>
        <w:t xml:space="preserve">com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287"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возврат денежных средств на карт-счет будет произведен в том объеме, в котором он поступил на расчетный счет ИП Карпинович (т.е. за вычетом комиссии за перевод ошибочного платежа на расчетный счет ИП Карпинович), также за вычетом всех иных расходов Оператора по его возврату Заявителю.</w:t>
      </w:r>
    </w:p>
    <w:p w:rsidR="00000000" w:rsidDel="00000000" w:rsidP="00000000" w:rsidRDefault="00000000" w:rsidRPr="00000000" w14:paraId="0000002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                          ______________________                          ______________________</w:t>
      </w:r>
    </w:p>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(дата)                                                                               (подпись)                                                           (Ф.И.О. Заявителя) </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567" w:top="1134" w:left="737" w:right="73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a" w:default="1">
    <w:name w:val="Normal"/>
    <w:qFormat w:val="1"/>
    <w:rsid w:val="00314C52"/>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E8061F"/>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E8061F"/>
  </w:style>
  <w:style w:type="paragraph" w:styleId="a5">
    <w:name w:val="footer"/>
    <w:basedOn w:val="a"/>
    <w:link w:val="a6"/>
    <w:uiPriority w:val="99"/>
    <w:unhideWhenUsed w:val="1"/>
    <w:rsid w:val="00E8061F"/>
    <w:pPr>
      <w:tabs>
        <w:tab w:val="center" w:pos="4677"/>
        <w:tab w:val="right" w:pos="9355"/>
      </w:tabs>
      <w:spacing w:after="0" w:line="240" w:lineRule="auto"/>
    </w:pPr>
  </w:style>
  <w:style w:type="character" w:styleId="a6" w:customStyle="1">
    <w:name w:val="Нижний колонтитул Знак"/>
    <w:basedOn w:val="a0"/>
    <w:link w:val="a5"/>
    <w:uiPriority w:val="99"/>
    <w:rsid w:val="00E8061F"/>
  </w:style>
  <w:style w:type="table" w:styleId="a7">
    <w:name w:val="Table Grid"/>
    <w:basedOn w:val="a1"/>
    <w:uiPriority w:val="39"/>
    <w:rsid w:val="00F663F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List Paragraph"/>
    <w:basedOn w:val="a"/>
    <w:uiPriority w:val="34"/>
    <w:qFormat w:val="1"/>
    <w:rsid w:val="00D6566F"/>
    <w:pPr>
      <w:ind w:left="720"/>
      <w:contextualSpacing w:val="1"/>
    </w:pPr>
  </w:style>
  <w:style w:type="character" w:styleId="a9">
    <w:name w:val="Hyperlink"/>
    <w:basedOn w:val="a0"/>
    <w:uiPriority w:val="99"/>
    <w:unhideWhenUsed w:val="1"/>
    <w:rsid w:val="00116BF5"/>
    <w:rPr>
      <w:color w:val="0563c1" w:themeColor="hyperlink"/>
      <w:u w:val="single"/>
    </w:rPr>
  </w:style>
  <w:style w:type="character" w:styleId="1" w:customStyle="1">
    <w:name w:val="Неразрешенное упоминание1"/>
    <w:basedOn w:val="a0"/>
    <w:uiPriority w:val="99"/>
    <w:semiHidden w:val="1"/>
    <w:unhideWhenUsed w:val="1"/>
    <w:rsid w:val="00116BF5"/>
    <w:rPr>
      <w:color w:val="605e5c"/>
      <w:shd w:color="auto" w:fill="e1dfdd" w:val="clear"/>
    </w:rPr>
  </w:style>
  <w:style w:type="paragraph" w:styleId="aa">
    <w:name w:val="Balloon Text"/>
    <w:basedOn w:val="a"/>
    <w:link w:val="ab"/>
    <w:uiPriority w:val="99"/>
    <w:semiHidden w:val="1"/>
    <w:unhideWhenUsed w:val="1"/>
    <w:rsid w:val="00530A33"/>
    <w:pPr>
      <w:spacing w:after="0" w:line="240" w:lineRule="auto"/>
    </w:pPr>
    <w:rPr>
      <w:rFonts w:ascii="Tahoma" w:cs="Tahoma" w:hAnsi="Tahoma"/>
      <w:sz w:val="16"/>
      <w:szCs w:val="16"/>
    </w:rPr>
  </w:style>
  <w:style w:type="character" w:styleId="ab" w:customStyle="1">
    <w:name w:val="Текст выноски Знак"/>
    <w:basedOn w:val="a0"/>
    <w:link w:val="aa"/>
    <w:uiPriority w:val="99"/>
    <w:semiHidden w:val="1"/>
    <w:rsid w:val="00530A33"/>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8vmLW8WtyEYfo809yulrVQ4kA==">CgMxLjAyCGguZ2pkZ3hzOAByITE4ZEUzbEpUZmEwSEZGSmJtU2V0OENJQ0p1YWVUT05tWA==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2024-05-31T06:34:00Z</dcterms:created>
  <dc:creator>Инна Гурская</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0x010100AAD48E882F3840438D174F674505A8B7</vt:lpwstr>
  </property>
</Properties>
</file>