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ANEXO </w:t>
      </w:r>
      <w:proofErr w:type="spellStart"/>
      <w:r>
        <w:rPr>
          <w:rFonts w:ascii="Arial" w:eastAsia="Arial" w:hAnsi="Arial" w:cs="Arial"/>
          <w:b/>
          <w:bCs/>
          <w:color w:val="000000"/>
        </w:rPr>
        <w:t>VIII</w:t>
      </w:r>
      <w:proofErr w:type="spellEnd"/>
    </w:p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EDITAL N° 002/2026/SEMED</w:t>
      </w:r>
    </w:p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 FORMULÁRIO PARA APURAÇÃO DE PONTUAÇÃO – MOTORISTA DE VIATURAS PESADAS</w:t>
      </w:r>
    </w:p>
    <w:p w:rsidR="00675F97" w:rsidRDefault="00675F97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d"/>
        <w:tblW w:w="10005" w:type="dxa"/>
        <w:tblInd w:w="-2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6"/>
        <w:gridCol w:w="8109"/>
      </w:tblGrid>
      <w:tr w:rsidR="00675F97">
        <w:trPr>
          <w:trHeight w:val="360"/>
        </w:trPr>
        <w:tc>
          <w:tcPr>
            <w:tcW w:w="189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BF3FB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0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NOME COMPLETO:</w:t>
            </w:r>
          </w:p>
        </w:tc>
        <w:tc>
          <w:tcPr>
            <w:tcW w:w="8109" w:type="dxa"/>
            <w:tcBorders>
              <w:top w:val="single" w:sz="6" w:space="0" w:color="AAAAAA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EBF3FB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0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</w:tr>
      <w:tr w:rsidR="00675F97">
        <w:trPr>
          <w:trHeight w:val="360"/>
        </w:trPr>
        <w:tc>
          <w:tcPr>
            <w:tcW w:w="1896" w:type="dxa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BF3FB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0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RG / CPF:</w:t>
            </w:r>
          </w:p>
        </w:tc>
        <w:tc>
          <w:tcPr>
            <w:tcW w:w="8109" w:type="dxa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EBF3FB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0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</w:tr>
      <w:tr w:rsidR="00675F97">
        <w:trPr>
          <w:trHeight w:val="429"/>
        </w:trPr>
        <w:tc>
          <w:tcPr>
            <w:tcW w:w="1896" w:type="dxa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BF3FB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00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CARGO PRETENDIDO:</w:t>
            </w:r>
          </w:p>
        </w:tc>
        <w:tc>
          <w:tcPr>
            <w:tcW w:w="8109" w:type="dxa"/>
            <w:tcBorders>
              <w:top w:val="nil"/>
              <w:left w:val="nil"/>
              <w:bottom w:val="single" w:sz="6" w:space="0" w:color="AAAAAA"/>
              <w:right w:val="single" w:sz="6" w:space="0" w:color="AAAAAA"/>
            </w:tcBorders>
            <w:shd w:val="clear" w:color="auto" w:fill="EBF3FB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0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Motorista de Viaturas Pesadas</w:t>
            </w:r>
          </w:p>
        </w:tc>
      </w:tr>
    </w:tbl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</w:p>
    <w:tbl>
      <w:tblPr>
        <w:tblStyle w:val="ae"/>
        <w:tblW w:w="10065" w:type="dxa"/>
        <w:tblInd w:w="-257" w:type="dxa"/>
        <w:tblLayout w:type="fixed"/>
        <w:tblLook w:val="0400" w:firstRow="0" w:lastRow="0" w:firstColumn="0" w:lastColumn="0" w:noHBand="0" w:noVBand="1"/>
      </w:tblPr>
      <w:tblGrid>
        <w:gridCol w:w="1455"/>
        <w:gridCol w:w="1665"/>
        <w:gridCol w:w="4395"/>
        <w:gridCol w:w="1215"/>
        <w:gridCol w:w="1335"/>
      </w:tblGrid>
      <w:tr w:rsidR="00675F97">
        <w:trPr>
          <w:trHeight w:val="552"/>
        </w:trPr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REQUISITO</w:t>
            </w:r>
          </w:p>
        </w:tc>
        <w:tc>
          <w:tcPr>
            <w:tcW w:w="1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DOCUMENTO COMPROBATÓRIO</w:t>
            </w:r>
          </w:p>
        </w:tc>
        <w:tc>
          <w:tcPr>
            <w:tcW w:w="4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TITULAÇÃO / DESCRIÇÃO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. UNITÁRIA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PONT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. TOTAL NO ITEM</w:t>
            </w:r>
          </w:p>
        </w:tc>
      </w:tr>
      <w:tr w:rsidR="00675F97">
        <w:trPr>
          <w:trHeight w:val="336"/>
        </w:trPr>
        <w:tc>
          <w:tcPr>
            <w:tcW w:w="14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1. ESCOLARIDADE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Diploma ou Certificado de Conclusão do curso.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1.1  Diploma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de Graduação de Nível Superior — máx. 1 curso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/curso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Máx.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540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1°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40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1.2 Ensino Médio Completo</w:t>
            </w:r>
            <w:r>
              <w:rPr>
                <w:rFonts w:ascii="Arial" w:eastAsia="Arial" w:hAnsi="Arial" w:cs="Arial"/>
                <w:sz w:val="17"/>
                <w:szCs w:val="17"/>
              </w:rPr>
              <w:tab/>
              <w:t>Por certificado — máx. 1 curso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jc w:val="center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pts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/curso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jc w:val="center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Máx. 5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540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1º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675F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</w:tr>
      <w:tr w:rsidR="00675F97">
        <w:trPr>
          <w:trHeight w:val="336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1.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 Ensino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Fundamental Completo — mínimo exigido para o cargo (máx. 1 certificado)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jc w:val="center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3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pts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/curso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jc w:val="center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Máx. 3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570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1°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3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456"/>
        </w:trPr>
        <w:tc>
          <w:tcPr>
            <w:tcW w:w="8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4F0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Subtotal item 1: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______ / 15</w:t>
            </w:r>
          </w:p>
        </w:tc>
      </w:tr>
      <w:tr w:rsidR="00675F97">
        <w:trPr>
          <w:trHeight w:val="300"/>
        </w:trPr>
        <w:tc>
          <w:tcPr>
            <w:tcW w:w="14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2. HABILITAÇÃO (CNH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) - Para CNH, pontua apenas a categoria mais elevada. 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é cumulativa com a CNH.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CNH válida (física ou digital) com Registro no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RENACH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– Autorização para Exercer Atividade Remunerada (válida, registrada no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RENACH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). Categoria mínima exigida: D ou E.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2.1  CNH Categoria D — habilitação mínima exigida para o cargo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15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—</w:t>
            </w:r>
          </w:p>
        </w:tc>
      </w:tr>
      <w:tr w:rsidR="00675F97">
        <w:trPr>
          <w:trHeight w:val="336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2.2  CNH Categoria E — categoria superior, pontuação máxima de CNH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20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—</w:t>
            </w:r>
          </w:p>
        </w:tc>
      </w:tr>
      <w:tr w:rsidR="00675F97">
        <w:trPr>
          <w:trHeight w:val="636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Categoria CNH possuída: _____ </w:t>
            </w:r>
          </w:p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Nº CNH: ______________________________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937B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</w:pPr>
            <w:sdt>
              <w:sdtPr>
                <w:tag w:val="goog_rdk_7"/>
                <w:id w:val="-1955879896"/>
              </w:sdtPr>
              <w:sdtEndPr/>
              <w:sdtContent/>
            </w:sdt>
            <w:r w:rsidR="00CC2F11"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>D=15 / E=20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0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2.3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EAR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– Autorização para Exercer Atividade Remunerada (válida) Obrigatório para transporte remunerado. Cumulativo com CNH.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937B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sdt>
              <w:sdtPr>
                <w:tag w:val="goog_rdk_8"/>
                <w:id w:val="-1474840311"/>
              </w:sdtPr>
              <w:sdtEndPr/>
              <w:sdtContent/>
            </w:sdt>
            <w:r w:rsidR="00CC2F11"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Máx. total 25 </w:t>
            </w:r>
            <w:proofErr w:type="spellStart"/>
            <w:r w:rsidR="00CC2F11"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540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(    ) Possui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válida  Vencimento: ______/____/_________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336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2.4  Exame Toxicológico de Larga Janela de Detecção atualizado ⚠ REQUISITO OBRIGATÓRIO para contratação — NÃO gera pontuação.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Obrigatório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Não pontua</w:t>
            </w:r>
          </w:p>
        </w:tc>
      </w:tr>
      <w:tr w:rsidR="00675F97">
        <w:trPr>
          <w:trHeight w:val="348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(    ) Possui  Vencimento: _____/____/_______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>—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360"/>
        </w:trPr>
        <w:tc>
          <w:tcPr>
            <w:tcW w:w="8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4F0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Subtotal item 2 (CNH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— informar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da categoria possuída):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______ / 25</w:t>
            </w:r>
          </w:p>
        </w:tc>
      </w:tr>
      <w:tr w:rsidR="00675F97">
        <w:trPr>
          <w:trHeight w:val="450"/>
        </w:trPr>
        <w:tc>
          <w:tcPr>
            <w:tcW w:w="14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3. EXPERIÊNCIA PROFISSIONAL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mo" w:eastAsia="Arimo" w:hAnsi="Arimo" w:cs="Arimo"/>
                <w:b/>
                <w:bCs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Arimo" w:eastAsia="Arimo" w:hAnsi="Arimo" w:cs="Arimo"/>
                <w:b/>
                <w:bCs/>
                <w:color w:val="000000"/>
                <w:sz w:val="15"/>
                <w:szCs w:val="15"/>
              </w:rPr>
              <w:t>CTPS</w:t>
            </w:r>
            <w:proofErr w:type="spellEnd"/>
            <w:r>
              <w:rPr>
                <w:rFonts w:ascii="Arimo" w:eastAsia="Arimo" w:hAnsi="Arimo" w:cs="Arimo"/>
                <w:b/>
                <w:bCs/>
                <w:color w:val="000000"/>
                <w:sz w:val="15"/>
                <w:szCs w:val="15"/>
              </w:rPr>
              <w:t xml:space="preserve">, Termo de Posse + último contracheque, Contrato de Trabalho, Declaração de Experiência Profissional emitida e assinada pelo empregador, ou documento equivalente. 4 </w:t>
            </w:r>
            <w:proofErr w:type="spellStart"/>
            <w:r>
              <w:rPr>
                <w:rFonts w:ascii="Arimo" w:eastAsia="Arimo" w:hAnsi="Arimo" w:cs="Arimo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  <w:r>
              <w:rPr>
                <w:rFonts w:ascii="Arimo" w:eastAsia="Arimo" w:hAnsi="Arimo" w:cs="Arimo"/>
                <w:b/>
                <w:bCs/>
                <w:color w:val="000000"/>
                <w:sz w:val="15"/>
                <w:szCs w:val="15"/>
              </w:rPr>
              <w:t xml:space="preserve">/ano — máx. 5 anos. </w:t>
            </w:r>
            <w:r>
              <w:rPr>
                <w:rFonts w:ascii="Arimo" w:eastAsia="Arimo" w:hAnsi="Arimo" w:cs="Arimo"/>
                <w:b/>
                <w:bCs/>
                <w:sz w:val="15"/>
                <w:szCs w:val="15"/>
              </w:rPr>
              <w:t xml:space="preserve">(Será desconsiderada fração inferior a 6 </w:t>
            </w:r>
            <w:r>
              <w:rPr>
                <w:rFonts w:ascii="Arimo" w:eastAsia="Arimo" w:hAnsi="Arimo" w:cs="Arimo"/>
                <w:b/>
                <w:bCs/>
                <w:sz w:val="15"/>
                <w:szCs w:val="15"/>
              </w:rPr>
              <w:lastRenderedPageBreak/>
              <w:t xml:space="preserve">meses e fração igual ou superior 6 meses contará como um ano.)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lastRenderedPageBreak/>
              <w:t>3.1  Condução de veículos pesados em atividade remunerada — informe cada período trabalhado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/ano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Máx. 20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56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1°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6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2°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6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3°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705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4°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16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 xml:space="preserve">5°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 xml:space="preserve">4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492"/>
        </w:trPr>
        <w:tc>
          <w:tcPr>
            <w:tcW w:w="8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4F0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lastRenderedPageBreak/>
              <w:t>Subtotal item 3: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______ / 20</w:t>
            </w:r>
          </w:p>
        </w:tc>
      </w:tr>
      <w:tr w:rsidR="00675F97">
        <w:trPr>
          <w:trHeight w:val="504"/>
        </w:trPr>
        <w:tc>
          <w:tcPr>
            <w:tcW w:w="145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4. CURSOS ESPECÍFICOS NA ÁREA DE TRANSPORTE (instituição credenciada — válidos)</w:t>
            </w:r>
          </w:p>
        </w:tc>
        <w:tc>
          <w:tcPr>
            <w:tcW w:w="16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Certificado de conclusão emitido por instituição credenciada pelo DETRAN/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SENATRAN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. Para cursos CONTRAN nº 789/2020: exige aprovação em prova presencial no DETRAN e Registro no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RENACH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4.1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CETE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– Curso Especializado de Transporte Escolar (Res. CONTRAN nº 789/2020) ⚠ Obrigatório para transporte escolar. Exige CNH D ou E. Registro no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RENACH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12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Máx. 12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44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(    ) Possui  Data de conclusão: _____/____/_______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 xml:space="preserve">12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0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4.2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CETCP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– Curso Especializado de Transporte Coletivo de Passageiros (Res. CONTRAN nº 789/2020) Exige CNH D ou E. Registro no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RENACH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Máx. 10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492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(    ) Possui  Data de conclusão: _____/____/_______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0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4.3 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CETVE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– Curso Especializado de Transporte de Veículos de Emergência (Res. CONTRAN nº 789/2020) Válido para qualquer categoria CNH. Validade: 5 anos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CTB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).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8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Máx. 8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38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(    ) Possui  Data de conclusão: _____/____/_______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 xml:space="preserve">8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0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4.4  Curso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de Direção Defensiva para Veículos Pesados (mín. 20h) Emitido por CFC, DETRAN,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SEST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SENAT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ou instituição credenciada.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Máx. 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492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(    ) Possui  Data de conclusão: _____/____/_______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504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4.5  Curso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de Primeiros Socorros / Atendimento Pré-Hospitalar (mín. 16h) Emitido por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SAMU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, Corpo de Bombeiros, Cruz Vermelha,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SEST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SENAT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ou equivalente.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Máx. 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pts</w:t>
            </w:r>
            <w:proofErr w:type="spellEnd"/>
          </w:p>
        </w:tc>
      </w:tr>
      <w:tr w:rsidR="00675F97">
        <w:trPr>
          <w:trHeight w:val="300"/>
        </w:trPr>
        <w:tc>
          <w:tcPr>
            <w:tcW w:w="145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6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675F97" w:rsidRDefault="00675F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(    ) Possui  Data de conclusão: _____/____/_______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55555"/>
                <w:sz w:val="14"/>
                <w:szCs w:val="14"/>
              </w:rPr>
              <w:t>pts</w:t>
            </w:r>
            <w:proofErr w:type="spellEnd"/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 xml:space="preserve"> </w:t>
            </w:r>
          </w:p>
        </w:tc>
      </w:tr>
      <w:tr w:rsidR="00675F97">
        <w:trPr>
          <w:trHeight w:val="456"/>
        </w:trPr>
        <w:tc>
          <w:tcPr>
            <w:tcW w:w="8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4F0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Subtotal item 4: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______ / 40</w:t>
            </w:r>
          </w:p>
        </w:tc>
      </w:tr>
      <w:tr w:rsidR="00675F97">
        <w:trPr>
          <w:trHeight w:val="456"/>
        </w:trPr>
        <w:tc>
          <w:tcPr>
            <w:tcW w:w="87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4F0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  <w:t>TOTAL DE PONTOS DECLARADO PELO CANDIDATO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  <w:t>______ / 100</w:t>
            </w:r>
          </w:p>
        </w:tc>
      </w:tr>
      <w:tr w:rsidR="00675F97">
        <w:trPr>
          <w:trHeight w:val="288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/>
            <w:vAlign w:val="center"/>
          </w:tcPr>
          <w:p w:rsidR="00675F97" w:rsidRDefault="00CC2F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 xml:space="preserve">PONTUAÇÃO TOTAL (máximo 100 pontos) _______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pts</w:t>
            </w:r>
            <w:proofErr w:type="spellEnd"/>
          </w:p>
        </w:tc>
      </w:tr>
    </w:tbl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Obs.: (1</w:t>
      </w:r>
      <w:proofErr w:type="gramStart"/>
      <w:r>
        <w:rPr>
          <w:rFonts w:ascii="Arial" w:eastAsia="Arial" w:hAnsi="Arial" w:cs="Arial"/>
          <w:i/>
          <w:iCs/>
          <w:color w:val="000000"/>
          <w:sz w:val="18"/>
          <w:szCs w:val="18"/>
        </w:rPr>
        <w:t>) Para</w:t>
      </w:r>
      <w:proofErr w:type="gramEnd"/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CNH, pontua apenas a categoria mais elevada possuída. A </w:t>
      </w:r>
      <w:proofErr w:type="spellStart"/>
      <w:r>
        <w:rPr>
          <w:rFonts w:ascii="Arial" w:eastAsia="Arial" w:hAnsi="Arial" w:cs="Arial"/>
          <w:i/>
          <w:iCs/>
          <w:color w:val="000000"/>
          <w:sz w:val="18"/>
          <w:szCs w:val="18"/>
        </w:rPr>
        <w:t>EAR</w:t>
      </w:r>
      <w:proofErr w:type="spellEnd"/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é cumulativa com a CNH. (2) O exame toxicológico de larga janela de detecção é REQUISITO OBRIGATÓRIO para contratação, mas não gera pontuação. (3) O </w:t>
      </w:r>
      <w:proofErr w:type="spellStart"/>
      <w:r>
        <w:rPr>
          <w:rFonts w:ascii="Arial" w:eastAsia="Arial" w:hAnsi="Arial" w:cs="Arial"/>
          <w:i/>
          <w:iCs/>
          <w:color w:val="000000"/>
          <w:sz w:val="18"/>
          <w:szCs w:val="18"/>
        </w:rPr>
        <w:t>CETE</w:t>
      </w:r>
      <w:proofErr w:type="spellEnd"/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é exigido legalmente para exercício do transporte escolar (art. 13</w:t>
      </w:r>
      <w:r>
        <w:rPr>
          <w:rFonts w:ascii="Arial" w:eastAsia="Arial" w:hAnsi="Arial" w:cs="Arial"/>
          <w:i/>
          <w:iCs/>
          <w:sz w:val="18"/>
          <w:szCs w:val="18"/>
        </w:rPr>
        <w:t>8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color w:val="000000"/>
          <w:sz w:val="18"/>
          <w:szCs w:val="18"/>
        </w:rPr>
        <w:t>CTB</w:t>
      </w:r>
      <w:proofErr w:type="spellEnd"/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e Res. CONTRAN nº 789/2020). (4) Documentos rasurados ou ilegíveis não serão pontuados. </w:t>
      </w:r>
      <w:proofErr w:type="gramStart"/>
      <w:r>
        <w:rPr>
          <w:rFonts w:ascii="Arial" w:eastAsia="Arial" w:hAnsi="Arial" w:cs="Arial"/>
          <w:i/>
          <w:iCs/>
          <w:color w:val="000000"/>
          <w:sz w:val="18"/>
          <w:szCs w:val="18"/>
        </w:rPr>
        <w:t>(5) Apenas</w:t>
      </w:r>
      <w:proofErr w:type="gramEnd"/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documentos anexados no ato da inscrição serão considerados.</w:t>
      </w:r>
    </w:p>
    <w:p w:rsidR="00675F97" w:rsidRDefault="00675F97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Arial" w:eastAsia="Arial" w:hAnsi="Arial" w:cs="Arial"/>
          <w:i/>
          <w:iCs/>
          <w:color w:val="000000"/>
          <w:sz w:val="18"/>
          <w:szCs w:val="18"/>
        </w:rPr>
      </w:pPr>
    </w:p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DECLARO, para os devidos fins de direito, sob as penas da lei, que as informações prestadas e documentos que apresento são verdadeiros e autênticos, fiéis à verdade e condizentes com a realidade dos fatos.</w:t>
      </w:r>
    </w:p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spacing w:after="30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Vilhena – RO, _____ de ____________________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2026.</w:t>
      </w:r>
    </w:p>
    <w:p w:rsidR="00675F97" w:rsidRDefault="00675F97">
      <w:pPr>
        <w:pBdr>
          <w:top w:val="nil"/>
          <w:left w:val="nil"/>
          <w:bottom w:val="nil"/>
          <w:right w:val="nil"/>
          <w:between w:val="nil"/>
        </w:pBdr>
        <w:spacing w:after="30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675F97" w:rsidRDefault="00675F97">
      <w:pPr>
        <w:pBdr>
          <w:top w:val="nil"/>
          <w:left w:val="nil"/>
          <w:bottom w:val="nil"/>
          <w:right w:val="nil"/>
          <w:between w:val="nil"/>
        </w:pBdr>
        <w:spacing w:after="30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675F97" w:rsidRDefault="00CC2F1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________________________________________________________________________</w:t>
      </w:r>
    </w:p>
    <w:p w:rsidR="00675F97" w:rsidRPr="00B56C46" w:rsidRDefault="00CC2F11" w:rsidP="00B56C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Nome completo e assinatura do Candidato</w:t>
      </w:r>
      <w:bookmarkStart w:id="0" w:name="_GoBack"/>
      <w:bookmarkEnd w:id="0"/>
    </w:p>
    <w:sectPr w:rsidR="00675F97" w:rsidRPr="00B56C46" w:rsidSect="00B56C46">
      <w:headerReference w:type="even" r:id="rId8"/>
      <w:headerReference w:type="default" r:id="rId9"/>
      <w:footerReference w:type="default" r:id="rId10"/>
      <w:headerReference w:type="first" r:id="rId11"/>
      <w:pgSz w:w="11910" w:h="16850"/>
      <w:pgMar w:top="1276" w:right="740" w:bottom="540" w:left="1276" w:header="284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BCB" w:rsidRDefault="00937BCB">
      <w:r>
        <w:separator/>
      </w:r>
    </w:p>
  </w:endnote>
  <w:endnote w:type="continuationSeparator" w:id="0">
    <w:p w:rsidR="00937BCB" w:rsidRDefault="00937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19083BE-043C-4F99-89C0-1A7732C1FA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CB53171-EE7E-43D8-9A58-5CA278EC94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CDAA456-114B-4DC8-A302-FE4E93E781F1}"/>
  </w:font>
  <w:font w:name="Arimo">
    <w:charset w:val="00"/>
    <w:family w:val="auto"/>
    <w:pitch w:val="default"/>
    <w:sig w:usb0="00000003" w:usb1="00000000" w:usb2="00000000" w:usb3="00000000" w:csb0="00000001" w:csb1="00000000"/>
    <w:embedBold r:id="rId4" w:fontKey="{D586C318-CD57-42BE-AA1C-6BCAD50EDB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13F8B4B-2619-47D1-B8AB-5E9A60144D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44215C6-3A0A-4707-AD41-F4EFE03B067E}"/>
    <w:embedBold r:id="rId7" w:fontKey="{C6ECEDE0-C422-4489-B5B8-AA4098667A1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11" w:rsidRDefault="00CC2F1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BCB" w:rsidRDefault="00937BCB">
      <w:r>
        <w:separator/>
      </w:r>
    </w:p>
  </w:footnote>
  <w:footnote w:type="continuationSeparator" w:id="0">
    <w:p w:rsidR="00937BCB" w:rsidRDefault="00937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11" w:rsidRDefault="00CC2F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8"/>
        <w:szCs w:val="28"/>
      </w:rPr>
    </w:pPr>
    <w:r>
      <w:rPr>
        <w:rFonts w:ascii="Tahoma" w:eastAsia="Tahoma" w:hAnsi="Tahoma" w:cs="Tahoma"/>
        <w:color w:val="000000"/>
        <w:sz w:val="20"/>
        <w:szCs w:val="20"/>
      </w:rPr>
      <w:t>PODER EXECUTIVO</w:t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4977765</wp:posOffset>
          </wp:positionH>
          <wp:positionV relativeFrom="paragraph">
            <wp:posOffset>-156840</wp:posOffset>
          </wp:positionV>
          <wp:extent cx="1060450" cy="1038225"/>
          <wp:effectExtent l="0" t="0" r="0" b="0"/>
          <wp:wrapNone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0450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-219070</wp:posOffset>
          </wp:positionH>
          <wp:positionV relativeFrom="paragraph">
            <wp:posOffset>-73020</wp:posOffset>
          </wp:positionV>
          <wp:extent cx="954405" cy="95440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4405" cy="954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8"/>
        <w:szCs w:val="28"/>
      </w:rPr>
    </w:pPr>
    <w:r>
      <w:rPr>
        <w:rFonts w:ascii="Tahoma" w:eastAsia="Tahoma" w:hAnsi="Tahoma" w:cs="Tahoma"/>
        <w:color w:val="000000"/>
        <w:sz w:val="20"/>
        <w:szCs w:val="20"/>
      </w:rPr>
      <w:t>MUNICÍPIO DE VILHENA</w:t>
    </w: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8"/>
        <w:szCs w:val="28"/>
      </w:rPr>
    </w:pPr>
    <w:r>
      <w:rPr>
        <w:rFonts w:ascii="Tahoma" w:eastAsia="Tahoma" w:hAnsi="Tahoma" w:cs="Tahoma"/>
        <w:color w:val="000000"/>
        <w:sz w:val="20"/>
        <w:szCs w:val="20"/>
      </w:rPr>
      <w:t>ESTADO DE RONDÔNIA</w:t>
    </w: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rFonts w:ascii="Tahoma" w:eastAsia="Tahoma" w:hAnsi="Tahoma" w:cs="Tahoma"/>
        <w:b/>
        <w:bCs/>
        <w:color w:val="000000"/>
        <w:sz w:val="20"/>
        <w:szCs w:val="20"/>
        <w:u w:val="single"/>
      </w:rPr>
    </w:pPr>
    <w:r>
      <w:rPr>
        <w:rFonts w:ascii="Tahoma" w:eastAsia="Tahoma" w:hAnsi="Tahoma" w:cs="Tahoma"/>
        <w:b/>
        <w:bCs/>
        <w:color w:val="000000"/>
        <w:sz w:val="20"/>
        <w:szCs w:val="20"/>
        <w:u w:val="single"/>
      </w:rPr>
      <w:t>Secretaria de Educação</w:t>
    </w: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rFonts w:ascii="Tahoma" w:eastAsia="Tahoma" w:hAnsi="Tahoma" w:cs="Tahoma"/>
        <w:b/>
        <w:bCs/>
        <w:color w:val="000000"/>
        <w:sz w:val="20"/>
        <w:szCs w:val="20"/>
        <w:u w:val="single"/>
      </w:rPr>
    </w:pPr>
  </w:p>
  <w:p w:rsidR="00CC2F11" w:rsidRDefault="00CC2F11">
    <w:pPr>
      <w:pBdr>
        <w:top w:val="nil"/>
        <w:left w:val="nil"/>
        <w:bottom w:val="nil"/>
        <w:right w:val="nil"/>
        <w:between w:val="nil"/>
      </w:pBdr>
      <w:jc w:val="center"/>
      <w:rPr>
        <w:rFonts w:ascii="Tahoma" w:eastAsia="Tahoma" w:hAnsi="Tahoma" w:cs="Tahoma"/>
        <w:b/>
        <w:bCs/>
        <w:color w:val="000000"/>
        <w:sz w:val="20"/>
        <w:szCs w:val="20"/>
        <w:u w:val="single"/>
      </w:rPr>
    </w:pPr>
  </w:p>
  <w:p w:rsidR="00CC2F11" w:rsidRDefault="00CC2F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F11" w:rsidRDefault="00CC2F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C3DA3"/>
    <w:multiLevelType w:val="multilevel"/>
    <w:tmpl w:val="8F58A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693D17"/>
    <w:multiLevelType w:val="multilevel"/>
    <w:tmpl w:val="92D6BA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F97"/>
    <w:rsid w:val="000D27B5"/>
    <w:rsid w:val="00164E68"/>
    <w:rsid w:val="0018586B"/>
    <w:rsid w:val="00194272"/>
    <w:rsid w:val="002120C5"/>
    <w:rsid w:val="002F10E1"/>
    <w:rsid w:val="004C57CF"/>
    <w:rsid w:val="005667ED"/>
    <w:rsid w:val="00675F97"/>
    <w:rsid w:val="006F1868"/>
    <w:rsid w:val="00937BCB"/>
    <w:rsid w:val="009E60B6"/>
    <w:rsid w:val="00A5757B"/>
    <w:rsid w:val="00AD1015"/>
    <w:rsid w:val="00AF0D89"/>
    <w:rsid w:val="00B56C46"/>
    <w:rsid w:val="00C30D79"/>
    <w:rsid w:val="00CC2F11"/>
    <w:rsid w:val="00FF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31906"/>
  <w15:docId w15:val="{0BA941E7-B428-405F-96F9-15405BCF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pPr>
      <w:widowControl w:val="0"/>
      <w:pBdr>
        <w:top w:val="nil"/>
        <w:left w:val="nil"/>
        <w:bottom w:val="nil"/>
        <w:right w:val="nil"/>
        <w:between w:val="nil"/>
      </w:pBdr>
      <w:ind w:left="1463" w:hanging="1463"/>
      <w:outlineLvl w:val="1"/>
    </w:pPr>
    <w:rPr>
      <w:rFonts w:ascii="Arial" w:eastAsia="Arial" w:hAnsi="Arial" w:cs="Arial"/>
      <w:b/>
      <w:bCs/>
      <w:color w:val="00000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575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757B"/>
  </w:style>
  <w:style w:type="paragraph" w:styleId="Rodap">
    <w:name w:val="footer"/>
    <w:basedOn w:val="Normal"/>
    <w:link w:val="RodapChar"/>
    <w:uiPriority w:val="99"/>
    <w:unhideWhenUsed/>
    <w:rsid w:val="00A575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757B"/>
  </w:style>
  <w:style w:type="paragraph" w:styleId="Textodebalo">
    <w:name w:val="Balloon Text"/>
    <w:basedOn w:val="Normal"/>
    <w:link w:val="TextodebaloChar"/>
    <w:uiPriority w:val="99"/>
    <w:semiHidden/>
    <w:unhideWhenUsed/>
    <w:rsid w:val="005667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6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KMa9Hn8wgLWVRvXxi42H9howdg==">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728</Words>
  <Characters>3936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11</vt:i4>
      </vt:variant>
    </vt:vector>
  </HeadingPairs>
  <TitlesOfParts>
    <vt:vector size="12" baseType="lpstr">
      <vt:lpstr/>
      <vt:lpstr>        ANEXO IX</vt:lpstr>
      <vt:lpstr>        EDITAL N  002/2026/SEMED</vt:lpstr>
      <vt:lpstr>        MODELO - REQUERIMENTO DE RECURSO</vt:lpstr>
      <vt:lpstr>ANEXO XI</vt:lpstr>
      <vt:lpstr>EDITAL N  002/2026/SEMED</vt:lpstr>
      <vt:lpstr>FORMULÁRIO DE AUTODECLARAÇÃO</vt:lpstr>
      <vt:lpstr/>
      <vt:lpstr>ANEXO XII</vt:lpstr>
      <vt:lpstr>EDITAL N  002/2026/SEMED</vt:lpstr>
      <vt:lpstr>TERMO DE AUTORIZAÇÃO DE CAPTURA DE IMAGEM DE PROCEDIMENTO HETEROIDENTIFICAÇÃO</vt:lpstr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 Master</dc:creator>
  <cp:lastModifiedBy>Positivo Master</cp:lastModifiedBy>
  <cp:revision>3</cp:revision>
  <cp:lastPrinted>2026-05-18T20:20:00Z</cp:lastPrinted>
  <dcterms:created xsi:type="dcterms:W3CDTF">2026-05-18T20:20:00Z</dcterms:created>
  <dcterms:modified xsi:type="dcterms:W3CDTF">2026-05-18T20:20:00Z</dcterms:modified>
</cp:coreProperties>
</file>