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4F3" w:rsidRPr="009A1FF1" w:rsidRDefault="000924F3" w:rsidP="000924F3">
      <w:pPr>
        <w:jc w:val="center"/>
        <w:rPr>
          <w:rFonts w:ascii="Century Gothic" w:hAnsi="Century Gothic"/>
          <w:sz w:val="28"/>
        </w:rPr>
      </w:pPr>
      <w:r w:rsidRPr="009A1FF1">
        <w:rPr>
          <w:rFonts w:ascii="Century Gothic" w:hAnsi="Century Gothic"/>
          <w:sz w:val="28"/>
        </w:rPr>
        <w:t>LECTURE INTERACTIVE</w:t>
      </w:r>
      <w:r>
        <w:rPr>
          <w:rFonts w:ascii="Century Gothic" w:hAnsi="Century Gothic"/>
          <w:sz w:val="28"/>
        </w:rPr>
        <w:t xml:space="preserve"> – PETIT DOUX N’A PAS PEUR</w:t>
      </w:r>
    </w:p>
    <w:tbl>
      <w:tblPr>
        <w:tblpPr w:leftFromText="141" w:rightFromText="141" w:horzAnchor="margin" w:tblpY="3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956"/>
        <w:gridCol w:w="9868"/>
      </w:tblGrid>
      <w:tr w:rsidR="009C2187" w:rsidRPr="00073ADC" w:rsidTr="00FC35A2">
        <w:tc>
          <w:tcPr>
            <w:tcW w:w="566" w:type="dxa"/>
            <w:vMerge w:val="restart"/>
            <w:shd w:val="clear" w:color="auto" w:fill="BFBFBF"/>
            <w:textDirection w:val="btLr"/>
          </w:tcPr>
          <w:p w:rsidR="000924F3" w:rsidRPr="00073ADC" w:rsidRDefault="000924F3" w:rsidP="00F757D3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  <w:r w:rsidRPr="00073ADC">
              <w:rPr>
                <w:rFonts w:ascii="Century Gothic" w:hAnsi="Century Gothic"/>
                <w:b/>
              </w:rPr>
              <w:t>AVANT</w:t>
            </w:r>
          </w:p>
        </w:tc>
        <w:tc>
          <w:tcPr>
            <w:tcW w:w="3956" w:type="dxa"/>
            <w:tcBorders>
              <w:right w:val="single" w:sz="4" w:space="0" w:color="FFFFFF"/>
            </w:tcBorders>
            <w:shd w:val="clear" w:color="auto" w:fill="000000"/>
          </w:tcPr>
          <w:p w:rsidR="000924F3" w:rsidRPr="00073ADC" w:rsidRDefault="000924F3" w:rsidP="00F757D3">
            <w:pPr>
              <w:jc w:val="center"/>
              <w:rPr>
                <w:rFonts w:ascii="Century Gothic" w:hAnsi="Century Gothic"/>
                <w:b/>
              </w:rPr>
            </w:pPr>
            <w:r w:rsidRPr="00073ADC">
              <w:rPr>
                <w:rFonts w:ascii="Century Gothic" w:hAnsi="Century Gothic"/>
                <w:b/>
              </w:rPr>
              <w:t>Livre</w:t>
            </w:r>
          </w:p>
        </w:tc>
        <w:tc>
          <w:tcPr>
            <w:tcW w:w="9868" w:type="dxa"/>
            <w:tcBorders>
              <w:left w:val="single" w:sz="4" w:space="0" w:color="FFFFFF"/>
            </w:tcBorders>
            <w:shd w:val="clear" w:color="auto" w:fill="000000"/>
          </w:tcPr>
          <w:p w:rsidR="000924F3" w:rsidRPr="00073ADC" w:rsidRDefault="000924F3" w:rsidP="00F757D3">
            <w:pPr>
              <w:rPr>
                <w:rFonts w:ascii="Century Gothic" w:hAnsi="Century Gothic"/>
                <w:b/>
              </w:rPr>
            </w:pPr>
            <w:r w:rsidRPr="00073ADC">
              <w:rPr>
                <w:rFonts w:ascii="Century Gothic" w:hAnsi="Century Gothic"/>
                <w:b/>
              </w:rPr>
              <w:t>Questions utiles</w:t>
            </w:r>
          </w:p>
        </w:tc>
      </w:tr>
      <w:tr w:rsidR="009C2187" w:rsidRPr="00073ADC" w:rsidTr="00FC35A2">
        <w:tc>
          <w:tcPr>
            <w:tcW w:w="566" w:type="dxa"/>
            <w:vMerge/>
            <w:shd w:val="clear" w:color="auto" w:fill="BFBFBF"/>
          </w:tcPr>
          <w:p w:rsidR="000924F3" w:rsidRPr="00073ADC" w:rsidRDefault="000924F3" w:rsidP="00F757D3">
            <w:pPr>
              <w:jc w:val="center"/>
              <w:rPr>
                <w:rFonts w:ascii="Century Gothic" w:hAnsi="Century Gothic"/>
                <w:noProof/>
                <w:lang w:eastAsia="fr-CA"/>
              </w:rPr>
            </w:pPr>
          </w:p>
        </w:tc>
        <w:tc>
          <w:tcPr>
            <w:tcW w:w="3956" w:type="dxa"/>
            <w:vMerge w:val="restart"/>
          </w:tcPr>
          <w:p w:rsidR="000924F3" w:rsidRPr="00073ADC" w:rsidRDefault="000924F3" w:rsidP="00F757D3">
            <w:pPr>
              <w:jc w:val="center"/>
              <w:rPr>
                <w:rFonts w:ascii="Century Gothic" w:hAnsi="Century Gothic"/>
                <w:noProof/>
                <w:lang w:eastAsia="fr-CA"/>
              </w:rPr>
            </w:pPr>
          </w:p>
          <w:p w:rsidR="000924F3" w:rsidRDefault="000924F3" w:rsidP="00F757D3">
            <w:pPr>
              <w:jc w:val="center"/>
              <w:rPr>
                <w:rFonts w:ascii="Century Gothic" w:hAnsi="Century Gothic"/>
                <w:noProof/>
                <w:lang w:eastAsia="fr-CA"/>
              </w:rPr>
            </w:pPr>
            <w:r>
              <w:rPr>
                <w:rFonts w:ascii="Century Gothic" w:hAnsi="Century Gothic"/>
                <w:noProof/>
                <w:lang w:eastAsia="fr-CA"/>
              </w:rPr>
              <w:t>Petit Doux n’a pas peur</w:t>
            </w:r>
          </w:p>
          <w:p w:rsidR="000924F3" w:rsidRDefault="000924F3" w:rsidP="00F757D3">
            <w:pPr>
              <w:jc w:val="center"/>
              <w:rPr>
                <w:rFonts w:ascii="Century Gothic" w:hAnsi="Century Gothic"/>
                <w:noProof/>
                <w:lang w:eastAsia="fr-CA"/>
              </w:rPr>
            </w:pPr>
          </w:p>
          <w:p w:rsidR="000924F3" w:rsidRDefault="000924F3" w:rsidP="00F757D3">
            <w:pPr>
              <w:jc w:val="center"/>
              <w:rPr>
                <w:rFonts w:ascii="Century Gothic" w:hAnsi="Century Gothic"/>
                <w:noProof/>
                <w:lang w:eastAsia="fr-CA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>
                  <wp:extent cx="1562100" cy="1562100"/>
                  <wp:effectExtent l="0" t="0" r="0" b="0"/>
                  <wp:docPr id="1" name="Image 1" descr="C:\Users\isabelle.houle\AppData\Local\Microsoft\Windows\INetCache\Content.MSO\6625C34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sabelle.houle\AppData\Local\Microsoft\Windows\INetCache\Content.MSO\6625C34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24F3" w:rsidRPr="00073ADC" w:rsidRDefault="000924F3" w:rsidP="00F757D3">
            <w:pPr>
              <w:jc w:val="center"/>
              <w:rPr>
                <w:rFonts w:ascii="Century Gothic" w:hAnsi="Century Gothic"/>
                <w:noProof/>
                <w:lang w:eastAsia="fr-CA"/>
              </w:rPr>
            </w:pPr>
          </w:p>
          <w:p w:rsidR="000924F3" w:rsidRPr="00073ADC" w:rsidRDefault="000924F3" w:rsidP="00F757D3">
            <w:pPr>
              <w:jc w:val="center"/>
              <w:rPr>
                <w:rFonts w:ascii="Century Gothic" w:hAnsi="Century Gothic"/>
                <w:noProof/>
                <w:lang w:eastAsia="fr-CA"/>
              </w:rPr>
            </w:pPr>
          </w:p>
          <w:p w:rsidR="000924F3" w:rsidRPr="00073ADC" w:rsidRDefault="000924F3" w:rsidP="00F757D3">
            <w:pPr>
              <w:rPr>
                <w:rFonts w:ascii="Century Gothic" w:hAnsi="Century Gothic"/>
                <w:noProof/>
                <w:lang w:eastAsia="fr-CA"/>
              </w:rPr>
            </w:pPr>
          </w:p>
          <w:p w:rsidR="000924F3" w:rsidRPr="00073ADC" w:rsidRDefault="000924F3" w:rsidP="00F757D3">
            <w:pPr>
              <w:ind w:right="3690"/>
              <w:rPr>
                <w:rFonts w:ascii="Century Gothic" w:hAnsi="Century Gothic"/>
              </w:rPr>
            </w:pPr>
          </w:p>
        </w:tc>
        <w:tc>
          <w:tcPr>
            <w:tcW w:w="9868" w:type="dxa"/>
            <w:shd w:val="clear" w:color="auto" w:fill="F2F2F2"/>
          </w:tcPr>
          <w:p w:rsidR="000924F3" w:rsidRPr="00073ADC" w:rsidRDefault="000924F3" w:rsidP="00F757D3">
            <w:pPr>
              <w:rPr>
                <w:rFonts w:ascii="Century Gothic" w:hAnsi="Century Gothic"/>
                <w:b/>
              </w:rPr>
            </w:pPr>
            <w:r w:rsidRPr="00073ADC">
              <w:rPr>
                <w:rFonts w:ascii="Century Gothic" w:hAnsi="Century Gothic"/>
                <w:b/>
              </w:rPr>
              <w:t>Retour sur la façon de procéder</w:t>
            </w:r>
          </w:p>
          <w:p w:rsidR="000924F3" w:rsidRPr="00073ADC" w:rsidRDefault="000924F3" w:rsidP="00F757D3">
            <w:pPr>
              <w:rPr>
                <w:rFonts w:ascii="Century Gothic" w:hAnsi="Century Gothic"/>
                <w:b/>
              </w:rPr>
            </w:pPr>
          </w:p>
          <w:p w:rsidR="000924F3" w:rsidRPr="00073ADC" w:rsidRDefault="000924F3" w:rsidP="00F757D3">
            <w:pPr>
              <w:rPr>
                <w:rFonts w:ascii="Century Gothic" w:hAnsi="Century Gothic"/>
              </w:rPr>
            </w:pPr>
            <w:r w:rsidRPr="00073ADC">
              <w:rPr>
                <w:rFonts w:ascii="Century Gothic" w:hAnsi="Century Gothic"/>
              </w:rPr>
              <w:t>-Pourquoi fait-on une lecture interactive?</w:t>
            </w:r>
          </w:p>
          <w:p w:rsidR="000924F3" w:rsidRPr="00073ADC" w:rsidRDefault="000924F3" w:rsidP="00F757D3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i/>
              </w:rPr>
            </w:pPr>
            <w:proofErr w:type="gramStart"/>
            <w:r w:rsidRPr="00073ADC">
              <w:rPr>
                <w:rFonts w:ascii="Century Gothic" w:hAnsi="Century Gothic"/>
                <w:i/>
              </w:rPr>
              <w:t>pour</w:t>
            </w:r>
            <w:proofErr w:type="gramEnd"/>
            <w:r w:rsidRPr="00073ADC">
              <w:rPr>
                <w:rFonts w:ascii="Century Gothic" w:hAnsi="Century Gothic"/>
                <w:i/>
              </w:rPr>
              <w:t xml:space="preserve"> partager nos impressions, nos sentiments, nos réactions…</w:t>
            </w:r>
          </w:p>
          <w:p w:rsidR="000924F3" w:rsidRPr="00073ADC" w:rsidRDefault="000924F3" w:rsidP="00F757D3">
            <w:pPr>
              <w:rPr>
                <w:rFonts w:ascii="Century Gothic" w:hAnsi="Century Gothic"/>
              </w:rPr>
            </w:pPr>
            <w:r w:rsidRPr="00073ADC">
              <w:rPr>
                <w:rFonts w:ascii="Century Gothic" w:hAnsi="Century Gothic"/>
              </w:rPr>
              <w:t>-Comment fait-on une lecture interactive?</w:t>
            </w:r>
          </w:p>
          <w:p w:rsidR="000924F3" w:rsidRPr="00073ADC" w:rsidRDefault="000924F3" w:rsidP="00F757D3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i/>
              </w:rPr>
            </w:pPr>
            <w:proofErr w:type="gramStart"/>
            <w:r w:rsidRPr="00073ADC">
              <w:rPr>
                <w:rFonts w:ascii="Century Gothic" w:hAnsi="Century Gothic"/>
                <w:i/>
              </w:rPr>
              <w:t>en</w:t>
            </w:r>
            <w:proofErr w:type="gramEnd"/>
            <w:r w:rsidRPr="00073ADC">
              <w:rPr>
                <w:rFonts w:ascii="Century Gothic" w:hAnsi="Century Gothic"/>
                <w:i/>
              </w:rPr>
              <w:t xml:space="preserve"> participant aux discussions</w:t>
            </w:r>
          </w:p>
          <w:p w:rsidR="000924F3" w:rsidRPr="00073ADC" w:rsidRDefault="000924F3" w:rsidP="00F757D3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i/>
              </w:rPr>
            </w:pPr>
            <w:proofErr w:type="gramStart"/>
            <w:r w:rsidRPr="00073ADC">
              <w:rPr>
                <w:rFonts w:ascii="Century Gothic" w:hAnsi="Century Gothic"/>
                <w:i/>
              </w:rPr>
              <w:t>en</w:t>
            </w:r>
            <w:proofErr w:type="gramEnd"/>
            <w:r w:rsidRPr="00073ADC">
              <w:rPr>
                <w:rFonts w:ascii="Century Gothic" w:hAnsi="Century Gothic"/>
                <w:i/>
              </w:rPr>
              <w:t xml:space="preserve"> donnant son point de vue</w:t>
            </w:r>
          </w:p>
          <w:p w:rsidR="000924F3" w:rsidRPr="00073ADC" w:rsidRDefault="000924F3" w:rsidP="00F757D3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i/>
              </w:rPr>
            </w:pPr>
            <w:proofErr w:type="gramStart"/>
            <w:r w:rsidRPr="00073ADC">
              <w:rPr>
                <w:rFonts w:ascii="Century Gothic" w:hAnsi="Century Gothic"/>
                <w:i/>
              </w:rPr>
              <w:t>en</w:t>
            </w:r>
            <w:proofErr w:type="gramEnd"/>
            <w:r w:rsidRPr="00073ADC">
              <w:rPr>
                <w:rFonts w:ascii="Century Gothic" w:hAnsi="Century Gothic"/>
                <w:i/>
              </w:rPr>
              <w:t xml:space="preserve"> écoutant attentivement l’histoire</w:t>
            </w:r>
          </w:p>
          <w:p w:rsidR="000924F3" w:rsidRPr="00073ADC" w:rsidRDefault="000924F3" w:rsidP="00F757D3">
            <w:pPr>
              <w:pStyle w:val="Paragraphedeliste"/>
              <w:rPr>
                <w:rFonts w:ascii="Century Gothic" w:hAnsi="Century Gothic"/>
                <w:b/>
              </w:rPr>
            </w:pPr>
          </w:p>
        </w:tc>
      </w:tr>
      <w:tr w:rsidR="009C2187" w:rsidRPr="00073ADC" w:rsidTr="00FC35A2">
        <w:tc>
          <w:tcPr>
            <w:tcW w:w="566" w:type="dxa"/>
            <w:vMerge/>
            <w:shd w:val="clear" w:color="auto" w:fill="BFBFBF"/>
          </w:tcPr>
          <w:p w:rsidR="000924F3" w:rsidRPr="00073ADC" w:rsidRDefault="000924F3" w:rsidP="00F757D3">
            <w:pPr>
              <w:jc w:val="center"/>
              <w:rPr>
                <w:rFonts w:ascii="Century Gothic" w:hAnsi="Century Gothic"/>
                <w:noProof/>
                <w:lang w:eastAsia="fr-CA"/>
              </w:rPr>
            </w:pPr>
          </w:p>
        </w:tc>
        <w:tc>
          <w:tcPr>
            <w:tcW w:w="3956" w:type="dxa"/>
            <w:vMerge/>
          </w:tcPr>
          <w:p w:rsidR="000924F3" w:rsidRPr="00073ADC" w:rsidRDefault="000924F3" w:rsidP="00F757D3">
            <w:pPr>
              <w:jc w:val="center"/>
              <w:rPr>
                <w:rFonts w:ascii="Century Gothic" w:hAnsi="Century Gothic"/>
                <w:noProof/>
                <w:lang w:eastAsia="fr-CA"/>
              </w:rPr>
            </w:pPr>
          </w:p>
        </w:tc>
        <w:tc>
          <w:tcPr>
            <w:tcW w:w="9868" w:type="dxa"/>
          </w:tcPr>
          <w:p w:rsidR="000924F3" w:rsidRPr="008D79CF" w:rsidRDefault="000924F3" w:rsidP="00F757D3">
            <w:pPr>
              <w:rPr>
                <w:rFonts w:ascii="Century Gothic" w:hAnsi="Century Gothic"/>
                <w:b/>
              </w:rPr>
            </w:pPr>
            <w:r w:rsidRPr="00073ADC">
              <w:rPr>
                <w:rFonts w:ascii="Century Gothic" w:hAnsi="Century Gothic"/>
                <w:b/>
              </w:rPr>
              <w:t>Présentation de l’album</w:t>
            </w:r>
          </w:p>
          <w:p w:rsidR="000924F3" w:rsidRPr="008154B4" w:rsidRDefault="000924F3" w:rsidP="00F757D3">
            <w:pPr>
              <w:rPr>
                <w:rFonts w:ascii="Century Gothic" w:hAnsi="Century Gothic"/>
              </w:rPr>
            </w:pPr>
          </w:p>
          <w:p w:rsidR="000924F3" w:rsidRDefault="000924F3" w:rsidP="00F757D3">
            <w:pPr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fr-CA"/>
              </w:rPr>
            </w:pPr>
          </w:p>
          <w:p w:rsidR="000924F3" w:rsidRPr="0034712D" w:rsidRDefault="000924F3" w:rsidP="00F757D3">
            <w:pPr>
              <w:rPr>
                <w:rFonts w:ascii="Arial" w:eastAsia="Times New Roman" w:hAnsi="Arial" w:cs="Arial"/>
                <w:bCs/>
                <w:caps/>
                <w:sz w:val="20"/>
                <w:szCs w:val="20"/>
                <w:u w:val="single"/>
                <w:lang w:eastAsia="fr-CA"/>
              </w:rPr>
            </w:pPr>
            <w:r w:rsidRPr="00573958">
              <w:rPr>
                <w:rFonts w:ascii="Arial" w:eastAsia="Times New Roman" w:hAnsi="Arial" w:cs="Arial"/>
                <w:bCs/>
                <w:caps/>
                <w:sz w:val="20"/>
                <w:szCs w:val="20"/>
                <w:u w:val="single"/>
                <w:lang w:eastAsia="fr-CA"/>
              </w:rPr>
              <w:t>C</w:t>
            </w:r>
            <w:r w:rsidRPr="00573958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fr-CA"/>
              </w:rPr>
              <w:t xml:space="preserve">ommentaire descriptif : </w:t>
            </w:r>
          </w:p>
          <w:p w:rsidR="000924F3" w:rsidRDefault="000924F3" w:rsidP="000924F3">
            <w:pPr>
              <w:rPr>
                <w:rFonts w:ascii="Century Gothic" w:hAnsi="Century Gothic" w:cs="Arial"/>
              </w:rPr>
            </w:pPr>
            <w:r w:rsidRPr="0034712D">
              <w:rPr>
                <w:rFonts w:ascii="Arial" w:eastAsia="Times New Roman" w:hAnsi="Arial" w:cs="Arial"/>
                <w:color w:val="003399"/>
                <w:sz w:val="20"/>
                <w:szCs w:val="20"/>
                <w:lang w:eastAsia="fr-CA"/>
              </w:rPr>
              <w:br/>
            </w:r>
            <w:r w:rsidRPr="000924F3">
              <w:rPr>
                <w:rFonts w:ascii="Century Gothic" w:hAnsi="Century Gothic" w:cs="Arial"/>
              </w:rPr>
              <w:t>Petit Doux aime jouer avec Gros Loup. Mais, parfois. Gros Loup devient méchant, il montre ses dents et les jeux ne sont plus tout à fait des jeux. Petit Doux, surmontant sa peur, décide d'aller se plaindre...</w:t>
            </w:r>
          </w:p>
          <w:p w:rsidR="000924F3" w:rsidRDefault="000924F3" w:rsidP="000924F3">
            <w:pPr>
              <w:rPr>
                <w:rFonts w:ascii="Century Gothic" w:hAnsi="Century Gothic" w:cs="Arial"/>
                <w:color w:val="676767"/>
              </w:rPr>
            </w:pPr>
          </w:p>
          <w:p w:rsidR="000924F3" w:rsidRPr="00573958" w:rsidRDefault="000924F3" w:rsidP="000924F3">
            <w:pPr>
              <w:rPr>
                <w:rFonts w:ascii="Century Gothic" w:hAnsi="Century Gothic"/>
                <w:b/>
              </w:rPr>
            </w:pPr>
            <w:r w:rsidRPr="00573958">
              <w:rPr>
                <w:rFonts w:ascii="Century Gothic" w:hAnsi="Century Gothic"/>
                <w:b/>
              </w:rPr>
              <w:t>Annoncer aux élèves les raisons pour lesquelles ce choix de livre a été fait.</w:t>
            </w:r>
          </w:p>
          <w:p w:rsidR="000924F3" w:rsidRDefault="000924F3" w:rsidP="000924F3">
            <w:pPr>
              <w:rPr>
                <w:rFonts w:ascii="Century Gothic" w:hAnsi="Century Gothic" w:cs="Arial"/>
                <w:color w:val="676767"/>
              </w:rPr>
            </w:pPr>
          </w:p>
          <w:p w:rsidR="00573958" w:rsidRPr="00573958" w:rsidRDefault="00573958" w:rsidP="000924F3">
            <w:pPr>
              <w:rPr>
                <w:rFonts w:ascii="Century Gothic" w:hAnsi="Century Gothic" w:cs="Arial"/>
              </w:rPr>
            </w:pPr>
            <w:r w:rsidRPr="00573958">
              <w:rPr>
                <w:rFonts w:ascii="Century Gothic" w:hAnsi="Century Gothic" w:cs="Arial"/>
              </w:rPr>
              <w:t>J’ai choisi ce livre</w:t>
            </w:r>
            <w:r w:rsidR="00FC35A2">
              <w:rPr>
                <w:rFonts w:ascii="Century Gothic" w:hAnsi="Century Gothic" w:cs="Arial"/>
              </w:rPr>
              <w:t>,</w:t>
            </w:r>
            <w:r w:rsidRPr="00573958">
              <w:rPr>
                <w:rFonts w:ascii="Century Gothic" w:hAnsi="Century Gothic" w:cs="Arial"/>
              </w:rPr>
              <w:t xml:space="preserve"> car</w:t>
            </w:r>
            <w:r>
              <w:rPr>
                <w:rFonts w:ascii="Century Gothic" w:hAnsi="Century Gothic" w:cs="Arial"/>
              </w:rPr>
              <w:t xml:space="preserve"> je voulais découvrir comment Petit Doux fait pour ne pas</w:t>
            </w:r>
            <w:r w:rsidR="007B6994">
              <w:rPr>
                <w:rFonts w:ascii="Century Gothic" w:hAnsi="Century Gothic" w:cs="Arial"/>
              </w:rPr>
              <w:t xml:space="preserve"> ou ne </w:t>
            </w:r>
            <w:proofErr w:type="gramStart"/>
            <w:r w:rsidR="007B6994">
              <w:rPr>
                <w:rFonts w:ascii="Century Gothic" w:hAnsi="Century Gothic" w:cs="Arial"/>
              </w:rPr>
              <w:t xml:space="preserve">plus </w:t>
            </w:r>
            <w:r>
              <w:rPr>
                <w:rFonts w:ascii="Century Gothic" w:hAnsi="Century Gothic" w:cs="Arial"/>
              </w:rPr>
              <w:t xml:space="preserve"> avoir</w:t>
            </w:r>
            <w:proofErr w:type="gramEnd"/>
            <w:r>
              <w:rPr>
                <w:rFonts w:ascii="Century Gothic" w:hAnsi="Century Gothic" w:cs="Arial"/>
              </w:rPr>
              <w:t xml:space="preserve"> peur.</w:t>
            </w:r>
          </w:p>
          <w:p w:rsidR="000924F3" w:rsidRPr="00073ADC" w:rsidRDefault="000924F3" w:rsidP="000924F3">
            <w:pPr>
              <w:rPr>
                <w:rFonts w:ascii="Century Gothic" w:hAnsi="Century Gothic"/>
              </w:rPr>
            </w:pPr>
          </w:p>
        </w:tc>
      </w:tr>
      <w:tr w:rsidR="009C2187" w:rsidRPr="00073ADC" w:rsidTr="00FC35A2">
        <w:tc>
          <w:tcPr>
            <w:tcW w:w="566" w:type="dxa"/>
            <w:vMerge/>
            <w:shd w:val="clear" w:color="auto" w:fill="BFBFBF"/>
          </w:tcPr>
          <w:p w:rsidR="000924F3" w:rsidRPr="00073ADC" w:rsidRDefault="000924F3" w:rsidP="00F757D3">
            <w:pPr>
              <w:jc w:val="center"/>
              <w:rPr>
                <w:rFonts w:ascii="Century Gothic" w:hAnsi="Century Gothic"/>
                <w:noProof/>
                <w:lang w:eastAsia="fr-CA"/>
              </w:rPr>
            </w:pPr>
          </w:p>
        </w:tc>
        <w:tc>
          <w:tcPr>
            <w:tcW w:w="3956" w:type="dxa"/>
            <w:vMerge w:val="restart"/>
          </w:tcPr>
          <w:p w:rsidR="000924F3" w:rsidRPr="00073ADC" w:rsidRDefault="000924F3" w:rsidP="00F757D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868" w:type="dxa"/>
          </w:tcPr>
          <w:p w:rsidR="000924F3" w:rsidRDefault="000924F3" w:rsidP="00F757D3">
            <w:pPr>
              <w:rPr>
                <w:rFonts w:ascii="Century Gothic" w:hAnsi="Century Gothic"/>
                <w:b/>
              </w:rPr>
            </w:pPr>
          </w:p>
          <w:p w:rsidR="000924F3" w:rsidRPr="00073ADC" w:rsidRDefault="000924F3" w:rsidP="00F757D3">
            <w:pPr>
              <w:rPr>
                <w:rFonts w:ascii="Century Gothic" w:hAnsi="Century Gothic"/>
                <w:b/>
              </w:rPr>
            </w:pPr>
            <w:r w:rsidRPr="00073ADC">
              <w:rPr>
                <w:rFonts w:ascii="Century Gothic" w:hAnsi="Century Gothic"/>
                <w:b/>
              </w:rPr>
              <w:t>Construction de l’intention</w:t>
            </w:r>
          </w:p>
          <w:p w:rsidR="000924F3" w:rsidRPr="00073ADC" w:rsidRDefault="000924F3" w:rsidP="00F757D3">
            <w:pPr>
              <w:rPr>
                <w:rFonts w:ascii="Century Gothic" w:hAnsi="Century Gothic"/>
              </w:rPr>
            </w:pPr>
          </w:p>
          <w:p w:rsidR="000924F3" w:rsidRDefault="000924F3" w:rsidP="00F757D3">
            <w:pPr>
              <w:rPr>
                <w:rFonts w:ascii="Century Gothic" w:hAnsi="Century Gothic"/>
              </w:rPr>
            </w:pPr>
            <w:r w:rsidRPr="00073ADC">
              <w:rPr>
                <w:rFonts w:ascii="Century Gothic" w:hAnsi="Century Gothic"/>
              </w:rPr>
              <w:t>-</w:t>
            </w:r>
            <w:r w:rsidRPr="00FC35A2">
              <w:rPr>
                <w:rFonts w:ascii="Century Gothic" w:hAnsi="Century Gothic"/>
                <w:u w:val="single"/>
              </w:rPr>
              <w:t>Lire le titre :</w:t>
            </w:r>
            <w:r w:rsidRPr="00073ADC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 </w:t>
            </w:r>
            <w:r w:rsidR="00573958">
              <w:rPr>
                <w:rFonts w:ascii="Century Gothic" w:hAnsi="Century Gothic"/>
              </w:rPr>
              <w:t xml:space="preserve">Petit Doux n’a pas peur de Marie </w:t>
            </w:r>
            <w:proofErr w:type="spellStart"/>
            <w:r w:rsidR="00573958">
              <w:rPr>
                <w:rFonts w:ascii="Century Gothic" w:hAnsi="Century Gothic"/>
              </w:rPr>
              <w:t>Wabbes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  <w:p w:rsidR="000924F3" w:rsidRPr="00073ADC" w:rsidRDefault="000924F3" w:rsidP="00F757D3">
            <w:pPr>
              <w:rPr>
                <w:rFonts w:ascii="Century Gothic" w:hAnsi="Century Gothic"/>
              </w:rPr>
            </w:pPr>
          </w:p>
          <w:p w:rsidR="000924F3" w:rsidRPr="00FC35A2" w:rsidRDefault="000924F3" w:rsidP="00F757D3">
            <w:pPr>
              <w:rPr>
                <w:rFonts w:ascii="Century Gothic" w:hAnsi="Century Gothic"/>
                <w:u w:val="single"/>
              </w:rPr>
            </w:pPr>
            <w:r w:rsidRPr="00073ADC">
              <w:rPr>
                <w:rFonts w:ascii="Century Gothic" w:hAnsi="Century Gothic"/>
              </w:rPr>
              <w:t>-</w:t>
            </w:r>
            <w:r w:rsidRPr="00FC35A2">
              <w:rPr>
                <w:rFonts w:ascii="Century Gothic" w:hAnsi="Century Gothic"/>
                <w:u w:val="single"/>
              </w:rPr>
              <w:t>Questionner l’illustration de la 1</w:t>
            </w:r>
            <w:r w:rsidRPr="00FC35A2">
              <w:rPr>
                <w:rFonts w:ascii="Century Gothic" w:hAnsi="Century Gothic"/>
                <w:u w:val="single"/>
                <w:vertAlign w:val="superscript"/>
              </w:rPr>
              <w:t>e</w:t>
            </w:r>
            <w:r w:rsidRPr="00FC35A2">
              <w:rPr>
                <w:rFonts w:ascii="Century Gothic" w:hAnsi="Century Gothic"/>
                <w:u w:val="single"/>
              </w:rPr>
              <w:t xml:space="preserve"> de couverture</w:t>
            </w:r>
          </w:p>
          <w:p w:rsidR="000924F3" w:rsidRDefault="000924F3" w:rsidP="00F757D3">
            <w:pPr>
              <w:rPr>
                <w:rFonts w:ascii="Century Gothic" w:hAnsi="Century Gothic"/>
              </w:rPr>
            </w:pPr>
          </w:p>
          <w:p w:rsidR="000924F3" w:rsidRDefault="000924F3" w:rsidP="000924F3">
            <w:pPr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Que vois-tu sur la page couverture?</w:t>
            </w:r>
          </w:p>
          <w:p w:rsidR="00573958" w:rsidRPr="00073ADC" w:rsidRDefault="00573958" w:rsidP="000924F3">
            <w:pPr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Quel est le titre et que signifie-t-il selon toi?</w:t>
            </w:r>
          </w:p>
          <w:p w:rsidR="000924F3" w:rsidRPr="00073ADC" w:rsidRDefault="000924F3" w:rsidP="00F757D3">
            <w:pPr>
              <w:pStyle w:val="Paragraphedeliste"/>
              <w:ind w:left="0"/>
              <w:rPr>
                <w:rFonts w:ascii="Century Gothic" w:hAnsi="Century Gothic"/>
              </w:rPr>
            </w:pPr>
          </w:p>
          <w:p w:rsidR="000924F3" w:rsidRDefault="000924F3" w:rsidP="00F757D3">
            <w:pPr>
              <w:rPr>
                <w:rFonts w:ascii="Century Gothic" w:hAnsi="Century Gothic"/>
              </w:rPr>
            </w:pPr>
            <w:r w:rsidRPr="00073ADC">
              <w:rPr>
                <w:rFonts w:ascii="Century Gothic" w:hAnsi="Century Gothic"/>
              </w:rPr>
              <w:t>-</w:t>
            </w:r>
            <w:r w:rsidRPr="00FC35A2">
              <w:rPr>
                <w:rFonts w:ascii="Century Gothic" w:hAnsi="Century Gothic"/>
                <w:u w:val="single"/>
              </w:rPr>
              <w:t>Observer la quatrième de couverture</w:t>
            </w:r>
          </w:p>
          <w:p w:rsidR="00573958" w:rsidRPr="00573958" w:rsidRDefault="000924F3" w:rsidP="000924F3">
            <w:pPr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Lire le résumé suivant :</w:t>
            </w:r>
            <w:r w:rsidRPr="0034712D">
              <w:rPr>
                <w:rFonts w:ascii="Century Gothic" w:eastAsia="Times New Roman" w:hAnsi="Century Gothic" w:cs="Arial"/>
                <w:sz w:val="20"/>
                <w:szCs w:val="20"/>
                <w:lang w:eastAsia="fr-CA"/>
              </w:rPr>
              <w:t xml:space="preserve"> </w:t>
            </w:r>
            <w:r w:rsidR="00573958" w:rsidRPr="000924F3">
              <w:rPr>
                <w:rFonts w:ascii="Century Gothic" w:hAnsi="Century Gothic" w:cs="Arial"/>
              </w:rPr>
              <w:t xml:space="preserve"> </w:t>
            </w:r>
          </w:p>
          <w:p w:rsidR="000924F3" w:rsidRPr="00573958" w:rsidRDefault="00573958" w:rsidP="00573958">
            <w:pPr>
              <w:ind w:left="720"/>
              <w:rPr>
                <w:rFonts w:ascii="Century Gothic" w:hAnsi="Century Gothic"/>
                <w:i/>
              </w:rPr>
            </w:pPr>
            <w:r w:rsidRPr="00573958">
              <w:rPr>
                <w:rFonts w:ascii="Century Gothic" w:hAnsi="Century Gothic" w:cs="Arial"/>
                <w:i/>
              </w:rPr>
              <w:lastRenderedPageBreak/>
              <w:t>Petit Doux aime jouer avec Gros Loup. Mais, parfois. Gros Loup devient méchant, il montre ses dents et les jeux ne sont plus tout à fait des jeux. Petit Doux, surmontant sa peur, décide d'aller se plaindre...</w:t>
            </w:r>
          </w:p>
          <w:p w:rsidR="000924F3" w:rsidRPr="00073ADC" w:rsidRDefault="000924F3" w:rsidP="00F757D3">
            <w:pPr>
              <w:rPr>
                <w:rFonts w:ascii="Century Gothic" w:hAnsi="Century Gothic"/>
              </w:rPr>
            </w:pPr>
          </w:p>
          <w:p w:rsidR="000924F3" w:rsidRDefault="000924F3" w:rsidP="00F757D3">
            <w:pPr>
              <w:rPr>
                <w:rFonts w:ascii="Century Gothic" w:hAnsi="Century Gothic"/>
              </w:rPr>
            </w:pPr>
            <w:r w:rsidRPr="00073ADC">
              <w:rPr>
                <w:rFonts w:ascii="Century Gothic" w:hAnsi="Century Gothic"/>
              </w:rPr>
              <w:t>-</w:t>
            </w:r>
            <w:r w:rsidRPr="00FC35A2">
              <w:rPr>
                <w:rFonts w:ascii="Century Gothic" w:hAnsi="Century Gothic"/>
                <w:u w:val="single"/>
              </w:rPr>
              <w:t>Inviter l’élève à proposer une intention</w:t>
            </w:r>
          </w:p>
          <w:p w:rsidR="000924F3" w:rsidRDefault="000924F3" w:rsidP="000924F3">
            <w:pPr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Pourquoi allons-nous lire ce livre?</w:t>
            </w:r>
          </w:p>
          <w:p w:rsidR="000924F3" w:rsidRPr="00FC35A2" w:rsidRDefault="00FC35A2" w:rsidP="00FC35A2">
            <w:pPr>
              <w:ind w:left="720"/>
              <w:rPr>
                <w:rFonts w:ascii="Century Gothic" w:hAnsi="Century Gothic"/>
                <w:i/>
                <w:color w:val="808080" w:themeColor="background1" w:themeShade="80"/>
              </w:rPr>
            </w:pPr>
            <w:r w:rsidRPr="00FC35A2">
              <w:rPr>
                <w:rFonts w:ascii="Century Gothic" w:hAnsi="Century Gothic"/>
                <w:i/>
                <w:color w:val="808080" w:themeColor="background1" w:themeShade="80"/>
              </w:rPr>
              <w:t>*</w:t>
            </w:r>
            <w:r w:rsidR="000924F3" w:rsidRPr="00FC35A2">
              <w:rPr>
                <w:rFonts w:ascii="Century Gothic" w:hAnsi="Century Gothic"/>
                <w:i/>
                <w:color w:val="808080" w:themeColor="background1" w:themeShade="80"/>
              </w:rPr>
              <w:t xml:space="preserve">Nous lirons ce livre pour </w:t>
            </w:r>
            <w:r w:rsidR="00573958" w:rsidRPr="00FC35A2">
              <w:rPr>
                <w:rFonts w:ascii="Century Gothic" w:hAnsi="Century Gothic"/>
                <w:i/>
                <w:color w:val="808080" w:themeColor="background1" w:themeShade="80"/>
              </w:rPr>
              <w:t>découvrir</w:t>
            </w:r>
            <w:r w:rsidR="007B6994" w:rsidRPr="00FC35A2">
              <w:rPr>
                <w:rFonts w:ascii="Century Gothic" w:hAnsi="Century Gothic"/>
                <w:i/>
                <w:color w:val="808080" w:themeColor="background1" w:themeShade="80"/>
              </w:rPr>
              <w:t xml:space="preserve"> </w:t>
            </w:r>
            <w:r w:rsidR="005243C7" w:rsidRPr="00FC35A2">
              <w:rPr>
                <w:rFonts w:ascii="Century Gothic" w:hAnsi="Century Gothic"/>
                <w:i/>
                <w:color w:val="808080" w:themeColor="background1" w:themeShade="80"/>
              </w:rPr>
              <w:t>comment Petit Doux fait pour ne plus avoir peur.</w:t>
            </w:r>
          </w:p>
          <w:p w:rsidR="000924F3" w:rsidRPr="00D5243E" w:rsidRDefault="000924F3" w:rsidP="00D5243E">
            <w:pPr>
              <w:rPr>
                <w:rFonts w:ascii="Century Gothic" w:hAnsi="Century Gothic"/>
              </w:rPr>
            </w:pPr>
          </w:p>
        </w:tc>
      </w:tr>
      <w:tr w:rsidR="009C2187" w:rsidRPr="00073ADC" w:rsidTr="00FC35A2">
        <w:tc>
          <w:tcPr>
            <w:tcW w:w="566" w:type="dxa"/>
            <w:vMerge/>
            <w:shd w:val="clear" w:color="auto" w:fill="BFBFBF"/>
          </w:tcPr>
          <w:p w:rsidR="000924F3" w:rsidRPr="00073ADC" w:rsidRDefault="000924F3" w:rsidP="00F757D3">
            <w:pPr>
              <w:jc w:val="center"/>
              <w:rPr>
                <w:rFonts w:ascii="Century Gothic" w:hAnsi="Century Gothic"/>
                <w:noProof/>
                <w:lang w:eastAsia="fr-CA"/>
              </w:rPr>
            </w:pPr>
          </w:p>
        </w:tc>
        <w:tc>
          <w:tcPr>
            <w:tcW w:w="3956" w:type="dxa"/>
            <w:vMerge/>
          </w:tcPr>
          <w:p w:rsidR="000924F3" w:rsidRPr="00073ADC" w:rsidRDefault="000924F3" w:rsidP="00F757D3">
            <w:pPr>
              <w:jc w:val="center"/>
              <w:rPr>
                <w:rFonts w:ascii="Century Gothic" w:hAnsi="Century Gothic"/>
                <w:noProof/>
                <w:lang w:eastAsia="fr-CA"/>
              </w:rPr>
            </w:pPr>
          </w:p>
        </w:tc>
        <w:tc>
          <w:tcPr>
            <w:tcW w:w="9868" w:type="dxa"/>
          </w:tcPr>
          <w:p w:rsidR="000924F3" w:rsidRDefault="000924F3" w:rsidP="00F757D3">
            <w:pPr>
              <w:rPr>
                <w:rFonts w:ascii="Century Gothic" w:hAnsi="Century Gothic"/>
                <w:i/>
              </w:rPr>
            </w:pPr>
            <w:r w:rsidRPr="00073ADC">
              <w:rPr>
                <w:rFonts w:ascii="Century Gothic" w:hAnsi="Century Gothic"/>
                <w:i/>
              </w:rPr>
              <w:t>Au besoin, expliquer quelques mots difficiles…</w:t>
            </w:r>
          </w:p>
          <w:p w:rsidR="000924F3" w:rsidRPr="00073ADC" w:rsidRDefault="000924F3" w:rsidP="00F757D3">
            <w:pPr>
              <w:rPr>
                <w:rFonts w:ascii="Century Gothic" w:hAnsi="Century Gothic"/>
              </w:rPr>
            </w:pPr>
          </w:p>
          <w:p w:rsidR="000924F3" w:rsidRPr="00392D87" w:rsidRDefault="000924F3" w:rsidP="005243C7">
            <w:pPr>
              <w:numPr>
                <w:ilvl w:val="0"/>
                <w:numId w:val="8"/>
              </w:numPr>
              <w:rPr>
                <w:rFonts w:ascii="Century Gothic" w:hAnsi="Century Gothic"/>
              </w:rPr>
            </w:pPr>
          </w:p>
        </w:tc>
      </w:tr>
      <w:tr w:rsidR="000924F3" w:rsidRPr="00073ADC" w:rsidTr="00FC35A2">
        <w:tc>
          <w:tcPr>
            <w:tcW w:w="566" w:type="dxa"/>
            <w:vMerge w:val="restart"/>
            <w:shd w:val="clear" w:color="auto" w:fill="BFBFBF"/>
            <w:textDirection w:val="btLr"/>
          </w:tcPr>
          <w:p w:rsidR="000924F3" w:rsidRPr="00073ADC" w:rsidRDefault="000924F3" w:rsidP="00F757D3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  <w:r w:rsidRPr="00073ADC">
              <w:rPr>
                <w:rFonts w:ascii="Century Gothic" w:hAnsi="Century Gothic"/>
                <w:b/>
              </w:rPr>
              <w:t>PENDANT</w:t>
            </w:r>
          </w:p>
        </w:tc>
        <w:tc>
          <w:tcPr>
            <w:tcW w:w="13824" w:type="dxa"/>
            <w:gridSpan w:val="2"/>
            <w:shd w:val="clear" w:color="auto" w:fill="000000"/>
          </w:tcPr>
          <w:p w:rsidR="000924F3" w:rsidRPr="00073ADC" w:rsidRDefault="000924F3" w:rsidP="00F757D3">
            <w:pPr>
              <w:jc w:val="center"/>
              <w:rPr>
                <w:rFonts w:ascii="Century Gothic" w:hAnsi="Century Gothic"/>
                <w:b/>
              </w:rPr>
            </w:pPr>
            <w:r w:rsidRPr="00073ADC">
              <w:rPr>
                <w:rFonts w:ascii="Century Gothic" w:hAnsi="Century Gothic"/>
                <w:b/>
              </w:rPr>
              <w:t xml:space="preserve">LECTURE PROPREMENT DITE </w:t>
            </w:r>
          </w:p>
        </w:tc>
      </w:tr>
      <w:tr w:rsidR="009C2187" w:rsidRPr="00073ADC" w:rsidTr="00FC35A2">
        <w:tc>
          <w:tcPr>
            <w:tcW w:w="566" w:type="dxa"/>
            <w:vMerge/>
            <w:shd w:val="clear" w:color="auto" w:fill="BFBFBF"/>
          </w:tcPr>
          <w:p w:rsidR="000924F3" w:rsidRPr="00073ADC" w:rsidRDefault="000924F3" w:rsidP="00F757D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956" w:type="dxa"/>
          </w:tcPr>
          <w:p w:rsidR="000924F3" w:rsidRPr="00073ADC" w:rsidRDefault="000924F3" w:rsidP="00F757D3">
            <w:pPr>
              <w:jc w:val="center"/>
              <w:rPr>
                <w:rFonts w:ascii="Century Gothic" w:hAnsi="Century Gothic"/>
                <w:b/>
              </w:rPr>
            </w:pPr>
          </w:p>
          <w:p w:rsidR="000924F3" w:rsidRPr="00073ADC" w:rsidRDefault="000924F3" w:rsidP="00F757D3">
            <w:pPr>
              <w:jc w:val="center"/>
              <w:rPr>
                <w:rFonts w:ascii="Century Gothic" w:hAnsi="Century Gothic"/>
                <w:b/>
              </w:rPr>
            </w:pPr>
          </w:p>
          <w:p w:rsidR="000924F3" w:rsidRPr="00073ADC" w:rsidRDefault="000924F3" w:rsidP="00F757D3">
            <w:pPr>
              <w:jc w:val="center"/>
              <w:rPr>
                <w:rFonts w:ascii="Century Gothic" w:hAnsi="Century Gothic"/>
                <w:b/>
              </w:rPr>
            </w:pPr>
          </w:p>
          <w:p w:rsidR="000924F3" w:rsidRPr="00073ADC" w:rsidRDefault="000924F3" w:rsidP="00F757D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868" w:type="dxa"/>
          </w:tcPr>
          <w:p w:rsidR="000924F3" w:rsidRPr="00073ADC" w:rsidRDefault="000924F3" w:rsidP="00F757D3">
            <w:pPr>
              <w:rPr>
                <w:rFonts w:ascii="Century Gothic" w:hAnsi="Century Gothic"/>
                <w:b/>
              </w:rPr>
            </w:pPr>
            <w:r w:rsidRPr="00073ADC">
              <w:rPr>
                <w:rFonts w:ascii="Century Gothic" w:hAnsi="Century Gothic"/>
                <w:b/>
              </w:rPr>
              <w:t>Arrêts favorisant l’anticipation</w:t>
            </w:r>
          </w:p>
          <w:p w:rsidR="000924F3" w:rsidRPr="00073ADC" w:rsidRDefault="000924F3" w:rsidP="00F757D3">
            <w:pPr>
              <w:rPr>
                <w:rFonts w:ascii="Century Gothic" w:hAnsi="Century Gothic"/>
                <w:b/>
              </w:rPr>
            </w:pPr>
          </w:p>
          <w:p w:rsidR="000924F3" w:rsidRPr="00C1022E" w:rsidRDefault="005243C7" w:rsidP="00F757D3">
            <w:p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Lire ce livre en continu</w:t>
            </w:r>
            <w:r w:rsidR="00FC35A2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mais laisser le temps aux élèves de s’imprégner des paroles et des images.</w:t>
            </w:r>
            <w:r w:rsidR="00FC35A2">
              <w:rPr>
                <w:rFonts w:ascii="Century Gothic" w:hAnsi="Century Gothic"/>
              </w:rPr>
              <w:t xml:space="preserve"> Accueillir les réactions spontanées en cours de lecture.</w:t>
            </w:r>
          </w:p>
          <w:p w:rsidR="000924F3" w:rsidRDefault="000924F3" w:rsidP="00F757D3">
            <w:pPr>
              <w:rPr>
                <w:rFonts w:ascii="Century Gothic" w:hAnsi="Century Gothic"/>
                <w:b/>
              </w:rPr>
            </w:pPr>
          </w:p>
          <w:p w:rsidR="000924F3" w:rsidRPr="00073ADC" w:rsidRDefault="000924F3" w:rsidP="00F757D3">
            <w:pPr>
              <w:rPr>
                <w:rFonts w:ascii="Century Gothic" w:hAnsi="Century Gothic"/>
                <w:b/>
              </w:rPr>
            </w:pPr>
          </w:p>
        </w:tc>
      </w:tr>
      <w:tr w:rsidR="000924F3" w:rsidRPr="00073ADC" w:rsidTr="00FC35A2">
        <w:tc>
          <w:tcPr>
            <w:tcW w:w="566" w:type="dxa"/>
            <w:vMerge w:val="restart"/>
            <w:shd w:val="clear" w:color="auto" w:fill="BFBFBF"/>
            <w:textDirection w:val="btLr"/>
          </w:tcPr>
          <w:p w:rsidR="000924F3" w:rsidRPr="00073ADC" w:rsidRDefault="000924F3" w:rsidP="00F757D3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  <w:r w:rsidRPr="00073ADC">
              <w:rPr>
                <w:rFonts w:ascii="Century Gothic" w:hAnsi="Century Gothic"/>
                <w:b/>
              </w:rPr>
              <w:t>APRÈS</w:t>
            </w:r>
          </w:p>
        </w:tc>
        <w:tc>
          <w:tcPr>
            <w:tcW w:w="13824" w:type="dxa"/>
            <w:gridSpan w:val="2"/>
            <w:shd w:val="clear" w:color="auto" w:fill="000000"/>
          </w:tcPr>
          <w:p w:rsidR="000924F3" w:rsidRPr="00073ADC" w:rsidRDefault="000924F3" w:rsidP="00F757D3">
            <w:pPr>
              <w:jc w:val="center"/>
              <w:rPr>
                <w:rFonts w:ascii="Century Gothic" w:hAnsi="Century Gothic"/>
                <w:b/>
              </w:rPr>
            </w:pPr>
            <w:r w:rsidRPr="00073ADC">
              <w:rPr>
                <w:rFonts w:ascii="Century Gothic" w:hAnsi="Century Gothic"/>
                <w:b/>
              </w:rPr>
              <w:t>RAPPEL DE L’HISTOIRE (demander à un élève de raconter l’histoire dans ses mots)</w:t>
            </w:r>
          </w:p>
        </w:tc>
      </w:tr>
      <w:tr w:rsidR="009C2187" w:rsidRPr="00073ADC" w:rsidTr="00FC35A2">
        <w:tc>
          <w:tcPr>
            <w:tcW w:w="566" w:type="dxa"/>
            <w:vMerge/>
            <w:shd w:val="clear" w:color="auto" w:fill="BFBFBF"/>
          </w:tcPr>
          <w:p w:rsidR="000924F3" w:rsidRPr="00073ADC" w:rsidRDefault="000924F3" w:rsidP="00F757D3">
            <w:pPr>
              <w:rPr>
                <w:rFonts w:ascii="Century Gothic" w:hAnsi="Century Gothic"/>
              </w:rPr>
            </w:pPr>
          </w:p>
        </w:tc>
        <w:tc>
          <w:tcPr>
            <w:tcW w:w="3956" w:type="dxa"/>
          </w:tcPr>
          <w:p w:rsidR="000924F3" w:rsidRPr="00073ADC" w:rsidRDefault="000924F3" w:rsidP="00F757D3">
            <w:pPr>
              <w:rPr>
                <w:rFonts w:ascii="Century Gothic" w:hAnsi="Century Gothic"/>
              </w:rPr>
            </w:pPr>
          </w:p>
        </w:tc>
        <w:tc>
          <w:tcPr>
            <w:tcW w:w="9868" w:type="dxa"/>
          </w:tcPr>
          <w:p w:rsidR="000924F3" w:rsidRPr="00073ADC" w:rsidRDefault="000924F3" w:rsidP="00F757D3">
            <w:pPr>
              <w:rPr>
                <w:rFonts w:ascii="Century Gothic" w:hAnsi="Century Gothic"/>
                <w:b/>
              </w:rPr>
            </w:pPr>
            <w:r w:rsidRPr="00073ADC">
              <w:rPr>
                <w:rFonts w:ascii="Century Gothic" w:hAnsi="Century Gothic"/>
                <w:b/>
              </w:rPr>
              <w:t>Questions pour favoriser la compréhension implicite</w:t>
            </w:r>
          </w:p>
          <w:p w:rsidR="000924F3" w:rsidRPr="00073ADC" w:rsidRDefault="000924F3" w:rsidP="00F757D3">
            <w:pPr>
              <w:rPr>
                <w:rFonts w:ascii="Century Gothic" w:hAnsi="Century Gothic"/>
                <w:b/>
              </w:rPr>
            </w:pPr>
          </w:p>
          <w:p w:rsidR="00143AAB" w:rsidRDefault="00143AAB" w:rsidP="00143AAB">
            <w:pPr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Comment raconterais-tu cette histoire à quelqu’un qui n’a pas lu ce livre?</w:t>
            </w:r>
          </w:p>
          <w:p w:rsidR="000924F3" w:rsidRDefault="00143AAB" w:rsidP="00143AAB">
            <w:pPr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143AAB">
              <w:rPr>
                <w:rFonts w:ascii="Century Gothic" w:hAnsi="Century Gothic"/>
              </w:rPr>
              <w:t xml:space="preserve">Peux-tu </w:t>
            </w:r>
            <w:r>
              <w:rPr>
                <w:rFonts w:ascii="Century Gothic" w:hAnsi="Century Gothic"/>
              </w:rPr>
              <w:t>décrire Petit Doux et Gros Loup (traits physiques et traits de caractères)?</w:t>
            </w:r>
          </w:p>
          <w:p w:rsidR="00143AAB" w:rsidRDefault="00303E15" w:rsidP="00143AAB">
            <w:pPr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Que peux-tu dire sur la relation entre Petit Doux et </w:t>
            </w:r>
            <w:r w:rsidR="00D5243E">
              <w:rPr>
                <w:rFonts w:ascii="Century Gothic" w:hAnsi="Century Gothic"/>
              </w:rPr>
              <w:t xml:space="preserve">Gros Loup? Quel indice </w:t>
            </w:r>
            <w:r w:rsidR="00FC35A2">
              <w:rPr>
                <w:rFonts w:ascii="Century Gothic" w:hAnsi="Century Gothic"/>
              </w:rPr>
              <w:t>te</w:t>
            </w:r>
            <w:r w:rsidR="00D5243E">
              <w:rPr>
                <w:rFonts w:ascii="Century Gothic" w:hAnsi="Century Gothic"/>
              </w:rPr>
              <w:t xml:space="preserve"> permet de dire ça?</w:t>
            </w:r>
          </w:p>
          <w:p w:rsidR="00D5243E" w:rsidRPr="00143AAB" w:rsidRDefault="00D5243E" w:rsidP="00D5243E">
            <w:pPr>
              <w:ind w:left="720"/>
              <w:rPr>
                <w:rFonts w:ascii="Century Gothic" w:hAnsi="Century Gothic"/>
              </w:rPr>
            </w:pPr>
          </w:p>
        </w:tc>
      </w:tr>
      <w:tr w:rsidR="009C2187" w:rsidRPr="00073ADC" w:rsidTr="00FC35A2">
        <w:tc>
          <w:tcPr>
            <w:tcW w:w="566" w:type="dxa"/>
            <w:vMerge/>
            <w:shd w:val="clear" w:color="auto" w:fill="BFBFBF"/>
          </w:tcPr>
          <w:p w:rsidR="000924F3" w:rsidRPr="00073ADC" w:rsidRDefault="000924F3" w:rsidP="00F757D3">
            <w:pPr>
              <w:rPr>
                <w:rFonts w:ascii="Century Gothic" w:hAnsi="Century Gothic"/>
              </w:rPr>
            </w:pPr>
          </w:p>
        </w:tc>
        <w:tc>
          <w:tcPr>
            <w:tcW w:w="3956" w:type="dxa"/>
          </w:tcPr>
          <w:p w:rsidR="000924F3" w:rsidRPr="00073ADC" w:rsidRDefault="000924F3" w:rsidP="00F757D3">
            <w:pPr>
              <w:rPr>
                <w:rFonts w:ascii="Century Gothic" w:hAnsi="Century Gothic"/>
              </w:rPr>
            </w:pPr>
          </w:p>
        </w:tc>
        <w:tc>
          <w:tcPr>
            <w:tcW w:w="9868" w:type="dxa"/>
          </w:tcPr>
          <w:p w:rsidR="000924F3" w:rsidRPr="00073ADC" w:rsidRDefault="000924F3" w:rsidP="00F757D3">
            <w:pPr>
              <w:rPr>
                <w:rFonts w:ascii="Century Gothic" w:hAnsi="Century Gothic"/>
                <w:b/>
              </w:rPr>
            </w:pPr>
            <w:r w:rsidRPr="00073ADC">
              <w:rPr>
                <w:rFonts w:ascii="Century Gothic" w:hAnsi="Century Gothic"/>
                <w:b/>
              </w:rPr>
              <w:t>Questions pour favoriser l</w:t>
            </w:r>
            <w:r>
              <w:rPr>
                <w:rFonts w:ascii="Century Gothic" w:hAnsi="Century Gothic"/>
                <w:b/>
              </w:rPr>
              <w:t>es réactions</w:t>
            </w:r>
          </w:p>
          <w:p w:rsidR="000924F3" w:rsidRDefault="000924F3" w:rsidP="00F757D3">
            <w:pPr>
              <w:rPr>
                <w:rFonts w:ascii="Century Gothic" w:hAnsi="Century Gothic"/>
                <w:b/>
              </w:rPr>
            </w:pPr>
          </w:p>
          <w:p w:rsidR="000924F3" w:rsidRDefault="000924F3" w:rsidP="000924F3">
            <w:pPr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Quelles émotions as-tu ressenties en </w:t>
            </w:r>
            <w:r w:rsidR="00143AAB">
              <w:rPr>
                <w:rFonts w:ascii="Century Gothic" w:hAnsi="Century Gothic"/>
              </w:rPr>
              <w:t xml:space="preserve">regardant et </w:t>
            </w:r>
            <w:r>
              <w:rPr>
                <w:rFonts w:ascii="Century Gothic" w:hAnsi="Century Gothic"/>
              </w:rPr>
              <w:t xml:space="preserve">entendant cette histoire? </w:t>
            </w:r>
            <w:r w:rsidR="00FC35A2">
              <w:rPr>
                <w:rFonts w:ascii="Century Gothic" w:hAnsi="Century Gothic"/>
              </w:rPr>
              <w:t xml:space="preserve">À quel moment? </w:t>
            </w:r>
            <w:r>
              <w:rPr>
                <w:rFonts w:ascii="Century Gothic" w:hAnsi="Century Gothic"/>
              </w:rPr>
              <w:t>Pourquoi?</w:t>
            </w:r>
          </w:p>
          <w:p w:rsidR="000924F3" w:rsidRDefault="00FC35A2" w:rsidP="000924F3">
            <w:pPr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Que</w:t>
            </w:r>
            <w:r w:rsidR="000924F3">
              <w:rPr>
                <w:rFonts w:ascii="Century Gothic" w:hAnsi="Century Gothic"/>
              </w:rPr>
              <w:t xml:space="preserve"> conseillerais</w:t>
            </w:r>
            <w:r>
              <w:rPr>
                <w:rFonts w:ascii="Century Gothic" w:hAnsi="Century Gothic"/>
              </w:rPr>
              <w:t>-tu</w:t>
            </w:r>
            <w:r w:rsidR="000924F3">
              <w:rPr>
                <w:rFonts w:ascii="Century Gothic" w:hAnsi="Century Gothic"/>
              </w:rPr>
              <w:t xml:space="preserve"> à un ami qui vit une situation comme ça</w:t>
            </w:r>
            <w:r w:rsidR="00143AAB">
              <w:rPr>
                <w:rFonts w:ascii="Century Gothic" w:hAnsi="Century Gothic"/>
              </w:rPr>
              <w:t>?</w:t>
            </w:r>
          </w:p>
          <w:p w:rsidR="00143AAB" w:rsidRDefault="00143AAB" w:rsidP="000924F3">
            <w:pPr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Quel personnage as-tu le moins aimé? Pourquoi?</w:t>
            </w:r>
          </w:p>
          <w:p w:rsidR="009C2187" w:rsidRDefault="009C2187" w:rsidP="000924F3">
            <w:pPr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Qu’as-tu aimé ou moins aimé dans l’histoire? Explique ta réponse.</w:t>
            </w:r>
          </w:p>
          <w:p w:rsidR="00143AAB" w:rsidRPr="00073ADC" w:rsidRDefault="00143AAB" w:rsidP="00143AAB">
            <w:pPr>
              <w:spacing w:line="276" w:lineRule="auto"/>
              <w:ind w:left="720"/>
              <w:rPr>
                <w:rFonts w:ascii="Century Gothic" w:hAnsi="Century Gothic"/>
              </w:rPr>
            </w:pPr>
          </w:p>
        </w:tc>
      </w:tr>
      <w:tr w:rsidR="009C2187" w:rsidRPr="00073ADC" w:rsidTr="00FC35A2">
        <w:tc>
          <w:tcPr>
            <w:tcW w:w="566" w:type="dxa"/>
            <w:vMerge/>
            <w:shd w:val="clear" w:color="auto" w:fill="BFBFBF"/>
          </w:tcPr>
          <w:p w:rsidR="000924F3" w:rsidRPr="00073ADC" w:rsidRDefault="000924F3" w:rsidP="00F757D3">
            <w:pPr>
              <w:rPr>
                <w:rFonts w:ascii="Century Gothic" w:hAnsi="Century Gothic"/>
              </w:rPr>
            </w:pPr>
          </w:p>
        </w:tc>
        <w:tc>
          <w:tcPr>
            <w:tcW w:w="3956" w:type="dxa"/>
          </w:tcPr>
          <w:p w:rsidR="000924F3" w:rsidRPr="00073ADC" w:rsidRDefault="000924F3" w:rsidP="00F757D3">
            <w:pPr>
              <w:rPr>
                <w:rFonts w:ascii="Century Gothic" w:hAnsi="Century Gothic"/>
              </w:rPr>
            </w:pPr>
          </w:p>
        </w:tc>
        <w:tc>
          <w:tcPr>
            <w:tcW w:w="9868" w:type="dxa"/>
          </w:tcPr>
          <w:p w:rsidR="000924F3" w:rsidRPr="00073ADC" w:rsidRDefault="000924F3" w:rsidP="00F757D3">
            <w:pPr>
              <w:rPr>
                <w:rFonts w:ascii="Century Gothic" w:hAnsi="Century Gothic"/>
                <w:b/>
              </w:rPr>
            </w:pPr>
            <w:r w:rsidRPr="00073ADC">
              <w:rPr>
                <w:rFonts w:ascii="Century Gothic" w:hAnsi="Century Gothic"/>
                <w:b/>
              </w:rPr>
              <w:t>Questions pour favoriser l</w:t>
            </w:r>
            <w:r>
              <w:rPr>
                <w:rFonts w:ascii="Century Gothic" w:hAnsi="Century Gothic"/>
                <w:b/>
              </w:rPr>
              <w:t>’interprétation</w:t>
            </w:r>
          </w:p>
          <w:p w:rsidR="000924F3" w:rsidRPr="00073ADC" w:rsidRDefault="000924F3" w:rsidP="00F757D3">
            <w:pPr>
              <w:rPr>
                <w:rFonts w:ascii="Century Gothic" w:hAnsi="Century Gothic"/>
                <w:b/>
              </w:rPr>
            </w:pPr>
          </w:p>
          <w:p w:rsidR="000924F3" w:rsidRDefault="000924F3" w:rsidP="000924F3">
            <w:pPr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Selon toi, pourquoi l’auteur a-t-il écrit ce livre?</w:t>
            </w:r>
          </w:p>
          <w:p w:rsidR="00143AAB" w:rsidRDefault="00D5243E" w:rsidP="000924F3">
            <w:pPr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Q</w:t>
            </w:r>
            <w:r w:rsidR="00303E15">
              <w:rPr>
                <w:rFonts w:ascii="Century Gothic" w:hAnsi="Century Gothic"/>
              </w:rPr>
              <w:t xml:space="preserve">uel sentiment éprouve Petit Doux lorsque Gros Loup est gentil avec lui (situations agréables) et lorsqu’il est plus méchant (situations désagréables)? </w:t>
            </w:r>
          </w:p>
          <w:p w:rsidR="00D5243E" w:rsidRDefault="00D5243E" w:rsidP="00D5243E">
            <w:pPr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Qu’aurais-tu fait pour aider Petit Doux?</w:t>
            </w:r>
          </w:p>
          <w:p w:rsidR="00D5243E" w:rsidRPr="00D5243E" w:rsidRDefault="00D5243E" w:rsidP="00D5243E">
            <w:pPr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Selon toi, la fin de l’histoire est-elle positive? Explique ta réponse.</w:t>
            </w:r>
          </w:p>
          <w:p w:rsidR="00D5243E" w:rsidRDefault="00D5243E" w:rsidP="00D5243E">
            <w:pPr>
              <w:rPr>
                <w:rFonts w:ascii="Century Gothic" w:hAnsi="Century Gothic"/>
              </w:rPr>
            </w:pPr>
          </w:p>
          <w:p w:rsidR="00143AAB" w:rsidRPr="00073ADC" w:rsidRDefault="00143AAB" w:rsidP="00143AAB">
            <w:pPr>
              <w:ind w:left="720"/>
              <w:rPr>
                <w:rFonts w:ascii="Century Gothic" w:hAnsi="Century Gothic"/>
              </w:rPr>
            </w:pPr>
          </w:p>
        </w:tc>
      </w:tr>
      <w:tr w:rsidR="009C2187" w:rsidRPr="00073ADC" w:rsidTr="00FC35A2">
        <w:tc>
          <w:tcPr>
            <w:tcW w:w="566" w:type="dxa"/>
            <w:vMerge/>
            <w:shd w:val="clear" w:color="auto" w:fill="BFBFBF"/>
          </w:tcPr>
          <w:p w:rsidR="000924F3" w:rsidRPr="00073ADC" w:rsidRDefault="000924F3" w:rsidP="00F757D3">
            <w:pPr>
              <w:rPr>
                <w:rFonts w:ascii="Century Gothic" w:hAnsi="Century Gothic"/>
              </w:rPr>
            </w:pPr>
          </w:p>
        </w:tc>
        <w:tc>
          <w:tcPr>
            <w:tcW w:w="3956" w:type="dxa"/>
          </w:tcPr>
          <w:p w:rsidR="000924F3" w:rsidRPr="00073ADC" w:rsidRDefault="000924F3" w:rsidP="00F757D3">
            <w:pPr>
              <w:rPr>
                <w:rFonts w:ascii="Century Gothic" w:hAnsi="Century Gothic"/>
              </w:rPr>
            </w:pPr>
          </w:p>
        </w:tc>
        <w:tc>
          <w:tcPr>
            <w:tcW w:w="9868" w:type="dxa"/>
          </w:tcPr>
          <w:p w:rsidR="000924F3" w:rsidRPr="00073ADC" w:rsidRDefault="000924F3" w:rsidP="00F757D3">
            <w:pPr>
              <w:rPr>
                <w:rFonts w:ascii="Century Gothic" w:hAnsi="Century Gothic"/>
                <w:b/>
              </w:rPr>
            </w:pPr>
            <w:r w:rsidRPr="00073ADC">
              <w:rPr>
                <w:rFonts w:ascii="Century Gothic" w:hAnsi="Century Gothic"/>
                <w:b/>
              </w:rPr>
              <w:t>Questions pour favoriser l’appréciation</w:t>
            </w:r>
          </w:p>
          <w:p w:rsidR="000924F3" w:rsidRPr="00073ADC" w:rsidRDefault="000924F3" w:rsidP="00F757D3">
            <w:pPr>
              <w:rPr>
                <w:rFonts w:ascii="Century Gothic" w:hAnsi="Century Gothic"/>
                <w:b/>
              </w:rPr>
            </w:pPr>
          </w:p>
          <w:p w:rsidR="000924F3" w:rsidRDefault="000924F3" w:rsidP="000924F3">
            <w:pPr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As-tu trouvé, dans cette histoire, quelque chose de particulièrement intéressant, ennuyant, triste? Pourquoi?</w:t>
            </w:r>
          </w:p>
          <w:p w:rsidR="00143AAB" w:rsidRDefault="00143AAB" w:rsidP="000924F3">
            <w:pPr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Qu’as-tu remarqué de particulier dans les illustrations?</w:t>
            </w:r>
            <w:r w:rsidR="00303E15">
              <w:rPr>
                <w:rFonts w:ascii="Century Gothic" w:hAnsi="Century Gothic"/>
              </w:rPr>
              <w:t xml:space="preserve"> (</w:t>
            </w:r>
            <w:proofErr w:type="gramStart"/>
            <w:r w:rsidR="00303E15">
              <w:rPr>
                <w:rFonts w:ascii="Century Gothic" w:hAnsi="Century Gothic"/>
              </w:rPr>
              <w:t>pages</w:t>
            </w:r>
            <w:proofErr w:type="gramEnd"/>
            <w:r w:rsidR="00303E15">
              <w:rPr>
                <w:rFonts w:ascii="Century Gothic" w:hAnsi="Century Gothic"/>
              </w:rPr>
              <w:t xml:space="preserve"> de garde, </w:t>
            </w:r>
            <w:r w:rsidR="003B0A42">
              <w:rPr>
                <w:rFonts w:ascii="Century Gothic" w:hAnsi="Century Gothic"/>
              </w:rPr>
              <w:t>pages du début et dernières pages vs pages plus centrales); pages où Petit Doux est content, les pages où Petit Doux a mal ou est triste…</w:t>
            </w:r>
          </w:p>
          <w:p w:rsidR="000924F3" w:rsidRDefault="000924F3" w:rsidP="00F757D3">
            <w:pPr>
              <w:rPr>
                <w:rFonts w:ascii="Century Gothic" w:hAnsi="Century Gothic"/>
              </w:rPr>
            </w:pPr>
          </w:p>
          <w:p w:rsidR="000924F3" w:rsidRDefault="000924F3" w:rsidP="00F757D3">
            <w:pPr>
              <w:rPr>
                <w:rFonts w:ascii="Century Gothic" w:hAnsi="Century Gothic"/>
              </w:rPr>
            </w:pPr>
          </w:p>
          <w:p w:rsidR="000924F3" w:rsidRPr="00073ADC" w:rsidRDefault="000924F3" w:rsidP="00F757D3">
            <w:pPr>
              <w:rPr>
                <w:rFonts w:ascii="Century Gothic" w:hAnsi="Century Gothic"/>
              </w:rPr>
            </w:pPr>
          </w:p>
          <w:p w:rsidR="000924F3" w:rsidRPr="00073ADC" w:rsidRDefault="000924F3" w:rsidP="00F757D3">
            <w:pPr>
              <w:rPr>
                <w:rFonts w:ascii="Century Gothic" w:hAnsi="Century Gothic"/>
              </w:rPr>
            </w:pPr>
          </w:p>
        </w:tc>
      </w:tr>
      <w:tr w:rsidR="000924F3" w:rsidRPr="00073ADC" w:rsidTr="00FC35A2">
        <w:tc>
          <w:tcPr>
            <w:tcW w:w="566" w:type="dxa"/>
            <w:vMerge/>
            <w:shd w:val="clear" w:color="auto" w:fill="BFBFBF"/>
          </w:tcPr>
          <w:p w:rsidR="000924F3" w:rsidRPr="00073ADC" w:rsidRDefault="000924F3" w:rsidP="00F757D3">
            <w:pPr>
              <w:rPr>
                <w:rFonts w:ascii="Century Gothic" w:hAnsi="Century Gothic"/>
              </w:rPr>
            </w:pPr>
          </w:p>
        </w:tc>
        <w:tc>
          <w:tcPr>
            <w:tcW w:w="13824" w:type="dxa"/>
            <w:gridSpan w:val="2"/>
            <w:shd w:val="clear" w:color="auto" w:fill="000000"/>
          </w:tcPr>
          <w:p w:rsidR="000924F3" w:rsidRPr="00073ADC" w:rsidRDefault="000924F3" w:rsidP="00F757D3">
            <w:pPr>
              <w:jc w:val="center"/>
              <w:rPr>
                <w:rFonts w:ascii="Century Gothic" w:hAnsi="Century Gothic"/>
                <w:b/>
              </w:rPr>
            </w:pPr>
            <w:r w:rsidRPr="00073ADC">
              <w:rPr>
                <w:rFonts w:ascii="Century Gothic" w:hAnsi="Century Gothic"/>
                <w:b/>
              </w:rPr>
              <w:t xml:space="preserve">RETOUR SUR L’INTENTION </w:t>
            </w:r>
            <w:r w:rsidRPr="00073ADC">
              <w:rPr>
                <w:rFonts w:ascii="Century Gothic" w:hAnsi="Century Gothic"/>
                <w:b/>
                <w:shd w:val="clear" w:color="auto" w:fill="000000"/>
              </w:rPr>
              <w:t>DE</w:t>
            </w:r>
            <w:r w:rsidRPr="00073ADC">
              <w:rPr>
                <w:rFonts w:ascii="Century Gothic" w:hAnsi="Century Gothic"/>
                <w:b/>
              </w:rPr>
              <w:t xml:space="preserve"> LECTURE</w:t>
            </w:r>
          </w:p>
        </w:tc>
      </w:tr>
      <w:tr w:rsidR="000924F3" w:rsidRPr="00073ADC" w:rsidTr="00FC35A2">
        <w:tc>
          <w:tcPr>
            <w:tcW w:w="566" w:type="dxa"/>
            <w:shd w:val="clear" w:color="auto" w:fill="BFBFBF"/>
          </w:tcPr>
          <w:p w:rsidR="000924F3" w:rsidRPr="00073ADC" w:rsidRDefault="000924F3" w:rsidP="00F757D3">
            <w:pPr>
              <w:rPr>
                <w:rFonts w:ascii="Century Gothic" w:hAnsi="Century Gothic"/>
              </w:rPr>
            </w:pPr>
          </w:p>
        </w:tc>
        <w:tc>
          <w:tcPr>
            <w:tcW w:w="13824" w:type="dxa"/>
            <w:gridSpan w:val="2"/>
            <w:shd w:val="clear" w:color="auto" w:fill="auto"/>
          </w:tcPr>
          <w:p w:rsidR="000924F3" w:rsidRDefault="000924F3" w:rsidP="00F757D3">
            <w:pPr>
              <w:rPr>
                <w:rFonts w:ascii="Century Gothic" w:hAnsi="Century Gothic"/>
              </w:rPr>
            </w:pPr>
          </w:p>
          <w:p w:rsidR="003B0A42" w:rsidRDefault="003B0A42" w:rsidP="00F757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Dossier pédagogique disponible sur le lien suivant : </w:t>
            </w:r>
            <w:hyperlink r:id="rId8" w:history="1">
              <w:r w:rsidRPr="009271ED">
                <w:rPr>
                  <w:rStyle w:val="Lienhypertexte"/>
                  <w:rFonts w:ascii="Century Gothic" w:hAnsi="Century Gothic"/>
                </w:rPr>
                <w:t>https://www.unicef.fr/sites/default/files/dp_petit_doux.pdf</w:t>
              </w:r>
            </w:hyperlink>
            <w:r>
              <w:rPr>
                <w:rFonts w:ascii="Century Gothic" w:hAnsi="Century Gothic"/>
              </w:rPr>
              <w:t xml:space="preserve"> </w:t>
            </w:r>
          </w:p>
          <w:p w:rsidR="003B0A42" w:rsidRDefault="003B0A42" w:rsidP="00F757D3">
            <w:pPr>
              <w:rPr>
                <w:rFonts w:ascii="Century Gothic" w:hAnsi="Century Gothic"/>
              </w:rPr>
            </w:pPr>
          </w:p>
          <w:p w:rsidR="003B0A42" w:rsidRDefault="003B0A42" w:rsidP="00F757D3">
            <w:pPr>
              <w:rPr>
                <w:rFonts w:ascii="Century Gothic" w:hAnsi="Century Gothic"/>
              </w:rPr>
            </w:pPr>
          </w:p>
          <w:p w:rsidR="00D5243E" w:rsidRPr="003B0A42" w:rsidRDefault="00D5243E" w:rsidP="00F757D3">
            <w:pPr>
              <w:rPr>
                <w:rFonts w:ascii="Century Gothic" w:hAnsi="Century Gothic"/>
                <w:b/>
              </w:rPr>
            </w:pPr>
            <w:r w:rsidRPr="003B0A42">
              <w:rPr>
                <w:rFonts w:ascii="Century Gothic" w:hAnsi="Century Gothic"/>
                <w:b/>
              </w:rPr>
              <w:t xml:space="preserve">Autres </w:t>
            </w:r>
            <w:r w:rsidR="00C2478D" w:rsidRPr="003B0A42">
              <w:rPr>
                <w:rFonts w:ascii="Century Gothic" w:hAnsi="Century Gothic"/>
                <w:b/>
              </w:rPr>
              <w:t>thèmes pouvant être exploités :</w:t>
            </w:r>
          </w:p>
          <w:p w:rsidR="00D5243E" w:rsidRDefault="00D5243E" w:rsidP="00F757D3">
            <w:pPr>
              <w:rPr>
                <w:rFonts w:ascii="Century Gothic" w:hAnsi="Century Gothic"/>
              </w:rPr>
            </w:pPr>
          </w:p>
          <w:p w:rsidR="000924F3" w:rsidRDefault="00C2478D" w:rsidP="00F757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</w:t>
            </w:r>
            <w:r w:rsidR="007B6994">
              <w:rPr>
                <w:rFonts w:ascii="Century Gothic" w:hAnsi="Century Gothic"/>
              </w:rPr>
              <w:t xml:space="preserve">Intimidation, relation de pouvoirs, amitié </w:t>
            </w:r>
            <w:r w:rsidR="009C2187">
              <w:rPr>
                <w:rFonts w:ascii="Century Gothic" w:hAnsi="Century Gothic"/>
              </w:rPr>
              <w:t>toxique</w:t>
            </w:r>
            <w:r>
              <w:rPr>
                <w:rFonts w:ascii="Century Gothic" w:hAnsi="Century Gothic"/>
              </w:rPr>
              <w:t>, violence)</w:t>
            </w:r>
          </w:p>
          <w:p w:rsidR="009C2187" w:rsidRDefault="009C2187" w:rsidP="00F757D3">
            <w:pPr>
              <w:rPr>
                <w:rFonts w:ascii="Century Gothic" w:hAnsi="Century Gothic"/>
              </w:rPr>
            </w:pPr>
          </w:p>
          <w:p w:rsidR="009C2187" w:rsidRDefault="009C2187" w:rsidP="009C2187">
            <w:pPr>
              <w:pStyle w:val="Paragraphedeliste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Affiche</w:t>
            </w:r>
            <w:r w:rsidR="00C2478D"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 xml:space="preserve"> d’Élise Gravel : </w:t>
            </w:r>
            <w:r>
              <w:t xml:space="preserve"> </w:t>
            </w:r>
            <w:hyperlink r:id="rId9" w:history="1">
              <w:r w:rsidRPr="009271ED">
                <w:rPr>
                  <w:rStyle w:val="Lienhypertexte"/>
                  <w:rFonts w:ascii="Century Gothic" w:hAnsi="Century Gothic"/>
                </w:rPr>
                <w:t>http://elisegravel.com/blog/une-vraie-amitie-ca-ressemble-a-quoi/</w:t>
              </w:r>
            </w:hyperlink>
            <w:r>
              <w:rPr>
                <w:rFonts w:ascii="Century Gothic" w:hAnsi="Century Gothic"/>
              </w:rPr>
              <w:t xml:space="preserve"> </w:t>
            </w:r>
          </w:p>
          <w:p w:rsidR="009C2187" w:rsidRDefault="009C2187" w:rsidP="00C2478D">
            <w:pPr>
              <w:pStyle w:val="Paragraphedeliste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                         </w:t>
            </w:r>
            <w:r>
              <w:t xml:space="preserve"> </w:t>
            </w:r>
            <w:hyperlink r:id="rId10" w:history="1">
              <w:r w:rsidRPr="009271ED">
                <w:rPr>
                  <w:rStyle w:val="Lienhypertexte"/>
                  <w:rFonts w:ascii="Century Gothic" w:hAnsi="Century Gothic"/>
                </w:rPr>
                <w:t>http://elisegravel.com/blog/consentement-explique-aux-enfants/</w:t>
              </w:r>
            </w:hyperlink>
            <w:r>
              <w:rPr>
                <w:rFonts w:ascii="Century Gothic" w:hAnsi="Century Gothic"/>
              </w:rPr>
              <w:t xml:space="preserve"> </w:t>
            </w:r>
          </w:p>
          <w:p w:rsidR="00C2478D" w:rsidRDefault="00C2478D" w:rsidP="00C2478D">
            <w:pPr>
              <w:rPr>
                <w:rFonts w:ascii="Century Gothic" w:hAnsi="Century Gothic"/>
              </w:rPr>
            </w:pPr>
          </w:p>
          <w:p w:rsidR="00C2478D" w:rsidRDefault="00C2478D" w:rsidP="00C2478D">
            <w:pPr>
              <w:pStyle w:val="Paragraphedeliste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Décrire ses sentiments dans une situation agréable et dans une situation désagréable</w:t>
            </w:r>
            <w:r w:rsidR="00221893">
              <w:rPr>
                <w:rFonts w:ascii="Century Gothic" w:hAnsi="Century Gothic"/>
              </w:rPr>
              <w:t>;</w:t>
            </w:r>
          </w:p>
          <w:p w:rsidR="00221893" w:rsidRDefault="00221893" w:rsidP="00C2478D">
            <w:pPr>
              <w:pStyle w:val="Paragraphedeliste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Décrire les sentiments de l’autre dans les deux situations;</w:t>
            </w:r>
          </w:p>
          <w:p w:rsidR="00221893" w:rsidRPr="00221893" w:rsidRDefault="00221893" w:rsidP="00C2478D">
            <w:pPr>
              <w:pStyle w:val="Paragraphedeliste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 rappeler que dans une situation difficile (secret-poison, abus physique ou verbal</w:t>
            </w:r>
            <w:r w:rsidR="006B1A7E">
              <w:rPr>
                <w:rFonts w:ascii="Century Gothic" w:hAnsi="Century Gothic"/>
              </w:rPr>
              <w:t>, intimidation</w:t>
            </w:r>
            <w:r>
              <w:rPr>
                <w:rFonts w:ascii="Century Gothic" w:hAnsi="Century Gothic"/>
              </w:rPr>
              <w:t xml:space="preserve">), </w:t>
            </w:r>
            <w:r w:rsidRPr="00221893">
              <w:rPr>
                <w:rFonts w:ascii="Century Gothic" w:hAnsi="Century Gothic"/>
                <w:b/>
              </w:rPr>
              <w:t>il est important de parler</w:t>
            </w:r>
            <w:r w:rsidR="006B1A7E">
              <w:rPr>
                <w:rFonts w:ascii="Century Gothic" w:hAnsi="Century Gothic"/>
                <w:b/>
              </w:rPr>
              <w:t>, se faire entendre pour se défendre, demander de l’aide.</w:t>
            </w:r>
          </w:p>
          <w:p w:rsidR="00221893" w:rsidRDefault="003B0A42" w:rsidP="00C2478D">
            <w:pPr>
              <w:pStyle w:val="Paragraphedeliste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Faire le lien entre les couleurs utilisées par l’auteur et les sentiments de Petit Loup;</w:t>
            </w:r>
          </w:p>
          <w:p w:rsidR="003B0A42" w:rsidRDefault="003B0A42" w:rsidP="003B0A42">
            <w:pPr>
              <w:pStyle w:val="Paragraphedeliste"/>
              <w:rPr>
                <w:rFonts w:ascii="Century Gothic" w:hAnsi="Century Gothic"/>
              </w:rPr>
            </w:pPr>
          </w:p>
          <w:p w:rsidR="003B0A42" w:rsidRPr="003B0A42" w:rsidRDefault="003B0A42" w:rsidP="003B0A42">
            <w:pPr>
              <w:rPr>
                <w:rFonts w:ascii="Century Gothic" w:hAnsi="Century Gothic"/>
              </w:rPr>
            </w:pPr>
          </w:p>
          <w:p w:rsidR="000924F3" w:rsidRPr="00073ADC" w:rsidRDefault="000924F3" w:rsidP="00F757D3">
            <w:pPr>
              <w:rPr>
                <w:rFonts w:ascii="Century Gothic" w:hAnsi="Century Gothic"/>
                <w:b/>
              </w:rPr>
            </w:pPr>
          </w:p>
        </w:tc>
      </w:tr>
    </w:tbl>
    <w:p w:rsidR="000924F3" w:rsidRDefault="000924F3" w:rsidP="000924F3">
      <w:pPr>
        <w:rPr>
          <w:rFonts w:ascii="Century Gothic" w:hAnsi="Century Gothic"/>
        </w:rPr>
      </w:pPr>
    </w:p>
    <w:p w:rsidR="000924F3" w:rsidRDefault="000924F3">
      <w:bookmarkStart w:id="0" w:name="_GoBack"/>
      <w:bookmarkEnd w:id="0"/>
    </w:p>
    <w:sectPr w:rsidR="000924F3" w:rsidSect="00FC35A2">
      <w:footerReference w:type="default" r:id="rId11"/>
      <w:pgSz w:w="15840" w:h="12240" w:orient="landscape"/>
      <w:pgMar w:top="720" w:right="720" w:bottom="720" w:left="720" w:header="708" w:footer="708" w:gutter="0"/>
      <w:pgBorders w:offsetFrom="page">
        <w:top w:val="single" w:sz="12" w:space="24" w:color="AEAAAA" w:themeColor="background2" w:themeShade="BF"/>
        <w:left w:val="single" w:sz="12" w:space="24" w:color="AEAAAA" w:themeColor="background2" w:themeShade="BF"/>
        <w:bottom w:val="single" w:sz="12" w:space="24" w:color="AEAAAA" w:themeColor="background2" w:themeShade="BF"/>
        <w:right w:val="single" w:sz="12" w:space="24" w:color="AEAAAA" w:themeColor="background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1BA" w:rsidRDefault="00A031BA" w:rsidP="00FC35A2">
      <w:r>
        <w:separator/>
      </w:r>
    </w:p>
  </w:endnote>
  <w:endnote w:type="continuationSeparator" w:id="0">
    <w:p w:rsidR="00A031BA" w:rsidRDefault="00A031BA" w:rsidP="00FC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5A2" w:rsidRDefault="00FC35A2" w:rsidP="00FC35A2">
    <w:pPr>
      <w:pStyle w:val="Pieddepage"/>
      <w:jc w:val="center"/>
    </w:pPr>
    <w:r>
      <w:t>1</w:t>
    </w:r>
    <w:r w:rsidRPr="00061FD1">
      <w:rPr>
        <w:vertAlign w:val="superscript"/>
      </w:rPr>
      <w:t>re</w:t>
    </w:r>
    <w:r>
      <w:t xml:space="preserve"> année – Agression sexuelle                                                                                                                       </w:t>
    </w:r>
    <w:r>
      <w:tab/>
      <w:t>Isabelle Houle, Centre de services scolaire du Chemin-Du-Roy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1BA" w:rsidRDefault="00A031BA" w:rsidP="00FC35A2">
      <w:r>
        <w:separator/>
      </w:r>
    </w:p>
  </w:footnote>
  <w:footnote w:type="continuationSeparator" w:id="0">
    <w:p w:rsidR="00A031BA" w:rsidRDefault="00A031BA" w:rsidP="00FC3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017E3"/>
    <w:multiLevelType w:val="hybridMultilevel"/>
    <w:tmpl w:val="AB0A5450"/>
    <w:lvl w:ilvl="0" w:tplc="A8F65BE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044B"/>
    <w:multiLevelType w:val="hybridMultilevel"/>
    <w:tmpl w:val="A33A93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56B0"/>
    <w:multiLevelType w:val="multilevel"/>
    <w:tmpl w:val="CD98B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737CB"/>
    <w:multiLevelType w:val="hybridMultilevel"/>
    <w:tmpl w:val="39F84E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964FE"/>
    <w:multiLevelType w:val="hybridMultilevel"/>
    <w:tmpl w:val="56BA74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714AF"/>
    <w:multiLevelType w:val="hybridMultilevel"/>
    <w:tmpl w:val="582C15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52274"/>
    <w:multiLevelType w:val="hybridMultilevel"/>
    <w:tmpl w:val="CCDC88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903CB"/>
    <w:multiLevelType w:val="hybridMultilevel"/>
    <w:tmpl w:val="EEBC5756"/>
    <w:lvl w:ilvl="0" w:tplc="1908C70E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133D0"/>
    <w:multiLevelType w:val="hybridMultilevel"/>
    <w:tmpl w:val="064294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92753"/>
    <w:multiLevelType w:val="hybridMultilevel"/>
    <w:tmpl w:val="C29A0C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D799E"/>
    <w:multiLevelType w:val="hybridMultilevel"/>
    <w:tmpl w:val="D2545C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57724"/>
    <w:multiLevelType w:val="hybridMultilevel"/>
    <w:tmpl w:val="104A28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432B1"/>
    <w:multiLevelType w:val="hybridMultilevel"/>
    <w:tmpl w:val="DAF0CF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C2A0F"/>
    <w:multiLevelType w:val="hybridMultilevel"/>
    <w:tmpl w:val="77BE36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F3"/>
    <w:rsid w:val="000924F3"/>
    <w:rsid w:val="00143AAB"/>
    <w:rsid w:val="00221893"/>
    <w:rsid w:val="00303E15"/>
    <w:rsid w:val="003B0A42"/>
    <w:rsid w:val="005243C7"/>
    <w:rsid w:val="00573958"/>
    <w:rsid w:val="006B1A7E"/>
    <w:rsid w:val="007B6994"/>
    <w:rsid w:val="009C2187"/>
    <w:rsid w:val="00A031BA"/>
    <w:rsid w:val="00C2478D"/>
    <w:rsid w:val="00D5243E"/>
    <w:rsid w:val="00FC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C0224"/>
  <w15:chartTrackingRefBased/>
  <w15:docId w15:val="{77D6C236-0E25-4808-8D58-5760E091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4F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24F3"/>
    <w:pPr>
      <w:ind w:left="720"/>
      <w:contextualSpacing/>
    </w:pPr>
  </w:style>
  <w:style w:type="character" w:styleId="Lienhypertexte">
    <w:name w:val="Hyperlink"/>
    <w:uiPriority w:val="99"/>
    <w:unhideWhenUsed/>
    <w:rsid w:val="000924F3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218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C35A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C35A2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C35A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35A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ef.fr/sites/default/files/dp_petit_doux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elisegravel.com/blog/consentement-explique-aux-enfa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segravel.com/blog/une-vraie-amitie-ca-ressemble-a-quoi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CSDUROY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Houle, Isabelle</dc:creator>
  <cp:keywords/>
  <dc:description/>
  <cp:lastModifiedBy>Marchand, Michael-Philip</cp:lastModifiedBy>
  <cp:revision>2</cp:revision>
  <dcterms:created xsi:type="dcterms:W3CDTF">2022-04-28T17:08:00Z</dcterms:created>
  <dcterms:modified xsi:type="dcterms:W3CDTF">2022-05-04T17:42:00Z</dcterms:modified>
</cp:coreProperties>
</file>