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F1" w:rsidRPr="008D0625" w:rsidRDefault="00FC5107" w:rsidP="009A22F1">
      <w:pPr>
        <w:adjustRightInd w:val="0"/>
        <w:snapToGrid w:val="0"/>
        <w:spacing w:line="209" w:lineRule="auto"/>
        <w:rPr>
          <w:rFonts w:ascii="Meiryo UI" w:eastAsia="Meiryo UI" w:hAnsi="Meiryo UI" w:cs="Meiryo UI"/>
          <w:sz w:val="20"/>
          <w:szCs w:val="20"/>
        </w:rPr>
      </w:pPr>
      <w:r>
        <w:rPr>
          <w:rFonts w:ascii="Meiryo UI" w:eastAsia="Meiryo UI" w:hAnsi="Meiryo UI" w:cs="Meiryo UI" w:hint="eastAsia"/>
          <w:kern w:val="0"/>
          <w:sz w:val="22"/>
          <w:szCs w:val="20"/>
          <w:shd w:val="pct15" w:color="auto" w:fill="FFFFFF"/>
        </w:rPr>
        <w:t>震災</w:t>
      </w:r>
      <w:r w:rsidR="009A22F1" w:rsidRPr="006E6071">
        <w:rPr>
          <w:rFonts w:ascii="Meiryo UI" w:eastAsia="Meiryo UI" w:hAnsi="Meiryo UI" w:cs="Meiryo UI" w:hint="eastAsia"/>
          <w:kern w:val="0"/>
          <w:sz w:val="22"/>
          <w:szCs w:val="20"/>
          <w:shd w:val="pct15" w:color="auto" w:fill="FFFFFF"/>
        </w:rPr>
        <w:t>時の行動手順</w:t>
      </w:r>
      <w:r w:rsidR="009A22F1">
        <w:rPr>
          <w:rFonts w:ascii="Meiryo UI" w:eastAsia="Meiryo UI" w:hAnsi="Meiryo UI" w:cs="Meiryo UI" w:hint="eastAsia"/>
          <w:kern w:val="0"/>
          <w:sz w:val="20"/>
          <w:szCs w:val="20"/>
          <w:shd w:val="pct15" w:color="auto" w:fill="FFFFFF"/>
        </w:rPr>
        <w:t xml:space="preserve">　　　　　　　　　　　　　　　</w:t>
      </w:r>
      <w:r w:rsidR="006E6071">
        <w:rPr>
          <w:rFonts w:ascii="Meiryo UI" w:eastAsia="Meiryo UI" w:hAnsi="Meiryo UI" w:cs="Meiryo UI" w:hint="eastAsia"/>
          <w:kern w:val="0"/>
          <w:sz w:val="20"/>
          <w:szCs w:val="20"/>
          <w:shd w:val="pct15" w:color="auto" w:fill="FFFFFF"/>
        </w:rPr>
        <w:t xml:space="preserve">　</w:t>
      </w:r>
      <w:r w:rsidR="009A22F1">
        <w:rPr>
          <w:rFonts w:ascii="Meiryo UI" w:eastAsia="Meiryo UI" w:hAnsi="Meiryo UI" w:cs="Meiryo UI" w:hint="eastAsia"/>
          <w:kern w:val="0"/>
          <w:sz w:val="20"/>
          <w:szCs w:val="20"/>
          <w:shd w:val="pct15" w:color="auto" w:fill="FFFFFF"/>
        </w:rPr>
        <w:t xml:space="preserve">　　　　　　　　　　　</w:t>
      </w:r>
      <w:r w:rsidR="009A22F1" w:rsidRPr="008D0625">
        <w:rPr>
          <w:rFonts w:ascii="Meiryo UI" w:eastAsia="Meiryo UI" w:hAnsi="Meiryo UI" w:cs="Meiryo UI" w:hint="eastAsia"/>
          <w:kern w:val="0"/>
          <w:sz w:val="20"/>
          <w:szCs w:val="20"/>
          <w:shd w:val="pct15" w:color="auto" w:fill="FFFFFF"/>
        </w:rPr>
        <w:t xml:space="preserve">　</w:t>
      </w:r>
      <w:r w:rsidR="009F6541">
        <w:rPr>
          <w:rFonts w:ascii="Meiryo UI" w:eastAsia="Meiryo UI" w:hAnsi="Meiryo UI" w:cs="Meiryo UI" w:hint="eastAsia"/>
          <w:kern w:val="0"/>
          <w:sz w:val="20"/>
          <w:szCs w:val="20"/>
          <w:shd w:val="pct15" w:color="auto" w:fill="FFFFFF"/>
        </w:rPr>
        <w:t xml:space="preserve">　　　　　　　　　　　　　</w:t>
      </w:r>
      <w:r w:rsidR="00FB42FB">
        <w:rPr>
          <w:rFonts w:ascii="Meiryo UI" w:eastAsia="Meiryo UI" w:hAnsi="Meiryo UI" w:cs="Meiryo UI" w:hint="eastAsia"/>
          <w:kern w:val="0"/>
          <w:sz w:val="20"/>
          <w:szCs w:val="20"/>
          <w:shd w:val="pct15" w:color="auto" w:fill="FFFFFF"/>
        </w:rPr>
        <w:t xml:space="preserve">　　　　</w:t>
      </w:r>
      <w:r w:rsidR="009F6541">
        <w:rPr>
          <w:rFonts w:ascii="Meiryo UI" w:eastAsia="Meiryo UI" w:hAnsi="Meiryo UI" w:cs="Meiryo UI" w:hint="eastAsia"/>
          <w:kern w:val="0"/>
          <w:sz w:val="20"/>
          <w:szCs w:val="20"/>
          <w:shd w:val="pct15" w:color="auto" w:fill="FFFFFF"/>
        </w:rPr>
        <w:t xml:space="preserve">　　　　　　　　　　　</w:t>
      </w:r>
    </w:p>
    <w:p w:rsidR="009F6541" w:rsidRDefault="009F6541" w:rsidP="009F6541">
      <w:pPr>
        <w:adjustRightInd w:val="0"/>
        <w:snapToGrid w:val="0"/>
        <w:spacing w:line="209" w:lineRule="auto"/>
        <w:rPr>
          <w:rFonts w:ascii="Meiryo UI" w:eastAsia="Meiryo UI" w:hAnsi="Meiryo UI" w:cs="Meiryo UI"/>
          <w:sz w:val="20"/>
        </w:rPr>
      </w:pPr>
    </w:p>
    <w:p w:rsidR="00FC5107" w:rsidRPr="00FC5107" w:rsidRDefault="00FC5107" w:rsidP="000E5C23">
      <w:pPr>
        <w:numPr>
          <w:ilvl w:val="0"/>
          <w:numId w:val="36"/>
        </w:numPr>
        <w:adjustRightInd w:val="0"/>
        <w:snapToGrid w:val="0"/>
        <w:spacing w:line="209" w:lineRule="auto"/>
        <w:jc w:val="left"/>
        <w:rPr>
          <w:rFonts w:ascii="Meiryo UI" w:eastAsia="Meiryo UI" w:hAnsi="Meiryo UI" w:cs="Meiryo UI"/>
          <w:b/>
          <w:sz w:val="20"/>
        </w:rPr>
      </w:pPr>
      <w:r w:rsidRPr="00FC5107">
        <w:rPr>
          <w:rFonts w:ascii="Meiryo UI" w:eastAsia="Meiryo UI" w:hAnsi="Meiryo UI" w:cs="Meiryo UI" w:hint="eastAsia"/>
          <w:b/>
          <w:sz w:val="20"/>
        </w:rPr>
        <w:t>発生時の対応</w:t>
      </w:r>
    </w:p>
    <w:p w:rsidR="00FC5107" w:rsidRDefault="00FC5107" w:rsidP="000E5C23">
      <w:pPr>
        <w:numPr>
          <w:ilvl w:val="0"/>
          <w:numId w:val="37"/>
        </w:numPr>
        <w:adjustRightInd w:val="0"/>
        <w:snapToGrid w:val="0"/>
        <w:spacing w:line="209" w:lineRule="auto"/>
        <w:jc w:val="left"/>
        <w:rPr>
          <w:rFonts w:ascii="Meiryo UI" w:eastAsia="Meiryo UI" w:hAnsi="Meiryo UI" w:cs="Meiryo UI"/>
          <w:sz w:val="20"/>
        </w:rPr>
      </w:pPr>
      <w:r w:rsidRPr="00BD0382">
        <w:rPr>
          <w:rFonts w:ascii="Meiryo UI" w:eastAsia="Meiryo UI" w:hAnsi="Meiryo UI" w:cs="Meiryo UI" w:hint="eastAsia"/>
          <w:sz w:val="20"/>
        </w:rPr>
        <w:t>揺れを感じたら(まずは自分の身を守る)</w:t>
      </w:r>
      <w:r w:rsidR="000E5C23" w:rsidRPr="00BD0382">
        <w:rPr>
          <w:rFonts w:ascii="Meiryo UI" w:eastAsia="Meiryo UI" w:hAnsi="Meiryo UI" w:cs="Meiryo UI"/>
          <w:sz w:val="20"/>
        </w:rPr>
        <w:br/>
      </w:r>
      <w:r w:rsidRPr="000E5C23">
        <w:rPr>
          <w:rFonts w:ascii="Meiryo UI" w:eastAsia="Meiryo UI" w:hAnsi="Meiryo UI" w:cs="Meiryo UI" w:hint="eastAsia"/>
          <w:sz w:val="20"/>
        </w:rPr>
        <w:t>地震発生から揺れがおさまるまでは自分の身を守ることを優先する。</w:t>
      </w:r>
      <w:r w:rsidR="000E5C23">
        <w:rPr>
          <w:rFonts w:ascii="Meiryo UI" w:eastAsia="Meiryo UI" w:hAnsi="Meiryo UI" w:cs="Meiryo UI"/>
          <w:sz w:val="20"/>
        </w:rPr>
        <w:br/>
      </w:r>
      <w:r w:rsidRPr="000E5C23">
        <w:rPr>
          <w:rFonts w:ascii="Meiryo UI" w:eastAsia="Meiryo UI" w:hAnsi="Meiryo UI" w:cs="Meiryo UI" w:hint="eastAsia"/>
          <w:sz w:val="20"/>
        </w:rPr>
        <w:t>机やテーブルの下に隠れる。</w:t>
      </w:r>
      <w:r w:rsidR="000E5C23" w:rsidRPr="000E5C23">
        <w:rPr>
          <w:rFonts w:ascii="Meiryo UI" w:eastAsia="Meiryo UI" w:hAnsi="Meiryo UI" w:cs="Meiryo UI" w:hint="eastAsia"/>
          <w:sz w:val="20"/>
        </w:rPr>
        <w:t>または</w:t>
      </w:r>
      <w:r w:rsidRPr="000E5C23">
        <w:rPr>
          <w:rFonts w:ascii="Meiryo UI" w:eastAsia="Meiryo UI" w:hAnsi="Meiryo UI" w:cs="Meiryo UI" w:hint="eastAsia"/>
          <w:sz w:val="20"/>
        </w:rPr>
        <w:t>壁や柱の近くに身を寄せる。</w:t>
      </w:r>
      <w:r w:rsidR="000E5C23">
        <w:rPr>
          <w:rFonts w:ascii="Meiryo UI" w:eastAsia="Meiryo UI" w:hAnsi="Meiryo UI" w:cs="Meiryo UI"/>
          <w:sz w:val="20"/>
        </w:rPr>
        <w:br/>
      </w:r>
      <w:r w:rsidRPr="000E5C23">
        <w:rPr>
          <w:rFonts w:ascii="Meiryo UI" w:eastAsia="Meiryo UI" w:hAnsi="Meiryo UI" w:cs="Meiryo UI" w:hint="eastAsia"/>
          <w:sz w:val="20"/>
        </w:rPr>
        <w:t>落下物・転倒物から</w:t>
      </w:r>
      <w:r w:rsidR="000E5C23" w:rsidRPr="000E5C23">
        <w:rPr>
          <w:rFonts w:ascii="Meiryo UI" w:eastAsia="Meiryo UI" w:hAnsi="Meiryo UI" w:cs="Meiryo UI" w:hint="eastAsia"/>
          <w:sz w:val="20"/>
        </w:rPr>
        <w:t>、</w:t>
      </w:r>
      <w:r w:rsidRPr="000E5C23">
        <w:rPr>
          <w:rFonts w:ascii="Meiryo UI" w:eastAsia="Meiryo UI" w:hAnsi="Meiryo UI" w:cs="Meiryo UI" w:hint="eastAsia"/>
          <w:sz w:val="20"/>
        </w:rPr>
        <w:t>特に頭部を守る。ドアを開けて非常脱出口を確保する。</w:t>
      </w:r>
      <w:r w:rsidR="000E5C23">
        <w:rPr>
          <w:rFonts w:ascii="Meiryo UI" w:eastAsia="Meiryo UI" w:hAnsi="Meiryo UI" w:cs="Meiryo UI"/>
          <w:sz w:val="20"/>
        </w:rPr>
        <w:br/>
      </w:r>
      <w:r w:rsidRPr="000E5C23">
        <w:rPr>
          <w:rFonts w:ascii="Meiryo UI" w:eastAsia="Meiryo UI" w:hAnsi="Meiryo UI" w:cs="Meiryo UI" w:hint="eastAsia"/>
          <w:sz w:val="20"/>
        </w:rPr>
        <w:t>あわてて外に飛び出さない。</w:t>
      </w:r>
      <w:r w:rsidR="000E5C23">
        <w:rPr>
          <w:rFonts w:ascii="Meiryo UI" w:eastAsia="Meiryo UI" w:hAnsi="Meiryo UI" w:cs="Meiryo UI"/>
          <w:sz w:val="20"/>
        </w:rPr>
        <w:br/>
      </w:r>
      <w:r w:rsidRPr="000E5C23">
        <w:rPr>
          <w:rFonts w:ascii="Meiryo UI" w:eastAsia="Meiryo UI" w:hAnsi="Meiryo UI" w:cs="Meiryo UI" w:hint="eastAsia"/>
          <w:sz w:val="20"/>
        </w:rPr>
        <w:t>エレベーターの中にいる場合</w:t>
      </w:r>
      <w:r w:rsidR="000E5C23" w:rsidRPr="000E5C23">
        <w:rPr>
          <w:rFonts w:ascii="Meiryo UI" w:eastAsia="Meiryo UI" w:hAnsi="Meiryo UI" w:cs="Meiryo UI" w:hint="eastAsia"/>
          <w:sz w:val="20"/>
        </w:rPr>
        <w:t>、</w:t>
      </w:r>
      <w:r w:rsidRPr="000E5C23">
        <w:rPr>
          <w:rFonts w:ascii="Meiryo UI" w:eastAsia="Meiryo UI" w:hAnsi="Meiryo UI" w:cs="Meiryo UI" w:hint="eastAsia"/>
          <w:sz w:val="20"/>
        </w:rPr>
        <w:t>全ての階のボタンを押し停止した階でおりる。</w:t>
      </w:r>
      <w:r w:rsidR="000E5C23">
        <w:rPr>
          <w:rFonts w:ascii="Meiryo UI" w:eastAsia="Meiryo UI" w:hAnsi="Meiryo UI" w:cs="Meiryo UI"/>
          <w:sz w:val="20"/>
        </w:rPr>
        <w:br/>
      </w:r>
      <w:r w:rsidRPr="000E5C23">
        <w:rPr>
          <w:rFonts w:ascii="Meiryo UI" w:eastAsia="Meiryo UI" w:hAnsi="Meiryo UI" w:cs="Meiryo UI" w:hint="eastAsia"/>
          <w:sz w:val="20"/>
        </w:rPr>
        <w:t>閉じこめられたら</w:t>
      </w:r>
      <w:r w:rsidR="000E5C23">
        <w:rPr>
          <w:rFonts w:ascii="Meiryo UI" w:eastAsia="Meiryo UI" w:hAnsi="Meiryo UI" w:cs="Meiryo UI" w:hint="eastAsia"/>
          <w:sz w:val="20"/>
        </w:rPr>
        <w:t>非常ボタンを押して救助を待つ。</w:t>
      </w:r>
    </w:p>
    <w:p w:rsidR="00FC5107" w:rsidRDefault="00FC5107" w:rsidP="000E5C23">
      <w:pPr>
        <w:numPr>
          <w:ilvl w:val="0"/>
          <w:numId w:val="37"/>
        </w:numPr>
        <w:adjustRightInd w:val="0"/>
        <w:snapToGrid w:val="0"/>
        <w:spacing w:line="209" w:lineRule="auto"/>
        <w:jc w:val="left"/>
        <w:rPr>
          <w:rFonts w:ascii="Meiryo UI" w:eastAsia="Meiryo UI" w:hAnsi="Meiryo UI" w:cs="Meiryo UI"/>
          <w:sz w:val="20"/>
        </w:rPr>
      </w:pPr>
      <w:r w:rsidRPr="00BD0382">
        <w:rPr>
          <w:rFonts w:ascii="Meiryo UI" w:eastAsia="Meiryo UI" w:hAnsi="Meiryo UI" w:cs="Meiryo UI" w:hint="eastAsia"/>
          <w:sz w:val="20"/>
        </w:rPr>
        <w:t>揺れがおさまったら（安全確保等）</w:t>
      </w:r>
      <w:r w:rsidR="000E5C23" w:rsidRPr="000E5C23">
        <w:rPr>
          <w:rFonts w:ascii="Meiryo UI" w:eastAsia="Meiryo UI" w:hAnsi="Meiryo UI" w:cs="Meiryo UI"/>
          <w:sz w:val="20"/>
          <w:shd w:val="pct15" w:color="auto" w:fill="FFFFFF"/>
        </w:rPr>
        <w:br/>
      </w:r>
      <w:r w:rsidRPr="000E5C23">
        <w:rPr>
          <w:rFonts w:ascii="Meiryo UI" w:eastAsia="Meiryo UI" w:hAnsi="Meiryo UI" w:cs="Meiryo UI" w:hint="eastAsia"/>
          <w:sz w:val="20"/>
        </w:rPr>
        <w:t>大きな揺れがおさまったら従業者は利用者が安全な場所へ避難できるように必要な出口や通路の安全性の確保</w:t>
      </w:r>
      <w:r w:rsidR="000E5C23" w:rsidRPr="000E5C23">
        <w:rPr>
          <w:rFonts w:ascii="Meiryo UI" w:eastAsia="Meiryo UI" w:hAnsi="Meiryo UI" w:cs="Meiryo UI" w:hint="eastAsia"/>
          <w:sz w:val="20"/>
        </w:rPr>
        <w:t>、</w:t>
      </w:r>
      <w:r w:rsidRPr="000E5C23">
        <w:rPr>
          <w:rFonts w:ascii="Meiryo UI" w:eastAsia="Meiryo UI" w:hAnsi="Meiryo UI" w:cs="Meiryo UI" w:hint="eastAsia"/>
          <w:sz w:val="20"/>
        </w:rPr>
        <w:t>出火防止のための措置</w:t>
      </w:r>
      <w:r w:rsidR="000E5C23" w:rsidRPr="000E5C23">
        <w:rPr>
          <w:rFonts w:ascii="Meiryo UI" w:eastAsia="Meiryo UI" w:hAnsi="Meiryo UI" w:cs="Meiryo UI" w:hint="eastAsia"/>
          <w:sz w:val="20"/>
        </w:rPr>
        <w:t>、</w:t>
      </w:r>
      <w:r w:rsidRPr="000E5C23">
        <w:rPr>
          <w:rFonts w:ascii="Meiryo UI" w:eastAsia="Meiryo UI" w:hAnsi="Meiryo UI" w:cs="Meiryo UI" w:hint="eastAsia"/>
          <w:sz w:val="20"/>
        </w:rPr>
        <w:t>医療機器を利用している利用者へは電源の確保等を速やかに行う。</w:t>
      </w:r>
    </w:p>
    <w:p w:rsidR="00FC5107" w:rsidRPr="00FC5107" w:rsidRDefault="00FC5107" w:rsidP="000E5C23">
      <w:pPr>
        <w:numPr>
          <w:ilvl w:val="0"/>
          <w:numId w:val="38"/>
        </w:numPr>
        <w:adjustRightInd w:val="0"/>
        <w:snapToGrid w:val="0"/>
        <w:spacing w:line="209" w:lineRule="auto"/>
        <w:ind w:left="851" w:hanging="425"/>
        <w:jc w:val="left"/>
        <w:rPr>
          <w:rFonts w:ascii="Meiryo UI" w:eastAsia="Meiryo UI" w:hAnsi="Meiryo UI" w:cs="Meiryo UI"/>
          <w:sz w:val="20"/>
        </w:rPr>
      </w:pPr>
      <w:r w:rsidRPr="00BD0382">
        <w:rPr>
          <w:rFonts w:ascii="Meiryo UI" w:eastAsia="Meiryo UI" w:hAnsi="Meiryo UI" w:cs="Meiryo UI" w:hint="eastAsia"/>
          <w:sz w:val="20"/>
        </w:rPr>
        <w:t>避</w:t>
      </w:r>
      <w:r w:rsidRPr="00FC5107">
        <w:rPr>
          <w:rFonts w:ascii="Meiryo UI" w:eastAsia="Meiryo UI" w:hAnsi="Meiryo UI" w:cs="Meiryo UI" w:hint="eastAsia"/>
          <w:sz w:val="20"/>
        </w:rPr>
        <w:t>難経路等の確保</w:t>
      </w:r>
    </w:p>
    <w:p w:rsidR="00FC5107" w:rsidRPr="00FC5107" w:rsidRDefault="00FC5107" w:rsidP="000E5C23">
      <w:pPr>
        <w:numPr>
          <w:ilvl w:val="0"/>
          <w:numId w:val="39"/>
        </w:numPr>
        <w:adjustRightInd w:val="0"/>
        <w:snapToGrid w:val="0"/>
        <w:spacing w:line="209" w:lineRule="auto"/>
        <w:ind w:firstLine="6"/>
        <w:jc w:val="left"/>
        <w:rPr>
          <w:rFonts w:ascii="Meiryo UI" w:eastAsia="Meiryo UI" w:hAnsi="Meiryo UI" w:cs="Meiryo UI"/>
          <w:sz w:val="20"/>
        </w:rPr>
      </w:pPr>
      <w:r w:rsidRPr="00FC5107">
        <w:rPr>
          <w:rFonts w:ascii="Meiryo UI" w:eastAsia="Meiryo UI" w:hAnsi="Meiryo UI" w:cs="Meiryo UI" w:hint="eastAsia"/>
          <w:sz w:val="20"/>
        </w:rPr>
        <w:t>戸が閉まらないように近くにあるものをはさみ込む。</w:t>
      </w:r>
    </w:p>
    <w:p w:rsidR="00FC5107" w:rsidRDefault="00FC5107" w:rsidP="000E5C23">
      <w:pPr>
        <w:numPr>
          <w:ilvl w:val="0"/>
          <w:numId w:val="39"/>
        </w:numPr>
        <w:adjustRightInd w:val="0"/>
        <w:snapToGrid w:val="0"/>
        <w:spacing w:line="209" w:lineRule="auto"/>
        <w:ind w:firstLine="6"/>
        <w:jc w:val="left"/>
        <w:rPr>
          <w:rFonts w:ascii="Meiryo UI" w:eastAsia="Meiryo UI" w:hAnsi="Meiryo UI" w:cs="Meiryo UI"/>
          <w:sz w:val="20"/>
        </w:rPr>
      </w:pPr>
      <w:r w:rsidRPr="00FC5107">
        <w:rPr>
          <w:rFonts w:ascii="Meiryo UI" w:eastAsia="Meiryo UI" w:hAnsi="Meiryo UI" w:cs="Meiryo UI" w:hint="eastAsia"/>
          <w:sz w:val="20"/>
        </w:rPr>
        <w:t>ガラスの破片や棚の転倒の状況を確認して安全な避難経路を確保する。</w:t>
      </w:r>
    </w:p>
    <w:p w:rsidR="00FC5107" w:rsidRPr="00FC5107" w:rsidRDefault="00FC5107" w:rsidP="000E5C23">
      <w:pPr>
        <w:numPr>
          <w:ilvl w:val="0"/>
          <w:numId w:val="38"/>
        </w:numPr>
        <w:adjustRightInd w:val="0"/>
        <w:snapToGrid w:val="0"/>
        <w:spacing w:line="209" w:lineRule="auto"/>
        <w:ind w:left="851" w:hanging="425"/>
        <w:jc w:val="left"/>
        <w:rPr>
          <w:rFonts w:ascii="Meiryo UI" w:eastAsia="Meiryo UI" w:hAnsi="Meiryo UI" w:cs="Meiryo UI"/>
          <w:sz w:val="20"/>
        </w:rPr>
      </w:pPr>
      <w:r w:rsidRPr="00BD0382">
        <w:rPr>
          <w:rFonts w:ascii="Meiryo UI" w:eastAsia="Meiryo UI" w:hAnsi="Meiryo UI" w:cs="Meiryo UI" w:hint="eastAsia"/>
          <w:sz w:val="20"/>
        </w:rPr>
        <w:t>出</w:t>
      </w:r>
      <w:r w:rsidRPr="00FC5107">
        <w:rPr>
          <w:rFonts w:ascii="Meiryo UI" w:eastAsia="Meiryo UI" w:hAnsi="Meiryo UI" w:cs="Meiryo UI" w:hint="eastAsia"/>
          <w:sz w:val="20"/>
        </w:rPr>
        <w:t>火防止のための措置</w:t>
      </w:r>
    </w:p>
    <w:p w:rsidR="00FC5107" w:rsidRPr="00FC5107" w:rsidRDefault="00FC5107" w:rsidP="000E5C23">
      <w:pPr>
        <w:numPr>
          <w:ilvl w:val="0"/>
          <w:numId w:val="40"/>
        </w:numPr>
        <w:adjustRightInd w:val="0"/>
        <w:snapToGrid w:val="0"/>
        <w:spacing w:line="209" w:lineRule="auto"/>
        <w:ind w:firstLine="6"/>
        <w:jc w:val="left"/>
        <w:rPr>
          <w:rFonts w:ascii="Meiryo UI" w:eastAsia="Meiryo UI" w:hAnsi="Meiryo UI" w:cs="Meiryo UI"/>
          <w:sz w:val="20"/>
        </w:rPr>
      </w:pPr>
      <w:r w:rsidRPr="00FC5107">
        <w:rPr>
          <w:rFonts w:ascii="Meiryo UI" w:eastAsia="Meiryo UI" w:hAnsi="Meiryo UI" w:cs="Meiryo UI" w:hint="eastAsia"/>
          <w:sz w:val="20"/>
        </w:rPr>
        <w:t>直ちに火元の点検を行う。</w:t>
      </w:r>
    </w:p>
    <w:p w:rsidR="00FC5107" w:rsidRDefault="00FC5107" w:rsidP="000E5C23">
      <w:pPr>
        <w:numPr>
          <w:ilvl w:val="0"/>
          <w:numId w:val="40"/>
        </w:numPr>
        <w:adjustRightInd w:val="0"/>
        <w:snapToGrid w:val="0"/>
        <w:spacing w:line="209" w:lineRule="auto"/>
        <w:ind w:firstLine="6"/>
        <w:jc w:val="left"/>
        <w:rPr>
          <w:rFonts w:ascii="Meiryo UI" w:eastAsia="Meiryo UI" w:hAnsi="Meiryo UI" w:cs="Meiryo UI"/>
          <w:sz w:val="20"/>
        </w:rPr>
      </w:pPr>
      <w:r w:rsidRPr="00FC5107">
        <w:rPr>
          <w:rFonts w:ascii="Meiryo UI" w:eastAsia="Meiryo UI" w:hAnsi="Meiryo UI" w:cs="Meiryo UI" w:hint="eastAsia"/>
          <w:sz w:val="20"/>
        </w:rPr>
        <w:t>電気器具のプラグをコンセントから抜く。ブレーカーを切る。</w:t>
      </w:r>
    </w:p>
    <w:p w:rsidR="00FC5107" w:rsidRPr="00FC5107" w:rsidRDefault="00FC5107" w:rsidP="000E5C23">
      <w:pPr>
        <w:numPr>
          <w:ilvl w:val="0"/>
          <w:numId w:val="40"/>
        </w:numPr>
        <w:adjustRightInd w:val="0"/>
        <w:snapToGrid w:val="0"/>
        <w:spacing w:line="209" w:lineRule="auto"/>
        <w:ind w:firstLine="6"/>
        <w:jc w:val="left"/>
        <w:rPr>
          <w:rFonts w:ascii="Meiryo UI" w:eastAsia="Meiryo UI" w:hAnsi="Meiryo UI" w:cs="Meiryo UI"/>
          <w:sz w:val="20"/>
        </w:rPr>
      </w:pPr>
      <w:r w:rsidRPr="00FC5107">
        <w:rPr>
          <w:rFonts w:ascii="Meiryo UI" w:eastAsia="Meiryo UI" w:hAnsi="Meiryo UI" w:cs="Meiryo UI" w:hint="eastAsia"/>
          <w:sz w:val="20"/>
        </w:rPr>
        <w:t>もし出火を発見したら</w:t>
      </w:r>
    </w:p>
    <w:p w:rsidR="00FC5107" w:rsidRPr="00FC5107" w:rsidRDefault="00FC5107" w:rsidP="000E5C23">
      <w:pPr>
        <w:numPr>
          <w:ilvl w:val="0"/>
          <w:numId w:val="41"/>
        </w:numPr>
        <w:adjustRightInd w:val="0"/>
        <w:snapToGrid w:val="0"/>
        <w:spacing w:line="209" w:lineRule="auto"/>
        <w:ind w:leftChars="393" w:left="707" w:firstLine="0"/>
        <w:jc w:val="left"/>
        <w:rPr>
          <w:rFonts w:ascii="Meiryo UI" w:eastAsia="Meiryo UI" w:hAnsi="Meiryo UI" w:cs="Meiryo UI"/>
          <w:sz w:val="20"/>
        </w:rPr>
      </w:pPr>
      <w:r w:rsidRPr="00FC5107">
        <w:rPr>
          <w:rFonts w:ascii="Meiryo UI" w:eastAsia="Meiryo UI" w:hAnsi="Meiryo UI" w:cs="Meiryo UI" w:hint="eastAsia"/>
          <w:sz w:val="20"/>
        </w:rPr>
        <w:t>大声で火災の発生を知らせる。火災報知器を押す。</w:t>
      </w:r>
    </w:p>
    <w:p w:rsidR="00FC5107" w:rsidRPr="00FC5107" w:rsidRDefault="00FC5107" w:rsidP="000E5C23">
      <w:pPr>
        <w:numPr>
          <w:ilvl w:val="0"/>
          <w:numId w:val="41"/>
        </w:numPr>
        <w:adjustRightInd w:val="0"/>
        <w:snapToGrid w:val="0"/>
        <w:spacing w:line="209" w:lineRule="auto"/>
        <w:ind w:leftChars="393" w:left="707" w:firstLine="0"/>
        <w:jc w:val="left"/>
        <w:rPr>
          <w:rFonts w:ascii="Meiryo UI" w:eastAsia="Meiryo UI" w:hAnsi="Meiryo UI" w:cs="Meiryo UI"/>
          <w:sz w:val="20"/>
        </w:rPr>
      </w:pPr>
      <w:r w:rsidRPr="00FC5107">
        <w:rPr>
          <w:rFonts w:ascii="Meiryo UI" w:eastAsia="Meiryo UI" w:hAnsi="Meiryo UI" w:cs="Meiryo UI" w:hint="eastAsia"/>
          <w:sz w:val="20"/>
        </w:rPr>
        <w:t>火災が発生している場合には通報・避難・消火に努める。（消火器</w:t>
      </w:r>
      <w:r w:rsidR="002E1F45">
        <w:rPr>
          <w:rFonts w:ascii="Meiryo UI" w:eastAsia="Meiryo UI" w:hAnsi="Meiryo UI" w:cs="Meiryo UI" w:hint="eastAsia"/>
          <w:sz w:val="20"/>
        </w:rPr>
        <w:t>、</w:t>
      </w:r>
      <w:r w:rsidRPr="00FC5107">
        <w:rPr>
          <w:rFonts w:ascii="Meiryo UI" w:eastAsia="Meiryo UI" w:hAnsi="Meiryo UI" w:cs="Meiryo UI" w:hint="eastAsia"/>
          <w:sz w:val="20"/>
        </w:rPr>
        <w:t>消火</w:t>
      </w:r>
      <w:r w:rsidR="002E1F45">
        <w:rPr>
          <w:rFonts w:ascii="Meiryo UI" w:eastAsia="Meiryo UI" w:hAnsi="Meiryo UI" w:cs="Meiryo UI" w:hint="eastAsia"/>
          <w:sz w:val="20"/>
        </w:rPr>
        <w:t>栓、</w:t>
      </w:r>
      <w:r w:rsidRPr="00FC5107">
        <w:rPr>
          <w:rFonts w:ascii="Meiryo UI" w:eastAsia="Meiryo UI" w:hAnsi="Meiryo UI" w:cs="Meiryo UI" w:hint="eastAsia"/>
          <w:sz w:val="20"/>
        </w:rPr>
        <w:t>バケツ等による初期消火の実施）但し</w:t>
      </w:r>
      <w:r w:rsidR="002E1F45">
        <w:rPr>
          <w:rFonts w:ascii="Meiryo UI" w:eastAsia="Meiryo UI" w:hAnsi="Meiryo UI" w:cs="Meiryo UI" w:hint="eastAsia"/>
          <w:sz w:val="20"/>
        </w:rPr>
        <w:t>、</w:t>
      </w:r>
      <w:r w:rsidRPr="00FC5107">
        <w:rPr>
          <w:rFonts w:ascii="Meiryo UI" w:eastAsia="Meiryo UI" w:hAnsi="Meiryo UI" w:cs="Meiryo UI" w:hint="eastAsia"/>
          <w:sz w:val="20"/>
        </w:rPr>
        <w:t>天井に火が届くようになった時は避難する。</w:t>
      </w:r>
    </w:p>
    <w:p w:rsidR="00FC5107" w:rsidRPr="00FC5107" w:rsidRDefault="00FC5107" w:rsidP="000E5C23">
      <w:pPr>
        <w:numPr>
          <w:ilvl w:val="0"/>
          <w:numId w:val="41"/>
        </w:numPr>
        <w:adjustRightInd w:val="0"/>
        <w:snapToGrid w:val="0"/>
        <w:spacing w:line="209" w:lineRule="auto"/>
        <w:ind w:leftChars="393" w:left="707" w:firstLine="0"/>
        <w:jc w:val="left"/>
        <w:rPr>
          <w:rFonts w:ascii="Meiryo UI" w:eastAsia="Meiryo UI" w:hAnsi="Meiryo UI" w:cs="Meiryo UI"/>
          <w:sz w:val="20"/>
        </w:rPr>
      </w:pPr>
      <w:r w:rsidRPr="00FC5107">
        <w:rPr>
          <w:rFonts w:ascii="Meiryo UI" w:eastAsia="Meiryo UI" w:hAnsi="Meiryo UI" w:cs="Meiryo UI" w:hint="eastAsia"/>
          <w:sz w:val="20"/>
        </w:rPr>
        <w:t>電気火災は感電の心配があるので</w:t>
      </w:r>
      <w:r w:rsidR="002E1F45">
        <w:rPr>
          <w:rFonts w:ascii="Meiryo UI" w:eastAsia="Meiryo UI" w:hAnsi="Meiryo UI" w:cs="Meiryo UI" w:hint="eastAsia"/>
          <w:sz w:val="20"/>
        </w:rPr>
        <w:t>、</w:t>
      </w:r>
      <w:r w:rsidRPr="00FC5107">
        <w:rPr>
          <w:rFonts w:ascii="Meiryo UI" w:eastAsia="Meiryo UI" w:hAnsi="Meiryo UI" w:cs="Meiryo UI" w:hint="eastAsia"/>
          <w:sz w:val="20"/>
        </w:rPr>
        <w:t>まずブレーカーを落として電源を遮断してから消火する。</w:t>
      </w:r>
    </w:p>
    <w:p w:rsidR="00FC5107" w:rsidRDefault="00FC5107" w:rsidP="000E5C23">
      <w:pPr>
        <w:numPr>
          <w:ilvl w:val="0"/>
          <w:numId w:val="41"/>
        </w:numPr>
        <w:adjustRightInd w:val="0"/>
        <w:snapToGrid w:val="0"/>
        <w:spacing w:line="209" w:lineRule="auto"/>
        <w:ind w:leftChars="393" w:left="707" w:firstLine="0"/>
        <w:jc w:val="left"/>
        <w:rPr>
          <w:rFonts w:ascii="Meiryo UI" w:eastAsia="Meiryo UI" w:hAnsi="Meiryo UI" w:cs="Meiryo UI"/>
          <w:sz w:val="20"/>
        </w:rPr>
      </w:pPr>
      <w:r w:rsidRPr="00FC5107">
        <w:rPr>
          <w:rFonts w:ascii="Meiryo UI" w:eastAsia="Meiryo UI" w:hAnsi="Meiryo UI" w:cs="Meiryo UI" w:hint="eastAsia"/>
          <w:sz w:val="20"/>
        </w:rPr>
        <w:t>消えたように見えても残火や余熱で再び燃える場合があるので</w:t>
      </w:r>
      <w:r w:rsidR="002E1F45">
        <w:rPr>
          <w:rFonts w:ascii="Meiryo UI" w:eastAsia="Meiryo UI" w:hAnsi="Meiryo UI" w:cs="Meiryo UI" w:hint="eastAsia"/>
          <w:sz w:val="20"/>
        </w:rPr>
        <w:t>、</w:t>
      </w:r>
      <w:r w:rsidRPr="00FC5107">
        <w:rPr>
          <w:rFonts w:ascii="Meiryo UI" w:eastAsia="Meiryo UI" w:hAnsi="Meiryo UI" w:cs="Meiryo UI" w:hint="eastAsia"/>
          <w:sz w:val="20"/>
        </w:rPr>
        <w:t>消火器を具備した要員を配置して</w:t>
      </w:r>
      <w:r w:rsidR="002E1F45">
        <w:rPr>
          <w:rFonts w:ascii="Meiryo UI" w:eastAsia="Meiryo UI" w:hAnsi="Meiryo UI" w:cs="Meiryo UI" w:hint="eastAsia"/>
          <w:sz w:val="20"/>
        </w:rPr>
        <w:t>、</w:t>
      </w:r>
      <w:r w:rsidRPr="00FC5107">
        <w:rPr>
          <w:rFonts w:ascii="Meiryo UI" w:eastAsia="Meiryo UI" w:hAnsi="Meiryo UI" w:cs="Meiryo UI" w:hint="eastAsia"/>
          <w:sz w:val="20"/>
        </w:rPr>
        <w:t>再発火に備える。</w:t>
      </w:r>
    </w:p>
    <w:p w:rsidR="00FC5107" w:rsidRPr="00FC5107" w:rsidRDefault="00FC5107" w:rsidP="00C92B46">
      <w:pPr>
        <w:numPr>
          <w:ilvl w:val="0"/>
          <w:numId w:val="38"/>
        </w:numPr>
        <w:adjustRightInd w:val="0"/>
        <w:snapToGrid w:val="0"/>
        <w:spacing w:line="209" w:lineRule="auto"/>
        <w:ind w:left="851" w:hanging="425"/>
        <w:jc w:val="left"/>
        <w:rPr>
          <w:rFonts w:ascii="Meiryo UI" w:eastAsia="Meiryo UI" w:hAnsi="Meiryo UI" w:cs="Meiryo UI"/>
          <w:sz w:val="20"/>
        </w:rPr>
      </w:pPr>
      <w:r w:rsidRPr="00BD0382">
        <w:rPr>
          <w:rFonts w:ascii="Meiryo UI" w:eastAsia="Meiryo UI" w:hAnsi="Meiryo UI" w:cs="Meiryo UI" w:hint="eastAsia"/>
          <w:sz w:val="20"/>
        </w:rPr>
        <w:t>ガ</w:t>
      </w:r>
      <w:r w:rsidRPr="00FC5107">
        <w:rPr>
          <w:rFonts w:ascii="Meiryo UI" w:eastAsia="Meiryo UI" w:hAnsi="Meiryo UI" w:cs="Meiryo UI" w:hint="eastAsia"/>
          <w:sz w:val="20"/>
        </w:rPr>
        <w:t>ス漏れ対策</w:t>
      </w:r>
    </w:p>
    <w:p w:rsidR="00FC5107" w:rsidRPr="00FC5107" w:rsidRDefault="00FC5107" w:rsidP="00C92B46">
      <w:pPr>
        <w:numPr>
          <w:ilvl w:val="0"/>
          <w:numId w:val="42"/>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ガス漏れがないか確認する。</w:t>
      </w:r>
    </w:p>
    <w:p w:rsidR="00FC5107" w:rsidRDefault="00FC5107" w:rsidP="00C92B46">
      <w:pPr>
        <w:numPr>
          <w:ilvl w:val="0"/>
          <w:numId w:val="42"/>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ガスの元栓を閉める。</w:t>
      </w:r>
    </w:p>
    <w:p w:rsidR="00FC5107" w:rsidRPr="00FC5107" w:rsidRDefault="00FC5107" w:rsidP="00C92B46">
      <w:pPr>
        <w:numPr>
          <w:ilvl w:val="0"/>
          <w:numId w:val="38"/>
        </w:numPr>
        <w:adjustRightInd w:val="0"/>
        <w:snapToGrid w:val="0"/>
        <w:spacing w:line="209" w:lineRule="auto"/>
        <w:ind w:left="851" w:hanging="425"/>
        <w:jc w:val="left"/>
        <w:rPr>
          <w:rFonts w:ascii="Meiryo UI" w:eastAsia="Meiryo UI" w:hAnsi="Meiryo UI" w:cs="Meiryo UI"/>
          <w:sz w:val="20"/>
        </w:rPr>
      </w:pPr>
      <w:r w:rsidRPr="00BD0382">
        <w:rPr>
          <w:rFonts w:ascii="Meiryo UI" w:eastAsia="Meiryo UI" w:hAnsi="Meiryo UI" w:cs="Meiryo UI" w:hint="eastAsia"/>
          <w:sz w:val="20"/>
        </w:rPr>
        <w:t>施</w:t>
      </w:r>
      <w:r w:rsidRPr="00FC5107">
        <w:rPr>
          <w:rFonts w:ascii="Meiryo UI" w:eastAsia="Meiryo UI" w:hAnsi="Meiryo UI" w:cs="Meiryo UI" w:hint="eastAsia"/>
          <w:sz w:val="20"/>
        </w:rPr>
        <w:t>設内の安全確保等</w:t>
      </w:r>
    </w:p>
    <w:p w:rsidR="00FC5107" w:rsidRP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倒れやすくなっているもの・落下しやすくなっているものは応急措置する。</w:t>
      </w:r>
    </w:p>
    <w:p w:rsidR="00FC5107" w:rsidRP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負傷者がいたら救急措置をとり必要に応じて応援を求める。</w:t>
      </w:r>
    </w:p>
    <w:p w:rsidR="00FC5107" w:rsidRP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建物内の安全対策が十分で津波等の危険性がない建物では各自安全な場所で待機する。</w:t>
      </w:r>
    </w:p>
    <w:p w:rsidR="00FC5107" w:rsidRP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建物の崩落等の危険を発見したら大声で周囲に知らせる。危険箇所には絶対に近づかないように指示するとともにロープ等を張って立入を禁止する。</w:t>
      </w:r>
    </w:p>
    <w:p w:rsidR="00FC5107" w:rsidRP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給水</w:t>
      </w:r>
      <w:r w:rsidR="002E1F45">
        <w:rPr>
          <w:rFonts w:ascii="Meiryo UI" w:eastAsia="Meiryo UI" w:hAnsi="Meiryo UI" w:cs="Meiryo UI" w:hint="eastAsia"/>
          <w:sz w:val="20"/>
        </w:rPr>
        <w:t>、</w:t>
      </w:r>
      <w:r w:rsidRPr="00FC5107">
        <w:rPr>
          <w:rFonts w:ascii="Meiryo UI" w:eastAsia="Meiryo UI" w:hAnsi="Meiryo UI" w:cs="Meiryo UI" w:hint="eastAsia"/>
          <w:sz w:val="20"/>
        </w:rPr>
        <w:t>電気などのライフラインや貯蔵庫等の設備に支障がないかを点検する。</w:t>
      </w:r>
    </w:p>
    <w:p w:rsidR="00FC5107" w:rsidRP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ガラスの破損</w:t>
      </w:r>
      <w:r w:rsidR="002E1F45">
        <w:rPr>
          <w:rFonts w:ascii="Meiryo UI" w:eastAsia="Meiryo UI" w:hAnsi="Meiryo UI" w:cs="Meiryo UI" w:hint="eastAsia"/>
          <w:sz w:val="20"/>
        </w:rPr>
        <w:t>、</w:t>
      </w:r>
      <w:r w:rsidRPr="00FC5107">
        <w:rPr>
          <w:rFonts w:ascii="Meiryo UI" w:eastAsia="Meiryo UI" w:hAnsi="Meiryo UI" w:cs="Meiryo UI" w:hint="eastAsia"/>
          <w:sz w:val="20"/>
        </w:rPr>
        <w:t>備品の転倒</w:t>
      </w:r>
      <w:r w:rsidR="002E1F45">
        <w:rPr>
          <w:rFonts w:ascii="Meiryo UI" w:eastAsia="Meiryo UI" w:hAnsi="Meiryo UI" w:cs="Meiryo UI" w:hint="eastAsia"/>
          <w:sz w:val="20"/>
        </w:rPr>
        <w:t>、</w:t>
      </w:r>
      <w:r w:rsidRPr="00FC5107">
        <w:rPr>
          <w:rFonts w:ascii="Meiryo UI" w:eastAsia="Meiryo UI" w:hAnsi="Meiryo UI" w:cs="Meiryo UI" w:hint="eastAsia"/>
          <w:sz w:val="20"/>
        </w:rPr>
        <w:t>タンクの水</w:t>
      </w:r>
      <w:r w:rsidR="002E1F45">
        <w:rPr>
          <w:rFonts w:ascii="Meiryo UI" w:eastAsia="Meiryo UI" w:hAnsi="Meiryo UI" w:cs="Meiryo UI" w:hint="eastAsia"/>
          <w:sz w:val="20"/>
        </w:rPr>
        <w:t>、</w:t>
      </w:r>
      <w:r w:rsidRPr="00FC5107">
        <w:rPr>
          <w:rFonts w:ascii="Meiryo UI" w:eastAsia="Meiryo UI" w:hAnsi="Meiryo UI" w:cs="Meiryo UI" w:hint="eastAsia"/>
          <w:sz w:val="20"/>
        </w:rPr>
        <w:t>油もれなどを点検し</w:t>
      </w:r>
      <w:r w:rsidR="002E1F45">
        <w:rPr>
          <w:rFonts w:ascii="Meiryo UI" w:eastAsia="Meiryo UI" w:hAnsi="Meiryo UI" w:cs="Meiryo UI" w:hint="eastAsia"/>
          <w:sz w:val="20"/>
        </w:rPr>
        <w:t>、</w:t>
      </w:r>
      <w:r w:rsidRPr="00FC5107">
        <w:rPr>
          <w:rFonts w:ascii="Meiryo UI" w:eastAsia="Meiryo UI" w:hAnsi="Meiryo UI" w:cs="Meiryo UI" w:hint="eastAsia"/>
          <w:sz w:val="20"/>
        </w:rPr>
        <w:t>必要な補修</w:t>
      </w:r>
      <w:r w:rsidR="002E1F45">
        <w:rPr>
          <w:rFonts w:ascii="Meiryo UI" w:eastAsia="Meiryo UI" w:hAnsi="Meiryo UI" w:cs="Meiryo UI" w:hint="eastAsia"/>
          <w:sz w:val="20"/>
        </w:rPr>
        <w:t>、</w:t>
      </w:r>
      <w:r w:rsidRPr="00FC5107">
        <w:rPr>
          <w:rFonts w:ascii="Meiryo UI" w:eastAsia="Meiryo UI" w:hAnsi="Meiryo UI" w:cs="Meiryo UI" w:hint="eastAsia"/>
          <w:sz w:val="20"/>
        </w:rPr>
        <w:t>清掃等を実施する。</w:t>
      </w:r>
    </w:p>
    <w:p w:rsidR="00FC5107" w:rsidRP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エレベーターを使わない。</w:t>
      </w:r>
    </w:p>
    <w:p w:rsidR="00FC5107" w:rsidRDefault="00FC5107" w:rsidP="00C92B46">
      <w:pPr>
        <w:numPr>
          <w:ilvl w:val="0"/>
          <w:numId w:val="43"/>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地震の後はガラス破片などが周囲に散乱しているため</w:t>
      </w:r>
      <w:r w:rsidR="002E1F45">
        <w:rPr>
          <w:rFonts w:ascii="Meiryo UI" w:eastAsia="Meiryo UI" w:hAnsi="Meiryo UI" w:cs="Meiryo UI" w:hint="eastAsia"/>
          <w:sz w:val="20"/>
        </w:rPr>
        <w:t>、</w:t>
      </w:r>
      <w:r w:rsidRPr="00FC5107">
        <w:rPr>
          <w:rFonts w:ascii="Meiryo UI" w:eastAsia="Meiryo UI" w:hAnsi="Meiryo UI" w:cs="Meiryo UI" w:hint="eastAsia"/>
          <w:sz w:val="20"/>
        </w:rPr>
        <w:t>施設内であっても必ず靴を履いて行動する。</w:t>
      </w:r>
    </w:p>
    <w:p w:rsidR="00FC5107" w:rsidRDefault="00FC5107" w:rsidP="00C92B46">
      <w:pPr>
        <w:numPr>
          <w:ilvl w:val="0"/>
          <w:numId w:val="38"/>
        </w:numPr>
        <w:adjustRightInd w:val="0"/>
        <w:snapToGrid w:val="0"/>
        <w:spacing w:line="209" w:lineRule="auto"/>
        <w:ind w:left="851" w:hanging="425"/>
        <w:jc w:val="left"/>
        <w:rPr>
          <w:rFonts w:ascii="Meiryo UI" w:eastAsia="Meiryo UI" w:hAnsi="Meiryo UI" w:cs="Meiryo UI"/>
          <w:sz w:val="20"/>
        </w:rPr>
      </w:pPr>
      <w:r w:rsidRPr="00BD0382">
        <w:rPr>
          <w:rFonts w:ascii="Meiryo UI" w:eastAsia="Meiryo UI" w:hAnsi="Meiryo UI" w:cs="Meiryo UI" w:hint="eastAsia"/>
          <w:sz w:val="20"/>
        </w:rPr>
        <w:t>医</w:t>
      </w:r>
      <w:r w:rsidRPr="00FC5107">
        <w:rPr>
          <w:rFonts w:ascii="Meiryo UI" w:eastAsia="Meiryo UI" w:hAnsi="Meiryo UI" w:cs="Meiryo UI" w:hint="eastAsia"/>
          <w:sz w:val="20"/>
        </w:rPr>
        <w:t>療機器利用者への電源確保</w:t>
      </w:r>
    </w:p>
    <w:p w:rsidR="00C92B46" w:rsidRPr="00FB42FB" w:rsidRDefault="00FB42FB" w:rsidP="00C92B46">
      <w:pPr>
        <w:adjustRightInd w:val="0"/>
        <w:snapToGrid w:val="0"/>
        <w:spacing w:line="209" w:lineRule="auto"/>
        <w:jc w:val="left"/>
        <w:rPr>
          <w:rFonts w:ascii="Meiryo UI" w:eastAsia="Meiryo UI" w:hAnsi="Meiryo UI" w:cs="Meiryo UI"/>
          <w:sz w:val="20"/>
        </w:rPr>
      </w:pPr>
      <w:r>
        <w:rPr>
          <w:rFonts w:ascii="Meiryo UI" w:eastAsia="Meiryo UI" w:hAnsi="Meiryo UI" w:cs="Meiryo UI"/>
          <w:sz w:val="20"/>
        </w:rPr>
        <w:br w:type="page"/>
      </w:r>
    </w:p>
    <w:p w:rsidR="00FC5107" w:rsidRPr="00FC5107" w:rsidRDefault="00FC5107" w:rsidP="00C92B46">
      <w:pPr>
        <w:numPr>
          <w:ilvl w:val="0"/>
          <w:numId w:val="36"/>
        </w:numPr>
        <w:adjustRightInd w:val="0"/>
        <w:snapToGrid w:val="0"/>
        <w:spacing w:line="209" w:lineRule="auto"/>
        <w:jc w:val="left"/>
        <w:rPr>
          <w:rFonts w:ascii="Meiryo UI" w:eastAsia="Meiryo UI" w:hAnsi="Meiryo UI" w:cs="Meiryo UI"/>
          <w:b/>
          <w:sz w:val="20"/>
        </w:rPr>
      </w:pPr>
      <w:r w:rsidRPr="00FC5107">
        <w:rPr>
          <w:rFonts w:ascii="Meiryo UI" w:eastAsia="Meiryo UI" w:hAnsi="Meiryo UI" w:cs="Meiryo UI" w:hint="eastAsia"/>
          <w:b/>
          <w:sz w:val="20"/>
        </w:rPr>
        <w:t>利用者・従業者の安否確認等</w:t>
      </w:r>
    </w:p>
    <w:p w:rsidR="00FC5107" w:rsidRDefault="00FC5107" w:rsidP="00C92B46">
      <w:pPr>
        <w:adjustRightInd w:val="0"/>
        <w:snapToGrid w:val="0"/>
        <w:spacing w:line="209" w:lineRule="auto"/>
        <w:ind w:leftChars="236" w:left="425"/>
        <w:rPr>
          <w:rFonts w:ascii="Meiryo UI" w:eastAsia="Meiryo UI" w:hAnsi="Meiryo UI" w:cs="Meiryo UI"/>
          <w:sz w:val="20"/>
        </w:rPr>
      </w:pPr>
      <w:r w:rsidRPr="00FC5107">
        <w:rPr>
          <w:rFonts w:ascii="Meiryo UI" w:eastAsia="Meiryo UI" w:hAnsi="Meiryo UI" w:cs="Meiryo UI" w:hint="eastAsia"/>
          <w:sz w:val="20"/>
        </w:rPr>
        <w:t>利用者の安否確認をしながらケガをしていないか</w:t>
      </w:r>
      <w:r w:rsidR="002E1F45">
        <w:rPr>
          <w:rFonts w:ascii="Meiryo UI" w:eastAsia="Meiryo UI" w:hAnsi="Meiryo UI" w:cs="Meiryo UI" w:hint="eastAsia"/>
          <w:sz w:val="20"/>
        </w:rPr>
        <w:t>、</w:t>
      </w:r>
      <w:r w:rsidRPr="00FC5107">
        <w:rPr>
          <w:rFonts w:ascii="Meiryo UI" w:eastAsia="Meiryo UI" w:hAnsi="Meiryo UI" w:cs="Meiryo UI" w:hint="eastAsia"/>
          <w:sz w:val="20"/>
        </w:rPr>
        <w:t>気分がすぐれない者がいないか</w:t>
      </w:r>
      <w:r w:rsidR="002E1F45">
        <w:rPr>
          <w:rFonts w:ascii="Meiryo UI" w:eastAsia="Meiryo UI" w:hAnsi="Meiryo UI" w:cs="Meiryo UI" w:hint="eastAsia"/>
          <w:sz w:val="20"/>
        </w:rPr>
        <w:t>、</w:t>
      </w:r>
      <w:r w:rsidRPr="00FC5107">
        <w:rPr>
          <w:rFonts w:ascii="Meiryo UI" w:eastAsia="Meiryo UI" w:hAnsi="Meiryo UI" w:cs="Meiryo UI" w:hint="eastAsia"/>
          <w:sz w:val="20"/>
        </w:rPr>
        <w:t>体調を崩した者がいないかなどの確認を行う。</w:t>
      </w:r>
    </w:p>
    <w:p w:rsidR="00C92B46" w:rsidRPr="00FC5107" w:rsidRDefault="00C92B46" w:rsidP="00C92B46">
      <w:pPr>
        <w:adjustRightInd w:val="0"/>
        <w:snapToGrid w:val="0"/>
        <w:spacing w:line="209" w:lineRule="auto"/>
        <w:rPr>
          <w:rFonts w:ascii="Meiryo UI" w:eastAsia="Meiryo UI" w:hAnsi="Meiryo UI" w:cs="Meiryo UI"/>
          <w:sz w:val="20"/>
        </w:rPr>
      </w:pPr>
    </w:p>
    <w:p w:rsidR="00FC5107" w:rsidRPr="000E5C23" w:rsidRDefault="00FC5107" w:rsidP="000E5C23">
      <w:pPr>
        <w:numPr>
          <w:ilvl w:val="0"/>
          <w:numId w:val="36"/>
        </w:numPr>
        <w:adjustRightInd w:val="0"/>
        <w:snapToGrid w:val="0"/>
        <w:spacing w:line="209" w:lineRule="auto"/>
        <w:rPr>
          <w:rFonts w:ascii="Meiryo UI" w:eastAsia="Meiryo UI" w:hAnsi="Meiryo UI" w:cs="Meiryo UI"/>
          <w:b/>
          <w:sz w:val="20"/>
        </w:rPr>
      </w:pPr>
      <w:r w:rsidRPr="000E5C23">
        <w:rPr>
          <w:rFonts w:ascii="Meiryo UI" w:eastAsia="Meiryo UI" w:hAnsi="Meiryo UI" w:cs="Meiryo UI" w:hint="eastAsia"/>
          <w:b/>
          <w:sz w:val="20"/>
        </w:rPr>
        <w:t>情報の収集・安全確認</w:t>
      </w:r>
    </w:p>
    <w:p w:rsidR="00FC5107" w:rsidRPr="00FC5107" w:rsidRDefault="00FC5107" w:rsidP="00C92B46">
      <w:pPr>
        <w:numPr>
          <w:ilvl w:val="0"/>
          <w:numId w:val="44"/>
        </w:numPr>
        <w:adjustRightInd w:val="0"/>
        <w:snapToGrid w:val="0"/>
        <w:spacing w:line="209" w:lineRule="auto"/>
        <w:ind w:left="567" w:hanging="567"/>
        <w:rPr>
          <w:rFonts w:ascii="Meiryo UI" w:eastAsia="Meiryo UI" w:hAnsi="Meiryo UI" w:cs="Meiryo UI"/>
          <w:sz w:val="20"/>
        </w:rPr>
      </w:pPr>
      <w:r w:rsidRPr="00C92B46">
        <w:rPr>
          <w:rFonts w:ascii="Meiryo UI" w:eastAsia="Meiryo UI" w:hAnsi="Meiryo UI" w:cs="Meiryo UI" w:hint="eastAsia"/>
          <w:sz w:val="20"/>
        </w:rPr>
        <w:t>地震</w:t>
      </w:r>
      <w:r w:rsidRPr="00FC5107">
        <w:rPr>
          <w:rFonts w:ascii="Meiryo UI" w:eastAsia="Meiryo UI" w:hAnsi="Meiryo UI" w:cs="Meiryo UI" w:hint="eastAsia"/>
          <w:sz w:val="20"/>
        </w:rPr>
        <w:t>被害についての情報の収集</w:t>
      </w:r>
    </w:p>
    <w:p w:rsidR="00FC5107" w:rsidRDefault="00FC5107" w:rsidP="00C92B46">
      <w:pPr>
        <w:adjustRightInd w:val="0"/>
        <w:snapToGrid w:val="0"/>
        <w:spacing w:line="209" w:lineRule="auto"/>
        <w:ind w:leftChars="314" w:left="565"/>
        <w:rPr>
          <w:rFonts w:ascii="Meiryo UI" w:eastAsia="Meiryo UI" w:hAnsi="Meiryo UI" w:cs="Meiryo UI"/>
          <w:sz w:val="20"/>
        </w:rPr>
      </w:pPr>
      <w:r w:rsidRPr="00FC5107">
        <w:rPr>
          <w:rFonts w:ascii="Meiryo UI" w:eastAsia="Meiryo UI" w:hAnsi="Meiryo UI" w:cs="Meiryo UI" w:hint="eastAsia"/>
          <w:sz w:val="20"/>
        </w:rPr>
        <w:t>地震発生後</w:t>
      </w:r>
      <w:r w:rsidR="002E1F45">
        <w:rPr>
          <w:rFonts w:ascii="Meiryo UI" w:eastAsia="Meiryo UI" w:hAnsi="Meiryo UI" w:cs="Meiryo UI" w:hint="eastAsia"/>
          <w:sz w:val="20"/>
        </w:rPr>
        <w:t>、</w:t>
      </w:r>
      <w:r w:rsidRPr="00FC5107">
        <w:rPr>
          <w:rFonts w:ascii="Meiryo UI" w:eastAsia="Meiryo UI" w:hAnsi="Meiryo UI" w:cs="Meiryo UI" w:hint="eastAsia"/>
          <w:sz w:val="20"/>
        </w:rPr>
        <w:t>ラジオ</w:t>
      </w:r>
      <w:r w:rsidR="002E1F45">
        <w:rPr>
          <w:rFonts w:ascii="Meiryo UI" w:eastAsia="Meiryo UI" w:hAnsi="Meiryo UI" w:cs="Meiryo UI" w:hint="eastAsia"/>
          <w:sz w:val="20"/>
        </w:rPr>
        <w:t>・</w:t>
      </w:r>
      <w:r w:rsidRPr="00FC5107">
        <w:rPr>
          <w:rFonts w:ascii="Meiryo UI" w:eastAsia="Meiryo UI" w:hAnsi="Meiryo UI" w:cs="Meiryo UI" w:hint="eastAsia"/>
          <w:sz w:val="20"/>
        </w:rPr>
        <w:t>テレビ</w:t>
      </w:r>
      <w:r w:rsidR="002E1F45">
        <w:rPr>
          <w:rFonts w:ascii="Meiryo UI" w:eastAsia="Meiryo UI" w:hAnsi="Meiryo UI" w:cs="Meiryo UI" w:hint="eastAsia"/>
          <w:sz w:val="20"/>
        </w:rPr>
        <w:t>・</w:t>
      </w:r>
      <w:r w:rsidRPr="00FC5107">
        <w:rPr>
          <w:rFonts w:ascii="Meiryo UI" w:eastAsia="Meiryo UI" w:hAnsi="Meiryo UI" w:cs="Meiryo UI" w:hint="eastAsia"/>
          <w:sz w:val="20"/>
        </w:rPr>
        <w:t>インターネット</w:t>
      </w:r>
      <w:r w:rsidR="002E1F45">
        <w:rPr>
          <w:rFonts w:ascii="Meiryo UI" w:eastAsia="Meiryo UI" w:hAnsi="Meiryo UI" w:cs="Meiryo UI" w:hint="eastAsia"/>
          <w:sz w:val="20"/>
        </w:rPr>
        <w:t>・</w:t>
      </w:r>
      <w:r w:rsidRPr="00FC5107">
        <w:rPr>
          <w:rFonts w:ascii="Meiryo UI" w:eastAsia="Meiryo UI" w:hAnsi="Meiryo UI" w:cs="Meiryo UI" w:hint="eastAsia"/>
          <w:sz w:val="20"/>
        </w:rPr>
        <w:t>市町村災害対策本部</w:t>
      </w:r>
      <w:r w:rsidR="002E1F45">
        <w:rPr>
          <w:rFonts w:ascii="Meiryo UI" w:eastAsia="Meiryo UI" w:hAnsi="Meiryo UI" w:cs="Meiryo UI" w:hint="eastAsia"/>
          <w:sz w:val="20"/>
        </w:rPr>
        <w:t>・</w:t>
      </w:r>
      <w:r w:rsidRPr="00FC5107">
        <w:rPr>
          <w:rFonts w:ascii="Meiryo UI" w:eastAsia="Meiryo UI" w:hAnsi="Meiryo UI" w:cs="Meiryo UI" w:hint="eastAsia"/>
          <w:sz w:val="20"/>
        </w:rPr>
        <w:t>警察</w:t>
      </w:r>
      <w:r w:rsidR="002E1F45">
        <w:rPr>
          <w:rFonts w:ascii="Meiryo UI" w:eastAsia="Meiryo UI" w:hAnsi="Meiryo UI" w:cs="Meiryo UI" w:hint="eastAsia"/>
          <w:sz w:val="20"/>
        </w:rPr>
        <w:t>・</w:t>
      </w:r>
      <w:r w:rsidRPr="00FC5107">
        <w:rPr>
          <w:rFonts w:ascii="Meiryo UI" w:eastAsia="Meiryo UI" w:hAnsi="Meiryo UI" w:cs="Meiryo UI" w:hint="eastAsia"/>
          <w:sz w:val="20"/>
        </w:rPr>
        <w:t>消防等の報道発表等から正確な情報を入手し</w:t>
      </w:r>
      <w:r w:rsidR="002E1F45">
        <w:rPr>
          <w:rFonts w:ascii="Meiryo UI" w:eastAsia="Meiryo UI" w:hAnsi="Meiryo UI" w:cs="Meiryo UI" w:hint="eastAsia"/>
          <w:sz w:val="20"/>
        </w:rPr>
        <w:t>、</w:t>
      </w:r>
      <w:r w:rsidRPr="00FC5107">
        <w:rPr>
          <w:rFonts w:ascii="Meiryo UI" w:eastAsia="Meiryo UI" w:hAnsi="Meiryo UI" w:cs="Meiryo UI" w:hint="eastAsia"/>
          <w:sz w:val="20"/>
        </w:rPr>
        <w:t>被害の全体像を速やかに把握したうえで当該施設の安全を判断する。</w:t>
      </w:r>
    </w:p>
    <w:p w:rsidR="00FC5107" w:rsidRPr="00FC5107" w:rsidRDefault="00FC5107" w:rsidP="00C92B46">
      <w:pPr>
        <w:numPr>
          <w:ilvl w:val="0"/>
          <w:numId w:val="44"/>
        </w:numPr>
        <w:adjustRightInd w:val="0"/>
        <w:snapToGrid w:val="0"/>
        <w:spacing w:line="209" w:lineRule="auto"/>
        <w:ind w:left="567" w:hanging="567"/>
        <w:rPr>
          <w:rFonts w:ascii="Meiryo UI" w:eastAsia="Meiryo UI" w:hAnsi="Meiryo UI" w:cs="Meiryo UI"/>
          <w:sz w:val="20"/>
        </w:rPr>
      </w:pPr>
      <w:r w:rsidRPr="00FC5107">
        <w:rPr>
          <w:rFonts w:ascii="Meiryo UI" w:eastAsia="Meiryo UI" w:hAnsi="Meiryo UI" w:cs="Meiryo UI" w:hint="eastAsia"/>
          <w:sz w:val="20"/>
        </w:rPr>
        <w:t>利用者等への情報提供</w:t>
      </w:r>
    </w:p>
    <w:p w:rsidR="00FC5107" w:rsidRDefault="00FC5107" w:rsidP="00C92B46">
      <w:pPr>
        <w:numPr>
          <w:ilvl w:val="0"/>
          <w:numId w:val="45"/>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余震等による施設倒壊の心配がなければ館内放送などで冷静な対応を指示する。</w:t>
      </w:r>
    </w:p>
    <w:p w:rsidR="00FC5107" w:rsidRDefault="00FC5107" w:rsidP="00C92B46">
      <w:pPr>
        <w:numPr>
          <w:ilvl w:val="0"/>
          <w:numId w:val="45"/>
        </w:numPr>
        <w:adjustRightInd w:val="0"/>
        <w:snapToGrid w:val="0"/>
        <w:spacing w:line="209" w:lineRule="auto"/>
        <w:ind w:left="709" w:hanging="283"/>
        <w:jc w:val="left"/>
        <w:rPr>
          <w:rFonts w:ascii="Meiryo UI" w:eastAsia="Meiryo UI" w:hAnsi="Meiryo UI" w:cs="Meiryo UI"/>
          <w:sz w:val="20"/>
        </w:rPr>
      </w:pPr>
      <w:r w:rsidRPr="00FC5107">
        <w:rPr>
          <w:rFonts w:ascii="Meiryo UI" w:eastAsia="Meiryo UI" w:hAnsi="Meiryo UI" w:cs="Meiryo UI" w:hint="eastAsia"/>
          <w:sz w:val="20"/>
        </w:rPr>
        <w:t>利用者に現在の災害状況を定期的に伝えて不安や動揺を与えないようにする。</w:t>
      </w:r>
    </w:p>
    <w:p w:rsidR="00C92B46" w:rsidRPr="002E1F45" w:rsidRDefault="00C92B46" w:rsidP="00FC5107">
      <w:pPr>
        <w:adjustRightInd w:val="0"/>
        <w:snapToGrid w:val="0"/>
        <w:spacing w:line="209" w:lineRule="auto"/>
        <w:rPr>
          <w:rFonts w:ascii="Meiryo UI" w:eastAsia="Meiryo UI" w:hAnsi="Meiryo UI" w:cs="Meiryo UI"/>
          <w:sz w:val="20"/>
        </w:rPr>
      </w:pPr>
    </w:p>
    <w:p w:rsidR="00FC5107" w:rsidRPr="000E5C23" w:rsidRDefault="00FC5107" w:rsidP="00C92B46">
      <w:pPr>
        <w:numPr>
          <w:ilvl w:val="0"/>
          <w:numId w:val="36"/>
        </w:numPr>
        <w:adjustRightInd w:val="0"/>
        <w:snapToGrid w:val="0"/>
        <w:spacing w:line="209" w:lineRule="auto"/>
        <w:jc w:val="left"/>
        <w:rPr>
          <w:rFonts w:ascii="Meiryo UI" w:eastAsia="Meiryo UI" w:hAnsi="Meiryo UI" w:cs="Meiryo UI"/>
          <w:b/>
          <w:sz w:val="20"/>
        </w:rPr>
      </w:pPr>
      <w:r w:rsidRPr="000E5C23">
        <w:rPr>
          <w:rFonts w:ascii="Meiryo UI" w:eastAsia="Meiryo UI" w:hAnsi="Meiryo UI" w:cs="Meiryo UI" w:hint="eastAsia"/>
          <w:b/>
          <w:sz w:val="20"/>
        </w:rPr>
        <w:t>避難</w:t>
      </w:r>
    </w:p>
    <w:p w:rsidR="00FC5107" w:rsidRDefault="00FC5107" w:rsidP="00C92B46">
      <w:pPr>
        <w:adjustRightInd w:val="0"/>
        <w:snapToGrid w:val="0"/>
        <w:spacing w:line="209" w:lineRule="auto"/>
        <w:ind w:leftChars="236" w:left="425"/>
        <w:jc w:val="left"/>
        <w:rPr>
          <w:rFonts w:ascii="Meiryo UI" w:eastAsia="Meiryo UI" w:hAnsi="Meiryo UI" w:cs="Meiryo UI"/>
          <w:sz w:val="20"/>
        </w:rPr>
      </w:pPr>
      <w:r w:rsidRPr="00FC5107">
        <w:rPr>
          <w:rFonts w:ascii="Meiryo UI" w:eastAsia="Meiryo UI" w:hAnsi="Meiryo UI" w:cs="Meiryo UI" w:hint="eastAsia"/>
          <w:sz w:val="20"/>
        </w:rPr>
        <w:t>建物内にとどまることが安全かどうか判断し本格的な避難を開始する。余震が起きても慌てずに正しい情報に従い行動する。</w:t>
      </w:r>
    </w:p>
    <w:p w:rsidR="00FC5107" w:rsidRDefault="00FC5107" w:rsidP="00BD0382">
      <w:pPr>
        <w:numPr>
          <w:ilvl w:val="0"/>
          <w:numId w:val="46"/>
        </w:numPr>
        <w:adjustRightInd w:val="0"/>
        <w:snapToGrid w:val="0"/>
        <w:spacing w:line="209" w:lineRule="auto"/>
        <w:ind w:left="426" w:hanging="426"/>
        <w:jc w:val="left"/>
        <w:rPr>
          <w:rFonts w:ascii="Meiryo UI" w:eastAsia="Meiryo UI" w:hAnsi="Meiryo UI" w:cs="Meiryo UI"/>
          <w:sz w:val="20"/>
        </w:rPr>
      </w:pPr>
      <w:r w:rsidRPr="00BD0382">
        <w:rPr>
          <w:rFonts w:ascii="Meiryo UI" w:eastAsia="Meiryo UI" w:hAnsi="Meiryo UI" w:cs="Meiryo UI" w:hint="eastAsia"/>
          <w:sz w:val="20"/>
        </w:rPr>
        <w:t>避難の決定</w:t>
      </w:r>
      <w:r w:rsidR="00BD0382" w:rsidRPr="00BD0382">
        <w:rPr>
          <w:rFonts w:ascii="Meiryo UI" w:eastAsia="Meiryo UI" w:hAnsi="Meiryo UI" w:cs="Meiryo UI"/>
          <w:sz w:val="20"/>
        </w:rPr>
        <w:br/>
      </w:r>
      <w:r w:rsidRPr="00BD0382">
        <w:rPr>
          <w:rFonts w:ascii="Meiryo UI" w:eastAsia="Meiryo UI" w:hAnsi="Meiryo UI" w:cs="Meiryo UI" w:hint="eastAsia"/>
          <w:sz w:val="20"/>
        </w:rPr>
        <w:t>施設の被害の状況</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近隣の被害の状況等を勘案し</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総合的に判断して避難の要否及び避難先（施設内・施設外）について決定する。</w:t>
      </w:r>
    </w:p>
    <w:p w:rsidR="00FC5107" w:rsidRPr="00BD0382" w:rsidRDefault="00FC5107" w:rsidP="00BD0382">
      <w:pPr>
        <w:numPr>
          <w:ilvl w:val="0"/>
          <w:numId w:val="46"/>
        </w:numPr>
        <w:adjustRightInd w:val="0"/>
        <w:snapToGrid w:val="0"/>
        <w:spacing w:line="209" w:lineRule="auto"/>
        <w:ind w:left="426" w:hanging="426"/>
        <w:jc w:val="left"/>
        <w:rPr>
          <w:rFonts w:ascii="Meiryo UI" w:eastAsia="Meiryo UI" w:hAnsi="Meiryo UI" w:cs="Meiryo UI"/>
          <w:sz w:val="20"/>
        </w:rPr>
      </w:pPr>
      <w:r w:rsidRPr="00BD0382">
        <w:rPr>
          <w:rFonts w:ascii="Meiryo UI" w:eastAsia="Meiryo UI" w:hAnsi="Meiryo UI" w:cs="Meiryo UI" w:hint="eastAsia"/>
          <w:sz w:val="20"/>
        </w:rPr>
        <w:t>避難の実施</w:t>
      </w:r>
      <w:r w:rsidR="00BD0382" w:rsidRPr="00BD0382">
        <w:rPr>
          <w:rFonts w:ascii="Meiryo UI" w:eastAsia="Meiryo UI" w:hAnsi="Meiryo UI" w:cs="Meiryo UI"/>
          <w:sz w:val="20"/>
        </w:rPr>
        <w:br/>
      </w:r>
      <w:r w:rsidRPr="00BD0382">
        <w:rPr>
          <w:rFonts w:ascii="Meiryo UI" w:eastAsia="Meiryo UI" w:hAnsi="Meiryo UI" w:cs="Meiryo UI" w:hint="eastAsia"/>
          <w:sz w:val="20"/>
        </w:rPr>
        <w:t>避難の実施にあたり人員が不足する場合には</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市町村や近隣の消防団</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関係機関その他の協力者に協力を依頼して</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避難誘導等を行う。</w:t>
      </w:r>
      <w:r w:rsidR="00BD0382">
        <w:rPr>
          <w:rFonts w:ascii="Meiryo UI" w:eastAsia="Meiryo UI" w:hAnsi="Meiryo UI" w:cs="Meiryo UI"/>
          <w:sz w:val="20"/>
        </w:rPr>
        <w:br/>
      </w:r>
      <w:r w:rsidRPr="00BD0382">
        <w:rPr>
          <w:rFonts w:ascii="Meiryo UI" w:eastAsia="Meiryo UI" w:hAnsi="Meiryo UI" w:cs="Meiryo UI" w:hint="eastAsia"/>
          <w:sz w:val="20"/>
        </w:rPr>
        <w:t>徒歩で避難する場合は</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利用者が逃げ遅れたり</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はぐれたりする者がいないようにロープなどを使う。</w:t>
      </w:r>
    </w:p>
    <w:p w:rsidR="00BD0382" w:rsidRDefault="00FC5107" w:rsidP="00BD0382">
      <w:pPr>
        <w:numPr>
          <w:ilvl w:val="0"/>
          <w:numId w:val="47"/>
        </w:numPr>
        <w:adjustRightInd w:val="0"/>
        <w:snapToGrid w:val="0"/>
        <w:spacing w:line="209" w:lineRule="auto"/>
        <w:ind w:left="426" w:hanging="426"/>
        <w:jc w:val="left"/>
        <w:rPr>
          <w:rFonts w:ascii="Meiryo UI" w:eastAsia="Meiryo UI" w:hAnsi="Meiryo UI" w:cs="Meiryo UI"/>
          <w:sz w:val="20"/>
        </w:rPr>
      </w:pPr>
      <w:r w:rsidRPr="00BD0382">
        <w:rPr>
          <w:rFonts w:ascii="Meiryo UI" w:eastAsia="Meiryo UI" w:hAnsi="Meiryo UI" w:cs="Meiryo UI" w:hint="eastAsia"/>
          <w:sz w:val="20"/>
        </w:rPr>
        <w:t>施設内で避難できる場合</w:t>
      </w:r>
      <w:r w:rsidR="00BD0382" w:rsidRPr="00BD0382">
        <w:rPr>
          <w:rFonts w:ascii="Meiryo UI" w:eastAsia="Meiryo UI" w:hAnsi="Meiryo UI" w:cs="Meiryo UI"/>
          <w:sz w:val="20"/>
        </w:rPr>
        <w:br/>
      </w:r>
      <w:r w:rsidRPr="00BD0382">
        <w:rPr>
          <w:rFonts w:ascii="Meiryo UI" w:eastAsia="Meiryo UI" w:hAnsi="Meiryo UI" w:cs="Meiryo UI" w:hint="eastAsia"/>
          <w:sz w:val="20"/>
        </w:rPr>
        <w:t>利用可能な設備や器具</w:t>
      </w:r>
      <w:r w:rsidR="002E1F45" w:rsidRPr="00BD0382">
        <w:rPr>
          <w:rFonts w:ascii="Meiryo UI" w:eastAsia="Meiryo UI" w:hAnsi="Meiryo UI" w:cs="Meiryo UI" w:hint="eastAsia"/>
          <w:sz w:val="20"/>
        </w:rPr>
        <w:t>、備蓄している飲食品を活用し、</w:t>
      </w:r>
      <w:r w:rsidRPr="00BD0382">
        <w:rPr>
          <w:rFonts w:ascii="Meiryo UI" w:eastAsia="Meiryo UI" w:hAnsi="Meiryo UI" w:cs="Meiryo UI" w:hint="eastAsia"/>
          <w:sz w:val="20"/>
        </w:rPr>
        <w:t>従業者が協力して利用者の安全確保にあたる。</w:t>
      </w:r>
    </w:p>
    <w:p w:rsidR="00FC5107" w:rsidRPr="00BD0382" w:rsidRDefault="00FC5107" w:rsidP="00BD0382">
      <w:pPr>
        <w:numPr>
          <w:ilvl w:val="0"/>
          <w:numId w:val="47"/>
        </w:numPr>
        <w:adjustRightInd w:val="0"/>
        <w:snapToGrid w:val="0"/>
        <w:spacing w:line="209" w:lineRule="auto"/>
        <w:ind w:left="426" w:hanging="426"/>
        <w:jc w:val="left"/>
        <w:rPr>
          <w:rFonts w:ascii="Meiryo UI" w:eastAsia="Meiryo UI" w:hAnsi="Meiryo UI" w:cs="Meiryo UI"/>
          <w:sz w:val="20"/>
        </w:rPr>
      </w:pPr>
      <w:r w:rsidRPr="00BD0382">
        <w:rPr>
          <w:rFonts w:ascii="Meiryo UI" w:eastAsia="Meiryo UI" w:hAnsi="Meiryo UI" w:cs="Meiryo UI" w:hint="eastAsia"/>
          <w:sz w:val="20"/>
        </w:rPr>
        <w:t>施設外に避難する場合</w:t>
      </w:r>
    </w:p>
    <w:p w:rsidR="00FC5107" w:rsidRPr="00BD0382" w:rsidRDefault="00FC5107" w:rsidP="00BD0382">
      <w:pPr>
        <w:numPr>
          <w:ilvl w:val="0"/>
          <w:numId w:val="48"/>
        </w:numPr>
        <w:adjustRightInd w:val="0"/>
        <w:snapToGrid w:val="0"/>
        <w:spacing w:line="209" w:lineRule="auto"/>
        <w:ind w:leftChars="157" w:left="425" w:hangingChars="71" w:hanging="142"/>
        <w:jc w:val="left"/>
        <w:rPr>
          <w:rFonts w:ascii="Meiryo UI" w:eastAsia="Meiryo UI" w:hAnsi="Meiryo UI" w:cs="Meiryo UI"/>
          <w:sz w:val="20"/>
        </w:rPr>
      </w:pPr>
      <w:r w:rsidRPr="00BD0382">
        <w:rPr>
          <w:rFonts w:ascii="Meiryo UI" w:eastAsia="Meiryo UI" w:hAnsi="Meiryo UI" w:cs="Meiryo UI" w:hint="eastAsia"/>
          <w:sz w:val="20"/>
        </w:rPr>
        <w:t>避難経路・場所の決定等</w:t>
      </w:r>
      <w:r w:rsidR="00BD0382" w:rsidRPr="00BD0382">
        <w:rPr>
          <w:rFonts w:ascii="Meiryo UI" w:eastAsia="Meiryo UI" w:hAnsi="Meiryo UI" w:cs="Meiryo UI"/>
          <w:sz w:val="20"/>
        </w:rPr>
        <w:br/>
      </w:r>
      <w:r w:rsidRPr="00BD0382">
        <w:rPr>
          <w:rFonts w:ascii="Meiryo UI" w:eastAsia="Meiryo UI" w:hAnsi="Meiryo UI" w:cs="Meiryo UI" w:hint="eastAsia"/>
          <w:sz w:val="20"/>
        </w:rPr>
        <w:t>あらかじめ定めておいた避難経路・避難場所のうち</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災害の状況に応じて具体的な避難経路・避難場所を決定する。</w:t>
      </w:r>
      <w:r w:rsidR="00BD0382">
        <w:rPr>
          <w:rFonts w:ascii="Meiryo UI" w:eastAsia="Meiryo UI" w:hAnsi="Meiryo UI" w:cs="Meiryo UI"/>
          <w:sz w:val="20"/>
        </w:rPr>
        <w:br/>
      </w:r>
      <w:r w:rsidRPr="00BD0382">
        <w:rPr>
          <w:rFonts w:ascii="Meiryo UI" w:eastAsia="Meiryo UI" w:hAnsi="Meiryo UI" w:cs="Meiryo UI" w:hint="eastAsia"/>
          <w:sz w:val="20"/>
        </w:rPr>
        <w:t>避難誘導に際しては</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避難場所の位置</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経路</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避難方法</w:t>
      </w:r>
      <w:r w:rsidR="002E1F45" w:rsidRPr="00BD0382">
        <w:rPr>
          <w:rFonts w:ascii="Meiryo UI" w:eastAsia="Meiryo UI" w:hAnsi="Meiryo UI" w:cs="Meiryo UI" w:hint="eastAsia"/>
          <w:sz w:val="20"/>
        </w:rPr>
        <w:t>・</w:t>
      </w:r>
      <w:r w:rsidRPr="00BD0382">
        <w:rPr>
          <w:rFonts w:ascii="Meiryo UI" w:eastAsia="Meiryo UI" w:hAnsi="Meiryo UI" w:cs="Meiryo UI" w:hint="eastAsia"/>
          <w:sz w:val="20"/>
        </w:rPr>
        <w:t>誘導従業者等を具体的に示して実施する。</w:t>
      </w:r>
    </w:p>
    <w:p w:rsidR="00FC5107" w:rsidRPr="00FC5107" w:rsidRDefault="00FC5107" w:rsidP="00BD0382">
      <w:pPr>
        <w:numPr>
          <w:ilvl w:val="0"/>
          <w:numId w:val="48"/>
        </w:numPr>
        <w:adjustRightInd w:val="0"/>
        <w:snapToGrid w:val="0"/>
        <w:spacing w:line="209" w:lineRule="auto"/>
        <w:ind w:leftChars="157" w:left="425" w:hangingChars="71" w:hanging="142"/>
        <w:jc w:val="left"/>
        <w:rPr>
          <w:rFonts w:ascii="Meiryo UI" w:eastAsia="Meiryo UI" w:hAnsi="Meiryo UI" w:cs="Meiryo UI"/>
          <w:sz w:val="20"/>
        </w:rPr>
      </w:pPr>
      <w:r w:rsidRPr="00FC5107">
        <w:rPr>
          <w:rFonts w:ascii="Meiryo UI" w:eastAsia="Meiryo UI" w:hAnsi="Meiryo UI" w:cs="Meiryo UI" w:hint="eastAsia"/>
          <w:sz w:val="20"/>
        </w:rPr>
        <w:t>避難実施にあたっての留意事項</w:t>
      </w:r>
    </w:p>
    <w:p w:rsidR="00FC5107" w:rsidRPr="00FC5107" w:rsidRDefault="00FC5107" w:rsidP="002E1F45">
      <w:pPr>
        <w:numPr>
          <w:ilvl w:val="0"/>
          <w:numId w:val="49"/>
        </w:numPr>
        <w:adjustRightInd w:val="0"/>
        <w:snapToGrid w:val="0"/>
        <w:spacing w:line="209" w:lineRule="auto"/>
        <w:ind w:left="709" w:hanging="278"/>
        <w:jc w:val="left"/>
        <w:rPr>
          <w:rFonts w:ascii="Meiryo UI" w:eastAsia="Meiryo UI" w:hAnsi="Meiryo UI" w:cs="Meiryo UI"/>
          <w:sz w:val="20"/>
        </w:rPr>
      </w:pPr>
      <w:r w:rsidRPr="00FC5107">
        <w:rPr>
          <w:rFonts w:ascii="Meiryo UI" w:eastAsia="Meiryo UI" w:hAnsi="Meiryo UI" w:cs="Meiryo UI" w:hint="eastAsia"/>
          <w:sz w:val="20"/>
        </w:rPr>
        <w:t>避難にあたっては必ず靴を履く。</w:t>
      </w:r>
    </w:p>
    <w:p w:rsidR="00FC5107" w:rsidRPr="00FC5107" w:rsidRDefault="00452555" w:rsidP="002E1F45">
      <w:pPr>
        <w:numPr>
          <w:ilvl w:val="0"/>
          <w:numId w:val="49"/>
        </w:numPr>
        <w:adjustRightInd w:val="0"/>
        <w:snapToGrid w:val="0"/>
        <w:spacing w:line="209" w:lineRule="auto"/>
        <w:ind w:left="709" w:hanging="278"/>
        <w:jc w:val="left"/>
        <w:rPr>
          <w:rFonts w:ascii="Meiryo UI" w:eastAsia="Meiryo UI" w:hAnsi="Meiryo UI" w:cs="Meiryo UI"/>
          <w:sz w:val="20"/>
        </w:rPr>
      </w:pPr>
      <w:r>
        <w:rPr>
          <w:rFonts w:ascii="Meiryo UI" w:eastAsia="Meiryo UI" w:hAnsi="Meiryo UI" w:cs="Meiryo UI" w:hint="eastAsia"/>
          <w:sz w:val="20"/>
        </w:rPr>
        <w:t>移動には頭部</w:t>
      </w:r>
      <w:r w:rsidR="00FC5107" w:rsidRPr="00FC5107">
        <w:rPr>
          <w:rFonts w:ascii="Meiryo UI" w:eastAsia="Meiryo UI" w:hAnsi="Meiryo UI" w:cs="Meiryo UI" w:hint="eastAsia"/>
          <w:sz w:val="20"/>
        </w:rPr>
        <w:t>保護のため</w:t>
      </w:r>
      <w:r w:rsidR="002E1F45">
        <w:rPr>
          <w:rFonts w:ascii="Meiryo UI" w:eastAsia="Meiryo UI" w:hAnsi="Meiryo UI" w:cs="Meiryo UI" w:hint="eastAsia"/>
          <w:sz w:val="20"/>
        </w:rPr>
        <w:t>座布団等を用い、</w:t>
      </w:r>
      <w:r w:rsidR="00FC5107" w:rsidRPr="00FC5107">
        <w:rPr>
          <w:rFonts w:ascii="Meiryo UI" w:eastAsia="Meiryo UI" w:hAnsi="Meiryo UI" w:cs="Meiryo UI" w:hint="eastAsia"/>
          <w:sz w:val="20"/>
        </w:rPr>
        <w:t>転倒した場合に備えて手を保護するため軍手等を着用する。</w:t>
      </w:r>
    </w:p>
    <w:p w:rsidR="00FC5107" w:rsidRPr="00FC5107" w:rsidRDefault="00FC5107" w:rsidP="002E1F45">
      <w:pPr>
        <w:numPr>
          <w:ilvl w:val="0"/>
          <w:numId w:val="49"/>
        </w:numPr>
        <w:adjustRightInd w:val="0"/>
        <w:snapToGrid w:val="0"/>
        <w:spacing w:line="209" w:lineRule="auto"/>
        <w:ind w:left="709" w:hanging="278"/>
        <w:jc w:val="left"/>
        <w:rPr>
          <w:rFonts w:ascii="Meiryo UI" w:eastAsia="Meiryo UI" w:hAnsi="Meiryo UI" w:cs="Meiryo UI"/>
          <w:sz w:val="20"/>
        </w:rPr>
      </w:pPr>
      <w:r w:rsidRPr="00FC5107">
        <w:rPr>
          <w:rFonts w:ascii="Meiryo UI" w:eastAsia="Meiryo UI" w:hAnsi="Meiryo UI" w:cs="Meiryo UI" w:hint="eastAsia"/>
          <w:sz w:val="20"/>
        </w:rPr>
        <w:t>傾いた建物・ブロック塀・自動販売機など倒壊等のおそれのあるものには近寄らない。</w:t>
      </w:r>
    </w:p>
    <w:p w:rsidR="00FB42FB" w:rsidRDefault="00FC5107" w:rsidP="002E1F45">
      <w:pPr>
        <w:numPr>
          <w:ilvl w:val="0"/>
          <w:numId w:val="49"/>
        </w:numPr>
        <w:adjustRightInd w:val="0"/>
        <w:snapToGrid w:val="0"/>
        <w:spacing w:line="209" w:lineRule="auto"/>
        <w:ind w:left="709" w:hanging="278"/>
        <w:jc w:val="left"/>
        <w:rPr>
          <w:rFonts w:ascii="Meiryo UI" w:eastAsia="Meiryo UI" w:hAnsi="Meiryo UI" w:cs="Meiryo UI"/>
          <w:sz w:val="20"/>
        </w:rPr>
      </w:pPr>
      <w:r w:rsidRPr="00FB42FB">
        <w:rPr>
          <w:rFonts w:ascii="Meiryo UI" w:eastAsia="Meiryo UI" w:hAnsi="Meiryo UI" w:cs="Meiryo UI" w:hint="eastAsia"/>
          <w:sz w:val="20"/>
        </w:rPr>
        <w:t>いったん避難したら施設の安全が確認できるまで再び中に戻らない。</w:t>
      </w:r>
    </w:p>
    <w:p w:rsidR="002E1F45" w:rsidRPr="00FB42FB" w:rsidRDefault="002E1F45" w:rsidP="00FB42FB">
      <w:pPr>
        <w:adjustRightInd w:val="0"/>
        <w:snapToGrid w:val="0"/>
        <w:spacing w:line="209" w:lineRule="auto"/>
        <w:jc w:val="left"/>
        <w:rPr>
          <w:rFonts w:ascii="Meiryo UI" w:eastAsia="Meiryo UI" w:hAnsi="Meiryo UI" w:cs="Meiryo UI"/>
          <w:sz w:val="20"/>
        </w:rPr>
      </w:pPr>
    </w:p>
    <w:p w:rsidR="00FC5107" w:rsidRPr="000E5C23" w:rsidRDefault="00FC5107" w:rsidP="000E5C23">
      <w:pPr>
        <w:numPr>
          <w:ilvl w:val="0"/>
          <w:numId w:val="36"/>
        </w:numPr>
        <w:adjustRightInd w:val="0"/>
        <w:snapToGrid w:val="0"/>
        <w:spacing w:line="209" w:lineRule="auto"/>
        <w:rPr>
          <w:rFonts w:ascii="Meiryo UI" w:eastAsia="Meiryo UI" w:hAnsi="Meiryo UI" w:cs="Meiryo UI"/>
          <w:b/>
          <w:sz w:val="20"/>
        </w:rPr>
      </w:pPr>
      <w:r w:rsidRPr="000E5C23">
        <w:rPr>
          <w:rFonts w:ascii="Meiryo UI" w:eastAsia="Meiryo UI" w:hAnsi="Meiryo UI" w:cs="Meiryo UI" w:hint="eastAsia"/>
          <w:b/>
          <w:sz w:val="20"/>
        </w:rPr>
        <w:t>避難所等への避難後</w:t>
      </w:r>
    </w:p>
    <w:p w:rsidR="00FC5107" w:rsidRDefault="00FC5107" w:rsidP="00FB42FB">
      <w:pPr>
        <w:numPr>
          <w:ilvl w:val="0"/>
          <w:numId w:val="50"/>
        </w:numPr>
        <w:adjustRightInd w:val="0"/>
        <w:snapToGrid w:val="0"/>
        <w:spacing w:line="209" w:lineRule="auto"/>
        <w:rPr>
          <w:rFonts w:ascii="Meiryo UI" w:eastAsia="Meiryo UI" w:hAnsi="Meiryo UI" w:cs="Meiryo UI"/>
          <w:sz w:val="20"/>
        </w:rPr>
      </w:pPr>
      <w:r w:rsidRPr="00FC5107">
        <w:rPr>
          <w:rFonts w:ascii="Meiryo UI" w:eastAsia="Meiryo UI" w:hAnsi="Meiryo UI" w:cs="Meiryo UI" w:hint="eastAsia"/>
          <w:sz w:val="20"/>
        </w:rPr>
        <w:t>利用者等の確認</w:t>
      </w:r>
      <w:r w:rsidR="00BD0382">
        <w:rPr>
          <w:rFonts w:ascii="Meiryo UI" w:eastAsia="Meiryo UI" w:hAnsi="Meiryo UI" w:cs="Meiryo UI"/>
          <w:sz w:val="20"/>
        </w:rPr>
        <w:br/>
      </w:r>
      <w:r w:rsidRPr="00FC5107">
        <w:rPr>
          <w:rFonts w:ascii="Meiryo UI" w:eastAsia="Meiryo UI" w:hAnsi="Meiryo UI" w:cs="Meiryo UI" w:hint="eastAsia"/>
          <w:sz w:val="20"/>
        </w:rPr>
        <w:t>避難場所に着いたら直ちに点呼により利用者等の安否及び状況等を確認する。避難中にはぐれたりした者がいないかなどを確認する。</w:t>
      </w:r>
      <w:r w:rsidR="00BD0382">
        <w:rPr>
          <w:rFonts w:ascii="Meiryo UI" w:eastAsia="Meiryo UI" w:hAnsi="Meiryo UI" w:cs="Meiryo UI"/>
          <w:sz w:val="20"/>
        </w:rPr>
        <w:br/>
      </w:r>
      <w:r w:rsidRPr="00FC5107">
        <w:rPr>
          <w:rFonts w:ascii="Meiryo UI" w:eastAsia="Meiryo UI" w:hAnsi="Meiryo UI" w:cs="Meiryo UI" w:hint="eastAsia"/>
          <w:sz w:val="20"/>
        </w:rPr>
        <w:t>避難所では被災地区から多くの住民が集まっており施設からの避難者であることが分かるようにゼッケン等を着用するなどして混乱を防止する。</w:t>
      </w:r>
    </w:p>
    <w:p w:rsidR="00FC5107" w:rsidRDefault="00FC5107" w:rsidP="00FB42FB">
      <w:pPr>
        <w:numPr>
          <w:ilvl w:val="0"/>
          <w:numId w:val="50"/>
        </w:numPr>
        <w:adjustRightInd w:val="0"/>
        <w:snapToGrid w:val="0"/>
        <w:spacing w:line="209" w:lineRule="auto"/>
        <w:rPr>
          <w:rFonts w:ascii="Meiryo UI" w:eastAsia="Meiryo UI" w:hAnsi="Meiryo UI" w:cs="Meiryo UI"/>
          <w:sz w:val="20"/>
        </w:rPr>
      </w:pPr>
      <w:r w:rsidRPr="00FC5107">
        <w:rPr>
          <w:rFonts w:ascii="Meiryo UI" w:eastAsia="Meiryo UI" w:hAnsi="Meiryo UI" w:cs="Meiryo UI" w:hint="eastAsia"/>
          <w:sz w:val="20"/>
        </w:rPr>
        <w:t>負傷者の手当・病院への搬送</w:t>
      </w:r>
      <w:r w:rsidR="00BD0382">
        <w:rPr>
          <w:rFonts w:ascii="Meiryo UI" w:eastAsia="Meiryo UI" w:hAnsi="Meiryo UI" w:cs="Meiryo UI"/>
          <w:sz w:val="20"/>
        </w:rPr>
        <w:br/>
      </w:r>
      <w:r w:rsidRPr="00FC5107">
        <w:rPr>
          <w:rFonts w:ascii="Meiryo UI" w:eastAsia="Meiryo UI" w:hAnsi="Meiryo UI" w:cs="Meiryo UI" w:hint="eastAsia"/>
          <w:sz w:val="20"/>
        </w:rPr>
        <w:t>避難者の状況確認をしながらケガをしていないか</w:t>
      </w:r>
      <w:r w:rsidR="00BD0382">
        <w:rPr>
          <w:rFonts w:ascii="Meiryo UI" w:eastAsia="Meiryo UI" w:hAnsi="Meiryo UI" w:cs="Meiryo UI" w:hint="eastAsia"/>
          <w:sz w:val="20"/>
        </w:rPr>
        <w:t>、</w:t>
      </w:r>
      <w:r w:rsidRPr="00FC5107">
        <w:rPr>
          <w:rFonts w:ascii="Meiryo UI" w:eastAsia="Meiryo UI" w:hAnsi="Meiryo UI" w:cs="Meiryo UI" w:hint="eastAsia"/>
          <w:sz w:val="20"/>
        </w:rPr>
        <w:t>気分がすぐれない者がいないか</w:t>
      </w:r>
      <w:r w:rsidR="00BD0382">
        <w:rPr>
          <w:rFonts w:ascii="Meiryo UI" w:eastAsia="Meiryo UI" w:hAnsi="Meiryo UI" w:cs="Meiryo UI" w:hint="eastAsia"/>
          <w:sz w:val="20"/>
        </w:rPr>
        <w:t>、</w:t>
      </w:r>
      <w:r w:rsidRPr="00FC5107">
        <w:rPr>
          <w:rFonts w:ascii="Meiryo UI" w:eastAsia="Meiryo UI" w:hAnsi="Meiryo UI" w:cs="Meiryo UI" w:hint="eastAsia"/>
          <w:sz w:val="20"/>
        </w:rPr>
        <w:t>体調を崩した者がいないかなどの確認を行う。</w:t>
      </w:r>
    </w:p>
    <w:p w:rsidR="00FC5107" w:rsidRDefault="00FC5107" w:rsidP="00FB42FB">
      <w:pPr>
        <w:numPr>
          <w:ilvl w:val="0"/>
          <w:numId w:val="50"/>
        </w:numPr>
        <w:adjustRightInd w:val="0"/>
        <w:snapToGrid w:val="0"/>
        <w:spacing w:line="209" w:lineRule="auto"/>
        <w:rPr>
          <w:rFonts w:ascii="Meiryo UI" w:eastAsia="Meiryo UI" w:hAnsi="Meiryo UI" w:cs="Meiryo UI"/>
          <w:sz w:val="20"/>
        </w:rPr>
      </w:pPr>
      <w:r w:rsidRPr="00FC5107">
        <w:rPr>
          <w:rFonts w:ascii="Meiryo UI" w:eastAsia="Meiryo UI" w:hAnsi="Meiryo UI" w:cs="Meiryo UI" w:hint="eastAsia"/>
          <w:sz w:val="20"/>
        </w:rPr>
        <w:t>健康管理</w:t>
      </w:r>
      <w:r w:rsidR="00BD0382">
        <w:rPr>
          <w:rFonts w:ascii="Meiryo UI" w:eastAsia="Meiryo UI" w:hAnsi="Meiryo UI" w:cs="Meiryo UI"/>
          <w:sz w:val="20"/>
        </w:rPr>
        <w:br/>
      </w:r>
      <w:r w:rsidRPr="00FC5107">
        <w:rPr>
          <w:rFonts w:ascii="Meiryo UI" w:eastAsia="Meiryo UI" w:hAnsi="Meiryo UI" w:cs="Meiryo UI" w:hint="eastAsia"/>
          <w:sz w:val="20"/>
        </w:rPr>
        <w:t>被災による精神的ショックや環境の変化</w:t>
      </w:r>
      <w:r w:rsidR="00BD0382">
        <w:rPr>
          <w:rFonts w:ascii="Meiryo UI" w:eastAsia="Meiryo UI" w:hAnsi="Meiryo UI" w:cs="Meiryo UI" w:hint="eastAsia"/>
          <w:sz w:val="20"/>
        </w:rPr>
        <w:t>、</w:t>
      </w:r>
      <w:r w:rsidRPr="00FC5107">
        <w:rPr>
          <w:rFonts w:ascii="Meiryo UI" w:eastAsia="Meiryo UI" w:hAnsi="Meiryo UI" w:cs="Meiryo UI" w:hint="eastAsia"/>
          <w:sz w:val="20"/>
        </w:rPr>
        <w:t>慣れない避難生活などで利用者は体調を崩しがちであるため</w:t>
      </w:r>
      <w:r w:rsidR="00BD0382">
        <w:rPr>
          <w:rFonts w:ascii="Meiryo UI" w:eastAsia="Meiryo UI" w:hAnsi="Meiryo UI" w:cs="Meiryo UI" w:hint="eastAsia"/>
          <w:sz w:val="20"/>
        </w:rPr>
        <w:t>、</w:t>
      </w:r>
      <w:r w:rsidRPr="00FC5107">
        <w:rPr>
          <w:rFonts w:ascii="Meiryo UI" w:eastAsia="Meiryo UI" w:hAnsi="Meiryo UI" w:cs="Meiryo UI" w:hint="eastAsia"/>
          <w:sz w:val="20"/>
        </w:rPr>
        <w:t>こまめに健康チェックを行う。</w:t>
      </w:r>
    </w:p>
    <w:p w:rsidR="00FC5107" w:rsidRDefault="00FC5107" w:rsidP="00FB42FB">
      <w:pPr>
        <w:numPr>
          <w:ilvl w:val="0"/>
          <w:numId w:val="50"/>
        </w:numPr>
        <w:adjustRightInd w:val="0"/>
        <w:snapToGrid w:val="0"/>
        <w:spacing w:line="209" w:lineRule="auto"/>
        <w:rPr>
          <w:rFonts w:ascii="Meiryo UI" w:eastAsia="Meiryo UI" w:hAnsi="Meiryo UI" w:cs="Meiryo UI"/>
          <w:sz w:val="20"/>
        </w:rPr>
      </w:pPr>
      <w:r w:rsidRPr="00FC5107">
        <w:rPr>
          <w:rFonts w:ascii="Meiryo UI" w:eastAsia="Meiryo UI" w:hAnsi="Meiryo UI" w:cs="Meiryo UI" w:hint="eastAsia"/>
          <w:sz w:val="20"/>
        </w:rPr>
        <w:t>家族等への連絡・引継ぎ</w:t>
      </w:r>
      <w:r w:rsidR="00BD0382">
        <w:rPr>
          <w:rFonts w:ascii="Meiryo UI" w:eastAsia="Meiryo UI" w:hAnsi="Meiryo UI" w:cs="Meiryo UI"/>
          <w:sz w:val="20"/>
        </w:rPr>
        <w:br/>
      </w:r>
      <w:r w:rsidRPr="00FC5107">
        <w:rPr>
          <w:rFonts w:ascii="Meiryo UI" w:eastAsia="Meiryo UI" w:hAnsi="Meiryo UI" w:cs="Meiryo UI" w:hint="eastAsia"/>
          <w:sz w:val="20"/>
        </w:rPr>
        <w:t>被害予想に基づき</w:t>
      </w:r>
      <w:r w:rsidR="00BD0382">
        <w:rPr>
          <w:rFonts w:ascii="Meiryo UI" w:eastAsia="Meiryo UI" w:hAnsi="Meiryo UI" w:cs="Meiryo UI" w:hint="eastAsia"/>
          <w:sz w:val="20"/>
        </w:rPr>
        <w:t>、</w:t>
      </w:r>
      <w:r w:rsidRPr="00FC5107">
        <w:rPr>
          <w:rFonts w:ascii="Meiryo UI" w:eastAsia="Meiryo UI" w:hAnsi="Meiryo UI" w:cs="Meiryo UI" w:hint="eastAsia"/>
          <w:sz w:val="20"/>
        </w:rPr>
        <w:t>施設の復旧の見通し</w:t>
      </w:r>
      <w:r w:rsidR="00BD0382">
        <w:rPr>
          <w:rFonts w:ascii="Meiryo UI" w:eastAsia="Meiryo UI" w:hAnsi="Meiryo UI" w:cs="Meiryo UI" w:hint="eastAsia"/>
          <w:sz w:val="20"/>
        </w:rPr>
        <w:t>、利用者の状態などを判断材料として</w:t>
      </w:r>
      <w:r w:rsidRPr="00FC5107">
        <w:rPr>
          <w:rFonts w:ascii="Meiryo UI" w:eastAsia="Meiryo UI" w:hAnsi="Meiryo UI" w:cs="Meiryo UI" w:hint="eastAsia"/>
          <w:sz w:val="20"/>
        </w:rPr>
        <w:t>家族等への引継ぎについて検討する。</w:t>
      </w:r>
      <w:bookmarkStart w:id="0" w:name="_GoBack"/>
      <w:bookmarkEnd w:id="0"/>
    </w:p>
    <w:sectPr w:rsidR="00FC5107" w:rsidSect="00FB42FB">
      <w:footerReference w:type="even" r:id="rId9"/>
      <w:headerReference w:type="first" r:id="rId10"/>
      <w:type w:val="nextColumn"/>
      <w:pgSz w:w="11907" w:h="16840" w:code="9"/>
      <w:pgMar w:top="1134" w:right="1134" w:bottom="851" w:left="1134" w:header="720" w:footer="720" w:gutter="56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1F" w:rsidRDefault="0004061F">
      <w:r>
        <w:separator/>
      </w:r>
    </w:p>
  </w:endnote>
  <w:endnote w:type="continuationSeparator" w:id="0">
    <w:p w:rsidR="0004061F" w:rsidRDefault="0004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EB" w:rsidRDefault="00A70B91">
    <w:pPr>
      <w:pStyle w:val="af2"/>
      <w:framePr w:wrap="around" w:vAnchor="text" w:hAnchor="margin" w:xAlign="center" w:y="1"/>
      <w:rPr>
        <w:rStyle w:val="af4"/>
      </w:rPr>
    </w:pPr>
    <w:r>
      <w:rPr>
        <w:rStyle w:val="af4"/>
      </w:rPr>
      <w:fldChar w:fldCharType="begin"/>
    </w:r>
    <w:r w:rsidR="008133EB">
      <w:rPr>
        <w:rStyle w:val="af4"/>
      </w:rPr>
      <w:instrText xml:space="preserve">PAGE  </w:instrText>
    </w:r>
    <w:r>
      <w:rPr>
        <w:rStyle w:val="af4"/>
      </w:rPr>
      <w:fldChar w:fldCharType="end"/>
    </w:r>
  </w:p>
  <w:p w:rsidR="008133EB" w:rsidRDefault="008133E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1F" w:rsidRDefault="0004061F">
      <w:r>
        <w:separator/>
      </w:r>
    </w:p>
  </w:footnote>
  <w:footnote w:type="continuationSeparator" w:id="0">
    <w:p w:rsidR="0004061F" w:rsidRDefault="00040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EB" w:rsidRDefault="008133EB" w:rsidP="006A0C71">
    <w:pPr>
      <w:pStyle w:val="af5"/>
      <w:ind w:right="1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1C8"/>
    <w:multiLevelType w:val="hybridMultilevel"/>
    <w:tmpl w:val="1DDAA924"/>
    <w:lvl w:ilvl="0" w:tplc="557E3A46">
      <w:start w:val="1"/>
      <w:numFmt w:val="bullet"/>
      <w:lvlText w:val="・"/>
      <w:lvlJc w:val="left"/>
      <w:pPr>
        <w:ind w:left="765" w:hanging="360"/>
      </w:pPr>
      <w:rPr>
        <w:rFonts w:ascii="Meiryo UI" w:eastAsia="Meiryo UI" w:hAnsi="Meiryo UI" w:cs="Meiryo U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nsid w:val="0D1211B5"/>
    <w:multiLevelType w:val="hybridMultilevel"/>
    <w:tmpl w:val="1750B0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2F615F"/>
    <w:multiLevelType w:val="hybridMultilevel"/>
    <w:tmpl w:val="9DECD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975067"/>
    <w:multiLevelType w:val="hybridMultilevel"/>
    <w:tmpl w:val="943E9800"/>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765374A"/>
    <w:multiLevelType w:val="hybridMultilevel"/>
    <w:tmpl w:val="C63C797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C2238F"/>
    <w:multiLevelType w:val="hybridMultilevel"/>
    <w:tmpl w:val="734C90D6"/>
    <w:lvl w:ilvl="0" w:tplc="AE8CA50E">
      <w:start w:val="1"/>
      <w:numFmt w:val="bullet"/>
      <w:lvlText w:val="・"/>
      <w:lvlJc w:val="left"/>
      <w:pPr>
        <w:ind w:left="765" w:hanging="360"/>
      </w:pPr>
      <w:rPr>
        <w:rFonts w:ascii="Meiryo UI" w:eastAsia="Meiryo UI" w:hAnsi="Meiryo UI" w:cs="Meiryo U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nsid w:val="18DD1E1C"/>
    <w:multiLevelType w:val="hybridMultilevel"/>
    <w:tmpl w:val="55D2B860"/>
    <w:lvl w:ilvl="0" w:tplc="321A60E2">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nsid w:val="1A72506C"/>
    <w:multiLevelType w:val="hybridMultilevel"/>
    <w:tmpl w:val="5E28C2D0"/>
    <w:lvl w:ilvl="0" w:tplc="E84A25CC">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20C56C4E"/>
    <w:multiLevelType w:val="hybridMultilevel"/>
    <w:tmpl w:val="6400C6A0"/>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58774C5"/>
    <w:multiLevelType w:val="hybridMultilevel"/>
    <w:tmpl w:val="06A6691A"/>
    <w:lvl w:ilvl="0" w:tplc="757818E4">
      <w:start w:val="1"/>
      <w:numFmt w:val="decimal"/>
      <w:lvlText w:val="(%1)"/>
      <w:lvlJc w:val="left"/>
      <w:pPr>
        <w:ind w:left="515" w:hanging="420"/>
      </w:pPr>
      <w:rPr>
        <w:rFonts w:ascii="Meiryo UI" w:eastAsia="Meiryo UI" w:hAnsi="Meiryo UI" w:cs="Meiryo UI"/>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10">
    <w:nsid w:val="27F651F9"/>
    <w:multiLevelType w:val="hybridMultilevel"/>
    <w:tmpl w:val="CBD0704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B6A404F"/>
    <w:multiLevelType w:val="hybridMultilevel"/>
    <w:tmpl w:val="5562002C"/>
    <w:lvl w:ilvl="0" w:tplc="640CB4EC">
      <w:start w:val="1"/>
      <w:numFmt w:val="decimal"/>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E220BDF"/>
    <w:multiLevelType w:val="hybridMultilevel"/>
    <w:tmpl w:val="25020CCA"/>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06B3791"/>
    <w:multiLevelType w:val="hybridMultilevel"/>
    <w:tmpl w:val="C61A82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11069B4"/>
    <w:multiLevelType w:val="multilevel"/>
    <w:tmpl w:val="46BAAB78"/>
    <w:lvl w:ilvl="0">
      <w:start w:val="1"/>
      <w:numFmt w:val="decimalFullWidth"/>
      <w:pStyle w:val="1"/>
      <w:lvlText w:val="第%1章"/>
      <w:lvlJc w:val="left"/>
      <w:pPr>
        <w:tabs>
          <w:tab w:val="num" w:pos="720"/>
        </w:tabs>
        <w:ind w:left="0" w:firstLine="0"/>
      </w:pPr>
      <w:rPr>
        <w:rFonts w:hint="eastAsia"/>
      </w:rPr>
    </w:lvl>
    <w:lvl w:ilvl="1">
      <w:start w:val="1"/>
      <w:numFmt w:val="decimalFullWidth"/>
      <w:pStyle w:val="2"/>
      <w:lvlText w:val="第%2節"/>
      <w:lvlJc w:val="left"/>
      <w:pPr>
        <w:tabs>
          <w:tab w:val="num" w:pos="890"/>
        </w:tabs>
        <w:ind w:left="397" w:hanging="227"/>
      </w:pPr>
      <w:rPr>
        <w:rFonts w:hint="eastAsia"/>
      </w:rPr>
    </w:lvl>
    <w:lvl w:ilvl="2">
      <w:start w:val="1"/>
      <w:numFmt w:val="decimalFullWidth"/>
      <w:pStyle w:val="3"/>
      <w:lvlText w:val="第%3条"/>
      <w:lvlJc w:val="left"/>
      <w:pPr>
        <w:tabs>
          <w:tab w:val="num" w:pos="1174"/>
        </w:tabs>
        <w:ind w:left="851" w:hanging="397"/>
      </w:pPr>
      <w:rPr>
        <w:rFonts w:hint="eastAsia"/>
      </w:rPr>
    </w:lvl>
    <w:lvl w:ilvl="3">
      <w:start w:val="1"/>
      <w:numFmt w:val="decimal"/>
      <w:pStyle w:val="4"/>
      <w:suff w:val="nothing"/>
      <w:lvlText w:val="(%4)"/>
      <w:lvlJc w:val="left"/>
      <w:pPr>
        <w:ind w:left="1134" w:hanging="397"/>
      </w:pPr>
      <w:rPr>
        <w:rFonts w:eastAsia="ＭＳ 明朝" w:hint="eastAsia"/>
        <w:b w:val="0"/>
        <w:i w:val="0"/>
        <w:spacing w:val="-20"/>
        <w:position w:val="0"/>
        <w:sz w:val="16"/>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5">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2CE5259"/>
    <w:multiLevelType w:val="hybridMultilevel"/>
    <w:tmpl w:val="CFA479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4F54B3B"/>
    <w:multiLevelType w:val="hybridMultilevel"/>
    <w:tmpl w:val="C3E47636"/>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8">
    <w:nsid w:val="36976C48"/>
    <w:multiLevelType w:val="hybridMultilevel"/>
    <w:tmpl w:val="CD5CDABA"/>
    <w:lvl w:ilvl="0" w:tplc="04090017">
      <w:start w:val="1"/>
      <w:numFmt w:val="aiueoFullWidth"/>
      <w:lvlText w:val="(%1)"/>
      <w:lvlJc w:val="left"/>
      <w:pPr>
        <w:ind w:left="1690"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19">
    <w:nsid w:val="37393FDD"/>
    <w:multiLevelType w:val="hybridMultilevel"/>
    <w:tmpl w:val="820801E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93A28D2"/>
    <w:multiLevelType w:val="hybridMultilevel"/>
    <w:tmpl w:val="82BE2B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BB70CB9"/>
    <w:multiLevelType w:val="hybridMultilevel"/>
    <w:tmpl w:val="7DD61666"/>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F2701E5"/>
    <w:multiLevelType w:val="hybridMultilevel"/>
    <w:tmpl w:val="28FCB768"/>
    <w:lvl w:ilvl="0" w:tplc="8C926404">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F31041D"/>
    <w:multiLevelType w:val="hybridMultilevel"/>
    <w:tmpl w:val="0F6A9B58"/>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nsid w:val="3F7D65FA"/>
    <w:multiLevelType w:val="hybridMultilevel"/>
    <w:tmpl w:val="BCDA99C2"/>
    <w:lvl w:ilvl="0" w:tplc="DCEE5B7A">
      <w:start w:val="2"/>
      <w:numFmt w:val="decimal"/>
      <w:lvlText w:val="(%1)"/>
      <w:lvlJc w:val="left"/>
      <w:pPr>
        <w:tabs>
          <w:tab w:val="num" w:pos="813"/>
        </w:tabs>
        <w:ind w:left="813" w:hanging="450"/>
      </w:pPr>
      <w:rPr>
        <w:rFonts w:hint="eastAsia"/>
      </w:rPr>
    </w:lvl>
    <w:lvl w:ilvl="1" w:tplc="04090017" w:tentative="1">
      <w:start w:val="1"/>
      <w:numFmt w:val="aiueoFullWidth"/>
      <w:lvlText w:val="(%2)"/>
      <w:lvlJc w:val="left"/>
      <w:pPr>
        <w:tabs>
          <w:tab w:val="num" w:pos="1203"/>
        </w:tabs>
        <w:ind w:left="1203" w:hanging="420"/>
      </w:pPr>
    </w:lvl>
    <w:lvl w:ilvl="2" w:tplc="04090011" w:tentative="1">
      <w:start w:val="1"/>
      <w:numFmt w:val="decimalEnclosedCircle"/>
      <w:lvlText w:val="%3"/>
      <w:lvlJc w:val="left"/>
      <w:pPr>
        <w:tabs>
          <w:tab w:val="num" w:pos="1623"/>
        </w:tabs>
        <w:ind w:left="1623" w:hanging="420"/>
      </w:pPr>
    </w:lvl>
    <w:lvl w:ilvl="3" w:tplc="0409000F" w:tentative="1">
      <w:start w:val="1"/>
      <w:numFmt w:val="decimal"/>
      <w:lvlText w:val="%4."/>
      <w:lvlJc w:val="left"/>
      <w:pPr>
        <w:tabs>
          <w:tab w:val="num" w:pos="2043"/>
        </w:tabs>
        <w:ind w:left="2043" w:hanging="420"/>
      </w:pPr>
    </w:lvl>
    <w:lvl w:ilvl="4" w:tplc="04090017" w:tentative="1">
      <w:start w:val="1"/>
      <w:numFmt w:val="aiueoFullWidth"/>
      <w:lvlText w:val="(%5)"/>
      <w:lvlJc w:val="left"/>
      <w:pPr>
        <w:tabs>
          <w:tab w:val="num" w:pos="2463"/>
        </w:tabs>
        <w:ind w:left="2463" w:hanging="420"/>
      </w:pPr>
    </w:lvl>
    <w:lvl w:ilvl="5" w:tplc="04090011" w:tentative="1">
      <w:start w:val="1"/>
      <w:numFmt w:val="decimalEnclosedCircle"/>
      <w:lvlText w:val="%6"/>
      <w:lvlJc w:val="left"/>
      <w:pPr>
        <w:tabs>
          <w:tab w:val="num" w:pos="2883"/>
        </w:tabs>
        <w:ind w:left="2883" w:hanging="420"/>
      </w:pPr>
    </w:lvl>
    <w:lvl w:ilvl="6" w:tplc="0409000F" w:tentative="1">
      <w:start w:val="1"/>
      <w:numFmt w:val="decimal"/>
      <w:lvlText w:val="%7."/>
      <w:lvlJc w:val="left"/>
      <w:pPr>
        <w:tabs>
          <w:tab w:val="num" w:pos="3303"/>
        </w:tabs>
        <w:ind w:left="3303" w:hanging="420"/>
      </w:pPr>
    </w:lvl>
    <w:lvl w:ilvl="7" w:tplc="04090017" w:tentative="1">
      <w:start w:val="1"/>
      <w:numFmt w:val="aiueoFullWidth"/>
      <w:lvlText w:val="(%8)"/>
      <w:lvlJc w:val="left"/>
      <w:pPr>
        <w:tabs>
          <w:tab w:val="num" w:pos="3723"/>
        </w:tabs>
        <w:ind w:left="3723" w:hanging="420"/>
      </w:pPr>
    </w:lvl>
    <w:lvl w:ilvl="8" w:tplc="04090011" w:tentative="1">
      <w:start w:val="1"/>
      <w:numFmt w:val="decimalEnclosedCircle"/>
      <w:lvlText w:val="%9"/>
      <w:lvlJc w:val="left"/>
      <w:pPr>
        <w:tabs>
          <w:tab w:val="num" w:pos="4143"/>
        </w:tabs>
        <w:ind w:left="4143" w:hanging="420"/>
      </w:pPr>
    </w:lvl>
  </w:abstractNum>
  <w:abstractNum w:abstractNumId="25">
    <w:nsid w:val="3FB07448"/>
    <w:multiLevelType w:val="hybridMultilevel"/>
    <w:tmpl w:val="7C0C437A"/>
    <w:lvl w:ilvl="0" w:tplc="EBA84906">
      <w:start w:val="2"/>
      <w:numFmt w:val="decimal"/>
      <w:lvlText w:val="(%1)"/>
      <w:lvlJc w:val="left"/>
      <w:pPr>
        <w:tabs>
          <w:tab w:val="num" w:pos="450"/>
        </w:tabs>
        <w:ind w:left="450" w:hanging="45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43F5811"/>
    <w:multiLevelType w:val="hybridMultilevel"/>
    <w:tmpl w:val="A57C0E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63810B7"/>
    <w:multiLevelType w:val="hybridMultilevel"/>
    <w:tmpl w:val="5DE8F546"/>
    <w:lvl w:ilvl="0" w:tplc="2E98ED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46E63491"/>
    <w:multiLevelType w:val="hybridMultilevel"/>
    <w:tmpl w:val="CAAA6530"/>
    <w:lvl w:ilvl="0" w:tplc="04090011">
      <w:start w:val="1"/>
      <w:numFmt w:val="decimalEnclosedCircle"/>
      <w:lvlText w:val="%1"/>
      <w:lvlJc w:val="left"/>
      <w:pPr>
        <w:ind w:left="734" w:hanging="420"/>
      </w:p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29">
    <w:nsid w:val="476235DF"/>
    <w:multiLevelType w:val="hybridMultilevel"/>
    <w:tmpl w:val="DFBE39B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4C5E70B3"/>
    <w:multiLevelType w:val="hybridMultilevel"/>
    <w:tmpl w:val="204EB316"/>
    <w:lvl w:ilvl="0" w:tplc="2D963EE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1">
    <w:nsid w:val="4D4D366E"/>
    <w:multiLevelType w:val="hybridMultilevel"/>
    <w:tmpl w:val="EBA604D6"/>
    <w:lvl w:ilvl="0" w:tplc="1010B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EAE346A"/>
    <w:multiLevelType w:val="hybridMultilevel"/>
    <w:tmpl w:val="EE18A8AE"/>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3">
    <w:nsid w:val="53174F4B"/>
    <w:multiLevelType w:val="hybridMultilevel"/>
    <w:tmpl w:val="8EFE0754"/>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DA6722E"/>
    <w:multiLevelType w:val="hybridMultilevel"/>
    <w:tmpl w:val="5D38CC1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E467A4D"/>
    <w:multiLevelType w:val="hybridMultilevel"/>
    <w:tmpl w:val="71C0466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EF242ED"/>
    <w:multiLevelType w:val="hybridMultilevel"/>
    <w:tmpl w:val="37540AAC"/>
    <w:lvl w:ilvl="0" w:tplc="7FEAB27E">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nsid w:val="63B96B14"/>
    <w:multiLevelType w:val="hybridMultilevel"/>
    <w:tmpl w:val="5B9E38F2"/>
    <w:lvl w:ilvl="0" w:tplc="04090011">
      <w:start w:val="1"/>
      <w:numFmt w:val="decimalEnclosedCircle"/>
      <w:lvlText w:val="%1"/>
      <w:lvlJc w:val="left"/>
      <w:pPr>
        <w:ind w:left="734" w:hanging="420"/>
      </w:p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8">
    <w:nsid w:val="67003D4A"/>
    <w:multiLevelType w:val="hybridMultilevel"/>
    <w:tmpl w:val="66100058"/>
    <w:lvl w:ilvl="0" w:tplc="87A2F502">
      <w:start w:val="1"/>
      <w:numFmt w:val="decimal"/>
      <w:lvlText w:val="(%1)"/>
      <w:lvlJc w:val="left"/>
      <w:pPr>
        <w:ind w:left="720" w:hanging="360"/>
      </w:pPr>
      <w:rPr>
        <w:rFonts w:ascii="ＭＳ 明朝" w:eastAsia="ＭＳ 明朝" w:hAnsi="ＭＳ 明朝" w:cs="Times New Roman"/>
      </w:rPr>
    </w:lvl>
    <w:lvl w:ilvl="1" w:tplc="97088BDE">
      <w:start w:val="1"/>
      <w:numFmt w:val="aiueoFullWidth"/>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nsid w:val="67587B1F"/>
    <w:multiLevelType w:val="hybridMultilevel"/>
    <w:tmpl w:val="682861B4"/>
    <w:lvl w:ilvl="0" w:tplc="8EFA9A0A">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E824C51"/>
    <w:multiLevelType w:val="hybridMultilevel"/>
    <w:tmpl w:val="E668BC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EE8071B"/>
    <w:multiLevelType w:val="hybridMultilevel"/>
    <w:tmpl w:val="9B349B6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FAA2CF9"/>
    <w:multiLevelType w:val="hybridMultilevel"/>
    <w:tmpl w:val="EAB60F58"/>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45949B3"/>
    <w:multiLevelType w:val="hybridMultilevel"/>
    <w:tmpl w:val="4E884E28"/>
    <w:lvl w:ilvl="0" w:tplc="04090017">
      <w:start w:val="1"/>
      <w:numFmt w:val="aiueoFullWidth"/>
      <w:lvlText w:val="(%1)"/>
      <w:lvlJc w:val="left"/>
      <w:pPr>
        <w:ind w:left="7227" w:hanging="420"/>
      </w:pPr>
    </w:lvl>
    <w:lvl w:ilvl="1" w:tplc="04090017" w:tentative="1">
      <w:start w:val="1"/>
      <w:numFmt w:val="aiueoFullWidth"/>
      <w:lvlText w:val="(%2)"/>
      <w:lvlJc w:val="left"/>
      <w:pPr>
        <w:ind w:left="5803" w:hanging="420"/>
      </w:pPr>
    </w:lvl>
    <w:lvl w:ilvl="2" w:tplc="04090011" w:tentative="1">
      <w:start w:val="1"/>
      <w:numFmt w:val="decimalEnclosedCircle"/>
      <w:lvlText w:val="%3"/>
      <w:lvlJc w:val="left"/>
      <w:pPr>
        <w:ind w:left="6223" w:hanging="420"/>
      </w:pPr>
    </w:lvl>
    <w:lvl w:ilvl="3" w:tplc="0409000F" w:tentative="1">
      <w:start w:val="1"/>
      <w:numFmt w:val="decimal"/>
      <w:lvlText w:val="%4."/>
      <w:lvlJc w:val="left"/>
      <w:pPr>
        <w:ind w:left="6643" w:hanging="420"/>
      </w:pPr>
    </w:lvl>
    <w:lvl w:ilvl="4" w:tplc="04090017" w:tentative="1">
      <w:start w:val="1"/>
      <w:numFmt w:val="aiueoFullWidth"/>
      <w:lvlText w:val="(%5)"/>
      <w:lvlJc w:val="left"/>
      <w:pPr>
        <w:ind w:left="7063" w:hanging="420"/>
      </w:pPr>
    </w:lvl>
    <w:lvl w:ilvl="5" w:tplc="04090011" w:tentative="1">
      <w:start w:val="1"/>
      <w:numFmt w:val="decimalEnclosedCircle"/>
      <w:lvlText w:val="%6"/>
      <w:lvlJc w:val="left"/>
      <w:pPr>
        <w:ind w:left="7483" w:hanging="420"/>
      </w:pPr>
    </w:lvl>
    <w:lvl w:ilvl="6" w:tplc="0409000F" w:tentative="1">
      <w:start w:val="1"/>
      <w:numFmt w:val="decimal"/>
      <w:lvlText w:val="%7."/>
      <w:lvlJc w:val="left"/>
      <w:pPr>
        <w:ind w:left="7903" w:hanging="420"/>
      </w:pPr>
    </w:lvl>
    <w:lvl w:ilvl="7" w:tplc="04090017" w:tentative="1">
      <w:start w:val="1"/>
      <w:numFmt w:val="aiueoFullWidth"/>
      <w:lvlText w:val="(%8)"/>
      <w:lvlJc w:val="left"/>
      <w:pPr>
        <w:ind w:left="8323" w:hanging="420"/>
      </w:pPr>
    </w:lvl>
    <w:lvl w:ilvl="8" w:tplc="04090011" w:tentative="1">
      <w:start w:val="1"/>
      <w:numFmt w:val="decimalEnclosedCircle"/>
      <w:lvlText w:val="%9"/>
      <w:lvlJc w:val="left"/>
      <w:pPr>
        <w:ind w:left="8743" w:hanging="420"/>
      </w:pPr>
    </w:lvl>
  </w:abstractNum>
  <w:abstractNum w:abstractNumId="44">
    <w:nsid w:val="74E42FE2"/>
    <w:multiLevelType w:val="hybridMultilevel"/>
    <w:tmpl w:val="4DF2AA2E"/>
    <w:lvl w:ilvl="0" w:tplc="04090019">
      <w:start w:val="1"/>
      <w:numFmt w:val="iroha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52447A9"/>
    <w:multiLevelType w:val="hybridMultilevel"/>
    <w:tmpl w:val="CAAE2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7E2623B"/>
    <w:multiLevelType w:val="hybridMultilevel"/>
    <w:tmpl w:val="42FE6CBA"/>
    <w:lvl w:ilvl="0" w:tplc="757818E4">
      <w:start w:val="1"/>
      <w:numFmt w:val="decimal"/>
      <w:lvlText w:val="(%1)"/>
      <w:lvlJc w:val="left"/>
      <w:pPr>
        <w:ind w:left="420" w:hanging="42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93A6D2D"/>
    <w:multiLevelType w:val="hybridMultilevel"/>
    <w:tmpl w:val="3AC27996"/>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8">
    <w:nsid w:val="7BC218F8"/>
    <w:multiLevelType w:val="hybridMultilevel"/>
    <w:tmpl w:val="42AC3C5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DD10F07"/>
    <w:multiLevelType w:val="hybridMultilevel"/>
    <w:tmpl w:val="7458C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5"/>
  </w:num>
  <w:num w:numId="3">
    <w:abstractNumId w:val="24"/>
  </w:num>
  <w:num w:numId="4">
    <w:abstractNumId w:val="25"/>
  </w:num>
  <w:num w:numId="5">
    <w:abstractNumId w:val="6"/>
  </w:num>
  <w:num w:numId="6">
    <w:abstractNumId w:val="36"/>
  </w:num>
  <w:num w:numId="7">
    <w:abstractNumId w:val="38"/>
  </w:num>
  <w:num w:numId="8">
    <w:abstractNumId w:val="7"/>
  </w:num>
  <w:num w:numId="9">
    <w:abstractNumId w:val="27"/>
  </w:num>
  <w:num w:numId="10">
    <w:abstractNumId w:val="30"/>
  </w:num>
  <w:num w:numId="11">
    <w:abstractNumId w:val="10"/>
  </w:num>
  <w:num w:numId="12">
    <w:abstractNumId w:val="42"/>
  </w:num>
  <w:num w:numId="13">
    <w:abstractNumId w:val="43"/>
  </w:num>
  <w:num w:numId="14">
    <w:abstractNumId w:val="44"/>
  </w:num>
  <w:num w:numId="15">
    <w:abstractNumId w:val="48"/>
  </w:num>
  <w:num w:numId="16">
    <w:abstractNumId w:val="32"/>
  </w:num>
  <w:num w:numId="17">
    <w:abstractNumId w:val="29"/>
  </w:num>
  <w:num w:numId="18">
    <w:abstractNumId w:val="23"/>
  </w:num>
  <w:num w:numId="19">
    <w:abstractNumId w:val="41"/>
  </w:num>
  <w:num w:numId="20">
    <w:abstractNumId w:val="4"/>
  </w:num>
  <w:num w:numId="21">
    <w:abstractNumId w:val="28"/>
  </w:num>
  <w:num w:numId="22">
    <w:abstractNumId w:val="37"/>
  </w:num>
  <w:num w:numId="23">
    <w:abstractNumId w:val="39"/>
  </w:num>
  <w:num w:numId="24">
    <w:abstractNumId w:val="17"/>
  </w:num>
  <w:num w:numId="25">
    <w:abstractNumId w:val="0"/>
  </w:num>
  <w:num w:numId="26">
    <w:abstractNumId w:val="5"/>
  </w:num>
  <w:num w:numId="27">
    <w:abstractNumId w:val="47"/>
  </w:num>
  <w:num w:numId="28">
    <w:abstractNumId w:val="1"/>
  </w:num>
  <w:num w:numId="29">
    <w:abstractNumId w:val="13"/>
  </w:num>
  <w:num w:numId="30">
    <w:abstractNumId w:val="18"/>
  </w:num>
  <w:num w:numId="31">
    <w:abstractNumId w:val="34"/>
  </w:num>
  <w:num w:numId="32">
    <w:abstractNumId w:val="22"/>
  </w:num>
  <w:num w:numId="33">
    <w:abstractNumId w:val="46"/>
  </w:num>
  <w:num w:numId="34">
    <w:abstractNumId w:val="11"/>
  </w:num>
  <w:num w:numId="35">
    <w:abstractNumId w:val="3"/>
  </w:num>
  <w:num w:numId="36">
    <w:abstractNumId w:val="40"/>
  </w:num>
  <w:num w:numId="37">
    <w:abstractNumId w:val="9"/>
  </w:num>
  <w:num w:numId="38">
    <w:abstractNumId w:val="35"/>
  </w:num>
  <w:num w:numId="39">
    <w:abstractNumId w:val="2"/>
  </w:num>
  <w:num w:numId="40">
    <w:abstractNumId w:val="45"/>
  </w:num>
  <w:num w:numId="41">
    <w:abstractNumId w:val="33"/>
  </w:num>
  <w:num w:numId="42">
    <w:abstractNumId w:val="26"/>
  </w:num>
  <w:num w:numId="43">
    <w:abstractNumId w:val="20"/>
  </w:num>
  <w:num w:numId="44">
    <w:abstractNumId w:val="8"/>
  </w:num>
  <w:num w:numId="45">
    <w:abstractNumId w:val="49"/>
  </w:num>
  <w:num w:numId="46">
    <w:abstractNumId w:val="12"/>
  </w:num>
  <w:num w:numId="47">
    <w:abstractNumId w:val="19"/>
  </w:num>
  <w:num w:numId="48">
    <w:abstractNumId w:val="21"/>
  </w:num>
  <w:num w:numId="49">
    <w:abstractNumId w:val="16"/>
  </w:num>
  <w:num w:numId="50">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dirty"/>
  <w:doNotTrackMoves/>
  <w:defaultTabStop w:val="720"/>
  <w:doNotHyphenateCaps/>
  <w:drawingGridHorizontalSpacing w:val="90"/>
  <w:drawingGridVerticalSpacing w:val="163"/>
  <w:displayHorizontalDrawingGridEvery w:val="0"/>
  <w:displayVerticalDrawingGridEvery w:val="2"/>
  <w:doNotShadeFormData/>
  <w:characterSpacingControl w:val="compressPunctuation"/>
  <w:hdrShapeDefaults>
    <o:shapedefaults v:ext="edit" spidmax="2049" fill="f" fillcolor="white" stroke="f">
      <v:fill color="white" on="f"/>
      <v:stroke on="f"/>
      <v:textbox inset="5.85pt,.7pt,5.85pt,.7pt"/>
      <o:colormru v:ext="edit" colors="#ff96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5F3"/>
    <w:rsid w:val="00004434"/>
    <w:rsid w:val="000102A1"/>
    <w:rsid w:val="00015E5F"/>
    <w:rsid w:val="00017FFA"/>
    <w:rsid w:val="000203ED"/>
    <w:rsid w:val="00022134"/>
    <w:rsid w:val="00025DE0"/>
    <w:rsid w:val="00032642"/>
    <w:rsid w:val="00033F04"/>
    <w:rsid w:val="0004061F"/>
    <w:rsid w:val="00045180"/>
    <w:rsid w:val="00053B3A"/>
    <w:rsid w:val="0005483C"/>
    <w:rsid w:val="0006312E"/>
    <w:rsid w:val="00065D46"/>
    <w:rsid w:val="000667EA"/>
    <w:rsid w:val="00074696"/>
    <w:rsid w:val="0008115E"/>
    <w:rsid w:val="00082CE0"/>
    <w:rsid w:val="0009605C"/>
    <w:rsid w:val="00097D90"/>
    <w:rsid w:val="000A03F4"/>
    <w:rsid w:val="000A3DA7"/>
    <w:rsid w:val="000A670B"/>
    <w:rsid w:val="000B124C"/>
    <w:rsid w:val="000B4FAB"/>
    <w:rsid w:val="000C189D"/>
    <w:rsid w:val="000E5C23"/>
    <w:rsid w:val="000F73E1"/>
    <w:rsid w:val="0010440C"/>
    <w:rsid w:val="00124B69"/>
    <w:rsid w:val="00134D93"/>
    <w:rsid w:val="00140A40"/>
    <w:rsid w:val="00155966"/>
    <w:rsid w:val="0016332E"/>
    <w:rsid w:val="00163D00"/>
    <w:rsid w:val="0016787C"/>
    <w:rsid w:val="00173B9D"/>
    <w:rsid w:val="00175333"/>
    <w:rsid w:val="00176286"/>
    <w:rsid w:val="00177658"/>
    <w:rsid w:val="00177E8B"/>
    <w:rsid w:val="00180606"/>
    <w:rsid w:val="0018402C"/>
    <w:rsid w:val="00184BD0"/>
    <w:rsid w:val="00184BD3"/>
    <w:rsid w:val="001936A8"/>
    <w:rsid w:val="00195FCE"/>
    <w:rsid w:val="001A03E6"/>
    <w:rsid w:val="001A45BB"/>
    <w:rsid w:val="001A7065"/>
    <w:rsid w:val="001B335A"/>
    <w:rsid w:val="001C6B01"/>
    <w:rsid w:val="001E2175"/>
    <w:rsid w:val="001E2639"/>
    <w:rsid w:val="00203C02"/>
    <w:rsid w:val="0020474E"/>
    <w:rsid w:val="002105B0"/>
    <w:rsid w:val="002147DF"/>
    <w:rsid w:val="00214B92"/>
    <w:rsid w:val="002158A6"/>
    <w:rsid w:val="0021719E"/>
    <w:rsid w:val="0022167B"/>
    <w:rsid w:val="0022422C"/>
    <w:rsid w:val="002250AF"/>
    <w:rsid w:val="00230B75"/>
    <w:rsid w:val="00232B02"/>
    <w:rsid w:val="00241934"/>
    <w:rsid w:val="002469DD"/>
    <w:rsid w:val="002532B0"/>
    <w:rsid w:val="00261385"/>
    <w:rsid w:val="00266AE4"/>
    <w:rsid w:val="00271895"/>
    <w:rsid w:val="00274533"/>
    <w:rsid w:val="002840D9"/>
    <w:rsid w:val="002856F4"/>
    <w:rsid w:val="002949CD"/>
    <w:rsid w:val="00294BB3"/>
    <w:rsid w:val="002A05DA"/>
    <w:rsid w:val="002A34A6"/>
    <w:rsid w:val="002A4A64"/>
    <w:rsid w:val="002A6815"/>
    <w:rsid w:val="002B27A5"/>
    <w:rsid w:val="002C2DC2"/>
    <w:rsid w:val="002C3DAC"/>
    <w:rsid w:val="002D3462"/>
    <w:rsid w:val="002D38EB"/>
    <w:rsid w:val="002E15F4"/>
    <w:rsid w:val="002E1F45"/>
    <w:rsid w:val="002E72A8"/>
    <w:rsid w:val="002F04FE"/>
    <w:rsid w:val="002F7CB4"/>
    <w:rsid w:val="00301BAC"/>
    <w:rsid w:val="00301F47"/>
    <w:rsid w:val="00311D2A"/>
    <w:rsid w:val="003326DF"/>
    <w:rsid w:val="00343731"/>
    <w:rsid w:val="00353E7E"/>
    <w:rsid w:val="00356183"/>
    <w:rsid w:val="00362086"/>
    <w:rsid w:val="00363944"/>
    <w:rsid w:val="00365203"/>
    <w:rsid w:val="00367499"/>
    <w:rsid w:val="00370BFD"/>
    <w:rsid w:val="0037371A"/>
    <w:rsid w:val="00375222"/>
    <w:rsid w:val="00380B37"/>
    <w:rsid w:val="00385958"/>
    <w:rsid w:val="00390FB0"/>
    <w:rsid w:val="003B0EF1"/>
    <w:rsid w:val="003B0F54"/>
    <w:rsid w:val="003C387A"/>
    <w:rsid w:val="003D18ED"/>
    <w:rsid w:val="003F22F5"/>
    <w:rsid w:val="00402E69"/>
    <w:rsid w:val="00402F43"/>
    <w:rsid w:val="00406780"/>
    <w:rsid w:val="00407BE4"/>
    <w:rsid w:val="004102FA"/>
    <w:rsid w:val="0041081D"/>
    <w:rsid w:val="00423AFB"/>
    <w:rsid w:val="004342A4"/>
    <w:rsid w:val="0044067B"/>
    <w:rsid w:val="00451BB8"/>
    <w:rsid w:val="00452555"/>
    <w:rsid w:val="00452FB0"/>
    <w:rsid w:val="00457141"/>
    <w:rsid w:val="004605B6"/>
    <w:rsid w:val="004610EA"/>
    <w:rsid w:val="00464AFE"/>
    <w:rsid w:val="00475AB7"/>
    <w:rsid w:val="0048272A"/>
    <w:rsid w:val="004841B5"/>
    <w:rsid w:val="00485AAA"/>
    <w:rsid w:val="00491838"/>
    <w:rsid w:val="0049388D"/>
    <w:rsid w:val="004A04B3"/>
    <w:rsid w:val="004A2872"/>
    <w:rsid w:val="004C0665"/>
    <w:rsid w:val="004D35CA"/>
    <w:rsid w:val="004D6852"/>
    <w:rsid w:val="004E0E84"/>
    <w:rsid w:val="004E1E77"/>
    <w:rsid w:val="004E6DB0"/>
    <w:rsid w:val="004F2AB4"/>
    <w:rsid w:val="005055D2"/>
    <w:rsid w:val="00510BD0"/>
    <w:rsid w:val="005112AA"/>
    <w:rsid w:val="0051483D"/>
    <w:rsid w:val="00515752"/>
    <w:rsid w:val="005206C7"/>
    <w:rsid w:val="005318B8"/>
    <w:rsid w:val="00532E03"/>
    <w:rsid w:val="00540224"/>
    <w:rsid w:val="005425FE"/>
    <w:rsid w:val="00542B6C"/>
    <w:rsid w:val="0054567D"/>
    <w:rsid w:val="00545F4F"/>
    <w:rsid w:val="005468FB"/>
    <w:rsid w:val="00551E81"/>
    <w:rsid w:val="005534DC"/>
    <w:rsid w:val="005638E1"/>
    <w:rsid w:val="00564E81"/>
    <w:rsid w:val="005769DD"/>
    <w:rsid w:val="00577981"/>
    <w:rsid w:val="005827DC"/>
    <w:rsid w:val="0058683B"/>
    <w:rsid w:val="00590819"/>
    <w:rsid w:val="005A778D"/>
    <w:rsid w:val="005A7962"/>
    <w:rsid w:val="005B0414"/>
    <w:rsid w:val="005B37F0"/>
    <w:rsid w:val="005C703A"/>
    <w:rsid w:val="005C7D8C"/>
    <w:rsid w:val="005D46CA"/>
    <w:rsid w:val="005D6DA5"/>
    <w:rsid w:val="005E724F"/>
    <w:rsid w:val="00605201"/>
    <w:rsid w:val="0060645C"/>
    <w:rsid w:val="006110AA"/>
    <w:rsid w:val="00611DD7"/>
    <w:rsid w:val="00613A27"/>
    <w:rsid w:val="00614D9C"/>
    <w:rsid w:val="0061543A"/>
    <w:rsid w:val="00622F87"/>
    <w:rsid w:val="0062307D"/>
    <w:rsid w:val="00624C37"/>
    <w:rsid w:val="00626E67"/>
    <w:rsid w:val="0063109B"/>
    <w:rsid w:val="00640885"/>
    <w:rsid w:val="006411AC"/>
    <w:rsid w:val="006455A0"/>
    <w:rsid w:val="00645657"/>
    <w:rsid w:val="00670870"/>
    <w:rsid w:val="0068025F"/>
    <w:rsid w:val="00682BC3"/>
    <w:rsid w:val="00686AB1"/>
    <w:rsid w:val="00695CCF"/>
    <w:rsid w:val="00695DE0"/>
    <w:rsid w:val="00696BEE"/>
    <w:rsid w:val="00697660"/>
    <w:rsid w:val="006A0C71"/>
    <w:rsid w:val="006A2DB7"/>
    <w:rsid w:val="006A3DE4"/>
    <w:rsid w:val="006C2850"/>
    <w:rsid w:val="006D2EF8"/>
    <w:rsid w:val="006D41B6"/>
    <w:rsid w:val="006D4DE3"/>
    <w:rsid w:val="006E6071"/>
    <w:rsid w:val="006F0221"/>
    <w:rsid w:val="006F28A4"/>
    <w:rsid w:val="006F3494"/>
    <w:rsid w:val="006F5DBC"/>
    <w:rsid w:val="007042A9"/>
    <w:rsid w:val="007055DB"/>
    <w:rsid w:val="00707263"/>
    <w:rsid w:val="007167CC"/>
    <w:rsid w:val="00717831"/>
    <w:rsid w:val="007202F7"/>
    <w:rsid w:val="00727989"/>
    <w:rsid w:val="00736F67"/>
    <w:rsid w:val="00737D84"/>
    <w:rsid w:val="00743D39"/>
    <w:rsid w:val="007464DC"/>
    <w:rsid w:val="00760759"/>
    <w:rsid w:val="007644ED"/>
    <w:rsid w:val="0077679E"/>
    <w:rsid w:val="00785A56"/>
    <w:rsid w:val="00787EB3"/>
    <w:rsid w:val="0079286A"/>
    <w:rsid w:val="007B3D49"/>
    <w:rsid w:val="007B5CA9"/>
    <w:rsid w:val="007C1201"/>
    <w:rsid w:val="007C561B"/>
    <w:rsid w:val="007C6F7E"/>
    <w:rsid w:val="007C7AEC"/>
    <w:rsid w:val="007D15F6"/>
    <w:rsid w:val="007D2A56"/>
    <w:rsid w:val="007D7545"/>
    <w:rsid w:val="007E0880"/>
    <w:rsid w:val="007F64AC"/>
    <w:rsid w:val="007F65E9"/>
    <w:rsid w:val="00800267"/>
    <w:rsid w:val="0080238D"/>
    <w:rsid w:val="00802AE2"/>
    <w:rsid w:val="00812BF3"/>
    <w:rsid w:val="008133EB"/>
    <w:rsid w:val="00816CD6"/>
    <w:rsid w:val="00821D97"/>
    <w:rsid w:val="00822DF7"/>
    <w:rsid w:val="008255A0"/>
    <w:rsid w:val="008259D9"/>
    <w:rsid w:val="008273E4"/>
    <w:rsid w:val="00833E61"/>
    <w:rsid w:val="008448EF"/>
    <w:rsid w:val="008475C8"/>
    <w:rsid w:val="008734B9"/>
    <w:rsid w:val="00874E44"/>
    <w:rsid w:val="00880681"/>
    <w:rsid w:val="008809F4"/>
    <w:rsid w:val="008826D1"/>
    <w:rsid w:val="008A3D5A"/>
    <w:rsid w:val="008A636B"/>
    <w:rsid w:val="008B5E24"/>
    <w:rsid w:val="008C534C"/>
    <w:rsid w:val="008D0625"/>
    <w:rsid w:val="008E4135"/>
    <w:rsid w:val="008F2791"/>
    <w:rsid w:val="008F6CC1"/>
    <w:rsid w:val="00901BD6"/>
    <w:rsid w:val="00903C5C"/>
    <w:rsid w:val="0090540F"/>
    <w:rsid w:val="009218F7"/>
    <w:rsid w:val="00923D2F"/>
    <w:rsid w:val="00935342"/>
    <w:rsid w:val="009363E1"/>
    <w:rsid w:val="00937A96"/>
    <w:rsid w:val="00945FDF"/>
    <w:rsid w:val="00946DBC"/>
    <w:rsid w:val="00955251"/>
    <w:rsid w:val="009610CA"/>
    <w:rsid w:val="00962FCD"/>
    <w:rsid w:val="00965D40"/>
    <w:rsid w:val="00974C7E"/>
    <w:rsid w:val="00984733"/>
    <w:rsid w:val="00984799"/>
    <w:rsid w:val="00994DB3"/>
    <w:rsid w:val="009A22F1"/>
    <w:rsid w:val="009A27D4"/>
    <w:rsid w:val="009A2EF1"/>
    <w:rsid w:val="009A5F7B"/>
    <w:rsid w:val="009B6835"/>
    <w:rsid w:val="009B78E9"/>
    <w:rsid w:val="009C2841"/>
    <w:rsid w:val="009C399F"/>
    <w:rsid w:val="009C46F9"/>
    <w:rsid w:val="009D345D"/>
    <w:rsid w:val="009D506D"/>
    <w:rsid w:val="009D5BFA"/>
    <w:rsid w:val="009E0E0C"/>
    <w:rsid w:val="009E597A"/>
    <w:rsid w:val="009F6541"/>
    <w:rsid w:val="00A02E34"/>
    <w:rsid w:val="00A03A13"/>
    <w:rsid w:val="00A04F5F"/>
    <w:rsid w:val="00A04FD0"/>
    <w:rsid w:val="00A05164"/>
    <w:rsid w:val="00A21ABB"/>
    <w:rsid w:val="00A23C5C"/>
    <w:rsid w:val="00A25A4C"/>
    <w:rsid w:val="00A527DA"/>
    <w:rsid w:val="00A61944"/>
    <w:rsid w:val="00A656D1"/>
    <w:rsid w:val="00A6747A"/>
    <w:rsid w:val="00A70B91"/>
    <w:rsid w:val="00A74C41"/>
    <w:rsid w:val="00A80052"/>
    <w:rsid w:val="00A84079"/>
    <w:rsid w:val="00A86BCE"/>
    <w:rsid w:val="00A9720B"/>
    <w:rsid w:val="00AA3C78"/>
    <w:rsid w:val="00AB46B5"/>
    <w:rsid w:val="00AB56B8"/>
    <w:rsid w:val="00AB60B0"/>
    <w:rsid w:val="00AC5693"/>
    <w:rsid w:val="00AD44AF"/>
    <w:rsid w:val="00AD4B6E"/>
    <w:rsid w:val="00AE06B0"/>
    <w:rsid w:val="00AF0BC7"/>
    <w:rsid w:val="00AF7A61"/>
    <w:rsid w:val="00B010B7"/>
    <w:rsid w:val="00B04E4C"/>
    <w:rsid w:val="00B207D2"/>
    <w:rsid w:val="00B213FC"/>
    <w:rsid w:val="00B24B12"/>
    <w:rsid w:val="00B3174D"/>
    <w:rsid w:val="00B35191"/>
    <w:rsid w:val="00B37E15"/>
    <w:rsid w:val="00B40C64"/>
    <w:rsid w:val="00B41259"/>
    <w:rsid w:val="00B41A31"/>
    <w:rsid w:val="00B44F96"/>
    <w:rsid w:val="00B46D23"/>
    <w:rsid w:val="00B57CD1"/>
    <w:rsid w:val="00B67E1D"/>
    <w:rsid w:val="00B737AB"/>
    <w:rsid w:val="00B74541"/>
    <w:rsid w:val="00B76F52"/>
    <w:rsid w:val="00B810BA"/>
    <w:rsid w:val="00B81D57"/>
    <w:rsid w:val="00B82C75"/>
    <w:rsid w:val="00B83CC6"/>
    <w:rsid w:val="00B86D83"/>
    <w:rsid w:val="00B949A2"/>
    <w:rsid w:val="00BA3F41"/>
    <w:rsid w:val="00BA4FD3"/>
    <w:rsid w:val="00BA6BE5"/>
    <w:rsid w:val="00BA71DF"/>
    <w:rsid w:val="00BB4A4C"/>
    <w:rsid w:val="00BB6BD7"/>
    <w:rsid w:val="00BB7B2F"/>
    <w:rsid w:val="00BC3709"/>
    <w:rsid w:val="00BD0382"/>
    <w:rsid w:val="00BD1C54"/>
    <w:rsid w:val="00BD1EEA"/>
    <w:rsid w:val="00BD5003"/>
    <w:rsid w:val="00BF3B9A"/>
    <w:rsid w:val="00C02688"/>
    <w:rsid w:val="00C04091"/>
    <w:rsid w:val="00C10A2E"/>
    <w:rsid w:val="00C1118E"/>
    <w:rsid w:val="00C12D16"/>
    <w:rsid w:val="00C140D6"/>
    <w:rsid w:val="00C31BE6"/>
    <w:rsid w:val="00C32448"/>
    <w:rsid w:val="00C34DC0"/>
    <w:rsid w:val="00C3619C"/>
    <w:rsid w:val="00C42E32"/>
    <w:rsid w:val="00C4323E"/>
    <w:rsid w:val="00C44533"/>
    <w:rsid w:val="00C53890"/>
    <w:rsid w:val="00C55F47"/>
    <w:rsid w:val="00C56D61"/>
    <w:rsid w:val="00C57D5E"/>
    <w:rsid w:val="00C64EB5"/>
    <w:rsid w:val="00C64F52"/>
    <w:rsid w:val="00C70E84"/>
    <w:rsid w:val="00C71D41"/>
    <w:rsid w:val="00C741B6"/>
    <w:rsid w:val="00C77C95"/>
    <w:rsid w:val="00C84A4D"/>
    <w:rsid w:val="00C902E7"/>
    <w:rsid w:val="00C91E32"/>
    <w:rsid w:val="00C92B46"/>
    <w:rsid w:val="00C95245"/>
    <w:rsid w:val="00C96645"/>
    <w:rsid w:val="00CB3198"/>
    <w:rsid w:val="00CB4ACF"/>
    <w:rsid w:val="00CC1643"/>
    <w:rsid w:val="00CC2CC0"/>
    <w:rsid w:val="00CC492E"/>
    <w:rsid w:val="00CC586E"/>
    <w:rsid w:val="00CD799C"/>
    <w:rsid w:val="00D018F0"/>
    <w:rsid w:val="00D052A0"/>
    <w:rsid w:val="00D11CD2"/>
    <w:rsid w:val="00D17865"/>
    <w:rsid w:val="00D20699"/>
    <w:rsid w:val="00D2400C"/>
    <w:rsid w:val="00D275E7"/>
    <w:rsid w:val="00D347D7"/>
    <w:rsid w:val="00D351B2"/>
    <w:rsid w:val="00D41979"/>
    <w:rsid w:val="00D46600"/>
    <w:rsid w:val="00D539F6"/>
    <w:rsid w:val="00D54DEE"/>
    <w:rsid w:val="00D61D38"/>
    <w:rsid w:val="00D637B5"/>
    <w:rsid w:val="00D63D2C"/>
    <w:rsid w:val="00D66D1D"/>
    <w:rsid w:val="00D70A4C"/>
    <w:rsid w:val="00D77E21"/>
    <w:rsid w:val="00D8331D"/>
    <w:rsid w:val="00D97597"/>
    <w:rsid w:val="00DA286C"/>
    <w:rsid w:val="00DA452B"/>
    <w:rsid w:val="00DA7335"/>
    <w:rsid w:val="00DB3976"/>
    <w:rsid w:val="00DC49AB"/>
    <w:rsid w:val="00DC4AEB"/>
    <w:rsid w:val="00DC5208"/>
    <w:rsid w:val="00DD69A8"/>
    <w:rsid w:val="00DE1DB7"/>
    <w:rsid w:val="00DE5171"/>
    <w:rsid w:val="00DF2614"/>
    <w:rsid w:val="00DF6789"/>
    <w:rsid w:val="00E075F3"/>
    <w:rsid w:val="00E105B5"/>
    <w:rsid w:val="00E13E85"/>
    <w:rsid w:val="00E13EB8"/>
    <w:rsid w:val="00E152F6"/>
    <w:rsid w:val="00E23503"/>
    <w:rsid w:val="00E31FD0"/>
    <w:rsid w:val="00E34E9B"/>
    <w:rsid w:val="00E441BD"/>
    <w:rsid w:val="00E476EE"/>
    <w:rsid w:val="00E5127F"/>
    <w:rsid w:val="00E54239"/>
    <w:rsid w:val="00E56423"/>
    <w:rsid w:val="00E61C9C"/>
    <w:rsid w:val="00E654A6"/>
    <w:rsid w:val="00E6691E"/>
    <w:rsid w:val="00E90952"/>
    <w:rsid w:val="00E91AA1"/>
    <w:rsid w:val="00E95631"/>
    <w:rsid w:val="00EB6D91"/>
    <w:rsid w:val="00ED024D"/>
    <w:rsid w:val="00ED24B3"/>
    <w:rsid w:val="00EE2157"/>
    <w:rsid w:val="00EE3456"/>
    <w:rsid w:val="00EE3D20"/>
    <w:rsid w:val="00EE625C"/>
    <w:rsid w:val="00EF1515"/>
    <w:rsid w:val="00EF403C"/>
    <w:rsid w:val="00F04A23"/>
    <w:rsid w:val="00F1159B"/>
    <w:rsid w:val="00F23095"/>
    <w:rsid w:val="00F25537"/>
    <w:rsid w:val="00F36BF5"/>
    <w:rsid w:val="00F50AC5"/>
    <w:rsid w:val="00F54797"/>
    <w:rsid w:val="00F61529"/>
    <w:rsid w:val="00F62599"/>
    <w:rsid w:val="00F627F0"/>
    <w:rsid w:val="00F62BF7"/>
    <w:rsid w:val="00F639E9"/>
    <w:rsid w:val="00F726D2"/>
    <w:rsid w:val="00F80185"/>
    <w:rsid w:val="00F83985"/>
    <w:rsid w:val="00F85745"/>
    <w:rsid w:val="00F90AE2"/>
    <w:rsid w:val="00FB13CF"/>
    <w:rsid w:val="00FB1A52"/>
    <w:rsid w:val="00FB320E"/>
    <w:rsid w:val="00FB379D"/>
    <w:rsid w:val="00FB42FB"/>
    <w:rsid w:val="00FC172C"/>
    <w:rsid w:val="00FC23F0"/>
    <w:rsid w:val="00FC2B75"/>
    <w:rsid w:val="00FC5107"/>
    <w:rsid w:val="00FE1498"/>
    <w:rsid w:val="00FE2461"/>
    <w:rsid w:val="00FE2EA3"/>
    <w:rsid w:val="00FE6E4C"/>
    <w:rsid w:val="00FF1BF0"/>
    <w:rsid w:val="00FF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ff9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F7"/>
    <w:pPr>
      <w:widowControl w:val="0"/>
      <w:jc w:val="both"/>
    </w:pPr>
    <w:rPr>
      <w:rFonts w:ascii="ＭＳ 明朝"/>
      <w:kern w:val="2"/>
      <w:sz w:val="18"/>
      <w:szCs w:val="24"/>
    </w:rPr>
  </w:style>
  <w:style w:type="paragraph" w:styleId="1">
    <w:name w:val="heading 1"/>
    <w:basedOn w:val="a"/>
    <w:next w:val="a"/>
    <w:qFormat/>
    <w:rsid w:val="007202F7"/>
    <w:pPr>
      <w:keepNext/>
      <w:numPr>
        <w:numId w:val="1"/>
      </w:numPr>
      <w:outlineLvl w:val="0"/>
    </w:pPr>
    <w:rPr>
      <w:rFonts w:ascii="Arial" w:eastAsia="ＭＳ ゴシック" w:hAnsi="Arial"/>
      <w:sz w:val="24"/>
    </w:rPr>
  </w:style>
  <w:style w:type="paragraph" w:styleId="2">
    <w:name w:val="heading 2"/>
    <w:basedOn w:val="a"/>
    <w:next w:val="a"/>
    <w:qFormat/>
    <w:rsid w:val="007202F7"/>
    <w:pPr>
      <w:keepNext/>
      <w:numPr>
        <w:ilvl w:val="1"/>
        <w:numId w:val="1"/>
      </w:numPr>
      <w:outlineLvl w:val="1"/>
    </w:pPr>
    <w:rPr>
      <w:rFonts w:ascii="Arial" w:eastAsia="ＭＳ ゴシック" w:hAnsi="Arial"/>
      <w:sz w:val="21"/>
    </w:rPr>
  </w:style>
  <w:style w:type="paragraph" w:styleId="3">
    <w:name w:val="heading 3"/>
    <w:basedOn w:val="a"/>
    <w:next w:val="a"/>
    <w:qFormat/>
    <w:rsid w:val="007202F7"/>
    <w:pPr>
      <w:keepNext/>
      <w:numPr>
        <w:ilvl w:val="2"/>
        <w:numId w:val="1"/>
      </w:numPr>
      <w:outlineLvl w:val="2"/>
    </w:pPr>
    <w:rPr>
      <w:rFonts w:ascii="Arial" w:eastAsia="ＭＳ ゴシック" w:hAnsi="Arial"/>
      <w:sz w:val="21"/>
    </w:rPr>
  </w:style>
  <w:style w:type="paragraph" w:styleId="4">
    <w:name w:val="heading 4"/>
    <w:basedOn w:val="a"/>
    <w:next w:val="a"/>
    <w:qFormat/>
    <w:rsid w:val="007202F7"/>
    <w:pPr>
      <w:keepNext/>
      <w:numPr>
        <w:ilvl w:val="3"/>
        <w:numId w:val="1"/>
      </w:numPr>
      <w:outlineLvl w:val="3"/>
    </w:pPr>
    <w:rPr>
      <w:rFonts w:ascii="Century"/>
      <w:b/>
      <w:bCs/>
      <w:sz w:val="21"/>
    </w:rPr>
  </w:style>
  <w:style w:type="paragraph" w:styleId="5">
    <w:name w:val="heading 5"/>
    <w:basedOn w:val="a"/>
    <w:next w:val="a"/>
    <w:qFormat/>
    <w:rsid w:val="007202F7"/>
    <w:pPr>
      <w:keepNext/>
      <w:numPr>
        <w:ilvl w:val="4"/>
        <w:numId w:val="1"/>
      </w:numPr>
      <w:outlineLvl w:val="4"/>
    </w:pPr>
    <w:rPr>
      <w:rFonts w:ascii="Arial" w:eastAsia="ＭＳ ゴシック" w:hAnsi="Arial"/>
      <w:sz w:val="21"/>
    </w:rPr>
  </w:style>
  <w:style w:type="paragraph" w:styleId="6">
    <w:name w:val="heading 6"/>
    <w:basedOn w:val="a"/>
    <w:next w:val="a"/>
    <w:qFormat/>
    <w:rsid w:val="007202F7"/>
    <w:pPr>
      <w:keepNext/>
      <w:numPr>
        <w:ilvl w:val="5"/>
        <w:numId w:val="1"/>
      </w:numPr>
      <w:outlineLvl w:val="5"/>
    </w:pPr>
    <w:rPr>
      <w:rFonts w:ascii="Century"/>
      <w:b/>
      <w:bCs/>
      <w:sz w:val="21"/>
    </w:rPr>
  </w:style>
  <w:style w:type="paragraph" w:styleId="7">
    <w:name w:val="heading 7"/>
    <w:basedOn w:val="a"/>
    <w:next w:val="a"/>
    <w:qFormat/>
    <w:rsid w:val="007202F7"/>
    <w:pPr>
      <w:keepNext/>
      <w:numPr>
        <w:ilvl w:val="6"/>
        <w:numId w:val="1"/>
      </w:numPr>
      <w:outlineLvl w:val="6"/>
    </w:pPr>
    <w:rPr>
      <w:rFonts w:ascii="Century"/>
      <w:sz w:val="21"/>
    </w:rPr>
  </w:style>
  <w:style w:type="paragraph" w:styleId="8">
    <w:name w:val="heading 8"/>
    <w:basedOn w:val="a"/>
    <w:next w:val="a"/>
    <w:qFormat/>
    <w:rsid w:val="007202F7"/>
    <w:pPr>
      <w:keepNext/>
      <w:numPr>
        <w:ilvl w:val="7"/>
        <w:numId w:val="1"/>
      </w:numPr>
      <w:outlineLvl w:val="7"/>
    </w:pPr>
    <w:rPr>
      <w:rFonts w:ascii="Century"/>
      <w:sz w:val="21"/>
    </w:rPr>
  </w:style>
  <w:style w:type="paragraph" w:styleId="9">
    <w:name w:val="heading 9"/>
    <w:basedOn w:val="a"/>
    <w:next w:val="a"/>
    <w:qFormat/>
    <w:rsid w:val="007202F7"/>
    <w:pPr>
      <w:keepNext/>
      <w:numPr>
        <w:ilvl w:val="8"/>
        <w:numId w:val="1"/>
      </w:numPr>
      <w:outlineLvl w:val="8"/>
    </w:pPr>
    <w:rPr>
      <w:rFonts w:asci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2F7"/>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7202F7"/>
    <w:rPr>
      <w:color w:val="auto"/>
    </w:rPr>
  </w:style>
  <w:style w:type="paragraph" w:customStyle="1" w:styleId="CM2">
    <w:name w:val="CM2"/>
    <w:basedOn w:val="Default"/>
    <w:next w:val="Default"/>
    <w:rsid w:val="007202F7"/>
    <w:pPr>
      <w:spacing w:line="323" w:lineRule="atLeast"/>
    </w:pPr>
    <w:rPr>
      <w:color w:val="auto"/>
    </w:rPr>
  </w:style>
  <w:style w:type="paragraph" w:customStyle="1" w:styleId="CM13">
    <w:name w:val="CM13"/>
    <w:basedOn w:val="Default"/>
    <w:next w:val="Default"/>
    <w:rsid w:val="007202F7"/>
    <w:pPr>
      <w:spacing w:after="158"/>
    </w:pPr>
    <w:rPr>
      <w:color w:val="auto"/>
    </w:rPr>
  </w:style>
  <w:style w:type="paragraph" w:customStyle="1" w:styleId="CM3">
    <w:name w:val="CM3"/>
    <w:basedOn w:val="Default"/>
    <w:next w:val="Default"/>
    <w:rsid w:val="007202F7"/>
    <w:rPr>
      <w:color w:val="auto"/>
    </w:rPr>
  </w:style>
  <w:style w:type="paragraph" w:customStyle="1" w:styleId="CM14">
    <w:name w:val="CM14"/>
    <w:basedOn w:val="Default"/>
    <w:next w:val="Default"/>
    <w:rsid w:val="007202F7"/>
    <w:pPr>
      <w:spacing w:after="220"/>
    </w:pPr>
    <w:rPr>
      <w:color w:val="auto"/>
    </w:rPr>
  </w:style>
  <w:style w:type="paragraph" w:customStyle="1" w:styleId="CM15">
    <w:name w:val="CM15"/>
    <w:basedOn w:val="Default"/>
    <w:next w:val="Default"/>
    <w:rsid w:val="007202F7"/>
    <w:pPr>
      <w:spacing w:after="105"/>
    </w:pPr>
    <w:rPr>
      <w:color w:val="auto"/>
    </w:rPr>
  </w:style>
  <w:style w:type="paragraph" w:customStyle="1" w:styleId="CM4">
    <w:name w:val="CM4"/>
    <w:basedOn w:val="Default"/>
    <w:next w:val="Default"/>
    <w:rsid w:val="007202F7"/>
    <w:rPr>
      <w:color w:val="auto"/>
    </w:rPr>
  </w:style>
  <w:style w:type="paragraph" w:customStyle="1" w:styleId="CM5">
    <w:name w:val="CM5"/>
    <w:basedOn w:val="Default"/>
    <w:next w:val="Default"/>
    <w:rsid w:val="007202F7"/>
    <w:rPr>
      <w:color w:val="auto"/>
    </w:rPr>
  </w:style>
  <w:style w:type="paragraph" w:customStyle="1" w:styleId="CM6">
    <w:name w:val="CM6"/>
    <w:basedOn w:val="Default"/>
    <w:next w:val="Default"/>
    <w:rsid w:val="007202F7"/>
    <w:rPr>
      <w:color w:val="auto"/>
    </w:rPr>
  </w:style>
  <w:style w:type="paragraph" w:customStyle="1" w:styleId="CM16">
    <w:name w:val="CM16"/>
    <w:basedOn w:val="Default"/>
    <w:next w:val="Default"/>
    <w:rsid w:val="007202F7"/>
    <w:pPr>
      <w:spacing w:after="260"/>
    </w:pPr>
    <w:rPr>
      <w:color w:val="auto"/>
    </w:rPr>
  </w:style>
  <w:style w:type="paragraph" w:customStyle="1" w:styleId="CM7">
    <w:name w:val="CM7"/>
    <w:basedOn w:val="Default"/>
    <w:next w:val="Default"/>
    <w:rsid w:val="007202F7"/>
    <w:pPr>
      <w:spacing w:line="323" w:lineRule="atLeast"/>
    </w:pPr>
    <w:rPr>
      <w:color w:val="auto"/>
    </w:rPr>
  </w:style>
  <w:style w:type="paragraph" w:customStyle="1" w:styleId="CM12">
    <w:name w:val="CM12"/>
    <w:basedOn w:val="Default"/>
    <w:next w:val="Default"/>
    <w:rsid w:val="007202F7"/>
    <w:pPr>
      <w:spacing w:after="498"/>
    </w:pPr>
    <w:rPr>
      <w:color w:val="auto"/>
    </w:rPr>
  </w:style>
  <w:style w:type="paragraph" w:customStyle="1" w:styleId="CM8">
    <w:name w:val="CM8"/>
    <w:basedOn w:val="Default"/>
    <w:next w:val="Default"/>
    <w:rsid w:val="007202F7"/>
    <w:pPr>
      <w:spacing w:line="320" w:lineRule="atLeast"/>
    </w:pPr>
    <w:rPr>
      <w:color w:val="auto"/>
    </w:rPr>
  </w:style>
  <w:style w:type="paragraph" w:customStyle="1" w:styleId="CM9">
    <w:name w:val="CM9"/>
    <w:basedOn w:val="Default"/>
    <w:next w:val="Default"/>
    <w:rsid w:val="007202F7"/>
    <w:pPr>
      <w:spacing w:line="326" w:lineRule="atLeast"/>
    </w:pPr>
    <w:rPr>
      <w:color w:val="auto"/>
    </w:rPr>
  </w:style>
  <w:style w:type="paragraph" w:customStyle="1" w:styleId="CM10">
    <w:name w:val="CM10"/>
    <w:basedOn w:val="Default"/>
    <w:next w:val="Default"/>
    <w:rsid w:val="007202F7"/>
    <w:pPr>
      <w:spacing w:line="326" w:lineRule="atLeast"/>
    </w:pPr>
    <w:rPr>
      <w:color w:val="auto"/>
    </w:rPr>
  </w:style>
  <w:style w:type="paragraph" w:customStyle="1" w:styleId="CM11">
    <w:name w:val="CM11"/>
    <w:basedOn w:val="Default"/>
    <w:next w:val="Default"/>
    <w:rsid w:val="007202F7"/>
    <w:pPr>
      <w:spacing w:line="320" w:lineRule="atLeast"/>
    </w:pPr>
    <w:rPr>
      <w:color w:val="auto"/>
    </w:rPr>
  </w:style>
  <w:style w:type="paragraph" w:styleId="a3">
    <w:name w:val="Body Text Indent"/>
    <w:basedOn w:val="a"/>
    <w:semiHidden/>
    <w:rsid w:val="007202F7"/>
    <w:pPr>
      <w:ind w:left="635" w:firstLine="180"/>
    </w:pPr>
  </w:style>
  <w:style w:type="paragraph" w:customStyle="1" w:styleId="21">
    <w:name w:val="2ｲﾝ1ぶら下げ"/>
    <w:basedOn w:val="a"/>
    <w:rsid w:val="007202F7"/>
    <w:pPr>
      <w:ind w:left="544" w:hanging="181"/>
    </w:pPr>
  </w:style>
  <w:style w:type="paragraph" w:customStyle="1" w:styleId="11p">
    <w:name w:val="Ⅰ　11pＧ"/>
    <w:basedOn w:val="a"/>
    <w:rsid w:val="007202F7"/>
    <w:pPr>
      <w:spacing w:line="480" w:lineRule="auto"/>
    </w:pPr>
    <w:rPr>
      <w:rFonts w:ascii="ＭＳ ゴシック" w:eastAsia="ＭＳ ゴシック"/>
      <w:sz w:val="22"/>
    </w:rPr>
  </w:style>
  <w:style w:type="paragraph" w:customStyle="1" w:styleId="105p">
    <w:name w:val="１　10.5pＧ"/>
    <w:basedOn w:val="a"/>
    <w:rsid w:val="007202F7"/>
    <w:pPr>
      <w:spacing w:line="480" w:lineRule="auto"/>
      <w:ind w:left="181"/>
    </w:pPr>
    <w:rPr>
      <w:rFonts w:ascii="ＭＳ ゴシック" w:eastAsia="ＭＳ ゴシック"/>
      <w:sz w:val="21"/>
    </w:rPr>
  </w:style>
  <w:style w:type="paragraph" w:customStyle="1" w:styleId="10">
    <w:name w:val="(1)見出し"/>
    <w:basedOn w:val="a"/>
    <w:rsid w:val="007202F7"/>
    <w:pPr>
      <w:ind w:left="544" w:hanging="181"/>
    </w:pPr>
  </w:style>
  <w:style w:type="paragraph" w:styleId="a4">
    <w:name w:val="Block Text"/>
    <w:basedOn w:val="a"/>
    <w:semiHidden/>
    <w:rsid w:val="007202F7"/>
    <w:pPr>
      <w:ind w:left="181" w:right="181"/>
    </w:pPr>
  </w:style>
  <w:style w:type="paragraph" w:customStyle="1" w:styleId="11">
    <w:name w:val="(1)本文"/>
    <w:basedOn w:val="a3"/>
    <w:rsid w:val="007202F7"/>
    <w:pPr>
      <w:ind w:firstLine="0"/>
    </w:pPr>
  </w:style>
  <w:style w:type="paragraph" w:customStyle="1" w:styleId="a5">
    <w:name w:val="ア見出し"/>
    <w:basedOn w:val="a"/>
    <w:rsid w:val="007202F7"/>
    <w:pPr>
      <w:ind w:left="725" w:hanging="181"/>
    </w:pPr>
  </w:style>
  <w:style w:type="paragraph" w:customStyle="1" w:styleId="a6">
    <w:name w:val="①見出し"/>
    <w:basedOn w:val="a"/>
    <w:rsid w:val="007202F7"/>
    <w:pPr>
      <w:ind w:left="907" w:hanging="181"/>
    </w:pPr>
  </w:style>
  <w:style w:type="paragraph" w:customStyle="1" w:styleId="a7">
    <w:name w:val="ア　本文"/>
    <w:basedOn w:val="a5"/>
    <w:rsid w:val="007202F7"/>
    <w:pPr>
      <w:ind w:left="726" w:firstLine="0"/>
    </w:pPr>
  </w:style>
  <w:style w:type="paragraph" w:customStyle="1" w:styleId="a8">
    <w:name w:val="１　本文"/>
    <w:basedOn w:val="21"/>
    <w:rsid w:val="007202F7"/>
    <w:pPr>
      <w:ind w:left="363" w:firstLine="0"/>
    </w:pPr>
  </w:style>
  <w:style w:type="paragraph" w:customStyle="1" w:styleId="a9">
    <w:name w:val="第１節見出し"/>
    <w:basedOn w:val="a"/>
    <w:rsid w:val="007202F7"/>
    <w:pPr>
      <w:spacing w:line="480" w:lineRule="auto"/>
    </w:pPr>
    <w:rPr>
      <w:rFonts w:ascii="ＭＳ ゴシック" w:eastAsia="ＭＳ ゴシック"/>
      <w:sz w:val="21"/>
    </w:rPr>
  </w:style>
  <w:style w:type="paragraph" w:customStyle="1" w:styleId="aa">
    <w:name w:val="第１条見出し"/>
    <w:basedOn w:val="a"/>
    <w:rsid w:val="007202F7"/>
    <w:pPr>
      <w:ind w:left="362" w:hanging="181"/>
    </w:pPr>
  </w:style>
  <w:style w:type="paragraph" w:customStyle="1" w:styleId="ab">
    <w:name w:val="２字ぶら下げ"/>
    <w:basedOn w:val="a"/>
    <w:rsid w:val="007202F7"/>
    <w:pPr>
      <w:ind w:left="363" w:hanging="363"/>
    </w:pPr>
  </w:style>
  <w:style w:type="paragraph" w:customStyle="1" w:styleId="12">
    <w:name w:val="表内1ｲﾝ１ぶら下げ"/>
    <w:basedOn w:val="a"/>
    <w:rsid w:val="007202F7"/>
    <w:pPr>
      <w:ind w:left="362" w:hanging="181"/>
    </w:pPr>
  </w:style>
  <w:style w:type="paragraph" w:customStyle="1" w:styleId="ac">
    <w:name w:val="表内２字ぶら下げ"/>
    <w:basedOn w:val="a"/>
    <w:rsid w:val="007202F7"/>
    <w:pPr>
      <w:ind w:left="363" w:hanging="363"/>
    </w:pPr>
  </w:style>
  <w:style w:type="paragraph" w:customStyle="1" w:styleId="13">
    <w:name w:val="表内1ｲﾝﾃﾞﾝﾄ"/>
    <w:basedOn w:val="a"/>
    <w:rsid w:val="007202F7"/>
    <w:pPr>
      <w:ind w:left="181"/>
    </w:pPr>
  </w:style>
  <w:style w:type="paragraph" w:customStyle="1" w:styleId="ad">
    <w:name w:val="表内１ぶら下げ"/>
    <w:basedOn w:val="12"/>
    <w:rsid w:val="007202F7"/>
    <w:pPr>
      <w:ind w:left="181"/>
    </w:pPr>
  </w:style>
  <w:style w:type="paragraph" w:customStyle="1" w:styleId="ae">
    <w:name w:val="表内２ｲﾝ１ぶら下げ"/>
    <w:basedOn w:val="12"/>
    <w:rsid w:val="007202F7"/>
    <w:pPr>
      <w:ind w:left="544"/>
    </w:pPr>
  </w:style>
  <w:style w:type="paragraph" w:customStyle="1" w:styleId="120">
    <w:name w:val="1ｲﾝ2ぶら下げ"/>
    <w:basedOn w:val="13"/>
    <w:rsid w:val="007202F7"/>
    <w:pPr>
      <w:ind w:left="544" w:hanging="363"/>
    </w:pPr>
  </w:style>
  <w:style w:type="paragraph" w:styleId="20">
    <w:name w:val="Body Text Indent 2"/>
    <w:basedOn w:val="a"/>
    <w:semiHidden/>
    <w:rsid w:val="007202F7"/>
    <w:pPr>
      <w:ind w:leftChars="-22" w:left="-40" w:firstLineChars="106" w:firstLine="191"/>
    </w:pPr>
  </w:style>
  <w:style w:type="paragraph" w:styleId="30">
    <w:name w:val="Body Text Indent 3"/>
    <w:basedOn w:val="a"/>
    <w:semiHidden/>
    <w:rsid w:val="007202F7"/>
    <w:pPr>
      <w:ind w:firstLineChars="233" w:firstLine="419"/>
    </w:pPr>
  </w:style>
  <w:style w:type="paragraph" w:styleId="af">
    <w:name w:val="Balloon Text"/>
    <w:basedOn w:val="a"/>
    <w:link w:val="af0"/>
    <w:semiHidden/>
    <w:rsid w:val="007202F7"/>
    <w:rPr>
      <w:rFonts w:ascii="Arial" w:eastAsia="ＭＳ ゴシック" w:hAnsi="Arial"/>
      <w:szCs w:val="18"/>
    </w:rPr>
  </w:style>
  <w:style w:type="paragraph" w:styleId="af1">
    <w:name w:val="Body Text"/>
    <w:basedOn w:val="a"/>
    <w:semiHidden/>
    <w:rsid w:val="007202F7"/>
    <w:pPr>
      <w:spacing w:line="240" w:lineRule="exact"/>
    </w:pPr>
    <w:rPr>
      <w:rFonts w:ascii="Century"/>
      <w:sz w:val="16"/>
    </w:rPr>
  </w:style>
  <w:style w:type="paragraph" w:styleId="af2">
    <w:name w:val="footer"/>
    <w:basedOn w:val="a"/>
    <w:link w:val="af3"/>
    <w:uiPriority w:val="99"/>
    <w:rsid w:val="007202F7"/>
    <w:pPr>
      <w:tabs>
        <w:tab w:val="center" w:pos="4252"/>
        <w:tab w:val="right" w:pos="8504"/>
      </w:tabs>
      <w:snapToGrid w:val="0"/>
    </w:pPr>
  </w:style>
  <w:style w:type="character" w:styleId="af4">
    <w:name w:val="page number"/>
    <w:basedOn w:val="a0"/>
    <w:semiHidden/>
    <w:rsid w:val="007202F7"/>
  </w:style>
  <w:style w:type="paragraph" w:styleId="af5">
    <w:name w:val="header"/>
    <w:basedOn w:val="a"/>
    <w:link w:val="af6"/>
    <w:uiPriority w:val="99"/>
    <w:rsid w:val="007202F7"/>
    <w:pPr>
      <w:tabs>
        <w:tab w:val="center" w:pos="4252"/>
        <w:tab w:val="right" w:pos="8504"/>
      </w:tabs>
      <w:snapToGrid w:val="0"/>
    </w:pPr>
  </w:style>
  <w:style w:type="character" w:customStyle="1" w:styleId="af0">
    <w:name w:val="吹き出し (文字)"/>
    <w:link w:val="af"/>
    <w:semiHidden/>
    <w:rsid w:val="00613A27"/>
    <w:rPr>
      <w:rFonts w:ascii="Arial" w:eastAsia="ＭＳ ゴシック" w:hAnsi="Arial"/>
      <w:kern w:val="2"/>
      <w:sz w:val="18"/>
      <w:szCs w:val="18"/>
    </w:rPr>
  </w:style>
  <w:style w:type="paragraph" w:customStyle="1" w:styleId="101">
    <w:name w:val="10　(1)"/>
    <w:basedOn w:val="a"/>
    <w:rsid w:val="005B37F0"/>
    <w:pPr>
      <w:autoSpaceDE w:val="0"/>
      <w:autoSpaceDN w:val="0"/>
      <w:ind w:left="400" w:hanging="200"/>
    </w:pPr>
    <w:rPr>
      <w:color w:val="000000"/>
      <w:sz w:val="20"/>
    </w:rPr>
  </w:style>
  <w:style w:type="paragraph" w:customStyle="1" w:styleId="1010">
    <w:name w:val="10　(1)本文"/>
    <w:basedOn w:val="a"/>
    <w:rsid w:val="005B37F0"/>
    <w:pPr>
      <w:autoSpaceDE w:val="0"/>
      <w:autoSpaceDN w:val="0"/>
      <w:ind w:left="400"/>
    </w:pPr>
    <w:rPr>
      <w:color w:val="000000"/>
      <w:sz w:val="20"/>
    </w:rPr>
  </w:style>
  <w:style w:type="paragraph" w:customStyle="1" w:styleId="041111">
    <w:name w:val="04　1.1.1.1"/>
    <w:basedOn w:val="a"/>
    <w:rsid w:val="005B37F0"/>
    <w:pPr>
      <w:autoSpaceDE w:val="0"/>
      <w:autoSpaceDN w:val="0"/>
    </w:pPr>
    <w:rPr>
      <w:color w:val="000000"/>
      <w:sz w:val="20"/>
    </w:rPr>
  </w:style>
  <w:style w:type="paragraph" w:styleId="af7">
    <w:name w:val="Date"/>
    <w:basedOn w:val="a"/>
    <w:next w:val="a"/>
    <w:link w:val="af8"/>
    <w:semiHidden/>
    <w:rsid w:val="005B37F0"/>
  </w:style>
  <w:style w:type="character" w:customStyle="1" w:styleId="af8">
    <w:name w:val="日付 (文字)"/>
    <w:link w:val="af7"/>
    <w:semiHidden/>
    <w:rsid w:val="005B37F0"/>
    <w:rPr>
      <w:rFonts w:ascii="ＭＳ 明朝"/>
      <w:kern w:val="2"/>
      <w:sz w:val="18"/>
      <w:szCs w:val="24"/>
    </w:rPr>
  </w:style>
  <w:style w:type="paragraph" w:styleId="af9">
    <w:name w:val="List Paragraph"/>
    <w:basedOn w:val="a"/>
    <w:uiPriority w:val="34"/>
    <w:qFormat/>
    <w:rsid w:val="00294BB3"/>
    <w:pPr>
      <w:ind w:leftChars="400" w:left="840"/>
    </w:pPr>
  </w:style>
  <w:style w:type="table" w:styleId="afa">
    <w:name w:val="Table Grid"/>
    <w:basedOn w:val="a1"/>
    <w:uiPriority w:val="59"/>
    <w:rsid w:val="00EB6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フッター (文字)"/>
    <w:link w:val="af2"/>
    <w:uiPriority w:val="99"/>
    <w:rsid w:val="00D77E21"/>
    <w:rPr>
      <w:rFonts w:ascii="ＭＳ 明朝"/>
      <w:kern w:val="2"/>
      <w:sz w:val="18"/>
      <w:szCs w:val="24"/>
    </w:rPr>
  </w:style>
  <w:style w:type="paragraph" w:customStyle="1" w:styleId="afb">
    <w:name w:val="偶数　第○条　本文"/>
    <w:basedOn w:val="a"/>
    <w:rsid w:val="006F5DBC"/>
    <w:pPr>
      <w:overflowPunct w:val="0"/>
      <w:autoSpaceDE w:val="0"/>
      <w:autoSpaceDN w:val="0"/>
      <w:spacing w:line="340" w:lineRule="exact"/>
      <w:ind w:left="600" w:right="200"/>
      <w:textAlignment w:val="center"/>
    </w:pPr>
    <w:rPr>
      <w:color w:val="000000"/>
      <w:sz w:val="20"/>
    </w:rPr>
  </w:style>
  <w:style w:type="paragraph" w:customStyle="1" w:styleId="afc">
    <w:name w:val="偶数　第○条"/>
    <w:basedOn w:val="a"/>
    <w:rsid w:val="006F5DBC"/>
    <w:pPr>
      <w:overflowPunct w:val="0"/>
      <w:autoSpaceDE w:val="0"/>
      <w:autoSpaceDN w:val="0"/>
      <w:spacing w:line="340" w:lineRule="exact"/>
      <w:ind w:left="600" w:right="200" w:hanging="200"/>
      <w:textAlignment w:val="center"/>
    </w:pPr>
    <w:rPr>
      <w:rFonts w:ascii="ＭＳ ゴシック" w:eastAsia="ＭＳ ゴシック"/>
      <w:color w:val="000000"/>
      <w:sz w:val="20"/>
    </w:rPr>
  </w:style>
  <w:style w:type="paragraph" w:customStyle="1" w:styleId="afd">
    <w:name w:val="偶数　番号"/>
    <w:basedOn w:val="a"/>
    <w:rsid w:val="006F5DBC"/>
    <w:pPr>
      <w:overflowPunct w:val="0"/>
      <w:autoSpaceDE w:val="0"/>
      <w:autoSpaceDN w:val="0"/>
      <w:spacing w:line="340" w:lineRule="exact"/>
      <w:ind w:left="600" w:right="200" w:hanging="200"/>
      <w:textAlignment w:val="center"/>
    </w:pPr>
    <w:rPr>
      <w:color w:val="000000"/>
      <w:sz w:val="20"/>
    </w:rPr>
  </w:style>
  <w:style w:type="character" w:customStyle="1" w:styleId="afe">
    <w:name w:val="プレースホルダ テキスト"/>
    <w:uiPriority w:val="99"/>
    <w:semiHidden/>
    <w:rsid w:val="00AD44AF"/>
    <w:rPr>
      <w:color w:val="808080"/>
    </w:rPr>
  </w:style>
  <w:style w:type="character" w:customStyle="1" w:styleId="af6">
    <w:name w:val="ヘッダー (文字)"/>
    <w:link w:val="af5"/>
    <w:uiPriority w:val="99"/>
    <w:rsid w:val="00176286"/>
    <w:rPr>
      <w:rFonts w:ascii="ＭＳ 明朝"/>
      <w:kern w:val="2"/>
      <w:sz w:val="18"/>
      <w:szCs w:val="24"/>
    </w:rPr>
  </w:style>
  <w:style w:type="character" w:styleId="aff">
    <w:name w:val="annotation reference"/>
    <w:uiPriority w:val="99"/>
    <w:semiHidden/>
    <w:unhideWhenUsed/>
    <w:rsid w:val="007042A9"/>
    <w:rPr>
      <w:sz w:val="18"/>
      <w:szCs w:val="18"/>
    </w:rPr>
  </w:style>
  <w:style w:type="paragraph" w:styleId="aff0">
    <w:name w:val="annotation text"/>
    <w:basedOn w:val="a"/>
    <w:link w:val="aff1"/>
    <w:uiPriority w:val="99"/>
    <w:semiHidden/>
    <w:unhideWhenUsed/>
    <w:rsid w:val="007042A9"/>
    <w:pPr>
      <w:jc w:val="left"/>
    </w:pPr>
  </w:style>
  <w:style w:type="character" w:customStyle="1" w:styleId="aff1">
    <w:name w:val="コメント文字列 (文字)"/>
    <w:link w:val="aff0"/>
    <w:uiPriority w:val="99"/>
    <w:semiHidden/>
    <w:rsid w:val="007042A9"/>
    <w:rPr>
      <w:rFonts w:ascii="ＭＳ 明朝"/>
      <w:kern w:val="2"/>
      <w:sz w:val="18"/>
      <w:szCs w:val="24"/>
    </w:rPr>
  </w:style>
  <w:style w:type="paragraph" w:styleId="aff2">
    <w:name w:val="annotation subject"/>
    <w:basedOn w:val="aff0"/>
    <w:next w:val="aff0"/>
    <w:link w:val="aff3"/>
    <w:uiPriority w:val="99"/>
    <w:semiHidden/>
    <w:unhideWhenUsed/>
    <w:rsid w:val="007042A9"/>
    <w:rPr>
      <w:b/>
      <w:bCs/>
    </w:rPr>
  </w:style>
  <w:style w:type="character" w:customStyle="1" w:styleId="aff3">
    <w:name w:val="コメント内容 (文字)"/>
    <w:link w:val="aff2"/>
    <w:uiPriority w:val="99"/>
    <w:semiHidden/>
    <w:rsid w:val="007042A9"/>
    <w:rPr>
      <w:rFonts w:ascii="ＭＳ 明朝"/>
      <w:b/>
      <w:bCs/>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8BC0-D54C-42FF-A55D-29616FD1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338</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東京法令出版株式会社</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企画開発部</dc:creator>
  <cp:lastModifiedBy>tenpokaihatsu003</cp:lastModifiedBy>
  <cp:revision>5</cp:revision>
  <cp:lastPrinted>2017-03-09T06:20:00Z</cp:lastPrinted>
  <dcterms:created xsi:type="dcterms:W3CDTF">2017-03-09T09:00:00Z</dcterms:created>
  <dcterms:modified xsi:type="dcterms:W3CDTF">2017-03-10T01:14:00Z</dcterms:modified>
</cp:coreProperties>
</file>