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Circle Square </w:t>
            </w: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Patterns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14338" cy="41433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28000" l="31887" r="32164" t="274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38" cy="4143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4785"/>
        <w:tblGridChange w:id="0">
          <w:tblGrid>
            <w:gridCol w:w="5745"/>
            <w:gridCol w:w="4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pageBreakBefore w:val="0"/>
              <w:rPr/>
            </w:pPr>
            <w:bookmarkStart w:colFirst="0" w:colLast="0" w:name="_kek637uj7pge" w:id="0"/>
            <w:bookmarkEnd w:id="0"/>
            <w:r w:rsidDel="00000000" w:rsidR="00000000" w:rsidRPr="00000000">
              <w:rPr>
                <w:rtl w:val="0"/>
              </w:rPr>
              <w:t xml:space="preserve">Challenge 1: Patterns</w:t>
            </w:r>
          </w:p>
          <w:p w:rsidR="00000000" w:rsidDel="00000000" w:rsidP="00000000" w:rsidRDefault="00000000" w:rsidRPr="00000000" w14:paraId="0000000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Record all of the possible three place value patterns that use only the circle and square shapes. A few are listed in the diagram to the right.</w:t>
            </w:r>
          </w:p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Try to make sure these patterns are in some type of order and avoid putting down patterns randomly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228600" distT="228600" distL="228600" distR="228600">
                      <wp:extent cx="1464754" cy="1424951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30100" y="141650"/>
                                <a:ext cx="1464754" cy="1424951"/>
                                <a:chOff x="2530100" y="141650"/>
                                <a:chExt cx="3493375" cy="3401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56825" y="146438"/>
                                  <a:ext cx="1022700" cy="1022700"/>
                                  <a:chOff x="3756825" y="146438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756825" y="146438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" name="Shape 4"/>
                                <wps:spPr>
                                  <a:xfrm>
                                    <a:off x="3941300" y="161238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96000" y="174706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34875" y="146425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40" name="Shape 40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1" name="Shape 41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737150" y="1390488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4" name="Shape 44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96000" y="141876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46" name="Shape 46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7" name="Shape 47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34875" y="1418781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49" name="Shape 49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0" name="Shape 50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96000" y="2571756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3" name="Shape 53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737150" y="2571756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6" name="Shape 56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34875" y="2571756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58" name="Shape 58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FC5E8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9" name="Shape 59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228600" distT="228600" distL="228600" distR="228600">
                      <wp:extent cx="1464754" cy="1424951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4754" cy="14249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1) ____  ____  ____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2) ____  ____  ____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3) ____  ____  ____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4) ____  ____ 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5) ____  ____  ____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6) ____  ____  ____</w:t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7) ____  ____  ____</w:t>
            </w:r>
          </w:p>
          <w:p w:rsidR="00000000" w:rsidDel="00000000" w:rsidP="00000000" w:rsidRDefault="00000000" w:rsidRPr="00000000" w14:paraId="0000001A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8) ____  ____  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Style w:val="Heading1"/>
        <w:pageBreakBefore w:val="0"/>
        <w:rPr/>
      </w:pPr>
      <w:bookmarkStart w:colFirst="0" w:colLast="0" w:name="_wk9e9ccstewf" w:id="1"/>
      <w:bookmarkEnd w:id="1"/>
      <w:r w:rsidDel="00000000" w:rsidR="00000000" w:rsidRPr="00000000">
        <w:rPr>
          <w:rtl w:val="0"/>
        </w:rPr>
        <w:t xml:space="preserve">Challenge 2: Describe Your Rules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Reflect on </w:t>
      </w:r>
      <w:r w:rsidDel="00000000" w:rsidR="00000000" w:rsidRPr="00000000">
        <w:rPr>
          <w:rtl w:val="0"/>
        </w:rPr>
        <w:t xml:space="preserve">how</w:t>
      </w:r>
      <w:r w:rsidDel="00000000" w:rsidR="00000000" w:rsidRPr="00000000">
        <w:rPr>
          <w:rtl w:val="0"/>
        </w:rPr>
        <w:t xml:space="preserve"> you put the patterns above in order from one line to the next. Are there any clear rules to follow? If you didn’t use any clear rules, re-do Challenge 1 with some rules in mind.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Describe the rules for how you listed your patterns above.</w:t>
      </w:r>
      <w:r w:rsidDel="00000000" w:rsidR="00000000" w:rsidRPr="00000000">
        <w:rPr>
          <w:rtl w:val="0"/>
        </w:rPr>
        <w:t xml:space="preserve"> Your rules should clearly describe how to create the </w:t>
      </w:r>
      <w:r w:rsidDel="00000000" w:rsidR="00000000" w:rsidRPr="00000000">
        <w:rPr>
          <w:i w:val="1"/>
          <w:rtl w:val="0"/>
        </w:rPr>
        <w:t xml:space="preserve">exact same</w:t>
      </w:r>
      <w:r w:rsidDel="00000000" w:rsidR="00000000" w:rsidRPr="00000000">
        <w:rPr>
          <w:rtl w:val="0"/>
        </w:rPr>
        <w:t xml:space="preserve"> list of patterns.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45"/>
        <w:gridCol w:w="4785"/>
        <w:tblGridChange w:id="0">
          <w:tblGrid>
            <w:gridCol w:w="5745"/>
            <w:gridCol w:w="4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Style w:val="Heading1"/>
              <w:pageBreakBefore w:val="0"/>
              <w:rPr/>
            </w:pPr>
            <w:bookmarkStart w:colFirst="0" w:colLast="0" w:name="_zeu6uqqatmbh" w:id="2"/>
            <w:bookmarkEnd w:id="2"/>
            <w:r w:rsidDel="00000000" w:rsidR="00000000" w:rsidRPr="00000000">
              <w:rPr>
                <w:rtl w:val="0"/>
              </w:rPr>
              <w:t xml:space="preserve">Challenge 3: More Patterns</w:t>
            </w:r>
          </w:p>
          <w:p w:rsidR="00000000" w:rsidDel="00000000" w:rsidP="00000000" w:rsidRDefault="00000000" w:rsidRPr="00000000" w14:paraId="000000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Use your rules from the last page to try and generate all possible four place value patterns</w:t>
            </w:r>
            <w:r w:rsidDel="00000000" w:rsidR="00000000" w:rsidRPr="00000000">
              <w:rPr>
                <w:rtl w:val="0"/>
              </w:rPr>
              <w:t xml:space="preserve"> using only circles and squares. Three examples are listed to the right.</w:t>
            </w:r>
          </w:p>
          <w:p w:rsidR="00000000" w:rsidDel="00000000" w:rsidP="00000000" w:rsidRDefault="00000000" w:rsidRPr="00000000" w14:paraId="00000037">
            <w:pPr>
              <w:pageBreakBefore w:val="0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You may need to add new rules or slightly change your rules to account for all four place value patterns, but try to keep them as similar as possible.</w:t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228600" distT="228600" distL="228600" distR="228600">
                      <wp:extent cx="2011871" cy="1553164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273700" y="141675"/>
                                <a:ext cx="2011871" cy="1553164"/>
                                <a:chOff x="1273700" y="141675"/>
                                <a:chExt cx="4749775" cy="3666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3756825" y="146438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4" name="Shape 4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96000" y="174706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17650" y="17471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0" name="Shape 10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278475" y="174731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3" name="Shape 13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25038" y="144701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6" name="Shape 16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2517650" y="280906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9" name="Shape 19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756825" y="280906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2" name="Shape 22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96000" y="2809068"/>
                                  <a:ext cx="1022700" cy="966169"/>
                                  <a:chOff x="1760400" y="646756"/>
                                  <a:chExt cx="1022700" cy="966169"/>
                                </a:xfrm>
                              </wpg:grpSpPr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1760400" y="658925"/>
                                    <a:ext cx="1022700" cy="954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A4C2F4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5" name="Shape 25"/>
                                <wps:spPr>
                                  <a:xfrm>
                                    <a:off x="1939846" y="646756"/>
                                    <a:ext cx="757200" cy="870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3756825" y="1418750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28" name="Shape 28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4949250" y="1418738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1" name="Shape 31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278475" y="1418750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4" name="Shape 34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278475" y="2780800"/>
                                  <a:ext cx="1022700" cy="1022700"/>
                                  <a:chOff x="590075" y="580250"/>
                                  <a:chExt cx="1022700" cy="1022700"/>
                                </a:xfrm>
                              </wpg:grpSpPr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590075" y="580250"/>
                                    <a:ext cx="1022700" cy="10227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E06666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37" name="Shape 37"/>
                                <wps:spPr>
                                  <a:xfrm>
                                    <a:off x="774550" y="595050"/>
                                    <a:ext cx="757200" cy="9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228600" distT="228600" distL="228600" distR="228600">
                      <wp:extent cx="2011871" cy="1553164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11871" cy="155316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All Possible Four Place Value Patterns: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  <w:t xml:space="preserve">Computer Science Principles</w:t>
      <w:tab/>
      <w:tab/>
      <w:tab/>
      <w:tab/>
      <w:tab/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b w:val="1"/>
      </w:rPr>
    </w:pPr>
    <w:r w:rsidDel="00000000" w:rsidR="00000000" w:rsidRPr="00000000">
      <w:rPr>
        <w:b w:val="1"/>
        <w:rtl w:val="0"/>
      </w:rPr>
      <w:br w:type="textWrapping"/>
      <w:t xml:space="preserve">Unit 1 Lesson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Unit xx Lesson 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12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