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sz w:val="80"/>
          <w:szCs w:val="80"/>
        </w:rPr>
      </w:pPr>
      <w:bookmarkStart w:colFirst="0" w:colLast="0" w:name="_din6g0thn7qn" w:id="0"/>
      <w:bookmarkEnd w:id="0"/>
      <w:r w:rsidDel="00000000" w:rsidR="00000000" w:rsidRPr="00000000">
        <w:rPr>
          <w:rtl w:val="0"/>
        </w:rPr>
        <w:t xml:space="preserve">Critical Incidents Diary for Database Administrator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Critical Incidents Diary!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for your dedication in maintaining the Critical Incident Diary. Your meticulous documentation is of utmost importance to our performance management process.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Critical Incident Diary is designed to capture significant incidents and noteworthy behaviors observed in employees, providing us with valuable insights and facilitating informed decision-making regarding their performance and development.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contributions to the diary will play a vital role in recognizing achievements, identifying areas for improvement, and fostering continuous growth within our organization.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Please note the following best practices: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after="0" w:afterAutospacing="0" w:lineRule="auto"/>
        <w:ind w:left="720" w:hanging="360"/>
        <w:rPr>
          <w:sz w:val="22"/>
          <w:szCs w:val="22"/>
        </w:rPr>
      </w:pPr>
      <w:r w:rsidDel="00000000" w:rsidR="00000000" w:rsidRPr="00000000">
        <w:rPr>
          <w:rtl w:val="0"/>
        </w:rPr>
        <w:t xml:space="preserve">Objective and Factual: Ensure that all incidents recorded in the diary are based on objective observations and factual information. Avoid personal opinions, assumptions, or biases.</w:t>
      </w:r>
    </w:p>
    <w:p w:rsidR="00000000" w:rsidDel="00000000" w:rsidP="00000000" w:rsidRDefault="00000000" w:rsidRPr="00000000" w14:paraId="0000000E">
      <w:pPr>
        <w:numPr>
          <w:ilvl w:val="0"/>
          <w:numId w:val="1"/>
        </w:numPr>
        <w:spacing w:after="0" w:afterAutospacing="0" w:lineRule="auto"/>
        <w:ind w:left="720" w:hanging="360"/>
      </w:pPr>
      <w:r w:rsidDel="00000000" w:rsidR="00000000" w:rsidRPr="00000000">
        <w:rPr>
          <w:rtl w:val="0"/>
        </w:rPr>
        <w:t xml:space="preserve">Be Consistent: Ensure consistency in recording incidents by following a standardized format and approach. This helps maintain uniformity and fairness in documenting performance-related incidents.</w:t>
      </w:r>
    </w:p>
    <w:p w:rsidR="00000000" w:rsidDel="00000000" w:rsidP="00000000" w:rsidRDefault="00000000" w:rsidRPr="00000000" w14:paraId="0000000F">
      <w:pPr>
        <w:numPr>
          <w:ilvl w:val="0"/>
          <w:numId w:val="1"/>
        </w:numPr>
        <w:spacing w:after="0" w:afterAutospacing="0" w:lineRule="auto"/>
        <w:ind w:left="720" w:hanging="360"/>
        <w:rPr>
          <w:sz w:val="22"/>
          <w:szCs w:val="22"/>
        </w:rPr>
      </w:pPr>
      <w:r w:rsidDel="00000000" w:rsidR="00000000" w:rsidRPr="00000000">
        <w:rPr>
          <w:rtl w:val="0"/>
        </w:rPr>
        <w:t xml:space="preserve">Detailed Description: Provide a clear and concise description of each incident, including relevant facts, behaviors, and outcomes. Be specific about the actions or behaviors observed and their impact on performance, team dynamics, or organizational goals.</w:t>
      </w:r>
    </w:p>
    <w:p w:rsidR="00000000" w:rsidDel="00000000" w:rsidP="00000000" w:rsidRDefault="00000000" w:rsidRPr="00000000" w14:paraId="00000010">
      <w:pPr>
        <w:numPr>
          <w:ilvl w:val="0"/>
          <w:numId w:val="1"/>
        </w:numPr>
        <w:spacing w:after="0" w:afterAutospacing="0" w:lineRule="auto"/>
        <w:ind w:left="720" w:hanging="360"/>
      </w:pPr>
      <w:r w:rsidDel="00000000" w:rsidR="00000000" w:rsidRPr="00000000">
        <w:rPr>
          <w:rtl w:val="0"/>
        </w:rPr>
        <w:t xml:space="preserve">Timely Documentation:Document incidents as soon as possible after they occur to ensure accuracy and prevent memory bias. Include the date, time, and location of each incident.</w:t>
      </w:r>
    </w:p>
    <w:p w:rsidR="00000000" w:rsidDel="00000000" w:rsidP="00000000" w:rsidRDefault="00000000" w:rsidRPr="00000000" w14:paraId="00000011">
      <w:pPr>
        <w:numPr>
          <w:ilvl w:val="0"/>
          <w:numId w:val="1"/>
        </w:numPr>
        <w:spacing w:after="0" w:afterAutospacing="0" w:lineRule="auto"/>
        <w:ind w:left="720" w:hanging="360"/>
      </w:pPr>
      <w:r w:rsidDel="00000000" w:rsidR="00000000" w:rsidRPr="00000000">
        <w:rPr>
          <w:rtl w:val="0"/>
        </w:rPr>
        <w:t xml:space="preserve">Focus on Behaviors: Emphasize objective observations of behaviors rather than making judgments or assumptions about employees' character or personality traits. Document specific actions, statements, or behaviors that are relevant to performance and outcomes.</w:t>
      </w:r>
    </w:p>
    <w:p w:rsidR="00000000" w:rsidDel="00000000" w:rsidP="00000000" w:rsidRDefault="00000000" w:rsidRPr="00000000" w14:paraId="00000012">
      <w:pPr>
        <w:numPr>
          <w:ilvl w:val="0"/>
          <w:numId w:val="1"/>
        </w:numPr>
        <w:spacing w:after="0" w:afterAutospacing="0" w:lineRule="auto"/>
        <w:ind w:left="720" w:hanging="360"/>
      </w:pPr>
      <w:r w:rsidDel="00000000" w:rsidR="00000000" w:rsidRPr="00000000">
        <w:rPr>
          <w:rtl w:val="0"/>
        </w:rPr>
        <w:t xml:space="preserve">Use Clear and Objective Language: Use clear, concise, and objective language when describing incidents. Avoid vague or ambiguous terms and subjective interpretations. Stick to the facts and describe what was observed.</w:t>
      </w:r>
    </w:p>
    <w:p w:rsidR="00000000" w:rsidDel="00000000" w:rsidP="00000000" w:rsidRDefault="00000000" w:rsidRPr="00000000" w14:paraId="00000013">
      <w:pPr>
        <w:numPr>
          <w:ilvl w:val="0"/>
          <w:numId w:val="1"/>
        </w:numPr>
        <w:spacing w:after="0" w:afterAutospacing="0" w:lineRule="auto"/>
        <w:ind w:left="720" w:hanging="360"/>
      </w:pPr>
      <w:r w:rsidDel="00000000" w:rsidR="00000000" w:rsidRPr="00000000">
        <w:rPr>
          <w:rtl w:val="0"/>
        </w:rPr>
        <w:t xml:space="preserve">Include Relevant Context: Provide context and background information that is necessary to understand the incident. This helps in analyzing the impact of the incident on the employee's performance and overall organizational goals.</w:t>
      </w:r>
    </w:p>
    <w:p w:rsidR="00000000" w:rsidDel="00000000" w:rsidP="00000000" w:rsidRDefault="00000000" w:rsidRPr="00000000" w14:paraId="00000014">
      <w:pPr>
        <w:numPr>
          <w:ilvl w:val="0"/>
          <w:numId w:val="1"/>
        </w:numPr>
        <w:spacing w:after="0" w:afterAutospacing="0" w:lineRule="auto"/>
        <w:ind w:left="720" w:hanging="360"/>
      </w:pPr>
      <w:r w:rsidDel="00000000" w:rsidR="00000000" w:rsidRPr="00000000">
        <w:rPr>
          <w:rtl w:val="0"/>
        </w:rPr>
        <w:t xml:space="preserve">Maintain a Balanced Perspective: Document both positive and negative incidents to maintain a balanced view of the employee's performance. This provides a comprehensive assessment and allows for a fair evaluation.</w:t>
      </w:r>
    </w:p>
    <w:p w:rsidR="00000000" w:rsidDel="00000000" w:rsidP="00000000" w:rsidRDefault="00000000" w:rsidRPr="00000000" w14:paraId="00000015">
      <w:pPr>
        <w:numPr>
          <w:ilvl w:val="0"/>
          <w:numId w:val="1"/>
        </w:numPr>
        <w:spacing w:after="0" w:afterAutospacing="0" w:lineRule="auto"/>
        <w:ind w:left="720" w:hanging="360"/>
        <w:rPr>
          <w:highlight w:val="white"/>
        </w:rPr>
      </w:pPr>
      <w:r w:rsidDel="00000000" w:rsidR="00000000" w:rsidRPr="00000000">
        <w:rPr>
          <w:highlight w:val="white"/>
          <w:rtl w:val="0"/>
        </w:rPr>
        <w:t xml:space="preserve">Seek Multiple Perspectives: Consider gathering input from multiple sources when documenting incidents. This can include feedback from colleagues, peers, or other supervisors who have observed the employee's performance.</w:t>
      </w:r>
    </w:p>
    <w:p w:rsidR="00000000" w:rsidDel="00000000" w:rsidP="00000000" w:rsidRDefault="00000000" w:rsidRPr="00000000" w14:paraId="00000016">
      <w:pPr>
        <w:numPr>
          <w:ilvl w:val="0"/>
          <w:numId w:val="1"/>
        </w:numPr>
        <w:spacing w:after="0" w:afterAutospacing="0" w:lineRule="auto"/>
        <w:ind w:left="720" w:hanging="360"/>
        <w:rPr>
          <w:highlight w:val="white"/>
        </w:rPr>
      </w:pPr>
      <w:r w:rsidDel="00000000" w:rsidR="00000000" w:rsidRPr="00000000">
        <w:rPr>
          <w:highlight w:val="white"/>
          <w:rtl w:val="0"/>
        </w:rPr>
        <w:t xml:space="preserve">Review and Verify Information: Verify the accuracy of the information before documenting it. Cross-check facts, consult with relevant stakeholders if needed, and ensure the incident is documented correctly.</w:t>
      </w:r>
    </w:p>
    <w:p w:rsidR="00000000" w:rsidDel="00000000" w:rsidP="00000000" w:rsidRDefault="00000000" w:rsidRPr="00000000" w14:paraId="00000017">
      <w:pPr>
        <w:numPr>
          <w:ilvl w:val="0"/>
          <w:numId w:val="1"/>
        </w:numPr>
        <w:spacing w:after="0" w:afterAutospacing="0" w:lineRule="auto"/>
        <w:ind w:left="720" w:hanging="360"/>
      </w:pPr>
      <w:r w:rsidDel="00000000" w:rsidR="00000000" w:rsidRPr="00000000">
        <w:rPr>
          <w:rtl w:val="0"/>
        </w:rPr>
        <w:t xml:space="preserve">Use Appropriate Language and Tone: Maintain a professional and respectful tone when documenting incidents. Choose language that is neutral, unbiased, and free from personal judgments or emotional language.</w:t>
      </w:r>
    </w:p>
    <w:p w:rsidR="00000000" w:rsidDel="00000000" w:rsidP="00000000" w:rsidRDefault="00000000" w:rsidRPr="00000000" w14:paraId="00000018">
      <w:pPr>
        <w:numPr>
          <w:ilvl w:val="0"/>
          <w:numId w:val="1"/>
        </w:numPr>
        <w:spacing w:after="0" w:afterAutospacing="0" w:lineRule="auto"/>
        <w:ind w:left="720" w:hanging="360"/>
      </w:pPr>
      <w:r w:rsidDel="00000000" w:rsidR="00000000" w:rsidRPr="00000000">
        <w:rPr>
          <w:rtl w:val="0"/>
        </w:rPr>
        <w:t xml:space="preserve">Focus on Performance Improvement: Use the Critical Incident Diary as a tool for employee development and performance improvement. Identify areas for improvement and provide constructive feedback to help employees grow and excel.</w:t>
      </w:r>
    </w:p>
    <w:p w:rsidR="00000000" w:rsidDel="00000000" w:rsidP="00000000" w:rsidRDefault="00000000" w:rsidRPr="00000000" w14:paraId="00000019">
      <w:pPr>
        <w:numPr>
          <w:ilvl w:val="0"/>
          <w:numId w:val="1"/>
        </w:numPr>
        <w:spacing w:after="0" w:afterAutospacing="0" w:lineRule="auto"/>
        <w:ind w:left="720" w:hanging="360"/>
      </w:pPr>
      <w:r w:rsidDel="00000000" w:rsidR="00000000" w:rsidRPr="00000000">
        <w:rPr>
          <w:rtl w:val="0"/>
        </w:rPr>
        <w:t xml:space="preserve">Keep Documentation Secure: Store the Critical Incident Diary and related documents in a secure location with restricted access. Maintain confidentiality and ensure compliance with data protection and privacy regulations. </w:t>
      </w:r>
      <w:r w:rsidDel="00000000" w:rsidR="00000000" w:rsidRPr="00000000">
        <w:rPr>
          <w:rtl w:val="0"/>
        </w:rPr>
        <w:t xml:space="preserve">Limit access to authorized personnel who are involved in the performance appraisal or feedback process</w:t>
      </w:r>
      <w:r w:rsidDel="00000000" w:rsidR="00000000" w:rsidRPr="00000000">
        <w:rPr>
          <w:rtl w:val="0"/>
        </w:rPr>
      </w:r>
    </w:p>
    <w:p w:rsidR="00000000" w:rsidDel="00000000" w:rsidP="00000000" w:rsidRDefault="00000000" w:rsidRPr="00000000" w14:paraId="0000001A">
      <w:pPr>
        <w:numPr>
          <w:ilvl w:val="0"/>
          <w:numId w:val="1"/>
        </w:numPr>
        <w:spacing w:after="240" w:lineRule="auto"/>
        <w:ind w:left="720" w:hanging="360"/>
      </w:pPr>
      <w:r w:rsidDel="00000000" w:rsidR="00000000" w:rsidRPr="00000000">
        <w:rPr>
          <w:rtl w:val="0"/>
        </w:rPr>
        <w:t xml:space="preserve">Regularly Review and Update: Review the Critical Incident Diary periodically to ensure it reflects the most recent incidents and performance-related information. Update the diary as needed to maintain an accurate and up-to-date record of the employee's performance.</w:t>
      </w:r>
    </w:p>
    <w:p w:rsidR="00000000" w:rsidDel="00000000" w:rsidP="00000000" w:rsidRDefault="00000000" w:rsidRPr="00000000" w14:paraId="0000001B">
      <w:pPr>
        <w:spacing w:after="240" w:lineRule="auto"/>
        <w:rPr/>
      </w:pPr>
      <w:r w:rsidDel="00000000" w:rsidR="00000000" w:rsidRPr="00000000">
        <w:rPr>
          <w:rtl w:val="0"/>
        </w:rPr>
      </w:r>
    </w:p>
    <w:p w:rsidR="00000000" w:rsidDel="00000000" w:rsidP="00000000" w:rsidRDefault="00000000" w:rsidRPr="00000000" w14:paraId="0000001C">
      <w:pPr>
        <w:spacing w:after="24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Now, let's go through the diary section by section: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section captures basic details about the employee, such as their name, position Manager name . Please fill in all the required fields accurately.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3xhvbfneewgm" w:id="3"/>
      <w:bookmarkEnd w:id="3"/>
      <w:r w:rsidDel="00000000" w:rsidR="00000000" w:rsidRPr="00000000">
        <w:rPr>
          <w:rtl w:val="0"/>
        </w:rPr>
        <w:t xml:space="preserve">Section 2: Critical Incidents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Document the positive and negative incidents of your subordinate in the table provided in section 2. </w:t>
      </w:r>
    </w:p>
    <w:p w:rsidR="00000000" w:rsidDel="00000000" w:rsidP="00000000" w:rsidRDefault="00000000" w:rsidRPr="00000000" w14:paraId="00000026">
      <w:pPr>
        <w:pStyle w:val="Heading1"/>
        <w:spacing w:after="240" w:lineRule="auto"/>
        <w:rPr/>
      </w:pPr>
      <w:bookmarkStart w:colFirst="0" w:colLast="0" w:name="_mvf992bncwbw" w:id="4"/>
      <w:bookmarkEnd w:id="4"/>
      <w:r w:rsidDel="00000000" w:rsidR="00000000" w:rsidRPr="00000000">
        <w:rPr>
          <w:rtl w:val="0"/>
        </w:rPr>
        <w:t xml:space="preserve">Identifying the Positive and Negative Incidents</w:t>
      </w:r>
    </w:p>
    <w:p w:rsidR="00000000" w:rsidDel="00000000" w:rsidP="00000000" w:rsidRDefault="00000000" w:rsidRPr="00000000" w14:paraId="00000027">
      <w:pPr>
        <w:spacing w:after="240" w:lineRule="auto"/>
        <w:rPr/>
      </w:pPr>
      <w:r w:rsidDel="00000000" w:rsidR="00000000" w:rsidRPr="00000000">
        <w:rPr>
          <w:rtl w:val="0"/>
        </w:rPr>
        <w:t xml:space="preserve">Positive Incident:</w:t>
      </w:r>
    </w:p>
    <w:p w:rsidR="00000000" w:rsidDel="00000000" w:rsidP="00000000" w:rsidRDefault="00000000" w:rsidRPr="00000000" w14:paraId="00000028">
      <w:pPr>
        <w:numPr>
          <w:ilvl w:val="0"/>
          <w:numId w:val="2"/>
        </w:numPr>
        <w:spacing w:after="0" w:afterAutospacing="0" w:lineRule="auto"/>
        <w:ind w:left="720" w:hanging="360"/>
      </w:pPr>
      <w:r w:rsidDel="00000000" w:rsidR="00000000" w:rsidRPr="00000000">
        <w:rPr>
          <w:rtl w:val="0"/>
        </w:rPr>
        <w:t xml:space="preserve">A positive incident refers to an event or behavior demonstrated by an employee   that exceeds expectations, achieves notable results, or displays exceptional qualities.</w:t>
      </w:r>
    </w:p>
    <w:p w:rsidR="00000000" w:rsidDel="00000000" w:rsidP="00000000" w:rsidRDefault="00000000" w:rsidRPr="00000000" w14:paraId="00000029">
      <w:pPr>
        <w:numPr>
          <w:ilvl w:val="0"/>
          <w:numId w:val="2"/>
        </w:numPr>
        <w:spacing w:after="0" w:afterAutospacing="0" w:lineRule="auto"/>
        <w:ind w:left="720" w:hanging="360"/>
      </w:pPr>
      <w:r w:rsidDel="00000000" w:rsidR="00000000" w:rsidRPr="00000000">
        <w:rPr>
          <w:rtl w:val="0"/>
        </w:rPr>
        <w:t xml:space="preserve">It highlights the employee's strengths, accomplishments, and positive contributions to their job responsibilities, team, or the organization as a whole. </w:t>
      </w:r>
    </w:p>
    <w:p w:rsidR="00000000" w:rsidDel="00000000" w:rsidP="00000000" w:rsidRDefault="00000000" w:rsidRPr="00000000" w14:paraId="0000002A">
      <w:pPr>
        <w:numPr>
          <w:ilvl w:val="0"/>
          <w:numId w:val="2"/>
        </w:numPr>
        <w:spacing w:after="240" w:lineRule="auto"/>
        <w:ind w:left="720" w:hanging="360"/>
      </w:pPr>
      <w:r w:rsidDel="00000000" w:rsidR="00000000" w:rsidRPr="00000000">
        <w:rPr>
          <w:rtl w:val="0"/>
        </w:rPr>
        <w:t xml:space="preserve">Positive incidents showcase instances of outstanding performance, successful problem-solving, effective teamwork, innovation, going above and beyond job requirements, exceptional customer service, or any other notable achievements that positively impact the employee's performance and the organization's goals.</w:t>
      </w:r>
    </w:p>
    <w:p w:rsidR="00000000" w:rsidDel="00000000" w:rsidP="00000000" w:rsidRDefault="00000000" w:rsidRPr="00000000" w14:paraId="0000002B">
      <w:pPr>
        <w:spacing w:after="240" w:lineRule="auto"/>
        <w:rPr/>
      </w:pPr>
      <w:r w:rsidDel="00000000" w:rsidR="00000000" w:rsidRPr="00000000">
        <w:rPr>
          <w:rtl w:val="0"/>
        </w:rPr>
        <w:t xml:space="preserve">Negative Incident:</w:t>
      </w:r>
    </w:p>
    <w:p w:rsidR="00000000" w:rsidDel="00000000" w:rsidP="00000000" w:rsidRDefault="00000000" w:rsidRPr="00000000" w14:paraId="0000002C">
      <w:pPr>
        <w:numPr>
          <w:ilvl w:val="0"/>
          <w:numId w:val="3"/>
        </w:numPr>
        <w:spacing w:after="0" w:afterAutospacing="0" w:lineRule="auto"/>
        <w:ind w:left="720" w:hanging="360"/>
      </w:pPr>
      <w:r w:rsidDel="00000000" w:rsidR="00000000" w:rsidRPr="00000000">
        <w:rPr>
          <w:rtl w:val="0"/>
        </w:rPr>
        <w:t xml:space="preserve">A negative incident refers to an event or behavior demonstrated by an employee that falls short of expectations, hinders performance, or has a negative impact on the work environment, team dynamics, or organizational goals.</w:t>
      </w:r>
    </w:p>
    <w:p w:rsidR="00000000" w:rsidDel="00000000" w:rsidP="00000000" w:rsidRDefault="00000000" w:rsidRPr="00000000" w14:paraId="0000002D">
      <w:pPr>
        <w:numPr>
          <w:ilvl w:val="0"/>
          <w:numId w:val="3"/>
        </w:numPr>
        <w:spacing w:after="0" w:afterAutospacing="0" w:lineRule="auto"/>
        <w:ind w:left="720" w:hanging="360"/>
      </w:pPr>
      <w:r w:rsidDel="00000000" w:rsidR="00000000" w:rsidRPr="00000000">
        <w:rPr>
          <w:rtl w:val="0"/>
        </w:rPr>
        <w:t xml:space="preserve">It points out areas for improvement, shortcomings, mistakes, or instances of poor performance.</w:t>
      </w:r>
    </w:p>
    <w:p w:rsidR="00000000" w:rsidDel="00000000" w:rsidP="00000000" w:rsidRDefault="00000000" w:rsidRPr="00000000" w14:paraId="0000002E">
      <w:pPr>
        <w:numPr>
          <w:ilvl w:val="0"/>
          <w:numId w:val="3"/>
        </w:numPr>
        <w:spacing w:after="240" w:lineRule="auto"/>
        <w:ind w:left="720" w:hanging="360"/>
      </w:pPr>
      <w:r w:rsidDel="00000000" w:rsidR="00000000" w:rsidRPr="00000000">
        <w:rPr>
          <w:rtl w:val="0"/>
        </w:rPr>
        <w:t xml:space="preserve">Negative incidents can include actions or behaviors such as missing deadlines, making errors, failing to meet quality standards, poor communication, lack of teamwork, non-compliance with policies or procedures, disruptive behavior, or any other actions that negatively affect the employee's performance or the organization's objectives.</w:t>
      </w:r>
    </w:p>
    <w:p w:rsidR="00000000" w:rsidDel="00000000" w:rsidP="00000000" w:rsidRDefault="00000000" w:rsidRPr="00000000" w14:paraId="0000002F">
      <w:pPr>
        <w:spacing w:after="240" w:lineRule="auto"/>
        <w:ind w:left="720" w:firstLine="0"/>
        <w:rPr/>
      </w:pPr>
      <w:r w:rsidDel="00000000" w:rsidR="00000000" w:rsidRPr="00000000">
        <w:rPr>
          <w:rtl w:val="0"/>
        </w:rPr>
        <w:t xml:space="preserve">The purpose of documenting positive and negative incidents is to provide a fair and comprehensive assessment of the employee's performance, identify areas for improvement, and support ongoing development and performance management.</w:t>
      </w:r>
    </w:p>
    <w:p w:rsidR="00000000" w:rsidDel="00000000" w:rsidP="00000000" w:rsidRDefault="00000000" w:rsidRPr="00000000" w14:paraId="00000030">
      <w:pPr>
        <w:ind w:left="720" w:firstLine="0"/>
        <w:rPr/>
      </w:pPr>
      <w:r w:rsidDel="00000000" w:rsidR="00000000" w:rsidRPr="00000000">
        <w:rPr>
          <w:rtl w:val="0"/>
        </w:rPr>
        <w:t xml:space="preserve">Thank you again for your time and effort in documenting the critical incidents for your team. Your participation is essential to the success of the individual and the organization, and we appreciate your contributions to our team.</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spacing w:after="240" w:lineRule="auto"/>
        <w:ind w:left="720" w:firstLine="0"/>
        <w:rPr>
          <w:i w:val="1"/>
          <w:iCs w:val="1"/>
          <w:u w:val="single"/>
        </w:rPr>
      </w:pPr>
      <w:r w:rsidDel="00000000" w:rsidR="00000000" w:rsidRPr="00000000">
        <w:rPr>
          <w:i w:val="1"/>
          <w:iCs w:val="1"/>
          <w:u w:val="single"/>
          <w:rtl w:val="0"/>
        </w:rPr>
        <w:t xml:space="preserve">Please note: Examples of negative and positive incidents provided in section 2  will help you understand and guide you on how to document the specifics of each incident.</w:t>
      </w:r>
    </w:p>
    <w:p w:rsidR="00000000" w:rsidDel="00000000" w:rsidP="00000000" w:rsidRDefault="00000000" w:rsidRPr="00000000" w14:paraId="00000033">
      <w:pPr>
        <w:pStyle w:val="Heading1"/>
        <w:rPr/>
      </w:pPr>
      <w:bookmarkStart w:colFirst="0" w:colLast="0" w:name="_82zwp628yrdd" w:id="5"/>
      <w:bookmarkEnd w:id="5"/>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z60untfqvue7" w:id="6"/>
      <w:bookmarkEnd w:id="6"/>
      <w:r w:rsidDel="00000000" w:rsidR="00000000" w:rsidRPr="00000000">
        <w:rPr>
          <w:rtl w:val="0"/>
        </w:rPr>
        <w:t xml:space="preserve">Section 1: Demographic Information</w:t>
      </w:r>
    </w:p>
    <w:p w:rsidR="00000000" w:rsidDel="00000000" w:rsidP="00000000" w:rsidRDefault="00000000" w:rsidRPr="00000000" w14:paraId="00000035">
      <w:pPr>
        <w:rPr/>
      </w:pPr>
      <w:r w:rsidDel="00000000" w:rsidR="00000000" w:rsidRPr="00000000">
        <w:rPr>
          <w:rtl w:val="0"/>
        </w:rPr>
      </w:r>
    </w:p>
    <w:tbl>
      <w:tblPr>
        <w:tblStyle w:val="Table1"/>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Database Administrator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bookmarkStart w:colFirst="0" w:colLast="0" w:name="_f3uaj9odnkyx" w:id="7"/>
      <w:bookmarkEnd w:id="7"/>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bookmarkStart w:colFirst="0" w:colLast="0" w:name="_gf2ltgqxfsop" w:id="8"/>
      <w:bookmarkEnd w:id="8"/>
      <w:r w:rsidDel="00000000" w:rsidR="00000000" w:rsidRPr="00000000">
        <w:rPr>
          <w:rtl w:val="0"/>
        </w:rPr>
        <w:t xml:space="preserve">Section 2: Critical Incidents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rPr/>
      </w:pPr>
      <w:bookmarkStart w:colFirst="0" w:colLast="0" w:name="_lq9823xwdwo3" w:id="9"/>
      <w:bookmarkEnd w:id="9"/>
      <w:r w:rsidDel="00000000" w:rsidR="00000000" w:rsidRPr="00000000">
        <w:rPr>
          <w:rtl w:val="0"/>
        </w:rPr>
        <w:t xml:space="preserve">Section 2.1 : Positive Critical Incidents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Incident 1</w:t>
      </w:r>
    </w:p>
    <w:p w:rsidR="00000000" w:rsidDel="00000000" w:rsidP="00000000" w:rsidRDefault="00000000" w:rsidRPr="00000000" w14:paraId="0000004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6">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7">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8">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A">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B">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C">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D">
            <w:pPr>
              <w:spacing w:line="240" w:lineRule="auto"/>
              <w:rPr/>
            </w:pPr>
            <w:r w:rsidDel="00000000" w:rsidR="00000000" w:rsidRPr="00000000">
              <w:rPr>
                <w:rtl w:val="0"/>
              </w:rPr>
              <w:t xml:space="preserve">Rahul Patel, Development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E">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F">
            <w:pPr>
              <w:spacing w:line="240" w:lineRule="auto"/>
              <w:rPr/>
            </w:pPr>
            <w:r w:rsidDel="00000000" w:rsidR="00000000" w:rsidRPr="00000000">
              <w:rPr>
                <w:rtl w:val="0"/>
              </w:rPr>
              <w:t xml:space="preserve">Rahul proactively identified a potential security vulnerability in the database system. He immediately reported it to the development team and provided recommendations to mitigate the risk. Rahul's timely action and attention to detail prevented a potential security breach and ensured the integrity of sensitive data.</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0">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1">
            <w:pPr>
              <w:spacing w:line="240" w:lineRule="auto"/>
              <w:rPr/>
            </w:pPr>
            <w:r w:rsidDel="00000000" w:rsidR="00000000" w:rsidRPr="00000000">
              <w:rPr>
                <w:rtl w:val="0"/>
              </w:rPr>
              <w:t xml:space="preserve">The incident positively impacted the employee's performance, team dynamics, and organizational goals. Rahul's vigilance and proactive approach to security demonstrate his commitment to maintaining data confidentiality and protecting the company's reputation. It also reinforces the importance of maintaining a strong security posture within the organization.</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2">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3">
            <w:pPr>
              <w:spacing w:line="240" w:lineRule="auto"/>
              <w:rPr/>
            </w:pPr>
            <w:r w:rsidDel="00000000" w:rsidR="00000000" w:rsidRPr="00000000">
              <w:rPr>
                <w:rtl w:val="0"/>
              </w:rPr>
              <w:t xml:space="preserve">Attention to detail, proactive problem-solving, security awareness.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4">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5">
            <w:pPr>
              <w:spacing w:line="240" w:lineRule="auto"/>
              <w:rPr/>
            </w:pPr>
            <w:r w:rsidDel="00000000" w:rsidR="00000000" w:rsidRPr="00000000">
              <w:rPr>
                <w:rtl w:val="0"/>
              </w:rPr>
              <w:t xml:space="preserve">No areas for improvement identified.</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Incident 2</w:t>
      </w:r>
    </w:p>
    <w:p w:rsidR="00000000" w:rsidDel="00000000" w:rsidP="00000000" w:rsidRDefault="00000000" w:rsidRPr="00000000" w14:paraId="0000005B">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D">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E">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F">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0">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1">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2">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3">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4">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5">
            <w:pPr>
              <w:spacing w:line="240" w:lineRule="auto"/>
              <w:rPr/>
            </w:pPr>
            <w:r w:rsidDel="00000000" w:rsidR="00000000" w:rsidRPr="00000000">
              <w:rPr>
                <w:rtl w:val="0"/>
              </w:rPr>
              <w:t xml:space="preserve">Rahul Patel, Database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6">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7">
            <w:pPr>
              <w:spacing w:line="240" w:lineRule="auto"/>
              <w:rPr/>
            </w:pPr>
            <w:r w:rsidDel="00000000" w:rsidR="00000000" w:rsidRPr="00000000">
              <w:rPr>
                <w:rtl w:val="0"/>
              </w:rPr>
              <w:t xml:space="preserve">During a team meeting, Rahul shared his experience with a database performance tuning technique he recently implemented. He explained the methodology, the positive impact it had on the system's response time, and the potential benefits for other projects. Rahul's knowledge sharing and expertise in performance optimization were well-received by the team and sparked valuable discussions on further improvement opportunities.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8">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9">
            <w:pPr>
              <w:spacing w:line="240" w:lineRule="auto"/>
              <w:rPr/>
            </w:pPr>
            <w:r w:rsidDel="00000000" w:rsidR="00000000" w:rsidRPr="00000000">
              <w:rPr>
                <w:rtl w:val="0"/>
              </w:rPr>
              <w:t xml:space="preserve">The incident positively impacted the employee's performance, team dynamics, and organizational goals. Rahul's willingness to share knowledge and contribute to the team's collective expertise fosters a collaborative environment and improves the overall efficiency and effectiveness of database operations.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A">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B">
            <w:pPr>
              <w:spacing w:line="240" w:lineRule="auto"/>
              <w:rPr/>
            </w:pPr>
            <w:r w:rsidDel="00000000" w:rsidR="00000000" w:rsidRPr="00000000">
              <w:rPr>
                <w:rtl w:val="0"/>
              </w:rPr>
              <w:t xml:space="preserve">Knowledge sharing, performance optimization skills, teamwork.</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C">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D">
            <w:pPr>
              <w:spacing w:line="240" w:lineRule="auto"/>
              <w:rPr/>
            </w:pPr>
            <w:r w:rsidDel="00000000" w:rsidR="00000000" w:rsidRPr="00000000">
              <w:rPr>
                <w:rtl w:val="0"/>
              </w:rPr>
              <w:t xml:space="preserve">No areas for improvement identified.</w:t>
            </w:r>
          </w:p>
        </w:tc>
      </w:tr>
    </w:tbl>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2"/>
        <w:rPr/>
      </w:pPr>
      <w:bookmarkStart w:colFirst="0" w:colLast="0" w:name="_1g0wm5ettivo" w:id="10"/>
      <w:bookmarkEnd w:id="10"/>
      <w:r w:rsidDel="00000000" w:rsidR="00000000" w:rsidRPr="00000000">
        <w:rPr>
          <w:rtl w:val="0"/>
        </w:rPr>
        <w:t xml:space="preserve">Section 2.2 : Negative Critical Incidents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Incident 1</w:t>
      </w:r>
    </w:p>
    <w:p w:rsidR="00000000" w:rsidDel="00000000" w:rsidP="00000000" w:rsidRDefault="00000000" w:rsidRPr="00000000" w14:paraId="00000079">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A">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B">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C">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D">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E">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F">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0">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1">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2">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3">
            <w:pPr>
              <w:spacing w:line="240" w:lineRule="auto"/>
              <w:rPr/>
            </w:pPr>
            <w:r w:rsidDel="00000000" w:rsidR="00000000" w:rsidRPr="00000000">
              <w:rPr>
                <w:rtl w:val="0"/>
              </w:rPr>
              <w:t xml:space="preserve">Rahul Patel, Operations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4">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5">
            <w:pPr>
              <w:spacing w:line="240" w:lineRule="auto"/>
              <w:rPr/>
            </w:pPr>
            <w:r w:rsidDel="00000000" w:rsidR="00000000" w:rsidRPr="00000000">
              <w:rPr>
                <w:rtl w:val="0"/>
              </w:rPr>
              <w:t xml:space="preserve">Rahul accidentally deleted a critical database table while performing routine maintenance. The deletion resulted in data loss and disrupted several business processes. Immediate action was required to restore the lost data and minimize the impact on operations.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6">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7">
            <w:pPr>
              <w:spacing w:line="240" w:lineRule="auto"/>
              <w:rPr/>
            </w:pPr>
            <w:r w:rsidDel="00000000" w:rsidR="00000000" w:rsidRPr="00000000">
              <w:rPr>
                <w:rtl w:val="0"/>
              </w:rPr>
              <w:t xml:space="preserve">The incident had a negative impact on the employee's performance, team dynamics, and organizational goals. Rahul's mistake caused significant downtime, data loss, and financial implications for the company. It highlights the importance of thorough testing, caution, and backup procedures in database administration tasks.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8">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9">
            <w:pPr>
              <w:spacing w:line="240" w:lineRule="auto"/>
              <w:rPr/>
            </w:pPr>
            <w:r w:rsidDel="00000000" w:rsidR="00000000" w:rsidRPr="00000000">
              <w:rPr>
                <w:rtl w:val="0"/>
              </w:rPr>
              <w:t xml:space="preserve">No strengths identified in this incident.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A">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B">
            <w:pPr>
              <w:spacing w:line="240" w:lineRule="auto"/>
              <w:rPr/>
            </w:pPr>
            <w:r w:rsidDel="00000000" w:rsidR="00000000" w:rsidRPr="00000000">
              <w:rPr>
                <w:rtl w:val="0"/>
              </w:rPr>
              <w:t xml:space="preserve">Rahul should improve his attention to detail and exercise caution while performing critical database operations. Strengthening procedures for data backup and implementing safeguards to prevent accidental deletions are necessary to mitigate similar incidents in the future.</w:t>
            </w:r>
          </w:p>
        </w:tc>
      </w:tr>
    </w:tbl>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Incident 2</w:t>
      </w:r>
    </w:p>
    <w:p w:rsidR="00000000" w:rsidDel="00000000" w:rsidP="00000000" w:rsidRDefault="00000000" w:rsidRPr="00000000" w14:paraId="00000095">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6">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7">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8">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9">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A">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B">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C">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D">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E">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F">
            <w:pPr>
              <w:spacing w:line="240" w:lineRule="auto"/>
              <w:rPr/>
            </w:pPr>
            <w:r w:rsidDel="00000000" w:rsidR="00000000" w:rsidRPr="00000000">
              <w:rPr>
                <w:rtl w:val="0"/>
              </w:rPr>
              <w:t xml:space="preserve">Rahul Patel, IT Support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0">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A1">
            <w:pPr>
              <w:spacing w:line="240" w:lineRule="auto"/>
              <w:rPr/>
            </w:pPr>
            <w:r w:rsidDel="00000000" w:rsidR="00000000" w:rsidRPr="00000000">
              <w:rPr>
                <w:rtl w:val="0"/>
              </w:rPr>
              <w:t xml:space="preserve">Rahul failed to respond promptly to an urgent database issue reported by the IT support team. The delay in resolving the issue resulted in prolonged downtime and disrupted critical business operations. Immediate action was required from another team member to mitigate the impact.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2">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A3">
            <w:pPr>
              <w:spacing w:line="240" w:lineRule="auto"/>
              <w:rPr/>
            </w:pPr>
            <w:r w:rsidDel="00000000" w:rsidR="00000000" w:rsidRPr="00000000">
              <w:rPr>
                <w:rtl w:val="0"/>
              </w:rPr>
              <w:t xml:space="preserve">The incident had a negative impact on the employee's performance, team dynamics, and organizational goals. Rahul's delayed response compromised the team's ability to meet service-level agreements and caused frustration among stakeholders. Timely and effective incident response is crucial in maintaining system availability and meeting business requirements.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4">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A5">
            <w:pPr>
              <w:spacing w:line="240" w:lineRule="auto"/>
              <w:rPr/>
            </w:pPr>
            <w:r w:rsidDel="00000000" w:rsidR="00000000" w:rsidRPr="00000000">
              <w:rPr>
                <w:rtl w:val="0"/>
              </w:rPr>
              <w:t xml:space="preserve">No strengths identified in this incident.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6">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A7">
            <w:pPr>
              <w:spacing w:line="240" w:lineRule="auto"/>
              <w:rPr/>
            </w:pPr>
            <w:r w:rsidDel="00000000" w:rsidR="00000000" w:rsidRPr="00000000">
              <w:rPr>
                <w:rtl w:val="0"/>
              </w:rPr>
              <w:t xml:space="preserve">Rahul should improve his responsiveness and sense of urgency when handling critical incidents. Strengthening communication channels and establishing clear escalation procedures will help ensure prompt resolution of urgent issues.</w:t>
            </w:r>
          </w:p>
        </w:tc>
      </w:tr>
    </w:tbl>
    <w:p w:rsidR="00000000" w:rsidDel="00000000" w:rsidP="00000000" w:rsidRDefault="00000000" w:rsidRPr="00000000" w14:paraId="000000A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ageBreakBefore w:val="0"/>
      <w:jc w:val="right"/>
      <w:rPr/>
    </w:pPr>
    <w:r w:rsidDel="00000000" w:rsidR="00000000" w:rsidRPr="00000000">
      <w:rPr/>
      <w:drawing>
        <wp:inline distB="114300" distT="114300" distL="114300" distR="114300">
          <wp:extent cx="857250" cy="4572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