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6"/>
        <w:gridCol w:w="3497"/>
        <w:gridCol w:w="3497"/>
        <w:tblGridChange w:id="0">
          <w:tblGrid>
            <w:gridCol w:w="3496"/>
            <w:gridCol w:w="3497"/>
            <w:gridCol w:w="3497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24629" cy="45754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29" cy="4575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ADD – Avaliação de Desempenho Docente 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color w:val="3d85c6"/>
                <w:sz w:val="32"/>
                <w:szCs w:val="32"/>
              </w:rPr>
            </w:pPr>
            <w:r w:rsidDel="00000000" w:rsidR="00000000" w:rsidRPr="00000000">
              <w:rPr>
                <w:color w:val="3d85c6"/>
                <w:sz w:val="32"/>
                <w:szCs w:val="32"/>
                <w:rtl w:val="0"/>
              </w:rPr>
              <w:t xml:space="preserve">Avaliação Externa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Requerimento de observação de aulas</w:t>
            </w:r>
          </w:p>
        </w:tc>
      </w:tr>
    </w:tbl>
    <w:p w:rsidR="00000000" w:rsidDel="00000000" w:rsidP="00000000" w:rsidRDefault="00000000" w:rsidRPr="00000000" w14:paraId="0000000A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sz w:val="10"/>
          <w:szCs w:val="10"/>
        </w:rPr>
      </w:pPr>
      <w:r w:rsidDel="00000000" w:rsidR="00000000" w:rsidRPr="00000000">
        <w:rPr>
          <w:sz w:val="20"/>
          <w:szCs w:val="20"/>
          <w:rtl w:val="0"/>
        </w:rPr>
        <w:t xml:space="preserve">Exmo. Senhor Diretor(a) do Agrupamento de Escolas 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Para os efeitos previstos no ponto 1 do Art.º 10º do Despacho Normativo nº 24/2012, publicado no Diário da República, 2ª Série, nº 208, de 26 de Outubro, dado que me encontro abrangido(a) pelo disposto no artigo 18º do Decreto Regulamentar nº 26/2012, de 21 de Fevereiro, venho, por este meio, requerer a V.Exa a </w:t>
      </w:r>
      <w:r w:rsidDel="00000000" w:rsidR="00000000" w:rsidRPr="00000000">
        <w:rPr>
          <w:b w:val="1"/>
          <w:sz w:val="20"/>
          <w:szCs w:val="20"/>
          <w:rtl w:val="0"/>
        </w:rPr>
        <w:t xml:space="preserve">observação de aulas</w:t>
      </w:r>
      <w:r w:rsidDel="00000000" w:rsidR="00000000" w:rsidRPr="00000000">
        <w:rPr>
          <w:sz w:val="20"/>
          <w:szCs w:val="20"/>
          <w:rtl w:val="0"/>
        </w:rPr>
        <w:t xml:space="preserve"> no âmbito da</w:t>
      </w:r>
      <w:r w:rsidDel="00000000" w:rsidR="00000000" w:rsidRPr="00000000">
        <w:rPr>
          <w:b w:val="1"/>
          <w:sz w:val="20"/>
          <w:szCs w:val="20"/>
          <w:rtl w:val="0"/>
        </w:rPr>
        <w:t xml:space="preserve"> avaliação externa</w:t>
      </w:r>
      <w:r w:rsidDel="00000000" w:rsidR="00000000" w:rsidRPr="00000000">
        <w:rPr>
          <w:sz w:val="20"/>
          <w:szCs w:val="20"/>
          <w:rtl w:val="0"/>
        </w:rPr>
        <w:t xml:space="preserve"> da minha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avaliação de desempenho docente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30"/>
        <w:gridCol w:w="2700"/>
        <w:gridCol w:w="3435"/>
        <w:tblGridChange w:id="0">
          <w:tblGrid>
            <w:gridCol w:w="4230"/>
            <w:gridCol w:w="2700"/>
            <w:gridCol w:w="3435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Nome (completo):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Data de nascimento: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BI/CC: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Contribuinte: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2715"/>
        <w:gridCol w:w="3450"/>
        <w:tblGridChange w:id="0">
          <w:tblGrid>
            <w:gridCol w:w="4215"/>
            <w:gridCol w:w="2715"/>
            <w:gridCol w:w="3450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Morada: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Código Postal: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Telefone: 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Telemóvel: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Endereço de correio eletrónico: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gridCol w:w="4920"/>
        <w:tblGridChange w:id="0">
          <w:tblGrid>
            <w:gridCol w:w="5460"/>
            <w:gridCol w:w="49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Agrupamento: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 Escola: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12. Grupo de recrutamento: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 Situação Profissional: 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 Escalão atual: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 Ano em que termino o atual ciclo avaliativo: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9840"/>
        <w:tblGridChange w:id="0">
          <w:tblGrid>
            <w:gridCol w:w="540"/>
            <w:gridCol w:w="984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 Situação em que me integro (Assinalar com um </w:t>
            </w:r>
            <w:r w:rsidDel="00000000" w:rsidR="00000000" w:rsidRPr="00000000">
              <w:rPr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16.1. Docente em período probatório.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16.2. Docente integrado nos 2º ou 4º escalão da carreira docente.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16.3. Para atribuição da menção de Excelente, em qualquer escalão.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16.4. Docente integrado na carreira que tenha obtido a menção de Insuficiente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9825"/>
        <w:tblGridChange w:id="0">
          <w:tblGrid>
            <w:gridCol w:w="540"/>
            <w:gridCol w:w="98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 Ano letivo em que pretende a observação das aulas </w:t>
              <w:br w:type="textWrapping"/>
              <w:t xml:space="preserve">(Assinalar com um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apenas em um dos anos letivos)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17.1. Ano letivo 2023/2024.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17.2. Ano letivo 2024/2025. 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jc w:val="both"/>
        <w:rPr>
          <w:sz w:val="6"/>
          <w:szCs w:val="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right" w:leader="none" w:pos="10773"/>
        </w:tabs>
        <w:rPr/>
      </w:pPr>
      <w:r w:rsidDel="00000000" w:rsidR="00000000" w:rsidRPr="00000000">
        <w:rPr>
          <w:sz w:val="20"/>
          <w:szCs w:val="20"/>
          <w:rtl w:val="0"/>
        </w:rPr>
        <w:t xml:space="preserve">Data:  ____  / ____  / ________ </w:t>
        <w:tab/>
        <w:t xml:space="preserve">Assinatura do(a) docente _________________________________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" w:top="0" w:left="850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1B/vx+ZuXyvRiA0Z9AN73xmyw==">CgMxLjA4AHIhMTc1MU1KZ2w4WlJQRTE0NG1uVWZmXzdQUGVwNkpmWlZC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2023-02-23T09:38:00Z</dcterms:created>
  <dc:creator>Bruno</dc:creator>
</cp:coreProperties>
</file>