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180" w:type="dxa"/>
        <w:tblInd w:w="-342" w:type="dxa"/>
        <w:tblLook w:val="04A0" w:firstRow="1" w:lastRow="0" w:firstColumn="1" w:lastColumn="0" w:noHBand="0" w:noVBand="1"/>
      </w:tblPr>
      <w:tblGrid>
        <w:gridCol w:w="4846"/>
        <w:gridCol w:w="2560"/>
        <w:gridCol w:w="5632"/>
        <w:gridCol w:w="2025"/>
        <w:gridCol w:w="3117"/>
      </w:tblGrid>
      <w:tr w:rsidR="006444B4" w:rsidTr="00E906DA">
        <w:trPr>
          <w:trHeight w:val="245"/>
        </w:trPr>
        <w:tc>
          <w:tcPr>
            <w:tcW w:w="484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670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E906DA" w:rsidRDefault="006444B4" w:rsidP="00BF4639">
            <w:pPr>
              <w:jc w:val="right"/>
              <w:rPr>
                <w:rFonts w:asciiTheme="majorHAnsi" w:hAnsiTheme="majorHAnsi"/>
                <w:b/>
                <w:color w:val="FFFFFF" w:themeColor="background1"/>
                <w:sz w:val="20"/>
                <w:szCs w:val="20"/>
              </w:rPr>
            </w:pPr>
            <w:r w:rsidRPr="00E906DA">
              <w:rPr>
                <w:rFonts w:asciiTheme="majorHAnsi" w:hAnsiTheme="majorHAnsi"/>
                <w:b/>
                <w:color w:val="FFFFFF" w:themeColor="background1"/>
                <w:sz w:val="20"/>
                <w:szCs w:val="20"/>
              </w:rPr>
              <w:t>School:</w:t>
            </w:r>
          </w:p>
        </w:tc>
        <w:tc>
          <w:tcPr>
            <w:tcW w:w="5632" w:type="dxa"/>
            <w:vAlign w:val="bottom"/>
          </w:tcPr>
          <w:p w:rsidR="006444B4" w:rsidRPr="003F52DD" w:rsidRDefault="00E906DA" w:rsidP="00BF4639">
            <w:pPr>
              <w:rPr>
                <w:rFonts w:asciiTheme="majorHAnsi" w:hAnsiTheme="majorHAnsi"/>
                <w:b/>
                <w:sz w:val="20"/>
                <w:szCs w:val="20"/>
              </w:rPr>
            </w:pPr>
            <w:r w:rsidRPr="007F7296">
              <w:rPr>
                <w:rFonts w:asciiTheme="majorHAnsi" w:hAnsiTheme="majorHAnsi"/>
                <w:b/>
                <w:sz w:val="20"/>
                <w:szCs w:val="20"/>
              </w:rPr>
              <w:t>DepEdClub.com</w:t>
            </w:r>
          </w:p>
        </w:tc>
        <w:tc>
          <w:tcPr>
            <w:tcW w:w="2025" w:type="dxa"/>
            <w:shd w:val="clear" w:color="auto" w:fill="6B7A8F"/>
            <w:vAlign w:val="bottom"/>
          </w:tcPr>
          <w:p w:rsidR="006444B4" w:rsidRPr="00E906DA" w:rsidRDefault="006444B4" w:rsidP="00BF4639">
            <w:pPr>
              <w:jc w:val="right"/>
              <w:rPr>
                <w:rFonts w:asciiTheme="majorHAnsi" w:hAnsiTheme="majorHAnsi"/>
                <w:b/>
                <w:color w:val="FFFFFF" w:themeColor="background1"/>
                <w:sz w:val="20"/>
                <w:szCs w:val="20"/>
              </w:rPr>
            </w:pPr>
            <w:r w:rsidRPr="00E906DA">
              <w:rPr>
                <w:rFonts w:asciiTheme="majorHAnsi" w:hAnsiTheme="majorHAnsi"/>
                <w:b/>
                <w:color w:val="FFFFFF" w:themeColor="background1"/>
                <w:sz w:val="20"/>
                <w:szCs w:val="20"/>
              </w:rPr>
              <w:t>Grade Level:</w:t>
            </w:r>
          </w:p>
        </w:tc>
        <w:tc>
          <w:tcPr>
            <w:tcW w:w="311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p>
        </w:tc>
      </w:tr>
      <w:tr w:rsidR="006444B4" w:rsidTr="00E906DA">
        <w:trPr>
          <w:trHeight w:val="157"/>
        </w:trPr>
        <w:tc>
          <w:tcPr>
            <w:tcW w:w="4846" w:type="dxa"/>
            <w:vMerge/>
          </w:tcPr>
          <w:p w:rsidR="006444B4" w:rsidRDefault="006444B4" w:rsidP="00BF4639"/>
        </w:tc>
        <w:tc>
          <w:tcPr>
            <w:tcW w:w="2560" w:type="dxa"/>
            <w:shd w:val="clear" w:color="auto" w:fill="6B7A8F"/>
            <w:vAlign w:val="bottom"/>
          </w:tcPr>
          <w:p w:rsidR="006444B4" w:rsidRPr="00E906DA" w:rsidRDefault="006444B4" w:rsidP="00BF4639">
            <w:pPr>
              <w:jc w:val="right"/>
              <w:rPr>
                <w:rFonts w:asciiTheme="majorHAnsi" w:hAnsiTheme="majorHAnsi"/>
                <w:b/>
                <w:color w:val="FFFFFF" w:themeColor="background1"/>
                <w:sz w:val="20"/>
                <w:szCs w:val="20"/>
              </w:rPr>
            </w:pPr>
            <w:r w:rsidRPr="00E906DA">
              <w:rPr>
                <w:rFonts w:asciiTheme="majorHAnsi" w:hAnsiTheme="majorHAnsi"/>
                <w:b/>
                <w:color w:val="FFFFFF" w:themeColor="background1"/>
                <w:sz w:val="20"/>
                <w:szCs w:val="20"/>
              </w:rPr>
              <w:t>Teacher:</w:t>
            </w:r>
          </w:p>
        </w:tc>
        <w:tc>
          <w:tcPr>
            <w:tcW w:w="5632" w:type="dxa"/>
            <w:vAlign w:val="bottom"/>
          </w:tcPr>
          <w:p w:rsidR="006444B4" w:rsidRPr="000127CD" w:rsidRDefault="006444B4" w:rsidP="00BF4639">
            <w:pPr>
              <w:rPr>
                <w:rFonts w:asciiTheme="majorHAnsi" w:hAnsiTheme="majorHAnsi"/>
                <w:b/>
                <w:sz w:val="20"/>
                <w:szCs w:val="20"/>
              </w:rPr>
            </w:pPr>
          </w:p>
        </w:tc>
        <w:tc>
          <w:tcPr>
            <w:tcW w:w="2025" w:type="dxa"/>
            <w:shd w:val="clear" w:color="auto" w:fill="6B7A8F"/>
            <w:vAlign w:val="bottom"/>
          </w:tcPr>
          <w:p w:rsidR="006444B4" w:rsidRPr="00E906DA" w:rsidRDefault="006444B4" w:rsidP="00BF4639">
            <w:pPr>
              <w:jc w:val="right"/>
              <w:rPr>
                <w:rFonts w:asciiTheme="majorHAnsi" w:hAnsiTheme="majorHAnsi"/>
                <w:b/>
                <w:color w:val="FFFFFF" w:themeColor="background1"/>
                <w:sz w:val="20"/>
                <w:szCs w:val="20"/>
              </w:rPr>
            </w:pPr>
            <w:r w:rsidRPr="00E906DA">
              <w:rPr>
                <w:rFonts w:asciiTheme="majorHAnsi" w:hAnsiTheme="majorHAnsi"/>
                <w:b/>
                <w:color w:val="FFFFFF" w:themeColor="background1"/>
                <w:sz w:val="20"/>
                <w:szCs w:val="20"/>
              </w:rPr>
              <w:t>Learning Area:</w:t>
            </w:r>
          </w:p>
        </w:tc>
        <w:tc>
          <w:tcPr>
            <w:tcW w:w="3117" w:type="dxa"/>
            <w:vAlign w:val="bottom"/>
          </w:tcPr>
          <w:p w:rsidR="006444B4" w:rsidRPr="00E000C9" w:rsidRDefault="008B2141" w:rsidP="00223B3F">
            <w:pPr>
              <w:rPr>
                <w:rFonts w:asciiTheme="majorHAnsi" w:hAnsiTheme="majorHAnsi"/>
                <w:b/>
                <w:sz w:val="20"/>
                <w:szCs w:val="20"/>
              </w:rPr>
            </w:pPr>
            <w:r>
              <w:rPr>
                <w:rFonts w:ascii="Cambria" w:eastAsia="Calibri" w:hAnsi="Cambria" w:cs="Times New Roman"/>
                <w:b/>
                <w:sz w:val="20"/>
                <w:szCs w:val="20"/>
              </w:rPr>
              <w:t>ALL SUBJECTS</w:t>
            </w:r>
          </w:p>
        </w:tc>
      </w:tr>
      <w:tr w:rsidR="006444B4" w:rsidTr="00E906DA">
        <w:trPr>
          <w:trHeight w:val="157"/>
        </w:trPr>
        <w:tc>
          <w:tcPr>
            <w:tcW w:w="4846" w:type="dxa"/>
            <w:vMerge/>
          </w:tcPr>
          <w:p w:rsidR="006444B4" w:rsidRDefault="006444B4" w:rsidP="00BF4639"/>
        </w:tc>
        <w:tc>
          <w:tcPr>
            <w:tcW w:w="2560" w:type="dxa"/>
            <w:shd w:val="clear" w:color="auto" w:fill="6B7A8F"/>
            <w:vAlign w:val="bottom"/>
          </w:tcPr>
          <w:p w:rsidR="006444B4" w:rsidRPr="00E906DA" w:rsidRDefault="006444B4" w:rsidP="00BF4639">
            <w:pPr>
              <w:jc w:val="right"/>
              <w:rPr>
                <w:rFonts w:asciiTheme="majorHAnsi" w:hAnsiTheme="majorHAnsi"/>
                <w:b/>
                <w:color w:val="FFFFFF" w:themeColor="background1"/>
                <w:sz w:val="20"/>
                <w:szCs w:val="20"/>
              </w:rPr>
            </w:pPr>
            <w:r w:rsidRPr="00E906DA">
              <w:rPr>
                <w:rFonts w:asciiTheme="majorHAnsi" w:hAnsiTheme="majorHAnsi"/>
                <w:b/>
                <w:color w:val="FFFFFF" w:themeColor="background1"/>
                <w:sz w:val="20"/>
                <w:szCs w:val="20"/>
              </w:rPr>
              <w:t>Teaching Dates and Time:</w:t>
            </w:r>
          </w:p>
        </w:tc>
        <w:tc>
          <w:tcPr>
            <w:tcW w:w="5632" w:type="dxa"/>
            <w:vAlign w:val="bottom"/>
          </w:tcPr>
          <w:p w:rsidR="006444B4" w:rsidRPr="003F52DD" w:rsidRDefault="00F40DCB" w:rsidP="005F29B7">
            <w:pPr>
              <w:rPr>
                <w:rFonts w:asciiTheme="majorHAnsi" w:hAnsiTheme="majorHAnsi"/>
                <w:b/>
                <w:sz w:val="20"/>
                <w:szCs w:val="20"/>
              </w:rPr>
            </w:pPr>
            <w:r w:rsidRPr="00F40DCB">
              <w:rPr>
                <w:rFonts w:ascii="Cambria" w:hAnsi="Cambria" w:cs="Cambria"/>
                <w:b/>
                <w:bCs/>
                <w:sz w:val="20"/>
                <w:szCs w:val="20"/>
              </w:rPr>
              <w:t xml:space="preserve">DECEMBER 12 – 16, 2022 </w:t>
            </w:r>
            <w:bookmarkStart w:id="0" w:name="_GoBack"/>
            <w:bookmarkEnd w:id="0"/>
            <w:r w:rsidR="001E2C3A">
              <w:rPr>
                <w:rFonts w:asciiTheme="majorHAnsi" w:hAnsiTheme="majorHAnsi"/>
                <w:b/>
                <w:sz w:val="20"/>
                <w:szCs w:val="20"/>
              </w:rPr>
              <w:t>(WEEK 6</w:t>
            </w:r>
            <w:r w:rsidR="00082914">
              <w:rPr>
                <w:rFonts w:asciiTheme="majorHAnsi" w:hAnsiTheme="majorHAnsi"/>
                <w:b/>
                <w:sz w:val="20"/>
                <w:szCs w:val="20"/>
              </w:rPr>
              <w:t>-DAY2</w:t>
            </w:r>
            <w:r w:rsidR="00787655" w:rsidRPr="003F52DD">
              <w:rPr>
                <w:rFonts w:asciiTheme="majorHAnsi" w:hAnsiTheme="majorHAnsi"/>
                <w:b/>
                <w:sz w:val="20"/>
                <w:szCs w:val="20"/>
              </w:rPr>
              <w:t>)</w:t>
            </w:r>
          </w:p>
        </w:tc>
        <w:tc>
          <w:tcPr>
            <w:tcW w:w="2025" w:type="dxa"/>
            <w:shd w:val="clear" w:color="auto" w:fill="6B7A8F"/>
            <w:vAlign w:val="bottom"/>
          </w:tcPr>
          <w:p w:rsidR="006444B4" w:rsidRPr="00E906DA" w:rsidRDefault="006444B4" w:rsidP="00BF4639">
            <w:pPr>
              <w:jc w:val="right"/>
              <w:rPr>
                <w:rFonts w:asciiTheme="majorHAnsi" w:hAnsiTheme="majorHAnsi"/>
                <w:b/>
                <w:color w:val="FFFFFF" w:themeColor="background1"/>
                <w:sz w:val="20"/>
                <w:szCs w:val="20"/>
              </w:rPr>
            </w:pPr>
            <w:r w:rsidRPr="00E906DA">
              <w:rPr>
                <w:rFonts w:asciiTheme="majorHAnsi" w:hAnsiTheme="majorHAnsi"/>
                <w:b/>
                <w:color w:val="FFFFFF" w:themeColor="background1"/>
                <w:sz w:val="20"/>
                <w:szCs w:val="20"/>
              </w:rPr>
              <w:t>Quarter:</w:t>
            </w:r>
          </w:p>
        </w:tc>
        <w:tc>
          <w:tcPr>
            <w:tcW w:w="3117" w:type="dxa"/>
            <w:vAlign w:val="bottom"/>
          </w:tcPr>
          <w:p w:rsidR="006444B4" w:rsidRPr="003F52DD" w:rsidRDefault="000127CD" w:rsidP="00BF4639">
            <w:pPr>
              <w:rPr>
                <w:rFonts w:asciiTheme="majorHAnsi" w:hAnsiTheme="majorHAnsi"/>
                <w:b/>
                <w:sz w:val="20"/>
                <w:szCs w:val="20"/>
              </w:rPr>
            </w:pPr>
            <w:r>
              <w:rPr>
                <w:rFonts w:asciiTheme="majorHAnsi" w:hAnsiTheme="majorHAnsi"/>
                <w:b/>
                <w:sz w:val="20"/>
                <w:szCs w:val="20"/>
              </w:rPr>
              <w:t>2</w:t>
            </w:r>
            <w:r w:rsidRPr="000127CD">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7B0775" w:rsidRPr="00C50A4C" w:rsidRDefault="007B0775" w:rsidP="007B0775">
      <w:pPr>
        <w:rPr>
          <w:rFonts w:ascii="Arial Narrow" w:hAnsi="Arial Narrow"/>
          <w:sz w:val="24"/>
          <w:szCs w:val="24"/>
        </w:rPr>
      </w:pPr>
    </w:p>
    <w:tbl>
      <w:tblPr>
        <w:tblW w:w="17822" w:type="dxa"/>
        <w:tblInd w:w="-1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73"/>
        <w:gridCol w:w="2451"/>
        <w:gridCol w:w="2784"/>
        <w:gridCol w:w="2416"/>
        <w:gridCol w:w="2390"/>
        <w:gridCol w:w="2391"/>
        <w:gridCol w:w="2117"/>
      </w:tblGrid>
      <w:tr w:rsidR="00082914" w:rsidRPr="00082914" w:rsidTr="00E906DA">
        <w:tc>
          <w:tcPr>
            <w:tcW w:w="3273" w:type="dxa"/>
            <w:shd w:val="clear" w:color="auto" w:fill="6B7A8F"/>
          </w:tcPr>
          <w:p w:rsidR="00082914" w:rsidRPr="00E906DA" w:rsidRDefault="00082914" w:rsidP="00F6494A">
            <w:pPr>
              <w:rPr>
                <w:rFonts w:asciiTheme="majorHAnsi" w:hAnsiTheme="majorHAnsi" w:cstheme="minorHAnsi"/>
                <w:color w:val="FFFFFF" w:themeColor="background1"/>
                <w:sz w:val="24"/>
                <w:szCs w:val="24"/>
              </w:rPr>
            </w:pPr>
          </w:p>
        </w:tc>
        <w:tc>
          <w:tcPr>
            <w:tcW w:w="2451" w:type="dxa"/>
            <w:shd w:val="clear" w:color="auto" w:fill="6B7A8F"/>
          </w:tcPr>
          <w:p w:rsidR="00082914" w:rsidRPr="00E906DA" w:rsidRDefault="00082914" w:rsidP="00F6494A">
            <w:pPr>
              <w:jc w:val="center"/>
              <w:rPr>
                <w:rFonts w:asciiTheme="majorHAnsi" w:hAnsiTheme="majorHAnsi" w:cstheme="minorHAnsi"/>
                <w:b/>
                <w:color w:val="FFFFFF" w:themeColor="background1"/>
                <w:sz w:val="24"/>
                <w:szCs w:val="24"/>
              </w:rPr>
            </w:pPr>
            <w:r w:rsidRPr="00E906DA">
              <w:rPr>
                <w:rFonts w:asciiTheme="majorHAnsi" w:hAnsiTheme="majorHAnsi" w:cstheme="minorHAnsi"/>
                <w:b/>
                <w:color w:val="FFFFFF" w:themeColor="background1"/>
                <w:sz w:val="24"/>
                <w:szCs w:val="24"/>
              </w:rPr>
              <w:t>EDUKASYON SA PAGPAPAKATAO</w:t>
            </w:r>
          </w:p>
        </w:tc>
        <w:tc>
          <w:tcPr>
            <w:tcW w:w="2784" w:type="dxa"/>
            <w:shd w:val="clear" w:color="auto" w:fill="6B7A8F"/>
          </w:tcPr>
          <w:p w:rsidR="00082914" w:rsidRPr="00E906DA" w:rsidRDefault="00082914" w:rsidP="00F6494A">
            <w:pPr>
              <w:jc w:val="center"/>
              <w:rPr>
                <w:rFonts w:asciiTheme="majorHAnsi" w:hAnsiTheme="majorHAnsi" w:cstheme="minorHAnsi"/>
                <w:b/>
                <w:color w:val="FFFFFF" w:themeColor="background1"/>
                <w:sz w:val="24"/>
                <w:szCs w:val="24"/>
              </w:rPr>
            </w:pPr>
            <w:r w:rsidRPr="00E906DA">
              <w:rPr>
                <w:rFonts w:asciiTheme="majorHAnsi" w:hAnsiTheme="majorHAnsi" w:cstheme="minorHAnsi"/>
                <w:b/>
                <w:color w:val="FFFFFF" w:themeColor="background1"/>
                <w:sz w:val="24"/>
                <w:szCs w:val="24"/>
              </w:rPr>
              <w:t>MOTHER TONGUE-BASED</w:t>
            </w:r>
          </w:p>
        </w:tc>
        <w:tc>
          <w:tcPr>
            <w:tcW w:w="2416" w:type="dxa"/>
            <w:shd w:val="clear" w:color="auto" w:fill="6B7A8F"/>
          </w:tcPr>
          <w:p w:rsidR="00082914" w:rsidRPr="00E906DA" w:rsidRDefault="00082914" w:rsidP="00F6494A">
            <w:pPr>
              <w:jc w:val="center"/>
              <w:rPr>
                <w:rFonts w:asciiTheme="majorHAnsi" w:hAnsiTheme="majorHAnsi" w:cstheme="minorHAnsi"/>
                <w:b/>
                <w:color w:val="FFFFFF" w:themeColor="background1"/>
                <w:sz w:val="24"/>
                <w:szCs w:val="24"/>
              </w:rPr>
            </w:pPr>
            <w:r w:rsidRPr="00E906DA">
              <w:rPr>
                <w:rFonts w:asciiTheme="majorHAnsi" w:hAnsiTheme="majorHAnsi" w:cstheme="minorHAnsi"/>
                <w:b/>
                <w:color w:val="FFFFFF" w:themeColor="background1"/>
                <w:sz w:val="24"/>
                <w:szCs w:val="24"/>
              </w:rPr>
              <w:t>FILIPINO</w:t>
            </w:r>
          </w:p>
        </w:tc>
        <w:tc>
          <w:tcPr>
            <w:tcW w:w="2390" w:type="dxa"/>
            <w:shd w:val="clear" w:color="auto" w:fill="6B7A8F"/>
          </w:tcPr>
          <w:p w:rsidR="00082914" w:rsidRPr="00E906DA" w:rsidRDefault="00082914" w:rsidP="00F6494A">
            <w:pPr>
              <w:jc w:val="center"/>
              <w:rPr>
                <w:rFonts w:asciiTheme="majorHAnsi" w:hAnsiTheme="majorHAnsi" w:cstheme="minorHAnsi"/>
                <w:b/>
                <w:color w:val="FFFFFF" w:themeColor="background1"/>
                <w:sz w:val="24"/>
                <w:szCs w:val="24"/>
              </w:rPr>
            </w:pPr>
            <w:r w:rsidRPr="00E906DA">
              <w:rPr>
                <w:rFonts w:asciiTheme="majorHAnsi" w:hAnsiTheme="majorHAnsi" w:cstheme="minorHAnsi"/>
                <w:b/>
                <w:color w:val="FFFFFF" w:themeColor="background1"/>
                <w:sz w:val="24"/>
                <w:szCs w:val="24"/>
              </w:rPr>
              <w:t>ARALING PANLIPUNAN</w:t>
            </w:r>
          </w:p>
        </w:tc>
        <w:tc>
          <w:tcPr>
            <w:tcW w:w="2391" w:type="dxa"/>
            <w:shd w:val="clear" w:color="auto" w:fill="6B7A8F"/>
          </w:tcPr>
          <w:p w:rsidR="00082914" w:rsidRPr="00E906DA" w:rsidRDefault="00082914" w:rsidP="00F6494A">
            <w:pPr>
              <w:jc w:val="center"/>
              <w:rPr>
                <w:rFonts w:asciiTheme="majorHAnsi" w:hAnsiTheme="majorHAnsi" w:cstheme="minorHAnsi"/>
                <w:b/>
                <w:color w:val="FFFFFF" w:themeColor="background1"/>
                <w:sz w:val="24"/>
                <w:szCs w:val="24"/>
              </w:rPr>
            </w:pPr>
            <w:r w:rsidRPr="00E906DA">
              <w:rPr>
                <w:rFonts w:asciiTheme="majorHAnsi" w:hAnsiTheme="majorHAnsi" w:cstheme="minorHAnsi"/>
                <w:b/>
                <w:color w:val="FFFFFF" w:themeColor="background1"/>
                <w:sz w:val="24"/>
                <w:szCs w:val="24"/>
              </w:rPr>
              <w:t>MATEMATIKA</w:t>
            </w:r>
          </w:p>
        </w:tc>
        <w:tc>
          <w:tcPr>
            <w:tcW w:w="2117" w:type="dxa"/>
            <w:shd w:val="clear" w:color="auto" w:fill="6B7A8F"/>
          </w:tcPr>
          <w:p w:rsidR="00082914" w:rsidRPr="00E906DA" w:rsidRDefault="00082914" w:rsidP="00F6494A">
            <w:pPr>
              <w:jc w:val="center"/>
              <w:rPr>
                <w:rFonts w:asciiTheme="majorHAnsi" w:hAnsiTheme="majorHAnsi" w:cstheme="minorHAnsi"/>
                <w:b/>
                <w:color w:val="FFFFFF" w:themeColor="background1"/>
                <w:sz w:val="24"/>
                <w:szCs w:val="24"/>
              </w:rPr>
            </w:pPr>
            <w:r w:rsidRPr="00E906DA">
              <w:rPr>
                <w:rFonts w:asciiTheme="majorHAnsi" w:hAnsiTheme="majorHAnsi" w:cstheme="minorHAnsi"/>
                <w:b/>
                <w:color w:val="FFFFFF" w:themeColor="background1"/>
                <w:sz w:val="24"/>
                <w:szCs w:val="24"/>
              </w:rPr>
              <w:t>MAPEH</w:t>
            </w:r>
          </w:p>
        </w:tc>
      </w:tr>
      <w:tr w:rsidR="00082914" w:rsidRPr="00082914" w:rsidTr="00E906DA">
        <w:trPr>
          <w:trHeight w:val="266"/>
        </w:trPr>
        <w:tc>
          <w:tcPr>
            <w:tcW w:w="3273" w:type="dxa"/>
            <w:shd w:val="clear" w:color="auto" w:fill="E7E9ED"/>
          </w:tcPr>
          <w:p w:rsidR="00082914" w:rsidRPr="00082914" w:rsidRDefault="00082914" w:rsidP="00082914">
            <w:pPr>
              <w:pStyle w:val="ListParagraph"/>
              <w:numPr>
                <w:ilvl w:val="0"/>
                <w:numId w:val="11"/>
              </w:numPr>
              <w:spacing w:after="0" w:line="240" w:lineRule="auto"/>
              <w:rPr>
                <w:rFonts w:asciiTheme="minorHAnsi" w:hAnsiTheme="minorHAnsi" w:cstheme="minorHAnsi"/>
                <w:b/>
                <w:i/>
                <w:sz w:val="20"/>
                <w:szCs w:val="20"/>
              </w:rPr>
            </w:pPr>
            <w:r w:rsidRPr="00082914">
              <w:rPr>
                <w:rFonts w:asciiTheme="minorHAnsi" w:hAnsiTheme="minorHAnsi" w:cstheme="minorHAnsi"/>
                <w:b/>
                <w:i/>
                <w:sz w:val="20"/>
                <w:szCs w:val="20"/>
              </w:rPr>
              <w:t>LAYUNIN</w:t>
            </w:r>
          </w:p>
        </w:tc>
        <w:tc>
          <w:tcPr>
            <w:tcW w:w="14549" w:type="dxa"/>
            <w:gridSpan w:val="6"/>
            <w:shd w:val="clear" w:color="auto" w:fill="E7E9ED"/>
          </w:tcPr>
          <w:p w:rsidR="00082914" w:rsidRPr="00082914" w:rsidRDefault="00082914" w:rsidP="00F6494A">
            <w:pPr>
              <w:tabs>
                <w:tab w:val="left" w:pos="3110"/>
                <w:tab w:val="center" w:pos="7146"/>
              </w:tabs>
              <w:jc w:val="center"/>
              <w:rPr>
                <w:rFonts w:asciiTheme="minorHAnsi" w:hAnsiTheme="minorHAnsi" w:cstheme="minorHAnsi"/>
                <w:b/>
                <w:sz w:val="20"/>
                <w:szCs w:val="20"/>
              </w:rPr>
            </w:pPr>
          </w:p>
        </w:tc>
      </w:tr>
      <w:tr w:rsidR="00082914" w:rsidRPr="00082914" w:rsidTr="00E906DA">
        <w:trPr>
          <w:trHeight w:val="50"/>
        </w:trPr>
        <w:tc>
          <w:tcPr>
            <w:tcW w:w="3273" w:type="dxa"/>
            <w:shd w:val="clear" w:color="auto" w:fill="E7E9ED"/>
          </w:tcPr>
          <w:p w:rsidR="00082914" w:rsidRPr="00082914" w:rsidRDefault="00082914" w:rsidP="00082914">
            <w:pPr>
              <w:pStyle w:val="ListParagraph"/>
              <w:numPr>
                <w:ilvl w:val="0"/>
                <w:numId w:val="12"/>
              </w:numPr>
              <w:spacing w:after="0" w:line="240" w:lineRule="auto"/>
              <w:rPr>
                <w:rFonts w:asciiTheme="minorHAnsi" w:hAnsiTheme="minorHAnsi" w:cstheme="minorHAnsi"/>
                <w:b/>
                <w:sz w:val="20"/>
                <w:szCs w:val="20"/>
              </w:rPr>
            </w:pPr>
            <w:r w:rsidRPr="00082914">
              <w:rPr>
                <w:rFonts w:asciiTheme="minorHAnsi" w:hAnsiTheme="minorHAnsi" w:cstheme="minorHAnsi"/>
                <w:b/>
                <w:sz w:val="20"/>
                <w:szCs w:val="20"/>
              </w:rPr>
              <w:t>Pamantayang Pangnilalaman</w:t>
            </w:r>
          </w:p>
        </w:tc>
        <w:tc>
          <w:tcPr>
            <w:tcW w:w="2451"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Naipamamalas ang pag-unawa sa kahalagahan ng wastong pakikitungo sa ibang kasapi ng pamilya at kapwa tulad ng pagkilos at pagsasalita ng may paggalang at pagsasabi ng katotohanan para sa kabutihan ng nakararami </w:t>
            </w:r>
          </w:p>
          <w:p w:rsidR="00082914" w:rsidRPr="00082914" w:rsidRDefault="00082914" w:rsidP="00F6494A">
            <w:pPr>
              <w:rPr>
                <w:rFonts w:asciiTheme="minorHAnsi" w:hAnsiTheme="minorHAnsi" w:cstheme="minorHAnsi"/>
                <w:sz w:val="20"/>
                <w:szCs w:val="20"/>
              </w:rPr>
            </w:pPr>
          </w:p>
        </w:tc>
        <w:tc>
          <w:tcPr>
            <w:tcW w:w="2784" w:type="dxa"/>
          </w:tcPr>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Nagagamit ng tama ang panghalip sa pagsulat.</w:t>
            </w:r>
          </w:p>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PS: Naipamamalas ang kakayahan at tatas sa pagsasalita at pagpa-</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pahayag ng sariling ideya, kaisipan, karanasan atdamdamin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WG: Naisasagawa ang mapanuring pagbasa upang mapalawak ang talasalitaan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PT:Naisasagawa ang mapanuring pagbasa upang mapalawak ang talasalitaan</w:t>
            </w:r>
          </w:p>
        </w:tc>
        <w:tc>
          <w:tcPr>
            <w:tcW w:w="2390" w:type="dxa"/>
          </w:tcPr>
          <w:p w:rsidR="00082914" w:rsidRPr="00082914" w:rsidRDefault="00082914" w:rsidP="00F6494A">
            <w:pPr>
              <w:rPr>
                <w:rFonts w:asciiTheme="minorHAnsi" w:hAnsiTheme="minorHAnsi" w:cstheme="minorHAnsi"/>
                <w:color w:val="000000"/>
                <w:sz w:val="20"/>
                <w:szCs w:val="20"/>
              </w:rPr>
            </w:pPr>
            <w:r w:rsidRPr="00082914">
              <w:rPr>
                <w:rFonts w:asciiTheme="minorHAnsi" w:hAnsiTheme="minorHAnsi" w:cstheme="minorHAnsi"/>
                <w:sz w:val="20"/>
                <w:szCs w:val="20"/>
              </w:rPr>
              <w:t>Ang mga mag-aaral ay naipamamalas ang pag unawa at pagpapahalaga sa sariling pamilya at mga kasapi nito at bahaging ginagampanan ng bawat isa</w:t>
            </w:r>
          </w:p>
        </w:tc>
        <w:tc>
          <w:tcPr>
            <w:tcW w:w="2391"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The learner . . . </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demonstrates understanding of addition and subtraction of whole numbers up to 100 including money </w:t>
            </w: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 xml:space="preserve">The learner... </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demonstrates basic understanding of the concepts of musical lines, beginnings and endings in music, and repeats in music </w:t>
            </w:r>
          </w:p>
          <w:p w:rsidR="00082914" w:rsidRPr="00082914" w:rsidRDefault="00082914" w:rsidP="00F6494A">
            <w:pPr>
              <w:rPr>
                <w:rFonts w:asciiTheme="minorHAnsi" w:hAnsiTheme="minorHAnsi" w:cstheme="minorHAnsi"/>
                <w:sz w:val="20"/>
                <w:szCs w:val="20"/>
              </w:rPr>
            </w:pPr>
          </w:p>
        </w:tc>
      </w:tr>
      <w:tr w:rsidR="00082914" w:rsidRPr="00082914" w:rsidTr="00E906DA">
        <w:trPr>
          <w:trHeight w:val="104"/>
        </w:trPr>
        <w:tc>
          <w:tcPr>
            <w:tcW w:w="3273" w:type="dxa"/>
            <w:shd w:val="clear" w:color="auto" w:fill="E7E9ED"/>
          </w:tcPr>
          <w:p w:rsidR="00082914" w:rsidRPr="00082914" w:rsidRDefault="00082914" w:rsidP="00082914">
            <w:pPr>
              <w:pStyle w:val="ListParagraph"/>
              <w:numPr>
                <w:ilvl w:val="0"/>
                <w:numId w:val="12"/>
              </w:numPr>
              <w:spacing w:after="0" w:line="240" w:lineRule="auto"/>
              <w:ind w:left="270"/>
              <w:rPr>
                <w:rFonts w:asciiTheme="minorHAnsi" w:hAnsiTheme="minorHAnsi" w:cstheme="minorHAnsi"/>
                <w:b/>
                <w:sz w:val="20"/>
                <w:szCs w:val="20"/>
              </w:rPr>
            </w:pPr>
            <w:r w:rsidRPr="00082914">
              <w:rPr>
                <w:rFonts w:asciiTheme="minorHAnsi" w:hAnsiTheme="minorHAnsi" w:cstheme="minorHAnsi"/>
                <w:b/>
                <w:sz w:val="20"/>
                <w:szCs w:val="20"/>
              </w:rPr>
              <w:t>Pamantayan sa Pagganap</w:t>
            </w:r>
          </w:p>
        </w:tc>
        <w:tc>
          <w:tcPr>
            <w:tcW w:w="2451"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Naisasabuhay ang pagiging magalang sa kilos at pananalita </w:t>
            </w:r>
          </w:p>
          <w:p w:rsidR="00082914" w:rsidRPr="00082914" w:rsidRDefault="00082914" w:rsidP="00F6494A">
            <w:pPr>
              <w:pStyle w:val="Default"/>
              <w:rPr>
                <w:rFonts w:asciiTheme="minorHAnsi" w:hAnsiTheme="minorHAnsi" w:cstheme="minorHAnsi"/>
                <w:sz w:val="20"/>
                <w:szCs w:val="20"/>
              </w:rPr>
            </w:pPr>
          </w:p>
        </w:tc>
        <w:tc>
          <w:tcPr>
            <w:tcW w:w="2784"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b/>
                <w:bCs/>
                <w:sz w:val="20"/>
                <w:szCs w:val="20"/>
              </w:rPr>
              <w:t xml:space="preserve">MT1F-IIa-i-1.2 </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Read grade 1 level words, phrases or sentences with appropriate speed, accuracy, and proper expression. </w:t>
            </w:r>
          </w:p>
        </w:tc>
        <w:tc>
          <w:tcPr>
            <w:tcW w:w="2416" w:type="dxa"/>
            <w:shd w:val="clear" w:color="auto" w:fill="auto"/>
          </w:tcPr>
          <w:p w:rsidR="00082914" w:rsidRPr="00082914" w:rsidRDefault="00082914" w:rsidP="00F6494A">
            <w:pPr>
              <w:tabs>
                <w:tab w:val="left" w:pos="867"/>
              </w:tabs>
              <w:rPr>
                <w:rFonts w:asciiTheme="minorHAnsi" w:hAnsiTheme="minorHAnsi" w:cstheme="minorHAnsi"/>
                <w:sz w:val="20"/>
                <w:szCs w:val="20"/>
              </w:rPr>
            </w:pPr>
            <w:r w:rsidRPr="00082914">
              <w:rPr>
                <w:rFonts w:asciiTheme="minorHAnsi" w:hAnsiTheme="minorHAnsi" w:cstheme="minorHAnsi"/>
                <w:sz w:val="20"/>
                <w:szCs w:val="20"/>
              </w:rPr>
              <w:t>Nababasa ang usapan, tula, talata, kuwento nang may tamang bilis, diin, tono, antala at ekspresyon</w:t>
            </w:r>
          </w:p>
        </w:tc>
        <w:tc>
          <w:tcPr>
            <w:tcW w:w="2390" w:type="dxa"/>
            <w:shd w:val="clear" w:color="auto" w:fill="auto"/>
          </w:tcPr>
          <w:p w:rsidR="00082914" w:rsidRPr="00082914" w:rsidRDefault="00082914" w:rsidP="00F6494A">
            <w:pPr>
              <w:rPr>
                <w:rFonts w:asciiTheme="minorHAnsi" w:hAnsiTheme="minorHAnsi" w:cstheme="minorHAnsi"/>
                <w:color w:val="000000"/>
                <w:sz w:val="20"/>
                <w:szCs w:val="20"/>
              </w:rPr>
            </w:pPr>
            <w:r w:rsidRPr="00082914">
              <w:rPr>
                <w:rFonts w:asciiTheme="minorHAnsi" w:hAnsiTheme="minorHAnsi" w:cstheme="minorHAnsi"/>
                <w:sz w:val="20"/>
                <w:szCs w:val="20"/>
              </w:rPr>
              <w:t>Ang mga mag-aaral ay buong pagmamalaking nakapagsasaad ng kwento ng sariling pamilya at bahaging ginagampanan ng bawat kasapi nito sa malikhaing pamamamaraan.</w:t>
            </w:r>
          </w:p>
        </w:tc>
        <w:tc>
          <w:tcPr>
            <w:tcW w:w="2391"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The learner . . . </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is able to apply addition and subtraction of whole numbers up to 100 including money in mathematical problems and real- life situations. </w:t>
            </w:r>
          </w:p>
          <w:p w:rsidR="00082914" w:rsidRPr="00082914" w:rsidRDefault="00082914" w:rsidP="00F6494A">
            <w:pPr>
              <w:pStyle w:val="Default"/>
              <w:rPr>
                <w:rFonts w:asciiTheme="minorHAnsi" w:hAnsiTheme="minorHAnsi" w:cstheme="minorHAnsi"/>
                <w:color w:val="auto"/>
                <w:sz w:val="20"/>
                <w:szCs w:val="20"/>
              </w:rPr>
            </w:pP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 </w:t>
            </w: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 xml:space="preserve">The learner... </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responds with precision to changes in musical lines with body movements </w:t>
            </w:r>
          </w:p>
          <w:p w:rsidR="00082914" w:rsidRPr="00082914" w:rsidRDefault="00082914" w:rsidP="00F6494A">
            <w:pPr>
              <w:rPr>
                <w:rFonts w:asciiTheme="minorHAnsi" w:hAnsiTheme="minorHAnsi" w:cstheme="minorHAnsi"/>
                <w:sz w:val="20"/>
                <w:szCs w:val="20"/>
              </w:rPr>
            </w:pPr>
          </w:p>
        </w:tc>
      </w:tr>
      <w:tr w:rsidR="00082914" w:rsidRPr="00082914" w:rsidTr="00E906DA">
        <w:trPr>
          <w:trHeight w:val="249"/>
        </w:trPr>
        <w:tc>
          <w:tcPr>
            <w:tcW w:w="3273" w:type="dxa"/>
            <w:shd w:val="clear" w:color="auto" w:fill="E7E9ED"/>
          </w:tcPr>
          <w:p w:rsidR="00082914" w:rsidRPr="00082914" w:rsidRDefault="00082914" w:rsidP="00082914">
            <w:pPr>
              <w:pStyle w:val="ListParagraph"/>
              <w:numPr>
                <w:ilvl w:val="0"/>
                <w:numId w:val="12"/>
              </w:numPr>
              <w:spacing w:after="0" w:line="240" w:lineRule="auto"/>
              <w:ind w:left="180" w:hanging="270"/>
              <w:rPr>
                <w:rFonts w:asciiTheme="minorHAnsi" w:hAnsiTheme="minorHAnsi" w:cstheme="minorHAnsi"/>
                <w:b/>
                <w:sz w:val="20"/>
                <w:szCs w:val="20"/>
              </w:rPr>
            </w:pPr>
            <w:r w:rsidRPr="00082914">
              <w:rPr>
                <w:rFonts w:asciiTheme="minorHAnsi" w:hAnsiTheme="minorHAnsi" w:cstheme="minorHAnsi"/>
                <w:b/>
                <w:sz w:val="20"/>
                <w:szCs w:val="20"/>
              </w:rPr>
              <w:t>Mga Kasanayan sa Pagkatuto</w:t>
            </w:r>
          </w:p>
          <w:p w:rsidR="00082914" w:rsidRPr="00082914" w:rsidRDefault="00082914" w:rsidP="00F6494A">
            <w:pPr>
              <w:pStyle w:val="ListParagraph"/>
              <w:spacing w:after="0" w:line="240" w:lineRule="auto"/>
              <w:ind w:left="270" w:hanging="360"/>
              <w:rPr>
                <w:rFonts w:asciiTheme="minorHAnsi" w:hAnsiTheme="minorHAnsi" w:cstheme="minorHAnsi"/>
                <w:i/>
                <w:sz w:val="20"/>
                <w:szCs w:val="20"/>
              </w:rPr>
            </w:pPr>
            <w:r w:rsidRPr="00082914">
              <w:rPr>
                <w:rFonts w:asciiTheme="minorHAnsi" w:hAnsiTheme="minorHAnsi" w:cstheme="minorHAnsi"/>
                <w:i/>
                <w:sz w:val="20"/>
                <w:szCs w:val="20"/>
              </w:rPr>
              <w:t>Isulat ang code ng bawat kasanayan.</w:t>
            </w:r>
          </w:p>
        </w:tc>
        <w:tc>
          <w:tcPr>
            <w:tcW w:w="2451"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b/>
                <w:bCs/>
                <w:sz w:val="20"/>
                <w:szCs w:val="20"/>
              </w:rPr>
              <w:t xml:space="preserve">EsP1P- IIe-f– 4 </w:t>
            </w:r>
          </w:p>
          <w:p w:rsidR="00082914" w:rsidRPr="00082914" w:rsidRDefault="00082914" w:rsidP="00F6494A">
            <w:pPr>
              <w:pStyle w:val="Default"/>
              <w:rPr>
                <w:rFonts w:asciiTheme="minorHAnsi" w:hAnsiTheme="minorHAnsi" w:cstheme="minorHAnsi"/>
                <w:color w:val="auto"/>
                <w:sz w:val="20"/>
                <w:szCs w:val="20"/>
              </w:rPr>
            </w:pP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Nakapagpapakita ng paggalang sa</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pamilya at sa kapwa </w:t>
            </w:r>
          </w:p>
        </w:tc>
        <w:tc>
          <w:tcPr>
            <w:tcW w:w="2784"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b/>
                <w:bCs/>
                <w:sz w:val="20"/>
                <w:szCs w:val="20"/>
              </w:rPr>
              <w:t xml:space="preserve">MT1GA-IIe-f-1.3 </w:t>
            </w:r>
            <w:r w:rsidRPr="00082914">
              <w:rPr>
                <w:rFonts w:asciiTheme="minorHAnsi" w:hAnsiTheme="minorHAnsi" w:cstheme="minorHAnsi"/>
                <w:sz w:val="20"/>
                <w:szCs w:val="20"/>
              </w:rPr>
              <w:t xml:space="preserve">Use the correct pronouns in place of naming words in sentences a. personal b. possessive </w:t>
            </w:r>
          </w:p>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pStyle w:val="NoSpacing"/>
              <w:rPr>
                <w:rFonts w:asciiTheme="minorHAnsi" w:hAnsiTheme="minorHAnsi" w:cstheme="minorHAnsi"/>
                <w:bCs/>
                <w:sz w:val="20"/>
                <w:szCs w:val="20"/>
              </w:rPr>
            </w:pPr>
            <w:r w:rsidRPr="00082914">
              <w:rPr>
                <w:rFonts w:asciiTheme="minorHAnsi" w:hAnsiTheme="minorHAnsi" w:cstheme="minorHAnsi"/>
                <w:bCs/>
                <w:sz w:val="20"/>
                <w:szCs w:val="20"/>
              </w:rPr>
              <w:t>• F1PS-IIc-3 Naiuulat nang pasalita ang mga naobserbahang pangyayari sa paaralan (o mula sa sariling karanasan)</w:t>
            </w:r>
          </w:p>
          <w:p w:rsidR="00082914" w:rsidRPr="00082914" w:rsidRDefault="00082914" w:rsidP="00F6494A">
            <w:pPr>
              <w:pStyle w:val="NoSpacing"/>
              <w:rPr>
                <w:rFonts w:asciiTheme="minorHAnsi" w:hAnsiTheme="minorHAnsi" w:cstheme="minorHAnsi"/>
                <w:bCs/>
                <w:sz w:val="20"/>
                <w:szCs w:val="20"/>
              </w:rPr>
            </w:pPr>
            <w:r w:rsidRPr="00082914">
              <w:rPr>
                <w:rFonts w:asciiTheme="minorHAnsi" w:hAnsiTheme="minorHAnsi" w:cstheme="minorHAnsi"/>
                <w:bCs/>
                <w:sz w:val="20"/>
                <w:szCs w:val="20"/>
              </w:rPr>
              <w:t>• F1WG-IIc-f-2.1 Natutukoy ang kailanan ng pangngalan</w:t>
            </w:r>
          </w:p>
          <w:p w:rsidR="00082914" w:rsidRPr="00082914" w:rsidRDefault="00082914" w:rsidP="00F6494A">
            <w:pPr>
              <w:pStyle w:val="NoSpacing"/>
              <w:rPr>
                <w:rFonts w:asciiTheme="minorHAnsi" w:hAnsiTheme="minorHAnsi" w:cstheme="minorHAnsi"/>
                <w:bCs/>
                <w:sz w:val="20"/>
                <w:szCs w:val="20"/>
              </w:rPr>
            </w:pPr>
            <w:r w:rsidRPr="00082914">
              <w:rPr>
                <w:rFonts w:asciiTheme="minorHAnsi" w:hAnsiTheme="minorHAnsi" w:cstheme="minorHAnsi"/>
                <w:bCs/>
                <w:sz w:val="20"/>
                <w:szCs w:val="20"/>
              </w:rPr>
              <w:t>• F1PT-IIb-f-6 Natutukoy ang kahulugan ng salita batay sa kumpas o galaw;</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bCs/>
                <w:sz w:val="20"/>
                <w:szCs w:val="20"/>
              </w:rPr>
              <w:t xml:space="preserve">ekspresyon ng mukha; </w:t>
            </w:r>
            <w:r w:rsidRPr="00082914">
              <w:rPr>
                <w:rFonts w:asciiTheme="minorHAnsi" w:hAnsiTheme="minorHAnsi" w:cstheme="minorHAnsi"/>
                <w:bCs/>
                <w:sz w:val="20"/>
                <w:szCs w:val="20"/>
              </w:rPr>
              <w:lastRenderedPageBreak/>
              <w:t>ugnayang salita-larawan</w:t>
            </w:r>
          </w:p>
        </w:tc>
        <w:tc>
          <w:tcPr>
            <w:tcW w:w="2390" w:type="dxa"/>
          </w:tcPr>
          <w:p w:rsidR="00082914" w:rsidRPr="00082914" w:rsidRDefault="00082914" w:rsidP="00F6494A">
            <w:pPr>
              <w:jc w:val="center"/>
              <w:rPr>
                <w:rFonts w:asciiTheme="minorHAnsi" w:hAnsiTheme="minorHAnsi" w:cstheme="minorHAnsi"/>
                <w:b/>
                <w:sz w:val="20"/>
                <w:szCs w:val="20"/>
              </w:rPr>
            </w:pPr>
            <w:r w:rsidRPr="00082914">
              <w:rPr>
                <w:rFonts w:asciiTheme="minorHAnsi" w:hAnsiTheme="minorHAnsi" w:cstheme="minorHAnsi"/>
                <w:b/>
                <w:sz w:val="20"/>
                <w:szCs w:val="20"/>
              </w:rPr>
              <w:lastRenderedPageBreak/>
              <w:t>AP1PAM-IIe-16</w:t>
            </w:r>
          </w:p>
          <w:p w:rsidR="00082914" w:rsidRPr="00082914" w:rsidRDefault="00082914" w:rsidP="00F6494A">
            <w:pPr>
              <w:rPr>
                <w:rFonts w:asciiTheme="minorHAnsi" w:hAnsiTheme="minorHAnsi" w:cstheme="minorHAnsi"/>
                <w:sz w:val="20"/>
                <w:szCs w:val="20"/>
              </w:rPr>
            </w:pP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Nahihinuha ang mga alituntunin ng pamilya na tumutugon sa iba’t-ibang sitwasyon ng pang-araw-araw na pamumuhay ng pamilya</w:t>
            </w:r>
          </w:p>
          <w:p w:rsidR="00082914" w:rsidRPr="00082914" w:rsidRDefault="00082914" w:rsidP="00F6494A">
            <w:pPr>
              <w:rPr>
                <w:rFonts w:asciiTheme="minorHAnsi" w:hAnsiTheme="minorHAnsi" w:cstheme="minorHAnsi"/>
                <w:b/>
                <w:sz w:val="20"/>
                <w:szCs w:val="20"/>
              </w:rPr>
            </w:pPr>
            <w:r w:rsidRPr="00082914">
              <w:rPr>
                <w:rFonts w:asciiTheme="minorHAnsi" w:hAnsiTheme="minorHAnsi" w:cstheme="minorHAnsi"/>
                <w:sz w:val="20"/>
                <w:szCs w:val="20"/>
              </w:rPr>
              <w:t>- Iniligpit ang higaan</w:t>
            </w:r>
          </w:p>
          <w:p w:rsidR="00082914" w:rsidRPr="00082914" w:rsidRDefault="00082914" w:rsidP="00F6494A">
            <w:pPr>
              <w:pStyle w:val="NoSpacing"/>
              <w:rPr>
                <w:rFonts w:asciiTheme="minorHAnsi" w:hAnsiTheme="minorHAnsi" w:cstheme="minorHAnsi"/>
                <w:sz w:val="20"/>
                <w:szCs w:val="20"/>
              </w:rPr>
            </w:pPr>
          </w:p>
        </w:tc>
        <w:tc>
          <w:tcPr>
            <w:tcW w:w="2391"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b/>
                <w:bCs/>
                <w:sz w:val="20"/>
                <w:szCs w:val="20"/>
              </w:rPr>
              <w:t xml:space="preserve">M1NS-IIf-24 </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illustrates subtraction as “taking away” or “comparing” elements of sets.</w:t>
            </w:r>
          </w:p>
        </w:tc>
        <w:tc>
          <w:tcPr>
            <w:tcW w:w="2117" w:type="dxa"/>
          </w:tcPr>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b/>
                <w:bCs/>
                <w:sz w:val="20"/>
                <w:szCs w:val="20"/>
              </w:rPr>
              <w:t xml:space="preserve">MU1FO-IId-1 </w:t>
            </w:r>
          </w:p>
          <w:p w:rsidR="00082914" w:rsidRPr="00082914" w:rsidRDefault="00082914" w:rsidP="00F6494A">
            <w:pPr>
              <w:pStyle w:val="Default"/>
              <w:rPr>
                <w:rFonts w:asciiTheme="minorHAnsi" w:hAnsiTheme="minorHAnsi" w:cstheme="minorHAnsi"/>
                <w:color w:val="auto"/>
                <w:sz w:val="20"/>
                <w:szCs w:val="20"/>
              </w:rPr>
            </w:pP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identifies with body movements the </w:t>
            </w:r>
          </w:p>
          <w:p w:rsidR="00082914" w:rsidRPr="00082914" w:rsidRDefault="00082914" w:rsidP="00F6494A">
            <w:pPr>
              <w:pStyle w:val="Default"/>
              <w:rPr>
                <w:rFonts w:asciiTheme="minorHAnsi" w:hAnsiTheme="minorHAnsi" w:cstheme="minorHAnsi"/>
                <w:sz w:val="20"/>
                <w:szCs w:val="20"/>
              </w:rPr>
            </w:pP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6.1 beginnings </w:t>
            </w:r>
          </w:p>
          <w:p w:rsidR="00082914" w:rsidRPr="00082914" w:rsidRDefault="00082914" w:rsidP="00F6494A">
            <w:pPr>
              <w:pStyle w:val="Default"/>
              <w:rPr>
                <w:rFonts w:asciiTheme="minorHAnsi" w:hAnsiTheme="minorHAnsi" w:cstheme="minorHAnsi"/>
                <w:sz w:val="20"/>
                <w:szCs w:val="20"/>
              </w:rPr>
            </w:pPr>
            <w:r w:rsidRPr="00082914">
              <w:rPr>
                <w:rFonts w:asciiTheme="minorHAnsi" w:hAnsiTheme="minorHAnsi" w:cstheme="minorHAnsi"/>
                <w:sz w:val="20"/>
                <w:szCs w:val="20"/>
              </w:rPr>
              <w:t xml:space="preserve">6.2 endings </w:t>
            </w:r>
          </w:p>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 xml:space="preserve">6.3 repeats of a recorded music example </w:t>
            </w:r>
          </w:p>
        </w:tc>
      </w:tr>
      <w:tr w:rsidR="00082914" w:rsidRPr="00082914" w:rsidTr="00E906DA">
        <w:tc>
          <w:tcPr>
            <w:tcW w:w="3273" w:type="dxa"/>
            <w:vMerge w:val="restart"/>
            <w:shd w:val="clear" w:color="auto" w:fill="E7E9ED"/>
          </w:tcPr>
          <w:p w:rsidR="00082914" w:rsidRPr="00082914" w:rsidRDefault="00082914" w:rsidP="00082914">
            <w:pPr>
              <w:pStyle w:val="ListParagraph"/>
              <w:numPr>
                <w:ilvl w:val="0"/>
                <w:numId w:val="11"/>
              </w:numPr>
              <w:spacing w:after="0" w:line="240" w:lineRule="auto"/>
              <w:rPr>
                <w:rFonts w:asciiTheme="minorHAnsi" w:hAnsiTheme="minorHAnsi" w:cstheme="minorHAnsi"/>
                <w:b/>
                <w:i/>
                <w:sz w:val="20"/>
                <w:szCs w:val="20"/>
              </w:rPr>
            </w:pPr>
            <w:r w:rsidRPr="00082914">
              <w:rPr>
                <w:rFonts w:asciiTheme="minorHAnsi" w:hAnsiTheme="minorHAnsi" w:cstheme="minorHAnsi"/>
                <w:b/>
                <w:i/>
                <w:sz w:val="20"/>
                <w:szCs w:val="20"/>
              </w:rPr>
              <w:t>NILALAMAN</w:t>
            </w:r>
          </w:p>
        </w:tc>
        <w:tc>
          <w:tcPr>
            <w:tcW w:w="12432" w:type="dxa"/>
            <w:gridSpan w:val="5"/>
            <w:shd w:val="clear" w:color="auto" w:fill="auto"/>
          </w:tcPr>
          <w:p w:rsidR="00082914" w:rsidRPr="00082914" w:rsidRDefault="00082914" w:rsidP="00F6494A">
            <w:pPr>
              <w:jc w:val="both"/>
              <w:rPr>
                <w:rFonts w:asciiTheme="minorHAnsi" w:hAnsiTheme="minorHAnsi" w:cstheme="minorHAnsi"/>
                <w:sz w:val="20"/>
                <w:szCs w:val="20"/>
              </w:rPr>
            </w:pPr>
          </w:p>
        </w:tc>
        <w:tc>
          <w:tcPr>
            <w:tcW w:w="2117" w:type="dxa"/>
          </w:tcPr>
          <w:p w:rsidR="00082914" w:rsidRPr="00082914" w:rsidRDefault="00082914" w:rsidP="00F6494A">
            <w:pPr>
              <w:jc w:val="both"/>
              <w:rPr>
                <w:rFonts w:asciiTheme="minorHAnsi" w:hAnsiTheme="minorHAnsi" w:cstheme="minorHAnsi"/>
                <w:sz w:val="20"/>
                <w:szCs w:val="20"/>
              </w:rPr>
            </w:pPr>
          </w:p>
        </w:tc>
      </w:tr>
      <w:tr w:rsidR="00082914" w:rsidRPr="00082914" w:rsidTr="00E906DA">
        <w:trPr>
          <w:trHeight w:val="285"/>
        </w:trPr>
        <w:tc>
          <w:tcPr>
            <w:tcW w:w="3273" w:type="dxa"/>
            <w:vMerge/>
            <w:shd w:val="clear" w:color="auto" w:fill="E7E9ED"/>
          </w:tcPr>
          <w:p w:rsidR="00082914" w:rsidRPr="00082914" w:rsidRDefault="00082914" w:rsidP="00082914">
            <w:pPr>
              <w:pStyle w:val="ListParagraph"/>
              <w:numPr>
                <w:ilvl w:val="0"/>
                <w:numId w:val="11"/>
              </w:numPr>
              <w:spacing w:after="0" w:line="240" w:lineRule="auto"/>
              <w:rPr>
                <w:rFonts w:asciiTheme="minorHAnsi" w:hAnsiTheme="minorHAnsi" w:cstheme="minorHAnsi"/>
                <w:b/>
                <w:sz w:val="20"/>
                <w:szCs w:val="20"/>
              </w:rPr>
            </w:pPr>
          </w:p>
        </w:tc>
        <w:tc>
          <w:tcPr>
            <w:tcW w:w="2451" w:type="dxa"/>
            <w:shd w:val="clear" w:color="auto" w:fill="auto"/>
            <w:vAlign w:val="center"/>
          </w:tcPr>
          <w:p w:rsidR="00082914" w:rsidRPr="00082914" w:rsidRDefault="00082914" w:rsidP="00F6494A">
            <w:pPr>
              <w:jc w:val="center"/>
              <w:rPr>
                <w:rFonts w:asciiTheme="minorHAnsi" w:hAnsiTheme="minorHAnsi" w:cstheme="minorHAnsi"/>
                <w:color w:val="000000"/>
                <w:sz w:val="20"/>
                <w:szCs w:val="20"/>
              </w:rPr>
            </w:pPr>
          </w:p>
        </w:tc>
        <w:tc>
          <w:tcPr>
            <w:tcW w:w="2784" w:type="dxa"/>
            <w:shd w:val="clear" w:color="auto" w:fill="auto"/>
            <w:vAlign w:val="center"/>
          </w:tcPr>
          <w:p w:rsidR="00082914" w:rsidRPr="00082914" w:rsidRDefault="00082914" w:rsidP="00F6494A">
            <w:pPr>
              <w:autoSpaceDE w:val="0"/>
              <w:autoSpaceDN w:val="0"/>
              <w:adjustRightInd w:val="0"/>
              <w:jc w:val="center"/>
              <w:rPr>
                <w:rFonts w:asciiTheme="minorHAnsi" w:hAnsiTheme="minorHAnsi" w:cstheme="minorHAnsi"/>
                <w:b/>
                <w:bCs/>
                <w:sz w:val="20"/>
                <w:szCs w:val="20"/>
              </w:rPr>
            </w:pPr>
          </w:p>
        </w:tc>
        <w:tc>
          <w:tcPr>
            <w:tcW w:w="2416" w:type="dxa"/>
            <w:shd w:val="clear" w:color="auto" w:fill="auto"/>
            <w:vAlign w:val="center"/>
          </w:tcPr>
          <w:p w:rsidR="00082914" w:rsidRPr="00082914" w:rsidRDefault="00082914" w:rsidP="00F6494A">
            <w:pPr>
              <w:jc w:val="center"/>
              <w:rPr>
                <w:rFonts w:asciiTheme="minorHAnsi" w:hAnsiTheme="minorHAnsi" w:cstheme="minorHAnsi"/>
                <w:color w:val="000000"/>
                <w:sz w:val="20"/>
                <w:szCs w:val="20"/>
              </w:rPr>
            </w:pPr>
          </w:p>
        </w:tc>
        <w:tc>
          <w:tcPr>
            <w:tcW w:w="2390" w:type="dxa"/>
            <w:shd w:val="clear" w:color="auto" w:fill="auto"/>
            <w:vAlign w:val="center"/>
          </w:tcPr>
          <w:p w:rsidR="00082914" w:rsidRPr="00082914" w:rsidRDefault="00082914" w:rsidP="00F6494A">
            <w:pPr>
              <w:jc w:val="center"/>
              <w:rPr>
                <w:rFonts w:asciiTheme="minorHAnsi" w:hAnsiTheme="minorHAnsi" w:cstheme="minorHAnsi"/>
                <w:color w:val="000000"/>
                <w:sz w:val="20"/>
                <w:szCs w:val="20"/>
              </w:rPr>
            </w:pPr>
          </w:p>
        </w:tc>
        <w:tc>
          <w:tcPr>
            <w:tcW w:w="2391" w:type="dxa"/>
            <w:shd w:val="clear" w:color="auto" w:fill="auto"/>
            <w:vAlign w:val="center"/>
          </w:tcPr>
          <w:p w:rsidR="00082914" w:rsidRPr="00082914" w:rsidRDefault="00082914" w:rsidP="00F6494A">
            <w:pPr>
              <w:jc w:val="center"/>
              <w:rPr>
                <w:rFonts w:asciiTheme="minorHAnsi" w:hAnsiTheme="minorHAnsi" w:cstheme="minorHAnsi"/>
                <w:color w:val="000000"/>
                <w:sz w:val="20"/>
                <w:szCs w:val="20"/>
              </w:rPr>
            </w:pPr>
          </w:p>
        </w:tc>
        <w:tc>
          <w:tcPr>
            <w:tcW w:w="2117" w:type="dxa"/>
          </w:tcPr>
          <w:p w:rsidR="00082914" w:rsidRPr="00082914" w:rsidRDefault="00082914" w:rsidP="00F6494A">
            <w:pPr>
              <w:jc w:val="center"/>
              <w:rPr>
                <w:rFonts w:asciiTheme="minorHAnsi" w:hAnsiTheme="minorHAnsi" w:cstheme="minorHAnsi"/>
                <w:color w:val="000000"/>
                <w:sz w:val="20"/>
                <w:szCs w:val="20"/>
              </w:rPr>
            </w:pPr>
          </w:p>
        </w:tc>
      </w:tr>
      <w:tr w:rsidR="00082914" w:rsidRPr="00082914" w:rsidTr="00E906DA">
        <w:tc>
          <w:tcPr>
            <w:tcW w:w="3273" w:type="dxa"/>
            <w:shd w:val="clear" w:color="auto" w:fill="E7E9ED"/>
          </w:tcPr>
          <w:p w:rsidR="00082914" w:rsidRPr="00082914" w:rsidRDefault="00082914" w:rsidP="00F6494A">
            <w:pPr>
              <w:rPr>
                <w:rFonts w:asciiTheme="minorHAnsi" w:hAnsiTheme="minorHAnsi" w:cstheme="minorHAnsi"/>
                <w:b/>
                <w:i/>
                <w:sz w:val="20"/>
                <w:szCs w:val="20"/>
              </w:rPr>
            </w:pPr>
            <w:r w:rsidRPr="00082914">
              <w:rPr>
                <w:rFonts w:asciiTheme="minorHAnsi" w:hAnsiTheme="minorHAnsi" w:cstheme="minorHAnsi"/>
                <w:b/>
                <w:i/>
                <w:sz w:val="20"/>
                <w:szCs w:val="20"/>
              </w:rPr>
              <w:t>KAGAMITANG PANTURO</w:t>
            </w:r>
          </w:p>
        </w:tc>
        <w:tc>
          <w:tcPr>
            <w:tcW w:w="12432" w:type="dxa"/>
            <w:gridSpan w:val="5"/>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357"/>
        </w:trPr>
        <w:tc>
          <w:tcPr>
            <w:tcW w:w="3273" w:type="dxa"/>
            <w:shd w:val="clear" w:color="auto" w:fill="E7E9ED"/>
          </w:tcPr>
          <w:p w:rsidR="00082914" w:rsidRPr="00082914" w:rsidRDefault="00082914" w:rsidP="00082914">
            <w:pPr>
              <w:pStyle w:val="ListParagraph"/>
              <w:numPr>
                <w:ilvl w:val="0"/>
                <w:numId w:val="14"/>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Sanggunian</w:t>
            </w:r>
          </w:p>
        </w:tc>
        <w:tc>
          <w:tcPr>
            <w:tcW w:w="2451" w:type="dxa"/>
            <w:vAlign w:val="center"/>
          </w:tcPr>
          <w:p w:rsidR="00082914" w:rsidRPr="00082914" w:rsidRDefault="00082914" w:rsidP="00F6494A">
            <w:pPr>
              <w:pStyle w:val="ListParagraph"/>
              <w:spacing w:after="0" w:line="240" w:lineRule="auto"/>
              <w:ind w:left="0"/>
              <w:rPr>
                <w:rFonts w:asciiTheme="minorHAnsi" w:hAnsiTheme="minorHAnsi" w:cstheme="minorHAnsi"/>
                <w:sz w:val="20"/>
                <w:szCs w:val="20"/>
              </w:rPr>
            </w:pPr>
          </w:p>
        </w:tc>
        <w:tc>
          <w:tcPr>
            <w:tcW w:w="2784" w:type="dxa"/>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vAlign w:val="center"/>
          </w:tcPr>
          <w:p w:rsidR="00082914" w:rsidRPr="00082914" w:rsidRDefault="00082914" w:rsidP="00F6494A">
            <w:pPr>
              <w:rPr>
                <w:rFonts w:asciiTheme="minorHAnsi" w:hAnsiTheme="minorHAnsi" w:cstheme="minorHAnsi"/>
                <w:sz w:val="20"/>
                <w:szCs w:val="20"/>
              </w:rPr>
            </w:pPr>
          </w:p>
        </w:tc>
        <w:tc>
          <w:tcPr>
            <w:tcW w:w="2391" w:type="dxa"/>
            <w:shd w:val="clear" w:color="auto" w:fill="auto"/>
            <w:vAlign w:val="center"/>
          </w:tcPr>
          <w:p w:rsidR="00082914" w:rsidRPr="00082914" w:rsidRDefault="00082914" w:rsidP="00F6494A">
            <w:pPr>
              <w:rPr>
                <w:rFonts w:asciiTheme="minorHAnsi" w:hAnsiTheme="minorHAnsi" w:cstheme="minorHAnsi"/>
                <w:sz w:val="20"/>
                <w:szCs w:val="20"/>
              </w:rPr>
            </w:pPr>
          </w:p>
        </w:tc>
        <w:tc>
          <w:tcPr>
            <w:tcW w:w="2117" w:type="dxa"/>
            <w:vAlign w:val="center"/>
          </w:tcPr>
          <w:p w:rsidR="00082914" w:rsidRPr="00082914" w:rsidRDefault="00082914" w:rsidP="00F6494A">
            <w:pPr>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3"/>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Mga pahina sa Gabay ng Guro</w:t>
            </w:r>
          </w:p>
        </w:tc>
        <w:tc>
          <w:tcPr>
            <w:tcW w:w="2451"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Curriculum Guide p. 17</w:t>
            </w:r>
          </w:p>
        </w:tc>
        <w:tc>
          <w:tcPr>
            <w:tcW w:w="2784" w:type="dxa"/>
            <w:vAlign w:val="center"/>
          </w:tcPr>
          <w:p w:rsidR="00082914" w:rsidRPr="00082914" w:rsidRDefault="00082914" w:rsidP="00F6494A">
            <w:pPr>
              <w:pStyle w:val="ListParagraph"/>
              <w:spacing w:after="0" w:line="240" w:lineRule="auto"/>
              <w:ind w:left="360"/>
              <w:rPr>
                <w:rFonts w:asciiTheme="minorHAnsi" w:hAnsiTheme="minorHAnsi" w:cstheme="minorHAnsi"/>
                <w:sz w:val="20"/>
                <w:szCs w:val="20"/>
              </w:rPr>
            </w:pPr>
            <w:r w:rsidRPr="00082914">
              <w:rPr>
                <w:rFonts w:asciiTheme="minorHAnsi" w:hAnsiTheme="minorHAnsi" w:cstheme="minorHAnsi"/>
                <w:sz w:val="20"/>
                <w:szCs w:val="20"/>
              </w:rPr>
              <w:t>MTB-MLE Teaching Guide pp. 238-258</w:t>
            </w:r>
          </w:p>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CG p8 TG (Basa Pilipinas) p. 116-119</w:t>
            </w:r>
          </w:p>
        </w:tc>
        <w:tc>
          <w:tcPr>
            <w:tcW w:w="2390"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Pahina 124-126</w:t>
            </w:r>
          </w:p>
        </w:tc>
        <w:tc>
          <w:tcPr>
            <w:tcW w:w="2391" w:type="dxa"/>
            <w:shd w:val="clear" w:color="auto" w:fill="auto"/>
            <w:vAlign w:val="center"/>
          </w:tcPr>
          <w:p w:rsidR="00082914" w:rsidRPr="00082914" w:rsidRDefault="00082914" w:rsidP="00F6494A">
            <w:pPr>
              <w:rPr>
                <w:rFonts w:asciiTheme="minorHAnsi" w:hAnsiTheme="minorHAnsi" w:cstheme="minorHAnsi"/>
                <w:sz w:val="20"/>
                <w:szCs w:val="20"/>
              </w:rPr>
            </w:pPr>
          </w:p>
        </w:tc>
        <w:tc>
          <w:tcPr>
            <w:tcW w:w="2117"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Curriculum Guide p. 11</w:t>
            </w:r>
          </w:p>
        </w:tc>
      </w:tr>
      <w:tr w:rsidR="00082914" w:rsidRPr="00082914" w:rsidTr="00E906DA">
        <w:trPr>
          <w:trHeight w:val="312"/>
        </w:trPr>
        <w:tc>
          <w:tcPr>
            <w:tcW w:w="3273" w:type="dxa"/>
            <w:shd w:val="clear" w:color="auto" w:fill="E7E9ED"/>
          </w:tcPr>
          <w:p w:rsidR="00082914" w:rsidRPr="00082914" w:rsidRDefault="00082914" w:rsidP="00082914">
            <w:pPr>
              <w:pStyle w:val="ListParagraph"/>
              <w:numPr>
                <w:ilvl w:val="0"/>
                <w:numId w:val="13"/>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Mga pahina sa Kagamitang Pang-mag-aaral</w:t>
            </w:r>
          </w:p>
        </w:tc>
        <w:tc>
          <w:tcPr>
            <w:tcW w:w="2451" w:type="dxa"/>
          </w:tcPr>
          <w:p w:rsidR="00082914" w:rsidRPr="00082914" w:rsidRDefault="00082914" w:rsidP="00F6494A">
            <w:pPr>
              <w:rPr>
                <w:rFonts w:asciiTheme="minorHAnsi" w:hAnsiTheme="minorHAnsi" w:cstheme="minorHAnsi"/>
                <w:sz w:val="20"/>
                <w:szCs w:val="20"/>
              </w:rPr>
            </w:pPr>
          </w:p>
        </w:tc>
        <w:tc>
          <w:tcPr>
            <w:tcW w:w="2784" w:type="dxa"/>
            <w:vAlign w:val="center"/>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Pahina 130-136</w:t>
            </w: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3"/>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Mga pahina sa Teksbuk</w:t>
            </w:r>
          </w:p>
        </w:tc>
        <w:tc>
          <w:tcPr>
            <w:tcW w:w="2451" w:type="dxa"/>
          </w:tcPr>
          <w:p w:rsidR="00082914" w:rsidRPr="00082914" w:rsidRDefault="00082914" w:rsidP="00F6494A">
            <w:pPr>
              <w:rPr>
                <w:rFonts w:asciiTheme="minorHAnsi" w:hAnsiTheme="minorHAnsi" w:cstheme="minorHAnsi"/>
                <w:sz w:val="20"/>
                <w:szCs w:val="20"/>
              </w:rPr>
            </w:pPr>
          </w:p>
        </w:tc>
        <w:tc>
          <w:tcPr>
            <w:tcW w:w="2784" w:type="dxa"/>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298"/>
        </w:trPr>
        <w:tc>
          <w:tcPr>
            <w:tcW w:w="3273" w:type="dxa"/>
            <w:vMerge w:val="restart"/>
            <w:shd w:val="clear" w:color="auto" w:fill="E7E9ED"/>
          </w:tcPr>
          <w:p w:rsidR="00082914" w:rsidRPr="00082914" w:rsidRDefault="00082914" w:rsidP="00082914">
            <w:pPr>
              <w:pStyle w:val="ListParagraph"/>
              <w:numPr>
                <w:ilvl w:val="0"/>
                <w:numId w:val="13"/>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 xml:space="preserve">Karagdagang Kagamitan mula sa portal ng </w:t>
            </w:r>
            <w:r w:rsidRPr="00082914">
              <w:rPr>
                <w:rFonts w:asciiTheme="minorHAnsi" w:hAnsiTheme="minorHAnsi" w:cstheme="minorHAnsi"/>
                <w:i/>
                <w:sz w:val="20"/>
                <w:szCs w:val="20"/>
              </w:rPr>
              <w:t>Learning Resource</w:t>
            </w: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LRMDS</w:t>
            </w: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223"/>
        </w:trPr>
        <w:tc>
          <w:tcPr>
            <w:tcW w:w="3273" w:type="dxa"/>
            <w:vMerge/>
            <w:shd w:val="clear" w:color="auto" w:fill="E7E9ED"/>
          </w:tcPr>
          <w:p w:rsidR="00082914" w:rsidRPr="00082914" w:rsidRDefault="00082914" w:rsidP="00082914">
            <w:pPr>
              <w:pStyle w:val="ListParagraph"/>
              <w:numPr>
                <w:ilvl w:val="0"/>
                <w:numId w:val="13"/>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larawan, video clips,tsart</w:t>
            </w:r>
          </w:p>
        </w:tc>
        <w:tc>
          <w:tcPr>
            <w:tcW w:w="2390" w:type="dxa"/>
          </w:tcPr>
          <w:p w:rsidR="00082914" w:rsidRPr="00082914" w:rsidRDefault="00082914" w:rsidP="00F6494A">
            <w:pPr>
              <w:jc w:val="cente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4"/>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Iba pang Kagamitang Panturo</w:t>
            </w:r>
          </w:p>
        </w:tc>
        <w:tc>
          <w:tcPr>
            <w:tcW w:w="2451"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tsart</w:t>
            </w:r>
          </w:p>
        </w:tc>
        <w:tc>
          <w:tcPr>
            <w:tcW w:w="2784" w:type="dxa"/>
            <w:shd w:val="clear" w:color="auto" w:fill="auto"/>
          </w:tcPr>
          <w:p w:rsidR="00082914" w:rsidRPr="00082914" w:rsidRDefault="00082914" w:rsidP="00F6494A">
            <w:pPr>
              <w:pStyle w:val="ListParagraph"/>
              <w:spacing w:after="0" w:line="240" w:lineRule="auto"/>
              <w:ind w:left="360"/>
              <w:contextualSpacing w:val="0"/>
              <w:rPr>
                <w:rFonts w:asciiTheme="minorHAnsi" w:hAnsiTheme="minorHAnsi" w:cstheme="minorHAnsi"/>
                <w:sz w:val="20"/>
                <w:szCs w:val="20"/>
              </w:rPr>
            </w:pPr>
            <w:r w:rsidRPr="00082914">
              <w:rPr>
                <w:rFonts w:asciiTheme="minorHAnsi" w:hAnsiTheme="minorHAnsi" w:cstheme="minorHAnsi"/>
                <w:sz w:val="20"/>
                <w:szCs w:val="20"/>
              </w:rPr>
              <w:t>larawan ng may simulang tunog na Hh /Ww plaskard</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Tsart ng kwento</w:t>
            </w:r>
          </w:p>
        </w:tc>
        <w:tc>
          <w:tcPr>
            <w:tcW w:w="2416" w:type="dxa"/>
            <w:shd w:val="clear" w:color="auto" w:fill="auto"/>
          </w:tcPr>
          <w:p w:rsidR="00082914" w:rsidRPr="00082914" w:rsidRDefault="00082914" w:rsidP="00F6494A">
            <w:pPr>
              <w:ind w:hanging="180"/>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Mga larawan, kumot , banig at unan</w:t>
            </w:r>
          </w:p>
        </w:tc>
        <w:tc>
          <w:tcPr>
            <w:tcW w:w="2391" w:type="dxa"/>
            <w:shd w:val="clear" w:color="auto" w:fill="auto"/>
          </w:tcPr>
          <w:p w:rsidR="00082914" w:rsidRPr="00082914" w:rsidRDefault="00082914" w:rsidP="00F6494A">
            <w:pPr>
              <w:pStyle w:val="NoSpacing"/>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1"/>
              </w:numPr>
              <w:spacing w:after="0" w:line="240" w:lineRule="auto"/>
              <w:rPr>
                <w:rFonts w:asciiTheme="minorHAnsi" w:hAnsiTheme="minorHAnsi" w:cstheme="minorHAnsi"/>
                <w:b/>
                <w:i/>
                <w:sz w:val="20"/>
                <w:szCs w:val="20"/>
              </w:rPr>
            </w:pPr>
            <w:r w:rsidRPr="00082914">
              <w:rPr>
                <w:rFonts w:asciiTheme="minorHAnsi" w:hAnsiTheme="minorHAnsi" w:cstheme="minorHAnsi"/>
                <w:b/>
                <w:i/>
                <w:sz w:val="20"/>
                <w:szCs w:val="20"/>
              </w:rPr>
              <w:t>PAMAMARAAN</w:t>
            </w:r>
          </w:p>
        </w:tc>
        <w:tc>
          <w:tcPr>
            <w:tcW w:w="12432" w:type="dxa"/>
            <w:gridSpan w:val="5"/>
            <w:shd w:val="clear" w:color="auto" w:fill="auto"/>
          </w:tcPr>
          <w:p w:rsidR="00082914" w:rsidRPr="00082914" w:rsidRDefault="00082914" w:rsidP="00F6494A">
            <w:pPr>
              <w:jc w:val="both"/>
              <w:rPr>
                <w:rFonts w:asciiTheme="minorHAnsi" w:hAnsiTheme="minorHAnsi" w:cstheme="minorHAnsi"/>
                <w:sz w:val="20"/>
                <w:szCs w:val="20"/>
              </w:rPr>
            </w:pPr>
          </w:p>
        </w:tc>
        <w:tc>
          <w:tcPr>
            <w:tcW w:w="2117" w:type="dxa"/>
          </w:tcPr>
          <w:p w:rsidR="00082914" w:rsidRPr="00082914" w:rsidRDefault="00082914" w:rsidP="00F6494A">
            <w:pPr>
              <w:jc w:val="both"/>
              <w:rPr>
                <w:rFonts w:asciiTheme="minorHAnsi" w:hAnsiTheme="minorHAnsi" w:cstheme="minorHAnsi"/>
                <w:sz w:val="20"/>
                <w:szCs w:val="20"/>
              </w:rPr>
            </w:pPr>
          </w:p>
        </w:tc>
      </w:tr>
      <w:tr w:rsidR="00082914" w:rsidRPr="00082914" w:rsidTr="00E906DA">
        <w:trPr>
          <w:trHeight w:val="629"/>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Balik-Aral sa nakaraang aralin at/o pagsisimula ng bagong aralin.</w:t>
            </w:r>
          </w:p>
        </w:tc>
        <w:tc>
          <w:tcPr>
            <w:tcW w:w="2451" w:type="dxa"/>
          </w:tcPr>
          <w:p w:rsidR="00082914" w:rsidRPr="00082914" w:rsidRDefault="00082914" w:rsidP="00F6494A">
            <w:pPr>
              <w:pStyle w:val="ListParagraph"/>
              <w:spacing w:after="0" w:line="240" w:lineRule="auto"/>
              <w:ind w:left="360" w:firstLine="180"/>
              <w:rPr>
                <w:rFonts w:asciiTheme="minorHAnsi" w:hAnsiTheme="minorHAnsi" w:cstheme="minorHAnsi"/>
                <w:sz w:val="20"/>
                <w:szCs w:val="20"/>
              </w:rPr>
            </w:pPr>
            <w:r w:rsidRPr="00082914">
              <w:rPr>
                <w:rFonts w:asciiTheme="minorHAnsi" w:hAnsiTheme="minorHAnsi" w:cstheme="minorHAnsi"/>
                <w:sz w:val="20"/>
                <w:szCs w:val="20"/>
              </w:rPr>
              <w:t>Pahulaan:  Sino ako?</w:t>
            </w:r>
          </w:p>
          <w:p w:rsidR="00082914" w:rsidRPr="00082914" w:rsidRDefault="00082914" w:rsidP="00F6494A">
            <w:pPr>
              <w:pStyle w:val="ListParagraph"/>
              <w:spacing w:after="0" w:line="240" w:lineRule="auto"/>
              <w:ind w:left="360" w:firstLine="180"/>
              <w:rPr>
                <w:rFonts w:asciiTheme="minorHAnsi" w:hAnsiTheme="minorHAnsi" w:cstheme="minorHAnsi"/>
                <w:sz w:val="20"/>
                <w:szCs w:val="20"/>
              </w:rPr>
            </w:pPr>
            <w:r w:rsidRPr="00082914">
              <w:rPr>
                <w:rFonts w:asciiTheme="minorHAnsi" w:hAnsiTheme="minorHAnsi" w:cstheme="minorHAnsi"/>
                <w:sz w:val="20"/>
                <w:szCs w:val="20"/>
              </w:rPr>
              <w:t>Kapatid na lalaki na kasunod ng Kuya?</w:t>
            </w:r>
          </w:p>
          <w:p w:rsidR="00082914" w:rsidRPr="00082914" w:rsidRDefault="00082914" w:rsidP="00F6494A">
            <w:pPr>
              <w:pStyle w:val="ListParagraph"/>
              <w:spacing w:after="0" w:line="240" w:lineRule="auto"/>
              <w:ind w:left="360" w:firstLine="180"/>
              <w:rPr>
                <w:rFonts w:asciiTheme="minorHAnsi" w:hAnsiTheme="minorHAnsi" w:cstheme="minorHAnsi"/>
                <w:sz w:val="20"/>
                <w:szCs w:val="20"/>
              </w:rPr>
            </w:pPr>
            <w:r w:rsidRPr="00082914">
              <w:rPr>
                <w:rFonts w:asciiTheme="minorHAnsi" w:hAnsiTheme="minorHAnsi" w:cstheme="minorHAnsi"/>
                <w:sz w:val="20"/>
                <w:szCs w:val="20"/>
              </w:rPr>
              <w:t>Panganay na kapatid na babae?</w:t>
            </w:r>
          </w:p>
          <w:p w:rsidR="00082914" w:rsidRPr="00082914" w:rsidRDefault="00082914" w:rsidP="00F6494A">
            <w:pPr>
              <w:pStyle w:val="ListParagraph"/>
              <w:spacing w:after="0" w:line="240" w:lineRule="auto"/>
              <w:ind w:left="360" w:firstLine="180"/>
              <w:rPr>
                <w:rFonts w:asciiTheme="minorHAnsi" w:hAnsiTheme="minorHAnsi" w:cstheme="minorHAnsi"/>
                <w:sz w:val="20"/>
                <w:szCs w:val="20"/>
              </w:rPr>
            </w:pPr>
            <w:r w:rsidRPr="00082914">
              <w:rPr>
                <w:rFonts w:asciiTheme="minorHAnsi" w:hAnsiTheme="minorHAnsi" w:cstheme="minorHAnsi"/>
                <w:sz w:val="20"/>
                <w:szCs w:val="20"/>
              </w:rPr>
              <w:t xml:space="preserve">Sumunod ako sa Ditse </w:t>
            </w:r>
          </w:p>
        </w:tc>
        <w:tc>
          <w:tcPr>
            <w:tcW w:w="2784" w:type="dxa"/>
          </w:tcPr>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 xml:space="preserve">Ayusin ang mga larawan ayon sa wastong pagkakasunud-sunod ng mga pangyayari sa kwento.  Ilagay ito sa </w:t>
            </w:r>
            <w:proofErr w:type="gramStart"/>
            <w:r w:rsidRPr="00082914">
              <w:rPr>
                <w:rFonts w:asciiTheme="minorHAnsi" w:hAnsiTheme="minorHAnsi" w:cstheme="minorHAnsi"/>
                <w:sz w:val="20"/>
                <w:szCs w:val="20"/>
              </w:rPr>
              <w:t>paket  tsart</w:t>
            </w:r>
            <w:proofErr w:type="gramEnd"/>
            <w:r w:rsidRPr="00082914">
              <w:rPr>
                <w:rFonts w:asciiTheme="minorHAnsi" w:hAnsiTheme="minorHAnsi" w:cstheme="minorHAnsi"/>
                <w:sz w:val="20"/>
                <w:szCs w:val="20"/>
              </w:rPr>
              <w:t xml:space="preserve">. </w:t>
            </w: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Bahaginan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Pag-usapan sa bahaginan ang itinakdang gawain sa pagtatapos kahapon. Ipalahad sa ilang mag-aaral ang pamagat at buod ng ikinuwento sa kanila ng kanilang magulang. Maaari nilang gamitin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ang halimbawang panimula na nakasulat sa pisara:</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Ang pamagat ng ikinuwento sa akin ng aking magulang</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ay ________. Tungkol ito sa ________.Isang bagay na ginagawa ng aking magulang para sa aking</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kalusugan ay __________.</w:t>
            </w:r>
          </w:p>
        </w:tc>
        <w:tc>
          <w:tcPr>
            <w:tcW w:w="2390"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Ano-ano ang mga alituntuning ating napag-aral na? Ipaliwanag ang bawat isa.</w:t>
            </w:r>
          </w:p>
        </w:tc>
        <w:tc>
          <w:tcPr>
            <w:tcW w:w="2391" w:type="dxa"/>
          </w:tcPr>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 (Maghanda ng 5 aytem)</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Magpakita ng 5 dahon</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object w:dxaOrig="4005" w:dyaOrig="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1.75pt" o:ole="">
                  <v:imagedata r:id="rId6" o:title=""/>
                </v:shape>
                <o:OLEObject Type="Embed" ProgID="PBrush" ShapeID="_x0000_i1025" DrawAspect="Content" ObjectID="_1732084682" r:id="rId7"/>
              </w:object>
            </w:r>
            <w:r w:rsidRPr="00082914">
              <w:rPr>
                <w:rFonts w:asciiTheme="minorHAnsi" w:hAnsiTheme="minorHAnsi" w:cstheme="minorHAnsi"/>
                <w:sz w:val="20"/>
                <w:szCs w:val="20"/>
              </w:rPr>
              <w:object w:dxaOrig="4005" w:dyaOrig="3315">
                <v:shape id="_x0000_i1026" type="#_x0000_t75" style="width:26.25pt;height:21.75pt" o:ole="">
                  <v:imagedata r:id="rId6" o:title=""/>
                </v:shape>
                <o:OLEObject Type="Embed" ProgID="PBrush" ShapeID="_x0000_i1026" DrawAspect="Content" ObjectID="_1732084683" r:id="rId8"/>
              </w:object>
            </w:r>
            <w:r w:rsidRPr="00082914">
              <w:rPr>
                <w:rFonts w:asciiTheme="minorHAnsi" w:hAnsiTheme="minorHAnsi" w:cstheme="minorHAnsi"/>
                <w:sz w:val="20"/>
                <w:szCs w:val="20"/>
              </w:rPr>
              <w:object w:dxaOrig="4005" w:dyaOrig="3315">
                <v:shape id="_x0000_i1027" type="#_x0000_t75" style="width:26.25pt;height:21.75pt" o:ole="">
                  <v:imagedata r:id="rId6" o:title=""/>
                </v:shape>
                <o:OLEObject Type="Embed" ProgID="PBrush" ShapeID="_x0000_i1027" DrawAspect="Content" ObjectID="_1732084684" r:id="rId9"/>
              </w:object>
            </w:r>
            <w:r w:rsidRPr="00082914">
              <w:rPr>
                <w:rFonts w:asciiTheme="minorHAnsi" w:hAnsiTheme="minorHAnsi" w:cstheme="minorHAnsi"/>
                <w:sz w:val="20"/>
                <w:szCs w:val="20"/>
              </w:rPr>
              <w:object w:dxaOrig="4005" w:dyaOrig="3315">
                <v:shape id="_x0000_i1028" type="#_x0000_t75" style="width:26.25pt;height:21.75pt" o:ole="">
                  <v:imagedata r:id="rId6" o:title=""/>
                </v:shape>
                <o:OLEObject Type="Embed" ProgID="PBrush" ShapeID="_x0000_i1028" DrawAspect="Content" ObjectID="_1732084685" r:id="rId10"/>
              </w:object>
            </w:r>
            <w:r w:rsidRPr="00082914">
              <w:rPr>
                <w:rFonts w:asciiTheme="minorHAnsi" w:hAnsiTheme="minorHAnsi" w:cstheme="minorHAnsi"/>
                <w:sz w:val="20"/>
                <w:szCs w:val="20"/>
              </w:rPr>
              <w:object w:dxaOrig="4005" w:dyaOrig="3315">
                <v:shape id="_x0000_i1029" type="#_x0000_t75" style="width:26.25pt;height:21.75pt" o:ole="">
                  <v:imagedata r:id="rId6" o:title=""/>
                </v:shape>
                <o:OLEObject Type="Embed" ProgID="PBrush" ShapeID="_x0000_i1029" DrawAspect="Content" ObjectID="_1732084686" r:id="rId11"/>
              </w:objec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Alisin ang dalawang dahon.</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Itanong:  Ilang dahon ang inalis?</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Ilang dahon ang natira?</w:t>
            </w: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Balikan ang aralin tungkol sa melodiya?</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Ano ang melodiya?</w:t>
            </w:r>
          </w:p>
          <w:p w:rsid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Paawitin ang mga bata gamit ang akmang melodiya.</w:t>
            </w:r>
          </w:p>
          <w:p w:rsidR="0046563A" w:rsidRDefault="0046563A" w:rsidP="0046563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rPr>
            </w:pPr>
            <w:r>
              <w:rPr>
                <w:rFonts w:ascii="Calibri" w:hAnsi="Calibri" w:cs="Calibri"/>
                <w:sz w:val="20"/>
                <w:szCs w:val="20"/>
              </w:rPr>
              <w:t>Original File Submitted and Formatted by DepEd Club Member - visit depedclub.com for more</w:t>
            </w:r>
          </w:p>
          <w:p w:rsidR="0046563A" w:rsidRPr="00082914" w:rsidRDefault="0046563A" w:rsidP="00F6494A">
            <w:pPr>
              <w:pStyle w:val="NoSpacing"/>
              <w:rPr>
                <w:rFonts w:asciiTheme="minorHAnsi" w:hAnsiTheme="minorHAnsi" w:cstheme="minorHAnsi"/>
                <w:sz w:val="20"/>
                <w:szCs w:val="20"/>
              </w:rPr>
            </w:pPr>
          </w:p>
        </w:tc>
      </w:tr>
      <w:tr w:rsidR="00082914" w:rsidRPr="00082914" w:rsidTr="00E906DA">
        <w:trPr>
          <w:trHeight w:val="468"/>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Paghahabi sa layunin ng aralin</w:t>
            </w:r>
          </w:p>
        </w:tc>
        <w:tc>
          <w:tcPr>
            <w:tcW w:w="2451" w:type="dxa"/>
          </w:tcPr>
          <w:p w:rsidR="00082914" w:rsidRPr="00082914" w:rsidRDefault="00082914" w:rsidP="00F6494A">
            <w:pPr>
              <w:pStyle w:val="ListParagraph"/>
              <w:spacing w:after="0" w:line="240" w:lineRule="auto"/>
              <w:ind w:left="0"/>
              <w:contextualSpacing w:val="0"/>
              <w:rPr>
                <w:rFonts w:asciiTheme="minorHAnsi" w:hAnsiTheme="minorHAnsi" w:cstheme="minorHAnsi"/>
                <w:sz w:val="20"/>
                <w:szCs w:val="20"/>
              </w:rPr>
            </w:pPr>
            <w:r w:rsidRPr="00082914">
              <w:rPr>
                <w:rFonts w:asciiTheme="minorHAnsi" w:hAnsiTheme="minorHAnsi" w:cstheme="minorHAnsi"/>
                <w:sz w:val="20"/>
                <w:szCs w:val="20"/>
              </w:rPr>
              <w:t>(Awitin o Tulain)</w:t>
            </w:r>
          </w:p>
          <w:p w:rsidR="00082914" w:rsidRPr="00082914" w:rsidRDefault="00082914" w:rsidP="00F6494A">
            <w:pPr>
              <w:pStyle w:val="ListParagraph"/>
              <w:spacing w:after="0" w:line="240" w:lineRule="auto"/>
              <w:ind w:left="360"/>
              <w:rPr>
                <w:rFonts w:asciiTheme="minorHAnsi" w:hAnsiTheme="minorHAnsi" w:cstheme="minorHAnsi"/>
                <w:sz w:val="20"/>
                <w:szCs w:val="20"/>
              </w:rPr>
            </w:pPr>
            <w:r w:rsidRPr="00082914">
              <w:rPr>
                <w:rFonts w:asciiTheme="minorHAnsi" w:hAnsiTheme="minorHAnsi" w:cstheme="minorHAnsi"/>
                <w:sz w:val="20"/>
                <w:szCs w:val="20"/>
              </w:rPr>
              <w:t>Awit:  Ang Mag-anak</w:t>
            </w:r>
          </w:p>
          <w:p w:rsidR="00082914" w:rsidRPr="00082914" w:rsidRDefault="00082914" w:rsidP="00F6494A">
            <w:pPr>
              <w:pStyle w:val="ListParagraph"/>
              <w:spacing w:after="0" w:line="240" w:lineRule="auto"/>
              <w:ind w:left="360"/>
              <w:rPr>
                <w:rFonts w:asciiTheme="minorHAnsi" w:hAnsiTheme="minorHAnsi" w:cstheme="minorHAnsi"/>
                <w:sz w:val="20"/>
                <w:szCs w:val="20"/>
              </w:rPr>
            </w:pPr>
            <w:r w:rsidRPr="00082914">
              <w:rPr>
                <w:rFonts w:asciiTheme="minorHAnsi" w:hAnsiTheme="minorHAnsi" w:cstheme="minorHAnsi"/>
                <w:sz w:val="20"/>
                <w:szCs w:val="20"/>
              </w:rPr>
              <w:t>Limang daliri ng aking kamay.</w:t>
            </w:r>
          </w:p>
          <w:p w:rsidR="00082914" w:rsidRPr="00082914" w:rsidRDefault="00082914" w:rsidP="00F6494A">
            <w:pPr>
              <w:pStyle w:val="ListParagraph"/>
              <w:spacing w:after="0" w:line="240" w:lineRule="auto"/>
              <w:ind w:left="360"/>
              <w:rPr>
                <w:rFonts w:asciiTheme="minorHAnsi" w:hAnsiTheme="minorHAnsi" w:cstheme="minorHAnsi"/>
                <w:sz w:val="20"/>
                <w:szCs w:val="20"/>
              </w:rPr>
            </w:pPr>
            <w:r w:rsidRPr="00082914">
              <w:rPr>
                <w:rFonts w:asciiTheme="minorHAnsi" w:hAnsiTheme="minorHAnsi" w:cstheme="minorHAnsi"/>
                <w:sz w:val="20"/>
                <w:szCs w:val="20"/>
              </w:rPr>
              <w:t xml:space="preserve">Si Tatay, si Nanay, si </w:t>
            </w:r>
            <w:r w:rsidRPr="00082914">
              <w:rPr>
                <w:rFonts w:asciiTheme="minorHAnsi" w:hAnsiTheme="minorHAnsi" w:cstheme="minorHAnsi"/>
                <w:sz w:val="20"/>
                <w:szCs w:val="20"/>
              </w:rPr>
              <w:lastRenderedPageBreak/>
              <w:t>Kuya, si Ate</w:t>
            </w:r>
          </w:p>
          <w:p w:rsidR="00082914" w:rsidRPr="00082914" w:rsidRDefault="00082914" w:rsidP="00F6494A">
            <w:pPr>
              <w:pStyle w:val="ListParagraph"/>
              <w:spacing w:after="0" w:line="240" w:lineRule="auto"/>
              <w:ind w:left="360"/>
              <w:rPr>
                <w:rFonts w:asciiTheme="minorHAnsi" w:hAnsiTheme="minorHAnsi" w:cstheme="minorHAnsi"/>
                <w:sz w:val="20"/>
                <w:szCs w:val="20"/>
              </w:rPr>
            </w:pPr>
            <w:r w:rsidRPr="00082914">
              <w:rPr>
                <w:rFonts w:asciiTheme="minorHAnsi" w:hAnsiTheme="minorHAnsi" w:cstheme="minorHAnsi"/>
                <w:sz w:val="20"/>
                <w:szCs w:val="20"/>
              </w:rPr>
              <w:t>At sino ang bulilit?</w:t>
            </w:r>
          </w:p>
          <w:p w:rsidR="00082914" w:rsidRPr="00082914" w:rsidRDefault="00082914" w:rsidP="00F6494A">
            <w:pPr>
              <w:pStyle w:val="ListParagraph"/>
              <w:spacing w:after="0" w:line="240" w:lineRule="auto"/>
              <w:ind w:left="360"/>
              <w:rPr>
                <w:rFonts w:asciiTheme="minorHAnsi" w:hAnsiTheme="minorHAnsi" w:cstheme="minorHAnsi"/>
                <w:sz w:val="20"/>
                <w:szCs w:val="20"/>
              </w:rPr>
            </w:pPr>
            <w:r w:rsidRPr="00082914">
              <w:rPr>
                <w:rFonts w:asciiTheme="minorHAnsi" w:hAnsiTheme="minorHAnsi" w:cstheme="minorHAnsi"/>
                <w:sz w:val="20"/>
                <w:szCs w:val="20"/>
              </w:rPr>
              <w:t>Ako.</w:t>
            </w:r>
          </w:p>
          <w:p w:rsidR="00082914" w:rsidRPr="00082914" w:rsidRDefault="00082914" w:rsidP="00F6494A">
            <w:pPr>
              <w:pStyle w:val="ListParagraph"/>
              <w:spacing w:after="0" w:line="240" w:lineRule="auto"/>
              <w:ind w:left="360" w:firstLine="180"/>
              <w:rPr>
                <w:rFonts w:asciiTheme="minorHAnsi" w:hAnsiTheme="minorHAnsi" w:cstheme="minorHAnsi"/>
                <w:sz w:val="20"/>
                <w:szCs w:val="20"/>
              </w:rPr>
            </w:pPr>
            <w:r w:rsidRPr="00082914">
              <w:rPr>
                <w:rFonts w:asciiTheme="minorHAnsi" w:hAnsiTheme="minorHAnsi" w:cstheme="minorHAnsi"/>
                <w:sz w:val="20"/>
                <w:szCs w:val="20"/>
              </w:rPr>
              <w:t>Iginagalang mo ba ang nakatatandang kapatid mo?</w:t>
            </w:r>
          </w:p>
          <w:p w:rsidR="00082914" w:rsidRPr="00082914" w:rsidRDefault="00082914" w:rsidP="00F6494A">
            <w:pPr>
              <w:ind w:left="360"/>
              <w:rPr>
                <w:rFonts w:asciiTheme="minorHAnsi" w:hAnsiTheme="minorHAnsi" w:cstheme="minorHAnsi"/>
                <w:sz w:val="20"/>
                <w:szCs w:val="20"/>
              </w:rPr>
            </w:pPr>
          </w:p>
        </w:tc>
        <w:tc>
          <w:tcPr>
            <w:tcW w:w="2784" w:type="dxa"/>
          </w:tcPr>
          <w:p w:rsidR="00082914" w:rsidRPr="00082914" w:rsidRDefault="00082914" w:rsidP="00F6494A">
            <w:pPr>
              <w:ind w:left="360"/>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iCs/>
                <w:sz w:val="20"/>
                <w:szCs w:val="20"/>
              </w:rPr>
            </w:pPr>
            <w:r w:rsidRPr="00082914">
              <w:rPr>
                <w:rFonts w:asciiTheme="minorHAnsi" w:hAnsiTheme="minorHAnsi" w:cstheme="minorHAnsi"/>
                <w:iCs/>
                <w:sz w:val="20"/>
                <w:szCs w:val="20"/>
              </w:rPr>
              <w:t>Gawin ang bahaging Sabayang Pag-awi</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iCs/>
                <w:sz w:val="20"/>
                <w:szCs w:val="20"/>
              </w:rPr>
              <w:t>See Basa Pilipinas pp. 117</w:t>
            </w:r>
          </w:p>
        </w:tc>
        <w:tc>
          <w:tcPr>
            <w:tcW w:w="2390" w:type="dxa"/>
            <w:shd w:val="clear" w:color="auto" w:fill="auto"/>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Magpakita ng larawan ng isang batang nagliligpit ng higaan o pinagtulugan.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noProof/>
                <w:sz w:val="20"/>
                <w:szCs w:val="20"/>
              </w:rPr>
              <w:lastRenderedPageBreak/>
              <w:drawing>
                <wp:inline distT="0" distB="0" distL="0" distR="0">
                  <wp:extent cx="850900" cy="786765"/>
                  <wp:effectExtent l="19050" t="0" r="6350" b="0"/>
                  <wp:docPr id="150" name="Picture 150" descr="Image result for cleaning the bed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Image result for cleaning the bed clip art"/>
                          <pic:cNvPicPr>
                            <a:picLocks noChangeAspect="1" noChangeArrowheads="1"/>
                          </pic:cNvPicPr>
                        </pic:nvPicPr>
                        <pic:blipFill>
                          <a:blip r:embed="rId12" cstate="print"/>
                          <a:srcRect/>
                          <a:stretch>
                            <a:fillRect/>
                          </a:stretch>
                        </pic:blipFill>
                        <pic:spPr bwMode="auto">
                          <a:xfrm>
                            <a:off x="0" y="0"/>
                            <a:ext cx="850900" cy="786765"/>
                          </a:xfrm>
                          <a:prstGeom prst="rect">
                            <a:avLst/>
                          </a:prstGeom>
                          <a:noFill/>
                          <a:ln w="9525">
                            <a:noFill/>
                            <a:miter lim="800000"/>
                            <a:headEnd/>
                            <a:tailEnd/>
                          </a:ln>
                        </pic:spPr>
                      </pic:pic>
                    </a:graphicData>
                  </a:graphic>
                </wp:inline>
              </w:drawing>
            </w:r>
          </w:p>
        </w:tc>
        <w:tc>
          <w:tcPr>
            <w:tcW w:w="2391" w:type="dxa"/>
          </w:tcPr>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lastRenderedPageBreak/>
              <w:t>Pagsulat ng mga bilang sa simbulo.</w:t>
            </w:r>
          </w:p>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Ngayong araw na ito pag-aaralan natin ang anyo ng musika gamit ang kilos ng ating katawan.</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Mahilig ba kayong making ng musika?</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Ano ang nararamdaman ninyo sa tuwing nakikinig kayo ng musika?</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Maaari bang sabayan ng kilos ang isang awitin?</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Paano ba nagwawakas o natatapos ang isang awitin?</w:t>
            </w:r>
          </w:p>
          <w:p w:rsidR="00082914" w:rsidRPr="00082914" w:rsidRDefault="00082914" w:rsidP="00F6494A">
            <w:pPr>
              <w:pStyle w:val="NoSpacing"/>
              <w:rPr>
                <w:rFonts w:asciiTheme="minorHAnsi" w:hAnsiTheme="minorHAnsi" w:cstheme="minorHAnsi"/>
                <w:sz w:val="20"/>
                <w:szCs w:val="20"/>
              </w:rPr>
            </w:pPr>
          </w:p>
        </w:tc>
      </w:tr>
      <w:tr w:rsidR="00082914" w:rsidRPr="00082914" w:rsidTr="00E906DA">
        <w:trPr>
          <w:trHeight w:val="184"/>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lastRenderedPageBreak/>
              <w:t>Pag-uugnay ng mga halimbawa sa bagong aralin.</w:t>
            </w:r>
          </w:p>
        </w:tc>
        <w:tc>
          <w:tcPr>
            <w:tcW w:w="2451" w:type="dxa"/>
          </w:tcPr>
          <w:p w:rsidR="00082914" w:rsidRPr="00082914" w:rsidRDefault="00082914" w:rsidP="00F6494A">
            <w:pPr>
              <w:rPr>
                <w:rFonts w:asciiTheme="minorHAnsi" w:hAnsiTheme="minorHAnsi" w:cstheme="minorHAnsi"/>
                <w:sz w:val="20"/>
                <w:szCs w:val="20"/>
              </w:rPr>
            </w:pPr>
          </w:p>
        </w:tc>
        <w:tc>
          <w:tcPr>
            <w:tcW w:w="2784" w:type="dxa"/>
          </w:tcPr>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Laro:  Ipabuo nang pangkatan ang puzzle ng isang kuwago.</w:t>
            </w: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Ang pangkat na unang makakabuo ang siyang panalo.</w:t>
            </w:r>
          </w:p>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iCs/>
                <w:sz w:val="20"/>
                <w:szCs w:val="20"/>
              </w:rPr>
            </w:pPr>
            <w:r w:rsidRPr="00082914">
              <w:rPr>
                <w:rFonts w:asciiTheme="minorHAnsi" w:hAnsiTheme="minorHAnsi" w:cstheme="minorHAnsi"/>
                <w:iCs/>
                <w:sz w:val="20"/>
                <w:szCs w:val="20"/>
              </w:rPr>
              <w:t>Gamiting lunsaran ang awiting “Paa, Tuhod, Balikat, Ulo” sa</w:t>
            </w:r>
          </w:p>
          <w:p w:rsidR="00082914" w:rsidRPr="00082914" w:rsidRDefault="00082914" w:rsidP="00F6494A">
            <w:pPr>
              <w:rPr>
                <w:rFonts w:asciiTheme="minorHAnsi" w:hAnsiTheme="minorHAnsi" w:cstheme="minorHAnsi"/>
                <w:iCs/>
                <w:sz w:val="20"/>
                <w:szCs w:val="20"/>
              </w:rPr>
            </w:pPr>
            <w:r w:rsidRPr="00082914">
              <w:rPr>
                <w:rFonts w:asciiTheme="minorHAnsi" w:hAnsiTheme="minorHAnsi" w:cstheme="minorHAnsi"/>
                <w:iCs/>
                <w:sz w:val="20"/>
                <w:szCs w:val="20"/>
              </w:rPr>
              <w:t>pagtalakay ng konsepto ng kailanan ng pangngalan.</w:t>
            </w:r>
          </w:p>
          <w:p w:rsidR="00082914" w:rsidRPr="00082914" w:rsidRDefault="00082914" w:rsidP="00F6494A">
            <w:pPr>
              <w:rPr>
                <w:rFonts w:asciiTheme="minorHAnsi" w:hAnsiTheme="minorHAnsi" w:cstheme="minorHAnsi"/>
                <w:iCs/>
                <w:sz w:val="20"/>
                <w:szCs w:val="20"/>
              </w:rPr>
            </w:pPr>
            <w:r w:rsidRPr="00082914">
              <w:rPr>
                <w:rFonts w:asciiTheme="minorHAnsi" w:hAnsiTheme="minorHAnsi" w:cstheme="minorHAnsi"/>
                <w:iCs/>
                <w:sz w:val="20"/>
                <w:szCs w:val="20"/>
              </w:rPr>
              <w:t>Itanong at sabihin: Tungkol saan ang mga salita sa inawit nating</w:t>
            </w:r>
          </w:p>
          <w:p w:rsidR="00082914" w:rsidRPr="00082914" w:rsidRDefault="00082914" w:rsidP="00F6494A">
            <w:pPr>
              <w:rPr>
                <w:rFonts w:asciiTheme="minorHAnsi" w:hAnsiTheme="minorHAnsi" w:cstheme="minorHAnsi"/>
                <w:iCs/>
                <w:sz w:val="20"/>
                <w:szCs w:val="20"/>
              </w:rPr>
            </w:pPr>
            <w:r w:rsidRPr="00082914">
              <w:rPr>
                <w:rFonts w:asciiTheme="minorHAnsi" w:hAnsiTheme="minorHAnsi" w:cstheme="minorHAnsi"/>
                <w:iCs/>
                <w:sz w:val="20"/>
                <w:szCs w:val="20"/>
              </w:rPr>
              <w:t>kanta? Tama, tungkol sa mga bahagi ng ating katawan. Ano-ano pa</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iCs/>
                <w:sz w:val="20"/>
                <w:szCs w:val="20"/>
              </w:rPr>
              <w:t>ang ibang bahagi ng ating katawan?</w:t>
            </w:r>
          </w:p>
        </w:tc>
        <w:tc>
          <w:tcPr>
            <w:tcW w:w="2390"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Itanong:</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Ginagawa mob a ang ganitong Gawain sa inyong tahanan? Bakit?</w:t>
            </w:r>
          </w:p>
        </w:tc>
        <w:tc>
          <w:tcPr>
            <w:tcW w:w="2391" w:type="dxa"/>
          </w:tcPr>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Awit:  Ten Big Bottles</w:t>
            </w:r>
          </w:p>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Ten big bottles standing on the wall (2x)</w:t>
            </w:r>
          </w:p>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But one big bottle accidentally falls.</w:t>
            </w:r>
          </w:p>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Ilang bote ang nakatayo sa dinding?</w:t>
            </w:r>
          </w:p>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Ilang bote ang nalaglag?</w:t>
            </w:r>
          </w:p>
          <w:p w:rsidR="00082914" w:rsidRPr="00082914" w:rsidRDefault="00082914" w:rsidP="00F6494A">
            <w:pPr>
              <w:ind w:firstLine="180"/>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 xml:space="preserve">Awitin ang </w:t>
            </w:r>
            <w:proofErr w:type="gramStart"/>
            <w:r w:rsidRPr="00082914">
              <w:rPr>
                <w:rFonts w:asciiTheme="minorHAnsi" w:hAnsiTheme="minorHAnsi" w:cstheme="minorHAnsi"/>
                <w:sz w:val="20"/>
                <w:szCs w:val="20"/>
              </w:rPr>
              <w:t>“ Paa</w:t>
            </w:r>
            <w:proofErr w:type="gramEnd"/>
            <w:r w:rsidRPr="00082914">
              <w:rPr>
                <w:rFonts w:asciiTheme="minorHAnsi" w:hAnsiTheme="minorHAnsi" w:cstheme="minorHAnsi"/>
                <w:sz w:val="20"/>
                <w:szCs w:val="20"/>
              </w:rPr>
              <w:t xml:space="preserve">, Tuhod” at sundan ang kilos ng braso ng guro habang ipinakikita ang simula at katapusan ng isang parirala . </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See Tsart</w:t>
            </w:r>
          </w:p>
        </w:tc>
      </w:tr>
      <w:tr w:rsidR="00082914" w:rsidRPr="00082914" w:rsidTr="00E906DA">
        <w:trPr>
          <w:trHeight w:val="805"/>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Pagtalakay ng bagong konsepto at paglalahad ng bagong kasanayan #1</w:t>
            </w:r>
          </w:p>
        </w:tc>
        <w:tc>
          <w:tcPr>
            <w:tcW w:w="2451" w:type="dxa"/>
          </w:tcPr>
          <w:p w:rsidR="00082914" w:rsidRPr="00082914" w:rsidRDefault="00082914" w:rsidP="00F6494A">
            <w:pPr>
              <w:ind w:left="180"/>
              <w:rPr>
                <w:rFonts w:asciiTheme="minorHAnsi" w:hAnsiTheme="minorHAnsi" w:cstheme="minorHAnsi"/>
                <w:sz w:val="20"/>
                <w:szCs w:val="20"/>
              </w:rPr>
            </w:pPr>
            <w:r w:rsidRPr="00082914">
              <w:rPr>
                <w:rFonts w:asciiTheme="minorHAnsi" w:hAnsiTheme="minorHAnsi" w:cstheme="minorHAnsi"/>
                <w:sz w:val="20"/>
                <w:szCs w:val="20"/>
              </w:rPr>
              <w:t>Iparinig o ipabasa ang kwento.</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Si Jun ang pinakabunso sa magkakapatid.  Dahil nagtatrabaho ang kanyang ama’t ina, madalas na naiiwan siya sa kanyang dalawang nakatatandang kapatid.  Sila ang tumatayong nanay at tatay kapag wala ang kanilang mga magulang.</w:t>
            </w:r>
          </w:p>
          <w:p w:rsidR="00082914" w:rsidRPr="00082914" w:rsidRDefault="00082914" w:rsidP="00F6494A">
            <w:pPr>
              <w:ind w:left="360" w:firstLine="180"/>
              <w:rPr>
                <w:rFonts w:asciiTheme="minorHAnsi" w:hAnsiTheme="minorHAnsi" w:cstheme="minorHAnsi"/>
                <w:sz w:val="20"/>
                <w:szCs w:val="20"/>
              </w:rPr>
            </w:pPr>
            <w:r w:rsidRPr="00082914">
              <w:rPr>
                <w:rFonts w:asciiTheme="minorHAnsi" w:hAnsiTheme="minorHAnsi" w:cstheme="minorHAnsi"/>
                <w:sz w:val="20"/>
                <w:szCs w:val="20"/>
              </w:rPr>
              <w:t xml:space="preserve">Palibhasa’y bunso si Jun ay medyo matigas ang kanyang ulo.  Gusto niyang ang lahat ay para sa kanya.  </w:t>
            </w:r>
            <w:r w:rsidRPr="00082914">
              <w:rPr>
                <w:rFonts w:asciiTheme="minorHAnsi" w:hAnsiTheme="minorHAnsi" w:cstheme="minorHAnsi"/>
                <w:sz w:val="20"/>
                <w:szCs w:val="20"/>
              </w:rPr>
              <w:lastRenderedPageBreak/>
              <w:t>Hindi maluwag sa loob niya ang pagsunod sa kanyang kapatid.</w:t>
            </w:r>
          </w:p>
          <w:p w:rsidR="00082914" w:rsidRPr="00082914" w:rsidRDefault="00082914" w:rsidP="00F6494A">
            <w:pPr>
              <w:ind w:left="360" w:firstLine="180"/>
              <w:rPr>
                <w:rFonts w:asciiTheme="minorHAnsi" w:hAnsiTheme="minorHAnsi" w:cstheme="minorHAnsi"/>
                <w:sz w:val="20"/>
                <w:szCs w:val="20"/>
              </w:rPr>
            </w:pPr>
            <w:r w:rsidRPr="00082914">
              <w:rPr>
                <w:rFonts w:asciiTheme="minorHAnsi" w:hAnsiTheme="minorHAnsi" w:cstheme="minorHAnsi"/>
                <w:sz w:val="20"/>
                <w:szCs w:val="20"/>
              </w:rPr>
              <w:t>Minsan ay naglaro siya sa ulan.  Ayaw niyang paawat.  Sinipon siya at nilagnat.  Malungkot ang kanyang ina nang malaman ang tigas ng kanyang ulo.  Ang wika ng ina, “Jun, sa uulitin ay matuto kang sumunod sa iyong mga kapatid.</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 xml:space="preserve">Igalang mo sila tulad ng paggalang mo sa amin ng itay mo.  Hindi ka n asana nagkasakit.” </w:t>
            </w:r>
          </w:p>
        </w:tc>
        <w:tc>
          <w:tcPr>
            <w:tcW w:w="2784" w:type="dxa"/>
          </w:tcPr>
          <w:p w:rsidR="00082914" w:rsidRPr="00082914" w:rsidRDefault="00082914" w:rsidP="00F6494A">
            <w:pPr>
              <w:ind w:left="180" w:hanging="180"/>
              <w:rPr>
                <w:rFonts w:asciiTheme="minorHAnsi" w:hAnsiTheme="minorHAnsi" w:cstheme="minorHAnsi"/>
                <w:sz w:val="20"/>
                <w:szCs w:val="20"/>
              </w:rPr>
            </w:pPr>
            <w:r w:rsidRPr="00082914">
              <w:rPr>
                <w:rFonts w:asciiTheme="minorHAnsi" w:hAnsiTheme="minorHAnsi" w:cstheme="minorHAnsi"/>
                <w:sz w:val="20"/>
                <w:szCs w:val="20"/>
              </w:rPr>
              <w:lastRenderedPageBreak/>
              <w:t xml:space="preserve">Ipakita ang nabuong larawan ni Wako at bumuo ng webbing sa tulong ng mga pangungusap hango sa kwentong binasa. Gamitin ang mga pangungusap sa strip </w:t>
            </w:r>
            <w:proofErr w:type="gramStart"/>
            <w:r w:rsidRPr="00082914">
              <w:rPr>
                <w:rFonts w:asciiTheme="minorHAnsi" w:hAnsiTheme="minorHAnsi" w:cstheme="minorHAnsi"/>
                <w:sz w:val="20"/>
                <w:szCs w:val="20"/>
              </w:rPr>
              <w:t>ng  kartolina</w:t>
            </w:r>
            <w:proofErr w:type="gramEnd"/>
            <w:r w:rsidRPr="00082914">
              <w:rPr>
                <w:rFonts w:asciiTheme="minorHAnsi" w:hAnsiTheme="minorHAnsi" w:cstheme="minorHAnsi"/>
                <w:sz w:val="20"/>
                <w:szCs w:val="20"/>
              </w:rPr>
              <w:t>.</w:t>
            </w:r>
          </w:p>
          <w:p w:rsidR="00082914" w:rsidRPr="00082914" w:rsidRDefault="00082914" w:rsidP="00F6494A">
            <w:pPr>
              <w:ind w:left="180" w:hanging="180"/>
              <w:rPr>
                <w:rFonts w:asciiTheme="minorHAnsi" w:hAnsiTheme="minorHAnsi" w:cstheme="minorHAnsi"/>
                <w:sz w:val="20"/>
                <w:szCs w:val="20"/>
              </w:rPr>
            </w:pP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Kakaiba siya sa lahat ng kuwago.</w:t>
            </w: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Lahat ng mga kuwago ay tuwang-tuwa na making sa kanya.</w:t>
            </w: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Tinuruan sila ni Wako na magbasa at magsulat ng bilang.</w:t>
            </w: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 xml:space="preserve">Sila ay naging mahilig sa </w:t>
            </w:r>
            <w:r w:rsidRPr="00082914">
              <w:rPr>
                <w:rFonts w:asciiTheme="minorHAnsi" w:hAnsiTheme="minorHAnsi" w:cstheme="minorHAnsi"/>
                <w:sz w:val="20"/>
                <w:szCs w:val="20"/>
              </w:rPr>
              <w:lastRenderedPageBreak/>
              <w:t>pagbabasa at pagsusulat.</w:t>
            </w: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Naging modelo para sa kanila si Wako.</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 xml:space="preserve"> </w:t>
            </w: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lastRenderedPageBreak/>
              <w:t>Sabihin: Pansinin natin ang mga bahagi ng ating katawan na</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nakalista. Ano-ano dito ang nag-iisa lamang? (Sagot: ulo, bibig, ilong) Ano naman ang tig-dalawa? (Sagot: mata, tainga, paa kamay, binti, tuhod) Aling bahagi ng ating katawan ang higit pa sa</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dalawa ang bilang? (Sagot: ngipin, buhok, daliri)</w:t>
            </w:r>
          </w:p>
        </w:tc>
        <w:tc>
          <w:tcPr>
            <w:tcW w:w="2390" w:type="dxa"/>
            <w:shd w:val="clear" w:color="auto" w:fill="auto"/>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Ano ang mangyayari kung bigla ka na lamang aaslis nang hindi inililigpit ang inyong pinagtulugan?</w:t>
            </w:r>
          </w:p>
        </w:tc>
        <w:tc>
          <w:tcPr>
            <w:tcW w:w="2391" w:type="dxa"/>
          </w:tcPr>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Patayuin ng 3 lalaki sa harap ng klase.</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 xml:space="preserve">Itanong:  </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Ilan ang mga lalaki?</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Paalisin ang isang lalaki.</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Ilang lalaki ang inalis?</w:t>
            </w:r>
          </w:p>
          <w:p w:rsidR="00082914" w:rsidRPr="00082914" w:rsidRDefault="00082914" w:rsidP="00F6494A">
            <w:pPr>
              <w:pStyle w:val="ListParagraph"/>
              <w:spacing w:after="0" w:line="240" w:lineRule="auto"/>
              <w:ind w:left="0" w:firstLine="180"/>
              <w:rPr>
                <w:rFonts w:asciiTheme="minorHAnsi" w:hAnsiTheme="minorHAnsi" w:cstheme="minorHAnsi"/>
                <w:sz w:val="20"/>
                <w:szCs w:val="20"/>
              </w:rPr>
            </w:pPr>
            <w:r w:rsidRPr="00082914">
              <w:rPr>
                <w:rFonts w:asciiTheme="minorHAnsi" w:hAnsiTheme="minorHAnsi" w:cstheme="minorHAnsi"/>
                <w:sz w:val="20"/>
                <w:szCs w:val="20"/>
              </w:rPr>
              <w:t xml:space="preserve">Ilang lalaki ang natira?  </w:t>
            </w:r>
          </w:p>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Ilang parirala ang makikita sa awit?</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Ilang beses inulti ang kilos sa awit?</w:t>
            </w:r>
          </w:p>
          <w:p w:rsidR="00082914" w:rsidRPr="00082914" w:rsidRDefault="00082914" w:rsidP="00F6494A">
            <w:pPr>
              <w:pStyle w:val="NoSpacing"/>
              <w:rPr>
                <w:rFonts w:asciiTheme="minorHAnsi" w:hAnsiTheme="minorHAnsi" w:cstheme="minorHAnsi"/>
                <w:sz w:val="20"/>
                <w:szCs w:val="20"/>
              </w:rPr>
            </w:pPr>
          </w:p>
        </w:tc>
      </w:tr>
      <w:tr w:rsidR="00082914" w:rsidRPr="00082914" w:rsidTr="00E906DA">
        <w:trPr>
          <w:trHeight w:val="832"/>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Pagtalakay ng bagong konsepto at paglalahad ng bagong kasanayan #2</w:t>
            </w:r>
          </w:p>
        </w:tc>
        <w:tc>
          <w:tcPr>
            <w:tcW w:w="2451" w:type="dxa"/>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Pagtalakay:</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1.  Pang-ilan si Jun sa magkakapatid?</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2.  Bakit palagi siyang naiiwan sa kanyang mga nakakatandang kapatid?</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3.  Sumunod ba si Jun sa kanynag mga kapatid?</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4.  Anong nagyari sa kanya?</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5.  Ano ang sinabi ng Nanay niya sa kanya?</w:t>
            </w:r>
          </w:p>
          <w:p w:rsidR="00082914" w:rsidRPr="00082914" w:rsidRDefault="00082914" w:rsidP="00F6494A">
            <w:pPr>
              <w:ind w:firstLine="450"/>
              <w:rPr>
                <w:rFonts w:asciiTheme="minorHAnsi" w:hAnsiTheme="minorHAnsi" w:cstheme="minorHAnsi"/>
                <w:sz w:val="20"/>
                <w:szCs w:val="20"/>
              </w:rPr>
            </w:pPr>
          </w:p>
        </w:tc>
        <w:tc>
          <w:tcPr>
            <w:tcW w:w="2784" w:type="dxa"/>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Ihanay sa paskilan ang mga salita sa ibaba.</w:t>
            </w:r>
          </w:p>
          <w:p w:rsidR="00082914" w:rsidRPr="00082914" w:rsidRDefault="00082914" w:rsidP="00F6494A">
            <w:pPr>
              <w:pStyle w:val="ListParagraph"/>
              <w:spacing w:after="0" w:line="240" w:lineRule="auto"/>
              <w:ind w:left="690"/>
              <w:rPr>
                <w:rFonts w:asciiTheme="minorHAnsi" w:hAnsiTheme="minorHAnsi" w:cstheme="minorHAnsi"/>
                <w:sz w:val="20"/>
                <w:szCs w:val="20"/>
              </w:rPr>
            </w:pPr>
            <w:r w:rsidRPr="00082914">
              <w:rPr>
                <w:rFonts w:asciiTheme="minorHAnsi" w:hAnsiTheme="minorHAnsi" w:cstheme="minorHAnsi"/>
                <w:sz w:val="20"/>
                <w:szCs w:val="20"/>
              </w:rPr>
              <w:t>Siya     kanya       sila      kanila</w:t>
            </w:r>
          </w:p>
          <w:p w:rsidR="00082914" w:rsidRPr="00082914" w:rsidRDefault="00082914" w:rsidP="00082914">
            <w:pPr>
              <w:pStyle w:val="ListParagraph"/>
              <w:numPr>
                <w:ilvl w:val="0"/>
                <w:numId w:val="37"/>
              </w:numPr>
              <w:spacing w:after="0" w:line="240" w:lineRule="auto"/>
              <w:contextualSpacing w:val="0"/>
              <w:rPr>
                <w:rFonts w:asciiTheme="minorHAnsi" w:hAnsiTheme="minorHAnsi" w:cstheme="minorHAnsi"/>
                <w:sz w:val="20"/>
                <w:szCs w:val="20"/>
              </w:rPr>
            </w:pPr>
            <w:r w:rsidRPr="00082914">
              <w:rPr>
                <w:rFonts w:asciiTheme="minorHAnsi" w:hAnsiTheme="minorHAnsi" w:cstheme="minorHAnsi"/>
                <w:sz w:val="20"/>
                <w:szCs w:val="20"/>
              </w:rPr>
              <w:t>Anu-ano ang mga panghalip na ginamit sa pangungusap?</w:t>
            </w:r>
          </w:p>
          <w:p w:rsidR="00082914" w:rsidRPr="00082914" w:rsidRDefault="00082914" w:rsidP="00082914">
            <w:pPr>
              <w:pStyle w:val="ListParagraph"/>
              <w:numPr>
                <w:ilvl w:val="0"/>
                <w:numId w:val="37"/>
              </w:numPr>
              <w:spacing w:after="0" w:line="240" w:lineRule="auto"/>
              <w:contextualSpacing w:val="0"/>
              <w:rPr>
                <w:rFonts w:asciiTheme="minorHAnsi" w:hAnsiTheme="minorHAnsi" w:cstheme="minorHAnsi"/>
                <w:sz w:val="20"/>
                <w:szCs w:val="20"/>
              </w:rPr>
            </w:pPr>
            <w:r w:rsidRPr="00082914">
              <w:rPr>
                <w:rFonts w:asciiTheme="minorHAnsi" w:hAnsiTheme="minorHAnsi" w:cstheme="minorHAnsi"/>
                <w:sz w:val="20"/>
                <w:szCs w:val="20"/>
              </w:rPr>
              <w:t>Ano ang panghalip?</w:t>
            </w:r>
          </w:p>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Ilabas ang inihandang talahanayan. Gabayan ang mga bata sa paglalahad kung ilan ang bawat bahagi ng kanilang katawan.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Siguruhing nakuha ng mga bata ang konsepto. Itanong: Ilan nga ang bilang ng bawat salitang nakalista dito sa unang hanay? Ilan naman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ang bilang ng nakalista dito sa pangalawang hanay? Dito sa pangatlong</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hanay?</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See Basa Pilipinas pp. 118</w:t>
            </w:r>
          </w:p>
        </w:tc>
        <w:tc>
          <w:tcPr>
            <w:tcW w:w="2390"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Bakit mo ito ginagawa sa iyong tahanan?</w:t>
            </w:r>
          </w:p>
        </w:tc>
        <w:tc>
          <w:tcPr>
            <w:tcW w:w="2391" w:type="dxa"/>
          </w:tcPr>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Pangkatang Gawain:</w:t>
            </w:r>
          </w:p>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Magbigay ng cut-out ng iba’t ibang hugis.</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Ipasagot:</w:t>
            </w:r>
          </w:p>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Anong set ito?</w:t>
            </w:r>
          </w:p>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Ilan ang mga bagay sa set?</w:t>
            </w:r>
          </w:p>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 xml:space="preserve">Magtanggal ng 2 </w:t>
            </w:r>
            <w:proofErr w:type="gramStart"/>
            <w:r w:rsidRPr="00082914">
              <w:rPr>
                <w:rFonts w:asciiTheme="minorHAnsi" w:hAnsiTheme="minorHAnsi" w:cstheme="minorHAnsi"/>
                <w:sz w:val="20"/>
                <w:szCs w:val="20"/>
              </w:rPr>
              <w:t>hugis ,</w:t>
            </w:r>
            <w:proofErr w:type="gramEnd"/>
            <w:r w:rsidRPr="00082914">
              <w:rPr>
                <w:rFonts w:asciiTheme="minorHAnsi" w:hAnsiTheme="minorHAnsi" w:cstheme="minorHAnsi"/>
                <w:sz w:val="20"/>
                <w:szCs w:val="20"/>
              </w:rPr>
              <w:t xml:space="preserve"> ilan ang natira?</w:t>
            </w:r>
          </w:p>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Ilang beses inulit ang mga parirala sa kantang “Paa, Tuhod”</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Bigyang diin: Ang anyo o form ng awit ang nagpapakita kung paano inaayos ang isang awitin.</w:t>
            </w:r>
          </w:p>
        </w:tc>
      </w:tr>
      <w:tr w:rsidR="00082914" w:rsidRPr="00082914" w:rsidTr="00E906DA">
        <w:trPr>
          <w:trHeight w:val="659"/>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Paglinang sa Kabihasaan</w:t>
            </w:r>
          </w:p>
          <w:p w:rsidR="00082914" w:rsidRPr="00082914" w:rsidRDefault="00082914" w:rsidP="00F6494A">
            <w:pPr>
              <w:pStyle w:val="ListParagraph"/>
              <w:spacing w:after="0" w:line="240" w:lineRule="auto"/>
              <w:ind w:left="360"/>
              <w:rPr>
                <w:rFonts w:asciiTheme="minorHAnsi" w:hAnsiTheme="minorHAnsi" w:cstheme="minorHAnsi"/>
                <w:sz w:val="20"/>
                <w:szCs w:val="20"/>
              </w:rPr>
            </w:pPr>
            <w:r w:rsidRPr="00082914">
              <w:rPr>
                <w:rFonts w:asciiTheme="minorHAnsi" w:hAnsiTheme="minorHAnsi" w:cstheme="minorHAnsi"/>
                <w:sz w:val="20"/>
                <w:szCs w:val="20"/>
              </w:rPr>
              <w:t xml:space="preserve">(Tungo sa </w:t>
            </w:r>
            <w:r w:rsidRPr="00082914">
              <w:rPr>
                <w:rFonts w:asciiTheme="minorHAnsi" w:hAnsiTheme="minorHAnsi" w:cstheme="minorHAnsi"/>
                <w:i/>
                <w:sz w:val="20"/>
                <w:szCs w:val="20"/>
              </w:rPr>
              <w:t>Formative Assessment</w:t>
            </w:r>
            <w:r w:rsidRPr="00082914">
              <w:rPr>
                <w:rFonts w:asciiTheme="minorHAnsi" w:hAnsiTheme="minorHAnsi" w:cstheme="minorHAnsi"/>
                <w:sz w:val="20"/>
                <w:szCs w:val="20"/>
              </w:rPr>
              <w:t>)</w:t>
            </w:r>
          </w:p>
        </w:tc>
        <w:tc>
          <w:tcPr>
            <w:tcW w:w="2451" w:type="dxa"/>
          </w:tcPr>
          <w:p w:rsidR="00082914" w:rsidRPr="00082914" w:rsidRDefault="00082914" w:rsidP="00F6494A">
            <w:pPr>
              <w:ind w:left="113"/>
              <w:rPr>
                <w:rFonts w:asciiTheme="minorHAnsi" w:hAnsiTheme="minorHAnsi" w:cstheme="minorHAnsi"/>
                <w:sz w:val="20"/>
                <w:szCs w:val="20"/>
              </w:rPr>
            </w:pPr>
          </w:p>
        </w:tc>
        <w:tc>
          <w:tcPr>
            <w:tcW w:w="2784" w:type="dxa"/>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Gawin ang Pagsasanay</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Gamitin ang ilang larawan mula sa aklat na Ang Kamatis ni Peles sa pagpapatukoy sa mga mag-aaral sa bilang ng mga bagay at kung</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lastRenderedPageBreak/>
              <w:t>ang o ang mga ang dapat gamitin para sa mga salitang ito.</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See Basa Pilipinas 118-119</w:t>
            </w:r>
          </w:p>
        </w:tc>
        <w:tc>
          <w:tcPr>
            <w:tcW w:w="2390" w:type="dxa"/>
            <w:shd w:val="clear" w:color="auto" w:fill="auto"/>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lastRenderedPageBreak/>
              <w:t>Presentasyon ng awtput</w:t>
            </w:r>
          </w:p>
        </w:tc>
        <w:tc>
          <w:tcPr>
            <w:tcW w:w="2391" w:type="dxa"/>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Awitin ang “Paa Tuhod” ng wasto kasabay ang akmang kilos.</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(5pts)</w:t>
            </w:r>
          </w:p>
        </w:tc>
      </w:tr>
      <w:tr w:rsidR="00082914" w:rsidRPr="00082914" w:rsidTr="00E906DA">
        <w:trPr>
          <w:trHeight w:val="420"/>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Paglalapat ng aralin sa pang-araw-araw na buhay</w:t>
            </w:r>
          </w:p>
        </w:tc>
        <w:tc>
          <w:tcPr>
            <w:tcW w:w="2451" w:type="dxa"/>
          </w:tcPr>
          <w:p w:rsidR="00082914" w:rsidRPr="00082914" w:rsidRDefault="00082914" w:rsidP="00F6494A">
            <w:pPr>
              <w:rPr>
                <w:rFonts w:asciiTheme="minorHAnsi" w:hAnsiTheme="minorHAnsi" w:cstheme="minorHAnsi"/>
                <w:sz w:val="20"/>
                <w:szCs w:val="20"/>
              </w:rPr>
            </w:pPr>
          </w:p>
          <w:p w:rsidR="00082914" w:rsidRPr="00082914" w:rsidRDefault="00082914" w:rsidP="00F6494A">
            <w:pPr>
              <w:ind w:left="450" w:hanging="360"/>
              <w:rPr>
                <w:rFonts w:asciiTheme="minorHAnsi" w:hAnsiTheme="minorHAnsi" w:cstheme="minorHAnsi"/>
                <w:sz w:val="20"/>
                <w:szCs w:val="20"/>
              </w:rPr>
            </w:pPr>
            <w:r w:rsidRPr="00082914">
              <w:rPr>
                <w:rFonts w:asciiTheme="minorHAnsi" w:hAnsiTheme="minorHAnsi" w:cstheme="minorHAnsi"/>
                <w:sz w:val="20"/>
                <w:szCs w:val="20"/>
              </w:rPr>
              <w:t>Alalahanin ang pangyayari sa tahanan nina Jun.  Ano ang gagawin mo kung ikaw si Jun?</w:t>
            </w:r>
          </w:p>
          <w:p w:rsidR="00082914" w:rsidRPr="00082914" w:rsidRDefault="00082914" w:rsidP="00F6494A">
            <w:pPr>
              <w:ind w:left="450" w:hanging="360"/>
              <w:rPr>
                <w:rFonts w:asciiTheme="minorHAnsi" w:hAnsiTheme="minorHAnsi" w:cstheme="minorHAnsi"/>
                <w:sz w:val="20"/>
                <w:szCs w:val="20"/>
              </w:rPr>
            </w:pPr>
            <w:r w:rsidRPr="00082914">
              <w:rPr>
                <w:rFonts w:asciiTheme="minorHAnsi" w:hAnsiTheme="minorHAnsi" w:cstheme="minorHAnsi"/>
                <w:sz w:val="20"/>
                <w:szCs w:val="20"/>
              </w:rPr>
              <w:t xml:space="preserve">  Sabihin sa klase.</w:t>
            </w:r>
          </w:p>
          <w:p w:rsidR="00082914" w:rsidRPr="00082914" w:rsidRDefault="00082914" w:rsidP="00F6494A">
            <w:pPr>
              <w:rPr>
                <w:rFonts w:asciiTheme="minorHAnsi" w:hAnsiTheme="minorHAnsi" w:cstheme="minorHAnsi"/>
                <w:sz w:val="20"/>
                <w:szCs w:val="20"/>
              </w:rPr>
            </w:pPr>
          </w:p>
        </w:tc>
        <w:tc>
          <w:tcPr>
            <w:tcW w:w="2784" w:type="dxa"/>
          </w:tcPr>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Ano ang tawag sa bahagi ng pananalita na inihahalili o ipinapalit sa pangngalan (noun) upang mabawasan ang paulit-ulit na pagbanggit sa pangngalan na hindi magandang pakinggan.</w:t>
            </w:r>
          </w:p>
          <w:p w:rsidR="00082914" w:rsidRPr="00082914" w:rsidRDefault="00082914" w:rsidP="00F6494A">
            <w:pPr>
              <w:rPr>
                <w:rFonts w:asciiTheme="minorHAnsi" w:hAnsiTheme="minorHAnsi" w:cstheme="minorHAnsi"/>
                <w:sz w:val="20"/>
                <w:szCs w:val="20"/>
              </w:rPr>
            </w:pP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D. Paglalapat:</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Ibibigay ng guro ang iba pang panghalip:</w:t>
            </w:r>
          </w:p>
          <w:p w:rsidR="00082914" w:rsidRPr="00082914" w:rsidRDefault="00082914" w:rsidP="00F6494A">
            <w:pPr>
              <w:ind w:left="690"/>
              <w:rPr>
                <w:rFonts w:asciiTheme="minorHAnsi" w:hAnsiTheme="minorHAnsi" w:cstheme="minorHAnsi"/>
                <w:sz w:val="20"/>
                <w:szCs w:val="20"/>
              </w:rPr>
            </w:pPr>
            <w:r w:rsidRPr="00082914">
              <w:rPr>
                <w:rFonts w:asciiTheme="minorHAnsi" w:hAnsiTheme="minorHAnsi" w:cstheme="minorHAnsi"/>
                <w:sz w:val="20"/>
                <w:szCs w:val="20"/>
              </w:rPr>
              <w:t xml:space="preserve">Ako   ikaw   siya   tayo   sila   kayo   </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E. Malayang Pagsasanay</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Laro:  Thumbs Up Thumbs Down</w:t>
            </w:r>
          </w:p>
          <w:p w:rsidR="00082914" w:rsidRPr="00082914" w:rsidRDefault="00082914" w:rsidP="00F6494A">
            <w:pPr>
              <w:ind w:left="690"/>
              <w:rPr>
                <w:rFonts w:asciiTheme="minorHAnsi" w:hAnsiTheme="minorHAnsi" w:cstheme="minorHAnsi"/>
                <w:sz w:val="20"/>
                <w:szCs w:val="20"/>
              </w:rPr>
            </w:pPr>
            <w:r w:rsidRPr="00082914">
              <w:rPr>
                <w:rFonts w:asciiTheme="minorHAnsi" w:hAnsiTheme="minorHAnsi" w:cstheme="minorHAnsi"/>
                <w:sz w:val="20"/>
                <w:szCs w:val="20"/>
              </w:rPr>
              <w:t>1.  damo       6.  sila</w:t>
            </w:r>
          </w:p>
          <w:p w:rsidR="00082914" w:rsidRPr="00082914" w:rsidRDefault="00082914" w:rsidP="00F6494A">
            <w:pPr>
              <w:ind w:left="690"/>
              <w:rPr>
                <w:rFonts w:asciiTheme="minorHAnsi" w:hAnsiTheme="minorHAnsi" w:cstheme="minorHAnsi"/>
                <w:sz w:val="20"/>
                <w:szCs w:val="20"/>
              </w:rPr>
            </w:pPr>
            <w:r w:rsidRPr="00082914">
              <w:rPr>
                <w:rFonts w:asciiTheme="minorHAnsi" w:hAnsiTheme="minorHAnsi" w:cstheme="minorHAnsi"/>
                <w:sz w:val="20"/>
                <w:szCs w:val="20"/>
              </w:rPr>
              <w:t>2.  kayo       7.  tayo</w:t>
            </w:r>
          </w:p>
          <w:p w:rsidR="00082914" w:rsidRPr="00082914" w:rsidRDefault="00082914" w:rsidP="00F6494A">
            <w:pPr>
              <w:ind w:left="690"/>
              <w:rPr>
                <w:rFonts w:asciiTheme="minorHAnsi" w:hAnsiTheme="minorHAnsi" w:cstheme="minorHAnsi"/>
                <w:sz w:val="20"/>
                <w:szCs w:val="20"/>
              </w:rPr>
            </w:pPr>
            <w:r w:rsidRPr="00082914">
              <w:rPr>
                <w:rFonts w:asciiTheme="minorHAnsi" w:hAnsiTheme="minorHAnsi" w:cstheme="minorHAnsi"/>
                <w:sz w:val="20"/>
                <w:szCs w:val="20"/>
              </w:rPr>
              <w:t>3.  ako          8.  aklat</w:t>
            </w:r>
          </w:p>
          <w:p w:rsidR="00082914" w:rsidRPr="00082914" w:rsidRDefault="00082914" w:rsidP="00F6494A">
            <w:pPr>
              <w:ind w:left="690"/>
              <w:rPr>
                <w:rFonts w:asciiTheme="minorHAnsi" w:hAnsiTheme="minorHAnsi" w:cstheme="minorHAnsi"/>
                <w:sz w:val="20"/>
                <w:szCs w:val="20"/>
              </w:rPr>
            </w:pPr>
            <w:r w:rsidRPr="00082914">
              <w:rPr>
                <w:rFonts w:asciiTheme="minorHAnsi" w:hAnsiTheme="minorHAnsi" w:cstheme="minorHAnsi"/>
                <w:sz w:val="20"/>
                <w:szCs w:val="20"/>
              </w:rPr>
              <w:t>4.  dasal     9.  kuwago</w:t>
            </w:r>
          </w:p>
          <w:p w:rsidR="00082914" w:rsidRPr="00082914" w:rsidRDefault="00082914" w:rsidP="00F6494A">
            <w:pPr>
              <w:ind w:left="690"/>
              <w:rPr>
                <w:rFonts w:asciiTheme="minorHAnsi" w:hAnsiTheme="minorHAnsi" w:cstheme="minorHAnsi"/>
                <w:sz w:val="20"/>
                <w:szCs w:val="20"/>
              </w:rPr>
            </w:pPr>
            <w:r w:rsidRPr="00082914">
              <w:rPr>
                <w:rFonts w:asciiTheme="minorHAnsi" w:hAnsiTheme="minorHAnsi" w:cstheme="minorHAnsi"/>
                <w:sz w:val="20"/>
                <w:szCs w:val="20"/>
              </w:rPr>
              <w:t>5.  ikaw        10.  siya</w:t>
            </w:r>
          </w:p>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 xml:space="preserve">Paano ang gagawin mo kapag nakikita mong hindi pa nailigpit ng kapatid mo o magulang mo ang pinagtulugan ninyo? </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Kaya mob a itong gawin araw-araw?</w:t>
            </w:r>
          </w:p>
        </w:tc>
        <w:tc>
          <w:tcPr>
            <w:tcW w:w="2391" w:type="dxa"/>
          </w:tcPr>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Gamitin ang pamilang (counters) at ipakita ang mga sumusunod na subtraction sentence.</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10-2</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15 – 6</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12 – 8</w:t>
            </w:r>
          </w:p>
          <w:p w:rsidR="00082914" w:rsidRPr="00082914" w:rsidRDefault="00082914" w:rsidP="00F6494A">
            <w:pPr>
              <w:rPr>
                <w:rFonts w:asciiTheme="minorHAnsi" w:hAnsiTheme="minorHAnsi" w:cstheme="minorHAnsi"/>
                <w:sz w:val="20"/>
                <w:szCs w:val="20"/>
              </w:rPr>
            </w:pPr>
          </w:p>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Pangkatang Gawain:</w:t>
            </w: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Bigyan ng mga awitin ang bata na may bahaging inuulit. Isagawa ang awitin kasabay ang kilos ng katawan.</w:t>
            </w:r>
          </w:p>
        </w:tc>
      </w:tr>
      <w:tr w:rsidR="00082914" w:rsidRPr="00082914" w:rsidTr="00E906DA">
        <w:trPr>
          <w:trHeight w:val="918"/>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Paglalahat ng Aralin</w:t>
            </w:r>
          </w:p>
        </w:tc>
        <w:tc>
          <w:tcPr>
            <w:tcW w:w="2451" w:type="dxa"/>
          </w:tcPr>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Anu-ano ang mga magagalang na pantawag para sa kapatid na lalaki/babae?</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 xml:space="preserve">Tandaan:   </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Ang Kuya, Diko at Sangko ay magagalang na pantawag sa kapatid na lalaki.</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Ang Ate, Ditse at Sanse ay magagalang na pantawag sa mga kapatid na babae.</w:t>
            </w:r>
          </w:p>
          <w:p w:rsidR="00082914" w:rsidRPr="00082914" w:rsidRDefault="00082914" w:rsidP="00F6494A">
            <w:pPr>
              <w:ind w:left="360"/>
              <w:rPr>
                <w:rFonts w:asciiTheme="minorHAnsi" w:hAnsiTheme="minorHAnsi" w:cstheme="minorHAnsi"/>
                <w:sz w:val="20"/>
                <w:szCs w:val="20"/>
              </w:rPr>
            </w:pPr>
            <w:r w:rsidRPr="00082914">
              <w:rPr>
                <w:rFonts w:asciiTheme="minorHAnsi" w:hAnsiTheme="minorHAnsi" w:cstheme="minorHAnsi"/>
                <w:sz w:val="20"/>
                <w:szCs w:val="20"/>
              </w:rPr>
              <w:t xml:space="preserve">Ginagamit natin ang mga ito upang ipakita </w:t>
            </w:r>
            <w:proofErr w:type="gramStart"/>
            <w:r w:rsidRPr="00082914">
              <w:rPr>
                <w:rFonts w:asciiTheme="minorHAnsi" w:hAnsiTheme="minorHAnsi" w:cstheme="minorHAnsi"/>
                <w:sz w:val="20"/>
                <w:szCs w:val="20"/>
              </w:rPr>
              <w:t>an</w:t>
            </w:r>
            <w:proofErr w:type="gramEnd"/>
            <w:r w:rsidRPr="00082914">
              <w:rPr>
                <w:rFonts w:asciiTheme="minorHAnsi" w:hAnsiTheme="minorHAnsi" w:cstheme="minorHAnsi"/>
                <w:sz w:val="20"/>
                <w:szCs w:val="20"/>
              </w:rPr>
              <w:t xml:space="preserve"> gating paggalang sa mga nakakatandang </w:t>
            </w:r>
            <w:r w:rsidRPr="00082914">
              <w:rPr>
                <w:rFonts w:asciiTheme="minorHAnsi" w:hAnsiTheme="minorHAnsi" w:cstheme="minorHAnsi"/>
                <w:sz w:val="20"/>
                <w:szCs w:val="20"/>
              </w:rPr>
              <w:lastRenderedPageBreak/>
              <w:t>kapatid.</w:t>
            </w:r>
          </w:p>
          <w:p w:rsidR="00082914" w:rsidRPr="00082914" w:rsidRDefault="00082914" w:rsidP="00F6494A">
            <w:pPr>
              <w:pStyle w:val="NoSpacing"/>
              <w:rPr>
                <w:rFonts w:asciiTheme="minorHAnsi" w:hAnsiTheme="minorHAnsi" w:cstheme="minorHAnsi"/>
                <w:sz w:val="20"/>
                <w:szCs w:val="20"/>
              </w:rPr>
            </w:pPr>
          </w:p>
        </w:tc>
        <w:tc>
          <w:tcPr>
            <w:tcW w:w="2784" w:type="dxa"/>
          </w:tcPr>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lastRenderedPageBreak/>
              <w:t>Ano ang tawag sa bahagi ng pananalita na inihahalili o ipinapalit sa pangngalan (noun) upang mabawasan ang paulit-ulit na pagbanggit sa pangngalan na hindi magandang pakinggan.</w:t>
            </w:r>
          </w:p>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 xml:space="preserve">Kailan ginagamit ang katagang </w:t>
            </w:r>
            <w:r w:rsidRPr="00082914">
              <w:rPr>
                <w:rFonts w:asciiTheme="minorHAnsi" w:hAnsiTheme="minorHAnsi" w:cstheme="minorHAnsi"/>
                <w:b/>
                <w:sz w:val="20"/>
                <w:szCs w:val="20"/>
              </w:rPr>
              <w:t>ang</w:t>
            </w:r>
            <w:r w:rsidRPr="00082914">
              <w:rPr>
                <w:rFonts w:asciiTheme="minorHAnsi" w:hAnsiTheme="minorHAnsi" w:cstheme="minorHAnsi"/>
                <w:sz w:val="20"/>
                <w:szCs w:val="20"/>
              </w:rPr>
              <w:t xml:space="preserve"> at </w:t>
            </w:r>
            <w:r w:rsidRPr="00082914">
              <w:rPr>
                <w:rFonts w:asciiTheme="minorHAnsi" w:hAnsiTheme="minorHAnsi" w:cstheme="minorHAnsi"/>
                <w:b/>
                <w:sz w:val="20"/>
                <w:szCs w:val="20"/>
              </w:rPr>
              <w:t>ang mga</w:t>
            </w:r>
            <w:r w:rsidRPr="00082914">
              <w:rPr>
                <w:rFonts w:asciiTheme="minorHAnsi" w:hAnsiTheme="minorHAnsi" w:cstheme="minorHAnsi"/>
                <w:sz w:val="20"/>
                <w:szCs w:val="20"/>
              </w:rPr>
              <w:t>?</w:t>
            </w:r>
          </w:p>
        </w:tc>
        <w:tc>
          <w:tcPr>
            <w:tcW w:w="2390" w:type="dxa"/>
            <w:shd w:val="clear" w:color="auto" w:fill="auto"/>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Ang pagliligpit ng higaan o pinagtulugan ay isang tuntuning nagbibigay kaayusan sa inyong tahanan</w:t>
            </w:r>
          </w:p>
        </w:tc>
        <w:tc>
          <w:tcPr>
            <w:tcW w:w="2391" w:type="dxa"/>
          </w:tcPr>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Ano ang subtraction?</w:t>
            </w:r>
          </w:p>
          <w:p w:rsidR="00082914" w:rsidRPr="00082914" w:rsidRDefault="00082914" w:rsidP="00F6494A">
            <w:pPr>
              <w:rPr>
                <w:rFonts w:asciiTheme="minorHAnsi" w:hAnsiTheme="minorHAnsi" w:cstheme="minorHAnsi"/>
                <w:b/>
                <w:sz w:val="20"/>
                <w:szCs w:val="20"/>
              </w:rPr>
            </w:pPr>
            <w:r w:rsidRPr="00082914">
              <w:rPr>
                <w:rFonts w:asciiTheme="minorHAnsi" w:hAnsiTheme="minorHAnsi" w:cstheme="minorHAnsi"/>
                <w:b/>
                <w:sz w:val="20"/>
                <w:szCs w:val="20"/>
              </w:rPr>
              <w:t xml:space="preserve">Tandaan:  </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Ang pag-aalis o pagtatanggal ng bagay o mga bagay sa set ay tinatawag na pagbabawas o subtraction in English.</w:t>
            </w:r>
          </w:p>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 xml:space="preserve"> </w:t>
            </w:r>
          </w:p>
        </w:tc>
      </w:tr>
      <w:tr w:rsidR="00082914" w:rsidRPr="00082914" w:rsidTr="00E906DA">
        <w:trPr>
          <w:trHeight w:val="50"/>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Pagtataya ng Aralin</w:t>
            </w:r>
          </w:p>
        </w:tc>
        <w:tc>
          <w:tcPr>
            <w:tcW w:w="2451" w:type="dxa"/>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Lutasin:</w:t>
            </w: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Wala ang nanay at tatay dumalaw sila sa probinsiya sa iyong maysakit na lola.</w:t>
            </w:r>
          </w:p>
          <w:p w:rsidR="00082914" w:rsidRPr="00082914" w:rsidRDefault="00082914" w:rsidP="00F6494A">
            <w:pPr>
              <w:ind w:left="180" w:firstLine="180"/>
              <w:rPr>
                <w:rFonts w:asciiTheme="minorHAnsi" w:hAnsiTheme="minorHAnsi" w:cstheme="minorHAnsi"/>
                <w:sz w:val="20"/>
                <w:szCs w:val="20"/>
              </w:rPr>
            </w:pPr>
            <w:r w:rsidRPr="00082914">
              <w:rPr>
                <w:rFonts w:asciiTheme="minorHAnsi" w:hAnsiTheme="minorHAnsi" w:cstheme="minorHAnsi"/>
                <w:sz w:val="20"/>
                <w:szCs w:val="20"/>
              </w:rPr>
              <w:t xml:space="preserve">Bago matulog, inutusan si Kyla ng ate na maglinis ng katawan para maging maginhawa ang kanyang pagtulog.  Di niya sinunod ang kanyang ate.  Tama ba ang ginawa niya?  Bakit?\   </w:t>
            </w:r>
          </w:p>
        </w:tc>
        <w:tc>
          <w:tcPr>
            <w:tcW w:w="2784" w:type="dxa"/>
          </w:tcPr>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Bilugan kung panghalip at ekisan kung hindi.</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___1.  Ikaw</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___2.  Bangka</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___3.  Siya</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___4.  Duhat</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___5.  Kayo</w:t>
            </w:r>
          </w:p>
        </w:tc>
        <w:tc>
          <w:tcPr>
            <w:tcW w:w="2416" w:type="dxa"/>
            <w:shd w:val="clear" w:color="auto" w:fill="auto"/>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 xml:space="preserve">Tingnan ang mga larawan. Isulat kung </w:t>
            </w:r>
            <w:r w:rsidRPr="00082914">
              <w:rPr>
                <w:rFonts w:asciiTheme="minorHAnsi" w:hAnsiTheme="minorHAnsi" w:cstheme="minorHAnsi"/>
                <w:b/>
                <w:sz w:val="20"/>
                <w:szCs w:val="20"/>
              </w:rPr>
              <w:t>ang</w:t>
            </w:r>
            <w:r w:rsidRPr="00082914">
              <w:rPr>
                <w:rFonts w:asciiTheme="minorHAnsi" w:hAnsiTheme="minorHAnsi" w:cstheme="minorHAnsi"/>
                <w:sz w:val="20"/>
                <w:szCs w:val="20"/>
              </w:rPr>
              <w:t xml:space="preserve"> o </w:t>
            </w:r>
            <w:r w:rsidRPr="00082914">
              <w:rPr>
                <w:rFonts w:asciiTheme="minorHAnsi" w:hAnsiTheme="minorHAnsi" w:cstheme="minorHAnsi"/>
                <w:b/>
                <w:sz w:val="20"/>
                <w:szCs w:val="20"/>
              </w:rPr>
              <w:t>ang mga</w:t>
            </w:r>
            <w:r w:rsidRPr="00082914">
              <w:rPr>
                <w:rFonts w:asciiTheme="minorHAnsi" w:hAnsiTheme="minorHAnsi" w:cstheme="minorHAnsi"/>
                <w:sz w:val="20"/>
                <w:szCs w:val="20"/>
              </w:rPr>
              <w:t xml:space="preserve"> ang katagang maaaring gamitin sa pagtukoy nito. </w:t>
            </w:r>
          </w:p>
          <w:p w:rsidR="00082914" w:rsidRPr="00082914" w:rsidRDefault="00082914" w:rsidP="00F6494A">
            <w:pPr>
              <w:rPr>
                <w:rFonts w:asciiTheme="minorHAnsi" w:hAnsiTheme="minorHAnsi" w:cstheme="minorHAnsi"/>
                <w:sz w:val="20"/>
                <w:szCs w:val="20"/>
              </w:rPr>
            </w:pPr>
          </w:p>
          <w:p w:rsidR="00082914" w:rsidRPr="00082914" w:rsidRDefault="00082914" w:rsidP="00F6494A">
            <w:pPr>
              <w:rPr>
                <w:rFonts w:asciiTheme="minorHAnsi" w:hAnsiTheme="minorHAnsi" w:cstheme="minorHAnsi"/>
                <w:sz w:val="20"/>
                <w:szCs w:val="20"/>
              </w:rPr>
            </w:pPr>
          </w:p>
        </w:tc>
        <w:tc>
          <w:tcPr>
            <w:tcW w:w="2390" w:type="dxa"/>
            <w:vAlign w:val="center"/>
          </w:tcPr>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Ilatag ang banig, unan at kumot.</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Magkaroon ng dula-dulaan kung saan ay ililigpit ng mga mag-aaral ang nasabing mga kagamitan.</w:t>
            </w:r>
          </w:p>
        </w:tc>
        <w:tc>
          <w:tcPr>
            <w:tcW w:w="2391" w:type="dxa"/>
          </w:tcPr>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Ikahon ang mga bagay para maipakita ang kawastuan ng subtraction sentence.</w:t>
            </w:r>
          </w:p>
          <w:p w:rsidR="00082914" w:rsidRPr="00082914" w:rsidRDefault="00082914" w:rsidP="00082914">
            <w:pPr>
              <w:pStyle w:val="ListParagraph"/>
              <w:numPr>
                <w:ilvl w:val="0"/>
                <w:numId w:val="39"/>
              </w:numPr>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10 mansanas   </w:t>
            </w:r>
            <w:r w:rsidRPr="00082914">
              <w:rPr>
                <w:rFonts w:asciiTheme="minorHAnsi" w:hAnsiTheme="minorHAnsi" w:cstheme="minorHAnsi"/>
                <w:sz w:val="20"/>
                <w:szCs w:val="20"/>
              </w:rPr>
              <w:tab/>
            </w:r>
            <w:r w:rsidRPr="00082914">
              <w:rPr>
                <w:rFonts w:asciiTheme="minorHAnsi" w:hAnsiTheme="minorHAnsi" w:cstheme="minorHAnsi"/>
                <w:sz w:val="20"/>
                <w:szCs w:val="20"/>
              </w:rPr>
              <w:tab/>
              <w:t>9 – 3 = 6</w:t>
            </w:r>
          </w:p>
          <w:p w:rsidR="00082914" w:rsidRPr="00082914" w:rsidRDefault="00082914" w:rsidP="00082914">
            <w:pPr>
              <w:pStyle w:val="ListParagraph"/>
              <w:numPr>
                <w:ilvl w:val="0"/>
                <w:numId w:val="39"/>
              </w:numPr>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13 bola             </w:t>
            </w:r>
            <w:r w:rsidRPr="00082914">
              <w:rPr>
                <w:rFonts w:asciiTheme="minorHAnsi" w:hAnsiTheme="minorHAnsi" w:cstheme="minorHAnsi"/>
                <w:sz w:val="20"/>
                <w:szCs w:val="20"/>
              </w:rPr>
              <w:tab/>
              <w:t>13 – 6</w:t>
            </w:r>
          </w:p>
          <w:p w:rsidR="00082914" w:rsidRPr="00082914" w:rsidRDefault="00082914" w:rsidP="00082914">
            <w:pPr>
              <w:pStyle w:val="ListParagraph"/>
              <w:numPr>
                <w:ilvl w:val="0"/>
                <w:numId w:val="39"/>
              </w:numPr>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5 puno                </w:t>
            </w:r>
            <w:r w:rsidRPr="00082914">
              <w:rPr>
                <w:rFonts w:asciiTheme="minorHAnsi" w:hAnsiTheme="minorHAnsi" w:cstheme="minorHAnsi"/>
                <w:sz w:val="20"/>
                <w:szCs w:val="20"/>
              </w:rPr>
              <w:tab/>
              <w:t>5 – 1</w:t>
            </w:r>
          </w:p>
          <w:p w:rsidR="00082914" w:rsidRPr="00082914" w:rsidRDefault="00082914" w:rsidP="00082914">
            <w:pPr>
              <w:pStyle w:val="ListParagraph"/>
              <w:numPr>
                <w:ilvl w:val="0"/>
                <w:numId w:val="39"/>
              </w:numPr>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7 mesa               </w:t>
            </w:r>
            <w:r w:rsidRPr="00082914">
              <w:rPr>
                <w:rFonts w:asciiTheme="minorHAnsi" w:hAnsiTheme="minorHAnsi" w:cstheme="minorHAnsi"/>
                <w:sz w:val="20"/>
                <w:szCs w:val="20"/>
              </w:rPr>
              <w:tab/>
              <w:t>7 – 3</w:t>
            </w:r>
          </w:p>
          <w:p w:rsidR="00082914" w:rsidRPr="00082914" w:rsidRDefault="00082914" w:rsidP="00082914">
            <w:pPr>
              <w:pStyle w:val="ListParagraph"/>
              <w:numPr>
                <w:ilvl w:val="0"/>
                <w:numId w:val="39"/>
              </w:numPr>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9 saging               </w:t>
            </w:r>
            <w:r w:rsidRPr="00082914">
              <w:rPr>
                <w:rFonts w:asciiTheme="minorHAnsi" w:hAnsiTheme="minorHAnsi" w:cstheme="minorHAnsi"/>
                <w:sz w:val="20"/>
                <w:szCs w:val="20"/>
              </w:rPr>
              <w:tab/>
              <w:t>9-4</w:t>
            </w:r>
          </w:p>
          <w:p w:rsidR="00082914" w:rsidRPr="00082914" w:rsidRDefault="00082914" w:rsidP="00F6494A">
            <w:pPr>
              <w:pStyle w:val="ListParagraph"/>
              <w:spacing w:after="0" w:line="240" w:lineRule="auto"/>
              <w:ind w:left="0"/>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Pag-aralan ang awitin.</w:t>
            </w:r>
          </w:p>
          <w:p w:rsidR="00082914" w:rsidRPr="00082914" w:rsidRDefault="00F40DCB" w:rsidP="00F6494A">
            <w:pPr>
              <w:pStyle w:val="NoSpacing"/>
              <w:rPr>
                <w:rFonts w:asciiTheme="minorHAnsi" w:hAnsiTheme="minorHAnsi" w:cstheme="minorHAnsi"/>
                <w:sz w:val="20"/>
                <w:szCs w:val="20"/>
              </w:rPr>
            </w:pPr>
            <w:r>
              <w:rPr>
                <w:rFonts w:asciiTheme="minorHAnsi" w:hAnsiTheme="minorHAnsi" w:cstheme="minorHAnsi"/>
                <w:noProof/>
                <w:sz w:val="20"/>
                <w:szCs w:val="20"/>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5" type="#_x0000_t12" style="position:absolute;margin-left:66.6pt;margin-top:.2pt;width:12pt;height:13.5pt;z-index:251657728" fillcolor="yellow"/>
              </w:pict>
            </w:r>
            <w:r w:rsidR="00082914" w:rsidRPr="00082914">
              <w:rPr>
                <w:rFonts w:asciiTheme="minorHAnsi" w:hAnsiTheme="minorHAnsi" w:cstheme="minorHAnsi"/>
                <w:sz w:val="20"/>
                <w:szCs w:val="20"/>
              </w:rPr>
              <w:t xml:space="preserve">Lagyan ng istar       ang </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 xml:space="preserve">bahaging unahan ng awit, </w:t>
            </w:r>
          </w:p>
          <w:p w:rsidR="00082914" w:rsidRPr="00082914" w:rsidRDefault="00082914" w:rsidP="00F6494A">
            <w:pPr>
              <w:pStyle w:val="NoSpacing"/>
              <w:rPr>
                <w:rFonts w:asciiTheme="minorHAnsi" w:hAnsiTheme="minorHAnsi" w:cstheme="minorHAnsi"/>
                <w:sz w:val="20"/>
                <w:szCs w:val="20"/>
              </w:rPr>
            </w:pPr>
          </w:p>
          <w:p w:rsidR="00082914" w:rsidRPr="00082914" w:rsidRDefault="00F40DCB" w:rsidP="00F6494A">
            <w:pPr>
              <w:pStyle w:val="NoSpacing"/>
              <w:rPr>
                <w:rFonts w:asciiTheme="minorHAnsi" w:hAnsiTheme="minorHAnsi" w:cstheme="minorHAnsi"/>
                <w:sz w:val="20"/>
                <w:szCs w:val="20"/>
              </w:rPr>
            </w:pPr>
            <w:r>
              <w:rPr>
                <w:rFonts w:asciiTheme="minorHAnsi" w:hAnsiTheme="minorHAnsi" w:cstheme="minorHAnsi"/>
                <w:noProof/>
                <w:sz w:val="20"/>
                <w:szCs w:val="20"/>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Freeform 3" o:spid="_x0000_s1036" type="#_x0000_t74" style="position:absolute;margin-left:21.25pt;margin-top:.9pt;width:12.75pt;height:1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" fillcolor="red">
                  <v:path gradientshapeok="f" o:connectlocs="81412,13502;21950,66675;81412,133350;139975,66675"/>
                </v:shape>
              </w:pict>
            </w:r>
            <w:r w:rsidR="00082914" w:rsidRPr="00082914">
              <w:rPr>
                <w:rFonts w:asciiTheme="minorHAnsi" w:hAnsiTheme="minorHAnsi" w:cstheme="minorHAnsi"/>
                <w:sz w:val="20"/>
                <w:szCs w:val="20"/>
              </w:rPr>
              <w:t xml:space="preserve">puso       ang bahaging inulit </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 xml:space="preserve">at araw         naman ang </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hulihang bahagi ng awit.</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____Paa, tuhod, balikat , ulo</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____Paa, tuhod, balikat, ulo</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____Paa, tuhod, balikat , ulo</w:t>
            </w:r>
          </w:p>
          <w:p w:rsidR="00082914" w:rsidRPr="00082914" w:rsidRDefault="00082914" w:rsidP="00F6494A">
            <w:pPr>
              <w:pStyle w:val="NoSpacing"/>
              <w:rPr>
                <w:rFonts w:asciiTheme="minorHAnsi" w:hAnsiTheme="minorHAnsi" w:cstheme="minorHAnsi"/>
                <w:sz w:val="20"/>
                <w:szCs w:val="20"/>
              </w:rPr>
            </w:pPr>
          </w:p>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____Magpalakpakan Tayo</w:t>
            </w:r>
          </w:p>
        </w:tc>
      </w:tr>
      <w:tr w:rsidR="00082914" w:rsidRPr="00082914" w:rsidTr="00E906DA">
        <w:trPr>
          <w:trHeight w:val="672"/>
        </w:trPr>
        <w:tc>
          <w:tcPr>
            <w:tcW w:w="3273" w:type="dxa"/>
            <w:shd w:val="clear" w:color="auto" w:fill="E7E9ED"/>
          </w:tcPr>
          <w:p w:rsidR="00082914" w:rsidRPr="00082914" w:rsidRDefault="00082914" w:rsidP="00082914">
            <w:pPr>
              <w:pStyle w:val="ListParagraph"/>
              <w:numPr>
                <w:ilvl w:val="0"/>
                <w:numId w:val="15"/>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 xml:space="preserve">Karagdagang Gawain para sa takdang-aralin at </w:t>
            </w:r>
            <w:r w:rsidRPr="00082914">
              <w:rPr>
                <w:rFonts w:asciiTheme="minorHAnsi" w:hAnsiTheme="minorHAnsi" w:cstheme="minorHAnsi"/>
                <w:i/>
                <w:sz w:val="20"/>
                <w:szCs w:val="20"/>
              </w:rPr>
              <w:t>remediation</w:t>
            </w:r>
          </w:p>
        </w:tc>
        <w:tc>
          <w:tcPr>
            <w:tcW w:w="2451" w:type="dxa"/>
            <w:shd w:val="clear" w:color="auto" w:fill="auto"/>
          </w:tcPr>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Buuin ang tugma at isaulo.</w:t>
            </w:r>
          </w:p>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     Ang mag-anak na nagmamahalan</w:t>
            </w:r>
          </w:p>
          <w:p w:rsidR="00082914" w:rsidRPr="00082914" w:rsidRDefault="00082914" w:rsidP="00F6494A">
            <w:pPr>
              <w:pStyle w:val="ListParagraph"/>
              <w:spacing w:after="0" w:line="240" w:lineRule="auto"/>
              <w:ind w:left="0"/>
              <w:rPr>
                <w:rFonts w:asciiTheme="minorHAnsi" w:hAnsiTheme="minorHAnsi" w:cstheme="minorHAnsi"/>
                <w:sz w:val="20"/>
                <w:szCs w:val="20"/>
              </w:rPr>
            </w:pPr>
            <w:r w:rsidRPr="00082914">
              <w:rPr>
                <w:rFonts w:asciiTheme="minorHAnsi" w:hAnsiTheme="minorHAnsi" w:cstheme="minorHAnsi"/>
                <w:sz w:val="20"/>
                <w:szCs w:val="20"/>
              </w:rPr>
              <w:t xml:space="preserve">     Pinagpapala ng ______________. </w:t>
            </w:r>
          </w:p>
          <w:p w:rsidR="00082914" w:rsidRPr="00082914" w:rsidRDefault="00082914" w:rsidP="00F6494A">
            <w:pPr>
              <w:pStyle w:val="NoSpacing"/>
              <w:rPr>
                <w:rFonts w:asciiTheme="minorHAnsi" w:hAnsiTheme="minorHAnsi" w:cstheme="minorHAnsi"/>
                <w:sz w:val="20"/>
                <w:szCs w:val="20"/>
              </w:rPr>
            </w:pPr>
          </w:p>
        </w:tc>
        <w:tc>
          <w:tcPr>
            <w:tcW w:w="2784" w:type="dxa"/>
          </w:tcPr>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 xml:space="preserve">Punan ng angkop na </w:t>
            </w:r>
            <w:proofErr w:type="gramStart"/>
            <w:r w:rsidRPr="00082914">
              <w:rPr>
                <w:rFonts w:asciiTheme="minorHAnsi" w:hAnsiTheme="minorHAnsi" w:cstheme="minorHAnsi"/>
                <w:sz w:val="20"/>
                <w:szCs w:val="20"/>
              </w:rPr>
              <w:t>panghalip .</w:t>
            </w:r>
            <w:proofErr w:type="gramEnd"/>
          </w:p>
          <w:p w:rsidR="00082914" w:rsidRPr="00082914" w:rsidRDefault="00082914" w:rsidP="00082914">
            <w:pPr>
              <w:pStyle w:val="ListParagraph"/>
              <w:numPr>
                <w:ilvl w:val="0"/>
                <w:numId w:val="38"/>
              </w:numPr>
              <w:spacing w:after="0" w:line="240" w:lineRule="auto"/>
              <w:ind w:left="360" w:hanging="180"/>
              <w:contextualSpacing w:val="0"/>
              <w:rPr>
                <w:rFonts w:asciiTheme="minorHAnsi" w:hAnsiTheme="minorHAnsi" w:cstheme="minorHAnsi"/>
                <w:sz w:val="20"/>
                <w:szCs w:val="20"/>
              </w:rPr>
            </w:pPr>
            <w:r w:rsidRPr="00082914">
              <w:rPr>
                <w:rFonts w:asciiTheme="minorHAnsi" w:hAnsiTheme="minorHAnsi" w:cstheme="minorHAnsi"/>
                <w:sz w:val="20"/>
                <w:szCs w:val="20"/>
              </w:rPr>
              <w:t>Si Ana ay masipag.____ay gumagawa buong maghapon.</w:t>
            </w:r>
          </w:p>
          <w:p w:rsidR="00082914" w:rsidRPr="00082914" w:rsidRDefault="00082914" w:rsidP="00F6494A">
            <w:pPr>
              <w:rPr>
                <w:rFonts w:asciiTheme="minorHAnsi" w:hAnsiTheme="minorHAnsi" w:cstheme="minorHAnsi"/>
                <w:sz w:val="20"/>
                <w:szCs w:val="20"/>
              </w:rPr>
            </w:pPr>
            <w:r w:rsidRPr="00082914">
              <w:rPr>
                <w:rFonts w:asciiTheme="minorHAnsi" w:hAnsiTheme="minorHAnsi" w:cstheme="minorHAnsi"/>
                <w:sz w:val="20"/>
                <w:szCs w:val="20"/>
              </w:rPr>
              <w:t>Pepito ang pangalan ko.  _____ay nasa baitang isa.</w:t>
            </w: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tcPr>
          <w:p w:rsidR="00082914" w:rsidRPr="00082914" w:rsidRDefault="00082914" w:rsidP="00F6494A">
            <w:pPr>
              <w:ind w:firstLine="360"/>
              <w:rPr>
                <w:rFonts w:asciiTheme="minorHAnsi" w:hAnsiTheme="minorHAnsi" w:cstheme="minorHAnsi"/>
                <w:sz w:val="20"/>
                <w:szCs w:val="20"/>
              </w:rPr>
            </w:pPr>
            <w:r w:rsidRPr="00082914">
              <w:rPr>
                <w:rFonts w:asciiTheme="minorHAnsi" w:hAnsiTheme="minorHAnsi" w:cstheme="minorHAnsi"/>
                <w:sz w:val="20"/>
                <w:szCs w:val="20"/>
              </w:rPr>
              <w:t>Iguhit ang sagot.</w:t>
            </w:r>
          </w:p>
          <w:p w:rsidR="00082914" w:rsidRPr="00082914" w:rsidRDefault="00082914" w:rsidP="00F6494A">
            <w:pPr>
              <w:ind w:firstLine="180"/>
              <w:rPr>
                <w:rFonts w:asciiTheme="minorHAnsi" w:hAnsiTheme="minorHAnsi" w:cstheme="minorHAnsi"/>
                <w:sz w:val="20"/>
                <w:szCs w:val="20"/>
              </w:rPr>
            </w:pPr>
            <w:r w:rsidRPr="00082914">
              <w:rPr>
                <w:rFonts w:asciiTheme="minorHAnsi" w:hAnsiTheme="minorHAnsi" w:cstheme="minorHAnsi"/>
                <w:sz w:val="20"/>
                <w:szCs w:val="20"/>
              </w:rPr>
              <w:t>Nagtanim ng 10 puno si Mang Tony. 4 na puno ay punong mangga.  Ilang puno ang hindi mangga?</w:t>
            </w:r>
          </w:p>
          <w:p w:rsidR="00082914" w:rsidRPr="00082914" w:rsidRDefault="00082914" w:rsidP="00F6494A">
            <w:pPr>
              <w:rPr>
                <w:rFonts w:asciiTheme="minorHAnsi" w:hAnsiTheme="minorHAnsi" w:cstheme="minorHAnsi"/>
                <w:sz w:val="20"/>
                <w:szCs w:val="20"/>
              </w:rPr>
            </w:pPr>
          </w:p>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pStyle w:val="NoSpacing"/>
              <w:rPr>
                <w:rFonts w:asciiTheme="minorHAnsi" w:hAnsiTheme="minorHAnsi" w:cstheme="minorHAnsi"/>
                <w:sz w:val="20"/>
                <w:szCs w:val="20"/>
              </w:rPr>
            </w:pPr>
            <w:r w:rsidRPr="00082914">
              <w:rPr>
                <w:rFonts w:asciiTheme="minorHAnsi" w:hAnsiTheme="minorHAnsi" w:cstheme="minorHAnsi"/>
                <w:sz w:val="20"/>
                <w:szCs w:val="20"/>
              </w:rPr>
              <w:t>Magtanong sa kasama sa bahay ng isang awit na may linyang inuulit at isaulo ito.</w:t>
            </w:r>
          </w:p>
        </w:tc>
      </w:tr>
      <w:tr w:rsidR="00082914" w:rsidRPr="00082914" w:rsidTr="00E906DA">
        <w:trPr>
          <w:trHeight w:val="50"/>
        </w:trPr>
        <w:tc>
          <w:tcPr>
            <w:tcW w:w="3273" w:type="dxa"/>
            <w:shd w:val="clear" w:color="auto" w:fill="E7E9ED"/>
          </w:tcPr>
          <w:p w:rsidR="00082914" w:rsidRPr="00082914" w:rsidRDefault="00082914" w:rsidP="00082914">
            <w:pPr>
              <w:pStyle w:val="ListParagraph"/>
              <w:numPr>
                <w:ilvl w:val="0"/>
                <w:numId w:val="17"/>
              </w:numPr>
              <w:spacing w:after="0" w:line="240" w:lineRule="auto"/>
              <w:rPr>
                <w:rFonts w:asciiTheme="minorHAnsi" w:hAnsiTheme="minorHAnsi" w:cstheme="minorHAnsi"/>
                <w:b/>
                <w:i/>
                <w:sz w:val="20"/>
                <w:szCs w:val="20"/>
              </w:rPr>
            </w:pPr>
            <w:r w:rsidRPr="00082914">
              <w:rPr>
                <w:rFonts w:asciiTheme="minorHAnsi" w:hAnsiTheme="minorHAnsi" w:cstheme="minorHAnsi"/>
                <w:b/>
                <w:i/>
                <w:sz w:val="20"/>
                <w:szCs w:val="20"/>
              </w:rPr>
              <w:t xml:space="preserve"> Mga Tala</w:t>
            </w:r>
          </w:p>
        </w:tc>
        <w:tc>
          <w:tcPr>
            <w:tcW w:w="2451" w:type="dxa"/>
            <w:shd w:val="clear" w:color="auto" w:fill="auto"/>
          </w:tcPr>
          <w:p w:rsidR="00082914" w:rsidRPr="00082914" w:rsidRDefault="00082914" w:rsidP="00F6494A">
            <w:pPr>
              <w:pStyle w:val="ListParagraph"/>
              <w:spacing w:after="0"/>
              <w:ind w:left="0"/>
              <w:rPr>
                <w:rFonts w:asciiTheme="minorHAnsi" w:hAnsiTheme="minorHAnsi" w:cstheme="minorHAnsi"/>
                <w:b/>
                <w:sz w:val="20"/>
                <w:szCs w:val="20"/>
              </w:rPr>
            </w:pPr>
          </w:p>
        </w:tc>
        <w:tc>
          <w:tcPr>
            <w:tcW w:w="2784" w:type="dxa"/>
            <w:shd w:val="clear" w:color="auto" w:fill="auto"/>
          </w:tcPr>
          <w:p w:rsidR="00082914" w:rsidRPr="00082914" w:rsidRDefault="00082914" w:rsidP="00F6494A">
            <w:pPr>
              <w:pStyle w:val="NoSpacing"/>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7"/>
              </w:numPr>
              <w:spacing w:after="0" w:line="240" w:lineRule="auto"/>
              <w:ind w:left="1013"/>
              <w:rPr>
                <w:rFonts w:asciiTheme="minorHAnsi" w:hAnsiTheme="minorHAnsi" w:cstheme="minorHAnsi"/>
                <w:b/>
                <w:i/>
                <w:sz w:val="20"/>
                <w:szCs w:val="20"/>
              </w:rPr>
            </w:pPr>
            <w:r w:rsidRPr="00082914">
              <w:rPr>
                <w:rFonts w:asciiTheme="minorHAnsi" w:hAnsiTheme="minorHAnsi" w:cstheme="minorHAnsi"/>
                <w:b/>
                <w:i/>
                <w:sz w:val="20"/>
                <w:szCs w:val="20"/>
              </w:rPr>
              <w:t>PAGNINILAY</w:t>
            </w:r>
          </w:p>
        </w:tc>
        <w:tc>
          <w:tcPr>
            <w:tcW w:w="12432" w:type="dxa"/>
            <w:gridSpan w:val="5"/>
            <w:shd w:val="clear" w:color="auto" w:fill="auto"/>
          </w:tcPr>
          <w:p w:rsidR="00082914" w:rsidRPr="00082914" w:rsidRDefault="00082914" w:rsidP="00F6494A">
            <w:pPr>
              <w:jc w:val="both"/>
              <w:rPr>
                <w:rFonts w:asciiTheme="minorHAnsi" w:hAnsiTheme="minorHAnsi" w:cstheme="minorHAnsi"/>
                <w:sz w:val="20"/>
                <w:szCs w:val="20"/>
              </w:rPr>
            </w:pPr>
          </w:p>
        </w:tc>
        <w:tc>
          <w:tcPr>
            <w:tcW w:w="2117" w:type="dxa"/>
          </w:tcPr>
          <w:p w:rsidR="00082914" w:rsidRPr="00082914" w:rsidRDefault="00082914" w:rsidP="00F6494A">
            <w:pPr>
              <w:jc w:val="both"/>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Bilang ng mag-aaral na nakakuha ng 80% sa pagtataya.</w:t>
            </w:r>
          </w:p>
        </w:tc>
        <w:tc>
          <w:tcPr>
            <w:tcW w:w="2451" w:type="dxa"/>
            <w:shd w:val="clear" w:color="auto" w:fill="auto"/>
          </w:tcPr>
          <w:p w:rsidR="00082914" w:rsidRPr="00082914" w:rsidRDefault="00082914" w:rsidP="00F6494A">
            <w:pPr>
              <w:tabs>
                <w:tab w:val="left" w:pos="3495"/>
              </w:tabs>
              <w:rPr>
                <w:rFonts w:asciiTheme="minorHAnsi" w:hAnsiTheme="minorHAnsi" w:cstheme="minorHAnsi"/>
                <w:sz w:val="20"/>
                <w:szCs w:val="20"/>
              </w:rPr>
            </w:pPr>
          </w:p>
        </w:tc>
        <w:tc>
          <w:tcPr>
            <w:tcW w:w="2784" w:type="dxa"/>
            <w:shd w:val="clear" w:color="auto" w:fill="auto"/>
          </w:tcPr>
          <w:p w:rsidR="00082914" w:rsidRPr="00082914" w:rsidRDefault="00082914" w:rsidP="00F6494A">
            <w:pPr>
              <w:tabs>
                <w:tab w:val="left" w:pos="3495"/>
              </w:tabs>
              <w:rPr>
                <w:rFonts w:asciiTheme="minorHAnsi" w:hAnsiTheme="minorHAnsi" w:cstheme="minorHAnsi"/>
                <w:sz w:val="20"/>
                <w:szCs w:val="20"/>
              </w:rPr>
            </w:pPr>
          </w:p>
        </w:tc>
        <w:tc>
          <w:tcPr>
            <w:tcW w:w="2416" w:type="dxa"/>
            <w:shd w:val="clear" w:color="auto" w:fill="auto"/>
          </w:tcPr>
          <w:p w:rsidR="00082914" w:rsidRPr="00082914" w:rsidRDefault="00082914" w:rsidP="00F6494A">
            <w:pPr>
              <w:tabs>
                <w:tab w:val="left" w:pos="3495"/>
              </w:tabs>
              <w:rPr>
                <w:rFonts w:asciiTheme="minorHAnsi" w:hAnsiTheme="minorHAnsi" w:cstheme="minorHAnsi"/>
                <w:sz w:val="20"/>
                <w:szCs w:val="20"/>
              </w:rPr>
            </w:pPr>
          </w:p>
        </w:tc>
        <w:tc>
          <w:tcPr>
            <w:tcW w:w="2390" w:type="dxa"/>
            <w:shd w:val="clear" w:color="auto" w:fill="auto"/>
          </w:tcPr>
          <w:p w:rsidR="00082914" w:rsidRPr="00082914" w:rsidRDefault="00082914" w:rsidP="00F6494A">
            <w:pPr>
              <w:tabs>
                <w:tab w:val="left" w:pos="3495"/>
              </w:tabs>
              <w:rPr>
                <w:rFonts w:asciiTheme="minorHAnsi" w:hAnsiTheme="minorHAnsi" w:cstheme="minorHAnsi"/>
                <w:sz w:val="20"/>
                <w:szCs w:val="20"/>
              </w:rPr>
            </w:pPr>
          </w:p>
        </w:tc>
        <w:tc>
          <w:tcPr>
            <w:tcW w:w="2391" w:type="dxa"/>
            <w:shd w:val="clear" w:color="auto" w:fill="auto"/>
          </w:tcPr>
          <w:p w:rsidR="00082914" w:rsidRPr="00082914" w:rsidRDefault="00082914" w:rsidP="00F6494A">
            <w:pPr>
              <w:tabs>
                <w:tab w:val="left" w:pos="3495"/>
              </w:tabs>
              <w:rPr>
                <w:rFonts w:asciiTheme="minorHAnsi" w:hAnsiTheme="minorHAnsi" w:cstheme="minorHAnsi"/>
                <w:sz w:val="20"/>
                <w:szCs w:val="20"/>
              </w:rPr>
            </w:pPr>
          </w:p>
        </w:tc>
        <w:tc>
          <w:tcPr>
            <w:tcW w:w="2117" w:type="dxa"/>
          </w:tcPr>
          <w:p w:rsidR="00082914" w:rsidRPr="00082914" w:rsidRDefault="00082914" w:rsidP="00F6494A">
            <w:pPr>
              <w:tabs>
                <w:tab w:val="left" w:pos="3495"/>
              </w:tabs>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 xml:space="preserve">Bilang ng mag-aaral na nangangailangan ng iba pang gawain para sa </w:t>
            </w:r>
            <w:r w:rsidRPr="00082914">
              <w:rPr>
                <w:rFonts w:asciiTheme="minorHAnsi" w:hAnsiTheme="minorHAnsi" w:cstheme="minorHAnsi"/>
                <w:i/>
                <w:sz w:val="20"/>
                <w:szCs w:val="20"/>
              </w:rPr>
              <w:t>remediation.</w:t>
            </w: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lastRenderedPageBreak/>
              <w:t xml:space="preserve">Nakatulong ba ang </w:t>
            </w:r>
            <w:r w:rsidRPr="00082914">
              <w:rPr>
                <w:rFonts w:asciiTheme="minorHAnsi" w:hAnsiTheme="minorHAnsi" w:cstheme="minorHAnsi"/>
                <w:i/>
                <w:sz w:val="20"/>
                <w:szCs w:val="20"/>
              </w:rPr>
              <w:t>remedial</w:t>
            </w:r>
            <w:r w:rsidRPr="00082914">
              <w:rPr>
                <w:rFonts w:asciiTheme="minorHAnsi" w:hAnsiTheme="minorHAnsi" w:cstheme="minorHAnsi"/>
                <w:sz w:val="20"/>
                <w:szCs w:val="20"/>
              </w:rPr>
              <w:t>? Bilang ng mag-aaral na nakaunawa sa aralin.</w:t>
            </w: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c>
          <w:tcPr>
            <w:tcW w:w="3273" w:type="dxa"/>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 xml:space="preserve">Bilang ng mga mag-aaral na magpapatuloy sa </w:t>
            </w:r>
            <w:r w:rsidRPr="00082914">
              <w:rPr>
                <w:rFonts w:asciiTheme="minorHAnsi" w:hAnsiTheme="minorHAnsi" w:cstheme="minorHAnsi"/>
                <w:i/>
                <w:sz w:val="20"/>
                <w:szCs w:val="20"/>
              </w:rPr>
              <w:t>remediation.</w:t>
            </w: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149"/>
        </w:trPr>
        <w:tc>
          <w:tcPr>
            <w:tcW w:w="3273" w:type="dxa"/>
            <w:vMerge w:val="restart"/>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Alin sa mga istratehiyang pagtuturo nakatulong ng lubos? Paano ito nakatulong?</w:t>
            </w: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174"/>
        </w:trPr>
        <w:tc>
          <w:tcPr>
            <w:tcW w:w="3273" w:type="dxa"/>
            <w:vMerge/>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174"/>
        </w:trPr>
        <w:tc>
          <w:tcPr>
            <w:tcW w:w="3273" w:type="dxa"/>
            <w:vMerge/>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249"/>
        </w:trPr>
        <w:tc>
          <w:tcPr>
            <w:tcW w:w="3273" w:type="dxa"/>
            <w:vMerge w:val="restart"/>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Anong suliranin ang aking naranasan na solusyunan sa tulong ng aking punungguro at superbisor?</w:t>
            </w: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223"/>
        </w:trPr>
        <w:tc>
          <w:tcPr>
            <w:tcW w:w="3273" w:type="dxa"/>
            <w:vMerge/>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225"/>
        </w:trPr>
        <w:tc>
          <w:tcPr>
            <w:tcW w:w="3273" w:type="dxa"/>
            <w:vMerge/>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225"/>
        </w:trPr>
        <w:tc>
          <w:tcPr>
            <w:tcW w:w="3273" w:type="dxa"/>
            <w:vMerge/>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198"/>
        </w:trPr>
        <w:tc>
          <w:tcPr>
            <w:tcW w:w="3273" w:type="dxa"/>
            <w:vMerge w:val="restart"/>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r w:rsidRPr="00082914">
              <w:rPr>
                <w:rFonts w:asciiTheme="minorHAnsi" w:hAnsiTheme="minorHAnsi" w:cstheme="minorHAnsi"/>
                <w:sz w:val="20"/>
                <w:szCs w:val="20"/>
              </w:rPr>
              <w:t>Anong kagamitang panturo ang aking nadibuho na nais kong ibahagi sa mga kapwa ko guro?</w:t>
            </w: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248"/>
        </w:trPr>
        <w:tc>
          <w:tcPr>
            <w:tcW w:w="3273" w:type="dxa"/>
            <w:vMerge/>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r w:rsidR="00082914" w:rsidRPr="00082914" w:rsidTr="00E906DA">
        <w:trPr>
          <w:trHeight w:val="174"/>
        </w:trPr>
        <w:tc>
          <w:tcPr>
            <w:tcW w:w="3273" w:type="dxa"/>
            <w:vMerge/>
            <w:shd w:val="clear" w:color="auto" w:fill="E7E9ED"/>
          </w:tcPr>
          <w:p w:rsidR="00082914" w:rsidRPr="00082914" w:rsidRDefault="00082914" w:rsidP="00082914">
            <w:pPr>
              <w:pStyle w:val="ListParagraph"/>
              <w:numPr>
                <w:ilvl w:val="0"/>
                <w:numId w:val="16"/>
              </w:numPr>
              <w:spacing w:after="0" w:line="240" w:lineRule="auto"/>
              <w:rPr>
                <w:rFonts w:asciiTheme="minorHAnsi" w:hAnsiTheme="minorHAnsi" w:cstheme="minorHAnsi"/>
                <w:sz w:val="20"/>
                <w:szCs w:val="20"/>
              </w:rPr>
            </w:pPr>
          </w:p>
        </w:tc>
        <w:tc>
          <w:tcPr>
            <w:tcW w:w="2451" w:type="dxa"/>
            <w:shd w:val="clear" w:color="auto" w:fill="auto"/>
          </w:tcPr>
          <w:p w:rsidR="00082914" w:rsidRPr="00082914" w:rsidRDefault="00082914" w:rsidP="00F6494A">
            <w:pPr>
              <w:rPr>
                <w:rFonts w:asciiTheme="minorHAnsi" w:hAnsiTheme="minorHAnsi" w:cstheme="minorHAnsi"/>
                <w:sz w:val="20"/>
                <w:szCs w:val="20"/>
              </w:rPr>
            </w:pPr>
          </w:p>
        </w:tc>
        <w:tc>
          <w:tcPr>
            <w:tcW w:w="2784" w:type="dxa"/>
            <w:shd w:val="clear" w:color="auto" w:fill="auto"/>
          </w:tcPr>
          <w:p w:rsidR="00082914" w:rsidRPr="00082914" w:rsidRDefault="00082914" w:rsidP="00F6494A">
            <w:pPr>
              <w:rPr>
                <w:rFonts w:asciiTheme="minorHAnsi" w:hAnsiTheme="minorHAnsi" w:cstheme="minorHAnsi"/>
                <w:sz w:val="20"/>
                <w:szCs w:val="20"/>
              </w:rPr>
            </w:pPr>
          </w:p>
        </w:tc>
        <w:tc>
          <w:tcPr>
            <w:tcW w:w="2416" w:type="dxa"/>
            <w:shd w:val="clear" w:color="auto" w:fill="auto"/>
          </w:tcPr>
          <w:p w:rsidR="00082914" w:rsidRPr="00082914" w:rsidRDefault="00082914" w:rsidP="00F6494A">
            <w:pPr>
              <w:rPr>
                <w:rFonts w:asciiTheme="minorHAnsi" w:hAnsiTheme="minorHAnsi" w:cstheme="minorHAnsi"/>
                <w:sz w:val="20"/>
                <w:szCs w:val="20"/>
              </w:rPr>
            </w:pPr>
          </w:p>
        </w:tc>
        <w:tc>
          <w:tcPr>
            <w:tcW w:w="2390" w:type="dxa"/>
            <w:shd w:val="clear" w:color="auto" w:fill="auto"/>
          </w:tcPr>
          <w:p w:rsidR="00082914" w:rsidRPr="00082914" w:rsidRDefault="00082914" w:rsidP="00F6494A">
            <w:pPr>
              <w:rPr>
                <w:rFonts w:asciiTheme="minorHAnsi" w:hAnsiTheme="minorHAnsi" w:cstheme="minorHAnsi"/>
                <w:sz w:val="20"/>
                <w:szCs w:val="20"/>
              </w:rPr>
            </w:pPr>
          </w:p>
        </w:tc>
        <w:tc>
          <w:tcPr>
            <w:tcW w:w="2391" w:type="dxa"/>
            <w:shd w:val="clear" w:color="auto" w:fill="auto"/>
          </w:tcPr>
          <w:p w:rsidR="00082914" w:rsidRPr="00082914" w:rsidRDefault="00082914" w:rsidP="00F6494A">
            <w:pPr>
              <w:rPr>
                <w:rFonts w:asciiTheme="minorHAnsi" w:hAnsiTheme="minorHAnsi" w:cstheme="minorHAnsi"/>
                <w:sz w:val="20"/>
                <w:szCs w:val="20"/>
              </w:rPr>
            </w:pPr>
          </w:p>
        </w:tc>
        <w:tc>
          <w:tcPr>
            <w:tcW w:w="2117" w:type="dxa"/>
          </w:tcPr>
          <w:p w:rsidR="00082914" w:rsidRPr="00082914" w:rsidRDefault="00082914" w:rsidP="00F6494A">
            <w:pPr>
              <w:rPr>
                <w:rFonts w:asciiTheme="minorHAnsi" w:hAnsiTheme="minorHAnsi" w:cstheme="minorHAnsi"/>
                <w:sz w:val="20"/>
                <w:szCs w:val="20"/>
              </w:rPr>
            </w:pPr>
          </w:p>
        </w:tc>
      </w:tr>
    </w:tbl>
    <w:p w:rsidR="003F52DD" w:rsidRDefault="003F52DD"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3F52DD"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D59"/>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058F773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 w15:restartNumberingAfterBreak="0">
    <w:nsid w:val="0A9B1AE9"/>
    <w:multiLevelType w:val="hybridMultilevel"/>
    <w:tmpl w:val="9D6A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D0058"/>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147E4FEA"/>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15:restartNumberingAfterBreak="0">
    <w:nsid w:val="1CA35A4A"/>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E816C2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7" w15:restartNumberingAfterBreak="0">
    <w:nsid w:val="21E202C9"/>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22042C1F"/>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9" w15:restartNumberingAfterBreak="0">
    <w:nsid w:val="239539CD"/>
    <w:multiLevelType w:val="hybridMultilevel"/>
    <w:tmpl w:val="78E43C9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F4B19"/>
    <w:multiLevelType w:val="hybridMultilevel"/>
    <w:tmpl w:val="8EE8D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C321DE"/>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2" w15:restartNumberingAfterBreak="0">
    <w:nsid w:val="2DF849B1"/>
    <w:multiLevelType w:val="hybridMultilevel"/>
    <w:tmpl w:val="8EE8D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70870"/>
    <w:multiLevelType w:val="hybridMultilevel"/>
    <w:tmpl w:val="AB14A336"/>
    <w:lvl w:ilvl="0" w:tplc="C85059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C5C3B"/>
    <w:multiLevelType w:val="hybridMultilevel"/>
    <w:tmpl w:val="0DB076E0"/>
    <w:lvl w:ilvl="0" w:tplc="28408372">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5" w15:restartNumberingAfterBreak="0">
    <w:nsid w:val="39330601"/>
    <w:multiLevelType w:val="hybridMultilevel"/>
    <w:tmpl w:val="3A5AE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56A0F"/>
    <w:multiLevelType w:val="hybridMultilevel"/>
    <w:tmpl w:val="CBE22DF2"/>
    <w:lvl w:ilvl="0" w:tplc="D98A0DFC">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7" w15:restartNumberingAfterBreak="0">
    <w:nsid w:val="3D466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3D5514EF"/>
    <w:multiLevelType w:val="hybridMultilevel"/>
    <w:tmpl w:val="E8EE7CD0"/>
    <w:lvl w:ilvl="0" w:tplc="3530BCBC">
      <w:start w:val="1"/>
      <w:numFmt w:val="bullet"/>
      <w:lvlText w:val="-"/>
      <w:lvlJc w:val="left"/>
      <w:pPr>
        <w:ind w:left="405" w:hanging="360"/>
      </w:pPr>
      <w:rPr>
        <w:rFonts w:ascii="Calibri" w:eastAsia="Times New Roman" w:hAnsi="Calibri" w:hint="default"/>
      </w:rPr>
    </w:lvl>
    <w:lvl w:ilvl="1" w:tplc="04090003">
      <w:start w:val="1"/>
      <w:numFmt w:val="bullet"/>
      <w:lvlText w:val="o"/>
      <w:lvlJc w:val="left"/>
      <w:pPr>
        <w:ind w:left="1125" w:hanging="360"/>
      </w:pPr>
      <w:rPr>
        <w:rFonts w:ascii="Courier New" w:hAnsi="Courier New" w:hint="default"/>
      </w:rPr>
    </w:lvl>
    <w:lvl w:ilvl="2" w:tplc="04090005">
      <w:start w:val="1"/>
      <w:numFmt w:val="bullet"/>
      <w:lvlText w:val=""/>
      <w:lvlJc w:val="left"/>
      <w:pPr>
        <w:ind w:left="1845" w:hanging="360"/>
      </w:pPr>
      <w:rPr>
        <w:rFonts w:ascii="Wingdings" w:hAnsi="Wingdings" w:cs="Wingdings" w:hint="default"/>
      </w:rPr>
    </w:lvl>
    <w:lvl w:ilvl="3" w:tplc="04090001">
      <w:start w:val="1"/>
      <w:numFmt w:val="bullet"/>
      <w:lvlText w:val=""/>
      <w:lvlJc w:val="left"/>
      <w:pPr>
        <w:ind w:left="2565" w:hanging="360"/>
      </w:pPr>
      <w:rPr>
        <w:rFonts w:ascii="Symbol" w:hAnsi="Symbol" w:cs="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cs="Wingdings" w:hint="default"/>
      </w:rPr>
    </w:lvl>
    <w:lvl w:ilvl="6" w:tplc="04090001">
      <w:start w:val="1"/>
      <w:numFmt w:val="bullet"/>
      <w:lvlText w:val=""/>
      <w:lvlJc w:val="left"/>
      <w:pPr>
        <w:ind w:left="4725" w:hanging="360"/>
      </w:pPr>
      <w:rPr>
        <w:rFonts w:ascii="Symbol" w:hAnsi="Symbol" w:cs="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cs="Wingdings" w:hint="default"/>
      </w:rPr>
    </w:lvl>
  </w:abstractNum>
  <w:abstractNum w:abstractNumId="19" w15:restartNumberingAfterBreak="0">
    <w:nsid w:val="40146DF7"/>
    <w:multiLevelType w:val="hybridMultilevel"/>
    <w:tmpl w:val="F3383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01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4E1C60E1"/>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EBA77C8"/>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54785084"/>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558505FB"/>
    <w:multiLevelType w:val="hybridMultilevel"/>
    <w:tmpl w:val="8EE8D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47EB2"/>
    <w:multiLevelType w:val="hybridMultilevel"/>
    <w:tmpl w:val="8EE8D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2B3D4C"/>
    <w:multiLevelType w:val="hybridMultilevel"/>
    <w:tmpl w:val="868AC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994582"/>
    <w:multiLevelType w:val="hybridMultilevel"/>
    <w:tmpl w:val="84E6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E06FE3"/>
    <w:multiLevelType w:val="hybridMultilevel"/>
    <w:tmpl w:val="CB02BF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555BD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641660C9"/>
    <w:multiLevelType w:val="hybridMultilevel"/>
    <w:tmpl w:val="95AEB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54EFF"/>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6AD9457C"/>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3" w15:restartNumberingAfterBreak="0">
    <w:nsid w:val="6C9D09BB"/>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4" w15:restartNumberingAfterBreak="0">
    <w:nsid w:val="74CB6719"/>
    <w:multiLevelType w:val="hybridMultilevel"/>
    <w:tmpl w:val="48A43124"/>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62B3421"/>
    <w:multiLevelType w:val="hybridMultilevel"/>
    <w:tmpl w:val="E682C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C1EEB"/>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7" w15:restartNumberingAfterBreak="0">
    <w:nsid w:val="78DC603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1012F9"/>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31"/>
  </w:num>
  <w:num w:numId="2">
    <w:abstractNumId w:val="29"/>
  </w:num>
  <w:num w:numId="3">
    <w:abstractNumId w:val="8"/>
  </w:num>
  <w:num w:numId="4">
    <w:abstractNumId w:val="23"/>
  </w:num>
  <w:num w:numId="5">
    <w:abstractNumId w:val="6"/>
  </w:num>
  <w:num w:numId="6">
    <w:abstractNumId w:val="5"/>
  </w:num>
  <w:num w:numId="7">
    <w:abstractNumId w:val="1"/>
  </w:num>
  <w:num w:numId="8">
    <w:abstractNumId w:val="13"/>
  </w:num>
  <w:num w:numId="9">
    <w:abstractNumId w:val="27"/>
  </w:num>
  <w:num w:numId="10">
    <w:abstractNumId w:val="2"/>
  </w:num>
  <w:num w:numId="11">
    <w:abstractNumId w:val="22"/>
  </w:num>
  <w:num w:numId="12">
    <w:abstractNumId w:val="3"/>
  </w:num>
  <w:num w:numId="13">
    <w:abstractNumId w:val="20"/>
  </w:num>
  <w:num w:numId="14">
    <w:abstractNumId w:val="33"/>
  </w:num>
  <w:num w:numId="15">
    <w:abstractNumId w:val="0"/>
  </w:num>
  <w:num w:numId="16">
    <w:abstractNumId w:val="36"/>
  </w:num>
  <w:num w:numId="17">
    <w:abstractNumId w:val="37"/>
  </w:num>
  <w:num w:numId="18">
    <w:abstractNumId w:val="9"/>
  </w:num>
  <w:num w:numId="19">
    <w:abstractNumId w:val="38"/>
  </w:num>
  <w:num w:numId="20">
    <w:abstractNumId w:val="7"/>
  </w:num>
  <w:num w:numId="21">
    <w:abstractNumId w:val="11"/>
  </w:num>
  <w:num w:numId="22">
    <w:abstractNumId w:val="17"/>
  </w:num>
  <w:num w:numId="23">
    <w:abstractNumId w:val="4"/>
  </w:num>
  <w:num w:numId="24">
    <w:abstractNumId w:val="32"/>
  </w:num>
  <w:num w:numId="25">
    <w:abstractNumId w:val="21"/>
  </w:num>
  <w:num w:numId="26">
    <w:abstractNumId w:val="18"/>
  </w:num>
  <w:num w:numId="27">
    <w:abstractNumId w:val="26"/>
  </w:num>
  <w:num w:numId="28">
    <w:abstractNumId w:val="28"/>
  </w:num>
  <w:num w:numId="29">
    <w:abstractNumId w:val="19"/>
  </w:num>
  <w:num w:numId="30">
    <w:abstractNumId w:val="12"/>
  </w:num>
  <w:num w:numId="31">
    <w:abstractNumId w:val="24"/>
  </w:num>
  <w:num w:numId="32">
    <w:abstractNumId w:val="10"/>
  </w:num>
  <w:num w:numId="33">
    <w:abstractNumId w:val="25"/>
  </w:num>
  <w:num w:numId="34">
    <w:abstractNumId w:val="16"/>
  </w:num>
  <w:num w:numId="35">
    <w:abstractNumId w:val="15"/>
  </w:num>
  <w:num w:numId="36">
    <w:abstractNumId w:val="35"/>
  </w:num>
  <w:num w:numId="37">
    <w:abstractNumId w:val="34"/>
  </w:num>
  <w:num w:numId="38">
    <w:abstractNumId w:val="14"/>
  </w:num>
  <w:num w:numId="3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127CD"/>
    <w:rsid w:val="0002099B"/>
    <w:rsid w:val="000476BD"/>
    <w:rsid w:val="00061F52"/>
    <w:rsid w:val="00082914"/>
    <w:rsid w:val="000A1526"/>
    <w:rsid w:val="000D7A6F"/>
    <w:rsid w:val="000E4554"/>
    <w:rsid w:val="0010259F"/>
    <w:rsid w:val="0014044A"/>
    <w:rsid w:val="00144E43"/>
    <w:rsid w:val="001A02C7"/>
    <w:rsid w:val="001E2C3A"/>
    <w:rsid w:val="001E2D3D"/>
    <w:rsid w:val="0020299C"/>
    <w:rsid w:val="00223B3F"/>
    <w:rsid w:val="00231D44"/>
    <w:rsid w:val="00252C90"/>
    <w:rsid w:val="002565B7"/>
    <w:rsid w:val="002C6BE7"/>
    <w:rsid w:val="002F3871"/>
    <w:rsid w:val="00345362"/>
    <w:rsid w:val="00350D01"/>
    <w:rsid w:val="003F52DD"/>
    <w:rsid w:val="00423796"/>
    <w:rsid w:val="00423B6D"/>
    <w:rsid w:val="00444A0D"/>
    <w:rsid w:val="00445BAF"/>
    <w:rsid w:val="00455793"/>
    <w:rsid w:val="0046563A"/>
    <w:rsid w:val="004718BD"/>
    <w:rsid w:val="00474514"/>
    <w:rsid w:val="004C5AD3"/>
    <w:rsid w:val="005641FA"/>
    <w:rsid w:val="005B4E00"/>
    <w:rsid w:val="005C01EF"/>
    <w:rsid w:val="005E0705"/>
    <w:rsid w:val="005F29B7"/>
    <w:rsid w:val="005F2D51"/>
    <w:rsid w:val="00614610"/>
    <w:rsid w:val="00633C71"/>
    <w:rsid w:val="006444B4"/>
    <w:rsid w:val="00654718"/>
    <w:rsid w:val="00696FDC"/>
    <w:rsid w:val="006F59E3"/>
    <w:rsid w:val="0075419D"/>
    <w:rsid w:val="00785815"/>
    <w:rsid w:val="00787655"/>
    <w:rsid w:val="00790F01"/>
    <w:rsid w:val="007A1155"/>
    <w:rsid w:val="007A52FA"/>
    <w:rsid w:val="007B0775"/>
    <w:rsid w:val="007C6714"/>
    <w:rsid w:val="007E0386"/>
    <w:rsid w:val="00872BF7"/>
    <w:rsid w:val="00876BBB"/>
    <w:rsid w:val="00880DDF"/>
    <w:rsid w:val="00894F18"/>
    <w:rsid w:val="008A059A"/>
    <w:rsid w:val="008B2141"/>
    <w:rsid w:val="008E3129"/>
    <w:rsid w:val="008E4FB1"/>
    <w:rsid w:val="00904924"/>
    <w:rsid w:val="00971386"/>
    <w:rsid w:val="009F1193"/>
    <w:rsid w:val="00A43EFD"/>
    <w:rsid w:val="00A66863"/>
    <w:rsid w:val="00AC53FE"/>
    <w:rsid w:val="00B21780"/>
    <w:rsid w:val="00BE5F84"/>
    <w:rsid w:val="00BF412D"/>
    <w:rsid w:val="00BF4639"/>
    <w:rsid w:val="00C278AA"/>
    <w:rsid w:val="00C652FB"/>
    <w:rsid w:val="00CD1D6A"/>
    <w:rsid w:val="00CD1DEF"/>
    <w:rsid w:val="00D15D4C"/>
    <w:rsid w:val="00D54D4F"/>
    <w:rsid w:val="00D62E7B"/>
    <w:rsid w:val="00D74865"/>
    <w:rsid w:val="00D848D6"/>
    <w:rsid w:val="00D855EE"/>
    <w:rsid w:val="00D8750F"/>
    <w:rsid w:val="00DA6EB2"/>
    <w:rsid w:val="00DF4173"/>
    <w:rsid w:val="00E000C9"/>
    <w:rsid w:val="00E629BD"/>
    <w:rsid w:val="00E906DA"/>
    <w:rsid w:val="00E951B7"/>
    <w:rsid w:val="00EE50A6"/>
    <w:rsid w:val="00EE6957"/>
    <w:rsid w:val="00F00B0C"/>
    <w:rsid w:val="00F31D0C"/>
    <w:rsid w:val="00F37C63"/>
    <w:rsid w:val="00F40DCB"/>
    <w:rsid w:val="00F72A3C"/>
    <w:rsid w:val="00FB03E4"/>
    <w:rsid w:val="00FE3FC4"/>
    <w:rsid w:val="00FF31C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7931B4C1-70DD-4F06-8239-5A94E840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uiPriority w:val="1"/>
    <w:qFormat/>
    <w:rsid w:val="00787655"/>
    <w:pPr>
      <w:spacing w:after="0" w:line="240" w:lineRule="auto"/>
    </w:pPr>
    <w:rPr>
      <w:rFonts w:ascii="Calibri" w:eastAsia="Calibri" w:hAnsi="Calibri" w:cs="Times New Roman"/>
    </w:rPr>
  </w:style>
  <w:style w:type="paragraph" w:customStyle="1" w:styleId="Default">
    <w:name w:val="Default"/>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table" w:customStyle="1" w:styleId="TableGrid5">
    <w:name w:val="Table Grid5"/>
    <w:basedOn w:val="TableNormal"/>
    <w:next w:val="TableGrid"/>
    <w:uiPriority w:val="39"/>
    <w:rsid w:val="0001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5.bin"/><Relationship Id="rId5" Type="http://schemas.openxmlformats.org/officeDocument/2006/relationships/image" Target="media/image1.png"/><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2017-09-16T07:16:00Z</dcterms:created>
  <dcterms:modified xsi:type="dcterms:W3CDTF">2022-12-09T01:51:00Z</dcterms:modified>
</cp:coreProperties>
</file>