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5400"/>
          <w:tab w:val="left" w:leader="none" w:pos="-3330"/>
        </w:tabs>
        <w:rPr>
          <w:sz w:val="24"/>
          <w:szCs w:val="24"/>
        </w:rPr>
      </w:pPr>
      <w:r w:rsidDel="00000000" w:rsidR="00000000" w:rsidRPr="00000000">
        <w:rPr>
          <w:sz w:val="24"/>
          <w:szCs w:val="24"/>
          <w:rtl w:val="0"/>
        </w:rPr>
        <w:t xml:space="preserve">JUDUL DITULIS DENGAN</w:t>
      </w:r>
    </w:p>
    <w:p w:rsidR="00000000" w:rsidDel="00000000" w:rsidP="00000000" w:rsidRDefault="00000000" w:rsidRPr="00000000" w14:paraId="00000002">
      <w:pPr>
        <w:pStyle w:val="Title"/>
        <w:rPr>
          <w:sz w:val="24"/>
          <w:szCs w:val="24"/>
        </w:rPr>
      </w:pPr>
      <w:r w:rsidDel="00000000" w:rsidR="00000000" w:rsidRPr="00000000">
        <w:rPr>
          <w:sz w:val="24"/>
          <w:szCs w:val="24"/>
          <w:rtl w:val="0"/>
        </w:rPr>
        <w:t xml:space="preserve">FONT TIMES NEW ROMAN 12 CETAK TEBAL </w:t>
      </w:r>
    </w:p>
    <w:p w:rsidR="00000000" w:rsidDel="00000000" w:rsidP="00000000" w:rsidRDefault="00000000" w:rsidRPr="00000000" w14:paraId="00000003">
      <w:pPr>
        <w:pStyle w:val="Title"/>
        <w:rPr>
          <w:sz w:val="24"/>
          <w:szCs w:val="24"/>
        </w:rPr>
      </w:pPr>
      <w:r w:rsidDel="00000000" w:rsidR="00000000" w:rsidRPr="00000000">
        <w:rPr>
          <w:sz w:val="24"/>
          <w:szCs w:val="24"/>
          <w:rtl w:val="0"/>
        </w:rPr>
        <w:t xml:space="preserve">(MAKSIMUM 12 KATA) </w:t>
      </w:r>
    </w:p>
    <w:p w:rsidR="00000000" w:rsidDel="00000000" w:rsidP="00000000" w:rsidRDefault="00000000" w:rsidRPr="00000000" w14:paraId="00000004">
      <w:pPr>
        <w:jc w:val="center"/>
        <w:rPr>
          <w:b w:val="1"/>
          <w:bCs w:val="1"/>
          <w:sz w:val="28"/>
          <w:szCs w:val="28"/>
        </w:rPr>
      </w:pPr>
      <w:r w:rsidDel="00000000" w:rsidR="00000000" w:rsidRPr="00000000">
        <w:rPr>
          <w:rtl w:val="0"/>
        </w:rPr>
      </w:r>
    </w:p>
    <w:p w:rsidR="00000000" w:rsidDel="00000000" w:rsidP="00000000" w:rsidRDefault="00000000" w:rsidRPr="00000000" w14:paraId="00000005">
      <w:pPr>
        <w:jc w:val="center"/>
        <w:rPr>
          <w:b w:val="1"/>
          <w:bCs w:val="1"/>
          <w:sz w:val="20"/>
          <w:szCs w:val="20"/>
        </w:rPr>
      </w:pPr>
      <w:r w:rsidDel="00000000" w:rsidR="00000000" w:rsidRPr="00000000">
        <w:rPr>
          <w:b w:val="1"/>
          <w:bCs w:val="1"/>
          <w:sz w:val="20"/>
          <w:szCs w:val="20"/>
          <w:rtl w:val="0"/>
        </w:rPr>
        <w:t xml:space="preserve">Penulis1</w:t>
      </w:r>
      <w:r w:rsidDel="00000000" w:rsidR="00000000" w:rsidRPr="00000000">
        <w:rPr>
          <w:b w:val="1"/>
          <w:bCs w:val="1"/>
          <w:sz w:val="20"/>
          <w:szCs w:val="20"/>
          <w:vertAlign w:val="superscript"/>
          <w:rtl w:val="0"/>
        </w:rPr>
        <w:t xml:space="preserve">1)</w:t>
      </w:r>
      <w:r w:rsidDel="00000000" w:rsidR="00000000" w:rsidRPr="00000000">
        <w:rPr>
          <w:b w:val="1"/>
          <w:bCs w:val="1"/>
          <w:sz w:val="20"/>
          <w:szCs w:val="20"/>
          <w:rtl w:val="0"/>
        </w:rPr>
        <w:t xml:space="preserve">, Penulis2</w:t>
      </w:r>
      <w:r w:rsidDel="00000000" w:rsidR="00000000" w:rsidRPr="00000000">
        <w:rPr>
          <w:b w:val="1"/>
          <w:bCs w:val="1"/>
          <w:sz w:val="20"/>
          <w:szCs w:val="20"/>
          <w:vertAlign w:val="superscript"/>
          <w:rtl w:val="0"/>
        </w:rPr>
        <w:t xml:space="preserve">2)</w:t>
      </w:r>
      <w:r w:rsidDel="00000000" w:rsidR="00000000" w:rsidRPr="00000000">
        <w:rPr>
          <w:b w:val="1"/>
          <w:bCs w:val="1"/>
          <w:sz w:val="20"/>
          <w:szCs w:val="20"/>
          <w:rtl w:val="0"/>
        </w:rPr>
        <w:t xml:space="preserve">dst. [Font Times New Roman 12 CetakTebaldanNamaTidakBolehDisingkat]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Affiliation(1)</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penulis _1@abc.ac.id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Affiliation(2)</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penulis _2@cde.ac.id</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spacing w:after="120" w:lineRule="auto"/>
        <w:jc w:val="center"/>
        <w:rPr>
          <w:b w:val="1"/>
          <w:bCs w:val="1"/>
          <w:i w:val="1"/>
          <w:iCs w:val="1"/>
          <w:sz w:val="22"/>
          <w:szCs w:val="22"/>
        </w:rPr>
      </w:pPr>
      <w:r w:rsidDel="00000000" w:rsidR="00000000" w:rsidRPr="00000000">
        <w:rPr>
          <w:b w:val="1"/>
          <w:bCs w:val="1"/>
          <w:i w:val="1"/>
          <w:iCs w:val="1"/>
          <w:sz w:val="22"/>
          <w:szCs w:val="22"/>
          <w:rtl w:val="0"/>
        </w:rPr>
        <w:t xml:space="preserve">Abstract [Times New Roman 12 CetakTebaldan Miring Spasi 1]</w:t>
      </w:r>
    </w:p>
    <w:p w:rsidR="00000000" w:rsidDel="00000000" w:rsidP="00000000" w:rsidRDefault="00000000" w:rsidRPr="00000000" w14:paraId="0000000C">
      <w:pPr>
        <w:ind w:right="14"/>
        <w:jc w:val="both"/>
        <w:rPr>
          <w:i w:val="1"/>
          <w:iCs w:val="1"/>
          <w:sz w:val="22"/>
          <w:szCs w:val="22"/>
        </w:rPr>
      </w:pPr>
      <w:r w:rsidDel="00000000" w:rsidR="00000000" w:rsidRPr="00000000">
        <w:rPr>
          <w:i w:val="1"/>
          <w:iCs w:val="1"/>
          <w:sz w:val="22"/>
          <w:szCs w:val="22"/>
          <w:rtl w:val="0"/>
        </w:rPr>
        <w:t xml:space="preserve">Abstract ditulis dalam bahasa Inggris dan Bahasa Indonesia yang berisikan isu-isu pokok, tujuan penelitian, metoda/pendekatan dan hasil penelitian. Abstract ditulis dalam satu alenia, tidak lebih dari 150-250 kata. (Times New Roman 11, spasi tunggal, dan cetak miring).</w:t>
      </w:r>
    </w:p>
    <w:p w:rsidR="00000000" w:rsidDel="00000000" w:rsidP="00000000" w:rsidRDefault="00000000" w:rsidRPr="00000000" w14:paraId="0000000D">
      <w:pPr>
        <w:jc w:val="right"/>
        <w:rPr>
          <w:b w:val="1"/>
          <w:bCs w:val="1"/>
          <w:i w:val="1"/>
          <w:iCs w:val="1"/>
          <w:sz w:val="22"/>
          <w:szCs w:val="22"/>
        </w:rPr>
      </w:pPr>
      <w:r w:rsidDel="00000000" w:rsidR="00000000" w:rsidRPr="00000000">
        <w:rPr>
          <w:rtl w:val="0"/>
        </w:rPr>
      </w:r>
    </w:p>
    <w:p w:rsidR="00000000" w:rsidDel="00000000" w:rsidP="00000000" w:rsidRDefault="00000000" w:rsidRPr="00000000" w14:paraId="0000000E">
      <w:pPr>
        <w:spacing w:after="120" w:lineRule="auto"/>
        <w:ind w:left="1080" w:right="14" w:hanging="1080"/>
        <w:rPr>
          <w:i w:val="1"/>
          <w:iCs w:val="1"/>
          <w:sz w:val="22"/>
          <w:szCs w:val="22"/>
        </w:rPr>
        <w:sectPr>
          <w:headerReference r:id="rId7" w:type="default"/>
          <w:footerReference r:id="rId8" w:type="default"/>
          <w:pgSz w:h="16834" w:w="11909" w:orient="portrait"/>
          <w:pgMar w:bottom="1440" w:top="1584" w:left="1584" w:right="1440" w:header="720" w:footer="720"/>
          <w:pgNumType w:start="1"/>
        </w:sectPr>
      </w:pPr>
      <w:r w:rsidDel="00000000" w:rsidR="00000000" w:rsidRPr="00000000">
        <w:rPr>
          <w:b w:val="1"/>
          <w:bCs w:val="1"/>
          <w:i w:val="1"/>
          <w:iCs w:val="1"/>
          <w:sz w:val="22"/>
          <w:szCs w:val="22"/>
          <w:rtl w:val="0"/>
        </w:rPr>
        <w:t xml:space="preserve">Keywords: </w:t>
      </w:r>
      <w:r w:rsidDel="00000000" w:rsidR="00000000" w:rsidRPr="00000000">
        <w:rPr>
          <w:i w:val="1"/>
          <w:iCs w:val="1"/>
          <w:sz w:val="22"/>
          <w:szCs w:val="22"/>
          <w:rtl w:val="0"/>
        </w:rPr>
        <w:t xml:space="preserve">Maksimum5 kata kunci dipisahkan dengan tanda koma. [Font Times New Roman 11spas itunggal, dan cetak miring]</w:t>
      </w:r>
    </w:p>
    <w:p w:rsidR="00000000" w:rsidDel="00000000" w:rsidP="00000000" w:rsidRDefault="00000000" w:rsidRPr="00000000" w14:paraId="0000000F">
      <w:pPr>
        <w:pStyle w:val="Heading1"/>
        <w:numPr>
          <w:ilvl w:val="0"/>
          <w:numId w:val="5"/>
        </w:numPr>
        <w:spacing w:after="60" w:before="240" w:lineRule="auto"/>
        <w:ind w:left="274" w:hanging="274"/>
        <w:rPr>
          <w:i w:val="0"/>
          <w:iCs w:val="0"/>
          <w:sz w:val="22"/>
          <w:szCs w:val="22"/>
        </w:rPr>
      </w:pPr>
      <w:r w:rsidDel="00000000" w:rsidR="00000000" w:rsidRPr="00000000">
        <w:rPr>
          <w:i w:val="0"/>
          <w:iCs w:val="0"/>
          <w:sz w:val="22"/>
          <w:szCs w:val="22"/>
          <w:rtl w:val="0"/>
        </w:rPr>
        <w:t xml:space="preserve">PENDAHULUAN [Times New Roman 11 bold]</w:t>
      </w:r>
    </w:p>
    <w:p w:rsidR="00000000" w:rsidDel="00000000" w:rsidP="00000000" w:rsidRDefault="00000000" w:rsidRPr="00000000" w14:paraId="00000010">
      <w:pPr>
        <w:spacing w:after="120" w:lineRule="auto"/>
        <w:ind w:firstLine="360"/>
        <w:jc w:val="both"/>
        <w:rPr>
          <w:sz w:val="22"/>
          <w:szCs w:val="22"/>
        </w:rPr>
      </w:pPr>
      <w:r w:rsidDel="00000000" w:rsidR="00000000" w:rsidRPr="00000000">
        <w:rPr>
          <w:sz w:val="22"/>
          <w:szCs w:val="22"/>
          <w:rtl w:val="0"/>
        </w:rPr>
        <w:t xml:space="preserve">Pendahuluan mencakup latar belakang atas isu atau permasalahan serta urgensi dan rasionalisasi kegiatan (penelitian atau pengabdian). Tujuan kegiatan dan rencana pemecahan masalah disajikan dalam bagian ini. [Times New Roman, 11, normal].</w:t>
      </w:r>
    </w:p>
    <w:p w:rsidR="00000000" w:rsidDel="00000000" w:rsidP="00000000" w:rsidRDefault="00000000" w:rsidRPr="00000000" w14:paraId="00000011">
      <w:pPr>
        <w:pStyle w:val="Heading1"/>
        <w:numPr>
          <w:ilvl w:val="0"/>
          <w:numId w:val="5"/>
        </w:numPr>
        <w:spacing w:after="60" w:lineRule="auto"/>
        <w:ind w:left="270" w:hanging="270"/>
        <w:rPr>
          <w:i w:val="0"/>
          <w:iCs w:val="0"/>
          <w:sz w:val="22"/>
          <w:szCs w:val="22"/>
        </w:rPr>
      </w:pPr>
      <w:r w:rsidDel="00000000" w:rsidR="00000000" w:rsidRPr="00000000">
        <w:rPr>
          <w:i w:val="0"/>
          <w:iCs w:val="0"/>
          <w:sz w:val="22"/>
          <w:szCs w:val="22"/>
          <w:rtl w:val="0"/>
        </w:rPr>
        <w:t xml:space="preserve">METODE PENELITIAN</w:t>
      </w:r>
    </w:p>
    <w:p w:rsidR="00000000" w:rsidDel="00000000" w:rsidP="00000000" w:rsidRDefault="00000000" w:rsidRPr="00000000" w14:paraId="00000012">
      <w:pPr>
        <w:spacing w:after="240" w:lineRule="auto"/>
        <w:ind w:firstLine="360"/>
        <w:jc w:val="both"/>
        <w:rPr>
          <w:b w:val="1"/>
          <w:bCs w:val="1"/>
          <w:i w:val="1"/>
          <w:iCs w:val="1"/>
          <w:sz w:val="22"/>
          <w:szCs w:val="22"/>
        </w:rPr>
      </w:pPr>
      <w:r w:rsidDel="00000000" w:rsidR="00000000" w:rsidRPr="00000000">
        <w:rPr>
          <w:sz w:val="22"/>
          <w:szCs w:val="22"/>
          <w:rtl w:val="0"/>
        </w:rPr>
        <w:t xml:space="preserve">Metode penelitian menjelaskan rancangan kegiatan, ruang lingkup atau objek, bahan dan alat utama, tempat, teknik pengumpulan data, definisi operasional variable penelitian, dan teknik analisis.[Times New Roman, 11, normal].</w:t>
      </w:r>
      <w:r w:rsidDel="00000000" w:rsidR="00000000" w:rsidRPr="00000000">
        <w:rPr>
          <w:rtl w:val="0"/>
        </w:rPr>
      </w:r>
    </w:p>
    <w:p w:rsidR="00000000" w:rsidDel="00000000" w:rsidP="00000000" w:rsidRDefault="00000000" w:rsidRPr="00000000" w14:paraId="00000013">
      <w:pPr>
        <w:pStyle w:val="Heading1"/>
        <w:numPr>
          <w:ilvl w:val="0"/>
          <w:numId w:val="5"/>
        </w:numPr>
        <w:spacing w:after="60" w:lineRule="auto"/>
        <w:ind w:left="270" w:hanging="270"/>
        <w:rPr>
          <w:i w:val="0"/>
          <w:iCs w:val="0"/>
          <w:sz w:val="22"/>
          <w:szCs w:val="22"/>
        </w:rPr>
      </w:pPr>
      <w:r w:rsidDel="00000000" w:rsidR="00000000" w:rsidRPr="00000000">
        <w:rPr>
          <w:i w:val="0"/>
          <w:iCs w:val="0"/>
          <w:sz w:val="22"/>
          <w:szCs w:val="22"/>
          <w:rtl w:val="0"/>
        </w:rPr>
        <w:t xml:space="preserve">HASIL DAN PEMBAHASAN</w:t>
      </w:r>
    </w:p>
    <w:p w:rsidR="00000000" w:rsidDel="00000000" w:rsidP="00000000" w:rsidRDefault="00000000" w:rsidRPr="00000000" w14:paraId="00000014">
      <w:pPr>
        <w:spacing w:after="240" w:lineRule="auto"/>
        <w:ind w:firstLine="360"/>
        <w:jc w:val="both"/>
        <w:rPr>
          <w:sz w:val="22"/>
          <w:szCs w:val="22"/>
        </w:rPr>
      </w:pPr>
      <w:r w:rsidDel="00000000" w:rsidR="00000000" w:rsidRPr="00000000">
        <w:rPr>
          <w:sz w:val="22"/>
          <w:szCs w:val="22"/>
          <w:rtl w:val="0"/>
        </w:rPr>
        <w:t xml:space="preserve">Bagian ini menyajikan hasil penelitian. Hasil penelitian dapat dilengkapi dengan tabel, grafik (gambar), dan/atau bagan. Bagian pembahasan memaparkan hasil pengolahan data, menginterpretasikan penemuan secara logis, mengaitkan dengan sumber rujukan yang relevan.[Times New Roman, 11, normal].</w:t>
      </w:r>
    </w:p>
    <w:p w:rsidR="00000000" w:rsidDel="00000000" w:rsidP="00000000" w:rsidRDefault="00000000" w:rsidRPr="00000000" w14:paraId="00000015">
      <w:pPr>
        <w:pStyle w:val="Heading1"/>
        <w:numPr>
          <w:ilvl w:val="0"/>
          <w:numId w:val="5"/>
        </w:numPr>
        <w:spacing w:after="60" w:lineRule="auto"/>
        <w:ind w:left="270" w:hanging="270"/>
        <w:rPr>
          <w:i w:val="0"/>
          <w:iCs w:val="0"/>
          <w:sz w:val="22"/>
          <w:szCs w:val="22"/>
        </w:rPr>
      </w:pPr>
      <w:r w:rsidDel="00000000" w:rsidR="00000000" w:rsidRPr="00000000">
        <w:rPr>
          <w:i w:val="0"/>
          <w:iCs w:val="0"/>
          <w:sz w:val="22"/>
          <w:szCs w:val="22"/>
          <w:rtl w:val="0"/>
        </w:rPr>
        <w:t xml:space="preserve">KESIMPULAN</w:t>
      </w:r>
    </w:p>
    <w:p w:rsidR="00000000" w:rsidDel="00000000" w:rsidP="00000000" w:rsidRDefault="00000000" w:rsidRPr="00000000" w14:paraId="00000016">
      <w:pPr>
        <w:spacing w:after="240" w:lineRule="auto"/>
        <w:ind w:firstLine="360"/>
        <w:jc w:val="both"/>
        <w:rPr>
          <w:b w:val="1"/>
          <w:bCs w:val="1"/>
          <w:i w:val="1"/>
          <w:iCs w:val="1"/>
          <w:sz w:val="22"/>
          <w:szCs w:val="22"/>
        </w:rPr>
      </w:pPr>
      <w:r w:rsidDel="00000000" w:rsidR="00000000" w:rsidRPr="00000000">
        <w:rPr>
          <w:sz w:val="22"/>
          <w:szCs w:val="22"/>
          <w:rtl w:val="0"/>
        </w:rPr>
        <w:t xml:space="preserve">Kesimpulan berisi rangkuman singkat atas hasil penelitian dan pembahasan.[Times New Roman, 11, normal].</w:t>
      </w:r>
      <w:r w:rsidDel="00000000" w:rsidR="00000000" w:rsidRPr="00000000">
        <w:rPr>
          <w:rtl w:val="0"/>
        </w:rPr>
      </w:r>
    </w:p>
    <w:p w:rsidR="00000000" w:rsidDel="00000000" w:rsidP="00000000" w:rsidRDefault="00000000" w:rsidRPr="00000000" w14:paraId="00000017">
      <w:pPr>
        <w:pStyle w:val="Heading1"/>
        <w:numPr>
          <w:ilvl w:val="0"/>
          <w:numId w:val="5"/>
        </w:numPr>
        <w:spacing w:after="60" w:lineRule="auto"/>
        <w:ind w:left="270" w:hanging="270"/>
        <w:rPr>
          <w:i w:val="0"/>
          <w:iCs w:val="0"/>
          <w:sz w:val="22"/>
          <w:szCs w:val="22"/>
        </w:rPr>
      </w:pPr>
      <w:r w:rsidDel="00000000" w:rsidR="00000000" w:rsidRPr="00000000">
        <w:rPr>
          <w:i w:val="0"/>
          <w:iCs w:val="0"/>
          <w:sz w:val="22"/>
          <w:szCs w:val="22"/>
          <w:rtl w:val="0"/>
        </w:rPr>
        <w:t xml:space="preserve">REFERENSI</w:t>
      </w:r>
    </w:p>
    <w:p w:rsidR="00000000" w:rsidDel="00000000" w:rsidP="00000000" w:rsidRDefault="00000000" w:rsidRPr="00000000" w14:paraId="00000018">
      <w:pPr>
        <w:spacing w:after="120" w:lineRule="auto"/>
        <w:ind w:firstLine="360"/>
        <w:jc w:val="both"/>
        <w:rPr>
          <w:sz w:val="22"/>
          <w:szCs w:val="22"/>
        </w:rPr>
      </w:pPr>
      <w:r w:rsidDel="00000000" w:rsidR="00000000" w:rsidRPr="00000000">
        <w:rPr>
          <w:sz w:val="22"/>
          <w:szCs w:val="22"/>
          <w:rtl w:val="0"/>
        </w:rPr>
        <w:t xml:space="preserve">Penulisan naskah dan sitasi yang diacu dalam naskah ini disarankan menggunakan aplikasi referensi (</w:t>
      </w:r>
      <w:r w:rsidDel="00000000" w:rsidR="00000000" w:rsidRPr="00000000">
        <w:rPr>
          <w:i w:val="1"/>
          <w:iCs w:val="1"/>
          <w:sz w:val="22"/>
          <w:szCs w:val="22"/>
          <w:rtl w:val="0"/>
        </w:rPr>
        <w:t xml:space="preserve">reference manager</w:t>
      </w:r>
      <w:r w:rsidDel="00000000" w:rsidR="00000000" w:rsidRPr="00000000">
        <w:rPr>
          <w:sz w:val="22"/>
          <w:szCs w:val="22"/>
          <w:rtl w:val="0"/>
        </w:rPr>
        <w:t xml:space="preserve">) seperti Mendeley, Zotero, Reffwork,disarankan menggunakan gaya selingkung APA Style (7th Edition) dan lain-lain. [Times New Roman, 11, normal] </w:t>
      </w:r>
    </w:p>
    <w:p w:rsidR="00000000" w:rsidDel="00000000" w:rsidP="00000000" w:rsidRDefault="00000000" w:rsidRPr="00000000" w14:paraId="00000019">
      <w:pPr>
        <w:spacing w:after="120" w:lineRule="auto"/>
        <w:jc w:val="both"/>
        <w:rPr>
          <w:b w:val="1"/>
          <w:bCs w:val="1"/>
          <w:sz w:val="22"/>
          <w:szCs w:val="22"/>
        </w:rPr>
      </w:pPr>
      <w:r w:rsidDel="00000000" w:rsidR="00000000" w:rsidRPr="00000000">
        <w:rPr>
          <w:b w:val="1"/>
          <w:bCs w:val="1"/>
          <w:sz w:val="22"/>
          <w:szCs w:val="22"/>
          <w:rtl w:val="0"/>
        </w:rPr>
        <w:t xml:space="preserve">1. Contoh Pengutipan Buku</w:t>
      </w:r>
    </w:p>
    <w:p w:rsidR="00000000" w:rsidDel="00000000" w:rsidP="00000000" w:rsidRDefault="00000000" w:rsidRPr="00000000" w14:paraId="0000001A">
      <w:pPr>
        <w:spacing w:after="120" w:lineRule="auto"/>
        <w:jc w:val="both"/>
        <w:rPr>
          <w:sz w:val="22"/>
          <w:szCs w:val="22"/>
        </w:rPr>
      </w:pPr>
      <w:r w:rsidDel="00000000" w:rsidR="00000000" w:rsidRPr="00000000">
        <w:rPr>
          <w:b w:val="1"/>
          <w:bCs w:val="1"/>
          <w:sz w:val="22"/>
          <w:szCs w:val="22"/>
          <w:rtl w:val="0"/>
        </w:rPr>
        <w:t xml:space="preserve">Dalam teks (In-text Citation)</w:t>
      </w:r>
      <w:r w:rsidDel="00000000" w:rsidR="00000000" w:rsidRPr="00000000">
        <w:rPr>
          <w:rtl w:val="0"/>
        </w:rPr>
      </w:r>
    </w:p>
    <w:p w:rsidR="00000000" w:rsidDel="00000000" w:rsidP="00000000" w:rsidRDefault="00000000" w:rsidRPr="00000000" w14:paraId="0000001B">
      <w:pPr>
        <w:numPr>
          <w:ilvl w:val="0"/>
          <w:numId w:val="6"/>
        </w:numPr>
        <w:spacing w:after="120" w:lineRule="auto"/>
        <w:ind w:left="720" w:hanging="360"/>
        <w:jc w:val="both"/>
        <w:rPr>
          <w:sz w:val="22"/>
          <w:szCs w:val="22"/>
        </w:rPr>
      </w:pPr>
      <w:r w:rsidDel="00000000" w:rsidR="00000000" w:rsidRPr="00000000">
        <w:rPr>
          <w:b w:val="1"/>
          <w:bCs w:val="1"/>
          <w:sz w:val="22"/>
          <w:szCs w:val="22"/>
          <w:rtl w:val="0"/>
        </w:rPr>
        <w:t xml:space="preserve">Naratif:</w:t>
      </w:r>
      <w:r w:rsidDel="00000000" w:rsidR="00000000" w:rsidRPr="00000000">
        <w:rPr>
          <w:rtl w:val="0"/>
        </w:rPr>
      </w:r>
    </w:p>
    <w:p w:rsidR="00000000" w:rsidDel="00000000" w:rsidP="00000000" w:rsidRDefault="00000000" w:rsidRPr="00000000" w14:paraId="0000001C">
      <w:pPr>
        <w:spacing w:after="120" w:lineRule="auto"/>
        <w:ind w:left="720" w:hanging="720"/>
        <w:jc w:val="both"/>
        <w:rPr>
          <w:sz w:val="22"/>
          <w:szCs w:val="22"/>
        </w:rPr>
      </w:pPr>
      <w:r w:rsidDel="00000000" w:rsidR="00000000" w:rsidRPr="00000000">
        <w:rPr>
          <w:sz w:val="22"/>
          <w:szCs w:val="22"/>
          <w:rtl w:val="0"/>
        </w:rPr>
        <w:t xml:space="preserve">Menurut Sugiyono (2019), metode penelitian kuantitatif digunakan untuk menguji hipotesis secara objektif.</w:t>
      </w:r>
    </w:p>
    <w:p w:rsidR="00000000" w:rsidDel="00000000" w:rsidP="00000000" w:rsidRDefault="00000000" w:rsidRPr="00000000" w14:paraId="0000001D">
      <w:pPr>
        <w:numPr>
          <w:ilvl w:val="0"/>
          <w:numId w:val="6"/>
        </w:numPr>
        <w:spacing w:after="120" w:lineRule="auto"/>
        <w:ind w:left="720" w:hanging="360"/>
        <w:jc w:val="both"/>
        <w:rPr>
          <w:sz w:val="22"/>
          <w:szCs w:val="22"/>
        </w:rPr>
      </w:pPr>
      <w:r w:rsidDel="00000000" w:rsidR="00000000" w:rsidRPr="00000000">
        <w:rPr>
          <w:b w:val="1"/>
          <w:bCs w:val="1"/>
          <w:sz w:val="22"/>
          <w:szCs w:val="22"/>
          <w:rtl w:val="0"/>
        </w:rPr>
        <w:t xml:space="preserve">Parentetik:</w:t>
      </w:r>
      <w:r w:rsidDel="00000000" w:rsidR="00000000" w:rsidRPr="00000000">
        <w:rPr>
          <w:rtl w:val="0"/>
        </w:rPr>
      </w:r>
    </w:p>
    <w:p w:rsidR="00000000" w:rsidDel="00000000" w:rsidP="00000000" w:rsidRDefault="00000000" w:rsidRPr="00000000" w14:paraId="0000001E">
      <w:pPr>
        <w:spacing w:after="120" w:lineRule="auto"/>
        <w:ind w:left="720" w:hanging="720"/>
        <w:jc w:val="both"/>
        <w:rPr>
          <w:sz w:val="22"/>
          <w:szCs w:val="22"/>
        </w:rPr>
      </w:pPr>
      <w:r w:rsidDel="00000000" w:rsidR="00000000" w:rsidRPr="00000000">
        <w:rPr>
          <w:sz w:val="22"/>
          <w:szCs w:val="22"/>
          <w:rtl w:val="0"/>
        </w:rPr>
        <w:t xml:space="preserve">Metode penelitian kuantitatif digunakan untuk menguji hipotesis secara objektif (Sugiyono, 2019).</w:t>
      </w:r>
    </w:p>
    <w:p w:rsidR="00000000" w:rsidDel="00000000" w:rsidP="00000000" w:rsidRDefault="00000000" w:rsidRPr="00000000" w14:paraId="0000001F">
      <w:pPr>
        <w:spacing w:after="120" w:lineRule="auto"/>
        <w:jc w:val="both"/>
        <w:rPr>
          <w:sz w:val="22"/>
          <w:szCs w:val="22"/>
        </w:rPr>
      </w:pPr>
      <w:r w:rsidDel="00000000" w:rsidR="00000000" w:rsidRPr="00000000">
        <w:rPr>
          <w:b w:val="1"/>
          <w:bCs w:val="1"/>
          <w:sz w:val="22"/>
          <w:szCs w:val="22"/>
          <w:rtl w:val="0"/>
        </w:rPr>
        <w:t xml:space="preserve">Daftar Pustaka</w:t>
      </w:r>
      <w:r w:rsidDel="00000000" w:rsidR="00000000" w:rsidRPr="00000000">
        <w:rPr>
          <w:rtl w:val="0"/>
        </w:rPr>
      </w:r>
    </w:p>
    <w:p w:rsidR="00000000" w:rsidDel="00000000" w:rsidP="00000000" w:rsidRDefault="00000000" w:rsidRPr="00000000" w14:paraId="00000020">
      <w:pPr>
        <w:spacing w:after="120" w:lineRule="auto"/>
        <w:ind w:left="720" w:hanging="720"/>
        <w:jc w:val="both"/>
        <w:rPr>
          <w:sz w:val="22"/>
          <w:szCs w:val="22"/>
        </w:rPr>
      </w:pPr>
      <w:r w:rsidDel="00000000" w:rsidR="00000000" w:rsidRPr="00000000">
        <w:rPr>
          <w:sz w:val="22"/>
          <w:szCs w:val="22"/>
          <w:rtl w:val="0"/>
        </w:rPr>
        <w:t xml:space="preserve">Sugiyono. (2019). </w:t>
      </w:r>
      <w:r w:rsidDel="00000000" w:rsidR="00000000" w:rsidRPr="00000000">
        <w:rPr>
          <w:i w:val="1"/>
          <w:iCs w:val="1"/>
          <w:sz w:val="22"/>
          <w:szCs w:val="22"/>
          <w:rtl w:val="0"/>
        </w:rPr>
        <w:t xml:space="preserve">Metode penelitian kuantitatif, kualitatif, dan R&amp;D</w:t>
      </w:r>
      <w:r w:rsidDel="00000000" w:rsidR="00000000" w:rsidRPr="00000000">
        <w:rPr>
          <w:sz w:val="22"/>
          <w:szCs w:val="22"/>
          <w:rtl w:val="0"/>
        </w:rPr>
        <w:t xml:space="preserve">. Alfabeta.</w:t>
      </w:r>
    </w:p>
    <w:p w:rsidR="00000000" w:rsidDel="00000000" w:rsidP="00000000" w:rsidRDefault="00000000" w:rsidRPr="00000000" w14:paraId="00000021">
      <w:pPr>
        <w:spacing w:after="120" w:lineRule="auto"/>
        <w:jc w:val="both"/>
        <w:rPr>
          <w:b w:val="1"/>
          <w:bCs w:val="1"/>
          <w:sz w:val="22"/>
          <w:szCs w:val="22"/>
        </w:rPr>
      </w:pPr>
      <w:r w:rsidDel="00000000" w:rsidR="00000000" w:rsidRPr="00000000">
        <w:rPr>
          <w:b w:val="1"/>
          <w:bCs w:val="1"/>
          <w:sz w:val="22"/>
          <w:szCs w:val="22"/>
          <w:rtl w:val="0"/>
        </w:rPr>
        <w:t xml:space="preserve">2. Contoh Pengutipan Artikel Jurnal</w:t>
      </w:r>
    </w:p>
    <w:p w:rsidR="00000000" w:rsidDel="00000000" w:rsidP="00000000" w:rsidRDefault="00000000" w:rsidRPr="00000000" w14:paraId="00000022">
      <w:pPr>
        <w:spacing w:after="120" w:lineRule="auto"/>
        <w:jc w:val="both"/>
        <w:rPr>
          <w:sz w:val="22"/>
          <w:szCs w:val="22"/>
        </w:rPr>
      </w:pPr>
      <w:r w:rsidDel="00000000" w:rsidR="00000000" w:rsidRPr="00000000">
        <w:rPr>
          <w:b w:val="1"/>
          <w:bCs w:val="1"/>
          <w:sz w:val="22"/>
          <w:szCs w:val="22"/>
          <w:rtl w:val="0"/>
        </w:rPr>
        <w:t xml:space="preserve">Dalam teks (In-text Citation)</w:t>
      </w:r>
      <w:r w:rsidDel="00000000" w:rsidR="00000000" w:rsidRPr="00000000">
        <w:rPr>
          <w:rtl w:val="0"/>
        </w:rPr>
      </w:r>
    </w:p>
    <w:p w:rsidR="00000000" w:rsidDel="00000000" w:rsidP="00000000" w:rsidRDefault="00000000" w:rsidRPr="00000000" w14:paraId="00000023">
      <w:pPr>
        <w:numPr>
          <w:ilvl w:val="0"/>
          <w:numId w:val="7"/>
        </w:numPr>
        <w:spacing w:after="120" w:lineRule="auto"/>
        <w:ind w:left="720" w:hanging="360"/>
        <w:jc w:val="both"/>
        <w:rPr>
          <w:sz w:val="22"/>
          <w:szCs w:val="22"/>
        </w:rPr>
      </w:pPr>
      <w:r w:rsidDel="00000000" w:rsidR="00000000" w:rsidRPr="00000000">
        <w:rPr>
          <w:b w:val="1"/>
          <w:bCs w:val="1"/>
          <w:sz w:val="22"/>
          <w:szCs w:val="22"/>
          <w:rtl w:val="0"/>
        </w:rPr>
        <w:t xml:space="preserve">Naratif:</w:t>
      </w:r>
      <w:r w:rsidDel="00000000" w:rsidR="00000000" w:rsidRPr="00000000">
        <w:rPr>
          <w:rtl w:val="0"/>
        </w:rPr>
      </w:r>
    </w:p>
    <w:p w:rsidR="00000000" w:rsidDel="00000000" w:rsidP="00000000" w:rsidRDefault="00000000" w:rsidRPr="00000000" w14:paraId="00000024">
      <w:pPr>
        <w:spacing w:after="120" w:lineRule="auto"/>
        <w:ind w:left="720" w:hanging="720"/>
        <w:jc w:val="both"/>
        <w:rPr>
          <w:sz w:val="22"/>
          <w:szCs w:val="22"/>
        </w:rPr>
      </w:pPr>
      <w:r w:rsidDel="00000000" w:rsidR="00000000" w:rsidRPr="00000000">
        <w:rPr>
          <w:sz w:val="22"/>
          <w:szCs w:val="22"/>
          <w:rtl w:val="0"/>
        </w:rPr>
        <w:t xml:space="preserve">Creswell dan Creswell (2018) menjelaskan bahwa desain penelitian harus disesuaikan dengan tujuan penelitian.</w:t>
      </w:r>
    </w:p>
    <w:p w:rsidR="00000000" w:rsidDel="00000000" w:rsidP="00000000" w:rsidRDefault="00000000" w:rsidRPr="00000000" w14:paraId="00000025">
      <w:pPr>
        <w:numPr>
          <w:ilvl w:val="0"/>
          <w:numId w:val="7"/>
        </w:numPr>
        <w:spacing w:after="120" w:lineRule="auto"/>
        <w:ind w:left="720" w:hanging="360"/>
        <w:jc w:val="both"/>
        <w:rPr>
          <w:sz w:val="22"/>
          <w:szCs w:val="22"/>
        </w:rPr>
      </w:pPr>
      <w:r w:rsidDel="00000000" w:rsidR="00000000" w:rsidRPr="00000000">
        <w:rPr>
          <w:b w:val="1"/>
          <w:bCs w:val="1"/>
          <w:sz w:val="22"/>
          <w:szCs w:val="22"/>
          <w:rtl w:val="0"/>
        </w:rPr>
        <w:t xml:space="preserve">Parentetik:</w:t>
      </w:r>
      <w:r w:rsidDel="00000000" w:rsidR="00000000" w:rsidRPr="00000000">
        <w:rPr>
          <w:rtl w:val="0"/>
        </w:rPr>
      </w:r>
    </w:p>
    <w:p w:rsidR="00000000" w:rsidDel="00000000" w:rsidP="00000000" w:rsidRDefault="00000000" w:rsidRPr="00000000" w14:paraId="00000026">
      <w:pPr>
        <w:spacing w:after="120" w:lineRule="auto"/>
        <w:jc w:val="both"/>
        <w:rPr>
          <w:sz w:val="22"/>
          <w:szCs w:val="22"/>
        </w:rPr>
      </w:pPr>
      <w:r w:rsidDel="00000000" w:rsidR="00000000" w:rsidRPr="00000000">
        <w:rPr>
          <w:sz w:val="22"/>
          <w:szCs w:val="22"/>
          <w:rtl w:val="0"/>
        </w:rPr>
        <w:t xml:space="preserve">Desain penelitian harus disesuaikan dengan tujuan penelitian (Creswell &amp; Creswell, 2018).</w:t>
      </w:r>
    </w:p>
    <w:p w:rsidR="00000000" w:rsidDel="00000000" w:rsidP="00000000" w:rsidRDefault="00000000" w:rsidRPr="00000000" w14:paraId="00000027">
      <w:pPr>
        <w:spacing w:after="120" w:lineRule="auto"/>
        <w:jc w:val="both"/>
        <w:rPr>
          <w:sz w:val="22"/>
          <w:szCs w:val="22"/>
        </w:rPr>
      </w:pPr>
      <w:r w:rsidDel="00000000" w:rsidR="00000000" w:rsidRPr="00000000">
        <w:rPr>
          <w:b w:val="1"/>
          <w:bCs w:val="1"/>
          <w:sz w:val="22"/>
          <w:szCs w:val="22"/>
          <w:rtl w:val="0"/>
        </w:rPr>
        <w:t xml:space="preserve">Daftar Pustaka</w:t>
      </w:r>
      <w:r w:rsidDel="00000000" w:rsidR="00000000" w:rsidRPr="00000000">
        <w:rPr>
          <w:rtl w:val="0"/>
        </w:rPr>
      </w:r>
    </w:p>
    <w:p w:rsidR="00000000" w:rsidDel="00000000" w:rsidP="00000000" w:rsidRDefault="00000000" w:rsidRPr="00000000" w14:paraId="00000028">
      <w:pPr>
        <w:spacing w:after="120" w:lineRule="auto"/>
        <w:ind w:left="720" w:hanging="720"/>
        <w:jc w:val="both"/>
        <w:rPr>
          <w:sz w:val="22"/>
          <w:szCs w:val="22"/>
        </w:rPr>
      </w:pPr>
      <w:r w:rsidDel="00000000" w:rsidR="00000000" w:rsidRPr="00000000">
        <w:rPr>
          <w:sz w:val="22"/>
          <w:szCs w:val="22"/>
          <w:rtl w:val="0"/>
        </w:rPr>
        <w:t xml:space="preserve">Creswell, J. W., &amp; Creswell, J. D. (2018). </w:t>
      </w:r>
      <w:r w:rsidDel="00000000" w:rsidR="00000000" w:rsidRPr="00000000">
        <w:rPr>
          <w:i w:val="1"/>
          <w:iCs w:val="1"/>
          <w:sz w:val="22"/>
          <w:szCs w:val="22"/>
          <w:rtl w:val="0"/>
        </w:rPr>
        <w:t xml:space="preserve">Research design: Qualitative, quantitative, and mixed methods approaches</w:t>
      </w:r>
      <w:r w:rsidDel="00000000" w:rsidR="00000000" w:rsidRPr="00000000">
        <w:rPr>
          <w:sz w:val="22"/>
          <w:szCs w:val="22"/>
          <w:rtl w:val="0"/>
        </w:rPr>
        <w:t xml:space="preserve"> (5th ed.). SAGE Publications.</w:t>
      </w:r>
    </w:p>
    <w:p w:rsidR="00000000" w:rsidDel="00000000" w:rsidP="00000000" w:rsidRDefault="00000000" w:rsidRPr="00000000" w14:paraId="00000029">
      <w:pPr>
        <w:spacing w:after="120" w:lineRule="auto"/>
        <w:jc w:val="both"/>
        <w:rPr>
          <w:b w:val="1"/>
          <w:bCs w:val="1"/>
          <w:sz w:val="22"/>
          <w:szCs w:val="22"/>
        </w:rPr>
      </w:pPr>
      <w:r w:rsidDel="00000000" w:rsidR="00000000" w:rsidRPr="00000000">
        <w:rPr>
          <w:b w:val="1"/>
          <w:bCs w:val="1"/>
          <w:sz w:val="22"/>
          <w:szCs w:val="22"/>
          <w:rtl w:val="0"/>
        </w:rPr>
        <w:t xml:space="preserve">3. Contoh Artikel Jurnal dengan DOI</w:t>
      </w:r>
    </w:p>
    <w:p w:rsidR="00000000" w:rsidDel="00000000" w:rsidP="00000000" w:rsidRDefault="00000000" w:rsidRPr="00000000" w14:paraId="0000002A">
      <w:pPr>
        <w:spacing w:after="120" w:lineRule="auto"/>
        <w:jc w:val="both"/>
        <w:rPr>
          <w:sz w:val="22"/>
          <w:szCs w:val="22"/>
        </w:rPr>
      </w:pPr>
      <w:r w:rsidDel="00000000" w:rsidR="00000000" w:rsidRPr="00000000">
        <w:rPr>
          <w:b w:val="1"/>
          <w:bCs w:val="1"/>
          <w:sz w:val="22"/>
          <w:szCs w:val="22"/>
          <w:rtl w:val="0"/>
        </w:rPr>
        <w:t xml:space="preserve">Dalam teks</w:t>
      </w:r>
      <w:r w:rsidDel="00000000" w:rsidR="00000000" w:rsidRPr="00000000">
        <w:rPr>
          <w:rtl w:val="0"/>
        </w:rPr>
      </w:r>
    </w:p>
    <w:p w:rsidR="00000000" w:rsidDel="00000000" w:rsidP="00000000" w:rsidRDefault="00000000" w:rsidRPr="00000000" w14:paraId="0000002B">
      <w:pPr>
        <w:numPr>
          <w:ilvl w:val="0"/>
          <w:numId w:val="8"/>
        </w:numPr>
        <w:spacing w:after="120" w:lineRule="auto"/>
        <w:ind w:left="720" w:hanging="360"/>
        <w:jc w:val="both"/>
        <w:rPr>
          <w:sz w:val="22"/>
          <w:szCs w:val="22"/>
        </w:rPr>
      </w:pPr>
      <w:r w:rsidDel="00000000" w:rsidR="00000000" w:rsidRPr="00000000">
        <w:rPr>
          <w:b w:val="1"/>
          <w:bCs w:val="1"/>
          <w:sz w:val="22"/>
          <w:szCs w:val="22"/>
          <w:rtl w:val="0"/>
        </w:rPr>
        <w:t xml:space="preserve">Naratif:</w:t>
      </w:r>
      <w:r w:rsidDel="00000000" w:rsidR="00000000" w:rsidRPr="00000000">
        <w:rPr>
          <w:rtl w:val="0"/>
        </w:rPr>
      </w:r>
    </w:p>
    <w:p w:rsidR="00000000" w:rsidDel="00000000" w:rsidP="00000000" w:rsidRDefault="00000000" w:rsidRPr="00000000" w14:paraId="0000002C">
      <w:pPr>
        <w:spacing w:after="120" w:lineRule="auto"/>
        <w:ind w:left="720" w:hanging="720"/>
        <w:jc w:val="both"/>
        <w:rPr>
          <w:sz w:val="22"/>
          <w:szCs w:val="22"/>
        </w:rPr>
      </w:pPr>
      <w:r w:rsidDel="00000000" w:rsidR="00000000" w:rsidRPr="00000000">
        <w:rPr>
          <w:sz w:val="22"/>
          <w:szCs w:val="22"/>
          <w:rtl w:val="0"/>
        </w:rPr>
        <w:t xml:space="preserve">Venkatesh et al. (2003) mengembangkan model penerimaan teknologi yang dikenal sebagai UTAUT.</w:t>
      </w:r>
    </w:p>
    <w:p w:rsidR="00000000" w:rsidDel="00000000" w:rsidP="00000000" w:rsidRDefault="00000000" w:rsidRPr="00000000" w14:paraId="0000002D">
      <w:pPr>
        <w:numPr>
          <w:ilvl w:val="0"/>
          <w:numId w:val="8"/>
        </w:numPr>
        <w:spacing w:after="120" w:lineRule="auto"/>
        <w:ind w:left="720" w:hanging="360"/>
        <w:jc w:val="both"/>
        <w:rPr>
          <w:sz w:val="22"/>
          <w:szCs w:val="22"/>
        </w:rPr>
      </w:pPr>
      <w:r w:rsidDel="00000000" w:rsidR="00000000" w:rsidRPr="00000000">
        <w:rPr>
          <w:b w:val="1"/>
          <w:bCs w:val="1"/>
          <w:sz w:val="22"/>
          <w:szCs w:val="22"/>
          <w:rtl w:val="0"/>
        </w:rPr>
        <w:t xml:space="preserve">Parentetik:</w:t>
      </w:r>
      <w:r w:rsidDel="00000000" w:rsidR="00000000" w:rsidRPr="00000000">
        <w:rPr>
          <w:rtl w:val="0"/>
        </w:rPr>
      </w:r>
    </w:p>
    <w:p w:rsidR="00000000" w:rsidDel="00000000" w:rsidP="00000000" w:rsidRDefault="00000000" w:rsidRPr="00000000" w14:paraId="0000002E">
      <w:pPr>
        <w:spacing w:after="120" w:lineRule="auto"/>
        <w:ind w:left="720" w:hanging="720"/>
        <w:jc w:val="both"/>
        <w:rPr>
          <w:sz w:val="22"/>
          <w:szCs w:val="22"/>
        </w:rPr>
      </w:pPr>
      <w:r w:rsidDel="00000000" w:rsidR="00000000" w:rsidRPr="00000000">
        <w:rPr>
          <w:sz w:val="22"/>
          <w:szCs w:val="22"/>
          <w:rtl w:val="0"/>
        </w:rPr>
        <w:t xml:space="preserve">Model UTAUT banyak digunakan dalam penelitian sistem informasi (Venkatesh et al., 2003).</w:t>
      </w:r>
    </w:p>
    <w:p w:rsidR="00000000" w:rsidDel="00000000" w:rsidP="00000000" w:rsidRDefault="00000000" w:rsidRPr="00000000" w14:paraId="0000002F">
      <w:pPr>
        <w:spacing w:after="120" w:lineRule="auto"/>
        <w:jc w:val="both"/>
        <w:rPr>
          <w:sz w:val="22"/>
          <w:szCs w:val="22"/>
        </w:rPr>
      </w:pPr>
      <w:r w:rsidDel="00000000" w:rsidR="00000000" w:rsidRPr="00000000">
        <w:rPr>
          <w:b w:val="1"/>
          <w:bCs w:val="1"/>
          <w:sz w:val="22"/>
          <w:szCs w:val="22"/>
          <w:rtl w:val="0"/>
        </w:rPr>
        <w:t xml:space="preserve">Daftar Pustaka</w:t>
      </w:r>
      <w:r w:rsidDel="00000000" w:rsidR="00000000" w:rsidRPr="00000000">
        <w:rPr>
          <w:rtl w:val="0"/>
        </w:rPr>
      </w:r>
    </w:p>
    <w:p w:rsidR="00000000" w:rsidDel="00000000" w:rsidP="00000000" w:rsidRDefault="00000000" w:rsidRPr="00000000" w14:paraId="00000030">
      <w:pPr>
        <w:spacing w:after="120" w:lineRule="auto"/>
        <w:ind w:left="720" w:hanging="720"/>
        <w:jc w:val="both"/>
        <w:rPr>
          <w:sz w:val="22"/>
          <w:szCs w:val="22"/>
        </w:rPr>
      </w:pPr>
      <w:r w:rsidDel="00000000" w:rsidR="00000000" w:rsidRPr="00000000">
        <w:rPr>
          <w:sz w:val="22"/>
          <w:szCs w:val="22"/>
          <w:rtl w:val="0"/>
        </w:rPr>
        <w:t xml:space="preserve">Venkatesh, V., Morris, M. G., Davis, G. B., &amp; Davis, F. D. (2003). User acceptance of information technology: Toward a unified view. </w:t>
      </w:r>
      <w:r w:rsidDel="00000000" w:rsidR="00000000" w:rsidRPr="00000000">
        <w:rPr>
          <w:i w:val="1"/>
          <w:iCs w:val="1"/>
          <w:sz w:val="22"/>
          <w:szCs w:val="22"/>
          <w:rtl w:val="0"/>
        </w:rPr>
        <w:t xml:space="preserve">MIS Quarterly, 27</w:t>
      </w:r>
      <w:r w:rsidDel="00000000" w:rsidR="00000000" w:rsidRPr="00000000">
        <w:rPr>
          <w:sz w:val="22"/>
          <w:szCs w:val="22"/>
          <w:rtl w:val="0"/>
        </w:rPr>
        <w:t xml:space="preserve">(3), 425–478. </w:t>
      </w:r>
      <w:hyperlink r:id="rId9">
        <w:r w:rsidDel="00000000" w:rsidR="00000000" w:rsidRPr="00000000">
          <w:rPr>
            <w:color w:val="0000ff"/>
            <w:sz w:val="22"/>
            <w:szCs w:val="22"/>
            <w:u w:val="single"/>
            <w:rtl w:val="0"/>
          </w:rPr>
          <w:t xml:space="preserve">https://doi.org/10.2307/30036540</w:t>
        </w:r>
      </w:hyperlink>
      <w:r w:rsidDel="00000000" w:rsidR="00000000" w:rsidRPr="00000000">
        <w:rPr>
          <w:rtl w:val="0"/>
        </w:rPr>
      </w:r>
    </w:p>
    <w:p w:rsidR="00000000" w:rsidDel="00000000" w:rsidP="00000000" w:rsidRDefault="00000000" w:rsidRPr="00000000" w14:paraId="00000031">
      <w:pPr>
        <w:spacing w:after="120" w:lineRule="auto"/>
        <w:jc w:val="both"/>
        <w:rPr>
          <w:sz w:val="22"/>
          <w:szCs w:val="22"/>
        </w:rPr>
      </w:pPr>
      <w:r w:rsidDel="00000000" w:rsidR="00000000" w:rsidRPr="00000000">
        <w:rPr>
          <w:rtl w:val="0"/>
        </w:rPr>
      </w:r>
    </w:p>
    <w:p w:rsidR="00000000" w:rsidDel="00000000" w:rsidP="00000000" w:rsidRDefault="00000000" w:rsidRPr="00000000" w14:paraId="00000032">
      <w:pPr>
        <w:spacing w:after="120" w:lineRule="auto"/>
        <w:ind w:firstLine="360"/>
        <w:jc w:val="both"/>
        <w:rPr/>
        <w:sectPr>
          <w:type w:val="continuous"/>
          <w:pgSz w:h="16834" w:w="11909" w:orient="portrait"/>
          <w:pgMar w:bottom="1440" w:top="1584" w:left="1584" w:right="1440" w:header="720" w:footer="720"/>
          <w:cols w:equalWidth="0" w:num="2">
            <w:col w:space="720" w:w="4082.5"/>
            <w:col w:space="0" w:w="4082.5"/>
          </w:cols>
        </w:sectPr>
      </w:pPr>
      <w:r w:rsidDel="00000000" w:rsidR="00000000" w:rsidRPr="00000000">
        <w:rPr>
          <w:rtl w:val="0"/>
        </w:rPr>
      </w:r>
    </w:p>
    <w:p w:rsidR="00000000" w:rsidDel="00000000" w:rsidP="00000000" w:rsidRDefault="00000000" w:rsidRPr="00000000" w14:paraId="00000033">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1"/>
        <w:spacing w:after="120" w:lineRule="auto"/>
        <w:ind w:left="274" w:hanging="274"/>
        <w:jc w:val="center"/>
        <w:rPr>
          <w:sz w:val="24"/>
          <w:szCs w:val="24"/>
        </w:rPr>
      </w:pPr>
      <w:r w:rsidDel="00000000" w:rsidR="00000000" w:rsidRPr="00000000">
        <w:rPr>
          <w:sz w:val="24"/>
          <w:szCs w:val="24"/>
          <w:rtl w:val="0"/>
        </w:rPr>
        <w:t xml:space="preserve">TITLE WRITTEN IN BOLD, TIMES NEW ROMAN 12</w:t>
        <w:br w:type="textWrapping"/>
        <w:t xml:space="preserve">(MAXIMUM 12 WORDS)</w:t>
      </w:r>
    </w:p>
    <w:p w:rsidR="00000000" w:rsidDel="00000000" w:rsidP="00000000" w:rsidRDefault="00000000" w:rsidRPr="00000000" w14:paraId="00000035">
      <w:pPr>
        <w:pStyle w:val="Heading1"/>
        <w:spacing w:after="120" w:lineRule="auto"/>
        <w:ind w:left="274" w:hanging="274"/>
        <w:jc w:val="center"/>
        <w:rPr>
          <w:b w:val="0"/>
          <w:bCs w:val="0"/>
          <w:sz w:val="24"/>
          <w:szCs w:val="24"/>
        </w:rPr>
      </w:pPr>
      <w:r w:rsidDel="00000000" w:rsidR="00000000" w:rsidRPr="00000000">
        <w:rPr>
          <w:b w:val="0"/>
          <w:bCs w:val="0"/>
          <w:sz w:val="24"/>
          <w:szCs w:val="24"/>
          <w:rtl w:val="0"/>
        </w:rPr>
        <w:t xml:space="preserve">Author 1¹, Author 2², etc.</w:t>
        <w:br w:type="textWrapping"/>
        <w:t xml:space="preserve">(Times New Roman 12, Bold; Author names should not be abbreviated.)</w:t>
      </w:r>
    </w:p>
    <w:p w:rsidR="00000000" w:rsidDel="00000000" w:rsidP="00000000" w:rsidRDefault="00000000" w:rsidRPr="00000000" w14:paraId="00000036">
      <w:pPr>
        <w:pStyle w:val="Heading1"/>
        <w:spacing w:after="120" w:lineRule="auto"/>
        <w:ind w:left="274" w:hanging="274"/>
        <w:jc w:val="center"/>
        <w:rPr>
          <w:b w:val="0"/>
          <w:bCs w:val="0"/>
          <w:sz w:val="24"/>
          <w:szCs w:val="24"/>
        </w:rPr>
      </w:pPr>
      <w:r w:rsidDel="00000000" w:rsidR="00000000" w:rsidRPr="00000000">
        <w:rPr>
          <w:b w:val="0"/>
          <w:bCs w:val="0"/>
          <w:sz w:val="24"/>
          <w:szCs w:val="24"/>
          <w:rtl w:val="0"/>
        </w:rPr>
        <w:t xml:space="preserve">Affiliation (1)</w:t>
        <w:br w:type="textWrapping"/>
        <w:t xml:space="preserve">Email: </w:t>
      </w:r>
      <w:hyperlink r:id="rId10">
        <w:r w:rsidDel="00000000" w:rsidR="00000000" w:rsidRPr="00000000">
          <w:rPr>
            <w:b w:val="0"/>
            <w:bCs w:val="0"/>
            <w:color w:val="0000ff"/>
            <w:sz w:val="24"/>
            <w:szCs w:val="24"/>
            <w:u w:val="single"/>
            <w:rtl w:val="0"/>
          </w:rPr>
          <w:t xml:space="preserve">author1@abc.ac.id</w:t>
        </w:r>
      </w:hyperlink>
      <w:r w:rsidDel="00000000" w:rsidR="00000000" w:rsidRPr="00000000">
        <w:rPr>
          <w:rtl w:val="0"/>
        </w:rPr>
      </w:r>
    </w:p>
    <w:p w:rsidR="00000000" w:rsidDel="00000000" w:rsidP="00000000" w:rsidRDefault="00000000" w:rsidRPr="00000000" w14:paraId="00000037">
      <w:pPr>
        <w:pStyle w:val="Heading1"/>
        <w:spacing w:after="120" w:lineRule="auto"/>
        <w:ind w:left="274" w:hanging="274"/>
        <w:jc w:val="center"/>
        <w:rPr>
          <w:b w:val="0"/>
          <w:bCs w:val="0"/>
          <w:sz w:val="24"/>
          <w:szCs w:val="24"/>
        </w:rPr>
      </w:pPr>
      <w:r w:rsidDel="00000000" w:rsidR="00000000" w:rsidRPr="00000000">
        <w:rPr>
          <w:b w:val="0"/>
          <w:bCs w:val="0"/>
          <w:sz w:val="24"/>
          <w:szCs w:val="24"/>
          <w:rtl w:val="0"/>
        </w:rPr>
        <w:t xml:space="preserve">Affiliation (2)</w:t>
        <w:br w:type="textWrapping"/>
        <w:t xml:space="preserve">Email: </w:t>
      </w:r>
      <w:hyperlink r:id="rId11">
        <w:r w:rsidDel="00000000" w:rsidR="00000000" w:rsidRPr="00000000">
          <w:rPr>
            <w:b w:val="0"/>
            <w:bCs w:val="0"/>
            <w:color w:val="0000ff"/>
            <w:sz w:val="24"/>
            <w:szCs w:val="24"/>
            <w:u w:val="single"/>
            <w:rtl w:val="0"/>
          </w:rPr>
          <w:t xml:space="preserve">author2@cde.ac.id</w:t>
        </w:r>
      </w:hyperlink>
      <w:r w:rsidDel="00000000" w:rsidR="00000000" w:rsidRPr="00000000">
        <w:rPr>
          <w:rtl w:val="0"/>
        </w:rPr>
      </w:r>
    </w:p>
    <w:p w:rsidR="00000000" w:rsidDel="00000000" w:rsidP="00000000" w:rsidRDefault="00000000" w:rsidRPr="00000000" w14:paraId="00000038">
      <w:pPr>
        <w:pStyle w:val="Heading1"/>
        <w:spacing w:after="120" w:lineRule="auto"/>
        <w:ind w:left="274" w:hanging="274"/>
        <w:jc w:val="center"/>
        <w:rPr>
          <w:b w:val="0"/>
          <w:bCs w:val="0"/>
          <w:sz w:val="24"/>
          <w:szCs w:val="24"/>
        </w:rPr>
      </w:pPr>
      <w:r w:rsidDel="00000000" w:rsidR="00000000" w:rsidRPr="00000000">
        <w:rPr>
          <w:b w:val="0"/>
          <w:bCs w:val="0"/>
          <w:sz w:val="24"/>
          <w:szCs w:val="24"/>
          <w:rtl w:val="0"/>
        </w:rPr>
        <w:t xml:space="preserve">Abstract (Times New Roman 12, Bold and Italic, Single Spacing)</w:t>
      </w:r>
    </w:p>
    <w:p w:rsidR="00000000" w:rsidDel="00000000" w:rsidP="00000000" w:rsidRDefault="00000000" w:rsidRPr="00000000" w14:paraId="00000039">
      <w:pPr>
        <w:pStyle w:val="Heading1"/>
        <w:spacing w:after="120" w:lineRule="auto"/>
        <w:ind w:left="0" w:firstLine="0"/>
        <w:jc w:val="both"/>
        <w:rPr>
          <w:b w:val="0"/>
          <w:bCs w:val="0"/>
          <w:sz w:val="24"/>
          <w:szCs w:val="24"/>
        </w:rPr>
      </w:pPr>
      <w:r w:rsidDel="00000000" w:rsidR="00000000" w:rsidRPr="00000000">
        <w:rPr>
          <w:b w:val="0"/>
          <w:bCs w:val="0"/>
          <w:sz w:val="24"/>
          <w:szCs w:val="24"/>
          <w:rtl w:val="0"/>
        </w:rPr>
        <w:t xml:space="preserve">The abstract should be written in both English and Indonesian. It should briefly describe the research background, objectives, methodology/approach, and main findings. The abstract must be written as a single paragraph consisting of 150–250 words. (Times New Roman 11, Single Spacing, Italic).</w:t>
      </w:r>
    </w:p>
    <w:p w:rsidR="00000000" w:rsidDel="00000000" w:rsidP="00000000" w:rsidRDefault="00000000" w:rsidRPr="00000000" w14:paraId="0000003A">
      <w:pPr>
        <w:pStyle w:val="Heading1"/>
        <w:spacing w:after="120" w:lineRule="auto"/>
        <w:ind w:left="274" w:hanging="274"/>
        <w:jc w:val="both"/>
        <w:rPr>
          <w:b w:val="0"/>
          <w:bCs w:val="0"/>
          <w:sz w:val="24"/>
          <w:szCs w:val="24"/>
        </w:rPr>
        <w:sectPr>
          <w:headerReference r:id="rId12" w:type="default"/>
          <w:footerReference r:id="rId13" w:type="default"/>
          <w:type w:val="continuous"/>
          <w:pgSz w:h="16834" w:w="11909" w:orient="portrait"/>
          <w:pgMar w:bottom="1440" w:top="1584" w:left="1584" w:right="1440" w:header="720" w:footer="720"/>
        </w:sectPr>
      </w:pPr>
      <w:r w:rsidDel="00000000" w:rsidR="00000000" w:rsidRPr="00000000">
        <w:rPr>
          <w:b w:val="0"/>
          <w:bCs w:val="0"/>
          <w:sz w:val="24"/>
          <w:szCs w:val="24"/>
          <w:rtl w:val="0"/>
        </w:rPr>
        <w:t xml:space="preserve">Keywords: A maximum of five keywords separated by commas. (Times New Roman 11, Single Spacing, Italic).</w:t>
      </w:r>
    </w:p>
    <w:p w:rsidR="00000000" w:rsidDel="00000000" w:rsidP="00000000" w:rsidRDefault="00000000" w:rsidRPr="00000000" w14:paraId="0000003B">
      <w:pPr>
        <w:spacing w:after="120" w:lineRule="auto"/>
        <w:ind w:firstLine="360"/>
        <w:jc w:val="both"/>
        <w:rPr>
          <w:sz w:val="22"/>
          <w:szCs w:val="22"/>
        </w:rPr>
      </w:pPr>
      <w:r w:rsidDel="00000000" w:rsidR="00000000" w:rsidRPr="00000000">
        <w:rPr>
          <w:b w:val="1"/>
          <w:bCs w:val="1"/>
          <w:sz w:val="22"/>
          <w:szCs w:val="22"/>
          <w:rtl w:val="0"/>
        </w:rPr>
        <w:t xml:space="preserve">1. INTRODUCTION</w:t>
      </w:r>
      <w:r w:rsidDel="00000000" w:rsidR="00000000" w:rsidRPr="00000000">
        <w:rPr>
          <w:sz w:val="22"/>
          <w:szCs w:val="22"/>
          <w:rtl w:val="0"/>
        </w:rPr>
        <w:t xml:space="preserve"> </w:t>
      </w:r>
      <w:r w:rsidDel="00000000" w:rsidR="00000000" w:rsidRPr="00000000">
        <w:rPr>
          <w:i w:val="1"/>
          <w:iCs w:val="1"/>
          <w:sz w:val="22"/>
          <w:szCs w:val="22"/>
          <w:rtl w:val="0"/>
        </w:rPr>
        <w:t xml:space="preserve">(Times New Roman 11, Bold)</w:t>
      </w:r>
      <w:r w:rsidDel="00000000" w:rsidR="00000000" w:rsidRPr="00000000">
        <w:rPr>
          <w:rtl w:val="0"/>
        </w:rPr>
      </w:r>
    </w:p>
    <w:p w:rsidR="00000000" w:rsidDel="00000000" w:rsidP="00000000" w:rsidRDefault="00000000" w:rsidRPr="00000000" w14:paraId="0000003C">
      <w:pPr>
        <w:spacing w:after="120" w:lineRule="auto"/>
        <w:ind w:firstLine="360"/>
        <w:jc w:val="both"/>
        <w:rPr>
          <w:sz w:val="22"/>
          <w:szCs w:val="22"/>
        </w:rPr>
      </w:pPr>
      <w:r w:rsidDel="00000000" w:rsidR="00000000" w:rsidRPr="00000000">
        <w:rPr>
          <w:sz w:val="22"/>
          <w:szCs w:val="22"/>
          <w:rtl w:val="0"/>
        </w:rPr>
        <w:t xml:space="preserve">The introduction should present the background of the issue or problem, along with the urgency and rationale of the research or community service activity. It should also clearly state the objectives of the study and the proposed approach for solving the identified problem. </w:t>
      </w:r>
      <w:r w:rsidDel="00000000" w:rsidR="00000000" w:rsidRPr="00000000">
        <w:rPr>
          <w:i w:val="1"/>
          <w:iCs w:val="1"/>
          <w:sz w:val="22"/>
          <w:szCs w:val="22"/>
          <w:rtl w:val="0"/>
        </w:rPr>
        <w:t xml:space="preserve">(Times New Roman 11, Regular).</w:t>
      </w:r>
      <w:r w:rsidDel="00000000" w:rsidR="00000000" w:rsidRPr="00000000">
        <w:rPr>
          <w:rtl w:val="0"/>
        </w:rPr>
      </w:r>
    </w:p>
    <w:p w:rsidR="00000000" w:rsidDel="00000000" w:rsidP="00000000" w:rsidRDefault="00000000" w:rsidRPr="00000000" w14:paraId="0000003D">
      <w:pPr>
        <w:spacing w:after="120" w:lineRule="auto"/>
        <w:ind w:firstLine="360"/>
        <w:jc w:val="both"/>
        <w:rPr>
          <w:b w:val="1"/>
          <w:bCs w:val="1"/>
          <w:sz w:val="22"/>
          <w:szCs w:val="22"/>
        </w:rPr>
      </w:pPr>
      <w:r w:rsidDel="00000000" w:rsidR="00000000" w:rsidRPr="00000000">
        <w:rPr>
          <w:b w:val="1"/>
          <w:bCs w:val="1"/>
          <w:sz w:val="22"/>
          <w:szCs w:val="22"/>
          <w:rtl w:val="0"/>
        </w:rPr>
        <w:t xml:space="preserve">2. RESEARCH METHODOLOGY</w:t>
      </w:r>
    </w:p>
    <w:p w:rsidR="00000000" w:rsidDel="00000000" w:rsidP="00000000" w:rsidRDefault="00000000" w:rsidRPr="00000000" w14:paraId="0000003E">
      <w:pPr>
        <w:spacing w:after="120" w:lineRule="auto"/>
        <w:ind w:firstLine="360"/>
        <w:jc w:val="both"/>
        <w:rPr>
          <w:sz w:val="22"/>
          <w:szCs w:val="22"/>
        </w:rPr>
      </w:pPr>
      <w:r w:rsidDel="00000000" w:rsidR="00000000" w:rsidRPr="00000000">
        <w:rPr>
          <w:sz w:val="22"/>
          <w:szCs w:val="22"/>
          <w:rtl w:val="0"/>
        </w:rPr>
        <w:t xml:space="preserve">This section should explain the research design, scope or object of the study, materials and main equipment, research location, data collection techniques, operational definitions of research variables, and data analysis methods. </w:t>
      </w:r>
      <w:r w:rsidDel="00000000" w:rsidR="00000000" w:rsidRPr="00000000">
        <w:rPr>
          <w:i w:val="1"/>
          <w:iCs w:val="1"/>
          <w:sz w:val="22"/>
          <w:szCs w:val="22"/>
          <w:rtl w:val="0"/>
        </w:rPr>
        <w:t xml:space="preserve">(Times New Roman 11, Regular).</w:t>
      </w:r>
      <w:r w:rsidDel="00000000" w:rsidR="00000000" w:rsidRPr="00000000">
        <w:rPr>
          <w:rtl w:val="0"/>
        </w:rPr>
      </w:r>
    </w:p>
    <w:p w:rsidR="00000000" w:rsidDel="00000000" w:rsidP="00000000" w:rsidRDefault="00000000" w:rsidRPr="00000000" w14:paraId="0000003F">
      <w:pPr>
        <w:spacing w:after="120" w:lineRule="auto"/>
        <w:ind w:firstLine="360"/>
        <w:jc w:val="both"/>
        <w:rPr>
          <w:b w:val="1"/>
          <w:bCs w:val="1"/>
          <w:sz w:val="22"/>
          <w:szCs w:val="22"/>
        </w:rPr>
      </w:pPr>
      <w:r w:rsidDel="00000000" w:rsidR="00000000" w:rsidRPr="00000000">
        <w:rPr>
          <w:b w:val="1"/>
          <w:bCs w:val="1"/>
          <w:sz w:val="22"/>
          <w:szCs w:val="22"/>
          <w:rtl w:val="0"/>
        </w:rPr>
        <w:t xml:space="preserve">3. RESULTS AND DISCUSSION</w:t>
      </w:r>
    </w:p>
    <w:p w:rsidR="00000000" w:rsidDel="00000000" w:rsidP="00000000" w:rsidRDefault="00000000" w:rsidRPr="00000000" w14:paraId="00000040">
      <w:pPr>
        <w:spacing w:after="120" w:lineRule="auto"/>
        <w:ind w:firstLine="360"/>
        <w:jc w:val="both"/>
        <w:rPr>
          <w:sz w:val="22"/>
          <w:szCs w:val="22"/>
        </w:rPr>
      </w:pPr>
      <w:r w:rsidDel="00000000" w:rsidR="00000000" w:rsidRPr="00000000">
        <w:rPr>
          <w:sz w:val="22"/>
          <w:szCs w:val="22"/>
          <w:rtl w:val="0"/>
        </w:rPr>
        <w:t xml:space="preserve">This section presents the research findings. The results may be supported by tables, figures, graphs, and/or diagrams. The discussion should interpret the findings logically, explain their significance, and relate them to relevant theories or previous studies. </w:t>
      </w:r>
      <w:r w:rsidDel="00000000" w:rsidR="00000000" w:rsidRPr="00000000">
        <w:rPr>
          <w:i w:val="1"/>
          <w:iCs w:val="1"/>
          <w:sz w:val="22"/>
          <w:szCs w:val="22"/>
          <w:rtl w:val="0"/>
        </w:rPr>
        <w:t xml:space="preserve">(Times New Roman 11, Regular).</w:t>
      </w:r>
      <w:r w:rsidDel="00000000" w:rsidR="00000000" w:rsidRPr="00000000">
        <w:rPr>
          <w:rtl w:val="0"/>
        </w:rPr>
      </w:r>
    </w:p>
    <w:p w:rsidR="00000000" w:rsidDel="00000000" w:rsidP="00000000" w:rsidRDefault="00000000" w:rsidRPr="00000000" w14:paraId="00000041">
      <w:pPr>
        <w:spacing w:after="120" w:lineRule="auto"/>
        <w:ind w:firstLine="360"/>
        <w:jc w:val="both"/>
        <w:rPr>
          <w:b w:val="1"/>
          <w:bCs w:val="1"/>
          <w:sz w:val="22"/>
          <w:szCs w:val="22"/>
        </w:rPr>
      </w:pPr>
      <w:r w:rsidDel="00000000" w:rsidR="00000000" w:rsidRPr="00000000">
        <w:rPr>
          <w:b w:val="1"/>
          <w:bCs w:val="1"/>
          <w:sz w:val="22"/>
          <w:szCs w:val="22"/>
          <w:rtl w:val="0"/>
        </w:rPr>
        <w:t xml:space="preserve">4. CONCLUSION</w:t>
      </w:r>
    </w:p>
    <w:p w:rsidR="00000000" w:rsidDel="00000000" w:rsidP="00000000" w:rsidRDefault="00000000" w:rsidRPr="00000000" w14:paraId="00000042">
      <w:pPr>
        <w:spacing w:after="120" w:lineRule="auto"/>
        <w:ind w:firstLine="360"/>
        <w:jc w:val="both"/>
        <w:rPr>
          <w:sz w:val="22"/>
          <w:szCs w:val="22"/>
        </w:rPr>
      </w:pPr>
      <w:r w:rsidDel="00000000" w:rsidR="00000000" w:rsidRPr="00000000">
        <w:rPr>
          <w:sz w:val="22"/>
          <w:szCs w:val="22"/>
          <w:rtl w:val="0"/>
        </w:rPr>
        <w:t xml:space="preserve">The conclusion should provide a concise summary of the research findings and discussion. </w:t>
      </w:r>
      <w:r w:rsidDel="00000000" w:rsidR="00000000" w:rsidRPr="00000000">
        <w:rPr>
          <w:i w:val="1"/>
          <w:iCs w:val="1"/>
          <w:sz w:val="22"/>
          <w:szCs w:val="22"/>
          <w:rtl w:val="0"/>
        </w:rPr>
        <w:t xml:space="preserve">(Times New Roman 11, Regular).</w:t>
      </w:r>
      <w:r w:rsidDel="00000000" w:rsidR="00000000" w:rsidRPr="00000000">
        <w:rPr>
          <w:rtl w:val="0"/>
        </w:rPr>
      </w:r>
    </w:p>
    <w:p w:rsidR="00000000" w:rsidDel="00000000" w:rsidP="00000000" w:rsidRDefault="00000000" w:rsidRPr="00000000" w14:paraId="00000043">
      <w:pPr>
        <w:spacing w:after="120" w:lineRule="auto"/>
        <w:ind w:firstLine="360"/>
        <w:jc w:val="both"/>
        <w:rPr>
          <w:b w:val="1"/>
          <w:bCs w:val="1"/>
          <w:sz w:val="22"/>
          <w:szCs w:val="22"/>
        </w:rPr>
      </w:pPr>
      <w:r w:rsidDel="00000000" w:rsidR="00000000" w:rsidRPr="00000000">
        <w:rPr>
          <w:b w:val="1"/>
          <w:bCs w:val="1"/>
          <w:sz w:val="22"/>
          <w:szCs w:val="22"/>
          <w:rtl w:val="0"/>
        </w:rPr>
        <w:t xml:space="preserve">5. REFERENCES</w:t>
      </w:r>
    </w:p>
    <w:p w:rsidR="00000000" w:rsidDel="00000000" w:rsidP="00000000" w:rsidRDefault="00000000" w:rsidRPr="00000000" w14:paraId="00000044">
      <w:pPr>
        <w:spacing w:after="120" w:lineRule="auto"/>
        <w:ind w:firstLine="360"/>
        <w:jc w:val="both"/>
        <w:rPr>
          <w:i w:val="1"/>
          <w:iCs w:val="1"/>
          <w:sz w:val="22"/>
          <w:szCs w:val="22"/>
        </w:rPr>
      </w:pPr>
      <w:r w:rsidDel="00000000" w:rsidR="00000000" w:rsidRPr="00000000">
        <w:rPr>
          <w:sz w:val="22"/>
          <w:szCs w:val="22"/>
          <w:rtl w:val="0"/>
        </w:rPr>
        <w:t xml:space="preserve">Authors are encouraged to use reference management software such as Mendeley, Zotero, or RefWorks. References and in-text citations should follow the APA Style (7th Edition) or the journal's required citation style. </w:t>
      </w:r>
      <w:r w:rsidDel="00000000" w:rsidR="00000000" w:rsidRPr="00000000">
        <w:rPr>
          <w:i w:val="1"/>
          <w:iCs w:val="1"/>
          <w:sz w:val="22"/>
          <w:szCs w:val="22"/>
          <w:rtl w:val="0"/>
        </w:rPr>
        <w:t xml:space="preserve">(Times New Roman 11, Regular).</w:t>
      </w:r>
    </w:p>
    <w:p w:rsidR="00000000" w:rsidDel="00000000" w:rsidP="00000000" w:rsidRDefault="00000000" w:rsidRPr="00000000" w14:paraId="00000045">
      <w:pPr>
        <w:spacing w:after="120" w:lineRule="auto"/>
        <w:ind w:firstLine="360"/>
        <w:jc w:val="both"/>
        <w:rPr>
          <w:b w:val="1"/>
          <w:bCs w:val="1"/>
          <w:sz w:val="22"/>
          <w:szCs w:val="22"/>
        </w:rPr>
      </w:pPr>
      <w:r w:rsidDel="00000000" w:rsidR="00000000" w:rsidRPr="00000000">
        <w:rPr>
          <w:b w:val="1"/>
          <w:bCs w:val="1"/>
          <w:sz w:val="22"/>
          <w:szCs w:val="22"/>
          <w:rtl w:val="0"/>
        </w:rPr>
        <w:t xml:space="preserve">Example of Citation and References Using APA Style (7th Edition)</w:t>
      </w:r>
    </w:p>
    <w:p w:rsidR="00000000" w:rsidDel="00000000" w:rsidP="00000000" w:rsidRDefault="00000000" w:rsidRPr="00000000" w14:paraId="00000046">
      <w:pPr>
        <w:spacing w:after="120" w:lineRule="auto"/>
        <w:ind w:firstLine="360"/>
        <w:jc w:val="both"/>
        <w:rPr>
          <w:b w:val="1"/>
          <w:bCs w:val="1"/>
          <w:sz w:val="22"/>
          <w:szCs w:val="22"/>
        </w:rPr>
      </w:pPr>
      <w:r w:rsidDel="00000000" w:rsidR="00000000" w:rsidRPr="00000000">
        <w:rPr>
          <w:b w:val="1"/>
          <w:bCs w:val="1"/>
          <w:sz w:val="22"/>
          <w:szCs w:val="22"/>
          <w:rtl w:val="0"/>
        </w:rPr>
        <w:t xml:space="preserve">In-text Citation</w:t>
      </w:r>
    </w:p>
    <w:p w:rsidR="00000000" w:rsidDel="00000000" w:rsidP="00000000" w:rsidRDefault="00000000" w:rsidRPr="00000000" w14:paraId="00000047">
      <w:pPr>
        <w:spacing w:after="120" w:lineRule="auto"/>
        <w:ind w:firstLine="360"/>
        <w:jc w:val="both"/>
        <w:rPr>
          <w:b w:val="1"/>
          <w:bCs w:val="1"/>
          <w:sz w:val="22"/>
          <w:szCs w:val="22"/>
        </w:rPr>
      </w:pPr>
      <w:r w:rsidDel="00000000" w:rsidR="00000000" w:rsidRPr="00000000">
        <w:rPr>
          <w:b w:val="1"/>
          <w:bCs w:val="1"/>
          <w:sz w:val="22"/>
          <w:szCs w:val="22"/>
          <w:rtl w:val="0"/>
        </w:rPr>
        <w:t xml:space="preserve">Book</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1388"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Narrative citation:</w:t>
      </w:r>
    </w:p>
    <w:p w:rsidR="00000000" w:rsidDel="00000000" w:rsidP="00000000" w:rsidRDefault="00000000" w:rsidRPr="00000000" w14:paraId="00000049">
      <w:pPr>
        <w:spacing w:after="120" w:lineRule="auto"/>
        <w:ind w:left="720" w:hanging="720"/>
        <w:jc w:val="both"/>
        <w:rPr>
          <w:b w:val="1"/>
          <w:bCs w:val="1"/>
          <w:sz w:val="22"/>
          <w:szCs w:val="22"/>
        </w:rPr>
      </w:pPr>
      <w:r w:rsidDel="00000000" w:rsidR="00000000" w:rsidRPr="00000000">
        <w:rPr>
          <w:sz w:val="22"/>
          <w:szCs w:val="22"/>
          <w:rtl w:val="0"/>
        </w:rPr>
        <w:t xml:space="preserve">Sugiyono (2019) states th quantitative research methods are used to objectively test hypotheses.</w:t>
      </w:r>
      <w:r w:rsidDel="00000000" w:rsidR="00000000" w:rsidRPr="00000000">
        <w:rPr>
          <w:rtl w:val="0"/>
        </w:rPr>
      </w:r>
    </w:p>
    <w:p w:rsidR="00000000" w:rsidDel="00000000" w:rsidP="00000000" w:rsidRDefault="00000000" w:rsidRPr="00000000" w14:paraId="0000004A">
      <w:pPr>
        <w:numPr>
          <w:ilvl w:val="0"/>
          <w:numId w:val="1"/>
        </w:numPr>
        <w:spacing w:after="120" w:lineRule="auto"/>
        <w:ind w:left="720" w:hanging="360"/>
        <w:jc w:val="both"/>
        <w:rPr>
          <w:b w:val="1"/>
          <w:bCs w:val="1"/>
          <w:sz w:val="22"/>
          <w:szCs w:val="22"/>
        </w:rPr>
      </w:pPr>
      <w:r w:rsidDel="00000000" w:rsidR="00000000" w:rsidRPr="00000000">
        <w:rPr>
          <w:b w:val="1"/>
          <w:bCs w:val="1"/>
          <w:sz w:val="22"/>
          <w:szCs w:val="22"/>
          <w:rtl w:val="0"/>
        </w:rPr>
        <w:t xml:space="preserve">Parenthetical citation:</w:t>
      </w:r>
    </w:p>
    <w:p w:rsidR="00000000" w:rsidDel="00000000" w:rsidP="00000000" w:rsidRDefault="00000000" w:rsidRPr="00000000" w14:paraId="0000004B">
      <w:pPr>
        <w:spacing w:after="120" w:lineRule="auto"/>
        <w:ind w:left="720" w:hanging="720"/>
        <w:jc w:val="both"/>
        <w:rPr>
          <w:sz w:val="22"/>
          <w:szCs w:val="22"/>
        </w:rPr>
      </w:pPr>
      <w:r w:rsidDel="00000000" w:rsidR="00000000" w:rsidRPr="00000000">
        <w:rPr>
          <w:sz w:val="22"/>
          <w:szCs w:val="22"/>
          <w:rtl w:val="0"/>
        </w:rPr>
        <w:t xml:space="preserve">Quantitative research methods are used to objectively test hypotheses (Sugiyono, 2019).</w:t>
      </w:r>
    </w:p>
    <w:p w:rsidR="00000000" w:rsidDel="00000000" w:rsidP="00000000" w:rsidRDefault="00000000" w:rsidRPr="00000000" w14:paraId="0000004C">
      <w:pPr>
        <w:spacing w:after="120" w:lineRule="auto"/>
        <w:ind w:firstLine="360"/>
        <w:jc w:val="both"/>
        <w:rPr>
          <w:b w:val="1"/>
          <w:bCs w:val="1"/>
          <w:sz w:val="22"/>
          <w:szCs w:val="22"/>
        </w:rPr>
      </w:pPr>
      <w:r w:rsidDel="00000000" w:rsidR="00000000" w:rsidRPr="00000000">
        <w:rPr>
          <w:b w:val="1"/>
          <w:bCs w:val="1"/>
          <w:sz w:val="22"/>
          <w:szCs w:val="22"/>
          <w:rtl w:val="0"/>
        </w:rPr>
        <w:t xml:space="preserve">Journal Article</w:t>
      </w:r>
    </w:p>
    <w:p w:rsidR="00000000" w:rsidDel="00000000" w:rsidP="00000000" w:rsidRDefault="00000000" w:rsidRPr="00000000" w14:paraId="0000004D">
      <w:pPr>
        <w:numPr>
          <w:ilvl w:val="0"/>
          <w:numId w:val="2"/>
        </w:numPr>
        <w:spacing w:after="120" w:lineRule="auto"/>
        <w:ind w:left="720" w:hanging="360"/>
        <w:jc w:val="both"/>
        <w:rPr>
          <w:b w:val="1"/>
          <w:bCs w:val="1"/>
          <w:sz w:val="22"/>
          <w:szCs w:val="22"/>
        </w:rPr>
      </w:pPr>
      <w:r w:rsidDel="00000000" w:rsidR="00000000" w:rsidRPr="00000000">
        <w:rPr>
          <w:b w:val="1"/>
          <w:bCs w:val="1"/>
          <w:sz w:val="22"/>
          <w:szCs w:val="22"/>
          <w:rtl w:val="0"/>
        </w:rPr>
        <w:t xml:space="preserve">Narrative citation:</w:t>
      </w:r>
    </w:p>
    <w:p w:rsidR="00000000" w:rsidDel="00000000" w:rsidP="00000000" w:rsidRDefault="00000000" w:rsidRPr="00000000" w14:paraId="0000004E">
      <w:pPr>
        <w:spacing w:after="120" w:lineRule="auto"/>
        <w:ind w:left="720" w:hanging="360"/>
        <w:jc w:val="both"/>
        <w:rPr>
          <w:sz w:val="22"/>
          <w:szCs w:val="22"/>
        </w:rPr>
      </w:pPr>
      <w:r w:rsidDel="00000000" w:rsidR="00000000" w:rsidRPr="00000000">
        <w:rPr>
          <w:sz w:val="22"/>
          <w:szCs w:val="22"/>
          <w:rtl w:val="0"/>
        </w:rPr>
        <w:t xml:space="preserve">Creswell and Creswell (2018) explain that research design should be aligned with the objectives of the study.</w:t>
      </w:r>
    </w:p>
    <w:p w:rsidR="00000000" w:rsidDel="00000000" w:rsidP="00000000" w:rsidRDefault="00000000" w:rsidRPr="00000000" w14:paraId="0000004F">
      <w:pPr>
        <w:numPr>
          <w:ilvl w:val="0"/>
          <w:numId w:val="2"/>
        </w:numPr>
        <w:spacing w:after="120" w:lineRule="auto"/>
        <w:ind w:left="720" w:hanging="360"/>
        <w:jc w:val="both"/>
        <w:rPr>
          <w:b w:val="1"/>
          <w:bCs w:val="1"/>
          <w:sz w:val="22"/>
          <w:szCs w:val="22"/>
        </w:rPr>
      </w:pPr>
      <w:r w:rsidDel="00000000" w:rsidR="00000000" w:rsidRPr="00000000">
        <w:rPr>
          <w:b w:val="1"/>
          <w:bCs w:val="1"/>
          <w:sz w:val="22"/>
          <w:szCs w:val="22"/>
          <w:rtl w:val="0"/>
        </w:rPr>
        <w:t xml:space="preserve">Parenthetical citation:</w:t>
      </w:r>
    </w:p>
    <w:p w:rsidR="00000000" w:rsidDel="00000000" w:rsidP="00000000" w:rsidRDefault="00000000" w:rsidRPr="00000000" w14:paraId="00000050">
      <w:pPr>
        <w:spacing w:after="120" w:lineRule="auto"/>
        <w:ind w:left="720" w:hanging="360"/>
        <w:jc w:val="both"/>
        <w:rPr>
          <w:sz w:val="22"/>
          <w:szCs w:val="22"/>
        </w:rPr>
      </w:pPr>
      <w:r w:rsidDel="00000000" w:rsidR="00000000" w:rsidRPr="00000000">
        <w:rPr>
          <w:sz w:val="22"/>
          <w:szCs w:val="22"/>
          <w:rtl w:val="0"/>
        </w:rPr>
        <w:t xml:space="preserve">Research design should be aligned with the objectives of the study (Creswell &amp; Creswell, 2018).</w:t>
      </w:r>
    </w:p>
    <w:p w:rsidR="00000000" w:rsidDel="00000000" w:rsidP="00000000" w:rsidRDefault="00000000" w:rsidRPr="00000000" w14:paraId="00000051">
      <w:pPr>
        <w:spacing w:after="120" w:lineRule="auto"/>
        <w:ind w:firstLine="360"/>
        <w:jc w:val="both"/>
        <w:rPr>
          <w:b w:val="1"/>
          <w:bCs w:val="1"/>
          <w:sz w:val="22"/>
          <w:szCs w:val="22"/>
        </w:rPr>
      </w:pPr>
      <w:r w:rsidDel="00000000" w:rsidR="00000000" w:rsidRPr="00000000">
        <w:rPr>
          <w:b w:val="1"/>
          <w:bCs w:val="1"/>
          <w:sz w:val="22"/>
          <w:szCs w:val="22"/>
          <w:rtl w:val="0"/>
        </w:rPr>
        <w:t xml:space="preserve">Another example:</w:t>
      </w:r>
    </w:p>
    <w:p w:rsidR="00000000" w:rsidDel="00000000" w:rsidP="00000000" w:rsidRDefault="00000000" w:rsidRPr="00000000" w14:paraId="00000052">
      <w:pPr>
        <w:numPr>
          <w:ilvl w:val="0"/>
          <w:numId w:val="3"/>
        </w:numPr>
        <w:spacing w:after="120" w:lineRule="auto"/>
        <w:ind w:left="720" w:hanging="360"/>
        <w:jc w:val="both"/>
        <w:rPr>
          <w:b w:val="1"/>
          <w:bCs w:val="1"/>
          <w:sz w:val="22"/>
          <w:szCs w:val="22"/>
        </w:rPr>
      </w:pPr>
      <w:r w:rsidDel="00000000" w:rsidR="00000000" w:rsidRPr="00000000">
        <w:rPr>
          <w:b w:val="1"/>
          <w:bCs w:val="1"/>
          <w:sz w:val="22"/>
          <w:szCs w:val="22"/>
          <w:rtl w:val="0"/>
        </w:rPr>
        <w:t xml:space="preserve">Narrative citation:</w:t>
      </w:r>
    </w:p>
    <w:p w:rsidR="00000000" w:rsidDel="00000000" w:rsidP="00000000" w:rsidRDefault="00000000" w:rsidRPr="00000000" w14:paraId="00000053">
      <w:pPr>
        <w:spacing w:after="120" w:lineRule="auto"/>
        <w:ind w:left="720" w:hanging="360"/>
        <w:jc w:val="both"/>
        <w:rPr>
          <w:sz w:val="22"/>
          <w:szCs w:val="22"/>
        </w:rPr>
      </w:pPr>
      <w:r w:rsidDel="00000000" w:rsidR="00000000" w:rsidRPr="00000000">
        <w:rPr>
          <w:sz w:val="22"/>
          <w:szCs w:val="22"/>
          <w:rtl w:val="0"/>
        </w:rPr>
        <w:t xml:space="preserve">Venkatesh et al. (2003) developed the Unified Theory of Acceptance and Use of Technology (UTAUT) model.</w:t>
      </w:r>
    </w:p>
    <w:p w:rsidR="00000000" w:rsidDel="00000000" w:rsidP="00000000" w:rsidRDefault="00000000" w:rsidRPr="00000000" w14:paraId="00000054">
      <w:pPr>
        <w:numPr>
          <w:ilvl w:val="0"/>
          <w:numId w:val="3"/>
        </w:numPr>
        <w:spacing w:after="120" w:lineRule="auto"/>
        <w:ind w:left="720" w:hanging="360"/>
        <w:jc w:val="both"/>
        <w:rPr>
          <w:b w:val="1"/>
          <w:bCs w:val="1"/>
          <w:sz w:val="22"/>
          <w:szCs w:val="22"/>
        </w:rPr>
      </w:pPr>
      <w:r w:rsidDel="00000000" w:rsidR="00000000" w:rsidRPr="00000000">
        <w:rPr>
          <w:b w:val="1"/>
          <w:bCs w:val="1"/>
          <w:sz w:val="22"/>
          <w:szCs w:val="22"/>
          <w:rtl w:val="0"/>
        </w:rPr>
        <w:t xml:space="preserve">Parenthetical citation:</w:t>
      </w:r>
    </w:p>
    <w:p w:rsidR="00000000" w:rsidDel="00000000" w:rsidP="00000000" w:rsidRDefault="00000000" w:rsidRPr="00000000" w14:paraId="00000055">
      <w:pPr>
        <w:spacing w:after="120" w:lineRule="auto"/>
        <w:ind w:left="720" w:hanging="360"/>
        <w:jc w:val="both"/>
        <w:rPr>
          <w:sz w:val="22"/>
          <w:szCs w:val="22"/>
        </w:rPr>
      </w:pPr>
      <w:r w:rsidDel="00000000" w:rsidR="00000000" w:rsidRPr="00000000">
        <w:rPr>
          <w:sz w:val="22"/>
          <w:szCs w:val="22"/>
          <w:rtl w:val="0"/>
        </w:rPr>
        <w:t xml:space="preserve">The UTAUT model has been widely adopted in information systems research (Venkatesh et al., 2003).</w:t>
      </w:r>
    </w:p>
    <w:p w:rsidR="00000000" w:rsidDel="00000000" w:rsidP="00000000" w:rsidRDefault="00000000" w:rsidRPr="00000000" w14:paraId="00000056">
      <w:pPr>
        <w:spacing w:after="120" w:lineRule="auto"/>
        <w:ind w:firstLine="360"/>
        <w:jc w:val="both"/>
        <w:rPr>
          <w:b w:val="1"/>
          <w:bCs w:val="1"/>
          <w:sz w:val="22"/>
          <w:szCs w:val="22"/>
        </w:rPr>
      </w:pPr>
      <w:r w:rsidDel="00000000" w:rsidR="00000000" w:rsidRPr="00000000">
        <w:rPr>
          <w:b w:val="1"/>
          <w:bCs w:val="1"/>
          <w:sz w:val="22"/>
          <w:szCs w:val="22"/>
          <w:rtl w:val="0"/>
        </w:rPr>
        <w:t xml:space="preserve">References</w:t>
      </w:r>
    </w:p>
    <w:p w:rsidR="00000000" w:rsidDel="00000000" w:rsidP="00000000" w:rsidRDefault="00000000" w:rsidRPr="00000000" w14:paraId="00000057">
      <w:pPr>
        <w:spacing w:after="120" w:lineRule="auto"/>
        <w:ind w:left="720" w:hanging="720"/>
        <w:jc w:val="both"/>
        <w:rPr>
          <w:sz w:val="22"/>
          <w:szCs w:val="22"/>
        </w:rPr>
      </w:pPr>
      <w:r w:rsidDel="00000000" w:rsidR="00000000" w:rsidRPr="00000000">
        <w:rPr>
          <w:sz w:val="22"/>
          <w:szCs w:val="22"/>
          <w:rtl w:val="0"/>
        </w:rPr>
        <w:t xml:space="preserve">Creswell, J. W., &amp; Creswell, J. D. (2018). </w:t>
      </w:r>
      <w:r w:rsidDel="00000000" w:rsidR="00000000" w:rsidRPr="00000000">
        <w:rPr>
          <w:i w:val="1"/>
          <w:iCs w:val="1"/>
          <w:sz w:val="22"/>
          <w:szCs w:val="22"/>
          <w:rtl w:val="0"/>
        </w:rPr>
        <w:t xml:space="preserve">Research design: Qualitative, quantitative, and mixed methods approaches</w:t>
      </w:r>
      <w:r w:rsidDel="00000000" w:rsidR="00000000" w:rsidRPr="00000000">
        <w:rPr>
          <w:sz w:val="22"/>
          <w:szCs w:val="22"/>
          <w:rtl w:val="0"/>
        </w:rPr>
        <w:t xml:space="preserve"> (5th ed.). SAGE Publications.</w:t>
      </w:r>
    </w:p>
    <w:p w:rsidR="00000000" w:rsidDel="00000000" w:rsidP="00000000" w:rsidRDefault="00000000" w:rsidRPr="00000000" w14:paraId="00000058">
      <w:pPr>
        <w:spacing w:after="120" w:lineRule="auto"/>
        <w:ind w:left="720" w:hanging="720"/>
        <w:jc w:val="both"/>
        <w:rPr>
          <w:sz w:val="22"/>
          <w:szCs w:val="22"/>
        </w:rPr>
      </w:pPr>
      <w:r w:rsidDel="00000000" w:rsidR="00000000" w:rsidRPr="00000000">
        <w:rPr>
          <w:sz w:val="22"/>
          <w:szCs w:val="22"/>
          <w:rtl w:val="0"/>
        </w:rPr>
        <w:t xml:space="preserve">Sugiyono. (2019). </w:t>
      </w:r>
      <w:r w:rsidDel="00000000" w:rsidR="00000000" w:rsidRPr="00000000">
        <w:rPr>
          <w:i w:val="1"/>
          <w:iCs w:val="1"/>
          <w:sz w:val="22"/>
          <w:szCs w:val="22"/>
          <w:rtl w:val="0"/>
        </w:rPr>
        <w:t xml:space="preserve">Metode penelitian kuantitatif, kualitatif, dan R&amp;D</w:t>
      </w:r>
      <w:r w:rsidDel="00000000" w:rsidR="00000000" w:rsidRPr="00000000">
        <w:rPr>
          <w:sz w:val="22"/>
          <w:szCs w:val="22"/>
          <w:rtl w:val="0"/>
        </w:rPr>
        <w:t xml:space="preserve">. Alfabeta.</w:t>
      </w:r>
    </w:p>
    <w:p w:rsidR="00000000" w:rsidDel="00000000" w:rsidP="00000000" w:rsidRDefault="00000000" w:rsidRPr="00000000" w14:paraId="00000059">
      <w:pPr>
        <w:spacing w:after="120" w:lineRule="auto"/>
        <w:ind w:left="720" w:hanging="720"/>
        <w:jc w:val="both"/>
        <w:rPr>
          <w:sz w:val="22"/>
          <w:szCs w:val="22"/>
        </w:rPr>
      </w:pPr>
      <w:r w:rsidDel="00000000" w:rsidR="00000000" w:rsidRPr="00000000">
        <w:rPr>
          <w:sz w:val="22"/>
          <w:szCs w:val="22"/>
          <w:rtl w:val="0"/>
        </w:rPr>
        <w:t xml:space="preserve">Venkatesh, V., Morris, M. G., Davis, G. B., &amp; Davis, F. D. (2003). User acceptance of information technology: Toward a unified view. </w:t>
      </w:r>
      <w:r w:rsidDel="00000000" w:rsidR="00000000" w:rsidRPr="00000000">
        <w:rPr>
          <w:i w:val="1"/>
          <w:iCs w:val="1"/>
          <w:sz w:val="22"/>
          <w:szCs w:val="22"/>
          <w:rtl w:val="0"/>
        </w:rPr>
        <w:t xml:space="preserve">MIS Quarterly, 27</w:t>
      </w:r>
      <w:r w:rsidDel="00000000" w:rsidR="00000000" w:rsidRPr="00000000">
        <w:rPr>
          <w:sz w:val="22"/>
          <w:szCs w:val="22"/>
          <w:rtl w:val="0"/>
        </w:rPr>
        <w:t xml:space="preserve">(3), 425–478. </w:t>
      </w:r>
      <w:hyperlink r:id="rId14">
        <w:r w:rsidDel="00000000" w:rsidR="00000000" w:rsidRPr="00000000">
          <w:rPr>
            <w:color w:val="0000ff"/>
            <w:sz w:val="22"/>
            <w:szCs w:val="22"/>
            <w:u w:val="single"/>
            <w:rtl w:val="0"/>
          </w:rPr>
          <w:t xml:space="preserve">https://doi.org/10.2307/30036540</w:t>
        </w:r>
      </w:hyperlink>
      <w:r w:rsidDel="00000000" w:rsidR="00000000" w:rsidRPr="00000000">
        <w:rPr>
          <w:rtl w:val="0"/>
        </w:rPr>
      </w:r>
    </w:p>
    <w:p w:rsidR="00000000" w:rsidDel="00000000" w:rsidP="00000000" w:rsidRDefault="00000000" w:rsidRPr="00000000" w14:paraId="0000005A">
      <w:pPr>
        <w:spacing w:after="120" w:lineRule="auto"/>
        <w:ind w:left="720" w:hanging="720"/>
        <w:jc w:val="both"/>
        <w:rPr>
          <w:sz w:val="22"/>
          <w:szCs w:val="22"/>
        </w:rPr>
      </w:pPr>
      <w:r w:rsidDel="00000000" w:rsidR="00000000" w:rsidRPr="00000000">
        <w:rPr>
          <w:rtl w:val="0"/>
        </w:rPr>
      </w:r>
    </w:p>
    <w:p w:rsidR="00000000" w:rsidDel="00000000" w:rsidP="00000000" w:rsidRDefault="00000000" w:rsidRPr="00000000" w14:paraId="0000005B">
      <w:pPr>
        <w:spacing w:after="120" w:lineRule="auto"/>
        <w:ind w:firstLine="360"/>
        <w:jc w:val="both"/>
        <w:rPr/>
        <w:sectPr>
          <w:type w:val="continuous"/>
          <w:pgSz w:h="16834" w:w="11909" w:orient="portrait"/>
          <w:pgMar w:bottom="1440" w:top="1584" w:left="1584" w:right="1440" w:header="720" w:footer="720"/>
          <w:cols w:equalWidth="0" w:num="2">
            <w:col w:space="720" w:w="4082.5"/>
            <w:col w:space="0" w:w="4082.5"/>
          </w:cols>
        </w:sect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sectPr>
      <w:type w:val="continuous"/>
      <w:pgSz w:h="16834" w:w="11909" w:orient="portrait"/>
      <w:pgMar w:bottom="1440" w:top="1440" w:left="1440" w:right="1440" w:header="720" w:footer="720"/>
      <w:cols w:equalWidth="0" w:num="2">
        <w:col w:space="720" w:w="4154.5"/>
        <w:col w:space="0" w:w="4154.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ind w:right="-142"/>
      <w:jc w:val="both"/>
      <w:rPr>
        <w:rFonts w:ascii="Palatino Linotype" w:cs="Palatino Linotype" w:eastAsia="Palatino Linotype" w:hAnsi="Palatino Linotype"/>
        <w:color w:val="007ab2"/>
        <w:sz w:val="18"/>
        <w:szCs w:val="18"/>
        <w:highlight w:val="whit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76837</wp:posOffset>
          </wp:positionH>
          <wp:positionV relativeFrom="paragraph">
            <wp:posOffset>73025</wp:posOffset>
          </wp:positionV>
          <wp:extent cx="1067435" cy="374015"/>
          <wp:effectExtent b="0" l="0" r="0" t="0"/>
          <wp:wrapSquare wrapText="bothSides" distB="0" distT="0" distL="114300" distR="114300"/>
          <wp:docPr descr="download (1)" id="2" name="image1.png"/>
          <a:graphic>
            <a:graphicData uri="http://schemas.openxmlformats.org/drawingml/2006/picture">
              <pic:pic>
                <pic:nvPicPr>
                  <pic:cNvPr descr="download (1)" id="0" name="image1.png"/>
                  <pic:cNvPicPr preferRelativeResize="0"/>
                </pic:nvPicPr>
                <pic:blipFill>
                  <a:blip r:embed="rId1"/>
                  <a:srcRect b="0" l="0" r="0" t="0"/>
                  <a:stretch>
                    <a:fillRect/>
                  </a:stretch>
                </pic:blipFill>
                <pic:spPr>
                  <a:xfrm>
                    <a:off x="0" y="0"/>
                    <a:ext cx="1067435" cy="374015"/>
                  </a:xfrm>
                  <a:prstGeom prst="rect"/>
                  <a:ln/>
                </pic:spPr>
              </pic:pic>
            </a:graphicData>
          </a:graphic>
        </wp:anchor>
      </w:drawing>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ind w:right="-142"/>
      <w:jc w:val="right"/>
      <w:rPr>
        <w:rFonts w:ascii="Palatino Linotype" w:cs="Palatino Linotype" w:eastAsia="Palatino Linotype" w:hAnsi="Palatino Linotype"/>
        <w:color w:val="000000"/>
        <w:sz w:val="18"/>
        <w:szCs w:val="18"/>
      </w:rPr>
    </w:pPr>
    <w:hyperlink r:id="rId2">
      <w:r w:rsidDel="00000000" w:rsidR="00000000" w:rsidRPr="00000000">
        <w:rPr>
          <w:rFonts w:ascii="Palatino Linotype" w:cs="Palatino Linotype" w:eastAsia="Palatino Linotype" w:hAnsi="Palatino Linotype"/>
          <w:color w:val="007ab2"/>
          <w:sz w:val="18"/>
          <w:szCs w:val="18"/>
          <w:highlight w:val="white"/>
          <w:u w:val="single"/>
          <w:rtl w:val="0"/>
        </w:rPr>
        <w:t xml:space="preserve">Creative Commons Attribution 4.0 International License</w:t>
      </w:r>
    </w:hyperlink>
    <w:r w:rsidDel="00000000" w:rsidR="00000000" w:rsidRPr="00000000">
      <w:rPr>
        <w:rFonts w:ascii="Palatino Linotype" w:cs="Palatino Linotype" w:eastAsia="Palatino Linotype" w:hAnsi="Palatino Linotype"/>
        <w:color w:val="000000"/>
        <w:sz w:val="18"/>
        <w:szCs w:val="18"/>
        <w:rtl w:val="0"/>
      </w:rPr>
      <w:t xml:space="preserve"> </w:t>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ind w:right="-142"/>
      <w:jc w:val="right"/>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b w:val="1"/>
        <w:bCs w:val="1"/>
        <w:color w:val="000000"/>
        <w:sz w:val="16"/>
        <w:szCs w:val="16"/>
        <w:rtl w:val="0"/>
      </w:rPr>
      <w:t xml:space="preserve"> Justice Law </w:t>
    </w:r>
    <w:r w:rsidDel="00000000" w:rsidR="00000000" w:rsidRPr="00000000">
      <w:rPr>
        <w:rFonts w:ascii="Palatino Linotype" w:cs="Palatino Linotype" w:eastAsia="Palatino Linotype" w:hAnsi="Palatino Linotype"/>
        <w:color w:val="000000"/>
        <w:sz w:val="16"/>
        <w:szCs w:val="16"/>
        <w:rtl w:val="0"/>
      </w:rPr>
      <w:t xml:space="preserve">Vol. </w:t>
    </w:r>
    <w:r w:rsidDel="00000000" w:rsidR="00000000" w:rsidRPr="00000000">
      <w:rPr>
        <w:rFonts w:ascii="Palatino Linotype" w:cs="Palatino Linotype" w:eastAsia="Palatino Linotype" w:hAnsi="Palatino Linotype"/>
        <w:sz w:val="16"/>
        <w:szCs w:val="16"/>
        <w:rtl w:val="0"/>
      </w:rPr>
      <w:t xml:space="preserve">X</w:t>
    </w:r>
    <w:r w:rsidDel="00000000" w:rsidR="00000000" w:rsidRPr="00000000">
      <w:rPr>
        <w:rFonts w:ascii="Palatino Linotype" w:cs="Palatino Linotype" w:eastAsia="Palatino Linotype" w:hAnsi="Palatino Linotype"/>
        <w:color w:val="000000"/>
        <w:sz w:val="16"/>
        <w:szCs w:val="16"/>
        <w:rtl w:val="0"/>
      </w:rPr>
      <w:t xml:space="preserve"> No. </w:t>
    </w:r>
    <w:r w:rsidDel="00000000" w:rsidR="00000000" w:rsidRPr="00000000">
      <w:rPr>
        <w:rFonts w:ascii="Palatino Linotype" w:cs="Palatino Linotype" w:eastAsia="Palatino Linotype" w:hAnsi="Palatino Linotype"/>
        <w:sz w:val="16"/>
        <w:szCs w:val="16"/>
        <w:rtl w:val="0"/>
      </w:rPr>
      <w:t xml:space="preserve">X</w:t>
    </w:r>
    <w:r w:rsidDel="00000000" w:rsidR="00000000" w:rsidRPr="00000000">
      <w:rPr>
        <w:rFonts w:ascii="Palatino Linotype" w:cs="Palatino Linotype" w:eastAsia="Palatino Linotype" w:hAnsi="Palatino Linotype"/>
        <w:color w:val="000000"/>
        <w:sz w:val="16"/>
        <w:szCs w:val="16"/>
        <w:rtl w:val="0"/>
      </w:rPr>
      <w:t xml:space="preserve"> (20</w:t>
    </w:r>
    <w:r w:rsidDel="00000000" w:rsidR="00000000" w:rsidRPr="00000000">
      <w:rPr>
        <w:rFonts w:ascii="Palatino Linotype" w:cs="Palatino Linotype" w:eastAsia="Palatino Linotype" w:hAnsi="Palatino Linotype"/>
        <w:sz w:val="16"/>
        <w:szCs w:val="16"/>
        <w:rtl w:val="0"/>
      </w:rPr>
      <w:t xml:space="preserve">XX</w:t>
    </w:r>
    <w:r w:rsidDel="00000000" w:rsidR="00000000" w:rsidRPr="00000000">
      <w:rPr>
        <w:rFonts w:ascii="Palatino Linotype" w:cs="Palatino Linotype" w:eastAsia="Palatino Linotype" w:hAnsi="Palatino Linotype"/>
        <w:color w:val="000000"/>
        <w:sz w:val="16"/>
        <w:szCs w:val="16"/>
        <w:rtl w:val="0"/>
      </w:rPr>
      <w:t xml:space="preserve">) - </w:t>
    </w:r>
    <w:r w:rsidDel="00000000" w:rsidR="00000000" w:rsidRPr="00000000">
      <w:rPr>
        <w:rFonts w:ascii="Palatino Linotype" w:cs="Palatino Linotype" w:eastAsia="Palatino Linotype" w:hAnsi="Palatino Linotype"/>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ind w:right="-142"/>
      <w:jc w:val="right"/>
      <w:rPr>
        <w:rFonts w:ascii="Palatino Linotype" w:cs="Palatino Linotype" w:eastAsia="Palatino Linotype" w:hAnsi="Palatino Linotype"/>
        <w:sz w:val="16"/>
        <w:szCs w:val="16"/>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50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ind w:right="-142"/>
      <w:jc w:val="both"/>
      <w:rPr>
        <w:rFonts w:ascii="Palatino Linotype" w:cs="Palatino Linotype" w:eastAsia="Palatino Linotype" w:hAnsi="Palatino Linotype"/>
        <w:color w:val="007ab2"/>
        <w:sz w:val="18"/>
        <w:szCs w:val="18"/>
        <w:highlight w:val="whit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76837</wp:posOffset>
          </wp:positionH>
          <wp:positionV relativeFrom="paragraph">
            <wp:posOffset>73025</wp:posOffset>
          </wp:positionV>
          <wp:extent cx="1067435" cy="374015"/>
          <wp:effectExtent b="0" l="0" r="0" t="0"/>
          <wp:wrapSquare wrapText="bothSides" distB="0" distT="0" distL="114300" distR="114300"/>
          <wp:docPr descr="download (1)" id="1" name="image1.png"/>
          <a:graphic>
            <a:graphicData uri="http://schemas.openxmlformats.org/drawingml/2006/picture">
              <pic:pic>
                <pic:nvPicPr>
                  <pic:cNvPr descr="download (1)" id="0" name="image1.png"/>
                  <pic:cNvPicPr preferRelativeResize="0"/>
                </pic:nvPicPr>
                <pic:blipFill>
                  <a:blip r:embed="rId1"/>
                  <a:srcRect b="0" l="0" r="0" t="0"/>
                  <a:stretch>
                    <a:fillRect/>
                  </a:stretch>
                </pic:blipFill>
                <pic:spPr>
                  <a:xfrm>
                    <a:off x="0" y="0"/>
                    <a:ext cx="1067435" cy="374015"/>
                  </a:xfrm>
                  <a:prstGeom prst="rect"/>
                  <a:ln/>
                </pic:spPr>
              </pic:pic>
            </a:graphicData>
          </a:graphic>
        </wp:anchor>
      </w:drawing>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ind w:right="-142"/>
      <w:jc w:val="right"/>
      <w:rPr>
        <w:rFonts w:ascii="Palatino Linotype" w:cs="Palatino Linotype" w:eastAsia="Palatino Linotype" w:hAnsi="Palatino Linotype"/>
        <w:color w:val="000000"/>
        <w:sz w:val="18"/>
        <w:szCs w:val="18"/>
      </w:rPr>
    </w:pPr>
    <w:hyperlink r:id="rId2">
      <w:r w:rsidDel="00000000" w:rsidR="00000000" w:rsidRPr="00000000">
        <w:rPr>
          <w:rFonts w:ascii="Palatino Linotype" w:cs="Palatino Linotype" w:eastAsia="Palatino Linotype" w:hAnsi="Palatino Linotype"/>
          <w:color w:val="007ab2"/>
          <w:sz w:val="18"/>
          <w:szCs w:val="18"/>
          <w:highlight w:val="white"/>
          <w:u w:val="single"/>
          <w:rtl w:val="0"/>
        </w:rPr>
        <w:t xml:space="preserve">Creative Commons Attribution 4.0 International License</w:t>
      </w:r>
    </w:hyperlink>
    <w:r w:rsidDel="00000000" w:rsidR="00000000" w:rsidRPr="00000000">
      <w:rPr>
        <w:rFonts w:ascii="Palatino Linotype" w:cs="Palatino Linotype" w:eastAsia="Palatino Linotype" w:hAnsi="Palatino Linotype"/>
        <w:color w:val="000000"/>
        <w:sz w:val="18"/>
        <w:szCs w:val="18"/>
        <w:rtl w:val="0"/>
      </w:rPr>
      <w:t xml:space="preserve"> </w:t>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ind w:right="-142"/>
      <w:jc w:val="right"/>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b w:val="1"/>
        <w:bCs w:val="1"/>
        <w:color w:val="000000"/>
        <w:sz w:val="16"/>
        <w:szCs w:val="16"/>
        <w:rtl w:val="0"/>
      </w:rPr>
      <w:t xml:space="preserve"> Justice Law </w:t>
    </w:r>
    <w:r w:rsidDel="00000000" w:rsidR="00000000" w:rsidRPr="00000000">
      <w:rPr>
        <w:rFonts w:ascii="Palatino Linotype" w:cs="Palatino Linotype" w:eastAsia="Palatino Linotype" w:hAnsi="Palatino Linotype"/>
        <w:color w:val="000000"/>
        <w:sz w:val="16"/>
        <w:szCs w:val="16"/>
        <w:rtl w:val="0"/>
      </w:rPr>
      <w:t xml:space="preserve">Vol. </w:t>
    </w:r>
    <w:r w:rsidDel="00000000" w:rsidR="00000000" w:rsidRPr="00000000">
      <w:rPr>
        <w:rFonts w:ascii="Palatino Linotype" w:cs="Palatino Linotype" w:eastAsia="Palatino Linotype" w:hAnsi="Palatino Linotype"/>
        <w:sz w:val="16"/>
        <w:szCs w:val="16"/>
        <w:rtl w:val="0"/>
      </w:rPr>
      <w:t xml:space="preserve">X</w:t>
    </w:r>
    <w:r w:rsidDel="00000000" w:rsidR="00000000" w:rsidRPr="00000000">
      <w:rPr>
        <w:rFonts w:ascii="Palatino Linotype" w:cs="Palatino Linotype" w:eastAsia="Palatino Linotype" w:hAnsi="Palatino Linotype"/>
        <w:color w:val="000000"/>
        <w:sz w:val="16"/>
        <w:szCs w:val="16"/>
        <w:rtl w:val="0"/>
      </w:rPr>
      <w:t xml:space="preserve"> No. </w:t>
    </w:r>
    <w:r w:rsidDel="00000000" w:rsidR="00000000" w:rsidRPr="00000000">
      <w:rPr>
        <w:rFonts w:ascii="Palatino Linotype" w:cs="Palatino Linotype" w:eastAsia="Palatino Linotype" w:hAnsi="Palatino Linotype"/>
        <w:sz w:val="16"/>
        <w:szCs w:val="16"/>
        <w:rtl w:val="0"/>
      </w:rPr>
      <w:t xml:space="preserve">X</w:t>
    </w:r>
    <w:r w:rsidDel="00000000" w:rsidR="00000000" w:rsidRPr="00000000">
      <w:rPr>
        <w:rFonts w:ascii="Palatino Linotype" w:cs="Palatino Linotype" w:eastAsia="Palatino Linotype" w:hAnsi="Palatino Linotype"/>
        <w:color w:val="000000"/>
        <w:sz w:val="16"/>
        <w:szCs w:val="16"/>
        <w:rtl w:val="0"/>
      </w:rPr>
      <w:t xml:space="preserve"> (20</w:t>
    </w:r>
    <w:r w:rsidDel="00000000" w:rsidR="00000000" w:rsidRPr="00000000">
      <w:rPr>
        <w:rFonts w:ascii="Palatino Linotype" w:cs="Palatino Linotype" w:eastAsia="Palatino Linotype" w:hAnsi="Palatino Linotype"/>
        <w:sz w:val="16"/>
        <w:szCs w:val="16"/>
        <w:rtl w:val="0"/>
      </w:rPr>
      <w:t xml:space="preserve">XX</w:t>
    </w:r>
    <w:r w:rsidDel="00000000" w:rsidR="00000000" w:rsidRPr="00000000">
      <w:rPr>
        <w:rFonts w:ascii="Palatino Linotype" w:cs="Palatino Linotype" w:eastAsia="Palatino Linotype" w:hAnsi="Palatino Linotype"/>
        <w:color w:val="000000"/>
        <w:sz w:val="16"/>
        <w:szCs w:val="16"/>
        <w:rtl w:val="0"/>
      </w:rPr>
      <w:t xml:space="preserve">) - </w:t>
    </w:r>
    <w:r w:rsidDel="00000000" w:rsidR="00000000" w:rsidRPr="00000000">
      <w:rPr>
        <w:rFonts w:ascii="Palatino Linotype" w:cs="Palatino Linotype" w:eastAsia="Palatino Linotype" w:hAnsi="Palatino Linotype"/>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ind w:right="-142"/>
      <w:jc w:val="right"/>
      <w:rPr>
        <w:rFonts w:ascii="Palatino Linotype" w:cs="Palatino Linotype" w:eastAsia="Palatino Linotype" w:hAnsi="Palatino Linotype"/>
        <w:sz w:val="16"/>
        <w:szCs w:val="16"/>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50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D"/>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i w:val="1"/>
      <w:iCs w:val="1"/>
      <w:sz w:val="40"/>
      <w:szCs w:val="40"/>
    </w:rPr>
  </w:style>
  <w:style w:type="paragraph" w:styleId="Heading2">
    <w:name w:val="heading 2"/>
    <w:basedOn w:val="Normal"/>
    <w:next w:val="Normal"/>
    <w:pPr>
      <w:keepNext w:val="1"/>
    </w:pPr>
    <w:rPr>
      <w:b w:val="1"/>
      <w:bCs w:val="1"/>
      <w:sz w:val="32"/>
      <w:szCs w:val="32"/>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before="40" w:lineRule="auto"/>
    </w:pPr>
    <w:rPr>
      <w:rFonts w:ascii="Cambria" w:cs="Cambria" w:eastAsia="Cambria" w:hAnsi="Cambria"/>
      <w:i w:val="1"/>
      <w:iCs w:val="1"/>
      <w:color w:val="36609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author2@cde.ac.id" TargetMode="External"/><Relationship Id="rId10" Type="http://schemas.openxmlformats.org/officeDocument/2006/relationships/hyperlink" Target="mailto:author1@abc.ac.id" TargetMode="External"/><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2307/30036540" TargetMode="External"/><Relationship Id="rId14" Type="http://schemas.openxmlformats.org/officeDocument/2006/relationships/hyperlink" Target="https://doi.org/10.2307/3003654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iDtwXiqyxuTADF2xs2gpY1+vA==">CgMxLjA4AHIhMTZVbjJ0OFhzLUszUG1IaXB6aWdLSU5seF9iQ0Y2V3Bm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