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745" w:x="1702" w:y="1419"/>
        <w:widowControl w:val="off"/>
        <w:autoSpaceDE w:val="off"/>
        <w:autoSpaceDN w:val="off"/>
        <w:spacing w:before="0" w:after="0" w:line="577" w:lineRule="exact"/>
        <w:ind w:left="0" w:right="0" w:firstLine="0"/>
        <w:jc w:val="left"/>
        <w:rPr>
          <w:rFonts w:ascii="Times New Roman"/>
          <w:color w:val="000000"/>
          <w:spacing w:val="0"/>
          <w:sz w:val="52"/>
        </w:rPr>
      </w:pPr>
      <w:r>
        <w:rPr>
          <w:rFonts w:ascii="Times New Roman"/>
          <w:color w:val="000000"/>
          <w:spacing w:val="0"/>
          <w:sz w:val="52"/>
        </w:rPr>
        <w:t>Proyecto</w:t>
      </w:r>
      <w:r>
        <w:rPr>
          <w:rFonts w:ascii="Times New Roman"/>
          <w:color w:val="000000"/>
          <w:spacing w:val="-4"/>
          <w:sz w:val="52"/>
        </w:rPr>
        <w:t xml:space="preserve"> </w:t>
      </w:r>
      <w:r>
        <w:rPr>
          <w:rFonts w:ascii="Times New Roman"/>
          <w:color w:val="000000"/>
          <w:spacing w:val="0"/>
          <w:sz w:val="52"/>
        </w:rPr>
        <w:t>de</w:t>
      </w:r>
      <w:r>
        <w:rPr>
          <w:rFonts w:ascii="Times New Roman"/>
          <w:color w:val="000000"/>
          <w:spacing w:val="-7"/>
          <w:sz w:val="5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52"/>
        </w:rPr>
        <w:t>Investigación:</w:t>
      </w:r>
      <w:r>
        <w:rPr>
          <w:rFonts w:ascii="Times New Roman"/>
          <w:color w:val="000000"/>
          <w:spacing w:val="-5"/>
          <w:sz w:val="52"/>
        </w:rPr>
        <w:t xml:space="preserve"> </w:t>
      </w:r>
      <w:r>
        <w:rPr>
          <w:rFonts w:ascii="Times New Roman"/>
          <w:color w:val="000000"/>
          <w:spacing w:val="0"/>
          <w:sz w:val="52"/>
        </w:rPr>
        <w:t>Estudio</w:t>
      </w:r>
      <w:r>
        <w:rPr>
          <w:rFonts w:ascii="Times New Roman"/>
          <w:color w:val="000000"/>
          <w:spacing w:val="-3"/>
          <w:sz w:val="52"/>
        </w:rPr>
        <w:t xml:space="preserve"> </w:t>
      </w:r>
      <w:r>
        <w:rPr>
          <w:rFonts w:ascii="Times New Roman"/>
          <w:color w:val="000000"/>
          <w:spacing w:val="0"/>
          <w:sz w:val="52"/>
        </w:rPr>
        <w:t>sobre</w:t>
      </w:r>
      <w:r>
        <w:rPr>
          <w:rFonts w:ascii="Times New Roman"/>
          <w:color w:val="000000"/>
          <w:spacing w:val="0"/>
          <w:sz w:val="52"/>
        </w:rPr>
      </w:r>
    </w:p>
    <w:p>
      <w:pPr>
        <w:pStyle w:val="Normal"/>
        <w:framePr w:w="8745" w:x="1702" w:y="1419"/>
        <w:widowControl w:val="off"/>
        <w:autoSpaceDE w:val="off"/>
        <w:autoSpaceDN w:val="off"/>
        <w:spacing w:before="23" w:after="0" w:line="577" w:lineRule="exact"/>
        <w:ind w:left="0" w:right="0" w:firstLine="0"/>
        <w:jc w:val="left"/>
        <w:rPr>
          <w:rFonts w:ascii="Times New Roman"/>
          <w:color w:val="000000"/>
          <w:spacing w:val="0"/>
          <w:sz w:val="52"/>
        </w:rPr>
      </w:pPr>
      <w:r>
        <w:rPr>
          <w:rFonts w:ascii="Times New Roman"/>
          <w:color w:val="000000"/>
          <w:spacing w:val="0"/>
          <w:sz w:val="52"/>
        </w:rPr>
        <w:t>el</w:t>
      </w:r>
      <w:r>
        <w:rPr>
          <w:rFonts w:ascii="Times New Roman"/>
          <w:color w:val="000000"/>
          <w:spacing w:val="55"/>
          <w:sz w:val="52"/>
        </w:rPr>
        <w:t xml:space="preserve"> </w:t>
      </w:r>
      <w:r>
        <w:rPr>
          <w:rFonts w:ascii="Times New Roman"/>
          <w:color w:val="000000"/>
          <w:spacing w:val="0"/>
          <w:sz w:val="52"/>
        </w:rPr>
        <w:t>Riesgo</w:t>
      </w:r>
      <w:r>
        <w:rPr>
          <w:rFonts w:ascii="Times New Roman"/>
          <w:color w:val="000000"/>
          <w:spacing w:val="59"/>
          <w:sz w:val="52"/>
        </w:rPr>
        <w:t xml:space="preserve"> </w:t>
      </w:r>
      <w:r>
        <w:rPr>
          <w:rFonts w:ascii="Times New Roman"/>
          <w:color w:val="000000"/>
          <w:spacing w:val="0"/>
          <w:sz w:val="52"/>
        </w:rPr>
        <w:t>de</w:t>
      </w:r>
      <w:r>
        <w:rPr>
          <w:rFonts w:ascii="Times New Roman"/>
          <w:color w:val="000000"/>
          <w:spacing w:val="54"/>
          <w:sz w:val="5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52"/>
        </w:rPr>
        <w:t>Desnutrición</w:t>
      </w:r>
      <w:r>
        <w:rPr>
          <w:rFonts w:ascii="Times New Roman"/>
          <w:color w:val="000000"/>
          <w:spacing w:val="56"/>
          <w:sz w:val="52"/>
        </w:rPr>
        <w:t xml:space="preserve"> </w:t>
      </w:r>
      <w:r>
        <w:rPr>
          <w:rFonts w:ascii="Times New Roman"/>
          <w:color w:val="000000"/>
          <w:spacing w:val="0"/>
          <w:sz w:val="52"/>
        </w:rPr>
        <w:t>y</w:t>
      </w:r>
      <w:r>
        <w:rPr>
          <w:rFonts w:ascii="Times New Roman"/>
          <w:color w:val="000000"/>
          <w:spacing w:val="58"/>
          <w:sz w:val="52"/>
        </w:rPr>
        <w:t xml:space="preserve"> </w:t>
      </w:r>
      <w:r>
        <w:rPr>
          <w:rFonts w:ascii="Times New Roman"/>
          <w:color w:val="000000"/>
          <w:spacing w:val="0"/>
          <w:sz w:val="52"/>
        </w:rPr>
        <w:t>Sarcopenia</w:t>
      </w:r>
      <w:r>
        <w:rPr>
          <w:rFonts w:ascii="Times New Roman"/>
          <w:color w:val="000000"/>
          <w:spacing w:val="0"/>
          <w:sz w:val="52"/>
        </w:rPr>
      </w:r>
    </w:p>
    <w:p>
      <w:pPr>
        <w:pStyle w:val="Normal"/>
        <w:framePr w:w="8745" w:x="1702" w:y="1419"/>
        <w:widowControl w:val="off"/>
        <w:autoSpaceDE w:val="off"/>
        <w:autoSpaceDN w:val="off"/>
        <w:spacing w:before="21" w:after="0" w:line="577" w:lineRule="exact"/>
        <w:ind w:left="0" w:right="0" w:firstLine="0"/>
        <w:jc w:val="left"/>
        <w:rPr>
          <w:rFonts w:ascii="Times New Roman"/>
          <w:color w:val="000000"/>
          <w:spacing w:val="0"/>
          <w:sz w:val="52"/>
        </w:rPr>
      </w:pPr>
      <w:r>
        <w:rPr>
          <w:rFonts w:ascii="Times New Roman"/>
          <w:color w:val="000000"/>
          <w:spacing w:val="0"/>
          <w:sz w:val="52"/>
        </w:rPr>
        <w:t>en</w:t>
      </w:r>
      <w:r>
        <w:rPr>
          <w:rFonts w:ascii="Times New Roman"/>
          <w:color w:val="000000"/>
          <w:spacing w:val="0"/>
          <w:sz w:val="52"/>
        </w:rPr>
        <w:t xml:space="preserve"> </w:t>
      </w:r>
      <w:r>
        <w:rPr>
          <w:rFonts w:ascii="Times New Roman"/>
          <w:color w:val="000000"/>
          <w:spacing w:val="-1"/>
          <w:sz w:val="52"/>
        </w:rPr>
        <w:t>las</w:t>
      </w:r>
      <w:r>
        <w:rPr>
          <w:rFonts w:ascii="Times New Roman"/>
          <w:color w:val="000000"/>
          <w:spacing w:val="0"/>
          <w:sz w:val="52"/>
        </w:rPr>
        <w:t xml:space="preserve"> </w:t>
      </w:r>
      <w:r>
        <w:rPr>
          <w:rFonts w:ascii="Times New Roman"/>
          <w:color w:val="000000"/>
          <w:spacing w:val="0"/>
          <w:sz w:val="52"/>
        </w:rPr>
        <w:t>personas</w:t>
      </w:r>
      <w:r>
        <w:rPr>
          <w:rFonts w:ascii="Times New Roman"/>
          <w:color w:val="000000"/>
          <w:spacing w:val="0"/>
          <w:sz w:val="52"/>
        </w:rPr>
        <w:t xml:space="preserve"> </w:t>
      </w:r>
      <w:r>
        <w:rPr>
          <w:rFonts w:ascii="Times New Roman"/>
          <w:color w:val="000000"/>
          <w:spacing w:val="0"/>
          <w:sz w:val="52"/>
        </w:rPr>
        <w:t>usuarias</w:t>
      </w:r>
      <w:r>
        <w:rPr>
          <w:rFonts w:ascii="Times New Roman"/>
          <w:color w:val="000000"/>
          <w:spacing w:val="-2"/>
          <w:sz w:val="52"/>
        </w:rPr>
        <w:t xml:space="preserve"> </w:t>
      </w:r>
      <w:r>
        <w:rPr>
          <w:rFonts w:ascii="Times New Roman"/>
          <w:color w:val="000000"/>
          <w:spacing w:val="0"/>
          <w:sz w:val="52"/>
        </w:rPr>
        <w:t>de</w:t>
      </w:r>
      <w:r>
        <w:rPr>
          <w:rFonts w:ascii="Times New Roman"/>
          <w:color w:val="000000"/>
          <w:spacing w:val="0"/>
          <w:sz w:val="52"/>
        </w:rPr>
        <w:t xml:space="preserve"> </w:t>
      </w:r>
      <w:r>
        <w:rPr>
          <w:rFonts w:ascii="Times New Roman"/>
          <w:color w:val="000000"/>
          <w:spacing w:val="0"/>
          <w:sz w:val="52"/>
        </w:rPr>
        <w:t>ACUFADE</w:t>
      </w:r>
      <w:r>
        <w:rPr>
          <w:rFonts w:ascii="Times New Roman"/>
          <w:color w:val="000000"/>
          <w:spacing w:val="0"/>
          <w:sz w:val="52"/>
        </w:rPr>
      </w:r>
    </w:p>
    <w:p>
      <w:pPr>
        <w:pStyle w:val="Normal"/>
        <w:framePr w:w="7244" w:x="1702" w:y="7861"/>
        <w:widowControl w:val="off"/>
        <w:autoSpaceDE w:val="off"/>
        <w:autoSpaceDN w:val="off"/>
        <w:spacing w:before="0" w:after="0" w:line="332" w:lineRule="exact"/>
        <w:ind w:left="0" w:right="0" w:firstLine="0"/>
        <w:jc w:val="left"/>
        <w:rPr>
          <w:rFonts w:ascii="Times New Roman"/>
          <w:color w:val="000000"/>
          <w:spacing w:val="0"/>
          <w:sz w:val="30"/>
        </w:rPr>
      </w:pPr>
      <w:r>
        <w:rPr>
          <w:rFonts w:ascii="Times New Roman"/>
          <w:color w:val="000000"/>
          <w:spacing w:val="0"/>
          <w:sz w:val="30"/>
        </w:rPr>
        <w:t>Autores:</w:t>
      </w:r>
      <w:r>
        <w:rPr>
          <w:rFonts w:ascii="Times New Roman"/>
          <w:color w:val="000000"/>
          <w:spacing w:val="-2"/>
          <w:sz w:val="30"/>
        </w:rPr>
        <w:t xml:space="preserve"> </w:t>
      </w:r>
      <w:r>
        <w:rPr>
          <w:rFonts w:ascii="Times New Roman"/>
          <w:color w:val="000000"/>
          <w:spacing w:val="0"/>
          <w:sz w:val="30"/>
        </w:rPr>
        <w:t>Javier</w:t>
      </w:r>
      <w:r>
        <w:rPr>
          <w:rFonts w:ascii="Times New Roman"/>
          <w:color w:val="000000"/>
          <w:spacing w:val="0"/>
          <w:sz w:val="30"/>
        </w:rPr>
        <w:t xml:space="preserve"> </w:t>
      </w:r>
      <w:r>
        <w:rPr>
          <w:rFonts w:ascii="Times New Roman"/>
          <w:color w:val="000000"/>
          <w:spacing w:val="0"/>
          <w:sz w:val="30"/>
        </w:rPr>
        <w:t>Braun</w:t>
      </w:r>
      <w:r>
        <w:rPr>
          <w:rFonts w:ascii="Times New Roman"/>
          <w:color w:val="000000"/>
          <w:spacing w:val="1"/>
          <w:sz w:val="30"/>
        </w:rPr>
        <w:t xml:space="preserve"> </w:t>
      </w:r>
      <w:r>
        <w:rPr>
          <w:rFonts w:ascii="Times New Roman"/>
          <w:color w:val="000000"/>
          <w:spacing w:val="0"/>
          <w:sz w:val="30"/>
        </w:rPr>
        <w:t>Cabrera</w:t>
      </w:r>
      <w:r>
        <w:rPr>
          <w:rFonts w:ascii="Times New Roman"/>
          <w:color w:val="000000"/>
          <w:spacing w:val="2"/>
          <w:sz w:val="30"/>
        </w:rPr>
        <w:t xml:space="preserve"> </w:t>
      </w:r>
      <w:r>
        <w:rPr>
          <w:rFonts w:ascii="Times New Roman"/>
          <w:color w:val="000000"/>
          <w:spacing w:val="0"/>
          <w:sz w:val="30"/>
        </w:rPr>
        <w:t>y</w:t>
      </w:r>
      <w:r>
        <w:rPr>
          <w:rFonts w:ascii="Times New Roman"/>
          <w:color w:val="000000"/>
          <w:spacing w:val="0"/>
          <w:sz w:val="30"/>
        </w:rPr>
        <w:t xml:space="preserve"> </w:t>
      </w:r>
      <w:r>
        <w:rPr>
          <w:rFonts w:ascii="Times New Roman"/>
          <w:color w:val="000000"/>
          <w:spacing w:val="-1"/>
          <w:sz w:val="30"/>
        </w:rPr>
        <w:t>Roberto</w:t>
      </w:r>
      <w:r>
        <w:rPr>
          <w:rFonts w:ascii="Times New Roman"/>
          <w:color w:val="000000"/>
          <w:spacing w:val="1"/>
          <w:sz w:val="3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30"/>
        </w:rPr>
        <w:t>Expósito</w:t>
      </w:r>
      <w:r>
        <w:rPr>
          <w:rFonts w:ascii="Times New Roman"/>
          <w:color w:val="000000"/>
          <w:spacing w:val="1"/>
          <w:sz w:val="30"/>
        </w:rPr>
        <w:t xml:space="preserve"> </w:t>
      </w:r>
      <w:r>
        <w:rPr>
          <w:rFonts w:ascii="Times New Roman"/>
          <w:color w:val="000000"/>
          <w:spacing w:val="0"/>
          <w:sz w:val="30"/>
        </w:rPr>
        <w:t>Alonso</w:t>
      </w:r>
      <w:r>
        <w:rPr>
          <w:rFonts w:ascii="Times New Roman"/>
          <w:color w:val="000000"/>
          <w:spacing w:val="0"/>
          <w:sz w:val="30"/>
        </w:rPr>
      </w:r>
    </w:p>
    <w:p>
      <w:pPr>
        <w:pStyle w:val="Normal"/>
        <w:framePr w:w="8743" w:x="1702" w:y="1479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Objetivo</w:t>
      </w:r>
      <w:r>
        <w:rPr>
          <w:rFonts w:ascii="Times New Roman"/>
          <w:color w:val="000000"/>
          <w:spacing w:val="0"/>
          <w:sz w:val="22"/>
        </w:rPr>
        <w:t>: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Este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estudio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tuvo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como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propósito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evaluar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3" w:x="1702" w:y="14792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ACUFADE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isla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Tenerife,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analizando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relación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enfermedades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crónicas,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463.950012207031pt;margin-top:712.049987792969pt;z-index:-3;width:109.650001525879pt;height:58.3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55.9000015258789pt;margin-top:721.75pt;z-index:-7;width:106.900001525879pt;height:36.7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745" w:x="1702" w:y="140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patrones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geográficos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diferencias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3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3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atención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domicilio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centros,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3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fin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1407"/>
        <w:widowControl w:val="off"/>
        <w:autoSpaceDE w:val="off"/>
        <w:autoSpaceDN w:val="off"/>
        <w:spacing w:before="49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orientar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diseño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estrategias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nutricionales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adaptadas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cada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228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Métodos</w:t>
      </w:r>
      <w:r>
        <w:rPr>
          <w:rFonts w:ascii="Times New Roman"/>
          <w:color w:val="000000"/>
          <w:spacing w:val="0"/>
          <w:sz w:val="22"/>
        </w:rPr>
        <w:t>:</w:t>
      </w:r>
      <w:r>
        <w:rPr>
          <w:rFonts w:ascii="Times New Roman"/>
          <w:color w:val="000000"/>
          <w:spacing w:val="35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Se</w:t>
      </w:r>
      <w:r>
        <w:rPr>
          <w:rFonts w:ascii="Times New Roman"/>
          <w:color w:val="000000"/>
          <w:spacing w:val="3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realizó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estudio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transversal</w:t>
      </w:r>
      <w:r>
        <w:rPr>
          <w:rFonts w:ascii="Times New Roman"/>
          <w:color w:val="000000"/>
          <w:spacing w:val="3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3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enero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2024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febrero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2025,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232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228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mayores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(55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hombres,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177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mujeres)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servicios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ACUFADE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domicilio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2281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centros.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evaluó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mediante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criterios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clínicos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estándar,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recopilando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datos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clínicos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228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usuarias.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emplearon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pruebas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estadísticas,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como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chi-cuadrado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pruebas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exactas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228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Fisher,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para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analizar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asociaciones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enfermedades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crónicas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variaciones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geográficas,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228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compararon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diferencias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entornos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atención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recibidos.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431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Resultados</w:t>
      </w:r>
      <w:r>
        <w:rPr>
          <w:rFonts w:ascii="Times New Roman"/>
          <w:color w:val="000000"/>
          <w:spacing w:val="0"/>
          <w:sz w:val="22"/>
        </w:rPr>
        <w:t>: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afectó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al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25.0%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(58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232),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siendo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más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431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alta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atención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domiciliaria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(28.0%,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52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186)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en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centros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(13.0%,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6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46)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(p=0.036).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3"/>
          <w:sz w:val="22"/>
        </w:rPr>
        <w:t>No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431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encontraron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asociaciones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estadísticamente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significativas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enfermedades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crónicas,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aunque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431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6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cáncer</w:t>
      </w:r>
      <w:r>
        <w:rPr>
          <w:rFonts w:ascii="Times New Roman"/>
          <w:color w:val="000000"/>
          <w:spacing w:val="6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mostró</w:t>
      </w:r>
      <w:r>
        <w:rPr>
          <w:rFonts w:ascii="Times New Roman"/>
          <w:color w:val="000000"/>
          <w:spacing w:val="6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una</w:t>
      </w:r>
      <w:r>
        <w:rPr>
          <w:rFonts w:ascii="Times New Roman"/>
          <w:color w:val="000000"/>
          <w:spacing w:val="6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tendencia</w:t>
      </w:r>
      <w:r>
        <w:rPr>
          <w:rFonts w:ascii="Times New Roman"/>
          <w:color w:val="000000"/>
          <w:spacing w:val="6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(17.2%</w:t>
      </w:r>
      <w:r>
        <w:rPr>
          <w:rFonts w:ascii="Times New Roman"/>
          <w:color w:val="000000"/>
          <w:spacing w:val="66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vs.</w:t>
      </w:r>
      <w:r>
        <w:rPr>
          <w:rFonts w:ascii="Times New Roman"/>
          <w:color w:val="000000"/>
          <w:spacing w:val="6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9.8%,</w:t>
      </w:r>
      <w:r>
        <w:rPr>
          <w:rFonts w:ascii="Times New Roman"/>
          <w:color w:val="000000"/>
          <w:spacing w:val="6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p=0.124).</w:t>
      </w:r>
      <w:r>
        <w:rPr>
          <w:rFonts w:ascii="Times New Roman"/>
          <w:color w:val="000000"/>
          <w:spacing w:val="65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La</w:t>
      </w:r>
      <w:r>
        <w:rPr>
          <w:rFonts w:ascii="Times New Roman"/>
          <w:color w:val="000000"/>
          <w:spacing w:val="6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Laguna</w:t>
      </w:r>
      <w:r>
        <w:rPr>
          <w:rFonts w:ascii="Times New Roman"/>
          <w:color w:val="000000"/>
          <w:spacing w:val="6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destacó</w:t>
      </w:r>
      <w:r>
        <w:rPr>
          <w:rFonts w:ascii="Times New Roman"/>
          <w:color w:val="000000"/>
          <w:spacing w:val="6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66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una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431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significativamente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(39.1%,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p=0.013).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No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observaron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diferencias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relevantes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4319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por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sexo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(hombres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23.6%,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mujeres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25.4%,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p=0.789).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635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Conclusiones</w:t>
      </w:r>
      <w:r>
        <w:rPr>
          <w:rFonts w:ascii="Times New Roman"/>
          <w:color w:val="000000"/>
          <w:spacing w:val="0"/>
          <w:sz w:val="22"/>
        </w:rPr>
        <w:t>:</w:t>
      </w:r>
      <w:r>
        <w:rPr>
          <w:rFonts w:ascii="Times New Roman"/>
          <w:color w:val="000000"/>
          <w:spacing w:val="87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La</w:t>
      </w:r>
      <w:r>
        <w:rPr>
          <w:rFonts w:ascii="Times New Roman"/>
          <w:color w:val="000000"/>
          <w:spacing w:val="8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8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</w:t>
      </w:r>
      <w:r>
        <w:rPr>
          <w:rFonts w:ascii="Times New Roman"/>
          <w:color w:val="000000"/>
          <w:spacing w:val="8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frecuente</w:t>
      </w:r>
      <w:r>
        <w:rPr>
          <w:rFonts w:ascii="Times New Roman"/>
          <w:color w:val="000000"/>
          <w:spacing w:val="8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8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8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8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88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8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ACUFADE,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6355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especialmente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atención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domiciliaria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Laguna.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Aunque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se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encontraron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asociaciones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6355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estadísticamente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significativas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enfermedades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crónicas,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cáncer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presentan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una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6355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tendencia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6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riesgo.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Estos</w:t>
      </w:r>
      <w:r>
        <w:rPr>
          <w:rFonts w:ascii="Times New Roman"/>
          <w:color w:val="000000"/>
          <w:spacing w:val="6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resultados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resaltan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6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importancia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diseñar</w:t>
      </w:r>
      <w:r>
        <w:rPr>
          <w:rFonts w:ascii="Times New Roman"/>
          <w:color w:val="000000"/>
          <w:spacing w:val="7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estrategias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6355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nutricionales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específicas,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priorizando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reciben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atención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su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domicilio.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837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Palabras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clave: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Desnutrición;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Sarcopenia;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mayores;</w:t>
      </w:r>
      <w:r>
        <w:rPr>
          <w:rFonts w:ascii="Times New Roman"/>
          <w:color w:val="000000"/>
          <w:spacing w:val="2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Enfermedades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crónicas;</w:t>
      </w:r>
      <w:r>
        <w:rPr>
          <w:rFonts w:ascii="Times New Roman"/>
          <w:color w:val="000000"/>
          <w:spacing w:val="2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Patrones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8378"/>
        <w:widowControl w:val="off"/>
        <w:autoSpaceDE w:val="off"/>
        <w:autoSpaceDN w:val="off"/>
        <w:spacing w:before="12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Tenerife;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Intervenciones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nutricionales.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442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Objective</w:t>
      </w:r>
      <w:r>
        <w:rPr>
          <w:rFonts w:ascii="Times New Roman"/>
          <w:color w:val="000000"/>
          <w:spacing w:val="0"/>
          <w:sz w:val="22"/>
        </w:rPr>
        <w:t>: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This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study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aimed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to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assess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the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prevalence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of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malnutrition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among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ACUFADE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users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-4"/>
          <w:sz w:val="22"/>
        </w:rPr>
        <w:t>on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4424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the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island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of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Tenerife,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analyzing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its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association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with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chronic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diseases,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geographical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patterns,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and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743" w:x="1702" w:y="140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differences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between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home-based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and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center-based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care,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to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guide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the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design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of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tailored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nutritional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3" w:x="1702" w:y="1407"/>
        <w:widowControl w:val="off"/>
        <w:autoSpaceDE w:val="off"/>
        <w:autoSpaceDN w:val="off"/>
        <w:spacing w:before="49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strategies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for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each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individual.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2" w:x="1702" w:y="228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Methods</w:t>
      </w:r>
      <w:r>
        <w:rPr>
          <w:rFonts w:ascii="Times New Roman"/>
          <w:color w:val="000000"/>
          <w:spacing w:val="0"/>
          <w:sz w:val="22"/>
        </w:rPr>
        <w:t>: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3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cross-sectional</w:t>
      </w:r>
      <w:r>
        <w:rPr>
          <w:rFonts w:ascii="Times New Roman"/>
          <w:color w:val="000000"/>
          <w:spacing w:val="3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study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was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conducted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between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January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2024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and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February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2025,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2" w:x="1702" w:y="228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involving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232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older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adults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2"/>
          <w:sz w:val="22"/>
        </w:rPr>
        <w:t>(55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men,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177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women)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from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ACUFADE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services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in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home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and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center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2" w:x="1702" w:y="2281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settings.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Malnutrition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was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assessed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using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standard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clinical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criteria,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collecting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clinical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data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from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2" w:x="1702" w:y="228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the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users.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Statistical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tests,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including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chi-</w:t>
      </w:r>
      <w:r>
        <w:rPr>
          <w:rFonts w:ascii="Times New Roman"/>
          <w:color w:val="000000"/>
          <w:spacing w:val="0"/>
          <w:sz w:val="22"/>
        </w:rPr>
        <w:t>square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and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Fisher’s</w:t>
      </w:r>
      <w:r>
        <w:rPr>
          <w:rFonts w:ascii="Times New Roman"/>
          <w:color w:val="000000"/>
          <w:spacing w:val="2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exact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tests,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were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used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to</w:t>
      </w:r>
      <w:r>
        <w:rPr>
          <w:rFonts w:ascii="Times New Roman"/>
          <w:color w:val="000000"/>
          <w:spacing w:val="2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analyze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2" w:x="1702" w:y="228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associations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with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chronic</w:t>
      </w:r>
      <w:r>
        <w:rPr>
          <w:rFonts w:ascii="Times New Roman"/>
          <w:color w:val="000000"/>
          <w:spacing w:val="5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diseases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and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geographical</w:t>
      </w:r>
      <w:r>
        <w:rPr>
          <w:rFonts w:ascii="Times New Roman"/>
          <w:color w:val="000000"/>
          <w:spacing w:val="5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variations,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and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to</w:t>
      </w:r>
      <w:r>
        <w:rPr>
          <w:rFonts w:ascii="Times New Roman"/>
          <w:color w:val="000000"/>
          <w:spacing w:val="5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compare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2" w:x="1702" w:y="228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differences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between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care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settings.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431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Results</w:t>
      </w:r>
      <w:r>
        <w:rPr>
          <w:rFonts w:ascii="Times New Roman"/>
          <w:color w:val="000000"/>
          <w:spacing w:val="0"/>
          <w:sz w:val="22"/>
        </w:rPr>
        <w:t>: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Malnutrition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affected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25.0%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of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the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users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(58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out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of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232),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with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higher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prevalence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in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431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home-based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care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(28.0%,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52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out</w:t>
      </w:r>
      <w:r>
        <w:rPr>
          <w:rFonts w:ascii="Times New Roman"/>
          <w:color w:val="000000"/>
          <w:spacing w:val="28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of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186)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compared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to</w:t>
      </w:r>
      <w:r>
        <w:rPr>
          <w:rFonts w:ascii="Times New Roman"/>
          <w:color w:val="000000"/>
          <w:spacing w:val="2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center-based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care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(13.0%,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6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out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of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46)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431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(p=0.036).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No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statistically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significant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associations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with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chronic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diseases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were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found,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although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431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trend</w:t>
      </w:r>
      <w:r>
        <w:rPr>
          <w:rFonts w:ascii="Times New Roman"/>
          <w:color w:val="000000"/>
          <w:spacing w:val="6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was</w:t>
      </w:r>
      <w:r>
        <w:rPr>
          <w:rFonts w:ascii="Times New Roman"/>
          <w:color w:val="000000"/>
          <w:spacing w:val="6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observed</w:t>
      </w:r>
      <w:r>
        <w:rPr>
          <w:rFonts w:ascii="Times New Roman"/>
          <w:color w:val="000000"/>
          <w:spacing w:val="66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for</w:t>
      </w:r>
      <w:r>
        <w:rPr>
          <w:rFonts w:ascii="Times New Roman"/>
          <w:color w:val="000000"/>
          <w:spacing w:val="6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cancer</w:t>
      </w:r>
      <w:r>
        <w:rPr>
          <w:rFonts w:ascii="Times New Roman"/>
          <w:color w:val="000000"/>
          <w:spacing w:val="6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(17.2%</w:t>
      </w:r>
      <w:r>
        <w:rPr>
          <w:rFonts w:ascii="Times New Roman"/>
          <w:color w:val="000000"/>
          <w:spacing w:val="66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vs.</w:t>
      </w:r>
      <w:r>
        <w:rPr>
          <w:rFonts w:ascii="Times New Roman"/>
          <w:color w:val="000000"/>
          <w:spacing w:val="6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9.8%,</w:t>
      </w:r>
      <w:r>
        <w:rPr>
          <w:rFonts w:ascii="Times New Roman"/>
          <w:color w:val="000000"/>
          <w:spacing w:val="6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p=0.124).</w:t>
      </w:r>
      <w:r>
        <w:rPr>
          <w:rFonts w:ascii="Times New Roman"/>
          <w:color w:val="000000"/>
          <w:spacing w:val="6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6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Laguna</w:t>
      </w:r>
      <w:r>
        <w:rPr>
          <w:rFonts w:ascii="Times New Roman"/>
          <w:color w:val="000000"/>
          <w:spacing w:val="66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stood</w:t>
      </w:r>
      <w:r>
        <w:rPr>
          <w:rFonts w:ascii="Times New Roman"/>
          <w:color w:val="000000"/>
          <w:spacing w:val="6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out</w:t>
      </w:r>
      <w:r>
        <w:rPr>
          <w:rFonts w:ascii="Times New Roman"/>
          <w:color w:val="000000"/>
          <w:spacing w:val="6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with</w:t>
      </w:r>
      <w:r>
        <w:rPr>
          <w:rFonts w:ascii="Times New Roman"/>
          <w:color w:val="000000"/>
          <w:spacing w:val="6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431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significantly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higher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(39.1%,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p=0.013).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No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notable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differences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were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observed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by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sex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4319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(men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23.6%,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women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25.4%,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p=0.789).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635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Conclusions</w:t>
      </w:r>
      <w:r>
        <w:rPr>
          <w:rFonts w:ascii="Times New Roman"/>
          <w:color w:val="000000"/>
          <w:spacing w:val="0"/>
          <w:sz w:val="22"/>
        </w:rPr>
        <w:t>: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Malnutrition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is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prevalent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among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ACUFADE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users,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particularly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in</w:t>
      </w:r>
      <w:r>
        <w:rPr>
          <w:rFonts w:ascii="Times New Roman"/>
          <w:color w:val="000000"/>
          <w:spacing w:val="-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home-based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care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6355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and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in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Laguna.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Although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statistically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significant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associations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with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chronic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diseases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were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6355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identified,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individuals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with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cancer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showed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trend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toward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higher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risk.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These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findings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highlight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6355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the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importance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of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designing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targeted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nutritional</w:t>
      </w:r>
      <w:r>
        <w:rPr>
          <w:rFonts w:ascii="Times New Roman"/>
          <w:color w:val="000000"/>
          <w:spacing w:val="3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strategies,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prioritizing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those</w:t>
      </w:r>
      <w:r>
        <w:rPr>
          <w:rFonts w:ascii="Times New Roman"/>
          <w:color w:val="000000"/>
          <w:spacing w:val="3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receiving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2"/>
          <w:sz w:val="22"/>
        </w:rPr>
        <w:t>home-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6355"/>
        <w:widowControl w:val="off"/>
        <w:autoSpaceDE w:val="off"/>
        <w:autoSpaceDN w:val="off"/>
        <w:spacing w:before="44" w:after="0" w:line="257" w:lineRule="exact"/>
        <w:ind w:left="0" w:right="0" w:firstLine="0"/>
        <w:jc w:val="left"/>
        <w:rPr>
          <w:rFonts w:ascii="Arial"/>
          <w:color w:val="000000"/>
          <w:spacing w:val="0"/>
          <w:sz w:val="23"/>
        </w:rPr>
      </w:pPr>
      <w:r>
        <w:rPr>
          <w:rFonts w:ascii="Times New Roman"/>
          <w:color w:val="000000"/>
          <w:spacing w:val="1"/>
          <w:sz w:val="22"/>
        </w:rPr>
        <w:t>based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care</w:t>
      </w:r>
      <w:r>
        <w:rPr>
          <w:rFonts w:ascii="Arial"/>
          <w:color w:val="000000"/>
          <w:spacing w:val="0"/>
          <w:sz w:val="23"/>
        </w:rPr>
        <w:t>.</w:t>
      </w:r>
      <w:r>
        <w:rPr>
          <w:rFonts w:ascii="Arial"/>
          <w:color w:val="000000"/>
          <w:spacing w:val="0"/>
          <w:sz w:val="23"/>
        </w:rPr>
      </w:r>
    </w:p>
    <w:p>
      <w:pPr>
        <w:pStyle w:val="Normal"/>
        <w:framePr w:w="8741" w:x="1702" w:y="868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Key</w:t>
      </w:r>
      <w:r>
        <w:rPr>
          <w:rFonts w:ascii="Times New Roman"/>
          <w:color w:val="000000"/>
          <w:spacing w:val="10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words:</w:t>
      </w:r>
      <w:r>
        <w:rPr>
          <w:rFonts w:ascii="Times New Roman"/>
          <w:color w:val="000000"/>
          <w:spacing w:val="10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Malnutrition;</w:t>
      </w:r>
      <w:r>
        <w:rPr>
          <w:rFonts w:ascii="Times New Roman"/>
          <w:color w:val="000000"/>
          <w:spacing w:val="10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Sarcopenia;</w:t>
      </w:r>
      <w:r>
        <w:rPr>
          <w:rFonts w:ascii="Times New Roman"/>
          <w:color w:val="000000"/>
          <w:spacing w:val="10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Elderly;</w:t>
      </w:r>
      <w:r>
        <w:rPr>
          <w:rFonts w:ascii="Times New Roman"/>
          <w:color w:val="000000"/>
          <w:spacing w:val="10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Chronic</w:t>
      </w:r>
      <w:r>
        <w:rPr>
          <w:rFonts w:ascii="Times New Roman"/>
          <w:color w:val="000000"/>
          <w:spacing w:val="10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Diseases;</w:t>
      </w:r>
      <w:r>
        <w:rPr>
          <w:rFonts w:ascii="Times New Roman"/>
          <w:color w:val="000000"/>
          <w:spacing w:val="10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Tenerife;</w:t>
      </w:r>
      <w:r>
        <w:rPr>
          <w:rFonts w:ascii="Times New Roman"/>
          <w:color w:val="000000"/>
          <w:spacing w:val="1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Nutritional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1" w:x="1702" w:y="8683"/>
        <w:widowControl w:val="off"/>
        <w:autoSpaceDE w:val="off"/>
        <w:autoSpaceDN w:val="off"/>
        <w:spacing w:before="1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Interventions.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76" w:x="1702" w:y="14787"/>
        <w:widowControl w:val="off"/>
        <w:autoSpaceDE w:val="off"/>
        <w:autoSpaceDN w:val="off"/>
        <w:spacing w:before="0" w:after="0" w:line="30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/>
          <w:b w:val="on"/>
          <w:color w:val="000000"/>
          <w:spacing w:val="0"/>
          <w:sz w:val="27"/>
        </w:rPr>
        <w:t>1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1875" w:x="1838" w:y="14787"/>
        <w:widowControl w:val="off"/>
        <w:autoSpaceDE w:val="off"/>
        <w:autoSpaceDN w:val="off"/>
        <w:spacing w:before="0" w:after="0" w:line="30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/>
          <w:b w:val="on"/>
          <w:color w:val="000000"/>
          <w:spacing w:val="0"/>
          <w:sz w:val="27"/>
        </w:rPr>
        <w:t>.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Introducción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748" w:x="1702" w:y="14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El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proyecto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titulado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"</w:t>
      </w:r>
      <w:r>
        <w:rPr>
          <w:rFonts w:ascii="Times New Roman"/>
          <w:i w:val="on"/>
          <w:color w:val="000000"/>
          <w:spacing w:val="0"/>
          <w:sz w:val="24"/>
        </w:rPr>
        <w:t>Estudio</w:t>
      </w:r>
      <w:r>
        <w:rPr>
          <w:rFonts w:ascii="Times New Roman"/>
          <w:i w:val="on"/>
          <w:color w:val="000000"/>
          <w:spacing w:val="-14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sobre</w:t>
      </w:r>
      <w:r>
        <w:rPr>
          <w:rFonts w:ascii="Times New Roman"/>
          <w:i w:val="on"/>
          <w:color w:val="000000"/>
          <w:spacing w:val="-15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la</w:t>
      </w:r>
      <w:r>
        <w:rPr>
          <w:rFonts w:ascii="Times New Roman"/>
          <w:i w:val="on"/>
          <w:color w:val="000000"/>
          <w:spacing w:val="-14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prevalencia</w:t>
      </w:r>
      <w:r>
        <w:rPr>
          <w:rFonts w:ascii="Times New Roman"/>
          <w:i w:val="on"/>
          <w:color w:val="000000"/>
          <w:spacing w:val="-14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del</w:t>
      </w:r>
      <w:r>
        <w:rPr>
          <w:rFonts w:ascii="Times New Roman"/>
          <w:i w:val="on"/>
          <w:color w:val="000000"/>
          <w:spacing w:val="-13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riesgo</w:t>
      </w:r>
      <w:r>
        <w:rPr>
          <w:rFonts w:ascii="Times New Roman"/>
          <w:i w:val="on"/>
          <w:color w:val="000000"/>
          <w:spacing w:val="-14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de</w:t>
      </w:r>
      <w:r>
        <w:rPr>
          <w:rFonts w:ascii="Times New Roman"/>
          <w:i w:val="on"/>
          <w:color w:val="000000"/>
          <w:spacing w:val="-15"/>
          <w:sz w:val="24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4"/>
        </w:rPr>
        <w:t>desnutrición</w:t>
      </w:r>
      <w:r>
        <w:rPr>
          <w:rFonts w:ascii="Times New Roman"/>
          <w:i w:val="on"/>
          <w:color w:val="000000"/>
          <w:spacing w:val="-14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y</w:t>
      </w:r>
      <w:r>
        <w:rPr>
          <w:rFonts w:ascii="Times New Roman"/>
          <w:i w:val="on"/>
          <w:color w:val="000000"/>
          <w:spacing w:val="-15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sarcopenia</w:t>
      </w:r>
      <w:r>
        <w:rPr>
          <w:rFonts w:ascii="Times New Roman"/>
          <w:i w:val="on"/>
          <w:color w:val="000000"/>
          <w:spacing w:val="0"/>
          <w:sz w:val="24"/>
        </w:rPr>
      </w:r>
    </w:p>
    <w:p>
      <w:pPr>
        <w:pStyle w:val="Normal"/>
        <w:framePr w:w="8748" w:x="1702" w:y="1407"/>
        <w:widowControl w:val="off"/>
        <w:autoSpaceDE w:val="off"/>
        <w:autoSpaceDN w:val="off"/>
        <w:spacing w:before="54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i w:val="on"/>
          <w:color w:val="000000"/>
          <w:spacing w:val="-1"/>
          <w:sz w:val="24"/>
        </w:rPr>
        <w:t>en</w:t>
      </w:r>
      <w:r>
        <w:rPr>
          <w:rFonts w:ascii="Times New Roman"/>
          <w:i w:val="on"/>
          <w:color w:val="000000"/>
          <w:spacing w:val="27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personas</w:t>
      </w:r>
      <w:r>
        <w:rPr>
          <w:rFonts w:ascii="Times New Roman"/>
          <w:i w:val="on"/>
          <w:color w:val="000000"/>
          <w:spacing w:val="27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usuarias</w:t>
      </w:r>
      <w:r>
        <w:rPr>
          <w:rFonts w:ascii="Times New Roman"/>
          <w:i w:val="on"/>
          <w:color w:val="000000"/>
          <w:spacing w:val="26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de</w:t>
      </w:r>
      <w:r>
        <w:rPr>
          <w:rFonts w:ascii="Times New Roman"/>
          <w:i w:val="on"/>
          <w:color w:val="000000"/>
          <w:spacing w:val="25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ACUFADE</w:t>
      </w:r>
      <w:r>
        <w:rPr>
          <w:rFonts w:ascii="Times New Roman"/>
          <w:color w:val="000000"/>
          <w:spacing w:val="0"/>
          <w:sz w:val="24"/>
        </w:rPr>
        <w:t>"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llevó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cabo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durante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el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periodo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comprendido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748" w:x="1702" w:y="1407"/>
        <w:widowControl w:val="off"/>
        <w:autoSpaceDE w:val="off"/>
        <w:autoSpaceDN w:val="off"/>
        <w:spacing w:before="5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entre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2024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febrero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2025,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isla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Tenerife.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objetivo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748" w:x="1702" w:y="1407"/>
        <w:widowControl w:val="off"/>
        <w:autoSpaceDE w:val="off"/>
        <w:autoSpaceDN w:val="off"/>
        <w:spacing w:before="5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evaluar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prevalencia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del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riesgo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desnutrición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sarcopenia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en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población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748" w:x="1702" w:y="1407"/>
        <w:widowControl w:val="off"/>
        <w:autoSpaceDE w:val="off"/>
        <w:autoSpaceDN w:val="off"/>
        <w:spacing w:before="5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4"/>
        </w:rPr>
        <w:t>personas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usuarias,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tanto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aquellas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beneficiaban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Servicio</w:t>
      </w:r>
      <w:r>
        <w:rPr>
          <w:rFonts w:ascii="Times New Roman"/>
          <w:color w:val="000000"/>
          <w:spacing w:val="3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Promoción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4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8" w:x="1702" w:y="1407"/>
        <w:widowControl w:val="off"/>
        <w:autoSpaceDE w:val="off"/>
        <w:autoSpaceDN w:val="off"/>
        <w:spacing w:before="54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Autonomía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Personal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sus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propios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domicilios,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como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asistían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al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Servicio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Promoción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8" w:x="1702" w:y="1407"/>
        <w:widowControl w:val="off"/>
        <w:autoSpaceDE w:val="off"/>
        <w:autoSpaceDN w:val="off"/>
        <w:spacing w:before="4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Autonomía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Personal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Centro,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así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como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los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dos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Centros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Día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Acufade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aunque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748" w:x="1702" w:y="1407"/>
        <w:widowControl w:val="off"/>
        <w:autoSpaceDE w:val="off"/>
        <w:autoSpaceDN w:val="off"/>
        <w:spacing w:before="5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este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último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grupo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representó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porcentaje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menor.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Cabe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destacar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todas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748" w:x="1702" w:y="1407"/>
        <w:widowControl w:val="off"/>
        <w:autoSpaceDE w:val="off"/>
        <w:autoSpaceDN w:val="off"/>
        <w:spacing w:before="5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personas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usuarias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conviven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situación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dependencia,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algunas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748" w:x="1702" w:y="1407"/>
        <w:widowControl w:val="off"/>
        <w:autoSpaceDE w:val="off"/>
        <w:autoSpaceDN w:val="off"/>
        <w:spacing w:before="53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encontraban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dependencia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situaciones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implican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ningún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748" w:x="1702" w:y="1407"/>
        <w:widowControl w:val="off"/>
        <w:autoSpaceDE w:val="off"/>
        <w:autoSpaceDN w:val="off"/>
        <w:spacing w:before="5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tipo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dependencia.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ello,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utilizó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herramienta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R-MAPP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método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748" w:x="1702" w:y="1407"/>
        <w:widowControl w:val="off"/>
        <w:autoSpaceDE w:val="off"/>
        <w:autoSpaceDN w:val="off"/>
        <w:spacing w:before="5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cribado,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permitió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medir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manera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precisa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los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riesgos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nutricionales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población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748" w:x="1702" w:y="1407"/>
        <w:widowControl w:val="off"/>
        <w:autoSpaceDE w:val="off"/>
        <w:autoSpaceDN w:val="off"/>
        <w:spacing w:before="5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estudio.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746" w:x="1702" w:y="57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Este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estudio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buscaba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obtener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datos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valiosos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contribuyan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conocimiento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746" w:x="1702" w:y="5788"/>
        <w:widowControl w:val="off"/>
        <w:autoSpaceDE w:val="off"/>
        <w:autoSpaceDN w:val="off"/>
        <w:spacing w:before="5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riesgos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salud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personas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usuarias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Acufade,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reforzar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papel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fundamental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746" w:x="1702" w:y="5788"/>
        <w:widowControl w:val="off"/>
        <w:autoSpaceDE w:val="off"/>
        <w:autoSpaceDN w:val="off"/>
        <w:spacing w:before="53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nutrición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en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tratamiento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personas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enfermedades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crónicas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situaciones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746" w:x="1702" w:y="5788"/>
        <w:widowControl w:val="off"/>
        <w:autoSpaceDE w:val="off"/>
        <w:autoSpaceDN w:val="off"/>
        <w:spacing w:before="5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dependencia.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0" w:x="1702" w:y="734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2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2790" w:x="1843" w:y="734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.MARCO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TEÓRICO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50" w:x="1702" w:y="798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2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406" w:x="1812" w:y="798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.1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1454" w:x="2487" w:y="798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Desnutrición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350" w:x="4204" w:y="798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y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1295" w:x="4823" w:y="798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Sarcopenia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461" w:x="6382" w:y="798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en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413" w:x="7112" w:y="798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1"/>
          <w:sz w:val="22"/>
        </w:rPr>
        <w:t>la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1172" w:x="7793" w:y="798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Población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1221" w:x="9227" w:y="798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Geriátrica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8747" w:x="1702" w:y="827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definida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estado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insuficiencia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energía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nutrientes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afecta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827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salud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bienestar,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es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un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problema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significativo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impacta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profundamente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827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mayores,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sin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importar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su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sexo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identidad.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Según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estudios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recientes,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estima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20%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8279"/>
        <w:widowControl w:val="off"/>
        <w:autoSpaceDE w:val="off"/>
        <w:autoSpaceDN w:val="off"/>
        <w:spacing w:before="49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50%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que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residen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hogares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centros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atención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padecen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condición,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827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porcentaje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aumenta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aquellas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que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experimentan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fragilidad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(Cereda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et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2"/>
          <w:sz w:val="22"/>
        </w:rPr>
        <w:t>al.,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702" w:y="973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2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632" w:x="1812" w:y="973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016).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edad,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cuerpo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experimenta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cambios: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disminuye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apetito,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alteran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procesos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9" w:x="1702" w:y="1002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metabólicos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aumentan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necesidades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nutricionales,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afectando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más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del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30%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9" w:x="1702" w:y="10025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mayores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situaciones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vulnerables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(Volkert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et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al.,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2019).</w:t>
      </w:r>
      <w:r>
        <w:rPr>
          <w:rFonts w:ascii="Times New Roman"/>
          <w:color w:val="000000"/>
          <w:spacing w:val="3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Paralelamente,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4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sarcopenia,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que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9" w:x="1702" w:y="10025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implica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pérdida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gradual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masa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fuerza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muscular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debido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al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envejecimiento,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afecta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al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10-25%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9" w:x="1702" w:y="10025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mayores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65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años,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llega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hasta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40%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80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años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más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2"/>
          <w:sz w:val="22"/>
        </w:rPr>
        <w:t>(Cruz-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9" w:x="1702" w:y="10025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Jentoft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et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al.,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2019).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Ambas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condiciones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están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estrechamente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relacionadas,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9" w:x="1702" w:y="10025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interfiere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síntesis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proteínas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reparación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muscular,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contribuye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un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deterioro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9" w:x="1702" w:y="10025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físico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más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acelerado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(Beaudart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et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al.,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2017).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8" w:x="1702" w:y="1234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población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geriátrica,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diversa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experiencias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situaciones,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especialmente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vulnerable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8" w:x="1702" w:y="12341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estos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cambios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fisiológicos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enfermedades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crónicas.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patologías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más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prevalentes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se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8" w:x="1702" w:y="1234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encuentran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enfermedades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neurológicas,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como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Alzheimer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Parkinson,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afectan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al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47%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8" w:x="1702" w:y="1234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población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(Fong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et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al.,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2019),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diabetes</w:t>
      </w:r>
      <w:r>
        <w:rPr>
          <w:rFonts w:ascii="Times New Roman"/>
          <w:color w:val="000000"/>
          <w:spacing w:val="2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mellitus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tipo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(DM2),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afecta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al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34.5%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8" w:x="1702" w:y="1234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(Sinclair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et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al.,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2019),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hipertensión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arterial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(HTA),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impacta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al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32.7%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(Unger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et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al.,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2020).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8" w:x="1702" w:y="12341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Otras</w:t>
      </w:r>
      <w:r>
        <w:rPr>
          <w:rFonts w:ascii="Times New Roman"/>
          <w:color w:val="000000"/>
          <w:spacing w:val="6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afecciones</w:t>
      </w:r>
      <w:r>
        <w:rPr>
          <w:rFonts w:ascii="Times New Roman"/>
          <w:color w:val="000000"/>
          <w:spacing w:val="6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importantes</w:t>
      </w:r>
      <w:r>
        <w:rPr>
          <w:rFonts w:ascii="Times New Roman"/>
          <w:color w:val="000000"/>
          <w:spacing w:val="6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incluyen</w:t>
      </w:r>
      <w:r>
        <w:rPr>
          <w:rFonts w:ascii="Times New Roman"/>
          <w:color w:val="000000"/>
          <w:spacing w:val="6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6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insuficiencia</w:t>
      </w:r>
      <w:r>
        <w:rPr>
          <w:rFonts w:ascii="Times New Roman"/>
          <w:color w:val="000000"/>
          <w:spacing w:val="6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renal</w:t>
      </w:r>
      <w:r>
        <w:rPr>
          <w:rFonts w:ascii="Times New Roman"/>
          <w:color w:val="000000"/>
          <w:spacing w:val="6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crónica</w:t>
      </w:r>
      <w:r>
        <w:rPr>
          <w:rFonts w:ascii="Times New Roman"/>
          <w:color w:val="000000"/>
          <w:spacing w:val="6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(IRC),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6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tiene</w:t>
      </w:r>
      <w:r>
        <w:rPr>
          <w:rFonts w:ascii="Times New Roman"/>
          <w:color w:val="000000"/>
          <w:spacing w:val="6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8" w:x="1702" w:y="1234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del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10-15%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(Bello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et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al.,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2017),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cáncer,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afecta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al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2"/>
          <w:sz w:val="22"/>
        </w:rPr>
        <w:t>8-10%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mayores,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8" w:x="1702" w:y="1234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menudo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acompañado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caquexia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(Arends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et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al.,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2017).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depresión,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afecta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6%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702" w:y="1466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1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633" w:x="1812" w:y="1466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5%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los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mayores,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otro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factor</w:t>
      </w:r>
      <w:r>
        <w:rPr>
          <w:rFonts w:ascii="Times New Roman"/>
          <w:color w:val="000000"/>
          <w:spacing w:val="2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relevante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influye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calidad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vida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2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estado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142" w:x="1702" w:y="1496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nutricional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(Collard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et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al.,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2017).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0" w:x="1702" w:y="140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2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406" w:x="1812" w:y="140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.2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4642" w:x="2496" w:y="140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Relación</w:t>
      </w:r>
      <w:r>
        <w:rPr>
          <w:rFonts w:ascii="Times New Roman"/>
          <w:b w:val="on"/>
          <w:color w:val="000000"/>
          <w:spacing w:val="204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entre</w:t>
      </w:r>
      <w:r>
        <w:rPr>
          <w:rFonts w:ascii="Times New Roman"/>
          <w:b w:val="on"/>
          <w:color w:val="000000"/>
          <w:spacing w:val="20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Desnutrición,</w:t>
      </w:r>
      <w:r>
        <w:rPr>
          <w:rFonts w:ascii="Times New Roman"/>
          <w:b w:val="on"/>
          <w:color w:val="000000"/>
          <w:spacing w:val="204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Sarcopenia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350" w:x="7157" w:y="140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y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917" w:x="7526" w:y="140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Enfermedades</w:t>
      </w:r>
      <w:r>
        <w:rPr>
          <w:rFonts w:ascii="Times New Roman"/>
          <w:b w:val="on"/>
          <w:color w:val="000000"/>
          <w:spacing w:val="202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Geriátricas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8747" w:x="1702" w:y="170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5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interacción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5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desnutrición,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sarcopenia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enfermedades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geriátricas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forma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5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vínculo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700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complejo.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Las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patologías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neurológicas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reducen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movilidad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capacidad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autocuidado,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700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incrementa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riesgo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40-60%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los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afectados,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acelerando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además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700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pérdida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muscular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debido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inactividad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(Fong</w:t>
      </w:r>
      <w:r>
        <w:rPr>
          <w:rFonts w:ascii="Times New Roman"/>
          <w:color w:val="000000"/>
          <w:spacing w:val="23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et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al.,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2019).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DM2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HTA,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aunque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son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700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tratables</w:t>
      </w:r>
      <w:r>
        <w:rPr>
          <w:rFonts w:ascii="Times New Roman"/>
          <w:color w:val="000000"/>
          <w:spacing w:val="9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9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una</w:t>
      </w:r>
      <w:r>
        <w:rPr>
          <w:rFonts w:ascii="Times New Roman"/>
          <w:color w:val="000000"/>
          <w:spacing w:val="9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dieta</w:t>
      </w:r>
      <w:r>
        <w:rPr>
          <w:rFonts w:ascii="Times New Roman"/>
          <w:color w:val="000000"/>
          <w:spacing w:val="9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adecuada,</w:t>
      </w:r>
      <w:r>
        <w:rPr>
          <w:rFonts w:ascii="Times New Roman"/>
          <w:color w:val="000000"/>
          <w:spacing w:val="8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pueden</w:t>
      </w:r>
      <w:r>
        <w:rPr>
          <w:rFonts w:ascii="Times New Roman"/>
          <w:color w:val="000000"/>
          <w:spacing w:val="9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dar</w:t>
      </w:r>
      <w:r>
        <w:rPr>
          <w:rFonts w:ascii="Times New Roman"/>
          <w:color w:val="000000"/>
          <w:spacing w:val="9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lugar</w:t>
      </w:r>
      <w:r>
        <w:rPr>
          <w:rFonts w:ascii="Times New Roman"/>
          <w:color w:val="000000"/>
          <w:spacing w:val="9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9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8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</w:t>
      </w:r>
      <w:r>
        <w:rPr>
          <w:rFonts w:ascii="Times New Roman"/>
          <w:color w:val="000000"/>
          <w:spacing w:val="9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</w:t>
      </w:r>
      <w:r>
        <w:rPr>
          <w:rFonts w:ascii="Times New Roman"/>
          <w:color w:val="000000"/>
          <w:spacing w:val="8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9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controlan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700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apropiadamente,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un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riesgo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adicional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del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25-30%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en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aquellos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enfrentan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complicaciones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700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(Evert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et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al.,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2019).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IRC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afecta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metabolismo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proteínas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apetito,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contribuyendo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700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en</w:t>
      </w:r>
      <w:r>
        <w:rPr>
          <w:rFonts w:ascii="Times New Roman"/>
          <w:color w:val="000000"/>
          <w:spacing w:val="2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18-40%</w:t>
      </w:r>
      <w:r>
        <w:rPr>
          <w:rFonts w:ascii="Times New Roman"/>
          <w:color w:val="000000"/>
          <w:spacing w:val="2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2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pacientes</w:t>
      </w:r>
      <w:r>
        <w:rPr>
          <w:rFonts w:ascii="Times New Roman"/>
          <w:color w:val="000000"/>
          <w:spacing w:val="28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afección,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2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agrava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sarcopenia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700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debido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carencia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nutrientes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esenciales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(Ikizler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et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al.,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2017).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El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cáncer,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especial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sus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700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etapas</w:t>
      </w:r>
      <w:r>
        <w:rPr>
          <w:rFonts w:ascii="Times New Roman"/>
          <w:color w:val="000000"/>
          <w:spacing w:val="8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avanzadas,</w:t>
      </w:r>
      <w:r>
        <w:rPr>
          <w:rFonts w:ascii="Times New Roman"/>
          <w:color w:val="000000"/>
          <w:spacing w:val="7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provoca</w:t>
      </w:r>
      <w:r>
        <w:rPr>
          <w:rFonts w:ascii="Times New Roman"/>
          <w:color w:val="000000"/>
          <w:spacing w:val="8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caquexia</w:t>
      </w:r>
      <w:r>
        <w:rPr>
          <w:rFonts w:ascii="Times New Roman"/>
          <w:color w:val="000000"/>
          <w:spacing w:val="8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8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pérdida</w:t>
      </w:r>
      <w:r>
        <w:rPr>
          <w:rFonts w:ascii="Times New Roman"/>
          <w:color w:val="000000"/>
          <w:spacing w:val="7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7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masa</w:t>
      </w:r>
      <w:r>
        <w:rPr>
          <w:rFonts w:ascii="Times New Roman"/>
          <w:color w:val="000000"/>
          <w:spacing w:val="8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magra,</w:t>
      </w:r>
      <w:r>
        <w:rPr>
          <w:rFonts w:ascii="Times New Roman"/>
          <w:color w:val="000000"/>
          <w:spacing w:val="7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7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una</w:t>
      </w:r>
      <w:r>
        <w:rPr>
          <w:rFonts w:ascii="Times New Roman"/>
          <w:color w:val="000000"/>
          <w:spacing w:val="7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8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700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del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20-30%,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lo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intensifica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sarcopenia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(Muscaritoli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et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al.,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2021).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518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depresión,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del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11.9%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desnutridas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frente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al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4.9%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aquellas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5180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no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desnutridas,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se</w:t>
      </w:r>
      <w:r>
        <w:rPr>
          <w:rFonts w:ascii="Times New Roman"/>
          <w:color w:val="000000"/>
          <w:spacing w:val="4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asocia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/>
          <w:color w:val="000000"/>
          <w:spacing w:val="4"/>
          <w:sz w:val="22"/>
        </w:rPr>
        <w:t>la</w:t>
      </w:r>
      <w:r>
        <w:rPr>
          <w:rFonts w:ascii="Times New Roman"/>
          <w:color w:val="000000"/>
          <w:spacing w:val="3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pérdida</w:t>
      </w:r>
      <w:r>
        <w:rPr>
          <w:rFonts w:ascii="Times New Roman"/>
          <w:color w:val="000000"/>
          <w:spacing w:val="4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apetito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</w:t>
      </w:r>
      <w:r>
        <w:rPr>
          <w:rFonts w:ascii="Times New Roman"/>
          <w:color w:val="000000"/>
          <w:spacing w:val="4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riesgo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5180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estimado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15%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adicional,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lo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también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debilita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masa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muscular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(Van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der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Pols-Vijlbrief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5180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et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al.,</w:t>
      </w:r>
      <w:r>
        <w:rPr>
          <w:rFonts w:ascii="Times New Roman"/>
          <w:color w:val="000000"/>
          <w:spacing w:val="-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2017).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Este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círculo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vicioso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sarcopenia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debilita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sistema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inmunológico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5180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funcionalidad,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aumentando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susceptibilidad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complicaciones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enfermedades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crónicas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5180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38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50%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36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3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fragilidad</w:t>
      </w:r>
      <w:r>
        <w:rPr>
          <w:rFonts w:ascii="Times New Roman"/>
          <w:color w:val="000000"/>
          <w:spacing w:val="3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3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3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70%,</w:t>
      </w:r>
      <w:r>
        <w:rPr>
          <w:rFonts w:ascii="Times New Roman"/>
          <w:color w:val="000000"/>
          <w:spacing w:val="3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según</w:t>
      </w:r>
      <w:r>
        <w:rPr>
          <w:rFonts w:ascii="Times New Roman"/>
          <w:color w:val="000000"/>
          <w:spacing w:val="3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metaanálisis</w:t>
      </w:r>
      <w:r>
        <w:rPr>
          <w:rFonts w:ascii="Times New Roman"/>
          <w:color w:val="000000"/>
          <w:spacing w:val="3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recientes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(Beaudart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et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al.,</w:t>
      </w:r>
      <w:r>
        <w:rPr>
          <w:rFonts w:ascii="Times New Roman"/>
          <w:color w:val="000000"/>
          <w:spacing w:val="3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2019).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La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5180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interacción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condiciones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resalta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necesidad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intervenciones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integrales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consideren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5180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experiencias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individuales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cada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(Dent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et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al.,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2018).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702" w:y="778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2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406" w:x="1812" w:y="778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.3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1197" w:x="2496" w:y="778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Influencia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461" w:x="3967" w:y="778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-2"/>
          <w:sz w:val="22"/>
        </w:rPr>
        <w:t>de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1049" w:x="4703" w:y="778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Factores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1062" w:x="6028" w:y="778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Sociales: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989" w:x="7363" w:y="778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Soledad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350" w:x="8625" w:y="778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y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1197" w:x="9251" w:y="778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Depresión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8749" w:x="1702" w:y="807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1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factores</w:t>
      </w:r>
      <w:r>
        <w:rPr>
          <w:rFonts w:ascii="Times New Roman"/>
          <w:color w:val="000000"/>
          <w:spacing w:val="12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sociales,</w:t>
      </w:r>
      <w:r>
        <w:rPr>
          <w:rFonts w:ascii="Times New Roman"/>
          <w:color w:val="000000"/>
          <w:spacing w:val="12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como</w:t>
      </w:r>
      <w:r>
        <w:rPr>
          <w:rFonts w:ascii="Times New Roman"/>
          <w:color w:val="000000"/>
          <w:spacing w:val="12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1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soledad,</w:t>
      </w:r>
      <w:r>
        <w:rPr>
          <w:rFonts w:ascii="Times New Roman"/>
          <w:color w:val="000000"/>
          <w:spacing w:val="1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juegan</w:t>
      </w:r>
      <w:r>
        <w:rPr>
          <w:rFonts w:ascii="Times New Roman"/>
          <w:color w:val="000000"/>
          <w:spacing w:val="1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12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papel</w:t>
      </w:r>
      <w:r>
        <w:rPr>
          <w:rFonts w:ascii="Times New Roman"/>
          <w:color w:val="000000"/>
          <w:spacing w:val="12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crucial</w:t>
      </w:r>
      <w:r>
        <w:rPr>
          <w:rFonts w:ascii="Times New Roman"/>
          <w:color w:val="000000"/>
          <w:spacing w:val="12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118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este</w:t>
      </w:r>
      <w:r>
        <w:rPr>
          <w:rFonts w:ascii="Times New Roman"/>
          <w:color w:val="000000"/>
          <w:spacing w:val="1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contexto.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9" w:x="1702" w:y="8078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Aproximadamente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20-40%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mayores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viven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solas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experimentan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soledad,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9" w:x="1702" w:y="8078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disminuye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motivación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alimentarse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aumenta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riesgo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25-35%,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9" w:x="1702" w:y="8078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contribuyendo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también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sarcopenia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debido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falta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interacción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social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movimiento</w:t>
      </w:r>
      <w:r>
        <w:rPr>
          <w:rFonts w:ascii="Times New Roman"/>
          <w:color w:val="000000"/>
          <w:spacing w:val="-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(Holt-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9" w:x="1702" w:y="8078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Lunstad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et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al.,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2017).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situación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se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ve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exacerbada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por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1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depresión,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1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menudo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intensifica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9" w:x="1702" w:y="8078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por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aislamiento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social,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estudios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han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mostrado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aumenta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9" w:x="1702" w:y="8078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15%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quienes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experimentan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soledad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(Courtin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&amp;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Knapp,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2017).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depresión,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vez,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9" w:x="1702" w:y="8078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afecta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adherencia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dietas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suplementos,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un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impacto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estimado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del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10-20%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pérdida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9" w:x="1702" w:y="8078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muscular,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afectando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especialmente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aquellos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sin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redes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apoyo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(Santini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et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al.,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2020).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097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combinación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soledad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patologías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crónicas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crea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entorno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favorece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097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sarcopenia.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Por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ejemplo,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viven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aisladas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IRC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cáncer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enfrentan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riesgo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097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combinado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hasta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40%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debido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falta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ayuda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para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alimentación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0977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cuidado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(Bauer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et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al.,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2019).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intervenciones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nutricionales,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como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uso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suplementos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097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como</w:t>
      </w:r>
      <w:r>
        <w:rPr>
          <w:rFonts w:ascii="Times New Roman"/>
          <w:color w:val="000000"/>
          <w:spacing w:val="6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Ensure</w:t>
      </w:r>
      <w:r>
        <w:rPr>
          <w:rFonts w:ascii="Times New Roman"/>
          <w:color w:val="000000"/>
          <w:spacing w:val="6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PLUS</w:t>
      </w:r>
      <w:r>
        <w:rPr>
          <w:rFonts w:ascii="Times New Roman"/>
          <w:color w:val="000000"/>
          <w:spacing w:val="6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ADVANCE</w:t>
      </w:r>
      <w:r>
        <w:rPr>
          <w:rFonts w:ascii="Times New Roman"/>
          <w:color w:val="000000"/>
          <w:spacing w:val="6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6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Glucerna</w:t>
      </w:r>
      <w:r>
        <w:rPr>
          <w:rFonts w:ascii="Times New Roman"/>
          <w:color w:val="000000"/>
          <w:spacing w:val="6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Advance,</w:t>
      </w:r>
      <w:r>
        <w:rPr>
          <w:rFonts w:ascii="Times New Roman"/>
          <w:color w:val="000000"/>
          <w:spacing w:val="6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han</w:t>
      </w:r>
      <w:r>
        <w:rPr>
          <w:rFonts w:ascii="Times New Roman"/>
          <w:color w:val="000000"/>
          <w:spacing w:val="6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demostrado</w:t>
      </w:r>
      <w:r>
        <w:rPr>
          <w:rFonts w:ascii="Times New Roman"/>
          <w:color w:val="000000"/>
          <w:spacing w:val="6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mejorar</w:t>
      </w:r>
      <w:r>
        <w:rPr>
          <w:rFonts w:ascii="Times New Roman"/>
          <w:color w:val="000000"/>
          <w:spacing w:val="64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6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estado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097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nutricional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un</w:t>
      </w:r>
      <w:r>
        <w:rPr>
          <w:rFonts w:ascii="Times New Roman"/>
          <w:color w:val="000000"/>
          <w:spacing w:val="3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30-50%</w:t>
      </w:r>
      <w:r>
        <w:rPr>
          <w:rFonts w:ascii="Times New Roman"/>
          <w:color w:val="000000"/>
          <w:spacing w:val="3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casos,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reduciendo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3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progresión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sarcopenia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cuando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-4"/>
          <w:sz w:val="22"/>
        </w:rPr>
        <w:t>se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097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acompañan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entorno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social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apoyo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(Deutz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et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al.,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2016).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Este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enfoque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inclusivo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resalta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-3"/>
          <w:sz w:val="22"/>
        </w:rPr>
        <w:t>la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0977"/>
        <w:widowControl w:val="off"/>
        <w:autoSpaceDE w:val="off"/>
        <w:autoSpaceDN w:val="off"/>
        <w:spacing w:before="49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importancia</w:t>
      </w:r>
      <w:r>
        <w:rPr>
          <w:rFonts w:ascii="Times New Roman"/>
          <w:color w:val="000000"/>
          <w:spacing w:val="37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integrar</w:t>
      </w:r>
      <w:r>
        <w:rPr>
          <w:rFonts w:ascii="Times New Roman"/>
          <w:color w:val="000000"/>
          <w:spacing w:val="3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aspectos</w:t>
      </w:r>
      <w:r>
        <w:rPr>
          <w:rFonts w:ascii="Times New Roman"/>
          <w:color w:val="000000"/>
          <w:spacing w:val="3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biológicos</w:t>
      </w:r>
      <w:r>
        <w:rPr>
          <w:rFonts w:ascii="Times New Roman"/>
          <w:color w:val="000000"/>
          <w:spacing w:val="3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3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sociales</w:t>
      </w:r>
      <w:r>
        <w:rPr>
          <w:rFonts w:ascii="Times New Roman"/>
          <w:color w:val="000000"/>
          <w:spacing w:val="3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para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mejorar</w:t>
      </w:r>
      <w:r>
        <w:rPr>
          <w:rFonts w:ascii="Times New Roman"/>
          <w:color w:val="000000"/>
          <w:spacing w:val="37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3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salud</w:t>
      </w:r>
      <w:r>
        <w:rPr>
          <w:rFonts w:ascii="Times New Roman"/>
          <w:color w:val="000000"/>
          <w:spacing w:val="36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097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mayores,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independientemente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su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contexto.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80" w:x="1702" w:y="138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3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255" w:x="1844" w:y="1387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2"/>
        </w:rPr>
        <w:t>.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OBJETIVOS</w:t>
      </w:r>
      <w:r>
        <w:rPr>
          <w:rFonts w:ascii="Times New Roman"/>
          <w:b w:val="on"/>
          <w:color w:val="000000"/>
          <w:spacing w:val="-3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DEL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PROYECTO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2018" w:x="1702" w:y="144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Objetivo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General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741" w:x="1702" w:y="14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Evaluar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riesgos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desnutrición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sarcopenia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en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personas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usuarias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ACUFADE,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741" w:x="1702" w:y="1407"/>
        <w:widowControl w:val="off"/>
        <w:autoSpaceDE w:val="off"/>
        <w:autoSpaceDN w:val="off"/>
        <w:spacing w:before="54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el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optimizar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nutricional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funcional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mediante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intervenciones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741" w:x="1702" w:y="1407"/>
        <w:widowControl w:val="off"/>
        <w:autoSpaceDE w:val="off"/>
        <w:autoSpaceDN w:val="off"/>
        <w:spacing w:before="5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personalizadas.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18" w:x="1702" w:y="26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Objetivos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Específicos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60" w:x="2062" w:y="32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2062" w:y="3239"/>
        <w:widowControl w:val="off"/>
        <w:autoSpaceDE w:val="off"/>
        <w:autoSpaceDN w:val="off"/>
        <w:spacing w:before="649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266" w:x="2182" w:y="32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Medir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prevalencia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del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riesgo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desnutrición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utilizando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herramienta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R-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266" w:x="2182" w:y="3239"/>
        <w:widowControl w:val="off"/>
        <w:autoSpaceDE w:val="off"/>
        <w:autoSpaceDN w:val="off"/>
        <w:spacing w:before="51" w:after="0" w:line="266" w:lineRule="exact"/>
        <w:ind w:left="2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MAPP.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260" w:x="2182" w:y="41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Evaluar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el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impacto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suplementos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nutricionales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en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salud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masa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260" w:x="2182" w:y="4153"/>
        <w:widowControl w:val="off"/>
        <w:autoSpaceDE w:val="off"/>
        <w:autoSpaceDN w:val="off"/>
        <w:spacing w:before="51" w:after="0" w:line="266" w:lineRule="exact"/>
        <w:ind w:left="2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muscular.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2062" w:y="50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2062" w:y="5067"/>
        <w:widowControl w:val="off"/>
        <w:autoSpaceDE w:val="off"/>
        <w:autoSpaceDN w:val="off"/>
        <w:spacing w:before="3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2062" w:y="5067"/>
        <w:widowControl w:val="off"/>
        <w:autoSpaceDE w:val="off"/>
        <w:autoSpaceDN w:val="off"/>
        <w:spacing w:before="33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262" w:x="2182" w:y="50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Generar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datos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relevantes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contribuyan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la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investigación.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34" w:x="2182" w:y="56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Evaluar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necesidades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servicios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prestar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entidad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Acufade.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260" w:x="2182" w:y="62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Realizar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diferenciación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resultados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entre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población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hace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260" w:x="2182" w:y="6263"/>
        <w:widowControl w:val="off"/>
        <w:autoSpaceDE w:val="off"/>
        <w:autoSpaceDN w:val="off"/>
        <w:spacing w:before="51" w:after="0" w:line="266" w:lineRule="exact"/>
        <w:ind w:left="2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Servicios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Promoción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Autonomía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Personal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en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domicilio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hacen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260" w:x="2182" w:y="6263"/>
        <w:widowControl w:val="off"/>
        <w:autoSpaceDE w:val="off"/>
        <w:autoSpaceDN w:val="off"/>
        <w:spacing w:before="51" w:after="0" w:line="266" w:lineRule="exact"/>
        <w:ind w:left="2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Servicios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Promoción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Autonomía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Personal.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0" w:x="1702" w:y="749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4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808" w:x="1844" w:y="749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.Metodología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8745" w:x="1702" w:y="814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Este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estudio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observacional</w:t>
      </w:r>
      <w:r>
        <w:rPr>
          <w:rFonts w:ascii="Times New Roman"/>
          <w:color w:val="000000"/>
          <w:spacing w:val="5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descriptivo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analítico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5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corte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transversal</w:t>
      </w:r>
      <w:r>
        <w:rPr>
          <w:rFonts w:ascii="Times New Roman"/>
          <w:color w:val="000000"/>
          <w:spacing w:val="5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un</w:t>
      </w:r>
      <w:r>
        <w:rPr>
          <w:rFonts w:ascii="Times New Roman"/>
          <w:color w:val="000000"/>
          <w:spacing w:val="5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componente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8145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prospectivo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limitado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realizó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meses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enero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2024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febrero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2025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isla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8145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Tenerife,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participación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del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Servicio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Promoción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Autonomía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8145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Personal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sus</w:t>
      </w:r>
      <w:r>
        <w:rPr>
          <w:rFonts w:ascii="Times New Roman"/>
          <w:color w:val="000000"/>
          <w:spacing w:val="5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propios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domicilios,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como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5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asistían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al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Servicio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Promoción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8145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Autonomía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Personal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Centro,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así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como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los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dos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Centros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Día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Acufade.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objetivo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principal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8145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fue</w:t>
      </w:r>
      <w:r>
        <w:rPr>
          <w:rFonts w:ascii="Times New Roman"/>
          <w:color w:val="000000"/>
          <w:spacing w:val="5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evaluar</w:t>
      </w:r>
      <w:r>
        <w:rPr>
          <w:rFonts w:ascii="Times New Roman"/>
          <w:color w:val="000000"/>
          <w:spacing w:val="5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5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riesgos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sarcopenia,</w:t>
      </w:r>
      <w:r>
        <w:rPr>
          <w:rFonts w:ascii="Times New Roman"/>
          <w:color w:val="000000"/>
          <w:spacing w:val="5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empleando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herramientas</w:t>
      </w:r>
      <w:r>
        <w:rPr>
          <w:rFonts w:ascii="Times New Roman"/>
          <w:color w:val="000000"/>
          <w:spacing w:val="5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científicas</w:t>
      </w:r>
      <w:r>
        <w:rPr>
          <w:rFonts w:ascii="Times New Roman"/>
          <w:color w:val="000000"/>
          <w:spacing w:val="5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8145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parámetros</w:t>
      </w:r>
      <w:r>
        <w:rPr>
          <w:rFonts w:ascii="Times New Roman"/>
          <w:color w:val="000000"/>
          <w:spacing w:val="21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clínicos</w:t>
      </w:r>
      <w:r>
        <w:rPr>
          <w:rFonts w:ascii="Times New Roman"/>
          <w:color w:val="000000"/>
          <w:spacing w:val="2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estandarizados</w:t>
      </w:r>
      <w:r>
        <w:rPr>
          <w:rFonts w:ascii="Times New Roman"/>
          <w:color w:val="000000"/>
          <w:spacing w:val="2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para</w:t>
      </w:r>
      <w:r>
        <w:rPr>
          <w:rFonts w:ascii="Times New Roman"/>
          <w:color w:val="000000"/>
          <w:spacing w:val="2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proporcionar</w:t>
      </w:r>
      <w:r>
        <w:rPr>
          <w:rFonts w:ascii="Times New Roman"/>
          <w:color w:val="000000"/>
          <w:spacing w:val="2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intervenciones</w:t>
      </w:r>
      <w:r>
        <w:rPr>
          <w:rFonts w:ascii="Times New Roman"/>
          <w:color w:val="000000"/>
          <w:spacing w:val="2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nutricionales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8145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personalizadas,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mientras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describió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condiciones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analizaron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sus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8145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asociaciones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con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variables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clínicas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demográficas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en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población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específica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702" w:y="1104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4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461" w:x="1812" w:y="1104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.1.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1086" w:x="4114" w:y="1104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Criterios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461" w:x="7037" w:y="1104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de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1111" w:x="9339" w:y="1104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Inclusión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3492" w:x="1702" w:y="1133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incluyeron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que: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14" w:x="2062" w:y="1190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-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022" w:x="2422" w:y="1190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adultas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mayores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recibían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servicios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domiciliarios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acudían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centros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022" w:x="2422" w:y="11906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Acufade.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Para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reclutamiento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mismas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se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utilizó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registros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022" w:x="2422" w:y="11906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hacen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uso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los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servicios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domicilio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centros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procedió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contactar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ellas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022" w:x="2422" w:y="11906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telefónicamente,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por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una,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ofreciéndoles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participación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en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proyecto.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vez,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se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022" w:x="2422" w:y="11906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desarrolló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carta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informativa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(del</w:t>
      </w:r>
      <w:r>
        <w:rPr>
          <w:rFonts w:ascii="Times New Roman"/>
          <w:color w:val="000000"/>
          <w:spacing w:val="2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contenido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proyecto)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fue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trasladada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022" w:x="2422" w:y="11906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familias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por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parte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trabajadoras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sociales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gestoras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cada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022" w:x="2422" w:y="11906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casos.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14" w:x="2062" w:y="1394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-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023" w:x="2422" w:y="1394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Todas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aquellas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firmaron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consentimiento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informado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participación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023" w:x="2422" w:y="13942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dicho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estudio.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702" w:y="1480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4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558" w:x="1812" w:y="1480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.2.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Criterios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-2"/>
          <w:sz w:val="22"/>
        </w:rPr>
        <w:t>de</w:t>
      </w:r>
      <w:r>
        <w:rPr>
          <w:rFonts w:ascii="Times New Roman"/>
          <w:b w:val="o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exclusión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28" w:x="1702" w:y="140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excluyeron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que: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39" w:x="1702" w:y="197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-1"/>
          <w:sz w:val="22"/>
        </w:rPr>
        <w:t>-No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aceptaron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participar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firmaron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consentimiento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informado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necesario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para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inclusión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414" w:x="1702" w:y="22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el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estudio</w:t>
      </w: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1702" w:y="286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4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461" w:x="1812" w:y="286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.3.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1454" w:x="4102" w:y="286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Recopilación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461" w:x="7380" w:y="286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de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780" w:x="9670" w:y="286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Datos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8331" w:x="1702" w:y="316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recopilaron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diversos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parámetros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clínicos,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antropométricos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funcionales,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incluyeron: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2062" w:y="373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1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2062" w:y="373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2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2062" w:y="373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-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245" w:x="2172" w:y="373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14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  <w:u w:val="single"/>
        </w:rPr>
        <w:t>Datos</w:t>
      </w:r>
      <w:r>
        <w:rPr>
          <w:rFonts w:ascii="Times New Roman"/>
          <w:color w:val="000000"/>
          <w:spacing w:val="0"/>
          <w:sz w:val="22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  <w:u w:val="single"/>
        </w:rPr>
        <w:t>Demográficos: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Edad,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sexo,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historial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enfermedades,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tipo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dieta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medicación.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245" w:x="2172" w:y="3731"/>
        <w:widowControl w:val="off"/>
        <w:autoSpaceDE w:val="off"/>
        <w:autoSpaceDN w:val="off"/>
        <w:spacing w:before="45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  <w:u w:val="single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14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  <w:u w:val="single"/>
        </w:rPr>
        <w:t>Mediciones</w:t>
      </w:r>
      <w:r>
        <w:rPr>
          <w:rFonts w:ascii="Times New Roman"/>
          <w:color w:val="000000"/>
          <w:spacing w:val="1"/>
          <w:sz w:val="22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  <w:u w:val="single"/>
        </w:rPr>
        <w:t>Antropométricas</w:t>
      </w:r>
      <w:r>
        <w:rPr>
          <w:rFonts w:ascii="Times New Roman"/>
          <w:b w:val="on"/>
          <w:color w:val="000000"/>
          <w:spacing w:val="0"/>
          <w:sz w:val="22"/>
          <w:u w:val="single"/>
        </w:rPr>
        <w:t>:</w:t>
      </w:r>
      <w:r>
        <w:rPr>
          <w:rFonts w:ascii="Times New Roman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5195" w:x="2422" w:y="431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Peso: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Se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registró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peso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actual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peso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ideal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estimado.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14" w:x="2062" w:y="460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-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14" w:x="2062" w:y="4602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-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027" w:x="2422" w:y="460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IMC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(Índice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Masa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Corporal):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Clasificación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según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categorías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027" w:x="2422" w:y="4602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Perímetro</w:t>
      </w:r>
      <w:r>
        <w:rPr>
          <w:rFonts w:ascii="Times New Roman"/>
          <w:color w:val="000000"/>
          <w:spacing w:val="6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muscular</w:t>
      </w:r>
      <w:r>
        <w:rPr>
          <w:rFonts w:ascii="Times New Roman"/>
          <w:color w:val="000000"/>
          <w:spacing w:val="6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del</w:t>
      </w:r>
      <w:r>
        <w:rPr>
          <w:rFonts w:ascii="Times New Roman"/>
          <w:color w:val="000000"/>
          <w:spacing w:val="7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brazo</w:t>
      </w:r>
      <w:r>
        <w:rPr>
          <w:rFonts w:ascii="Times New Roman"/>
          <w:color w:val="000000"/>
          <w:spacing w:val="71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y</w:t>
      </w:r>
      <w:r>
        <w:rPr>
          <w:rFonts w:ascii="Times New Roman"/>
          <w:b w:val="on"/>
          <w:color w:val="000000"/>
          <w:spacing w:val="6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pliegue</w:t>
      </w:r>
      <w:r>
        <w:rPr>
          <w:rFonts w:ascii="Times New Roman"/>
          <w:color w:val="000000"/>
          <w:spacing w:val="6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tricipital:</w:t>
      </w:r>
      <w:r>
        <w:rPr>
          <w:rFonts w:ascii="Times New Roman"/>
          <w:color w:val="000000"/>
          <w:spacing w:val="66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Estos</w:t>
      </w:r>
      <w:r>
        <w:rPr>
          <w:rFonts w:ascii="Times New Roman"/>
          <w:color w:val="000000"/>
          <w:spacing w:val="6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parámetros</w:t>
      </w:r>
      <w:r>
        <w:rPr>
          <w:rFonts w:ascii="Times New Roman"/>
          <w:color w:val="000000"/>
          <w:spacing w:val="7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se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analizaron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027" w:x="2422" w:y="4602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mediante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percentiles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según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tablas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referencia.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2062" w:y="547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3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272" w:x="2172" w:y="547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14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  <w:u w:val="single"/>
        </w:rPr>
        <w:t>Evaluación</w:t>
      </w:r>
      <w:r>
        <w:rPr>
          <w:rFonts w:ascii="Times New Roman"/>
          <w:color w:val="000000"/>
          <w:spacing w:val="17"/>
          <w:sz w:val="22"/>
          <w:u w:val="single"/>
        </w:rPr>
        <w:t xml:space="preserve"> </w:t>
      </w:r>
      <w:r>
        <w:rPr>
          <w:rFonts w:ascii="Times New Roman"/>
          <w:color w:val="000000"/>
          <w:spacing w:val="-2"/>
          <w:sz w:val="22"/>
          <w:u w:val="single"/>
        </w:rPr>
        <w:t>de</w:t>
      </w:r>
      <w:r>
        <w:rPr>
          <w:rFonts w:ascii="Times New Roman"/>
          <w:color w:val="000000"/>
          <w:spacing w:val="20"/>
          <w:sz w:val="22"/>
          <w:u w:val="single"/>
        </w:rPr>
        <w:t xml:space="preserve"> </w:t>
      </w:r>
      <w:r>
        <w:rPr>
          <w:rFonts w:ascii="Times New Roman"/>
          <w:color w:val="000000"/>
          <w:spacing w:val="0"/>
          <w:sz w:val="22"/>
          <w:u w:val="single"/>
        </w:rPr>
        <w:t>Fuerza</w:t>
      </w:r>
      <w:r>
        <w:rPr>
          <w:rFonts w:ascii="Times New Roman"/>
          <w:color w:val="000000"/>
          <w:spacing w:val="18"/>
          <w:sz w:val="22"/>
          <w:u w:val="single"/>
        </w:rPr>
        <w:t xml:space="preserve"> </w:t>
      </w:r>
      <w:r>
        <w:rPr>
          <w:rFonts w:ascii="Times New Roman"/>
          <w:color w:val="000000"/>
          <w:spacing w:val="0"/>
          <w:sz w:val="22"/>
          <w:u w:val="single"/>
        </w:rPr>
        <w:t>Muscular: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Medida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utilizando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un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dinamómetro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para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identificar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272" w:x="2172" w:y="5476"/>
        <w:widowControl w:val="off"/>
        <w:autoSpaceDE w:val="off"/>
        <w:autoSpaceDN w:val="off"/>
        <w:spacing w:before="45" w:after="0" w:line="245" w:lineRule="exact"/>
        <w:ind w:left="25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fuerza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máxima.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2062" w:y="605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4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2062" w:y="6057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5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273" w:x="2172" w:y="605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14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  <w:u w:val="single"/>
        </w:rPr>
        <w:t>Resultados</w:t>
      </w:r>
      <w:r>
        <w:rPr>
          <w:rFonts w:ascii="Times New Roman"/>
          <w:color w:val="000000"/>
          <w:spacing w:val="0"/>
          <w:sz w:val="22"/>
          <w:u w:val="single"/>
        </w:rPr>
        <w:t xml:space="preserve"> </w:t>
      </w:r>
      <w:r>
        <w:rPr>
          <w:rFonts w:ascii="Times New Roman"/>
          <w:color w:val="000000"/>
          <w:spacing w:val="0"/>
          <w:sz w:val="22"/>
          <w:u w:val="single"/>
        </w:rPr>
        <w:t>de</w:t>
      </w:r>
      <w:r>
        <w:rPr>
          <w:rFonts w:ascii="Times New Roman"/>
          <w:color w:val="000000"/>
          <w:spacing w:val="1"/>
          <w:sz w:val="22"/>
          <w:u w:val="single"/>
        </w:rPr>
        <w:t xml:space="preserve"> </w:t>
      </w:r>
      <w:r>
        <w:rPr>
          <w:rFonts w:ascii="Times New Roman"/>
          <w:color w:val="000000"/>
          <w:spacing w:val="0"/>
          <w:sz w:val="22"/>
          <w:u w:val="single"/>
        </w:rPr>
        <w:t>Laboratorio: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Niveles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albúmina,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hemoglobina,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creatinina,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otros.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273" w:x="2172" w:y="6057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14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  <w:u w:val="single"/>
        </w:rPr>
        <w:t>Hábitos</w:t>
      </w:r>
      <w:r>
        <w:rPr>
          <w:rFonts w:ascii="Times New Roman"/>
          <w:color w:val="000000"/>
          <w:spacing w:val="15"/>
          <w:sz w:val="22"/>
          <w:u w:val="single"/>
        </w:rPr>
        <w:t xml:space="preserve"> </w:t>
      </w:r>
      <w:r>
        <w:rPr>
          <w:rFonts w:ascii="Times New Roman"/>
          <w:color w:val="000000"/>
          <w:spacing w:val="0"/>
          <w:sz w:val="22"/>
          <w:u w:val="single"/>
        </w:rPr>
        <w:t>nutricionales: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Para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ello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realizaron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diferentes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preguntas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cada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persona,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tales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273" w:x="2172" w:y="6057"/>
        <w:widowControl w:val="off"/>
        <w:autoSpaceDE w:val="off"/>
        <w:autoSpaceDN w:val="off"/>
        <w:spacing w:before="45" w:after="0" w:line="245" w:lineRule="exact"/>
        <w:ind w:left="25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como:</w:t>
      </w:r>
      <w:r>
        <w:rPr>
          <w:rFonts w:ascii="Times New Roman"/>
          <w:color w:val="000000"/>
          <w:spacing w:val="8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“¿Com</w:t>
      </w:r>
      <w:r>
        <w:rPr>
          <w:rFonts w:ascii="Times New Roman"/>
          <w:color w:val="000000"/>
          <w:spacing w:val="0"/>
          <w:sz w:val="22"/>
        </w:rPr>
        <w:t>e</w:t>
      </w:r>
      <w:r>
        <w:rPr>
          <w:rFonts w:ascii="Times New Roman"/>
          <w:color w:val="000000"/>
          <w:spacing w:val="8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solo</w:t>
      </w:r>
      <w:r>
        <w:rPr>
          <w:rFonts w:ascii="Times New Roman"/>
          <w:color w:val="000000"/>
          <w:spacing w:val="8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8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acompañado?</w:t>
      </w:r>
      <w:r>
        <w:rPr>
          <w:rFonts w:ascii="Times New Roman"/>
          <w:color w:val="000000"/>
          <w:spacing w:val="8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8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¿Qué</w:t>
      </w:r>
      <w:r>
        <w:rPr>
          <w:rFonts w:ascii="Times New Roman"/>
          <w:color w:val="000000"/>
          <w:spacing w:val="8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porcentaje</w:t>
      </w:r>
      <w:r>
        <w:rPr>
          <w:rFonts w:ascii="Times New Roman"/>
          <w:color w:val="000000"/>
          <w:spacing w:val="8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8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sus</w:t>
      </w:r>
      <w:r>
        <w:rPr>
          <w:rFonts w:ascii="Times New Roman"/>
          <w:color w:val="000000"/>
          <w:spacing w:val="8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comidas</w:t>
      </w:r>
      <w:r>
        <w:rPr>
          <w:rFonts w:ascii="Times New Roman"/>
          <w:color w:val="000000"/>
          <w:spacing w:val="8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realiza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273" w:x="2172" w:y="6057"/>
        <w:widowControl w:val="off"/>
        <w:autoSpaceDE w:val="off"/>
        <w:autoSpaceDN w:val="off"/>
        <w:spacing w:before="46" w:after="0" w:line="245" w:lineRule="exact"/>
        <w:ind w:left="25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normalmente?”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cual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puede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encontrar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anexo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1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/>
          <w:i w:val="on"/>
          <w:color w:val="000000"/>
          <w:spacing w:val="1"/>
          <w:sz w:val="22"/>
        </w:rPr>
        <w:t>hoja</w:t>
      </w:r>
      <w:r>
        <w:rPr>
          <w:rFonts w:ascii="Times New Roman"/>
          <w:i w:val="on"/>
          <w:color w:val="000000"/>
          <w:spacing w:val="-2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de</w:t>
      </w:r>
      <w:r>
        <w:rPr>
          <w:rFonts w:ascii="Times New Roman"/>
          <w:i w:val="on"/>
          <w:color w:val="000000"/>
          <w:spacing w:val="0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registro.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framePr w:w="350" w:x="1702" w:y="750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4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461" w:x="1812" w:y="750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.4.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1552" w:x="3898" w:y="750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Herramientas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461" w:x="7068" w:y="750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de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1295" w:x="9154" w:y="750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Evaluación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8747" w:x="1702" w:y="779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Para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detectar</w:t>
      </w:r>
      <w:r>
        <w:rPr>
          <w:rFonts w:ascii="Times New Roman"/>
          <w:color w:val="000000"/>
          <w:spacing w:val="3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riesgos</w:t>
      </w:r>
      <w:r>
        <w:rPr>
          <w:rFonts w:ascii="Times New Roman"/>
          <w:color w:val="000000"/>
          <w:spacing w:val="3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sarcopenia,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se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aplicaron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siguientes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herramientas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7792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criterios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diagnósticos: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2062" w:y="865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1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95" w:x="2172" w:y="865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136" w:x="2477" w:y="865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R-MAPP</w:t>
      </w:r>
      <w:r>
        <w:rPr>
          <w:rFonts w:ascii="Times New Roman"/>
          <w:b w:val="on"/>
          <w:color w:val="000000"/>
          <w:spacing w:val="0"/>
          <w:sz w:val="22"/>
        </w:rPr>
        <w:t>: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8028" w:x="2422" w:y="894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Esta</w:t>
      </w:r>
      <w:r>
        <w:rPr>
          <w:rFonts w:ascii="Times New Roman"/>
          <w:color w:val="000000"/>
          <w:spacing w:val="6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herramienta</w:t>
      </w:r>
      <w:r>
        <w:rPr>
          <w:rFonts w:ascii="Times New Roman"/>
          <w:color w:val="000000"/>
          <w:spacing w:val="63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se</w:t>
      </w:r>
      <w:r>
        <w:rPr>
          <w:rFonts w:ascii="Times New Roman"/>
          <w:color w:val="000000"/>
          <w:spacing w:val="6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utilizó</w:t>
      </w:r>
      <w:r>
        <w:rPr>
          <w:rFonts w:ascii="Times New Roman"/>
          <w:color w:val="000000"/>
          <w:spacing w:val="6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para</w:t>
      </w:r>
      <w:r>
        <w:rPr>
          <w:rFonts w:ascii="Times New Roman"/>
          <w:color w:val="000000"/>
          <w:spacing w:val="6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medir</w:t>
      </w:r>
      <w:r>
        <w:rPr>
          <w:rFonts w:ascii="Times New Roman"/>
          <w:color w:val="000000"/>
          <w:spacing w:val="6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6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riesgo</w:t>
      </w:r>
      <w:r>
        <w:rPr>
          <w:rFonts w:ascii="Times New Roman"/>
          <w:color w:val="000000"/>
          <w:spacing w:val="64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6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6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6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sarcopenia.</w:t>
      </w:r>
      <w:r>
        <w:rPr>
          <w:rFonts w:ascii="Times New Roman"/>
          <w:color w:val="000000"/>
          <w:spacing w:val="63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Se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028" w:x="2422" w:y="8944"/>
        <w:widowControl w:val="off"/>
        <w:autoSpaceDE w:val="off"/>
        <w:autoSpaceDN w:val="off"/>
        <w:spacing w:before="49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incluyeron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parámetros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como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IMC,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fuerza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muscular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ingesta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nutricional.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El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R-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028" w:x="2422" w:y="8944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MAPP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aplicó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durante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visitas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iniciales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también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en</w:t>
      </w:r>
      <w:r>
        <w:rPr>
          <w:rFonts w:ascii="Times New Roman"/>
          <w:color w:val="000000"/>
          <w:spacing w:val="-1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segunda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fase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del</w:t>
      </w:r>
      <w:r>
        <w:rPr>
          <w:rFonts w:ascii="Times New Roman"/>
          <w:color w:val="000000"/>
          <w:spacing w:val="-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seguimiento,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028" w:x="2422" w:y="8944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realizado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telefónicamente.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2062" w:y="1010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2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331" w:x="2172" w:y="1010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14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SARC-F</w:t>
      </w:r>
      <w:r>
        <w:rPr>
          <w:rFonts w:ascii="Times New Roman"/>
          <w:b w:val="on"/>
          <w:color w:val="000000"/>
          <w:spacing w:val="0"/>
          <w:sz w:val="22"/>
        </w:rPr>
        <w:t>: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8022" w:x="2422" w:y="1039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herramienta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evalúa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el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riesgo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sarcopenia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través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preguntas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sobre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fuerza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022" w:x="2422" w:y="10399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muscular,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movilidad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caídas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recientes.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La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puntuación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ayuda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identificar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022" w:x="2422" w:y="1039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en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riesgo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pérdida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masa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muscular.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2062" w:y="1127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3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2062" w:y="11273"/>
        <w:widowControl w:val="off"/>
        <w:autoSpaceDE w:val="off"/>
        <w:autoSpaceDN w:val="off"/>
        <w:spacing w:before="629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4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05" w:x="2172" w:y="1127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14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MNA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743" w:x="4477" w:y="1127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(Mini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209" w:x="6519" w:y="1127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Nutritional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430" w:x="9024" w:y="1127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Assessment)</w:t>
      </w:r>
      <w:r>
        <w:rPr>
          <w:rFonts w:ascii="Times New Roman"/>
          <w:b w:val="on"/>
          <w:color w:val="000000"/>
          <w:spacing w:val="0"/>
          <w:sz w:val="22"/>
        </w:rPr>
        <w:t>: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8022" w:x="2422" w:y="1156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usó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evaluar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estado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nutricional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general,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determinando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riesgo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022" w:x="2422" w:y="11563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través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factores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ingesta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alimentaria,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IMC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estado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funcional.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95" w:x="2172" w:y="1214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13" w:x="2477" w:y="1214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Criterios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04" w:x="3662" w:y="1214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-1"/>
          <w:sz w:val="22"/>
        </w:rPr>
        <w:t>GLIM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14" w:x="4634" w:y="1214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(Global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221" w:x="5718" w:y="1214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Leadership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37" w:x="7108" w:y="1214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Initiative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61" w:x="8314" w:y="1214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on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505" w:x="8946" w:y="1214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Malnutrition)</w:t>
      </w:r>
      <w:r>
        <w:rPr>
          <w:rFonts w:ascii="Times New Roman"/>
          <w:b w:val="on"/>
          <w:color w:val="000000"/>
          <w:spacing w:val="0"/>
          <w:sz w:val="22"/>
        </w:rPr>
        <w:t>: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8024" w:x="2422" w:y="1243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2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criterios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GLIM</w:t>
      </w:r>
      <w:r>
        <w:rPr>
          <w:rFonts w:ascii="Times New Roman"/>
          <w:color w:val="000000"/>
          <w:spacing w:val="2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fueron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empleados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para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confirmar</w:t>
      </w:r>
      <w:r>
        <w:rPr>
          <w:rFonts w:ascii="Times New Roman"/>
          <w:color w:val="000000"/>
          <w:spacing w:val="2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2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presencia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desnutrición.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024" w:x="2422" w:y="1243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utiliza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combinación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indicadores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fenotípicos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etiológicos,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como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pérdida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peso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024" w:x="2422" w:y="1243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reducción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ingesta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alimentaria.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2062" w:y="1331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5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278" w:x="2172" w:y="1331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14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Criterios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EWGSOP2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(European</w:t>
      </w:r>
      <w:r>
        <w:rPr>
          <w:rFonts w:ascii="Times New Roman"/>
          <w:color w:val="000000"/>
          <w:spacing w:val="6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Working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Group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on</w:t>
      </w:r>
      <w:r>
        <w:rPr>
          <w:rFonts w:ascii="Times New Roman"/>
          <w:color w:val="000000"/>
          <w:spacing w:val="7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Sarcopenia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Times New Roman"/>
          <w:color w:val="000000"/>
          <w:spacing w:val="5"/>
          <w:sz w:val="22"/>
        </w:rPr>
        <w:t>in</w:t>
      </w:r>
      <w:r>
        <w:rPr>
          <w:rFonts w:ascii="Times New Roman"/>
          <w:color w:val="000000"/>
          <w:spacing w:val="6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Older</w:t>
      </w:r>
      <w:r>
        <w:rPr>
          <w:rFonts w:ascii="Times New Roman"/>
          <w:color w:val="000000"/>
          <w:spacing w:val="7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People)</w:t>
      </w:r>
      <w:r>
        <w:rPr>
          <w:rFonts w:ascii="Times New Roman"/>
          <w:b w:val="on"/>
          <w:color w:val="000000"/>
          <w:spacing w:val="0"/>
          <w:sz w:val="22"/>
        </w:rPr>
        <w:t>: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8278" w:x="2172" w:y="13311"/>
        <w:widowControl w:val="off"/>
        <w:autoSpaceDE w:val="off"/>
        <w:autoSpaceDN w:val="off"/>
        <w:spacing w:before="46" w:after="0" w:line="245" w:lineRule="exact"/>
        <w:ind w:left="25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utilizó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evaluar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sarcopenia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según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tres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componentes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principales: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masa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muscular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278" w:x="2172" w:y="13311"/>
        <w:widowControl w:val="off"/>
        <w:autoSpaceDE w:val="off"/>
        <w:autoSpaceDN w:val="off"/>
        <w:spacing w:before="46" w:after="0" w:line="245" w:lineRule="exact"/>
        <w:ind w:left="25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(medida</w:t>
      </w:r>
      <w:r>
        <w:rPr>
          <w:rFonts w:ascii="Times New Roman"/>
          <w:color w:val="000000"/>
          <w:spacing w:val="58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por</w:t>
      </w:r>
      <w:r>
        <w:rPr>
          <w:rFonts w:ascii="Times New Roman"/>
          <w:color w:val="000000"/>
          <w:spacing w:val="5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perímetro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58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pantorrilla</w:t>
      </w:r>
      <w:r>
        <w:rPr>
          <w:rFonts w:ascii="Times New Roman"/>
          <w:color w:val="000000"/>
          <w:spacing w:val="5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5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otros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parámetros),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fuerza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muscular</w:t>
      </w:r>
      <w:r>
        <w:rPr>
          <w:rFonts w:ascii="Times New Roman"/>
          <w:color w:val="000000"/>
          <w:spacing w:val="5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278" w:x="2172" w:y="13311"/>
        <w:widowControl w:val="off"/>
        <w:autoSpaceDE w:val="off"/>
        <w:autoSpaceDN w:val="off"/>
        <w:spacing w:before="46" w:after="0" w:line="245" w:lineRule="exact"/>
        <w:ind w:left="25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rendimiento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físico.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0" w:x="1702" w:y="140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4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461" w:x="1812" w:y="140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.5.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1626" w:x="3015" w:y="140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Intervenciones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1503" w:x="5376" w:y="140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Nutricionales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350" w:x="7614" w:y="140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y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1749" w:x="8703" w:y="140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Suplementación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8746" w:x="1702" w:y="170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recomendaron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intervenciones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nutricionales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personalizadas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para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aquellas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1700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alto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riesgo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sarcopenia: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3" w:x="1702" w:y="256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  <w:u w:val="single"/>
        </w:rPr>
        <w:t>Suplementos</w:t>
      </w:r>
      <w:r>
        <w:rPr>
          <w:rFonts w:ascii="Times New Roman"/>
          <w:color w:val="000000"/>
          <w:spacing w:val="51"/>
          <w:sz w:val="22"/>
          <w:u w:val="single"/>
        </w:rPr>
        <w:t xml:space="preserve"> </w:t>
      </w:r>
      <w:r>
        <w:rPr>
          <w:rFonts w:ascii="Times New Roman"/>
          <w:color w:val="000000"/>
          <w:spacing w:val="0"/>
          <w:sz w:val="22"/>
          <w:u w:val="single"/>
        </w:rPr>
        <w:t>nutricionales:</w:t>
      </w:r>
      <w:r>
        <w:rPr>
          <w:rFonts w:ascii="Times New Roman"/>
          <w:color w:val="000000"/>
          <w:spacing w:val="5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Ensure</w:t>
      </w:r>
      <w:r>
        <w:rPr>
          <w:rFonts w:ascii="Times New Roman"/>
          <w:color w:val="000000"/>
          <w:spacing w:val="5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Plus</w:t>
      </w:r>
      <w:r>
        <w:rPr>
          <w:rFonts w:ascii="Times New Roman"/>
          <w:color w:val="000000"/>
          <w:spacing w:val="5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Glucerna</w:t>
      </w:r>
      <w:r>
        <w:rPr>
          <w:rFonts w:ascii="Times New Roman"/>
          <w:color w:val="000000"/>
          <w:spacing w:val="5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fueron</w:t>
      </w:r>
      <w:r>
        <w:rPr>
          <w:rFonts w:ascii="Times New Roman"/>
          <w:color w:val="000000"/>
          <w:spacing w:val="5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los</w:t>
      </w:r>
      <w:r>
        <w:rPr>
          <w:rFonts w:ascii="Times New Roman"/>
          <w:color w:val="000000"/>
          <w:spacing w:val="5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suplementos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más</w:t>
      </w:r>
      <w:r>
        <w:rPr>
          <w:rFonts w:ascii="Times New Roman"/>
          <w:color w:val="000000"/>
          <w:spacing w:val="5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utilizados,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3" w:x="1702" w:y="2562"/>
        <w:widowControl w:val="off"/>
        <w:autoSpaceDE w:val="off"/>
        <w:autoSpaceDN w:val="off"/>
        <w:spacing w:before="45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recomendados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especialmente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para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mejorar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2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ingesta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calórica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proteica.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En</w:t>
      </w:r>
      <w:r>
        <w:rPr>
          <w:rFonts w:ascii="Times New Roman"/>
          <w:color w:val="000000"/>
          <w:spacing w:val="2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algunos</w:t>
      </w:r>
      <w:r>
        <w:rPr>
          <w:rFonts w:ascii="Times New Roman"/>
          <w:color w:val="000000"/>
          <w:spacing w:val="2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casos,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se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3" w:x="1702" w:y="2562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recomendó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Prosure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1.27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y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Nepro,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según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condiciones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clínicas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particulares.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371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  <w:u w:val="single"/>
        </w:rPr>
        <w:t>Justificación</w:t>
      </w:r>
      <w:r>
        <w:rPr>
          <w:rFonts w:ascii="Times New Roman"/>
          <w:color w:val="000000"/>
          <w:spacing w:val="60"/>
          <w:sz w:val="22"/>
          <w:u w:val="single"/>
        </w:rPr>
        <w:t xml:space="preserve"> </w:t>
      </w:r>
      <w:r>
        <w:rPr>
          <w:rFonts w:ascii="Times New Roman"/>
          <w:color w:val="000000"/>
          <w:spacing w:val="0"/>
          <w:sz w:val="22"/>
          <w:u w:val="single"/>
        </w:rPr>
        <w:t>de</w:t>
      </w:r>
      <w:r>
        <w:rPr>
          <w:rFonts w:ascii="Times New Roman"/>
          <w:color w:val="000000"/>
          <w:spacing w:val="58"/>
          <w:sz w:val="22"/>
          <w:u w:val="single"/>
        </w:rPr>
        <w:t xml:space="preserve"> </w:t>
      </w:r>
      <w:r>
        <w:rPr>
          <w:rFonts w:ascii="Times New Roman"/>
          <w:color w:val="000000"/>
          <w:spacing w:val="-1"/>
          <w:sz w:val="22"/>
          <w:u w:val="single"/>
        </w:rPr>
        <w:t>la</w:t>
      </w:r>
      <w:r>
        <w:rPr>
          <w:rFonts w:ascii="Times New Roman"/>
          <w:color w:val="000000"/>
          <w:spacing w:val="62"/>
          <w:sz w:val="22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  <w:u w:val="single"/>
        </w:rPr>
        <w:t>nutrición:</w:t>
      </w:r>
      <w:r>
        <w:rPr>
          <w:rFonts w:ascii="Times New Roman"/>
          <w:color w:val="000000"/>
          <w:spacing w:val="6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Los</w:t>
      </w:r>
      <w:r>
        <w:rPr>
          <w:rFonts w:ascii="Times New Roman"/>
          <w:color w:val="000000"/>
          <w:spacing w:val="6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suplementos</w:t>
      </w:r>
      <w:r>
        <w:rPr>
          <w:rFonts w:ascii="Times New Roman"/>
          <w:color w:val="000000"/>
          <w:spacing w:val="6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fueron</w:t>
      </w:r>
      <w:r>
        <w:rPr>
          <w:rFonts w:ascii="Times New Roman"/>
          <w:color w:val="000000"/>
          <w:spacing w:val="6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indicados</w:t>
      </w:r>
      <w:r>
        <w:rPr>
          <w:rFonts w:ascii="Times New Roman"/>
          <w:color w:val="000000"/>
          <w:spacing w:val="5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para</w:t>
      </w:r>
      <w:r>
        <w:rPr>
          <w:rFonts w:ascii="Times New Roman"/>
          <w:color w:val="000000"/>
          <w:spacing w:val="6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prevenir</w:t>
      </w:r>
      <w:r>
        <w:rPr>
          <w:rFonts w:ascii="Times New Roman"/>
          <w:color w:val="000000"/>
          <w:spacing w:val="6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6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deterioro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3714"/>
        <w:widowControl w:val="off"/>
        <w:autoSpaceDE w:val="off"/>
        <w:autoSpaceDN w:val="off"/>
        <w:spacing w:before="45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nutricional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muscular.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Tanto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recomendación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del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tipo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suplemento,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como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frecuencia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3714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toma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este,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se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basaron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criterio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profesional</w:t>
      </w:r>
      <w:r>
        <w:rPr>
          <w:rFonts w:ascii="Times New Roman"/>
          <w:color w:val="000000"/>
          <w:spacing w:val="-1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del</w:t>
      </w:r>
      <w:r>
        <w:rPr>
          <w:rFonts w:ascii="Times New Roman"/>
          <w:color w:val="000000"/>
          <w:spacing w:val="-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Dietista-Nutricionista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entidad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Acufade,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3714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siempre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priorizando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bienestar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702" w:y="515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4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949" w:x="1812" w:y="515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.6.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Evaluación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y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Seguimiento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8747" w:x="1702" w:y="573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  <w:u w:val="single"/>
        </w:rPr>
        <w:t>Primera</w:t>
      </w:r>
      <w:r>
        <w:rPr>
          <w:rFonts w:ascii="Times New Roman"/>
          <w:color w:val="000000"/>
          <w:spacing w:val="-9"/>
          <w:sz w:val="22"/>
          <w:u w:val="single"/>
        </w:rPr>
        <w:t xml:space="preserve"> </w:t>
      </w:r>
      <w:r>
        <w:rPr>
          <w:rFonts w:ascii="Times New Roman"/>
          <w:color w:val="000000"/>
          <w:spacing w:val="0"/>
          <w:sz w:val="22"/>
          <w:u w:val="single"/>
        </w:rPr>
        <w:t>fase: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En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primera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visita,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realizó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una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evaluación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completa,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incluyó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1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recopilación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5731"/>
        <w:widowControl w:val="off"/>
        <w:autoSpaceDE w:val="off"/>
        <w:autoSpaceDN w:val="off"/>
        <w:spacing w:before="45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datos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antropométricos,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análisis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laboratorio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aplicación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herramientas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cribado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573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(R-MAPP,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SARC-F,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MNA).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688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  <w:u w:val="single"/>
        </w:rPr>
        <w:t>Segunda</w:t>
      </w:r>
      <w:r>
        <w:rPr>
          <w:rFonts w:ascii="Times New Roman"/>
          <w:color w:val="000000"/>
          <w:spacing w:val="-4"/>
          <w:sz w:val="22"/>
          <w:u w:val="single"/>
        </w:rPr>
        <w:t xml:space="preserve"> </w:t>
      </w:r>
      <w:r>
        <w:rPr>
          <w:rFonts w:ascii="Times New Roman"/>
          <w:color w:val="000000"/>
          <w:spacing w:val="0"/>
          <w:sz w:val="22"/>
          <w:u w:val="single"/>
        </w:rPr>
        <w:t>fase: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segunda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evaluación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realizó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por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teléfono,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utilizando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R-MAPP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para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evaluar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6883"/>
        <w:widowControl w:val="off"/>
        <w:autoSpaceDE w:val="off"/>
        <w:autoSpaceDN w:val="off"/>
        <w:spacing w:before="45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progreso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determinar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impacto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intervenciones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nutricionales-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702" w:y="774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4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130" w:x="1812" w:y="774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.7.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Análisis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de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Datos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8744" w:x="1702" w:y="828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8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datos</w:t>
      </w:r>
      <w:r>
        <w:rPr>
          <w:rFonts w:ascii="Times New Roman"/>
          <w:color w:val="000000"/>
          <w:spacing w:val="8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obtenidos</w:t>
      </w:r>
      <w:r>
        <w:rPr>
          <w:rFonts w:ascii="Times New Roman"/>
          <w:color w:val="000000"/>
          <w:spacing w:val="8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fueron</w:t>
      </w:r>
      <w:r>
        <w:rPr>
          <w:rFonts w:ascii="Times New Roman"/>
          <w:color w:val="000000"/>
          <w:spacing w:val="8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analizados</w:t>
      </w:r>
      <w:r>
        <w:rPr>
          <w:rFonts w:ascii="Times New Roman"/>
          <w:color w:val="000000"/>
          <w:spacing w:val="8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utilizando</w:t>
      </w:r>
      <w:r>
        <w:rPr>
          <w:rFonts w:ascii="Times New Roman"/>
          <w:color w:val="000000"/>
          <w:spacing w:val="8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métodos</w:t>
      </w:r>
      <w:r>
        <w:rPr>
          <w:rFonts w:ascii="Times New Roman"/>
          <w:color w:val="000000"/>
          <w:spacing w:val="8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estadísticos</w:t>
      </w:r>
      <w:r>
        <w:rPr>
          <w:rFonts w:ascii="Times New Roman"/>
          <w:color w:val="000000"/>
          <w:spacing w:val="8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descriptivos</w:t>
      </w:r>
      <w:r>
        <w:rPr>
          <w:rFonts w:ascii="Times New Roman"/>
          <w:color w:val="000000"/>
          <w:spacing w:val="87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para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828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proporcionar</w:t>
      </w:r>
      <w:r>
        <w:rPr>
          <w:rFonts w:ascii="Times New Roman"/>
          <w:color w:val="000000"/>
          <w:spacing w:val="3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diagnóstico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detallado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2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situación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nutricional</w:t>
      </w:r>
      <w:r>
        <w:rPr>
          <w:rFonts w:ascii="Times New Roman"/>
          <w:color w:val="000000"/>
          <w:spacing w:val="2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3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3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usuarias.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Se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828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calculó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2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media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3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rango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principales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mediciones</w:t>
      </w:r>
      <w:r>
        <w:rPr>
          <w:rFonts w:ascii="Times New Roman"/>
          <w:color w:val="000000"/>
          <w:spacing w:val="3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(IMC,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fuerza</w:t>
      </w:r>
      <w:r>
        <w:rPr>
          <w:rFonts w:ascii="Times New Roman"/>
          <w:color w:val="000000"/>
          <w:spacing w:val="3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muscular,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etc.),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828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realizaron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análisis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frecuencia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determinar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sarcopenia.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828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aplicaron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tablas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percentiles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función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edad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sexo,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para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evaluar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parámetros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8289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perímetro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muscular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del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brazo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pliegue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tricipital,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utilizaron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análisis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correlación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828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explorar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relación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variables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IMC,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niveles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albúmina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fuerza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muscular.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828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Todo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ello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siguiendo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criterios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validados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como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GLIM</w:t>
      </w:r>
      <w:r>
        <w:rPr>
          <w:rFonts w:ascii="Times New Roman"/>
          <w:color w:val="000000"/>
          <w:spacing w:val="2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para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EWGSOP2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828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para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sarcopenia.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Este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análisis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permitió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clasificar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2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según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los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criterios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8289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diagnósticos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establecidos,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proporcionando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panorama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claro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estado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nutricional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salud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828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muscular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población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estudiada.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80" w:x="1702" w:y="1380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5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2279" w:x="1843" w:y="1380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RESULTADOS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8747" w:x="1702" w:y="1440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En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este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apartado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presentan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resultados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obtenidos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partir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del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análisis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una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población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4408"/>
        <w:widowControl w:val="off"/>
        <w:autoSpaceDE w:val="off"/>
        <w:autoSpaceDN w:val="off"/>
        <w:spacing w:before="46" w:after="0" w:line="245" w:lineRule="exact"/>
        <w:ind w:left="11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32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atendidas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además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entregaron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documentación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sanitaria,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distribuidas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en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46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4408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acuden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alguno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diferentes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centros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Acufade,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186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702" w:y="1469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2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747" w:x="1702" w:y="140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cuales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hacen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uso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algún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programa</w:t>
      </w:r>
      <w:r>
        <w:rPr>
          <w:rFonts w:ascii="Times New Roman"/>
          <w:color w:val="000000"/>
          <w:spacing w:val="-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los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ofertados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Servicio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Promoción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Autonomía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407"/>
        <w:widowControl w:val="off"/>
        <w:autoSpaceDE w:val="off"/>
        <w:autoSpaceDN w:val="off"/>
        <w:spacing w:before="49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Personal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5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domicilio</w:t>
      </w:r>
      <w:r>
        <w:rPr>
          <w:rFonts w:ascii="Times New Roman"/>
          <w:color w:val="000000"/>
          <w:spacing w:val="5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Acufade.</w:t>
      </w:r>
      <w:r>
        <w:rPr>
          <w:rFonts w:ascii="Times New Roman"/>
          <w:color w:val="000000"/>
          <w:spacing w:val="5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identificaron</w:t>
      </w:r>
      <w:r>
        <w:rPr>
          <w:rFonts w:ascii="Times New Roman"/>
          <w:color w:val="000000"/>
          <w:spacing w:val="58"/>
          <w:sz w:val="22"/>
        </w:rPr>
        <w:t xml:space="preserve"> </w:t>
      </w:r>
      <w:r>
        <w:rPr>
          <w:rFonts w:ascii="Times New Roman"/>
          <w:color w:val="000000"/>
          <w:spacing w:val="2"/>
          <w:sz w:val="22"/>
        </w:rPr>
        <w:t>59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5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5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cumplen</w:t>
      </w:r>
      <w:r>
        <w:rPr>
          <w:rFonts w:ascii="Times New Roman"/>
          <w:color w:val="000000"/>
          <w:spacing w:val="5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criterios</w:t>
      </w:r>
      <w:r>
        <w:rPr>
          <w:rFonts w:ascii="Times New Roman"/>
          <w:color w:val="000000"/>
          <w:spacing w:val="58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40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desnutrición-sarcopenia,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distribución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6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centros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3"/>
          <w:sz w:val="22"/>
        </w:rPr>
        <w:t>53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domicilio.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Este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hallazgo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40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resalta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3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condición,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se</w:t>
      </w:r>
      <w:r>
        <w:rPr>
          <w:rFonts w:ascii="Times New Roman"/>
          <w:color w:val="000000"/>
          <w:spacing w:val="3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detalla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3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Tabla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1.1,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donde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muestra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40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distribución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por</w:t>
      </w:r>
      <w:r>
        <w:rPr>
          <w:rFonts w:ascii="Times New Roman"/>
          <w:color w:val="000000"/>
          <w:spacing w:val="5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ubicación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junto</w:t>
      </w:r>
      <w:r>
        <w:rPr>
          <w:rFonts w:ascii="Times New Roman"/>
          <w:color w:val="000000"/>
          <w:spacing w:val="5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5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181</w:t>
      </w:r>
      <w:r>
        <w:rPr>
          <w:rFonts w:ascii="Times New Roman"/>
          <w:color w:val="000000"/>
          <w:spacing w:val="5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</w:t>
      </w:r>
      <w:r>
        <w:rPr>
          <w:rFonts w:ascii="Times New Roman"/>
          <w:color w:val="000000"/>
          <w:spacing w:val="5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presentan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estas</w:t>
      </w:r>
      <w:r>
        <w:rPr>
          <w:rFonts w:ascii="Times New Roman"/>
          <w:color w:val="000000"/>
          <w:spacing w:val="5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condiciones,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407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ofreciendo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una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visión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clara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diferencias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servicios.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3" w:x="1702" w:y="631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Tabla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1.1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Distribución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las</w:t>
      </w:r>
      <w:r>
        <w:rPr>
          <w:rFonts w:ascii="Times New Roman"/>
          <w:color w:val="000000"/>
          <w:spacing w:val="-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Acufade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según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servicio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cumplen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criterios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3" w:x="1702" w:y="6314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y/o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sarcopenia.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718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Además,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analizó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impacto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desnutrición-sarcopenia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mortalidad,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revelando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7185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8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participante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fallecidas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totales,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7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pertenecen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al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grupo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esta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condición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(12.07%),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7185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frente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sólo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181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presentaban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estas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condiciones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(0.55%).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Este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dato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sugiere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7185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fuerte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asociación,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confirmada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por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riesgo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relativo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21.95,</w:t>
      </w:r>
      <w:r>
        <w:rPr>
          <w:rFonts w:ascii="Times New Roman"/>
          <w:color w:val="000000"/>
          <w:spacing w:val="3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equivalente</w:t>
      </w:r>
      <w:r>
        <w:rPr>
          <w:rFonts w:ascii="Times New Roman"/>
          <w:color w:val="000000"/>
          <w:spacing w:val="3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un</w:t>
      </w:r>
      <w:r>
        <w:rPr>
          <w:rFonts w:ascii="Times New Roman"/>
          <w:color w:val="000000"/>
          <w:spacing w:val="3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aumento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2"/>
          <w:sz w:val="22"/>
        </w:rPr>
        <w:t>del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702" w:y="834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2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635" w:x="1812" w:y="834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095%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probabilidad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muerte,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una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significancia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estadística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(p-valor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&lt;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0.0001)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obtenida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863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mediante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una</w:t>
      </w:r>
      <w:r>
        <w:rPr>
          <w:rFonts w:ascii="Times New Roman"/>
          <w:color w:val="000000"/>
          <w:spacing w:val="-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prueba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chi-cuadrado.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Tabla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1.2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complementa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estos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resultados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resumen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8639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detallado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2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número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soportes</w:t>
      </w:r>
      <w:r>
        <w:rPr>
          <w:rFonts w:ascii="Times New Roman"/>
          <w:color w:val="000000"/>
          <w:spacing w:val="2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recomendados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(58</w:t>
      </w:r>
      <w:r>
        <w:rPr>
          <w:rFonts w:ascii="Times New Roman"/>
          <w:color w:val="000000"/>
          <w:spacing w:val="2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soportes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recomendados)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y,</w:t>
      </w:r>
      <w:r>
        <w:rPr>
          <w:rFonts w:ascii="Times New Roman"/>
          <w:color w:val="000000"/>
          <w:spacing w:val="2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los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cuales,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863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cuantos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han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sido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aprobados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(22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soportes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aprobados).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84.0500030517578pt;margin-top:170.199996948242pt;z-index:-19;width:427.149993896484pt;height:144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740" w:x="1702" w:y="790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Tabla</w:t>
      </w:r>
      <w:r>
        <w:rPr>
          <w:rFonts w:ascii="Times New Roman"/>
          <w:i w:val="on"/>
          <w:color w:val="000000"/>
          <w:spacing w:val="53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1.2</w:t>
      </w:r>
      <w:r>
        <w:rPr>
          <w:rFonts w:ascii="Times New Roman"/>
          <w:i w:val="on"/>
          <w:color w:val="000000"/>
          <w:spacing w:val="53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Resumen</w:t>
      </w:r>
      <w:r>
        <w:rPr>
          <w:rFonts w:ascii="Times New Roman"/>
          <w:i w:val="on"/>
          <w:color w:val="000000"/>
          <w:spacing w:val="53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de</w:t>
      </w:r>
      <w:r>
        <w:rPr>
          <w:rFonts w:ascii="Times New Roman"/>
          <w:i w:val="on"/>
          <w:color w:val="000000"/>
          <w:spacing w:val="53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personas</w:t>
      </w:r>
      <w:r>
        <w:rPr>
          <w:rFonts w:ascii="Times New Roman"/>
          <w:i w:val="on"/>
          <w:color w:val="000000"/>
          <w:spacing w:val="54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usuarias</w:t>
      </w:r>
      <w:r>
        <w:rPr>
          <w:rFonts w:ascii="Times New Roman"/>
          <w:i w:val="on"/>
          <w:color w:val="000000"/>
          <w:spacing w:val="54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participantes</w:t>
      </w:r>
      <w:r>
        <w:rPr>
          <w:rFonts w:ascii="Times New Roman"/>
          <w:i w:val="on"/>
          <w:color w:val="000000"/>
          <w:spacing w:val="54"/>
          <w:sz w:val="22"/>
        </w:rPr>
        <w:t xml:space="preserve"> </w:t>
      </w:r>
      <w:r>
        <w:rPr>
          <w:rFonts w:ascii="Times New Roman"/>
          <w:i w:val="on"/>
          <w:color w:val="000000"/>
          <w:spacing w:val="-2"/>
          <w:sz w:val="22"/>
        </w:rPr>
        <w:t>en</w:t>
      </w:r>
      <w:r>
        <w:rPr>
          <w:rFonts w:ascii="Times New Roman"/>
          <w:i w:val="on"/>
          <w:color w:val="000000"/>
          <w:spacing w:val="55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el</w:t>
      </w:r>
      <w:r>
        <w:rPr>
          <w:rFonts w:ascii="Times New Roman"/>
          <w:i w:val="on"/>
          <w:color w:val="000000"/>
          <w:spacing w:val="54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proyecto</w:t>
      </w:r>
      <w:r>
        <w:rPr>
          <w:rFonts w:ascii="Times New Roman"/>
          <w:i w:val="on"/>
          <w:color w:val="000000"/>
          <w:spacing w:val="53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y</w:t>
      </w:r>
      <w:r>
        <w:rPr>
          <w:rFonts w:ascii="Times New Roman"/>
          <w:i w:val="on"/>
          <w:color w:val="000000"/>
          <w:spacing w:val="51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relación</w:t>
      </w:r>
      <w:r>
        <w:rPr>
          <w:rFonts w:ascii="Times New Roman"/>
          <w:i w:val="on"/>
          <w:color w:val="000000"/>
          <w:spacing w:val="53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entre</w:t>
      </w:r>
      <w:r>
        <w:rPr>
          <w:rFonts w:ascii="Times New Roman"/>
          <w:i w:val="on"/>
          <w:color w:val="000000"/>
          <w:spacing w:val="54"/>
          <w:sz w:val="22"/>
        </w:rPr>
        <w:t xml:space="preserve"> </w:t>
      </w:r>
      <w:r>
        <w:rPr>
          <w:rFonts w:ascii="Times New Roman"/>
          <w:i w:val="on"/>
          <w:color w:val="000000"/>
          <w:spacing w:val="-1"/>
          <w:sz w:val="22"/>
        </w:rPr>
        <w:t>la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framePr w:w="8740" w:x="1702" w:y="790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desnutrición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y/o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sarcopenia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con</w:t>
      </w:r>
      <w:r>
        <w:rPr>
          <w:rFonts w:ascii="Times New Roman"/>
          <w:i w:val="on"/>
          <w:color w:val="000000"/>
          <w:spacing w:val="0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los</w:t>
      </w:r>
      <w:r>
        <w:rPr>
          <w:rFonts w:ascii="Times New Roman"/>
          <w:i w:val="o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índices</w:t>
      </w:r>
      <w:r>
        <w:rPr>
          <w:rFonts w:ascii="Times New Roman"/>
          <w:i w:val="on"/>
          <w:color w:val="000000"/>
          <w:spacing w:val="-2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de</w:t>
      </w:r>
      <w:r>
        <w:rPr>
          <w:rFonts w:ascii="Times New Roman"/>
          <w:i w:val="on"/>
          <w:color w:val="000000"/>
          <w:spacing w:val="0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mortalidad.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framePr w:w="8746" w:x="1702" w:y="878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-1"/>
          <w:sz w:val="22"/>
        </w:rPr>
        <w:t>De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usuarias,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cumplen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criterios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son</w:t>
      </w:r>
      <w:r>
        <w:rPr>
          <w:rFonts w:ascii="Times New Roman"/>
          <w:color w:val="000000"/>
          <w:spacing w:val="2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58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personas,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878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edades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los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43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97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años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media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75.8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años.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Dentro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esas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mujeres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representan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702" w:y="936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6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636" w:x="1812" w:y="936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1.4%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(35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personas),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superando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hombres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(38.6%,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22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personas),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</w:t>
      </w:r>
      <w:r>
        <w:rPr>
          <w:rFonts w:ascii="Times New Roman"/>
          <w:color w:val="000000"/>
          <w:spacing w:val="-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alinea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378" w:x="1702" w:y="965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número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mujeres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39" w:x="1702" w:y="994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Como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puede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observar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en</w:t>
      </w:r>
      <w:r>
        <w:rPr>
          <w:rFonts w:ascii="Times New Roman"/>
          <w:color w:val="000000"/>
          <w:spacing w:val="3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siguiente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tabla,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presenta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resumen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demográfico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5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39" w:x="1702" w:y="9943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identificadas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cumplen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criterios</w:t>
      </w:r>
      <w:r>
        <w:rPr>
          <w:rFonts w:ascii="Times New Roman"/>
          <w:color w:val="000000"/>
          <w:spacing w:val="2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desnutrición,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detallando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media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edad,</w:t>
      </w:r>
      <w:r>
        <w:rPr>
          <w:rFonts w:ascii="Times New Roman"/>
          <w:color w:val="000000"/>
          <w:spacing w:val="2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así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39" w:x="1702" w:y="9943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como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distribución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por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sexo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porcentaje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número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absoluto.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2" w:x="1702" w:y="1451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Tabla</w:t>
      </w:r>
      <w:r>
        <w:rPr>
          <w:rFonts w:ascii="Times New Roman"/>
          <w:i w:val="on"/>
          <w:color w:val="000000"/>
          <w:spacing w:val="44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1.3</w:t>
      </w:r>
      <w:r>
        <w:rPr>
          <w:rFonts w:ascii="Times New Roman"/>
          <w:i w:val="on"/>
          <w:color w:val="000000"/>
          <w:spacing w:val="46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Resumen</w:t>
      </w:r>
      <w:r>
        <w:rPr>
          <w:rFonts w:ascii="Times New Roman"/>
          <w:i w:val="on"/>
          <w:color w:val="000000"/>
          <w:spacing w:val="43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demográfico</w:t>
      </w:r>
      <w:r>
        <w:rPr>
          <w:rFonts w:ascii="Times New Roman"/>
          <w:i w:val="on"/>
          <w:color w:val="000000"/>
          <w:spacing w:val="44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según</w:t>
      </w:r>
      <w:r>
        <w:rPr>
          <w:rFonts w:ascii="Times New Roman"/>
          <w:i w:val="on"/>
          <w:color w:val="000000"/>
          <w:spacing w:val="46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edad</w:t>
      </w:r>
      <w:r>
        <w:rPr>
          <w:rFonts w:ascii="Times New Roman"/>
          <w:i w:val="on"/>
          <w:color w:val="000000"/>
          <w:spacing w:val="46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y</w:t>
      </w:r>
      <w:r>
        <w:rPr>
          <w:rFonts w:ascii="Times New Roman"/>
          <w:i w:val="on"/>
          <w:color w:val="000000"/>
          <w:spacing w:val="44"/>
          <w:sz w:val="22"/>
        </w:rPr>
        <w:t xml:space="preserve"> </w:t>
      </w:r>
      <w:r>
        <w:rPr>
          <w:rFonts w:ascii="Times New Roman"/>
          <w:i w:val="on"/>
          <w:color w:val="000000"/>
          <w:spacing w:val="-1"/>
          <w:sz w:val="22"/>
        </w:rPr>
        <w:t>sexo</w:t>
      </w:r>
      <w:r>
        <w:rPr>
          <w:rFonts w:ascii="Times New Roman"/>
          <w:i w:val="on"/>
          <w:color w:val="000000"/>
          <w:spacing w:val="47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de</w:t>
      </w:r>
      <w:r>
        <w:rPr>
          <w:rFonts w:ascii="Times New Roman"/>
          <w:i w:val="on"/>
          <w:color w:val="000000"/>
          <w:spacing w:val="43"/>
          <w:sz w:val="22"/>
        </w:rPr>
        <w:t xml:space="preserve"> </w:t>
      </w:r>
      <w:r>
        <w:rPr>
          <w:rFonts w:ascii="Times New Roman"/>
          <w:i w:val="on"/>
          <w:color w:val="000000"/>
          <w:spacing w:val="1"/>
          <w:sz w:val="22"/>
        </w:rPr>
        <w:t>las</w:t>
      </w:r>
      <w:r>
        <w:rPr>
          <w:rFonts w:ascii="Times New Roman"/>
          <w:i w:val="on"/>
          <w:color w:val="000000"/>
          <w:spacing w:val="43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personas</w:t>
      </w:r>
      <w:r>
        <w:rPr>
          <w:rFonts w:ascii="Times New Roman"/>
          <w:i w:val="on"/>
          <w:color w:val="000000"/>
          <w:spacing w:val="47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usuarias</w:t>
      </w:r>
      <w:r>
        <w:rPr>
          <w:rFonts w:ascii="Times New Roman"/>
          <w:i w:val="on"/>
          <w:color w:val="000000"/>
          <w:spacing w:val="47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que</w:t>
      </w:r>
      <w:r>
        <w:rPr>
          <w:rFonts w:ascii="Times New Roman"/>
          <w:i w:val="on"/>
          <w:color w:val="000000"/>
          <w:spacing w:val="44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cumplen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framePr w:w="8742" w:x="1702" w:y="14518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criterios</w:t>
      </w:r>
      <w:r>
        <w:rPr>
          <w:rFonts w:ascii="Times New Roman"/>
          <w:i w:val="on"/>
          <w:color w:val="000000"/>
          <w:spacing w:val="-2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de</w:t>
      </w:r>
      <w:r>
        <w:rPr>
          <w:rFonts w:ascii="Times New Roman"/>
          <w:i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desnutrición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84.0500030517578pt;margin-top:68.9499969482422pt;z-index:-23;width:427.149993896484pt;height:325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noProof w:val="on"/>
        </w:rPr>
        <w:pict>
          <v:shape xmlns:v="urn:schemas-microsoft-com:vml" id="_x00006" style="position:absolute;margin-left:84.0500030517578pt;margin-top:553.849975585938pt;z-index:-27;width:427.149993896484pt;height:156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741" w:x="1702" w:y="140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Para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poder</w:t>
      </w:r>
      <w:r>
        <w:rPr>
          <w:rFonts w:ascii="Times New Roman"/>
          <w:color w:val="000000"/>
          <w:spacing w:val="4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evaluar</w:t>
      </w:r>
      <w:r>
        <w:rPr>
          <w:rFonts w:ascii="Times New Roman"/>
          <w:color w:val="000000"/>
          <w:spacing w:val="4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4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riesgo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4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sarcopenia,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utilizaron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diferentes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medidas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1" w:x="1702" w:y="1407"/>
        <w:widowControl w:val="off"/>
        <w:autoSpaceDE w:val="off"/>
        <w:autoSpaceDN w:val="off"/>
        <w:spacing w:before="49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antropométricas,</w:t>
      </w:r>
      <w:r>
        <w:rPr>
          <w:rFonts w:ascii="Times New Roman"/>
          <w:color w:val="000000"/>
          <w:spacing w:val="4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4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4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cuales</w:t>
      </w:r>
      <w:r>
        <w:rPr>
          <w:rFonts w:ascii="Times New Roman"/>
          <w:color w:val="000000"/>
          <w:spacing w:val="4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4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encuentran</w:t>
      </w:r>
      <w:r>
        <w:rPr>
          <w:rFonts w:ascii="Times New Roman"/>
          <w:color w:val="000000"/>
          <w:spacing w:val="46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46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peso</w:t>
      </w:r>
      <w:r>
        <w:rPr>
          <w:rFonts w:ascii="Times New Roman"/>
          <w:color w:val="000000"/>
          <w:spacing w:val="4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4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4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talla.</w:t>
      </w:r>
      <w:r>
        <w:rPr>
          <w:rFonts w:ascii="Times New Roman"/>
          <w:color w:val="000000"/>
          <w:spacing w:val="4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4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obtuvieron</w:t>
      </w:r>
      <w:r>
        <w:rPr>
          <w:rFonts w:ascii="Times New Roman"/>
          <w:color w:val="000000"/>
          <w:spacing w:val="4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mediante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1" w:x="1702" w:y="140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evaluaciones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físicas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directas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todas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participaron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estudio,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1" w:x="1702" w:y="140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cuales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58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identificadas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cumplieron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criterios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3" w:x="1702" w:y="577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Tabla</w:t>
      </w:r>
      <w:r>
        <w:rPr>
          <w:rFonts w:ascii="Times New Roman"/>
          <w:i w:val="on"/>
          <w:color w:val="000000"/>
          <w:spacing w:val="-1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1.4</w:t>
      </w:r>
      <w:r>
        <w:rPr>
          <w:rFonts w:ascii="Times New Roman"/>
          <w:i w:val="on"/>
          <w:color w:val="000000"/>
          <w:spacing w:val="-9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Rango</w:t>
      </w:r>
      <w:r>
        <w:rPr>
          <w:rFonts w:ascii="Times New Roman"/>
          <w:i w:val="on"/>
          <w:color w:val="000000"/>
          <w:spacing w:val="-1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y</w:t>
      </w:r>
      <w:r>
        <w:rPr>
          <w:rFonts w:ascii="Times New Roman"/>
          <w:i w:val="on"/>
          <w:color w:val="000000"/>
          <w:spacing w:val="-9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media</w:t>
      </w:r>
      <w:r>
        <w:rPr>
          <w:rFonts w:ascii="Times New Roman"/>
          <w:i w:val="on"/>
          <w:color w:val="000000"/>
          <w:spacing w:val="-9"/>
          <w:sz w:val="22"/>
        </w:rPr>
        <w:t xml:space="preserve"> </w:t>
      </w:r>
      <w:r>
        <w:rPr>
          <w:rFonts w:ascii="Times New Roman"/>
          <w:i w:val="on"/>
          <w:color w:val="000000"/>
          <w:spacing w:val="-2"/>
          <w:sz w:val="22"/>
        </w:rPr>
        <w:t>de</w:t>
      </w:r>
      <w:r>
        <w:rPr>
          <w:rFonts w:ascii="Times New Roman"/>
          <w:i w:val="on"/>
          <w:color w:val="000000"/>
          <w:spacing w:val="-9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valores</w:t>
      </w:r>
      <w:r>
        <w:rPr>
          <w:rFonts w:ascii="Times New Roman"/>
          <w:i w:val="on"/>
          <w:color w:val="000000"/>
          <w:spacing w:val="-8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antropométricos</w:t>
      </w:r>
      <w:r>
        <w:rPr>
          <w:rFonts w:ascii="Times New Roman"/>
          <w:i w:val="on"/>
          <w:color w:val="000000"/>
          <w:spacing w:val="-1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(peso,</w:t>
      </w:r>
      <w:r>
        <w:rPr>
          <w:rFonts w:ascii="Times New Roman"/>
          <w:i w:val="on"/>
          <w:color w:val="000000"/>
          <w:spacing w:val="-12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talla</w:t>
      </w:r>
      <w:r>
        <w:rPr>
          <w:rFonts w:ascii="Times New Roman"/>
          <w:i w:val="on"/>
          <w:color w:val="000000"/>
          <w:spacing w:val="-12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e</w:t>
      </w:r>
      <w:r>
        <w:rPr>
          <w:rFonts w:ascii="Times New Roman"/>
          <w:i w:val="on"/>
          <w:color w:val="000000"/>
          <w:spacing w:val="-1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IMC)</w:t>
      </w:r>
      <w:r>
        <w:rPr>
          <w:rFonts w:ascii="Times New Roman"/>
          <w:i w:val="on"/>
          <w:color w:val="000000"/>
          <w:spacing w:val="-8"/>
          <w:sz w:val="22"/>
        </w:rPr>
        <w:t xml:space="preserve"> </w:t>
      </w:r>
      <w:r>
        <w:rPr>
          <w:rFonts w:ascii="Times New Roman"/>
          <w:i w:val="on"/>
          <w:color w:val="000000"/>
          <w:spacing w:val="-2"/>
          <w:sz w:val="22"/>
        </w:rPr>
        <w:t>de</w:t>
      </w:r>
      <w:r>
        <w:rPr>
          <w:rFonts w:ascii="Times New Roman"/>
          <w:i w:val="on"/>
          <w:color w:val="000000"/>
          <w:spacing w:val="-7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las</w:t>
      </w:r>
      <w:r>
        <w:rPr>
          <w:rFonts w:ascii="Times New Roman"/>
          <w:i w:val="on"/>
          <w:color w:val="000000"/>
          <w:spacing w:val="-8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personas</w:t>
      </w:r>
      <w:r>
        <w:rPr>
          <w:rFonts w:ascii="Times New Roman"/>
          <w:i w:val="on"/>
          <w:color w:val="000000"/>
          <w:spacing w:val="-8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usuarias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framePr w:w="8743" w:x="1702" w:y="5774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que</w:t>
      </w:r>
      <w:r>
        <w:rPr>
          <w:rFonts w:ascii="Times New Roman"/>
          <w:i w:val="on"/>
          <w:color w:val="000000"/>
          <w:spacing w:val="0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cumplen</w:t>
      </w:r>
      <w:r>
        <w:rPr>
          <w:rFonts w:ascii="Times New Roman"/>
          <w:i w:val="on"/>
          <w:color w:val="000000"/>
          <w:spacing w:val="-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criterios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de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desnutrición.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framePr w:w="8741" w:x="1702" w:y="664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En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tabla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1.4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podemos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observar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como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media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IMC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cumplian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1" w:x="1702" w:y="6645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criterios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19.6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kg/m^2;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cual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si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tenemos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en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cuenta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edad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media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vez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1" w:x="1702" w:y="6645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es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75,8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años,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podemos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deducir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media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IMC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sugiere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riesgo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elevado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1" w:x="1702" w:y="6645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1"/>
          <w:sz w:val="22"/>
        </w:rPr>
        <w:t>según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criterios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GLIM.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1" w:x="1702" w:y="6645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4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medida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4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iban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analizando</w:t>
      </w:r>
      <w:r>
        <w:rPr>
          <w:rFonts w:ascii="Times New Roman"/>
          <w:color w:val="000000"/>
          <w:spacing w:val="46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los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datos,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observó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como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había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ciertas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patologías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que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1" w:x="1702" w:y="6645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predominan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en</w:t>
      </w:r>
      <w:r>
        <w:rPr>
          <w:rFonts w:ascii="Times New Roman"/>
          <w:color w:val="000000"/>
          <w:spacing w:val="2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población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estudiada,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por</w:t>
      </w:r>
      <w:r>
        <w:rPr>
          <w:rFonts w:ascii="Times New Roman"/>
          <w:color w:val="000000"/>
          <w:spacing w:val="2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2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decidió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realizar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un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análisis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estadístico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1" w:x="1702" w:y="6645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estas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en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función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municipio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residen.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" style="position:absolute;margin-left:84.0500030517578pt;margin-top:139.25pt;z-index:-31;width:427.200012207031pt;height:153.5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739" w:x="1702" w:y="1479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Tabla</w:t>
      </w:r>
      <w:r>
        <w:rPr>
          <w:rFonts w:ascii="Times New Roman"/>
          <w:i w:val="on"/>
          <w:color w:val="000000"/>
          <w:spacing w:val="8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1.5</w:t>
      </w:r>
      <w:r>
        <w:rPr>
          <w:rFonts w:ascii="Times New Roman"/>
          <w:i w:val="o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Clasificación</w:t>
      </w:r>
      <w:r>
        <w:rPr>
          <w:rFonts w:ascii="Times New Roman"/>
          <w:i w:val="on"/>
          <w:color w:val="000000"/>
          <w:spacing w:val="8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de</w:t>
      </w:r>
      <w:r>
        <w:rPr>
          <w:rFonts w:ascii="Times New Roman"/>
          <w:i w:val="o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patologías</w:t>
      </w:r>
      <w:r>
        <w:rPr>
          <w:rFonts w:ascii="Times New Roman"/>
          <w:i w:val="on"/>
          <w:color w:val="000000"/>
          <w:spacing w:val="8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de</w:t>
      </w:r>
      <w:r>
        <w:rPr>
          <w:rFonts w:ascii="Times New Roman"/>
          <w:i w:val="on"/>
          <w:color w:val="000000"/>
          <w:spacing w:val="5"/>
          <w:sz w:val="22"/>
        </w:rPr>
        <w:t xml:space="preserve"> </w:t>
      </w:r>
      <w:r>
        <w:rPr>
          <w:rFonts w:ascii="Times New Roman"/>
          <w:i w:val="on"/>
          <w:color w:val="000000"/>
          <w:spacing w:val="1"/>
          <w:sz w:val="22"/>
        </w:rPr>
        <w:t>las</w:t>
      </w:r>
      <w:r>
        <w:rPr>
          <w:rFonts w:ascii="Times New Roman"/>
          <w:i w:val="on"/>
          <w:color w:val="000000"/>
          <w:spacing w:val="5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usuarias</w:t>
      </w:r>
      <w:r>
        <w:rPr>
          <w:rFonts w:ascii="Times New Roman"/>
          <w:i w:val="on"/>
          <w:color w:val="000000"/>
          <w:spacing w:val="6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del</w:t>
      </w:r>
      <w:r>
        <w:rPr>
          <w:rFonts w:ascii="Times New Roman"/>
          <w:i w:val="on"/>
          <w:color w:val="000000"/>
          <w:spacing w:val="8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servicio</w:t>
      </w:r>
      <w:r>
        <w:rPr>
          <w:rFonts w:ascii="Times New Roman"/>
          <w:i w:val="on"/>
          <w:color w:val="000000"/>
          <w:spacing w:val="8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de</w:t>
      </w:r>
      <w:r>
        <w:rPr>
          <w:rFonts w:ascii="Times New Roman"/>
          <w:i w:val="on"/>
          <w:color w:val="000000"/>
          <w:spacing w:val="5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domicilio</w:t>
      </w:r>
      <w:r>
        <w:rPr>
          <w:rFonts w:ascii="Times New Roman"/>
          <w:i w:val="on"/>
          <w:color w:val="000000"/>
          <w:spacing w:val="8"/>
          <w:sz w:val="22"/>
        </w:rPr>
        <w:t xml:space="preserve"> </w:t>
      </w:r>
      <w:r>
        <w:rPr>
          <w:rFonts w:ascii="Times New Roman"/>
          <w:i w:val="on"/>
          <w:color w:val="000000"/>
          <w:spacing w:val="-2"/>
          <w:sz w:val="22"/>
        </w:rPr>
        <w:t>de</w:t>
      </w:r>
      <w:r>
        <w:rPr>
          <w:rFonts w:ascii="Times New Roman"/>
          <w:i w:val="on"/>
          <w:color w:val="000000"/>
          <w:spacing w:val="10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ACUFADE</w:t>
      </w:r>
      <w:r>
        <w:rPr>
          <w:rFonts w:ascii="Times New Roman"/>
          <w:i w:val="on"/>
          <w:color w:val="000000"/>
          <w:spacing w:val="7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y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framePr w:w="8739" w:x="1702" w:y="14794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1"/>
          <w:sz w:val="22"/>
        </w:rPr>
        <w:t>las</w:t>
      </w:r>
      <w:r>
        <w:rPr>
          <w:rFonts w:ascii="Times New Roman"/>
          <w:i w:val="on"/>
          <w:color w:val="000000"/>
          <w:spacing w:val="0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diferentes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patologías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/>
          <w:i w:val="on"/>
          <w:color w:val="000000"/>
          <w:spacing w:val="-1"/>
          <w:sz w:val="22"/>
        </w:rPr>
        <w:t>que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padecen.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" style="position:absolute;margin-left:89.3000030517578pt;margin-top:78.9499969482422pt;z-index:-35;width:409.600006103516pt;height:649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747" w:x="1702" w:y="142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ACIRII+Gungsuh"/>
          <w:color w:val="000000"/>
          <w:spacing w:val="0"/>
          <w:sz w:val="22"/>
        </w:rPr>
      </w:pPr>
      <w:r>
        <w:rPr>
          <w:rFonts w:ascii="ACIRII+Gungsuh"/>
          <w:color w:val="000000"/>
          <w:spacing w:val="2"/>
          <w:sz w:val="22"/>
        </w:rPr>
        <w:t>En</w:t>
      </w:r>
      <w:r>
        <w:rPr>
          <w:rFonts w:ascii="ACIRII+Gungsuh"/>
          <w:color w:val="000000"/>
          <w:spacing w:val="25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la</w:t>
      </w:r>
      <w:r>
        <w:rPr>
          <w:rFonts w:ascii="ACIRII+Gungsuh"/>
          <w:color w:val="000000"/>
          <w:spacing w:val="27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tabla</w:t>
      </w:r>
      <w:r>
        <w:rPr>
          <w:rFonts w:ascii="ACIRII+Gungsuh"/>
          <w:color w:val="000000"/>
          <w:spacing w:val="26"/>
          <w:sz w:val="22"/>
        </w:rPr>
        <w:t xml:space="preserve"> </w:t>
      </w:r>
      <w:r>
        <w:rPr>
          <w:rFonts w:ascii="ACIRII+Gungsuh"/>
          <w:color w:val="000000"/>
          <w:spacing w:val="-1"/>
          <w:sz w:val="22"/>
        </w:rPr>
        <w:t>1.5</w:t>
      </w:r>
      <w:r>
        <w:rPr>
          <w:rFonts w:ascii="ACIRII+Gungsuh"/>
          <w:color w:val="000000"/>
          <w:spacing w:val="32"/>
          <w:sz w:val="22"/>
        </w:rPr>
        <w:t xml:space="preserve"> </w:t>
      </w:r>
      <w:r>
        <w:rPr>
          <w:rFonts w:ascii="ACIRII+Gungsuh"/>
          <w:color w:val="000000"/>
          <w:spacing w:val="-1"/>
          <w:sz w:val="22"/>
        </w:rPr>
        <w:t>podemos</w:t>
      </w:r>
      <w:r>
        <w:rPr>
          <w:rFonts w:ascii="ACIRII+Gungsuh"/>
          <w:color w:val="000000"/>
          <w:spacing w:val="27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observar</w:t>
      </w:r>
      <w:r>
        <w:rPr>
          <w:rFonts w:ascii="ACIRII+Gungsuh"/>
          <w:color w:val="000000"/>
          <w:spacing w:val="29"/>
          <w:sz w:val="22"/>
        </w:rPr>
        <w:t xml:space="preserve"> </w:t>
      </w:r>
      <w:r>
        <w:rPr>
          <w:rFonts w:ascii="ACIRII+Gungsuh" w:hAnsi="ACIRII+Gungsuh" w:cs="ACIRII+Gungsuh"/>
          <w:color w:val="000000"/>
          <w:spacing w:val="-1"/>
          <w:sz w:val="22"/>
        </w:rPr>
        <w:t>cómo</w:t>
      </w:r>
      <w:r>
        <w:rPr>
          <w:rFonts w:ascii="ACIRII+Gungsuh"/>
          <w:color w:val="000000"/>
          <w:spacing w:val="30"/>
          <w:sz w:val="22"/>
        </w:rPr>
        <w:t xml:space="preserve"> </w:t>
      </w:r>
      <w:r>
        <w:rPr>
          <w:rFonts w:ascii="ACIRII+Gungsuh"/>
          <w:color w:val="000000"/>
          <w:spacing w:val="1"/>
          <w:sz w:val="22"/>
        </w:rPr>
        <w:t>de</w:t>
      </w:r>
      <w:r>
        <w:rPr>
          <w:rFonts w:ascii="ACIRII+Gungsuh"/>
          <w:color w:val="000000"/>
          <w:spacing w:val="26"/>
          <w:sz w:val="22"/>
        </w:rPr>
        <w:t xml:space="preserve"> </w:t>
      </w:r>
      <w:r>
        <w:rPr>
          <w:rFonts w:ascii="ACIRII+Gungsuh"/>
          <w:color w:val="000000"/>
          <w:spacing w:val="-1"/>
          <w:sz w:val="22"/>
        </w:rPr>
        <w:t>las</w:t>
      </w:r>
      <w:r>
        <w:rPr>
          <w:rFonts w:ascii="ACIRII+Gungsuh"/>
          <w:color w:val="000000"/>
          <w:spacing w:val="30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186</w:t>
      </w:r>
      <w:r>
        <w:rPr>
          <w:rFonts w:ascii="ACIRII+Gungsuh"/>
          <w:color w:val="000000"/>
          <w:spacing w:val="29"/>
          <w:sz w:val="22"/>
        </w:rPr>
        <w:t xml:space="preserve"> </w:t>
      </w:r>
      <w:r>
        <w:rPr>
          <w:rFonts w:ascii="ACIRII+Gungsuh"/>
          <w:color w:val="000000"/>
          <w:spacing w:val="-1"/>
          <w:sz w:val="22"/>
        </w:rPr>
        <w:t>personas</w:t>
      </w:r>
      <w:r>
        <w:rPr>
          <w:rFonts w:ascii="ACIRII+Gungsuh"/>
          <w:color w:val="000000"/>
          <w:spacing w:val="31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usuarias</w:t>
      </w:r>
      <w:r>
        <w:rPr>
          <w:rFonts w:ascii="ACIRII+Gungsuh"/>
          <w:color w:val="000000"/>
          <w:spacing w:val="0"/>
          <w:sz w:val="22"/>
        </w:rPr>
      </w:r>
    </w:p>
    <w:p>
      <w:pPr>
        <w:pStyle w:val="Normal"/>
        <w:framePr w:w="8747" w:x="1702" w:y="1429"/>
        <w:widowControl w:val="off"/>
        <w:autoSpaceDE w:val="off"/>
        <w:autoSpaceDN w:val="off"/>
        <w:spacing w:before="108" w:after="0" w:line="221" w:lineRule="exact"/>
        <w:ind w:left="0" w:right="0" w:firstLine="0"/>
        <w:jc w:val="left"/>
        <w:rPr>
          <w:rFonts w:ascii="TEDHHL+Gungsuh"/>
          <w:color w:val="000000"/>
          <w:spacing w:val="0"/>
          <w:sz w:val="22"/>
        </w:rPr>
      </w:pPr>
      <w:r>
        <w:rPr>
          <w:rFonts w:ascii="ACIRII+Gungsuh"/>
          <w:color w:val="000000"/>
          <w:spacing w:val="0"/>
          <w:sz w:val="22"/>
        </w:rPr>
        <w:t>que</w:t>
      </w:r>
      <w:r>
        <w:rPr>
          <w:rFonts w:ascii="ACIRII+Gungsuh"/>
          <w:color w:val="000000"/>
          <w:spacing w:val="102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hacen</w:t>
      </w:r>
      <w:r>
        <w:rPr>
          <w:rFonts w:ascii="ACIRII+Gungsuh"/>
          <w:color w:val="000000"/>
          <w:spacing w:val="103"/>
          <w:sz w:val="22"/>
        </w:rPr>
        <w:t xml:space="preserve"> </w:t>
      </w:r>
      <w:r>
        <w:rPr>
          <w:rFonts w:ascii="ACIRII+Gungsuh"/>
          <w:color w:val="000000"/>
          <w:spacing w:val="-1"/>
          <w:sz w:val="22"/>
        </w:rPr>
        <w:t>uso</w:t>
      </w:r>
      <w:r>
        <w:rPr>
          <w:rFonts w:ascii="ACIRII+Gungsuh"/>
          <w:color w:val="000000"/>
          <w:spacing w:val="102"/>
          <w:sz w:val="22"/>
        </w:rPr>
        <w:t xml:space="preserve"> </w:t>
      </w:r>
      <w:r>
        <w:rPr>
          <w:rFonts w:ascii="ACIRII+Gungsuh"/>
          <w:color w:val="000000"/>
          <w:spacing w:val="1"/>
          <w:sz w:val="22"/>
        </w:rPr>
        <w:t>de</w:t>
      </w:r>
      <w:r>
        <w:rPr>
          <w:rFonts w:ascii="ACIRII+Gungsuh"/>
          <w:color w:val="000000"/>
          <w:spacing w:val="98"/>
          <w:sz w:val="22"/>
        </w:rPr>
        <w:t xml:space="preserve"> </w:t>
      </w:r>
      <w:r>
        <w:rPr>
          <w:rFonts w:ascii="ACIRII+Gungsuh" w:hAnsi="ACIRII+Gungsuh" w:cs="ACIRII+Gungsuh"/>
          <w:color w:val="000000"/>
          <w:spacing w:val="0"/>
          <w:sz w:val="22"/>
        </w:rPr>
        <w:t>algún</w:t>
      </w:r>
      <w:r>
        <w:rPr>
          <w:rFonts w:ascii="ACIRII+Gungsuh"/>
          <w:color w:val="000000"/>
          <w:spacing w:val="101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servicio</w:t>
      </w:r>
      <w:r>
        <w:rPr>
          <w:rFonts w:ascii="ACIRII+Gungsuh"/>
          <w:color w:val="000000"/>
          <w:spacing w:val="101"/>
          <w:sz w:val="22"/>
        </w:rPr>
        <w:t xml:space="preserve"> </w:t>
      </w:r>
      <w:r>
        <w:rPr>
          <w:rFonts w:ascii="ACIRII+Gungsuh"/>
          <w:color w:val="000000"/>
          <w:spacing w:val="-1"/>
          <w:sz w:val="22"/>
        </w:rPr>
        <w:t>de</w:t>
      </w:r>
      <w:r>
        <w:rPr>
          <w:rFonts w:ascii="ACIRII+Gungsuh"/>
          <w:color w:val="000000"/>
          <w:spacing w:val="103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domicilio,</w:t>
      </w:r>
      <w:r>
        <w:rPr>
          <w:rFonts w:ascii="ACIRII+Gungsuh"/>
          <w:color w:val="000000"/>
          <w:spacing w:val="100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pertenecen</w:t>
      </w:r>
      <w:r>
        <w:rPr>
          <w:rFonts w:ascii="ACIRII+Gungsuh"/>
          <w:color w:val="000000"/>
          <w:spacing w:val="108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a</w:t>
      </w:r>
      <w:r>
        <w:rPr>
          <w:rFonts w:ascii="TEDHHL+Gungsuh"/>
          <w:color w:val="000000"/>
          <w:spacing w:val="101"/>
          <w:sz w:val="22"/>
        </w:rPr>
        <w:t xml:space="preserve"> </w:t>
      </w:r>
      <w:r>
        <w:rPr>
          <w:rFonts w:ascii="TEDHHL+Gungsuh"/>
          <w:color w:val="000000"/>
          <w:spacing w:val="-4"/>
          <w:sz w:val="22"/>
        </w:rPr>
        <w:t>16</w:t>
      </w:r>
      <w:r>
        <w:rPr>
          <w:rFonts w:ascii="TEDHHL+Gungsuh"/>
          <w:color w:val="000000"/>
          <w:spacing w:val="0"/>
          <w:sz w:val="22"/>
        </w:rPr>
      </w:r>
    </w:p>
    <w:p>
      <w:pPr>
        <w:pStyle w:val="Normal"/>
        <w:framePr w:w="8747" w:x="1702" w:y="1429"/>
        <w:widowControl w:val="off"/>
        <w:autoSpaceDE w:val="off"/>
        <w:autoSpaceDN w:val="off"/>
        <w:spacing w:before="108" w:after="0" w:line="221" w:lineRule="exact"/>
        <w:ind w:left="0" w:right="0" w:firstLine="0"/>
        <w:jc w:val="left"/>
        <w:rPr>
          <w:rFonts w:ascii="TEDHHL+Gungsuh"/>
          <w:color w:val="000000"/>
          <w:spacing w:val="0"/>
          <w:sz w:val="22"/>
        </w:rPr>
      </w:pPr>
      <w:r>
        <w:rPr>
          <w:rFonts w:ascii="TEDHHL+Gungsuh"/>
          <w:color w:val="000000"/>
          <w:spacing w:val="0"/>
          <w:sz w:val="22"/>
        </w:rPr>
        <w:t>municipios</w:t>
      </w:r>
      <w:r>
        <w:rPr>
          <w:rFonts w:ascii="TEDHHL+Gungsuh"/>
          <w:color w:val="000000"/>
          <w:spacing w:val="69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diferentes</w:t>
      </w:r>
      <w:r>
        <w:rPr>
          <w:rFonts w:ascii="TEDHHL+Gungsuh"/>
          <w:color w:val="000000"/>
          <w:spacing w:val="69"/>
          <w:sz w:val="22"/>
        </w:rPr>
        <w:t xml:space="preserve"> </w:t>
      </w:r>
      <w:r>
        <w:rPr>
          <w:rFonts w:ascii="TEDHHL+Gungsuh"/>
          <w:color w:val="000000"/>
          <w:spacing w:val="1"/>
          <w:sz w:val="22"/>
        </w:rPr>
        <w:t>de</w:t>
      </w:r>
      <w:r>
        <w:rPr>
          <w:rFonts w:ascii="TEDHHL+Gungsuh"/>
          <w:color w:val="000000"/>
          <w:spacing w:val="70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la</w:t>
      </w:r>
      <w:r>
        <w:rPr>
          <w:rFonts w:ascii="TEDHHL+Gungsuh"/>
          <w:color w:val="000000"/>
          <w:spacing w:val="70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isla</w:t>
      </w:r>
      <w:r>
        <w:rPr>
          <w:rFonts w:ascii="TEDHHL+Gungsuh"/>
          <w:color w:val="000000"/>
          <w:spacing w:val="68"/>
          <w:sz w:val="22"/>
        </w:rPr>
        <w:t xml:space="preserve"> </w:t>
      </w:r>
      <w:r>
        <w:rPr>
          <w:rFonts w:ascii="TEDHHL+Gungsuh"/>
          <w:color w:val="000000"/>
          <w:spacing w:val="1"/>
          <w:sz w:val="22"/>
        </w:rPr>
        <w:t>de</w:t>
      </w:r>
      <w:r>
        <w:rPr>
          <w:rFonts w:ascii="TEDHHL+Gungsuh"/>
          <w:color w:val="000000"/>
          <w:spacing w:val="67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Tenerife.</w:t>
      </w:r>
      <w:r>
        <w:rPr>
          <w:rFonts w:ascii="TEDHHL+Gungsuh"/>
          <w:color w:val="000000"/>
          <w:spacing w:val="69"/>
          <w:sz w:val="22"/>
        </w:rPr>
        <w:t xml:space="preserve"> </w:t>
      </w:r>
      <w:r>
        <w:rPr>
          <w:rFonts w:ascii="TEDHHL+Gungsuh"/>
          <w:color w:val="000000"/>
          <w:spacing w:val="1"/>
          <w:sz w:val="22"/>
        </w:rPr>
        <w:t>Entre</w:t>
      </w:r>
      <w:r>
        <w:rPr>
          <w:rFonts w:ascii="TEDHHL+Gungsuh"/>
          <w:color w:val="000000"/>
          <w:spacing w:val="67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ellas</w:t>
      </w:r>
      <w:r>
        <w:rPr>
          <w:rFonts w:ascii="TEDHHL+Gungsuh"/>
          <w:color w:val="000000"/>
          <w:spacing w:val="72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destaca</w:t>
      </w:r>
      <w:r>
        <w:rPr>
          <w:rFonts w:ascii="TEDHHL+Gungsuh"/>
          <w:color w:val="000000"/>
          <w:spacing w:val="0"/>
          <w:sz w:val="22"/>
        </w:rPr>
      </w:r>
    </w:p>
    <w:p>
      <w:pPr>
        <w:pStyle w:val="Normal"/>
        <w:framePr w:w="8747" w:x="1702" w:y="1429"/>
        <w:widowControl w:val="off"/>
        <w:autoSpaceDE w:val="off"/>
        <w:autoSpaceDN w:val="off"/>
        <w:spacing w:before="108" w:after="0" w:line="221" w:lineRule="exact"/>
        <w:ind w:left="0" w:right="0" w:firstLine="0"/>
        <w:jc w:val="left"/>
        <w:rPr>
          <w:rFonts w:ascii="TEDHHL+Gungsuh"/>
          <w:color w:val="000000"/>
          <w:spacing w:val="0"/>
          <w:sz w:val="22"/>
        </w:rPr>
      </w:pPr>
      <w:r>
        <w:rPr>
          <w:rFonts w:ascii="TEDHHL+Gungsuh"/>
          <w:color w:val="000000"/>
          <w:spacing w:val="0"/>
          <w:sz w:val="22"/>
        </w:rPr>
        <w:t>prevalencias</w:t>
      </w:r>
      <w:r>
        <w:rPr>
          <w:rFonts w:ascii="TEDHHL+Gungsuh"/>
          <w:color w:val="000000"/>
          <w:spacing w:val="26"/>
          <w:sz w:val="22"/>
        </w:rPr>
        <w:t xml:space="preserve"> </w:t>
      </w:r>
      <w:r>
        <w:rPr>
          <w:rFonts w:ascii="TEDHHL+Gungsuh"/>
          <w:color w:val="000000"/>
          <w:spacing w:val="-2"/>
          <w:sz w:val="22"/>
        </w:rPr>
        <w:t>en</w:t>
      </w:r>
      <w:r>
        <w:rPr>
          <w:rFonts w:ascii="TEDHHL+Gungsuh"/>
          <w:color w:val="000000"/>
          <w:spacing w:val="27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diferentes</w:t>
      </w:r>
      <w:r>
        <w:rPr>
          <w:rFonts w:ascii="TEDHHL+Gungsuh"/>
          <w:color w:val="000000"/>
          <w:spacing w:val="24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enfermedades,</w:t>
      </w:r>
      <w:r>
        <w:rPr>
          <w:rFonts w:ascii="TEDHHL+Gungsuh"/>
          <w:color w:val="000000"/>
          <w:spacing w:val="25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entre</w:t>
      </w:r>
      <w:r>
        <w:rPr>
          <w:rFonts w:ascii="TEDHHL+Gungsuh"/>
          <w:color w:val="000000"/>
          <w:spacing w:val="22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las</w:t>
      </w:r>
      <w:r>
        <w:rPr>
          <w:rFonts w:ascii="TEDHHL+Gungsuh"/>
          <w:color w:val="000000"/>
          <w:spacing w:val="24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cuales</w:t>
      </w:r>
      <w:r>
        <w:rPr>
          <w:rFonts w:ascii="TEDHHL+Gungsuh"/>
          <w:color w:val="000000"/>
          <w:spacing w:val="24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destacan,</w:t>
      </w:r>
      <w:r>
        <w:rPr>
          <w:rFonts w:ascii="TEDHHL+Gungsuh"/>
          <w:color w:val="000000"/>
          <w:spacing w:val="0"/>
          <w:sz w:val="22"/>
        </w:rPr>
      </w:r>
    </w:p>
    <w:p>
      <w:pPr>
        <w:pStyle w:val="Normal"/>
        <w:framePr w:w="8747" w:x="1702" w:y="1429"/>
        <w:widowControl w:val="off"/>
        <w:autoSpaceDE w:val="off"/>
        <w:autoSpaceDN w:val="off"/>
        <w:spacing w:before="110" w:after="0" w:line="221" w:lineRule="exact"/>
        <w:ind w:left="0" w:right="0" w:firstLine="0"/>
        <w:jc w:val="left"/>
        <w:rPr>
          <w:rFonts w:ascii="ACIRII+Gungsuh"/>
          <w:color w:val="000000"/>
          <w:spacing w:val="0"/>
          <w:sz w:val="22"/>
        </w:rPr>
      </w:pPr>
      <w:r>
        <w:rPr>
          <w:rFonts w:ascii="ACIRII+Gungsuh"/>
          <w:color w:val="000000"/>
          <w:spacing w:val="0"/>
          <w:sz w:val="22"/>
        </w:rPr>
        <w:t>las</w:t>
      </w:r>
      <w:r>
        <w:rPr>
          <w:rFonts w:ascii="ACIRII+Gungsuh"/>
          <w:color w:val="000000"/>
          <w:spacing w:val="84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enfermedades</w:t>
      </w:r>
      <w:r>
        <w:rPr>
          <w:rFonts w:ascii="ACIRII+Gungsuh"/>
          <w:color w:val="000000"/>
          <w:spacing w:val="82"/>
          <w:sz w:val="22"/>
        </w:rPr>
        <w:t xml:space="preserve"> </w:t>
      </w:r>
      <w:r>
        <w:rPr>
          <w:rFonts w:ascii="ACIRII+Gungsuh" w:hAnsi="ACIRII+Gungsuh" w:cs="ACIRII+Gungsuh"/>
          <w:color w:val="000000"/>
          <w:spacing w:val="0"/>
          <w:sz w:val="22"/>
        </w:rPr>
        <w:t>neurológicas</w:t>
      </w:r>
      <w:r>
        <w:rPr>
          <w:rFonts w:ascii="ACIRII+Gungsuh"/>
          <w:color w:val="000000"/>
          <w:spacing w:val="81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(incluyendo</w:t>
      </w:r>
      <w:r>
        <w:rPr>
          <w:rFonts w:ascii="ACIRII+Gungsuh"/>
          <w:color w:val="000000"/>
          <w:spacing w:val="84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tales</w:t>
      </w:r>
      <w:r>
        <w:rPr>
          <w:rFonts w:ascii="ACIRII+Gungsuh"/>
          <w:color w:val="000000"/>
          <w:spacing w:val="82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como</w:t>
      </w:r>
      <w:r>
        <w:rPr>
          <w:rFonts w:ascii="ACIRII+Gungsuh"/>
          <w:color w:val="000000"/>
          <w:spacing w:val="82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Parkinson,</w:t>
      </w:r>
      <w:r>
        <w:rPr>
          <w:rFonts w:ascii="ACIRII+Gungsuh"/>
          <w:color w:val="000000"/>
          <w:spacing w:val="0"/>
          <w:sz w:val="22"/>
        </w:rPr>
      </w:r>
    </w:p>
    <w:p>
      <w:pPr>
        <w:pStyle w:val="Normal"/>
        <w:framePr w:w="8747" w:x="1702" w:y="1429"/>
        <w:widowControl w:val="off"/>
        <w:autoSpaceDE w:val="off"/>
        <w:autoSpaceDN w:val="off"/>
        <w:spacing w:before="108" w:after="0" w:line="221" w:lineRule="exact"/>
        <w:ind w:left="0" w:right="0" w:firstLine="0"/>
        <w:jc w:val="left"/>
        <w:rPr>
          <w:rFonts w:ascii="ACIRII+Gungsuh"/>
          <w:color w:val="000000"/>
          <w:spacing w:val="0"/>
          <w:sz w:val="22"/>
        </w:rPr>
      </w:pPr>
      <w:r>
        <w:rPr>
          <w:rFonts w:ascii="TEDHHL+Gungsuh"/>
          <w:color w:val="000000"/>
          <w:spacing w:val="0"/>
          <w:sz w:val="22"/>
        </w:rPr>
        <w:t>Alzheimer,</w:t>
      </w:r>
      <w:r>
        <w:rPr>
          <w:rFonts w:ascii="TEDHHL+Gungsuh"/>
          <w:color w:val="000000"/>
          <w:spacing w:val="16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demencia</w:t>
      </w:r>
      <w:r>
        <w:rPr>
          <w:rFonts w:ascii="TEDHHL+Gungsuh"/>
          <w:color w:val="000000"/>
          <w:spacing w:val="17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por</w:t>
      </w:r>
      <w:r>
        <w:rPr>
          <w:rFonts w:ascii="TEDHHL+Gungsuh"/>
          <w:color w:val="000000"/>
          <w:spacing w:val="17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cuerpos</w:t>
      </w:r>
      <w:r>
        <w:rPr>
          <w:rFonts w:ascii="TEDHHL+Gungsuh"/>
          <w:color w:val="000000"/>
          <w:spacing w:val="17"/>
          <w:sz w:val="22"/>
        </w:rPr>
        <w:t xml:space="preserve"> </w:t>
      </w:r>
      <w:r>
        <w:rPr>
          <w:rFonts w:ascii="TEDHHL+Gungsuh"/>
          <w:color w:val="000000"/>
          <w:spacing w:val="1"/>
          <w:sz w:val="22"/>
        </w:rPr>
        <w:t>de</w:t>
      </w:r>
      <w:r>
        <w:rPr>
          <w:rFonts w:ascii="TEDHHL+Gungsuh"/>
          <w:color w:val="000000"/>
          <w:spacing w:val="12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Lewi,</w:t>
      </w:r>
      <w:r>
        <w:rPr>
          <w:rFonts w:ascii="TEDHHL+Gungsuh"/>
          <w:color w:val="000000"/>
          <w:spacing w:val="18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ictus,</w:t>
      </w:r>
      <w:r>
        <w:rPr>
          <w:rFonts w:ascii="TEDHHL+Gungsuh"/>
          <w:color w:val="000000"/>
          <w:spacing w:val="17"/>
          <w:sz w:val="22"/>
        </w:rPr>
        <w:t xml:space="preserve"> </w:t>
      </w:r>
      <w:r>
        <w:rPr>
          <w:rFonts w:ascii="TEDHHL+Gungsuh"/>
          <w:color w:val="000000"/>
          <w:spacing w:val="1"/>
          <w:sz w:val="22"/>
        </w:rPr>
        <w:t>escle</w:t>
      </w:r>
      <w:r>
        <w:rPr>
          <w:rFonts w:ascii="ACIRII+Gungsuh"/>
          <w:color w:val="000000"/>
          <w:spacing w:val="0"/>
          <w:sz w:val="22"/>
        </w:rPr>
        <w:t>rosis</w:t>
      </w:r>
      <w:r>
        <w:rPr>
          <w:rFonts w:ascii="ACIRII+Gungsuh"/>
          <w:color w:val="000000"/>
          <w:spacing w:val="17"/>
          <w:sz w:val="22"/>
        </w:rPr>
        <w:t xml:space="preserve"> </w:t>
      </w:r>
      <w:r>
        <w:rPr>
          <w:rFonts w:ascii="ACIRII+Gungsuh" w:hAnsi="ACIRII+Gungsuh" w:cs="ACIRII+Gungsuh"/>
          <w:color w:val="000000"/>
          <w:spacing w:val="0"/>
          <w:sz w:val="22"/>
        </w:rPr>
        <w:t>múltiple,</w:t>
      </w:r>
      <w:r>
        <w:rPr>
          <w:rFonts w:ascii="ACIRII+Gungsuh"/>
          <w:color w:val="000000"/>
          <w:spacing w:val="0"/>
          <w:sz w:val="22"/>
        </w:rPr>
      </w:r>
    </w:p>
    <w:p>
      <w:pPr>
        <w:pStyle w:val="Normal"/>
        <w:framePr w:w="8747" w:x="1702" w:y="1429"/>
        <w:widowControl w:val="off"/>
        <w:autoSpaceDE w:val="off"/>
        <w:autoSpaceDN w:val="off"/>
        <w:spacing w:before="108" w:after="0" w:line="221" w:lineRule="exact"/>
        <w:ind w:left="0" w:right="0" w:firstLine="0"/>
        <w:jc w:val="left"/>
        <w:rPr>
          <w:rFonts w:ascii="TEDHHL+Gungsuh"/>
          <w:color w:val="000000"/>
          <w:spacing w:val="0"/>
          <w:sz w:val="22"/>
        </w:rPr>
      </w:pPr>
      <w:r>
        <w:rPr>
          <w:rFonts w:ascii="TEDHHL+Gungsuh"/>
          <w:color w:val="000000"/>
          <w:spacing w:val="1"/>
          <w:sz w:val="22"/>
        </w:rPr>
        <w:t>etc)</w:t>
      </w:r>
      <w:r>
        <w:rPr>
          <w:rFonts w:ascii="TEDHHL+Gungsuh"/>
          <w:color w:val="000000"/>
          <w:spacing w:val="12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que</w:t>
      </w:r>
      <w:r>
        <w:rPr>
          <w:rFonts w:ascii="TEDHHL+Gungsuh"/>
          <w:color w:val="000000"/>
          <w:spacing w:val="13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representan</w:t>
      </w:r>
      <w:r>
        <w:rPr>
          <w:rFonts w:ascii="TEDHHL+Gungsuh"/>
          <w:color w:val="000000"/>
          <w:spacing w:val="15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un</w:t>
      </w:r>
      <w:r>
        <w:rPr>
          <w:rFonts w:ascii="TEDHHL+Gungsuh"/>
          <w:color w:val="000000"/>
          <w:spacing w:val="15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33.3%</w:t>
      </w:r>
      <w:r>
        <w:rPr>
          <w:rFonts w:ascii="TEDHHL+Gungsuh"/>
          <w:color w:val="000000"/>
          <w:spacing w:val="13"/>
          <w:sz w:val="22"/>
        </w:rPr>
        <w:t xml:space="preserve"> </w:t>
      </w:r>
      <w:r>
        <w:rPr>
          <w:rFonts w:ascii="TEDHHL+Gungsuh"/>
          <w:color w:val="000000"/>
          <w:spacing w:val="1"/>
          <w:sz w:val="22"/>
        </w:rPr>
        <w:t>de</w:t>
      </w:r>
      <w:r>
        <w:rPr>
          <w:rFonts w:ascii="TEDHHL+Gungsuh"/>
          <w:color w:val="000000"/>
          <w:spacing w:val="12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los</w:t>
      </w:r>
      <w:r>
        <w:rPr>
          <w:rFonts w:ascii="TEDHHL+Gungsuh"/>
          <w:color w:val="000000"/>
          <w:spacing w:val="12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casos,</w:t>
      </w:r>
      <w:r>
        <w:rPr>
          <w:rFonts w:ascii="TEDHHL+Gungsuh"/>
          <w:color w:val="000000"/>
          <w:spacing w:val="14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la</w:t>
      </w:r>
      <w:r>
        <w:rPr>
          <w:rFonts w:ascii="TEDHHL+Gungsuh"/>
          <w:color w:val="000000"/>
          <w:spacing w:val="12"/>
          <w:sz w:val="22"/>
        </w:rPr>
        <w:t xml:space="preserve"> </w:t>
      </w:r>
      <w:r>
        <w:rPr>
          <w:rFonts w:ascii="TEDHHL+Gungsuh"/>
          <w:color w:val="000000"/>
          <w:spacing w:val="-1"/>
          <w:sz w:val="22"/>
        </w:rPr>
        <w:t>DM2</w:t>
      </w:r>
      <w:r>
        <w:rPr>
          <w:rFonts w:ascii="TEDHHL+Gungsuh"/>
          <w:color w:val="000000"/>
          <w:spacing w:val="17"/>
          <w:sz w:val="22"/>
        </w:rPr>
        <w:t xml:space="preserve"> </w:t>
      </w:r>
      <w:r>
        <w:rPr>
          <w:rFonts w:ascii="TEDHHL+Gungsuh"/>
          <w:color w:val="000000"/>
          <w:spacing w:val="-1"/>
          <w:sz w:val="22"/>
        </w:rPr>
        <w:t>(diabetes</w:t>
      </w:r>
      <w:r>
        <w:rPr>
          <w:rFonts w:ascii="TEDHHL+Gungsuh"/>
          <w:color w:val="000000"/>
          <w:spacing w:val="15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mellitus</w:t>
      </w:r>
      <w:r>
        <w:rPr>
          <w:rFonts w:ascii="TEDHHL+Gungsuh"/>
          <w:color w:val="000000"/>
          <w:spacing w:val="0"/>
          <w:sz w:val="22"/>
        </w:rPr>
      </w:r>
    </w:p>
    <w:p>
      <w:pPr>
        <w:pStyle w:val="Normal"/>
        <w:framePr w:w="8747" w:x="1702" w:y="1429"/>
        <w:widowControl w:val="off"/>
        <w:autoSpaceDE w:val="off"/>
        <w:autoSpaceDN w:val="off"/>
        <w:spacing w:before="108" w:after="0" w:line="221" w:lineRule="exact"/>
        <w:ind w:left="0" w:right="0" w:firstLine="0"/>
        <w:jc w:val="left"/>
        <w:rPr>
          <w:rFonts w:ascii="ACIRII+Gungsuh"/>
          <w:color w:val="000000"/>
          <w:spacing w:val="0"/>
          <w:sz w:val="22"/>
        </w:rPr>
      </w:pPr>
      <w:r>
        <w:rPr>
          <w:rFonts w:ascii="ACIRII+Gungsuh"/>
          <w:color w:val="000000"/>
          <w:spacing w:val="0"/>
          <w:sz w:val="22"/>
        </w:rPr>
        <w:t>tipo</w:t>
      </w:r>
      <w:r>
        <w:rPr>
          <w:rFonts w:ascii="ACIRII+Gungsuh"/>
          <w:color w:val="000000"/>
          <w:spacing w:val="24"/>
          <w:sz w:val="22"/>
        </w:rPr>
        <w:t xml:space="preserve"> </w:t>
      </w:r>
      <w:r>
        <w:rPr>
          <w:rFonts w:ascii="ACIRII+Gungsuh"/>
          <w:color w:val="000000"/>
          <w:spacing w:val="1"/>
          <w:sz w:val="22"/>
        </w:rPr>
        <w:t>2)</w:t>
      </w:r>
      <w:r>
        <w:rPr>
          <w:rFonts w:ascii="ACIRII+Gungsuh"/>
          <w:color w:val="000000"/>
          <w:spacing w:val="21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representa</w:t>
      </w:r>
      <w:r>
        <w:rPr>
          <w:rFonts w:ascii="ACIRII+Gungsuh"/>
          <w:color w:val="000000"/>
          <w:spacing w:val="119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un</w:t>
      </w:r>
      <w:r>
        <w:rPr>
          <w:rFonts w:ascii="ACIRII+Gungsuh"/>
          <w:color w:val="000000"/>
          <w:spacing w:val="25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16.1%,</w:t>
      </w:r>
      <w:r>
        <w:rPr>
          <w:rFonts w:ascii="ACIRII+Gungsuh"/>
          <w:color w:val="000000"/>
          <w:spacing w:val="24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la</w:t>
      </w:r>
      <w:r>
        <w:rPr>
          <w:rFonts w:ascii="ACIRII+Gungsuh"/>
          <w:color w:val="000000"/>
          <w:spacing w:val="22"/>
          <w:sz w:val="22"/>
        </w:rPr>
        <w:t xml:space="preserve"> </w:t>
      </w:r>
      <w:r>
        <w:rPr>
          <w:rFonts w:ascii="ACIRII+Gungsuh"/>
          <w:color w:val="000000"/>
          <w:spacing w:val="1"/>
          <w:sz w:val="22"/>
        </w:rPr>
        <w:t>HTA</w:t>
      </w:r>
      <w:r>
        <w:rPr>
          <w:rFonts w:ascii="ACIRII+Gungsuh"/>
          <w:color w:val="000000"/>
          <w:spacing w:val="21"/>
          <w:sz w:val="22"/>
        </w:rPr>
        <w:t xml:space="preserve"> </w:t>
      </w:r>
      <w:r>
        <w:rPr>
          <w:rFonts w:ascii="ACIRII+Gungsuh" w:hAnsi="ACIRII+Gungsuh" w:cs="ACIRII+Gungsuh"/>
          <w:color w:val="000000"/>
          <w:spacing w:val="0"/>
          <w:sz w:val="22"/>
        </w:rPr>
        <w:t>(hipertensión</w:t>
      </w:r>
      <w:r>
        <w:rPr>
          <w:rFonts w:ascii="ACIRII+Gungsuh"/>
          <w:color w:val="000000"/>
          <w:spacing w:val="24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arterial)</w:t>
      </w:r>
      <w:r>
        <w:rPr>
          <w:rFonts w:ascii="ACIRII+Gungsuh"/>
          <w:color w:val="000000"/>
          <w:spacing w:val="25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un</w:t>
      </w:r>
      <w:r>
        <w:rPr>
          <w:rFonts w:ascii="ACIRII+Gungsuh"/>
          <w:color w:val="000000"/>
          <w:spacing w:val="25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15.1%,</w:t>
      </w:r>
      <w:r>
        <w:rPr>
          <w:rFonts w:ascii="ACIRII+Gungsuh"/>
          <w:color w:val="000000"/>
          <w:spacing w:val="0"/>
          <w:sz w:val="22"/>
        </w:rPr>
      </w:r>
    </w:p>
    <w:p>
      <w:pPr>
        <w:pStyle w:val="Normal"/>
        <w:framePr w:w="615" w:x="1702" w:y="406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EDHHL+Gungsuh"/>
          <w:color w:val="000000"/>
          <w:spacing w:val="0"/>
          <w:sz w:val="22"/>
        </w:rPr>
      </w:pPr>
      <w:r>
        <w:rPr>
          <w:rFonts w:ascii="TEDHHL+Gungsuh"/>
          <w:color w:val="000000"/>
          <w:spacing w:val="0"/>
          <w:sz w:val="22"/>
        </w:rPr>
        <w:t>las</w:t>
      </w:r>
      <w:r>
        <w:rPr>
          <w:rFonts w:ascii="TEDHHL+Gungsuh"/>
          <w:color w:val="000000"/>
          <w:spacing w:val="0"/>
          <w:sz w:val="22"/>
        </w:rPr>
      </w:r>
    </w:p>
    <w:p>
      <w:pPr>
        <w:pStyle w:val="Normal"/>
        <w:framePr w:w="1900" w:x="2463" w:y="406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EDHHL+Gungsuh"/>
          <w:color w:val="000000"/>
          <w:spacing w:val="0"/>
          <w:sz w:val="22"/>
        </w:rPr>
      </w:pPr>
      <w:r>
        <w:rPr>
          <w:rFonts w:ascii="TEDHHL+Gungsuh"/>
          <w:color w:val="000000"/>
          <w:spacing w:val="0"/>
          <w:sz w:val="22"/>
        </w:rPr>
        <w:t>enfermedades</w:t>
      </w:r>
      <w:r>
        <w:rPr>
          <w:rFonts w:ascii="TEDHHL+Gungsuh"/>
          <w:color w:val="000000"/>
          <w:spacing w:val="0"/>
          <w:sz w:val="22"/>
        </w:rPr>
      </w:r>
    </w:p>
    <w:p>
      <w:pPr>
        <w:pStyle w:val="Normal"/>
        <w:framePr w:w="2353" w:x="4499" w:y="406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EDHHL+Gungsuh"/>
          <w:color w:val="000000"/>
          <w:spacing w:val="0"/>
          <w:sz w:val="22"/>
        </w:rPr>
      </w:pPr>
      <w:r>
        <w:rPr>
          <w:rFonts w:ascii="TEDHHL+Gungsuh"/>
          <w:color w:val="000000"/>
          <w:spacing w:val="0"/>
          <w:sz w:val="22"/>
        </w:rPr>
        <w:t>cardiovasculares</w:t>
      </w:r>
      <w:r>
        <w:rPr>
          <w:rFonts w:ascii="TEDHHL+Gungsuh"/>
          <w:color w:val="000000"/>
          <w:spacing w:val="0"/>
          <w:sz w:val="22"/>
        </w:rPr>
      </w:r>
    </w:p>
    <w:p>
      <w:pPr>
        <w:pStyle w:val="Normal"/>
        <w:framePr w:w="1956" w:x="6989" w:y="406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EDHHL+Gungsuh"/>
          <w:color w:val="000000"/>
          <w:spacing w:val="0"/>
          <w:sz w:val="22"/>
        </w:rPr>
      </w:pPr>
      <w:r>
        <w:rPr>
          <w:rFonts w:ascii="TEDHHL+Gungsuh"/>
          <w:color w:val="000000"/>
          <w:spacing w:val="0"/>
          <w:sz w:val="22"/>
        </w:rPr>
        <w:t>(insuficiencia</w:t>
      </w:r>
      <w:r>
        <w:rPr>
          <w:rFonts w:ascii="TEDHHL+Gungsuh"/>
          <w:color w:val="000000"/>
          <w:spacing w:val="0"/>
          <w:sz w:val="22"/>
        </w:rPr>
      </w:r>
    </w:p>
    <w:p>
      <w:pPr>
        <w:pStyle w:val="Normal"/>
        <w:framePr w:w="1365" w:x="9081" w:y="406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EDHHL+Gungsuh"/>
          <w:color w:val="000000"/>
          <w:spacing w:val="0"/>
          <w:sz w:val="22"/>
        </w:rPr>
      </w:pPr>
      <w:r>
        <w:rPr>
          <w:rFonts w:ascii="TEDHHL+Gungsuh"/>
          <w:color w:val="000000"/>
          <w:spacing w:val="0"/>
          <w:sz w:val="22"/>
        </w:rPr>
        <w:t>cardiaca,</w:t>
      </w:r>
      <w:r>
        <w:rPr>
          <w:rFonts w:ascii="TEDHHL+Gungsuh"/>
          <w:color w:val="000000"/>
          <w:spacing w:val="0"/>
          <w:sz w:val="22"/>
        </w:rPr>
      </w:r>
    </w:p>
    <w:p>
      <w:pPr>
        <w:pStyle w:val="Normal"/>
        <w:framePr w:w="8747" w:x="1702" w:y="4391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EDHHL+Gungsuh"/>
          <w:color w:val="000000"/>
          <w:spacing w:val="0"/>
          <w:sz w:val="22"/>
        </w:rPr>
      </w:pPr>
      <w:r>
        <w:rPr>
          <w:rFonts w:ascii="TEDHHL+Gungsuh"/>
          <w:color w:val="000000"/>
          <w:spacing w:val="0"/>
          <w:sz w:val="22"/>
        </w:rPr>
        <w:t>insuficiencia</w:t>
      </w:r>
      <w:r>
        <w:rPr>
          <w:rFonts w:ascii="TEDHHL+Gungsuh"/>
          <w:color w:val="000000"/>
          <w:spacing w:val="-17"/>
          <w:sz w:val="22"/>
        </w:rPr>
        <w:t xml:space="preserve"> </w:t>
      </w:r>
      <w:r>
        <w:rPr>
          <w:rFonts w:ascii="TEDHHL+Gungsuh"/>
          <w:color w:val="000000"/>
          <w:spacing w:val="-1"/>
          <w:sz w:val="22"/>
        </w:rPr>
        <w:t>venosa,</w:t>
      </w:r>
      <w:r>
        <w:rPr>
          <w:rFonts w:ascii="TEDHHL+Gungsuh"/>
          <w:color w:val="000000"/>
          <w:spacing w:val="-14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arritmias,</w:t>
      </w:r>
      <w:r>
        <w:rPr>
          <w:rFonts w:ascii="TEDHHL+Gungsuh"/>
          <w:color w:val="000000"/>
          <w:spacing w:val="-17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hipertrofia</w:t>
      </w:r>
      <w:r>
        <w:rPr>
          <w:rFonts w:ascii="TEDHHL+Gungsuh"/>
          <w:color w:val="000000"/>
          <w:spacing w:val="-20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ventricular,</w:t>
      </w:r>
      <w:r>
        <w:rPr>
          <w:rFonts w:ascii="TEDHHL+Gungsuh"/>
          <w:color w:val="000000"/>
          <w:spacing w:val="-15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etc)</w:t>
      </w:r>
      <w:r>
        <w:rPr>
          <w:rFonts w:ascii="TEDHHL+Gungsuh"/>
          <w:color w:val="000000"/>
          <w:spacing w:val="-16"/>
          <w:sz w:val="22"/>
        </w:rPr>
        <w:t xml:space="preserve"> </w:t>
      </w:r>
      <w:r>
        <w:rPr>
          <w:rFonts w:ascii="TEDHHL+Gungsuh"/>
          <w:color w:val="000000"/>
          <w:spacing w:val="-3"/>
          <w:sz w:val="22"/>
        </w:rPr>
        <w:t>un</w:t>
      </w:r>
      <w:r>
        <w:rPr>
          <w:rFonts w:ascii="TEDHHL+Gungsuh"/>
          <w:color w:val="000000"/>
          <w:spacing w:val="-13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10.8%,</w:t>
      </w:r>
      <w:r>
        <w:rPr>
          <w:rFonts w:ascii="TEDHHL+Gungsuh"/>
          <w:color w:val="000000"/>
          <w:spacing w:val="0"/>
          <w:sz w:val="22"/>
        </w:rPr>
      </w:r>
    </w:p>
    <w:p>
      <w:pPr>
        <w:pStyle w:val="Normal"/>
        <w:framePr w:w="8747" w:x="1702" w:y="4391"/>
        <w:widowControl w:val="off"/>
        <w:autoSpaceDE w:val="off"/>
        <w:autoSpaceDN w:val="off"/>
        <w:spacing w:before="108" w:after="0" w:line="221" w:lineRule="exact"/>
        <w:ind w:left="0" w:right="0" w:firstLine="0"/>
        <w:jc w:val="left"/>
        <w:rPr>
          <w:rFonts w:ascii="ACIRII+Gungsuh"/>
          <w:color w:val="000000"/>
          <w:spacing w:val="0"/>
          <w:sz w:val="22"/>
        </w:rPr>
      </w:pPr>
      <w:r>
        <w:rPr>
          <w:rFonts w:ascii="ACIRII+Gungsuh"/>
          <w:color w:val="000000"/>
          <w:spacing w:val="1"/>
          <w:sz w:val="22"/>
        </w:rPr>
        <w:t>los</w:t>
      </w:r>
      <w:r>
        <w:rPr>
          <w:rFonts w:ascii="ACIRII+Gungsuh"/>
          <w:color w:val="000000"/>
          <w:spacing w:val="6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diferentes</w:t>
      </w:r>
      <w:r>
        <w:rPr>
          <w:rFonts w:ascii="ACIRII+Gungsuh"/>
          <w:color w:val="000000"/>
          <w:spacing w:val="7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tipos</w:t>
      </w:r>
      <w:r>
        <w:rPr>
          <w:rFonts w:ascii="ACIRII+Gungsuh"/>
          <w:color w:val="000000"/>
          <w:spacing w:val="9"/>
          <w:sz w:val="22"/>
        </w:rPr>
        <w:t xml:space="preserve"> </w:t>
      </w:r>
      <w:r>
        <w:rPr>
          <w:rFonts w:ascii="ACIRII+Gungsuh"/>
          <w:color w:val="000000"/>
          <w:spacing w:val="1"/>
          <w:sz w:val="22"/>
        </w:rPr>
        <w:t>de</w:t>
      </w:r>
      <w:r>
        <w:rPr>
          <w:rFonts w:ascii="ACIRII+Gungsuh"/>
          <w:color w:val="000000"/>
          <w:spacing w:val="7"/>
          <w:sz w:val="22"/>
        </w:rPr>
        <w:t xml:space="preserve"> </w:t>
      </w:r>
      <w:r>
        <w:rPr>
          <w:rFonts w:ascii="ACIRII+Gungsuh" w:hAnsi="ACIRII+Gungsuh" w:cs="ACIRII+Gungsuh"/>
          <w:color w:val="000000"/>
          <w:spacing w:val="0"/>
          <w:sz w:val="22"/>
        </w:rPr>
        <w:t>cáncer</w:t>
      </w:r>
      <w:r>
        <w:rPr>
          <w:rFonts w:ascii="ACIRII+Gungsuh"/>
          <w:color w:val="000000"/>
          <w:spacing w:val="9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(mama,</w:t>
      </w:r>
      <w:r>
        <w:rPr>
          <w:rFonts w:ascii="ACIRII+Gungsuh"/>
          <w:color w:val="000000"/>
          <w:spacing w:val="7"/>
          <w:sz w:val="22"/>
        </w:rPr>
        <w:t xml:space="preserve"> </w:t>
      </w:r>
      <w:r>
        <w:rPr>
          <w:rFonts w:ascii="ACIRII+Gungsuh" w:hAnsi="ACIRII+Gungsuh" w:cs="ACIRII+Gungsuh"/>
          <w:color w:val="000000"/>
          <w:spacing w:val="0"/>
          <w:sz w:val="22"/>
        </w:rPr>
        <w:t>colon,útero,</w:t>
      </w:r>
      <w:r>
        <w:rPr>
          <w:rFonts w:ascii="ACIRII+Gungsuh"/>
          <w:color w:val="000000"/>
          <w:spacing w:val="11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etc)</w:t>
      </w:r>
      <w:r>
        <w:rPr>
          <w:rFonts w:ascii="ACIRII+Gungsuh"/>
          <w:color w:val="000000"/>
          <w:spacing w:val="7"/>
          <w:sz w:val="22"/>
        </w:rPr>
        <w:t xml:space="preserve"> </w:t>
      </w:r>
      <w:r>
        <w:rPr>
          <w:rFonts w:ascii="ACIRII+Gungsuh"/>
          <w:color w:val="000000"/>
          <w:spacing w:val="-3"/>
          <w:sz w:val="22"/>
        </w:rPr>
        <w:t>un</w:t>
      </w:r>
      <w:r>
        <w:rPr>
          <w:rFonts w:ascii="ACIRII+Gungsuh"/>
          <w:color w:val="000000"/>
          <w:spacing w:val="13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6.5%,</w:t>
      </w:r>
      <w:r>
        <w:rPr>
          <w:rFonts w:ascii="ACIRII+Gungsuh"/>
          <w:color w:val="000000"/>
          <w:spacing w:val="10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y</w:t>
      </w:r>
      <w:r>
        <w:rPr>
          <w:rFonts w:ascii="ACIRII+Gungsuh"/>
          <w:color w:val="000000"/>
          <w:spacing w:val="10"/>
          <w:sz w:val="22"/>
        </w:rPr>
        <w:t xml:space="preserve"> </w:t>
      </w:r>
      <w:r>
        <w:rPr>
          <w:rFonts w:ascii="ACIRII+Gungsuh"/>
          <w:color w:val="000000"/>
          <w:spacing w:val="-1"/>
          <w:sz w:val="22"/>
        </w:rPr>
        <w:t>por</w:t>
      </w:r>
      <w:r>
        <w:rPr>
          <w:rFonts w:ascii="ACIRII+Gungsuh"/>
          <w:color w:val="000000"/>
          <w:spacing w:val="0"/>
          <w:sz w:val="22"/>
        </w:rPr>
      </w:r>
    </w:p>
    <w:p>
      <w:pPr>
        <w:pStyle w:val="Normal"/>
        <w:framePr w:w="8747" w:x="1702" w:y="4391"/>
        <w:widowControl w:val="off"/>
        <w:autoSpaceDE w:val="off"/>
        <w:autoSpaceDN w:val="off"/>
        <w:spacing w:before="108" w:after="0" w:line="221" w:lineRule="exact"/>
        <w:ind w:left="0" w:right="0" w:firstLine="0"/>
        <w:jc w:val="left"/>
        <w:rPr>
          <w:rFonts w:ascii="ACIRII+Gungsuh"/>
          <w:color w:val="000000"/>
          <w:spacing w:val="0"/>
          <w:sz w:val="22"/>
        </w:rPr>
      </w:pPr>
      <w:r>
        <w:rPr>
          <w:rFonts w:ascii="ACIRII+Gungsuh" w:hAnsi="ACIRII+Gungsuh" w:cs="ACIRII+Gungsuh"/>
          <w:color w:val="000000"/>
          <w:spacing w:val="0"/>
          <w:sz w:val="22"/>
        </w:rPr>
        <w:t>último,</w:t>
      </w:r>
      <w:r>
        <w:rPr>
          <w:rFonts w:ascii="ACIRII+Gungsuh"/>
          <w:color w:val="000000"/>
          <w:spacing w:val="26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la</w:t>
      </w:r>
      <w:r>
        <w:rPr>
          <w:rFonts w:ascii="ACIRII+Gungsuh"/>
          <w:color w:val="000000"/>
          <w:spacing w:val="122"/>
          <w:sz w:val="22"/>
        </w:rPr>
        <w:t xml:space="preserve"> </w:t>
      </w:r>
      <w:r>
        <w:rPr>
          <w:rFonts w:ascii="ACIRII+Gungsuh"/>
          <w:color w:val="000000"/>
          <w:spacing w:val="1"/>
          <w:sz w:val="22"/>
        </w:rPr>
        <w:t>IRC</w:t>
      </w:r>
      <w:r>
        <w:rPr>
          <w:rFonts w:ascii="ACIRII+Gungsuh"/>
          <w:color w:val="000000"/>
          <w:spacing w:val="24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(insuficiencia</w:t>
      </w:r>
      <w:r>
        <w:rPr>
          <w:rFonts w:ascii="ACIRII+Gungsuh"/>
          <w:color w:val="000000"/>
          <w:spacing w:val="24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renal</w:t>
      </w:r>
      <w:r>
        <w:rPr>
          <w:rFonts w:ascii="ACIRII+Gungsuh"/>
          <w:color w:val="000000"/>
          <w:spacing w:val="25"/>
          <w:sz w:val="22"/>
        </w:rPr>
        <w:t xml:space="preserve"> </w:t>
      </w:r>
      <w:r>
        <w:rPr>
          <w:rFonts w:ascii="ACIRII+Gungsuh" w:hAnsi="ACIRII+Gungsuh" w:cs="ACIRII+Gungsuh"/>
          <w:color w:val="000000"/>
          <w:spacing w:val="0"/>
          <w:sz w:val="22"/>
        </w:rPr>
        <w:t>crónica)</w:t>
      </w:r>
      <w:r>
        <w:rPr>
          <w:rFonts w:ascii="ACIRII+Gungsuh"/>
          <w:color w:val="000000"/>
          <w:spacing w:val="26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que</w:t>
      </w:r>
      <w:r>
        <w:rPr>
          <w:rFonts w:ascii="ACIRII+Gungsuh"/>
          <w:color w:val="000000"/>
          <w:spacing w:val="26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representa</w:t>
      </w:r>
      <w:r>
        <w:rPr>
          <w:rFonts w:ascii="ACIRII+Gungsuh"/>
          <w:color w:val="000000"/>
          <w:spacing w:val="27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un</w:t>
      </w:r>
      <w:r>
        <w:rPr>
          <w:rFonts w:ascii="ACIRII+Gungsuh"/>
          <w:color w:val="000000"/>
          <w:spacing w:val="25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2.7%.</w:t>
      </w:r>
      <w:r>
        <w:rPr>
          <w:rFonts w:ascii="ACIRII+Gungsuh"/>
          <w:color w:val="000000"/>
          <w:spacing w:val="0"/>
          <w:sz w:val="22"/>
        </w:rPr>
      </w:r>
    </w:p>
    <w:p>
      <w:pPr>
        <w:pStyle w:val="Normal"/>
        <w:framePr w:w="8747" w:x="1702" w:y="4391"/>
        <w:widowControl w:val="off"/>
        <w:autoSpaceDE w:val="off"/>
        <w:autoSpaceDN w:val="off"/>
        <w:spacing w:before="109" w:after="0" w:line="221" w:lineRule="exact"/>
        <w:ind w:left="0" w:right="0" w:firstLine="0"/>
        <w:jc w:val="left"/>
        <w:rPr>
          <w:rFonts w:ascii="TEDHHL+Gungsuh"/>
          <w:color w:val="000000"/>
          <w:spacing w:val="0"/>
          <w:sz w:val="22"/>
        </w:rPr>
      </w:pPr>
      <w:r>
        <w:rPr>
          <w:rFonts w:ascii="TEDHHL+Gungsuh"/>
          <w:color w:val="000000"/>
          <w:spacing w:val="0"/>
          <w:sz w:val="22"/>
        </w:rPr>
        <w:t>Por</w:t>
      </w:r>
      <w:r>
        <w:rPr>
          <w:rFonts w:ascii="TEDHHL+Gungsuh"/>
          <w:color w:val="000000"/>
          <w:spacing w:val="-7"/>
          <w:sz w:val="22"/>
        </w:rPr>
        <w:t xml:space="preserve"> </w:t>
      </w:r>
      <w:r>
        <w:rPr>
          <w:rFonts w:ascii="TEDHHL+Gungsuh"/>
          <w:color w:val="000000"/>
          <w:spacing w:val="1"/>
          <w:sz w:val="22"/>
        </w:rPr>
        <w:t>otra</w:t>
      </w:r>
      <w:r>
        <w:rPr>
          <w:rFonts w:ascii="TEDHHL+Gungsuh"/>
          <w:color w:val="000000"/>
          <w:spacing w:val="-10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parte,</w:t>
      </w:r>
      <w:r>
        <w:rPr>
          <w:rFonts w:ascii="TEDHHL+Gungsuh"/>
          <w:color w:val="000000"/>
          <w:spacing w:val="-7"/>
          <w:sz w:val="22"/>
        </w:rPr>
        <w:t xml:space="preserve"> </w:t>
      </w:r>
      <w:r>
        <w:rPr>
          <w:rFonts w:ascii="TEDHHL+Gungsuh"/>
          <w:color w:val="000000"/>
          <w:spacing w:val="-1"/>
          <w:sz w:val="22"/>
        </w:rPr>
        <w:t>se</w:t>
      </w:r>
      <w:r>
        <w:rPr>
          <w:rFonts w:ascii="TEDHHL+Gungsuh"/>
          <w:color w:val="000000"/>
          <w:spacing w:val="-5"/>
          <w:sz w:val="22"/>
        </w:rPr>
        <w:t xml:space="preserve"> </w:t>
      </w:r>
      <w:r>
        <w:rPr>
          <w:rFonts w:ascii="TEDHHL+Gungsuh"/>
          <w:color w:val="000000"/>
          <w:spacing w:val="-1"/>
          <w:sz w:val="22"/>
        </w:rPr>
        <w:t>pudo</w:t>
      </w:r>
      <w:r>
        <w:rPr>
          <w:rFonts w:ascii="TEDHHL+Gungsuh"/>
          <w:color w:val="000000"/>
          <w:spacing w:val="-8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observar</w:t>
      </w:r>
      <w:r>
        <w:rPr>
          <w:rFonts w:ascii="TEDHHL+Gungsuh"/>
          <w:color w:val="000000"/>
          <w:spacing w:val="-7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como</w:t>
      </w:r>
      <w:r>
        <w:rPr>
          <w:rFonts w:ascii="TEDHHL+Gungsuh"/>
          <w:color w:val="000000"/>
          <w:spacing w:val="-9"/>
          <w:sz w:val="22"/>
        </w:rPr>
        <w:t xml:space="preserve"> </w:t>
      </w:r>
      <w:r>
        <w:rPr>
          <w:rFonts w:ascii="TEDHHL+Gungsuh"/>
          <w:color w:val="000000"/>
          <w:spacing w:val="1"/>
          <w:sz w:val="22"/>
        </w:rPr>
        <w:t>La</w:t>
      </w:r>
      <w:r>
        <w:rPr>
          <w:rFonts w:ascii="TEDHHL+Gungsuh"/>
          <w:color w:val="000000"/>
          <w:spacing w:val="-10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Matanza</w:t>
      </w:r>
      <w:r>
        <w:rPr>
          <w:rFonts w:ascii="TEDHHL+Gungsuh"/>
          <w:color w:val="000000"/>
          <w:spacing w:val="-9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tiene</w:t>
      </w:r>
      <w:r>
        <w:rPr>
          <w:rFonts w:ascii="TEDHHL+Gungsuh"/>
          <w:color w:val="000000"/>
          <w:spacing w:val="-8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la</w:t>
      </w:r>
      <w:r>
        <w:rPr>
          <w:rFonts w:ascii="TEDHHL+Gungsuh"/>
          <w:color w:val="000000"/>
          <w:spacing w:val="-12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prevalencia</w:t>
      </w:r>
      <w:r>
        <w:rPr>
          <w:rFonts w:ascii="TEDHHL+Gungsuh"/>
          <w:color w:val="000000"/>
          <w:spacing w:val="0"/>
          <w:sz w:val="22"/>
        </w:rPr>
      </w:r>
    </w:p>
    <w:p>
      <w:pPr>
        <w:pStyle w:val="Normal"/>
        <w:framePr w:w="8747" w:x="1702" w:y="4391"/>
        <w:widowControl w:val="off"/>
        <w:autoSpaceDE w:val="off"/>
        <w:autoSpaceDN w:val="off"/>
        <w:spacing w:before="108" w:after="0" w:line="221" w:lineRule="exact"/>
        <w:ind w:left="0" w:right="0" w:firstLine="0"/>
        <w:jc w:val="left"/>
        <w:rPr>
          <w:rFonts w:ascii="ACIRII+Gungsuh"/>
          <w:color w:val="000000"/>
          <w:spacing w:val="0"/>
          <w:sz w:val="22"/>
        </w:rPr>
      </w:pPr>
      <w:r>
        <w:rPr>
          <w:rFonts w:ascii="ACIRII+Gungsuh" w:hAnsi="ACIRII+Gungsuh" w:cs="ACIRII+Gungsuh"/>
          <w:color w:val="000000"/>
          <w:spacing w:val="1"/>
          <w:sz w:val="22"/>
        </w:rPr>
        <w:t>más</w:t>
      </w:r>
      <w:r>
        <w:rPr>
          <w:rFonts w:ascii="ACIRII+Gungsuh"/>
          <w:color w:val="000000"/>
          <w:spacing w:val="13"/>
          <w:sz w:val="22"/>
        </w:rPr>
        <w:t xml:space="preserve"> </w:t>
      </w:r>
      <w:r>
        <w:rPr>
          <w:rFonts w:ascii="ACIRII+Gungsuh"/>
          <w:color w:val="000000"/>
          <w:spacing w:val="-1"/>
          <w:sz w:val="22"/>
        </w:rPr>
        <w:t>alta</w:t>
      </w:r>
      <w:r>
        <w:rPr>
          <w:rFonts w:ascii="ACIRII+Gungsuh"/>
          <w:color w:val="000000"/>
          <w:spacing w:val="13"/>
          <w:sz w:val="22"/>
        </w:rPr>
        <w:t xml:space="preserve"> </w:t>
      </w:r>
      <w:r>
        <w:rPr>
          <w:rFonts w:ascii="ACIRII+Gungsuh"/>
          <w:color w:val="000000"/>
          <w:spacing w:val="1"/>
          <w:sz w:val="22"/>
        </w:rPr>
        <w:t>de</w:t>
      </w:r>
      <w:r>
        <w:rPr>
          <w:rFonts w:ascii="ACIRII+Gungsuh"/>
          <w:color w:val="000000"/>
          <w:spacing w:val="14"/>
          <w:sz w:val="22"/>
        </w:rPr>
        <w:t xml:space="preserve"> </w:t>
      </w:r>
      <w:r>
        <w:rPr>
          <w:rFonts w:ascii="ACIRII+Gungsuh"/>
          <w:color w:val="000000"/>
          <w:spacing w:val="-1"/>
          <w:sz w:val="22"/>
        </w:rPr>
        <w:t>DM2</w:t>
      </w:r>
      <w:r>
        <w:rPr>
          <w:rFonts w:ascii="ACIRII+Gungsuh"/>
          <w:color w:val="000000"/>
          <w:spacing w:val="13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(40.0%)</w:t>
      </w:r>
      <w:r>
        <w:rPr>
          <w:rFonts w:ascii="ACIRII+Gungsuh"/>
          <w:color w:val="000000"/>
          <w:spacing w:val="12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e</w:t>
      </w:r>
      <w:r>
        <w:rPr>
          <w:rFonts w:ascii="ACIRII+Gungsuh"/>
          <w:color w:val="000000"/>
          <w:spacing w:val="11"/>
          <w:sz w:val="22"/>
        </w:rPr>
        <w:t xml:space="preserve"> </w:t>
      </w:r>
      <w:r>
        <w:rPr>
          <w:rFonts w:ascii="ACIRII+Gungsuh"/>
          <w:color w:val="000000"/>
          <w:spacing w:val="1"/>
          <w:sz w:val="22"/>
        </w:rPr>
        <w:t>IRC</w:t>
      </w:r>
      <w:r>
        <w:rPr>
          <w:rFonts w:ascii="ACIRII+Gungsuh"/>
          <w:color w:val="000000"/>
          <w:spacing w:val="12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(20.0%).</w:t>
      </w:r>
      <w:r>
        <w:rPr>
          <w:rFonts w:ascii="ACIRII+Gungsuh"/>
          <w:color w:val="000000"/>
          <w:spacing w:val="12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Por</w:t>
      </w:r>
      <w:r>
        <w:rPr>
          <w:rFonts w:ascii="ACIRII+Gungsuh"/>
          <w:color w:val="000000"/>
          <w:spacing w:val="12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otro</w:t>
      </w:r>
      <w:r>
        <w:rPr>
          <w:rFonts w:ascii="ACIRII+Gungsuh"/>
          <w:color w:val="000000"/>
          <w:spacing w:val="15"/>
          <w:sz w:val="22"/>
        </w:rPr>
        <w:t xml:space="preserve"> </w:t>
      </w:r>
      <w:r>
        <w:rPr>
          <w:rFonts w:ascii="ACIRII+Gungsuh"/>
          <w:color w:val="000000"/>
          <w:spacing w:val="-1"/>
          <w:sz w:val="22"/>
        </w:rPr>
        <w:t>lado,</w:t>
      </w:r>
      <w:r>
        <w:rPr>
          <w:rFonts w:ascii="ACIRII+Gungsuh"/>
          <w:color w:val="000000"/>
          <w:spacing w:val="14"/>
          <w:sz w:val="22"/>
        </w:rPr>
        <w:t xml:space="preserve"> </w:t>
      </w:r>
      <w:r>
        <w:rPr>
          <w:rFonts w:ascii="ACIRII+Gungsuh" w:hAnsi="ACIRII+Gungsuh" w:cs="ACIRII+Gungsuh"/>
          <w:color w:val="000000"/>
          <w:spacing w:val="-1"/>
          <w:sz w:val="22"/>
        </w:rPr>
        <w:t>Güímar</w:t>
      </w:r>
      <w:r>
        <w:rPr>
          <w:rFonts w:ascii="ACIRII+Gungsuh"/>
          <w:color w:val="000000"/>
          <w:spacing w:val="15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tiene</w:t>
      </w:r>
      <w:r>
        <w:rPr>
          <w:rFonts w:ascii="ACIRII+Gungsuh"/>
          <w:color w:val="000000"/>
          <w:spacing w:val="13"/>
          <w:sz w:val="22"/>
        </w:rPr>
        <w:t xml:space="preserve"> </w:t>
      </w:r>
      <w:r>
        <w:rPr>
          <w:rFonts w:ascii="ACIRII+Gungsuh"/>
          <w:color w:val="000000"/>
          <w:spacing w:val="-1"/>
          <w:sz w:val="22"/>
        </w:rPr>
        <w:t>una</w:t>
      </w:r>
      <w:r>
        <w:rPr>
          <w:rFonts w:ascii="ACIRII+Gungsuh"/>
          <w:color w:val="000000"/>
          <w:spacing w:val="0"/>
          <w:sz w:val="22"/>
        </w:rPr>
      </w:r>
    </w:p>
    <w:p>
      <w:pPr>
        <w:pStyle w:val="Normal"/>
        <w:framePr w:w="8747" w:x="1702" w:y="4391"/>
        <w:widowControl w:val="off"/>
        <w:autoSpaceDE w:val="off"/>
        <w:autoSpaceDN w:val="off"/>
        <w:spacing w:before="108" w:after="0" w:line="221" w:lineRule="exact"/>
        <w:ind w:left="0" w:right="0" w:firstLine="0"/>
        <w:jc w:val="left"/>
        <w:rPr>
          <w:rFonts w:ascii="ACIRII+Gungsuh"/>
          <w:color w:val="000000"/>
          <w:spacing w:val="0"/>
          <w:sz w:val="22"/>
        </w:rPr>
      </w:pPr>
      <w:r>
        <w:rPr>
          <w:rFonts w:ascii="ACIRII+Gungsuh"/>
          <w:color w:val="000000"/>
          <w:spacing w:val="0"/>
          <w:sz w:val="22"/>
        </w:rPr>
        <w:t>tasa</w:t>
      </w:r>
      <w:r>
        <w:rPr>
          <w:rFonts w:ascii="ACIRII+Gungsuh"/>
          <w:color w:val="000000"/>
          <w:spacing w:val="15"/>
          <w:sz w:val="22"/>
        </w:rPr>
        <w:t xml:space="preserve"> </w:t>
      </w:r>
      <w:r>
        <w:rPr>
          <w:rFonts w:ascii="ACIRII+Gungsuh"/>
          <w:color w:val="000000"/>
          <w:spacing w:val="1"/>
          <w:sz w:val="22"/>
        </w:rPr>
        <w:t>de</w:t>
      </w:r>
      <w:r>
        <w:rPr>
          <w:rFonts w:ascii="ACIRII+Gungsuh"/>
          <w:color w:val="000000"/>
          <w:spacing w:val="14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enfermedades</w:t>
      </w:r>
      <w:r>
        <w:rPr>
          <w:rFonts w:ascii="ACIRII+Gungsuh"/>
          <w:color w:val="000000"/>
          <w:spacing w:val="17"/>
          <w:sz w:val="22"/>
        </w:rPr>
        <w:t xml:space="preserve"> </w:t>
      </w:r>
      <w:r>
        <w:rPr>
          <w:rFonts w:ascii="ACIRII+Gungsuh" w:hAnsi="ACIRII+Gungsuh" w:cs="ACIRII+Gungsuh"/>
          <w:color w:val="000000"/>
          <w:spacing w:val="0"/>
          <w:sz w:val="22"/>
        </w:rPr>
        <w:t>neurológicas</w:t>
      </w:r>
      <w:r>
        <w:rPr>
          <w:rFonts w:ascii="ACIRII+Gungsuh"/>
          <w:color w:val="000000"/>
          <w:spacing w:val="17"/>
          <w:sz w:val="22"/>
        </w:rPr>
        <w:t xml:space="preserve"> </w:t>
      </w:r>
      <w:r>
        <w:rPr>
          <w:rFonts w:ascii="ACIRII+Gungsuh"/>
          <w:color w:val="000000"/>
          <w:spacing w:val="1"/>
          <w:sz w:val="22"/>
        </w:rPr>
        <w:t>del</w:t>
      </w:r>
      <w:r>
        <w:rPr>
          <w:rFonts w:ascii="ACIRII+Gungsuh"/>
          <w:color w:val="000000"/>
          <w:spacing w:val="15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57.1%,</w:t>
      </w:r>
      <w:r>
        <w:rPr>
          <w:rFonts w:ascii="ACIRII+Gungsuh"/>
          <w:color w:val="000000"/>
          <w:spacing w:val="14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mientras</w:t>
      </w:r>
      <w:r>
        <w:rPr>
          <w:rFonts w:ascii="ACIRII+Gungsuh"/>
          <w:color w:val="000000"/>
          <w:spacing w:val="17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que</w:t>
      </w:r>
      <w:r>
        <w:rPr>
          <w:rFonts w:ascii="ACIRII+Gungsuh"/>
          <w:color w:val="000000"/>
          <w:spacing w:val="16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Puerto</w:t>
      </w:r>
      <w:r>
        <w:rPr>
          <w:rFonts w:ascii="ACIRII+Gungsuh"/>
          <w:color w:val="000000"/>
          <w:spacing w:val="18"/>
          <w:sz w:val="22"/>
        </w:rPr>
        <w:t xml:space="preserve"> </w:t>
      </w:r>
      <w:r>
        <w:rPr>
          <w:rFonts w:ascii="ACIRII+Gungsuh"/>
          <w:color w:val="000000"/>
          <w:spacing w:val="1"/>
          <w:sz w:val="22"/>
        </w:rPr>
        <w:t>de</w:t>
      </w:r>
      <w:r>
        <w:rPr>
          <w:rFonts w:ascii="ACIRII+Gungsuh"/>
          <w:color w:val="000000"/>
          <w:spacing w:val="0"/>
          <w:sz w:val="22"/>
        </w:rPr>
      </w:r>
    </w:p>
    <w:p>
      <w:pPr>
        <w:pStyle w:val="Normal"/>
        <w:framePr w:w="8747" w:x="1702" w:y="4391"/>
        <w:widowControl w:val="off"/>
        <w:autoSpaceDE w:val="off"/>
        <w:autoSpaceDN w:val="off"/>
        <w:spacing w:before="108" w:after="0" w:line="221" w:lineRule="exact"/>
        <w:ind w:left="0" w:right="0" w:firstLine="0"/>
        <w:jc w:val="left"/>
        <w:rPr>
          <w:rFonts w:ascii="ACIRII+Gungsuh"/>
          <w:color w:val="000000"/>
          <w:spacing w:val="0"/>
          <w:sz w:val="22"/>
        </w:rPr>
      </w:pPr>
      <w:r>
        <w:rPr>
          <w:rFonts w:ascii="ACIRII+Gungsuh"/>
          <w:color w:val="000000"/>
          <w:spacing w:val="0"/>
          <w:sz w:val="22"/>
        </w:rPr>
        <w:t>la</w:t>
      </w:r>
      <w:r>
        <w:rPr>
          <w:rFonts w:ascii="ACIRII+Gungsuh"/>
          <w:color w:val="000000"/>
          <w:spacing w:val="10"/>
          <w:sz w:val="22"/>
        </w:rPr>
        <w:t xml:space="preserve"> </w:t>
      </w:r>
      <w:r>
        <w:rPr>
          <w:rFonts w:ascii="ACIRII+Gungsuh"/>
          <w:color w:val="000000"/>
          <w:spacing w:val="-1"/>
          <w:sz w:val="22"/>
        </w:rPr>
        <w:t>Cruz</w:t>
      </w:r>
      <w:r>
        <w:rPr>
          <w:rFonts w:ascii="ACIRII+Gungsuh"/>
          <w:color w:val="000000"/>
          <w:spacing w:val="10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y</w:t>
      </w:r>
      <w:r>
        <w:rPr>
          <w:rFonts w:ascii="ACIRII+Gungsuh"/>
          <w:color w:val="000000"/>
          <w:spacing w:val="7"/>
          <w:sz w:val="22"/>
        </w:rPr>
        <w:t xml:space="preserve"> </w:t>
      </w:r>
      <w:r>
        <w:rPr>
          <w:rFonts w:ascii="ACIRII+Gungsuh"/>
          <w:color w:val="000000"/>
          <w:spacing w:val="2"/>
          <w:sz w:val="22"/>
        </w:rPr>
        <w:t>El</w:t>
      </w:r>
      <w:r>
        <w:rPr>
          <w:rFonts w:ascii="ACIRII+Gungsuh"/>
          <w:color w:val="000000"/>
          <w:spacing w:val="7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Sauzal</w:t>
      </w:r>
      <w:r>
        <w:rPr>
          <w:rFonts w:ascii="ACIRII+Gungsuh"/>
          <w:color w:val="000000"/>
          <w:spacing w:val="6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presentan</w:t>
      </w:r>
      <w:r>
        <w:rPr>
          <w:rFonts w:ascii="ACIRII+Gungsuh"/>
          <w:color w:val="000000"/>
          <w:spacing w:val="10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las</w:t>
      </w:r>
      <w:r>
        <w:rPr>
          <w:rFonts w:ascii="ACIRII+Gungsuh"/>
          <w:color w:val="000000"/>
          <w:spacing w:val="9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tasas</w:t>
      </w:r>
      <w:r>
        <w:rPr>
          <w:rFonts w:ascii="ACIRII+Gungsuh"/>
          <w:color w:val="000000"/>
          <w:spacing w:val="7"/>
          <w:sz w:val="22"/>
        </w:rPr>
        <w:t xml:space="preserve"> </w:t>
      </w:r>
      <w:r>
        <w:rPr>
          <w:rFonts w:ascii="ACIRII+Gungsuh" w:hAnsi="ACIRII+Gungsuh" w:cs="ACIRII+Gungsuh"/>
          <w:color w:val="000000"/>
          <w:spacing w:val="1"/>
          <w:sz w:val="22"/>
        </w:rPr>
        <w:t>más</w:t>
      </w:r>
      <w:r>
        <w:rPr>
          <w:rFonts w:ascii="ACIRII+Gungsuh"/>
          <w:color w:val="000000"/>
          <w:spacing w:val="9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elevadas</w:t>
      </w:r>
      <w:r>
        <w:rPr>
          <w:rFonts w:ascii="ACIRII+Gungsuh"/>
          <w:color w:val="000000"/>
          <w:spacing w:val="10"/>
          <w:sz w:val="22"/>
        </w:rPr>
        <w:t xml:space="preserve"> </w:t>
      </w:r>
      <w:r>
        <w:rPr>
          <w:rFonts w:ascii="ACIRII+Gungsuh"/>
          <w:color w:val="000000"/>
          <w:spacing w:val="1"/>
          <w:sz w:val="22"/>
        </w:rPr>
        <w:t>de</w:t>
      </w:r>
      <w:r>
        <w:rPr>
          <w:rFonts w:ascii="ACIRII+Gungsuh"/>
          <w:color w:val="000000"/>
          <w:spacing w:val="7"/>
          <w:sz w:val="22"/>
        </w:rPr>
        <w:t xml:space="preserve"> </w:t>
      </w:r>
      <w:r>
        <w:rPr>
          <w:rFonts w:ascii="ACIRII+Gungsuh" w:hAnsi="ACIRII+Gungsuh" w:cs="ACIRII+Gungsuh"/>
          <w:color w:val="000000"/>
          <w:spacing w:val="0"/>
          <w:sz w:val="22"/>
        </w:rPr>
        <w:t>cáncer</w:t>
      </w:r>
      <w:r>
        <w:rPr>
          <w:rFonts w:ascii="ACIRII+Gungsuh"/>
          <w:color w:val="000000"/>
          <w:spacing w:val="10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(25.0%</w:t>
      </w:r>
      <w:r>
        <w:rPr>
          <w:rFonts w:ascii="ACIRII+Gungsuh"/>
          <w:color w:val="000000"/>
          <w:spacing w:val="0"/>
          <w:sz w:val="22"/>
        </w:rPr>
      </w:r>
    </w:p>
    <w:p>
      <w:pPr>
        <w:pStyle w:val="Normal"/>
        <w:framePr w:w="8747" w:x="1702" w:y="4391"/>
        <w:widowControl w:val="off"/>
        <w:autoSpaceDE w:val="off"/>
        <w:autoSpaceDN w:val="off"/>
        <w:spacing w:before="108" w:after="0" w:line="221" w:lineRule="exact"/>
        <w:ind w:left="0" w:right="0" w:firstLine="0"/>
        <w:jc w:val="left"/>
        <w:rPr>
          <w:rFonts w:ascii="TEDHHL+Gungsuh"/>
          <w:color w:val="000000"/>
          <w:spacing w:val="0"/>
          <w:sz w:val="22"/>
        </w:rPr>
      </w:pPr>
      <w:r>
        <w:rPr>
          <w:rFonts w:ascii="TEDHHL+Gungsuh"/>
          <w:color w:val="000000"/>
          <w:spacing w:val="0"/>
          <w:sz w:val="22"/>
        </w:rPr>
        <w:t>y</w:t>
      </w:r>
      <w:r>
        <w:rPr>
          <w:rFonts w:ascii="TEDHHL+Gungsuh"/>
          <w:color w:val="000000"/>
          <w:spacing w:val="-2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33.3%,</w:t>
      </w:r>
      <w:r>
        <w:rPr>
          <w:rFonts w:ascii="TEDHHL+Gungsuh"/>
          <w:color w:val="000000"/>
          <w:spacing w:val="-5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respectivamente).</w:t>
      </w:r>
      <w:r>
        <w:rPr>
          <w:rFonts w:ascii="TEDHHL+Gungsuh"/>
          <w:color w:val="000000"/>
          <w:spacing w:val="-5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Para</w:t>
      </w:r>
      <w:r>
        <w:rPr>
          <w:rFonts w:ascii="TEDHHL+Gungsuh"/>
          <w:color w:val="000000"/>
          <w:spacing w:val="-5"/>
          <w:sz w:val="22"/>
        </w:rPr>
        <w:t xml:space="preserve"> </w:t>
      </w:r>
      <w:r>
        <w:rPr>
          <w:rFonts w:ascii="TEDHHL+Gungsuh"/>
          <w:color w:val="000000"/>
          <w:spacing w:val="-1"/>
          <w:sz w:val="22"/>
        </w:rPr>
        <w:t>DM2</w:t>
      </w:r>
      <w:r>
        <w:rPr>
          <w:rFonts w:ascii="TEDHHL+Gungsuh"/>
          <w:color w:val="000000"/>
          <w:spacing w:val="-2"/>
          <w:sz w:val="22"/>
        </w:rPr>
        <w:t xml:space="preserve"> </w:t>
      </w:r>
      <w:r>
        <w:rPr>
          <w:rFonts w:ascii="TEDHHL+Gungsuh"/>
          <w:color w:val="000000"/>
          <w:spacing w:val="-2"/>
          <w:sz w:val="22"/>
        </w:rPr>
        <w:t>en</w:t>
      </w:r>
      <w:r>
        <w:rPr>
          <w:rFonts w:ascii="TEDHHL+Gungsuh"/>
          <w:color w:val="000000"/>
          <w:spacing w:val="-2"/>
          <w:sz w:val="22"/>
        </w:rPr>
        <w:t xml:space="preserve"> </w:t>
      </w:r>
      <w:r>
        <w:rPr>
          <w:rFonts w:ascii="TEDHHL+Gungsuh"/>
          <w:color w:val="000000"/>
          <w:spacing w:val="1"/>
          <w:sz w:val="22"/>
        </w:rPr>
        <w:t>La</w:t>
      </w:r>
      <w:r>
        <w:rPr>
          <w:rFonts w:ascii="TEDHHL+Gungsuh"/>
          <w:color w:val="000000"/>
          <w:spacing w:val="-6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Matanza,</w:t>
      </w:r>
      <w:r>
        <w:rPr>
          <w:rFonts w:ascii="TEDHHL+Gungsuh"/>
          <w:color w:val="000000"/>
          <w:spacing w:val="-3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el</w:t>
      </w:r>
      <w:r>
        <w:rPr>
          <w:rFonts w:ascii="TEDHHL+Gungsuh"/>
          <w:color w:val="000000"/>
          <w:spacing w:val="-4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Chi-cuadrado</w:t>
      </w:r>
      <w:r>
        <w:rPr>
          <w:rFonts w:ascii="TEDHHL+Gungsuh"/>
          <w:color w:val="000000"/>
          <w:spacing w:val="-5"/>
          <w:sz w:val="22"/>
        </w:rPr>
        <w:t xml:space="preserve"> </w:t>
      </w:r>
      <w:r>
        <w:rPr>
          <w:rFonts w:ascii="TEDHHL+Gungsuh"/>
          <w:color w:val="000000"/>
          <w:spacing w:val="-1"/>
          <w:sz w:val="22"/>
        </w:rPr>
        <w:t>da</w:t>
      </w:r>
      <w:r>
        <w:rPr>
          <w:rFonts w:ascii="TEDHHL+Gungsuh"/>
          <w:color w:val="000000"/>
          <w:spacing w:val="0"/>
          <w:sz w:val="22"/>
        </w:rPr>
      </w:r>
    </w:p>
    <w:p>
      <w:pPr>
        <w:pStyle w:val="Normal"/>
        <w:framePr w:w="369" w:x="1702" w:y="702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ACIRII+Gungsuh"/>
          <w:color w:val="000000"/>
          <w:spacing w:val="0"/>
          <w:sz w:val="22"/>
        </w:rPr>
      </w:pPr>
      <w:r>
        <w:rPr>
          <w:rFonts w:ascii="ACIRII+Gungsuh"/>
          <w:color w:val="000000"/>
          <w:spacing w:val="0"/>
          <w:sz w:val="22"/>
        </w:rPr>
        <w:t>2</w:t>
      </w:r>
      <w:r>
        <w:rPr>
          <w:rFonts w:ascii="ACIRII+Gungsuh"/>
          <w:color w:val="000000"/>
          <w:spacing w:val="0"/>
          <w:sz w:val="22"/>
        </w:rPr>
      </w:r>
    </w:p>
    <w:p>
      <w:pPr>
        <w:pStyle w:val="Normal"/>
        <w:framePr w:w="8611" w:x="1831" w:y="702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ACIRII+Gungsuh"/>
          <w:color w:val="000000"/>
          <w:spacing w:val="0"/>
          <w:sz w:val="22"/>
        </w:rPr>
      </w:pPr>
      <w:r>
        <w:rPr>
          <w:rFonts w:ascii="ACIRII+Gungsuh"/>
          <w:color w:val="000000"/>
          <w:spacing w:val="0"/>
          <w:sz w:val="22"/>
        </w:rPr>
        <w:t>.45</w:t>
      </w:r>
      <w:r>
        <w:rPr>
          <w:rFonts w:ascii="ACIRII+Gungsuh"/>
          <w:color w:val="000000"/>
          <w:spacing w:val="7"/>
          <w:sz w:val="22"/>
        </w:rPr>
        <w:t xml:space="preserve"> </w:t>
      </w:r>
      <w:r>
        <w:rPr>
          <w:rFonts w:ascii="ACIRII+Gungsuh" w:hAnsi="ACIRII+Gungsuh" w:cs="ACIRII+Gungsuh"/>
          <w:color w:val="000000"/>
          <w:spacing w:val="0"/>
          <w:sz w:val="22"/>
        </w:rPr>
        <w:t>(p≈0.12),</w:t>
      </w:r>
      <w:r>
        <w:rPr>
          <w:rFonts w:ascii="ACIRII+Gungsuh"/>
          <w:color w:val="000000"/>
          <w:spacing w:val="7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lo</w:t>
      </w:r>
      <w:r>
        <w:rPr>
          <w:rFonts w:ascii="ACIRII+Gungsuh"/>
          <w:color w:val="000000"/>
          <w:spacing w:val="7"/>
          <w:sz w:val="22"/>
        </w:rPr>
        <w:t xml:space="preserve"> </w:t>
      </w:r>
      <w:r>
        <w:rPr>
          <w:rFonts w:ascii="ACIRII+Gungsuh"/>
          <w:color w:val="000000"/>
          <w:spacing w:val="-1"/>
          <w:sz w:val="22"/>
        </w:rPr>
        <w:t>cual</w:t>
      </w:r>
      <w:r>
        <w:rPr>
          <w:rFonts w:ascii="ACIRII+Gungsuh"/>
          <w:color w:val="000000"/>
          <w:spacing w:val="9"/>
          <w:sz w:val="22"/>
        </w:rPr>
        <w:t xml:space="preserve"> </w:t>
      </w:r>
      <w:r>
        <w:rPr>
          <w:rFonts w:ascii="ACIRII+Gungsuh"/>
          <w:color w:val="000000"/>
          <w:spacing w:val="-1"/>
          <w:sz w:val="22"/>
        </w:rPr>
        <w:t>no</w:t>
      </w:r>
      <w:r>
        <w:rPr>
          <w:rFonts w:ascii="ACIRII+Gungsuh"/>
          <w:color w:val="000000"/>
          <w:spacing w:val="8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es</w:t>
      </w:r>
      <w:r>
        <w:rPr>
          <w:rFonts w:ascii="ACIRII+Gungsuh"/>
          <w:color w:val="000000"/>
          <w:spacing w:val="7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significativo.</w:t>
      </w:r>
      <w:r>
        <w:rPr>
          <w:rFonts w:ascii="ACIRII+Gungsuh"/>
          <w:color w:val="000000"/>
          <w:spacing w:val="7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Para</w:t>
      </w:r>
      <w:r>
        <w:rPr>
          <w:rFonts w:ascii="ACIRII+Gungsuh"/>
          <w:color w:val="000000"/>
          <w:spacing w:val="5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los</w:t>
      </w:r>
      <w:r>
        <w:rPr>
          <w:rFonts w:ascii="ACIRII+Gungsuh"/>
          <w:color w:val="000000"/>
          <w:spacing w:val="7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diferentes</w:t>
      </w:r>
      <w:r>
        <w:rPr>
          <w:rFonts w:ascii="ACIRII+Gungsuh"/>
          <w:color w:val="000000"/>
          <w:spacing w:val="9"/>
          <w:sz w:val="22"/>
        </w:rPr>
        <w:t xml:space="preserve"> </w:t>
      </w:r>
      <w:r>
        <w:rPr>
          <w:rFonts w:ascii="ACIRII+Gungsuh"/>
          <w:color w:val="000000"/>
          <w:spacing w:val="-1"/>
          <w:sz w:val="22"/>
        </w:rPr>
        <w:t>tipos</w:t>
      </w:r>
      <w:r>
        <w:rPr>
          <w:rFonts w:ascii="ACIRII+Gungsuh"/>
          <w:color w:val="000000"/>
          <w:spacing w:val="7"/>
          <w:sz w:val="22"/>
        </w:rPr>
        <w:t xml:space="preserve"> </w:t>
      </w:r>
      <w:r>
        <w:rPr>
          <w:rFonts w:ascii="ACIRII+Gungsuh"/>
          <w:color w:val="000000"/>
          <w:spacing w:val="1"/>
          <w:sz w:val="22"/>
        </w:rPr>
        <w:t>de</w:t>
      </w:r>
      <w:r>
        <w:rPr>
          <w:rFonts w:ascii="ACIRII+Gungsuh"/>
          <w:color w:val="000000"/>
          <w:spacing w:val="0"/>
          <w:sz w:val="22"/>
        </w:rPr>
      </w:r>
    </w:p>
    <w:p>
      <w:pPr>
        <w:pStyle w:val="Normal"/>
        <w:framePr w:w="8744" w:x="1702" w:y="7351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ACIRII+Gungsuh"/>
          <w:color w:val="000000"/>
          <w:spacing w:val="0"/>
          <w:sz w:val="22"/>
        </w:rPr>
      </w:pPr>
      <w:r>
        <w:rPr>
          <w:rFonts w:ascii="ACIRII+Gungsuh" w:hAnsi="ACIRII+Gungsuh" w:cs="ACIRII+Gungsuh"/>
          <w:color w:val="000000"/>
          <w:spacing w:val="0"/>
          <w:sz w:val="22"/>
        </w:rPr>
        <w:t>cáncer</w:t>
      </w:r>
      <w:r>
        <w:rPr>
          <w:rFonts w:ascii="ACIRII+Gungsuh"/>
          <w:color w:val="000000"/>
          <w:spacing w:val="11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en</w:t>
      </w:r>
      <w:r>
        <w:rPr>
          <w:rFonts w:ascii="ACIRII+Gungsuh"/>
          <w:color w:val="000000"/>
          <w:spacing w:val="14"/>
          <w:sz w:val="22"/>
        </w:rPr>
        <w:t xml:space="preserve"> </w:t>
      </w:r>
      <w:r>
        <w:rPr>
          <w:rFonts w:ascii="ACIRII+Gungsuh"/>
          <w:color w:val="000000"/>
          <w:spacing w:val="-2"/>
          <w:sz w:val="22"/>
        </w:rPr>
        <w:t>el</w:t>
      </w:r>
      <w:r>
        <w:rPr>
          <w:rFonts w:ascii="ACIRII+Gungsuh"/>
          <w:color w:val="000000"/>
          <w:spacing w:val="15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Puerto</w:t>
      </w:r>
      <w:r>
        <w:rPr>
          <w:rFonts w:ascii="ACIRII+Gungsuh"/>
          <w:color w:val="000000"/>
          <w:spacing w:val="13"/>
          <w:sz w:val="22"/>
        </w:rPr>
        <w:t xml:space="preserve"> </w:t>
      </w:r>
      <w:r>
        <w:rPr>
          <w:rFonts w:ascii="ACIRII+Gungsuh"/>
          <w:color w:val="000000"/>
          <w:spacing w:val="1"/>
          <w:sz w:val="22"/>
        </w:rPr>
        <w:t>de</w:t>
      </w:r>
      <w:r>
        <w:rPr>
          <w:rFonts w:ascii="ACIRII+Gungsuh"/>
          <w:color w:val="000000"/>
          <w:spacing w:val="12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la</w:t>
      </w:r>
      <w:r>
        <w:rPr>
          <w:rFonts w:ascii="ACIRII+Gungsuh"/>
          <w:color w:val="000000"/>
          <w:spacing w:val="12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Cruz,</w:t>
      </w:r>
      <w:r>
        <w:rPr>
          <w:rFonts w:ascii="ACIRII+Gungsuh"/>
          <w:color w:val="000000"/>
          <w:spacing w:val="15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el</w:t>
      </w:r>
      <w:r>
        <w:rPr>
          <w:rFonts w:ascii="ACIRII+Gungsuh"/>
          <w:color w:val="000000"/>
          <w:spacing w:val="13"/>
          <w:sz w:val="22"/>
        </w:rPr>
        <w:t xml:space="preserve"> </w:t>
      </w:r>
      <w:r>
        <w:rPr>
          <w:rFonts w:ascii="ACIRII+Gungsuh"/>
          <w:color w:val="000000"/>
          <w:spacing w:val="1"/>
          <w:sz w:val="22"/>
        </w:rPr>
        <w:t>Chi</w:t>
      </w:r>
      <w:r>
        <w:rPr>
          <w:rFonts w:ascii="TEDHHL+Gungsuh"/>
          <w:color w:val="000000"/>
          <w:spacing w:val="-1"/>
          <w:sz w:val="22"/>
        </w:rPr>
        <w:t>-</w:t>
      </w:r>
      <w:r>
        <w:rPr>
          <w:rFonts w:ascii="ACIRII+Gungsuh"/>
          <w:color w:val="000000"/>
          <w:spacing w:val="0"/>
          <w:sz w:val="22"/>
        </w:rPr>
        <w:t>cuadrado</w:t>
      </w:r>
      <w:r>
        <w:rPr>
          <w:rFonts w:ascii="ACIRII+Gungsuh"/>
          <w:color w:val="000000"/>
          <w:spacing w:val="12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es</w:t>
      </w:r>
      <w:r>
        <w:rPr>
          <w:rFonts w:ascii="ACIRII+Gungsuh"/>
          <w:color w:val="000000"/>
          <w:spacing w:val="11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3.12</w:t>
      </w:r>
      <w:r>
        <w:rPr>
          <w:rFonts w:ascii="ACIRII+Gungsuh"/>
          <w:color w:val="000000"/>
          <w:spacing w:val="14"/>
          <w:sz w:val="22"/>
        </w:rPr>
        <w:t xml:space="preserve"> </w:t>
      </w:r>
      <w:r>
        <w:rPr>
          <w:rFonts w:ascii="ACIRII+Gungsuh" w:hAnsi="ACIRII+Gungsuh" w:cs="ACIRII+Gungsuh"/>
          <w:color w:val="000000"/>
          <w:spacing w:val="0"/>
          <w:sz w:val="22"/>
        </w:rPr>
        <w:t>(p≈0.08),</w:t>
      </w:r>
      <w:r>
        <w:rPr>
          <w:rFonts w:ascii="ACIRII+Gungsuh"/>
          <w:color w:val="000000"/>
          <w:spacing w:val="14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y</w:t>
      </w:r>
      <w:r>
        <w:rPr>
          <w:rFonts w:ascii="ACIRII+Gungsuh"/>
          <w:color w:val="000000"/>
          <w:spacing w:val="12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en</w:t>
      </w:r>
      <w:r>
        <w:rPr>
          <w:rFonts w:ascii="ACIRII+Gungsuh"/>
          <w:color w:val="000000"/>
          <w:spacing w:val="0"/>
          <w:sz w:val="22"/>
        </w:rPr>
      </w:r>
    </w:p>
    <w:p>
      <w:pPr>
        <w:pStyle w:val="Normal"/>
        <w:framePr w:w="8744" w:x="1702" w:y="7351"/>
        <w:widowControl w:val="off"/>
        <w:autoSpaceDE w:val="off"/>
        <w:autoSpaceDN w:val="off"/>
        <w:spacing w:before="108" w:after="0" w:line="221" w:lineRule="exact"/>
        <w:ind w:left="0" w:right="0" w:firstLine="0"/>
        <w:jc w:val="left"/>
        <w:rPr>
          <w:rFonts w:ascii="ACIRII+Gungsuh"/>
          <w:color w:val="000000"/>
          <w:spacing w:val="0"/>
          <w:sz w:val="22"/>
        </w:rPr>
      </w:pPr>
      <w:r>
        <w:rPr>
          <w:rFonts w:ascii="ACIRII+Gungsuh"/>
          <w:color w:val="000000"/>
          <w:spacing w:val="2"/>
          <w:sz w:val="22"/>
        </w:rPr>
        <w:t>El</w:t>
      </w:r>
      <w:r>
        <w:rPr>
          <w:rFonts w:ascii="ACIRII+Gungsuh"/>
          <w:color w:val="000000"/>
          <w:spacing w:val="122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Sauzal</w:t>
      </w:r>
      <w:r>
        <w:rPr>
          <w:rFonts w:ascii="ACIRII+Gungsuh"/>
          <w:color w:val="000000"/>
          <w:spacing w:val="123"/>
          <w:sz w:val="22"/>
        </w:rPr>
        <w:t xml:space="preserve"> </w:t>
      </w:r>
      <w:r>
        <w:rPr>
          <w:rFonts w:ascii="ACIRII+Gungsuh"/>
          <w:color w:val="000000"/>
          <w:spacing w:val="-2"/>
          <w:sz w:val="22"/>
        </w:rPr>
        <w:t>es</w:t>
      </w:r>
      <w:r>
        <w:rPr>
          <w:rFonts w:ascii="ACIRII+Gungsuh"/>
          <w:color w:val="000000"/>
          <w:spacing w:val="127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3.85</w:t>
      </w:r>
      <w:r>
        <w:rPr>
          <w:rFonts w:ascii="ACIRII+Gungsuh"/>
          <w:color w:val="000000"/>
          <w:spacing w:val="123"/>
          <w:sz w:val="22"/>
        </w:rPr>
        <w:t xml:space="preserve"> </w:t>
      </w:r>
      <w:r>
        <w:rPr>
          <w:rFonts w:ascii="ACIRII+Gungsuh" w:hAnsi="ACIRII+Gungsuh" w:cs="ACIRII+Gungsuh"/>
          <w:color w:val="000000"/>
          <w:spacing w:val="0"/>
          <w:sz w:val="22"/>
        </w:rPr>
        <w:t>(p≈0.05),</w:t>
      </w:r>
      <w:r>
        <w:rPr>
          <w:rFonts w:ascii="ACIRII+Gungsuh"/>
          <w:color w:val="000000"/>
          <w:spacing w:val="124"/>
          <w:sz w:val="22"/>
        </w:rPr>
        <w:t xml:space="preserve"> </w:t>
      </w:r>
      <w:r>
        <w:rPr>
          <w:rFonts w:ascii="ACIRII+Gungsuh"/>
          <w:color w:val="000000"/>
          <w:spacing w:val="-1"/>
          <w:sz w:val="22"/>
        </w:rPr>
        <w:t>este</w:t>
      </w:r>
      <w:r>
        <w:rPr>
          <w:rFonts w:ascii="ACIRII+Gungsuh"/>
          <w:color w:val="000000"/>
          <w:spacing w:val="124"/>
          <w:sz w:val="22"/>
        </w:rPr>
        <w:t xml:space="preserve"> </w:t>
      </w:r>
      <w:r>
        <w:rPr>
          <w:rFonts w:ascii="ACIRII+Gungsuh" w:hAnsi="ACIRII+Gungsuh" w:cs="ACIRII+Gungsuh"/>
          <w:color w:val="000000"/>
          <w:spacing w:val="0"/>
          <w:sz w:val="22"/>
        </w:rPr>
        <w:t>último</w:t>
      </w:r>
      <w:r>
        <w:rPr>
          <w:rFonts w:ascii="ACIRII+Gungsuh"/>
          <w:color w:val="000000"/>
          <w:spacing w:val="125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justo</w:t>
      </w:r>
      <w:r>
        <w:rPr>
          <w:rFonts w:ascii="ACIRII+Gungsuh"/>
          <w:color w:val="000000"/>
          <w:spacing w:val="126"/>
          <w:sz w:val="22"/>
        </w:rPr>
        <w:t xml:space="preserve"> </w:t>
      </w:r>
      <w:r>
        <w:rPr>
          <w:rFonts w:ascii="ACIRII+Gungsuh"/>
          <w:color w:val="000000"/>
          <w:spacing w:val="-2"/>
          <w:sz w:val="22"/>
        </w:rPr>
        <w:t>en</w:t>
      </w:r>
      <w:r>
        <w:rPr>
          <w:rFonts w:ascii="ACIRII+Gungsuh"/>
          <w:color w:val="000000"/>
          <w:spacing w:val="127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el</w:t>
      </w:r>
      <w:r>
        <w:rPr>
          <w:rFonts w:ascii="ACIRII+Gungsuh"/>
          <w:color w:val="000000"/>
          <w:spacing w:val="121"/>
          <w:sz w:val="22"/>
        </w:rPr>
        <w:t xml:space="preserve"> </w:t>
      </w:r>
      <w:r>
        <w:rPr>
          <w:rFonts w:ascii="ACIRII+Gungsuh" w:hAnsi="ACIRII+Gungsuh" w:cs="ACIRII+Gungsuh"/>
          <w:color w:val="000000"/>
          <w:spacing w:val="0"/>
          <w:sz w:val="22"/>
        </w:rPr>
        <w:t>límite</w:t>
      </w:r>
      <w:r>
        <w:rPr>
          <w:rFonts w:ascii="ACIRII+Gungsuh"/>
          <w:color w:val="000000"/>
          <w:spacing w:val="124"/>
          <w:sz w:val="22"/>
        </w:rPr>
        <w:t xml:space="preserve"> </w:t>
      </w:r>
      <w:r>
        <w:rPr>
          <w:rFonts w:ascii="ACIRII+Gungsuh"/>
          <w:color w:val="000000"/>
          <w:spacing w:val="1"/>
          <w:sz w:val="22"/>
        </w:rPr>
        <w:t>de</w:t>
      </w:r>
      <w:r>
        <w:rPr>
          <w:rFonts w:ascii="ACIRII+Gungsuh"/>
          <w:color w:val="000000"/>
          <w:spacing w:val="0"/>
          <w:sz w:val="22"/>
        </w:rPr>
      </w:r>
    </w:p>
    <w:p>
      <w:pPr>
        <w:pStyle w:val="Normal"/>
        <w:framePr w:w="8744" w:x="1702" w:y="7351"/>
        <w:widowControl w:val="off"/>
        <w:autoSpaceDE w:val="off"/>
        <w:autoSpaceDN w:val="off"/>
        <w:spacing w:before="108" w:after="0" w:line="221" w:lineRule="exact"/>
        <w:ind w:left="0" w:right="0" w:firstLine="0"/>
        <w:jc w:val="left"/>
        <w:rPr>
          <w:rFonts w:ascii="TEDHHL+Gungsuh"/>
          <w:color w:val="000000"/>
          <w:spacing w:val="0"/>
          <w:sz w:val="22"/>
        </w:rPr>
      </w:pPr>
      <w:r>
        <w:rPr>
          <w:rFonts w:ascii="TEDHHL+Gungsuh"/>
          <w:color w:val="000000"/>
          <w:spacing w:val="0"/>
          <w:sz w:val="22"/>
        </w:rPr>
        <w:t>significancia,</w:t>
      </w:r>
      <w:r>
        <w:rPr>
          <w:rFonts w:ascii="TEDHHL+Gungsuh"/>
          <w:color w:val="000000"/>
          <w:spacing w:val="64"/>
          <w:sz w:val="22"/>
        </w:rPr>
        <w:t xml:space="preserve"> </w:t>
      </w:r>
      <w:r>
        <w:rPr>
          <w:rFonts w:ascii="TEDHHL+Gungsuh"/>
          <w:color w:val="000000"/>
          <w:spacing w:val="-1"/>
          <w:sz w:val="22"/>
        </w:rPr>
        <w:t>pero</w:t>
      </w:r>
      <w:r>
        <w:rPr>
          <w:rFonts w:ascii="TEDHHL+Gungsuh"/>
          <w:color w:val="000000"/>
          <w:spacing w:val="64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ninguno</w:t>
      </w:r>
      <w:r>
        <w:rPr>
          <w:rFonts w:ascii="TEDHHL+Gungsuh"/>
          <w:color w:val="000000"/>
          <w:spacing w:val="63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alcanza</w:t>
      </w:r>
      <w:r>
        <w:rPr>
          <w:rFonts w:ascii="TEDHHL+Gungsuh"/>
          <w:color w:val="000000"/>
          <w:spacing w:val="61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claramente</w:t>
      </w:r>
      <w:r>
        <w:rPr>
          <w:rFonts w:ascii="TEDHHL+Gungsuh"/>
          <w:color w:val="000000"/>
          <w:spacing w:val="61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el</w:t>
      </w:r>
      <w:r>
        <w:rPr>
          <w:rFonts w:ascii="TEDHHL+Gungsuh"/>
          <w:color w:val="000000"/>
          <w:spacing w:val="58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nivel</w:t>
      </w:r>
      <w:r>
        <w:rPr>
          <w:rFonts w:ascii="TEDHHL+Gungsuh"/>
          <w:color w:val="000000"/>
          <w:spacing w:val="61"/>
          <w:sz w:val="22"/>
        </w:rPr>
        <w:t xml:space="preserve"> </w:t>
      </w:r>
      <w:r>
        <w:rPr>
          <w:rFonts w:ascii="TEDHHL+Gungsuh"/>
          <w:color w:val="000000"/>
          <w:spacing w:val="0"/>
          <w:sz w:val="22"/>
        </w:rPr>
        <w:t>requerido</w:t>
      </w:r>
      <w:r>
        <w:rPr>
          <w:rFonts w:ascii="TEDHHL+Gungsuh"/>
          <w:color w:val="000000"/>
          <w:spacing w:val="0"/>
          <w:sz w:val="22"/>
        </w:rPr>
      </w:r>
    </w:p>
    <w:p>
      <w:pPr>
        <w:pStyle w:val="Normal"/>
        <w:framePr w:w="8744" w:x="1702" w:y="7351"/>
        <w:widowControl w:val="off"/>
        <w:autoSpaceDE w:val="off"/>
        <w:autoSpaceDN w:val="off"/>
        <w:spacing w:before="108" w:after="0" w:line="221" w:lineRule="exact"/>
        <w:ind w:left="0" w:right="0" w:firstLine="0"/>
        <w:jc w:val="left"/>
        <w:rPr>
          <w:rFonts w:ascii="ACIRII+Gungsuh"/>
          <w:color w:val="000000"/>
          <w:spacing w:val="0"/>
          <w:sz w:val="22"/>
        </w:rPr>
      </w:pPr>
      <w:r>
        <w:rPr>
          <w:rFonts w:ascii="ACIRII+Gungsuh"/>
          <w:color w:val="000000"/>
          <w:spacing w:val="0"/>
          <w:sz w:val="22"/>
        </w:rPr>
        <w:t>(p&lt;0.05)</w:t>
      </w:r>
      <w:r>
        <w:rPr>
          <w:rFonts w:ascii="ACIRII+Gungsuh"/>
          <w:color w:val="000000"/>
          <w:spacing w:val="98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para</w:t>
      </w:r>
      <w:r>
        <w:rPr>
          <w:rFonts w:ascii="ACIRII+Gungsuh"/>
          <w:color w:val="000000"/>
          <w:spacing w:val="99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confirmar</w:t>
      </w:r>
      <w:r>
        <w:rPr>
          <w:rFonts w:ascii="ACIRII+Gungsuh"/>
          <w:color w:val="000000"/>
          <w:spacing w:val="103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importancia</w:t>
      </w:r>
      <w:r>
        <w:rPr>
          <w:rFonts w:ascii="ACIRII+Gungsuh"/>
          <w:color w:val="000000"/>
          <w:spacing w:val="98"/>
          <w:sz w:val="22"/>
        </w:rPr>
        <w:t xml:space="preserve"> </w:t>
      </w:r>
      <w:r>
        <w:rPr>
          <w:rFonts w:ascii="ACIRII+Gungsuh" w:hAnsi="ACIRII+Gungsuh" w:cs="ACIRII+Gungsuh"/>
          <w:color w:val="000000"/>
          <w:spacing w:val="0"/>
          <w:sz w:val="22"/>
        </w:rPr>
        <w:t>estadística.</w:t>
      </w:r>
      <w:r>
        <w:rPr>
          <w:rFonts w:ascii="ACIRII+Gungsuh"/>
          <w:color w:val="000000"/>
          <w:spacing w:val="98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Las</w:t>
      </w:r>
      <w:r>
        <w:rPr>
          <w:rFonts w:ascii="ACIRII+Gungsuh"/>
          <w:color w:val="000000"/>
          <w:spacing w:val="98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diferencias</w:t>
      </w:r>
      <w:r>
        <w:rPr>
          <w:rFonts w:ascii="ACIRII+Gungsuh"/>
          <w:color w:val="000000"/>
          <w:spacing w:val="0"/>
          <w:sz w:val="22"/>
        </w:rPr>
      </w:r>
    </w:p>
    <w:p>
      <w:pPr>
        <w:pStyle w:val="Normal"/>
        <w:framePr w:w="8744" w:x="1702" w:y="7351"/>
        <w:widowControl w:val="off"/>
        <w:autoSpaceDE w:val="off"/>
        <w:autoSpaceDN w:val="off"/>
        <w:spacing w:before="108" w:after="0" w:line="221" w:lineRule="exact"/>
        <w:ind w:left="0" w:right="0" w:firstLine="0"/>
        <w:jc w:val="left"/>
        <w:rPr>
          <w:rFonts w:ascii="ACIRII+Gungsuh"/>
          <w:color w:val="000000"/>
          <w:spacing w:val="0"/>
          <w:sz w:val="22"/>
        </w:rPr>
      </w:pPr>
      <w:r>
        <w:rPr>
          <w:rFonts w:ascii="ACIRII+Gungsuh"/>
          <w:color w:val="000000"/>
          <w:spacing w:val="0"/>
          <w:sz w:val="22"/>
        </w:rPr>
        <w:t>sugieren</w:t>
      </w:r>
      <w:r>
        <w:rPr>
          <w:rFonts w:ascii="ACIRII+Gungsuh"/>
          <w:color w:val="000000"/>
          <w:spacing w:val="-17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posibles</w:t>
      </w:r>
      <w:r>
        <w:rPr>
          <w:rFonts w:ascii="ACIRII+Gungsuh"/>
          <w:color w:val="000000"/>
          <w:spacing w:val="-16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factores</w:t>
      </w:r>
      <w:r>
        <w:rPr>
          <w:rFonts w:ascii="ACIRII+Gungsuh"/>
          <w:color w:val="000000"/>
          <w:spacing w:val="-17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locales,</w:t>
      </w:r>
      <w:r>
        <w:rPr>
          <w:rFonts w:ascii="ACIRII+Gungsuh"/>
          <w:color w:val="000000"/>
          <w:spacing w:val="-17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pero</w:t>
      </w:r>
      <w:r>
        <w:rPr>
          <w:rFonts w:ascii="ACIRII+Gungsuh"/>
          <w:color w:val="000000"/>
          <w:spacing w:val="-16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el</w:t>
      </w:r>
      <w:r>
        <w:rPr>
          <w:rFonts w:ascii="ACIRII+Gungsuh"/>
          <w:color w:val="000000"/>
          <w:spacing w:val="-18"/>
          <w:sz w:val="22"/>
        </w:rPr>
        <w:t xml:space="preserve"> </w:t>
      </w:r>
      <w:r>
        <w:rPr>
          <w:rFonts w:ascii="ACIRII+Gungsuh" w:hAnsi="ACIRII+Gungsuh" w:cs="ACIRII+Gungsuh"/>
          <w:color w:val="000000"/>
          <w:spacing w:val="0"/>
          <w:sz w:val="22"/>
        </w:rPr>
        <w:t>tamaño</w:t>
      </w:r>
      <w:r>
        <w:rPr>
          <w:rFonts w:ascii="ACIRII+Gungsuh"/>
          <w:color w:val="000000"/>
          <w:spacing w:val="-18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muestral</w:t>
      </w:r>
      <w:r>
        <w:rPr>
          <w:rFonts w:ascii="ACIRII+Gungsuh"/>
          <w:color w:val="000000"/>
          <w:spacing w:val="-20"/>
          <w:sz w:val="22"/>
        </w:rPr>
        <w:t xml:space="preserve"> </w:t>
      </w:r>
      <w:r>
        <w:rPr>
          <w:rFonts w:ascii="ACIRII+Gungsuh"/>
          <w:color w:val="000000"/>
          <w:spacing w:val="1"/>
          <w:sz w:val="22"/>
        </w:rPr>
        <w:t>limita</w:t>
      </w:r>
      <w:r>
        <w:rPr>
          <w:rFonts w:ascii="ACIRII+Gungsuh"/>
          <w:color w:val="000000"/>
          <w:spacing w:val="-19"/>
          <w:sz w:val="22"/>
        </w:rPr>
        <w:t xml:space="preserve"> </w:t>
      </w:r>
      <w:r>
        <w:rPr>
          <w:rFonts w:ascii="ACIRII+Gungsuh"/>
          <w:color w:val="000000"/>
          <w:spacing w:val="-1"/>
          <w:sz w:val="22"/>
        </w:rPr>
        <w:t>las</w:t>
      </w:r>
      <w:r>
        <w:rPr>
          <w:rFonts w:ascii="ACIRII+Gungsuh"/>
          <w:color w:val="000000"/>
          <w:spacing w:val="0"/>
          <w:sz w:val="22"/>
        </w:rPr>
      </w:r>
    </w:p>
    <w:p>
      <w:pPr>
        <w:pStyle w:val="Normal"/>
        <w:framePr w:w="8744" w:x="1702" w:y="7351"/>
        <w:widowControl w:val="off"/>
        <w:autoSpaceDE w:val="off"/>
        <w:autoSpaceDN w:val="off"/>
        <w:spacing w:before="108" w:after="0" w:line="221" w:lineRule="exact"/>
        <w:ind w:left="0" w:right="0" w:firstLine="0"/>
        <w:jc w:val="left"/>
        <w:rPr>
          <w:rFonts w:ascii="ACIRII+Gungsuh"/>
          <w:color w:val="000000"/>
          <w:spacing w:val="0"/>
          <w:sz w:val="22"/>
        </w:rPr>
      </w:pPr>
      <w:r>
        <w:rPr>
          <w:rFonts w:ascii="ACIRII+Gungsuh"/>
          <w:color w:val="000000"/>
          <w:spacing w:val="0"/>
          <w:sz w:val="22"/>
        </w:rPr>
        <w:t>conclusiones.</w:t>
      </w:r>
      <w:r>
        <w:rPr>
          <w:rFonts w:ascii="ACIRII+Gungsuh"/>
          <w:color w:val="000000"/>
          <w:spacing w:val="64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Se</w:t>
      </w:r>
      <w:r>
        <w:rPr>
          <w:rFonts w:ascii="ACIRII+Gungsuh"/>
          <w:color w:val="000000"/>
          <w:spacing w:val="61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necesita</w:t>
      </w:r>
      <w:r>
        <w:rPr>
          <w:rFonts w:ascii="ACIRII+Gungsuh"/>
          <w:color w:val="000000"/>
          <w:spacing w:val="63"/>
          <w:sz w:val="22"/>
        </w:rPr>
        <w:t xml:space="preserve"> </w:t>
      </w:r>
      <w:r>
        <w:rPr>
          <w:rFonts w:ascii="ACIRII+Gungsuh" w:hAnsi="ACIRII+Gungsuh" w:cs="ACIRII+Gungsuh"/>
          <w:color w:val="000000"/>
          <w:spacing w:val="-1"/>
          <w:sz w:val="22"/>
        </w:rPr>
        <w:t>más</w:t>
      </w:r>
      <w:r>
        <w:rPr>
          <w:rFonts w:ascii="ACIRII+Gungsuh"/>
          <w:color w:val="000000"/>
          <w:spacing w:val="65"/>
          <w:sz w:val="22"/>
        </w:rPr>
        <w:t xml:space="preserve"> </w:t>
      </w:r>
      <w:r>
        <w:rPr>
          <w:rFonts w:ascii="ACIRII+Gungsuh" w:hAnsi="ACIRII+Gungsuh" w:cs="ACIRII+Gungsuh"/>
          <w:color w:val="000000"/>
          <w:spacing w:val="0"/>
          <w:sz w:val="22"/>
        </w:rPr>
        <w:t>investigación</w:t>
      </w:r>
      <w:r>
        <w:rPr>
          <w:rFonts w:ascii="ACIRII+Gungsuh"/>
          <w:color w:val="000000"/>
          <w:spacing w:val="63"/>
          <w:sz w:val="22"/>
        </w:rPr>
        <w:t xml:space="preserve"> </w:t>
      </w:r>
      <w:r>
        <w:rPr>
          <w:rFonts w:ascii="ACIRII+Gungsuh"/>
          <w:color w:val="000000"/>
          <w:spacing w:val="-1"/>
          <w:sz w:val="22"/>
        </w:rPr>
        <w:t>con</w:t>
      </w:r>
      <w:r>
        <w:rPr>
          <w:rFonts w:ascii="ACIRII+Gungsuh"/>
          <w:color w:val="000000"/>
          <w:spacing w:val="66"/>
          <w:sz w:val="22"/>
        </w:rPr>
        <w:t xml:space="preserve"> </w:t>
      </w:r>
      <w:r>
        <w:rPr>
          <w:rFonts w:ascii="ACIRII+Gungsuh"/>
          <w:color w:val="000000"/>
          <w:spacing w:val="1"/>
          <w:sz w:val="22"/>
        </w:rPr>
        <w:t>una</w:t>
      </w:r>
      <w:r>
        <w:rPr>
          <w:rFonts w:ascii="ACIRII+Gungsuh"/>
          <w:color w:val="000000"/>
          <w:spacing w:val="60"/>
          <w:sz w:val="22"/>
        </w:rPr>
        <w:t xml:space="preserve"> </w:t>
      </w:r>
      <w:r>
        <w:rPr>
          <w:rFonts w:ascii="ACIRII+Gungsuh"/>
          <w:color w:val="000000"/>
          <w:spacing w:val="0"/>
          <w:sz w:val="22"/>
        </w:rPr>
        <w:t>muestra</w:t>
      </w:r>
      <w:r>
        <w:rPr>
          <w:rFonts w:ascii="ACIRII+Gungsuh"/>
          <w:color w:val="000000"/>
          <w:spacing w:val="60"/>
          <w:sz w:val="22"/>
        </w:rPr>
        <w:t xml:space="preserve"> </w:t>
      </w:r>
      <w:r>
        <w:rPr>
          <w:rFonts w:ascii="ACIRII+Gungsuh" w:hAnsi="ACIRII+Gungsuh" w:cs="ACIRII+Gungsuh"/>
          <w:color w:val="000000"/>
          <w:spacing w:val="1"/>
          <w:sz w:val="22"/>
        </w:rPr>
        <w:t>más</w:t>
      </w:r>
      <w:r>
        <w:rPr>
          <w:rFonts w:ascii="ACIRII+Gungsuh"/>
          <w:color w:val="000000"/>
          <w:spacing w:val="0"/>
          <w:sz w:val="22"/>
        </w:rPr>
      </w:r>
    </w:p>
    <w:p>
      <w:pPr>
        <w:pStyle w:val="Normal"/>
        <w:framePr w:w="1137" w:x="1702" w:y="932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EDHHL+Gungsuh"/>
          <w:color w:val="000000"/>
          <w:spacing w:val="0"/>
          <w:sz w:val="22"/>
        </w:rPr>
      </w:pPr>
      <w:r>
        <w:rPr>
          <w:rFonts w:ascii="TEDHHL+Gungsuh"/>
          <w:color w:val="000000"/>
          <w:spacing w:val="0"/>
          <w:sz w:val="22"/>
        </w:rPr>
        <w:t>grande.</w:t>
      </w:r>
      <w:r>
        <w:rPr>
          <w:rFonts w:ascii="TEDHHL+Gungsuh"/>
          <w:color w:val="000000"/>
          <w:spacing w:val="0"/>
          <w:sz w:val="22"/>
        </w:rPr>
      </w:r>
    </w:p>
    <w:p>
      <w:pPr>
        <w:pStyle w:val="Normal"/>
        <w:framePr w:w="8743" w:x="1702" w:y="963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Nota</w:t>
      </w:r>
      <w:r>
        <w:rPr>
          <w:rFonts w:ascii="Times New Roman"/>
          <w:i w:val="on"/>
          <w:color w:val="000000"/>
          <w:spacing w:val="60"/>
          <w:sz w:val="22"/>
        </w:rPr>
        <w:t xml:space="preserve"> </w:t>
      </w:r>
      <w:r>
        <w:rPr>
          <w:rFonts w:ascii="Times New Roman"/>
          <w:i w:val="on"/>
          <w:color w:val="000000"/>
          <w:spacing w:val="-1"/>
          <w:sz w:val="22"/>
        </w:rPr>
        <w:t>del</w:t>
      </w:r>
      <w:r>
        <w:rPr>
          <w:rFonts w:ascii="Times New Roman"/>
          <w:i w:val="on"/>
          <w:color w:val="000000"/>
          <w:spacing w:val="62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autor:</w:t>
      </w:r>
      <w:r>
        <w:rPr>
          <w:rFonts w:ascii="Times New Roman"/>
          <w:i w:val="on"/>
          <w:color w:val="000000"/>
          <w:spacing w:val="6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La</w:t>
      </w:r>
      <w:r>
        <w:rPr>
          <w:rFonts w:ascii="Times New Roman"/>
          <w:i w:val="on"/>
          <w:color w:val="000000"/>
          <w:spacing w:val="61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hipertensión</w:t>
      </w:r>
      <w:r>
        <w:rPr>
          <w:rFonts w:ascii="Times New Roman"/>
          <w:i w:val="on"/>
          <w:color w:val="000000"/>
          <w:spacing w:val="60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arterial</w:t>
      </w:r>
      <w:r>
        <w:rPr>
          <w:rFonts w:ascii="Times New Roman"/>
          <w:i w:val="on"/>
          <w:color w:val="000000"/>
          <w:spacing w:val="59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(HTA)</w:t>
      </w:r>
      <w:r>
        <w:rPr>
          <w:rFonts w:ascii="Times New Roman"/>
          <w:i w:val="on"/>
          <w:color w:val="000000"/>
          <w:spacing w:val="6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no</w:t>
      </w:r>
      <w:r>
        <w:rPr>
          <w:rFonts w:ascii="Times New Roman"/>
          <w:i w:val="on"/>
          <w:color w:val="000000"/>
          <w:spacing w:val="58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se</w:t>
      </w:r>
      <w:r>
        <w:rPr>
          <w:rFonts w:ascii="Times New Roman"/>
          <w:i w:val="on"/>
          <w:color w:val="000000"/>
          <w:spacing w:val="61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incluyó</w:t>
      </w:r>
      <w:r>
        <w:rPr>
          <w:rFonts w:ascii="Times New Roman"/>
          <w:i w:val="on"/>
          <w:color w:val="000000"/>
          <w:spacing w:val="6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en</w:t>
      </w:r>
      <w:r>
        <w:rPr>
          <w:rFonts w:ascii="Times New Roman"/>
          <w:i w:val="on"/>
          <w:color w:val="000000"/>
          <w:spacing w:val="58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el</w:t>
      </w:r>
      <w:r>
        <w:rPr>
          <w:rFonts w:ascii="Times New Roman"/>
          <w:i w:val="on"/>
          <w:color w:val="000000"/>
          <w:spacing w:val="6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grupo</w:t>
      </w:r>
      <w:r>
        <w:rPr>
          <w:rFonts w:ascii="Times New Roman"/>
          <w:i w:val="on"/>
          <w:color w:val="000000"/>
          <w:spacing w:val="59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de</w:t>
      </w:r>
      <w:r>
        <w:rPr>
          <w:rFonts w:ascii="Times New Roman"/>
          <w:i w:val="on"/>
          <w:color w:val="000000"/>
          <w:spacing w:val="60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patologías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framePr w:w="8743" w:x="1702" w:y="963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cardiovasculares,</w:t>
      </w:r>
      <w:r>
        <w:rPr>
          <w:rFonts w:ascii="Times New Roman"/>
          <w:i w:val="on"/>
          <w:color w:val="000000"/>
          <w:spacing w:val="-1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ya</w:t>
      </w:r>
      <w:r>
        <w:rPr>
          <w:rFonts w:ascii="Times New Roman"/>
          <w:i w:val="on"/>
          <w:color w:val="000000"/>
          <w:spacing w:val="-11"/>
          <w:sz w:val="22"/>
        </w:rPr>
        <w:t xml:space="preserve"> </w:t>
      </w:r>
      <w:r>
        <w:rPr>
          <w:rFonts w:ascii="Times New Roman"/>
          <w:i w:val="on"/>
          <w:color w:val="000000"/>
          <w:spacing w:val="-1"/>
          <w:sz w:val="22"/>
        </w:rPr>
        <w:t>que</w:t>
      </w:r>
      <w:r>
        <w:rPr>
          <w:rFonts w:ascii="Times New Roman"/>
          <w:i w:val="on"/>
          <w:color w:val="000000"/>
          <w:spacing w:val="-10"/>
          <w:sz w:val="22"/>
        </w:rPr>
        <w:t xml:space="preserve"> </w:t>
      </w:r>
      <w:r>
        <w:rPr>
          <w:rFonts w:ascii="Times New Roman"/>
          <w:i w:val="on"/>
          <w:color w:val="000000"/>
          <w:spacing w:val="-2"/>
          <w:sz w:val="22"/>
        </w:rPr>
        <w:t>se</w:t>
      </w:r>
      <w:r>
        <w:rPr>
          <w:rFonts w:ascii="Times New Roman"/>
          <w:i w:val="on"/>
          <w:color w:val="000000"/>
          <w:spacing w:val="-12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trató</w:t>
      </w:r>
      <w:r>
        <w:rPr>
          <w:rFonts w:ascii="Times New Roman"/>
          <w:i w:val="on"/>
          <w:color w:val="000000"/>
          <w:spacing w:val="-12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como</w:t>
      </w:r>
      <w:r>
        <w:rPr>
          <w:rFonts w:ascii="Times New Roman"/>
          <w:i w:val="on"/>
          <w:color w:val="000000"/>
          <w:spacing w:val="-12"/>
          <w:sz w:val="22"/>
        </w:rPr>
        <w:t xml:space="preserve"> </w:t>
      </w:r>
      <w:r>
        <w:rPr>
          <w:rFonts w:ascii="Times New Roman"/>
          <w:i w:val="on"/>
          <w:color w:val="000000"/>
          <w:spacing w:val="-1"/>
          <w:sz w:val="22"/>
        </w:rPr>
        <w:t>una</w:t>
      </w:r>
      <w:r>
        <w:rPr>
          <w:rFonts w:ascii="Times New Roman"/>
          <w:i w:val="on"/>
          <w:color w:val="000000"/>
          <w:spacing w:val="-11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categoría</w:t>
      </w:r>
      <w:r>
        <w:rPr>
          <w:rFonts w:ascii="Times New Roman"/>
          <w:i w:val="on"/>
          <w:color w:val="000000"/>
          <w:spacing w:val="-14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separada</w:t>
      </w:r>
      <w:r>
        <w:rPr>
          <w:rFonts w:ascii="Times New Roman"/>
          <w:i w:val="on"/>
          <w:color w:val="000000"/>
          <w:spacing w:val="-11"/>
          <w:sz w:val="22"/>
        </w:rPr>
        <w:t xml:space="preserve"> </w:t>
      </w:r>
      <w:r>
        <w:rPr>
          <w:rFonts w:ascii="Times New Roman"/>
          <w:i w:val="on"/>
          <w:color w:val="000000"/>
          <w:spacing w:val="-2"/>
          <w:sz w:val="22"/>
        </w:rPr>
        <w:t>en</w:t>
      </w:r>
      <w:r>
        <w:rPr>
          <w:rFonts w:ascii="Times New Roman"/>
          <w:i w:val="on"/>
          <w:color w:val="000000"/>
          <w:spacing w:val="-10"/>
          <w:sz w:val="22"/>
        </w:rPr>
        <w:t xml:space="preserve"> </w:t>
      </w:r>
      <w:r>
        <w:rPr>
          <w:rFonts w:ascii="Times New Roman"/>
          <w:i w:val="on"/>
          <w:color w:val="000000"/>
          <w:spacing w:val="-2"/>
          <w:sz w:val="22"/>
        </w:rPr>
        <w:t>el</w:t>
      </w:r>
      <w:r>
        <w:rPr>
          <w:rFonts w:ascii="Times New Roman"/>
          <w:i w:val="on"/>
          <w:color w:val="000000"/>
          <w:spacing w:val="-9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análisis,</w:t>
      </w:r>
      <w:r>
        <w:rPr>
          <w:rFonts w:ascii="Times New Roman"/>
          <w:i w:val="on"/>
          <w:color w:val="000000"/>
          <w:spacing w:val="-14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aunque</w:t>
      </w:r>
      <w:r>
        <w:rPr>
          <w:rFonts w:ascii="Times New Roman"/>
          <w:i w:val="on"/>
          <w:color w:val="000000"/>
          <w:spacing w:val="-1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es</w:t>
      </w:r>
      <w:r>
        <w:rPr>
          <w:rFonts w:ascii="Times New Roman"/>
          <w:i w:val="on"/>
          <w:color w:val="000000"/>
          <w:spacing w:val="-11"/>
          <w:sz w:val="22"/>
        </w:rPr>
        <w:t xml:space="preserve"> </w:t>
      </w:r>
      <w:r>
        <w:rPr>
          <w:rFonts w:ascii="Times New Roman"/>
          <w:i w:val="on"/>
          <w:color w:val="000000"/>
          <w:spacing w:val="-2"/>
          <w:sz w:val="22"/>
        </w:rPr>
        <w:t>un</w:t>
      </w:r>
      <w:r>
        <w:rPr>
          <w:rFonts w:ascii="Times New Roman"/>
          <w:i w:val="on"/>
          <w:color w:val="000000"/>
          <w:spacing w:val="-9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factor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framePr w:w="8743" w:x="1702" w:y="963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de</w:t>
      </w:r>
      <w:r>
        <w:rPr>
          <w:rFonts w:ascii="Times New Roman"/>
          <w:i w:val="on"/>
          <w:color w:val="000000"/>
          <w:spacing w:val="0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riesgo</w:t>
      </w:r>
      <w:r>
        <w:rPr>
          <w:rFonts w:ascii="Times New Roman"/>
          <w:i w:val="on"/>
          <w:color w:val="000000"/>
          <w:spacing w:val="-2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importante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para</w:t>
      </w:r>
      <w:r>
        <w:rPr>
          <w:rFonts w:ascii="Times New Roman"/>
          <w:i w:val="on"/>
          <w:color w:val="000000"/>
          <w:spacing w:val="-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muchas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patologías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cardíacas.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framePr w:w="8742" w:x="1702" w:y="1366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Tabla</w:t>
      </w:r>
      <w:r>
        <w:rPr>
          <w:rFonts w:ascii="Times New Roman"/>
          <w:i w:val="on"/>
          <w:color w:val="000000"/>
          <w:spacing w:val="-2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1.6</w:t>
      </w:r>
      <w:r>
        <w:rPr>
          <w:rFonts w:ascii="Times New Roman"/>
          <w:i w:val="on"/>
          <w:color w:val="000000"/>
          <w:spacing w:val="51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Relación</w:t>
      </w:r>
      <w:r>
        <w:rPr>
          <w:rFonts w:ascii="Times New Roman"/>
          <w:i w:val="on"/>
          <w:color w:val="000000"/>
          <w:spacing w:val="-4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entre</w:t>
      </w:r>
      <w:r>
        <w:rPr>
          <w:rFonts w:ascii="Times New Roman"/>
          <w:i w:val="on"/>
          <w:color w:val="000000"/>
          <w:spacing w:val="-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las</w:t>
      </w:r>
      <w:r>
        <w:rPr>
          <w:rFonts w:ascii="Times New Roman"/>
          <w:i w:val="on"/>
          <w:color w:val="000000"/>
          <w:spacing w:val="-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diferentes</w:t>
      </w:r>
      <w:r>
        <w:rPr>
          <w:rFonts w:ascii="Times New Roman"/>
          <w:i w:val="o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patologías</w:t>
      </w:r>
      <w:r>
        <w:rPr>
          <w:rFonts w:ascii="Times New Roman"/>
          <w:i w:val="on"/>
          <w:color w:val="000000"/>
          <w:spacing w:val="-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de</w:t>
      </w:r>
      <w:r>
        <w:rPr>
          <w:rFonts w:ascii="Times New Roman"/>
          <w:i w:val="on"/>
          <w:color w:val="000000"/>
          <w:spacing w:val="-4"/>
          <w:sz w:val="22"/>
        </w:rPr>
        <w:t xml:space="preserve"> </w:t>
      </w:r>
      <w:r>
        <w:rPr>
          <w:rFonts w:ascii="Times New Roman"/>
          <w:i w:val="on"/>
          <w:color w:val="000000"/>
          <w:spacing w:val="1"/>
          <w:sz w:val="22"/>
        </w:rPr>
        <w:t>las</w:t>
      </w:r>
      <w:r>
        <w:rPr>
          <w:rFonts w:ascii="Times New Roman"/>
          <w:i w:val="on"/>
          <w:color w:val="000000"/>
          <w:spacing w:val="-2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personas</w:t>
      </w:r>
      <w:r>
        <w:rPr>
          <w:rFonts w:ascii="Times New Roman"/>
          <w:i w:val="on"/>
          <w:color w:val="000000"/>
          <w:spacing w:val="-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que</w:t>
      </w:r>
      <w:r>
        <w:rPr>
          <w:rFonts w:ascii="Times New Roman"/>
          <w:i w:val="on"/>
          <w:color w:val="000000"/>
          <w:spacing w:val="-2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hacen</w:t>
      </w:r>
      <w:r>
        <w:rPr>
          <w:rFonts w:ascii="Times New Roman"/>
          <w:i w:val="on"/>
          <w:color w:val="000000"/>
          <w:spacing w:val="-4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uso</w:t>
      </w:r>
      <w:r>
        <w:rPr>
          <w:rFonts w:ascii="Times New Roman"/>
          <w:i w:val="on"/>
          <w:color w:val="000000"/>
          <w:spacing w:val="-4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del</w:t>
      </w:r>
      <w:r>
        <w:rPr>
          <w:rFonts w:ascii="Times New Roman"/>
          <w:i w:val="on"/>
          <w:color w:val="000000"/>
          <w:spacing w:val="-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servicio</w:t>
      </w:r>
      <w:r>
        <w:rPr>
          <w:rFonts w:ascii="Times New Roman"/>
          <w:i w:val="on"/>
          <w:color w:val="000000"/>
          <w:spacing w:val="-2"/>
          <w:sz w:val="22"/>
        </w:rPr>
        <w:t xml:space="preserve"> </w:t>
      </w:r>
      <w:r>
        <w:rPr>
          <w:rFonts w:ascii="Times New Roman"/>
          <w:i w:val="on"/>
          <w:color w:val="000000"/>
          <w:spacing w:val="-2"/>
          <w:sz w:val="22"/>
        </w:rPr>
        <w:t>de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framePr w:w="8742" w:x="1702" w:y="1366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domicilio</w:t>
      </w:r>
      <w:r>
        <w:rPr>
          <w:rFonts w:ascii="Times New Roman"/>
          <w:i w:val="on"/>
          <w:color w:val="000000"/>
          <w:spacing w:val="0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de</w:t>
      </w:r>
      <w:r>
        <w:rPr>
          <w:rFonts w:ascii="Times New Roman"/>
          <w:i w:val="on"/>
          <w:color w:val="000000"/>
          <w:spacing w:val="0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ACUFADE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y</w:t>
      </w:r>
      <w:r>
        <w:rPr>
          <w:rFonts w:ascii="Times New Roman"/>
          <w:i w:val="on"/>
          <w:color w:val="000000"/>
          <w:spacing w:val="-2"/>
          <w:sz w:val="22"/>
        </w:rPr>
        <w:t xml:space="preserve"> </w:t>
      </w:r>
      <w:r>
        <w:rPr>
          <w:rFonts w:ascii="Times New Roman"/>
          <w:i w:val="on"/>
          <w:color w:val="000000"/>
          <w:spacing w:val="-2"/>
          <w:sz w:val="22"/>
        </w:rPr>
        <w:t>el</w:t>
      </w:r>
      <w:r>
        <w:rPr>
          <w:rFonts w:ascii="Times New Roman"/>
          <w:i w:val="on"/>
          <w:color w:val="000000"/>
          <w:spacing w:val="3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sexo.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framePr w:w="8743" w:x="1702" w:y="1453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En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grupo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186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servicios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domicilio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ACUFADE,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observa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3" w:x="1702" w:y="14532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representación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mujeres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(n=149,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80.1%)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frente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hombres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(n=37,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19.9%),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3" w:x="1702" w:y="14532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puede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estar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relacionado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presencia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mujeres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dentro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población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" style="position:absolute;margin-left:75.0999984741211pt;margin-top:536.25pt;z-index:-39;width:427.149993896484pt;height:141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746" w:x="1702" w:y="140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atiende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ACUFADE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(Tabla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1.6).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enfermedades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neurológicas,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incluyen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condiciones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1407"/>
        <w:widowControl w:val="off"/>
        <w:autoSpaceDE w:val="off"/>
        <w:autoSpaceDN w:val="off"/>
        <w:spacing w:before="49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como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Alzheimer,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Parkinson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ictus,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afectan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al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33.3%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muestra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(n=62),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una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140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ligeramente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más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alta</w:t>
      </w:r>
      <w:r>
        <w:rPr>
          <w:rFonts w:ascii="Times New Roman"/>
          <w:color w:val="000000"/>
          <w:spacing w:val="3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hombres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(37.8%,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n=14)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mujeres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(32.2%,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n=48).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3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diabetes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140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mellitus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tipo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(DM2)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tiene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global</w:t>
      </w:r>
      <w:r>
        <w:rPr>
          <w:rFonts w:ascii="Times New Roman"/>
          <w:color w:val="000000"/>
          <w:spacing w:val="2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del</w:t>
      </w:r>
      <w:r>
        <w:rPr>
          <w:rFonts w:ascii="Times New Roman"/>
          <w:color w:val="000000"/>
          <w:spacing w:val="2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26.9%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(n=50),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siendo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ligeramente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más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140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frecuente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hombres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(29.7%,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n=11)</w:t>
      </w:r>
      <w:r>
        <w:rPr>
          <w:rFonts w:ascii="Times New Roman"/>
          <w:color w:val="000000"/>
          <w:spacing w:val="3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3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mujeres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(26.2%,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n=39).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La</w:t>
      </w:r>
      <w:r>
        <w:rPr>
          <w:rFonts w:ascii="Times New Roman"/>
          <w:color w:val="000000"/>
          <w:spacing w:val="3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hipertensión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arterial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1407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(HTA)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presenta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31.7%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casos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(n=59),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del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32.2%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mujeres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140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(n=48)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del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29.7%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hombres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(n=11).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Las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enfermedades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cardiovasculares,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insuficiencia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140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cardíaca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embolia,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afectan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al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9.7%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muestra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(n=18),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16.2%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hombres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(n=6)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702" w:y="373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8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3736"/>
        <w:widowControl w:val="off"/>
        <w:autoSpaceDE w:val="off"/>
        <w:autoSpaceDN w:val="off"/>
        <w:spacing w:before="0" w:after="0" w:line="245" w:lineRule="exact"/>
        <w:ind w:left="11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.1%</w:t>
      </w:r>
      <w:r>
        <w:rPr>
          <w:rFonts w:ascii="Times New Roman"/>
          <w:color w:val="000000"/>
          <w:spacing w:val="2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mujeres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(n=12).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Por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parte,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diferentes</w:t>
      </w:r>
      <w:r>
        <w:rPr>
          <w:rFonts w:ascii="Times New Roman"/>
          <w:color w:val="000000"/>
          <w:spacing w:val="2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tipos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cáncer,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incluyendo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carcinoma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3736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leucemia,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tienen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una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global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del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7.5%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(n=14),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diferencia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notable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sexos: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3736"/>
        <w:widowControl w:val="off"/>
        <w:autoSpaceDE w:val="off"/>
        <w:autoSpaceDN w:val="off"/>
        <w:spacing w:before="48" w:after="0" w:line="245" w:lineRule="exact"/>
        <w:ind w:left="11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3.5%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hombres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(n=5)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frente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6.0%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mujeres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(n=9).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embargo,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disparidad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cáncer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702" w:y="431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1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460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no</w:t>
      </w:r>
      <w:r>
        <w:rPr>
          <w:rFonts w:ascii="Times New Roman"/>
          <w:color w:val="000000"/>
          <w:spacing w:val="5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resultó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estadísticamente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significativa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(χ²=2.39,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p=0.122).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diferencia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enfermedades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460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neurológicas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(5.6%)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tampoco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fue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significativa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(χ²=0.42,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p=0.515).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Asimismo,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diferencias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460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DM2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(3.5%,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χ²=0.19,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p=0.663),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HTA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(2.5%,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χ²=0.09,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p=0.769),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enfermedades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cardiovasculares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460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(8.1%,</w:t>
      </w:r>
      <w:r>
        <w:rPr>
          <w:rFonts w:ascii="Times New Roman"/>
          <w:color w:val="000000"/>
          <w:spacing w:val="6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χ²=2.26,</w:t>
      </w:r>
      <w:r>
        <w:rPr>
          <w:rFonts w:ascii="Times New Roman"/>
          <w:color w:val="000000"/>
          <w:spacing w:val="6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p=0.133)</w:t>
      </w:r>
      <w:r>
        <w:rPr>
          <w:rFonts w:ascii="Times New Roman"/>
          <w:color w:val="000000"/>
          <w:spacing w:val="6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</w:t>
      </w:r>
      <w:r>
        <w:rPr>
          <w:rFonts w:ascii="Times New Roman"/>
          <w:color w:val="000000"/>
          <w:spacing w:val="6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insuficiencia</w:t>
      </w:r>
      <w:r>
        <w:rPr>
          <w:rFonts w:ascii="Times New Roman"/>
          <w:color w:val="000000"/>
          <w:spacing w:val="6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renal</w:t>
      </w:r>
      <w:r>
        <w:rPr>
          <w:rFonts w:ascii="Times New Roman"/>
          <w:color w:val="000000"/>
          <w:spacing w:val="6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crónica</w:t>
      </w:r>
      <w:r>
        <w:rPr>
          <w:rFonts w:ascii="Times New Roman"/>
          <w:color w:val="000000"/>
          <w:spacing w:val="6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(IRC,</w:t>
      </w:r>
      <w:r>
        <w:rPr>
          <w:rFonts w:ascii="Times New Roman"/>
          <w:color w:val="000000"/>
          <w:spacing w:val="6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2.1%,</w:t>
      </w:r>
      <w:r>
        <w:rPr>
          <w:rFonts w:ascii="Times New Roman"/>
          <w:color w:val="000000"/>
          <w:spacing w:val="6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χ²=0.21,</w:t>
      </w:r>
      <w:r>
        <w:rPr>
          <w:rFonts w:ascii="Times New Roman"/>
          <w:color w:val="000000"/>
          <w:spacing w:val="6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p=0.648)</w:t>
      </w:r>
      <w:r>
        <w:rPr>
          <w:rFonts w:ascii="Times New Roman"/>
          <w:color w:val="000000"/>
          <w:spacing w:val="6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4609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alcanzaron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significancia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estadística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(p&gt;0.05).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Aunque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observan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diferencias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460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cáncer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enfermedades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cardiovasculares,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incidencia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hombres,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estas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son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460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estadísticamente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significativas,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sugiere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otros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factores,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como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tamaño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muestra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460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distribución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factores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riesgo,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podrían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influir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estas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observaciones.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4609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cáncer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enfermedades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cardiovasculares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hombres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podría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estar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asociada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factores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riesgo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460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específicos,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una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exposición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agentes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carcinógenos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diferencias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hábitos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vida,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460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como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consumo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tabaco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alcohol,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históricamente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han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sido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más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comunes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hombres,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460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aunque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necesitan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estudios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adicionales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confirmar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asociaciones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0" w:x="1702" w:y="897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En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siguiente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tabla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3"/>
          <w:sz w:val="22"/>
        </w:rPr>
        <w:t>se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decidió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analizar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centro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por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separado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para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0" w:x="1702" w:y="8973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comprobar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patologías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predominan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en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grupo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relacionarlas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vez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con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su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municipio.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2" w:x="1702" w:y="1450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Tabla</w:t>
      </w:r>
      <w:r>
        <w:rPr>
          <w:rFonts w:ascii="Times New Roman"/>
          <w:i w:val="on"/>
          <w:color w:val="000000"/>
          <w:spacing w:val="-4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1.7</w:t>
      </w:r>
      <w:r>
        <w:rPr>
          <w:rFonts w:ascii="Times New Roman"/>
          <w:i w:val="o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Relación</w:t>
      </w:r>
      <w:r>
        <w:rPr>
          <w:rFonts w:ascii="Times New Roman"/>
          <w:i w:val="on"/>
          <w:color w:val="000000"/>
          <w:spacing w:val="-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entre</w:t>
      </w:r>
      <w:r>
        <w:rPr>
          <w:rFonts w:ascii="Times New Roman"/>
          <w:i w:val="on"/>
          <w:color w:val="000000"/>
          <w:spacing w:val="-3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los</w:t>
      </w:r>
      <w:r>
        <w:rPr>
          <w:rFonts w:ascii="Times New Roman"/>
          <w:i w:val="on"/>
          <w:color w:val="000000"/>
          <w:spacing w:val="-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diferentes</w:t>
      </w:r>
      <w:r>
        <w:rPr>
          <w:rFonts w:ascii="Times New Roman"/>
          <w:i w:val="on"/>
          <w:color w:val="000000"/>
          <w:spacing w:val="-3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municipios</w:t>
      </w:r>
      <w:r>
        <w:rPr>
          <w:rFonts w:ascii="Times New Roman"/>
          <w:i w:val="on"/>
          <w:color w:val="000000"/>
          <w:spacing w:val="-4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de</w:t>
      </w:r>
      <w:r>
        <w:rPr>
          <w:rFonts w:ascii="Times New Roman"/>
          <w:i w:val="on"/>
          <w:color w:val="000000"/>
          <w:spacing w:val="-4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las</w:t>
      </w:r>
      <w:r>
        <w:rPr>
          <w:rFonts w:ascii="Times New Roman"/>
          <w:i w:val="on"/>
          <w:color w:val="000000"/>
          <w:spacing w:val="-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usuarias</w:t>
      </w:r>
      <w:r>
        <w:rPr>
          <w:rFonts w:ascii="Times New Roman"/>
          <w:i w:val="on"/>
          <w:color w:val="000000"/>
          <w:spacing w:val="-4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que</w:t>
      </w:r>
      <w:r>
        <w:rPr>
          <w:rFonts w:ascii="Times New Roman"/>
          <w:i w:val="on"/>
          <w:color w:val="000000"/>
          <w:spacing w:val="-4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hacen</w:t>
      </w:r>
      <w:r>
        <w:rPr>
          <w:rFonts w:ascii="Times New Roman"/>
          <w:i w:val="on"/>
          <w:color w:val="000000"/>
          <w:spacing w:val="-1"/>
          <w:sz w:val="22"/>
        </w:rPr>
        <w:t xml:space="preserve"> </w:t>
      </w:r>
      <w:r>
        <w:rPr>
          <w:rFonts w:ascii="Times New Roman"/>
          <w:i w:val="on"/>
          <w:color w:val="000000"/>
          <w:spacing w:val="-1"/>
          <w:sz w:val="22"/>
        </w:rPr>
        <w:t>uso</w:t>
      </w:r>
      <w:r>
        <w:rPr>
          <w:rFonts w:ascii="Times New Roman"/>
          <w:i w:val="on"/>
          <w:color w:val="000000"/>
          <w:spacing w:val="-3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de</w:t>
      </w:r>
      <w:r>
        <w:rPr>
          <w:rFonts w:ascii="Times New Roman"/>
          <w:i w:val="on"/>
          <w:color w:val="000000"/>
          <w:spacing w:val="-2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los</w:t>
      </w:r>
      <w:r>
        <w:rPr>
          <w:rFonts w:ascii="Times New Roman"/>
          <w:i w:val="on"/>
          <w:color w:val="000000"/>
          <w:spacing w:val="-3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servicios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framePr w:w="8742" w:x="1702" w:y="14501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de</w:t>
      </w:r>
      <w:r>
        <w:rPr>
          <w:rFonts w:ascii="Times New Roman"/>
          <w:i w:val="on"/>
          <w:color w:val="000000"/>
          <w:spacing w:val="0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centro</w:t>
      </w:r>
      <w:r>
        <w:rPr>
          <w:rFonts w:ascii="Times New Roman"/>
          <w:i w:val="on"/>
          <w:color w:val="000000"/>
          <w:spacing w:val="-2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de</w:t>
      </w:r>
      <w:r>
        <w:rPr>
          <w:rFonts w:ascii="Times New Roman"/>
          <w:i w:val="on"/>
          <w:color w:val="000000"/>
          <w:spacing w:val="0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ACUFADE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y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/>
          <w:i w:val="on"/>
          <w:color w:val="000000"/>
          <w:spacing w:val="-1"/>
          <w:sz w:val="22"/>
        </w:rPr>
        <w:t>sus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patologías</w:t>
      </w: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" style="position:absolute;margin-left:74.3499984741211pt;margin-top:511.450012207031pt;z-index:-43;width:427.149993896484pt;height:208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" w:id="br15"/>
      </w:r>
      <w:r>
        <w:bookmarkEnd w:id="br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747" w:x="1702" w:y="140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3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resultados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muestran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una</w:t>
      </w:r>
      <w:r>
        <w:rPr>
          <w:rFonts w:ascii="Times New Roman"/>
          <w:color w:val="000000"/>
          <w:spacing w:val="3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alta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enfermedades</w:t>
      </w:r>
      <w:r>
        <w:rPr>
          <w:rFonts w:ascii="Times New Roman"/>
          <w:color w:val="000000"/>
          <w:spacing w:val="3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neurológicas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(60.9%)</w:t>
      </w:r>
      <w:r>
        <w:rPr>
          <w:rFonts w:ascii="Times New Roman"/>
          <w:color w:val="000000"/>
          <w:spacing w:val="3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DM2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407"/>
        <w:widowControl w:val="off"/>
        <w:autoSpaceDE w:val="off"/>
        <w:autoSpaceDN w:val="off"/>
        <w:spacing w:before="49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(37.0%)</w:t>
      </w:r>
      <w:r>
        <w:rPr>
          <w:rFonts w:ascii="Times New Roman"/>
          <w:color w:val="000000"/>
          <w:spacing w:val="4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4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46</w:t>
      </w:r>
      <w:r>
        <w:rPr>
          <w:rFonts w:ascii="Times New Roman"/>
          <w:color w:val="000000"/>
          <w:spacing w:val="4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5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centros.</w:t>
      </w:r>
      <w:r>
        <w:rPr>
          <w:rFonts w:ascii="Times New Roman"/>
          <w:color w:val="000000"/>
          <w:spacing w:val="4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Matanza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destaca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por</w:t>
      </w:r>
      <w:r>
        <w:rPr>
          <w:rFonts w:ascii="Times New Roman"/>
          <w:color w:val="000000"/>
          <w:spacing w:val="4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DM2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(60.0%),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40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superando</w:t>
      </w:r>
      <w:r>
        <w:rPr>
          <w:rFonts w:ascii="Times New Roman"/>
          <w:color w:val="000000"/>
          <w:spacing w:val="4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4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promedio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global</w:t>
      </w:r>
      <w:r>
        <w:rPr>
          <w:rFonts w:ascii="Times New Roman"/>
          <w:color w:val="000000"/>
          <w:spacing w:val="4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(37.0%)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4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23.0%,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4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dato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estadísticamente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significativo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40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(χ²=8.07,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p=0.0045).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Granadilla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Güímar</w:t>
      </w:r>
      <w:r>
        <w:rPr>
          <w:rFonts w:ascii="Times New Roman"/>
          <w:color w:val="000000"/>
          <w:spacing w:val="3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presentan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carga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enfermedades</w:t>
      </w:r>
      <w:r>
        <w:rPr>
          <w:rFonts w:ascii="Times New Roman"/>
          <w:color w:val="000000"/>
          <w:spacing w:val="3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neurológicas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40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elevada</w:t>
      </w:r>
      <w:r>
        <w:rPr>
          <w:rFonts w:ascii="Times New Roman"/>
          <w:color w:val="000000"/>
          <w:spacing w:val="8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(87.5%</w:t>
      </w:r>
      <w:r>
        <w:rPr>
          <w:rFonts w:ascii="Times New Roman"/>
          <w:color w:val="000000"/>
          <w:spacing w:val="8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8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75.0%</w:t>
      </w:r>
      <w:r>
        <w:rPr>
          <w:rFonts w:ascii="Times New Roman"/>
          <w:color w:val="000000"/>
          <w:spacing w:val="8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vs.</w:t>
      </w:r>
      <w:r>
        <w:rPr>
          <w:rFonts w:ascii="Times New Roman"/>
          <w:color w:val="000000"/>
          <w:spacing w:val="8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60.9%),</w:t>
      </w:r>
      <w:r>
        <w:rPr>
          <w:rFonts w:ascii="Times New Roman"/>
          <w:color w:val="000000"/>
          <w:spacing w:val="8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aunque</w:t>
      </w:r>
      <w:r>
        <w:rPr>
          <w:rFonts w:ascii="Times New Roman"/>
          <w:color w:val="000000"/>
          <w:spacing w:val="8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estas</w:t>
      </w:r>
      <w:r>
        <w:rPr>
          <w:rFonts w:ascii="Times New Roman"/>
          <w:color w:val="000000"/>
          <w:spacing w:val="8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diferencias</w:t>
      </w:r>
      <w:r>
        <w:rPr>
          <w:rFonts w:ascii="Times New Roman"/>
          <w:color w:val="000000"/>
          <w:spacing w:val="8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</w:t>
      </w:r>
      <w:r>
        <w:rPr>
          <w:rFonts w:ascii="Times New Roman"/>
          <w:color w:val="000000"/>
          <w:spacing w:val="8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son</w:t>
      </w:r>
      <w:r>
        <w:rPr>
          <w:rFonts w:ascii="Times New Roman"/>
          <w:color w:val="000000"/>
          <w:spacing w:val="8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estadísticamente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407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significativas.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Granadilla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también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muestra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IRC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más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alta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3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promedio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40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(25.0%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vs.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10.9%),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pero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diferencia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alcanza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significancia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estadística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(χ²=2.00,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p=0.157).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40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6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ausencia</w:t>
      </w:r>
      <w:r>
        <w:rPr>
          <w:rFonts w:ascii="Times New Roman"/>
          <w:color w:val="000000"/>
          <w:spacing w:val="6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6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DM2</w:t>
      </w:r>
      <w:r>
        <w:rPr>
          <w:rFonts w:ascii="Times New Roman"/>
          <w:color w:val="000000"/>
          <w:spacing w:val="6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6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Güímar</w:t>
      </w:r>
      <w:r>
        <w:rPr>
          <w:rFonts w:ascii="Times New Roman"/>
          <w:color w:val="000000"/>
          <w:spacing w:val="6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(0%</w:t>
      </w:r>
      <w:r>
        <w:rPr>
          <w:rFonts w:ascii="Times New Roman"/>
          <w:color w:val="000000"/>
          <w:spacing w:val="6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vs.</w:t>
      </w:r>
      <w:r>
        <w:rPr>
          <w:rFonts w:ascii="Times New Roman"/>
          <w:color w:val="000000"/>
          <w:spacing w:val="6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37.0%)</w:t>
      </w:r>
      <w:r>
        <w:rPr>
          <w:rFonts w:ascii="Times New Roman"/>
          <w:color w:val="000000"/>
          <w:spacing w:val="5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</w:t>
      </w:r>
      <w:r>
        <w:rPr>
          <w:rFonts w:ascii="Times New Roman"/>
          <w:color w:val="000000"/>
          <w:spacing w:val="6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notable,</w:t>
      </w:r>
      <w:r>
        <w:rPr>
          <w:rFonts w:ascii="Times New Roman"/>
          <w:color w:val="000000"/>
          <w:spacing w:val="6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aunque</w:t>
      </w:r>
      <w:r>
        <w:rPr>
          <w:rFonts w:ascii="Times New Roman"/>
          <w:color w:val="000000"/>
          <w:spacing w:val="6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</w:t>
      </w:r>
      <w:r>
        <w:rPr>
          <w:rFonts w:ascii="Times New Roman"/>
          <w:color w:val="000000"/>
          <w:spacing w:val="6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estadísticamente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40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significativa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(χ²=2.57,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p=0.109).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Estos</w:t>
      </w:r>
      <w:r>
        <w:rPr>
          <w:rFonts w:ascii="Times New Roman"/>
          <w:color w:val="000000"/>
          <w:spacing w:val="2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patrones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sugieren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diferencias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locales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podrían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estar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40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influenciadas</w:t>
      </w:r>
      <w:r>
        <w:rPr>
          <w:rFonts w:ascii="Times New Roman"/>
          <w:color w:val="000000"/>
          <w:spacing w:val="6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por</w:t>
      </w:r>
      <w:r>
        <w:rPr>
          <w:rFonts w:ascii="Times New Roman"/>
          <w:color w:val="000000"/>
          <w:spacing w:val="6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factores</w:t>
      </w:r>
      <w:r>
        <w:rPr>
          <w:rFonts w:ascii="Times New Roman"/>
          <w:color w:val="000000"/>
          <w:spacing w:val="5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demográficos,</w:t>
      </w:r>
      <w:r>
        <w:rPr>
          <w:rFonts w:ascii="Times New Roman"/>
          <w:color w:val="000000"/>
          <w:spacing w:val="6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como</w:t>
      </w:r>
      <w:r>
        <w:rPr>
          <w:rFonts w:ascii="Times New Roman"/>
          <w:color w:val="000000"/>
          <w:spacing w:val="6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5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edad,</w:t>
      </w:r>
      <w:r>
        <w:rPr>
          <w:rFonts w:ascii="Times New Roman"/>
          <w:color w:val="000000"/>
          <w:spacing w:val="6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6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acceso</w:t>
      </w:r>
      <w:r>
        <w:rPr>
          <w:rFonts w:ascii="Times New Roman"/>
          <w:color w:val="000000"/>
          <w:spacing w:val="6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6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servicios</w:t>
      </w:r>
      <w:r>
        <w:rPr>
          <w:rFonts w:ascii="Times New Roman"/>
          <w:color w:val="000000"/>
          <w:spacing w:val="6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60"/>
          <w:sz w:val="22"/>
        </w:rPr>
        <w:t xml:space="preserve"> </w:t>
      </w:r>
      <w:r>
        <w:rPr>
          <w:rFonts w:ascii="Times New Roman"/>
          <w:color w:val="000000"/>
          <w:spacing w:val="2"/>
          <w:sz w:val="22"/>
        </w:rPr>
        <w:t>salud,</w:t>
      </w:r>
      <w:r>
        <w:rPr>
          <w:rFonts w:ascii="Times New Roman"/>
          <w:color w:val="000000"/>
          <w:spacing w:val="5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407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condiciones</w:t>
      </w:r>
      <w:r>
        <w:rPr>
          <w:rFonts w:ascii="Times New Roman"/>
          <w:color w:val="000000"/>
          <w:spacing w:val="4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socioeconómicas,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aunque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4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necesitan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estudios</w:t>
      </w:r>
      <w:r>
        <w:rPr>
          <w:rFonts w:ascii="Times New Roman"/>
          <w:color w:val="000000"/>
          <w:spacing w:val="4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adicionales</w:t>
      </w:r>
      <w:r>
        <w:rPr>
          <w:rFonts w:ascii="Times New Roman"/>
          <w:color w:val="000000"/>
          <w:spacing w:val="4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para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confirmar</w:t>
      </w:r>
      <w:r>
        <w:rPr>
          <w:rFonts w:ascii="Times New Roman"/>
          <w:color w:val="000000"/>
          <w:spacing w:val="4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estas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40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asociaciones.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39" w:x="1702" w:y="809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Tabla</w:t>
      </w:r>
      <w:r>
        <w:rPr>
          <w:rFonts w:ascii="Times New Roman"/>
          <w:i w:val="on"/>
          <w:color w:val="000000"/>
          <w:spacing w:val="6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1.8</w:t>
      </w:r>
      <w:r>
        <w:rPr>
          <w:rFonts w:ascii="Times New Roman"/>
          <w:i w:val="o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Relación</w:t>
      </w:r>
      <w:r>
        <w:rPr>
          <w:rFonts w:ascii="Times New Roman"/>
          <w:i w:val="on"/>
          <w:color w:val="000000"/>
          <w:spacing w:val="5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entre</w:t>
      </w:r>
      <w:r>
        <w:rPr>
          <w:rFonts w:ascii="Times New Roman"/>
          <w:i w:val="on"/>
          <w:color w:val="000000"/>
          <w:spacing w:val="3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enfermedades</w:t>
      </w:r>
      <w:r>
        <w:rPr>
          <w:rFonts w:ascii="Times New Roman"/>
          <w:i w:val="on"/>
          <w:color w:val="000000"/>
          <w:spacing w:val="6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y</w:t>
      </w:r>
      <w:r>
        <w:rPr>
          <w:rFonts w:ascii="Times New Roman"/>
          <w:i w:val="on"/>
          <w:color w:val="000000"/>
          <w:spacing w:val="5"/>
          <w:sz w:val="22"/>
        </w:rPr>
        <w:t xml:space="preserve"> </w:t>
      </w:r>
      <w:r>
        <w:rPr>
          <w:rFonts w:ascii="Times New Roman"/>
          <w:i w:val="on"/>
          <w:color w:val="000000"/>
          <w:spacing w:val="-2"/>
          <w:sz w:val="22"/>
        </w:rPr>
        <w:t>el</w:t>
      </w:r>
      <w:r>
        <w:rPr>
          <w:rFonts w:ascii="Times New Roman"/>
          <w:i w:val="on"/>
          <w:color w:val="000000"/>
          <w:spacing w:val="8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sexo</w:t>
      </w:r>
      <w:r>
        <w:rPr>
          <w:rFonts w:ascii="Times New Roman"/>
          <w:i w:val="on"/>
          <w:color w:val="000000"/>
          <w:spacing w:val="6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de</w:t>
      </w:r>
      <w:r>
        <w:rPr>
          <w:rFonts w:ascii="Times New Roman"/>
          <w:i w:val="on"/>
          <w:color w:val="000000"/>
          <w:spacing w:val="3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las</w:t>
      </w:r>
      <w:r>
        <w:rPr>
          <w:rFonts w:ascii="Times New Roman"/>
          <w:i w:val="on"/>
          <w:color w:val="000000"/>
          <w:spacing w:val="6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personas</w:t>
      </w:r>
      <w:r>
        <w:rPr>
          <w:rFonts w:ascii="Times New Roman"/>
          <w:i w:val="on"/>
          <w:color w:val="000000"/>
          <w:spacing w:val="5"/>
          <w:sz w:val="22"/>
        </w:rPr>
        <w:t xml:space="preserve"> </w:t>
      </w:r>
      <w:r>
        <w:rPr>
          <w:rFonts w:ascii="Times New Roman"/>
          <w:i w:val="on"/>
          <w:color w:val="000000"/>
          <w:spacing w:val="-1"/>
          <w:sz w:val="22"/>
        </w:rPr>
        <w:t>que</w:t>
      </w:r>
      <w:r>
        <w:rPr>
          <w:rFonts w:ascii="Times New Roman"/>
          <w:i w:val="on"/>
          <w:color w:val="000000"/>
          <w:spacing w:val="6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hacen</w:t>
      </w:r>
      <w:r>
        <w:rPr>
          <w:rFonts w:ascii="Times New Roman"/>
          <w:i w:val="on"/>
          <w:color w:val="000000"/>
          <w:spacing w:val="5"/>
          <w:sz w:val="22"/>
        </w:rPr>
        <w:t xml:space="preserve"> </w:t>
      </w:r>
      <w:r>
        <w:rPr>
          <w:rFonts w:ascii="Times New Roman"/>
          <w:i w:val="on"/>
          <w:color w:val="000000"/>
          <w:spacing w:val="-1"/>
          <w:sz w:val="22"/>
        </w:rPr>
        <w:t>uso</w:t>
      </w:r>
      <w:r>
        <w:rPr>
          <w:rFonts w:ascii="Times New Roman"/>
          <w:i w:val="on"/>
          <w:color w:val="000000"/>
          <w:spacing w:val="7"/>
          <w:sz w:val="22"/>
        </w:rPr>
        <w:t xml:space="preserve"> </w:t>
      </w:r>
      <w:r>
        <w:rPr>
          <w:rFonts w:ascii="Times New Roman"/>
          <w:i w:val="on"/>
          <w:color w:val="000000"/>
          <w:spacing w:val="-2"/>
          <w:sz w:val="22"/>
        </w:rPr>
        <w:t>de</w:t>
      </w:r>
      <w:r>
        <w:rPr>
          <w:rFonts w:ascii="Times New Roman"/>
          <w:i w:val="on"/>
          <w:color w:val="000000"/>
          <w:spacing w:val="7"/>
          <w:sz w:val="22"/>
        </w:rPr>
        <w:t xml:space="preserve"> </w:t>
      </w:r>
      <w:r>
        <w:rPr>
          <w:rFonts w:ascii="Times New Roman"/>
          <w:i w:val="on"/>
          <w:color w:val="000000"/>
          <w:spacing w:val="1"/>
          <w:sz w:val="22"/>
        </w:rPr>
        <w:t>los</w:t>
      </w:r>
      <w:r>
        <w:rPr>
          <w:rFonts w:ascii="Times New Roman"/>
          <w:i w:val="on"/>
          <w:color w:val="000000"/>
          <w:spacing w:val="2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servicios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framePr w:w="8739" w:x="1702" w:y="8099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de</w:t>
      </w:r>
      <w:r>
        <w:rPr>
          <w:rFonts w:ascii="Times New Roman"/>
          <w:i w:val="on"/>
          <w:color w:val="000000"/>
          <w:spacing w:val="0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centros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de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ACUFADE.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framePr w:w="8747" w:x="1702" w:y="897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enfermedades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neurológicas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afectan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al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60.9%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46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centros,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con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una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8973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notablemente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mujeres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(73.1%)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hombres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(45.0%).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3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hombres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8973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muestran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DM2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(45.0%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vs.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30.8%)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cáncer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(15.0%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vs.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11.5%),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mientras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mujeres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8973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tienen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más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enfermedades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neurológicas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(73.1%</w:t>
      </w:r>
      <w:r>
        <w:rPr>
          <w:rFonts w:ascii="Times New Roman"/>
          <w:color w:val="000000"/>
          <w:spacing w:val="-1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vs.</w:t>
      </w:r>
      <w:r>
        <w:rPr>
          <w:rFonts w:ascii="Times New Roman"/>
          <w:color w:val="000000"/>
          <w:spacing w:val="-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45.0%),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IRC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(19.2%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vs.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0%),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8973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ligeramente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HTA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(30.8%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vs.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35.0%).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diferencia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IRC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(19.2%)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es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patrón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más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8973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fuerte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resulta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estadísticamente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significativa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(χ²=4.29,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p=0.038),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mientras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diferencia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8973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DM2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(14.2%)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alcanza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significancia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estadística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(χ²=0.99,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p=0.320).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La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depresión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aparece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solo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8973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6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hombres</w:t>
      </w:r>
      <w:r>
        <w:rPr>
          <w:rFonts w:ascii="Times New Roman"/>
          <w:color w:val="000000"/>
          <w:spacing w:val="6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(5.0%).</w:t>
      </w:r>
      <w:r>
        <w:rPr>
          <w:rFonts w:ascii="Times New Roman"/>
          <w:color w:val="000000"/>
          <w:spacing w:val="6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Estas</w:t>
      </w:r>
      <w:r>
        <w:rPr>
          <w:rFonts w:ascii="Times New Roman"/>
          <w:color w:val="000000"/>
          <w:spacing w:val="5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tendencias</w:t>
      </w:r>
      <w:r>
        <w:rPr>
          <w:rFonts w:ascii="Times New Roman"/>
          <w:color w:val="000000"/>
          <w:spacing w:val="6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sugieren</w:t>
      </w:r>
      <w:r>
        <w:rPr>
          <w:rFonts w:ascii="Times New Roman"/>
          <w:color w:val="000000"/>
          <w:spacing w:val="6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diferencias</w:t>
      </w:r>
      <w:r>
        <w:rPr>
          <w:rFonts w:ascii="Times New Roman"/>
          <w:color w:val="000000"/>
          <w:spacing w:val="6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por</w:t>
      </w:r>
      <w:r>
        <w:rPr>
          <w:rFonts w:ascii="Times New Roman"/>
          <w:color w:val="000000"/>
          <w:spacing w:val="6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sexo,</w:t>
      </w:r>
      <w:r>
        <w:rPr>
          <w:rFonts w:ascii="Times New Roman"/>
          <w:color w:val="000000"/>
          <w:spacing w:val="6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particularmente</w:t>
      </w:r>
      <w:r>
        <w:rPr>
          <w:rFonts w:ascii="Times New Roman"/>
          <w:color w:val="000000"/>
          <w:spacing w:val="6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en</w:t>
      </w:r>
      <w:r>
        <w:rPr>
          <w:rFonts w:ascii="Times New Roman"/>
          <w:color w:val="000000"/>
          <w:spacing w:val="6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8973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IRC,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podrían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estar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influenciadas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por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factores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biológicos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estilo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vida,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8973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aunque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recomienda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explorarlas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2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una</w:t>
      </w:r>
      <w:r>
        <w:rPr>
          <w:rFonts w:ascii="Times New Roman"/>
          <w:color w:val="000000"/>
          <w:spacing w:val="2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muestra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ajuste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por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variables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como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edad</w:t>
      </w:r>
      <w:r>
        <w:rPr>
          <w:rFonts w:ascii="Times New Roman"/>
          <w:color w:val="000000"/>
          <w:spacing w:val="2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8973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comorbilidades.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1217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Tras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analizar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manera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individual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características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que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acuden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los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12175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centros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aquellas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reciben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servicios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domicilio,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llevó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cabo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análisis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comparativo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12175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ambos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grupos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para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identificar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si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alguna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variable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predomina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más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uno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otro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(Tabla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702" w:y="1304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1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35" w:x="1812" w:y="1304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.9).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2" w:x="1702" w:y="1363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resultados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este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análisis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reflejan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enfermedades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2" w:x="1702" w:y="13630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centros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(46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personas)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domicilio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(186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personas),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desglosada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por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sexo.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En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centros,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-4"/>
          <w:sz w:val="22"/>
        </w:rPr>
        <w:t>el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702" w:y="1421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4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629" w:x="1812" w:y="1421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3.5%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son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hombres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(20)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56.5%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mujeres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(26),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mientras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domicilio,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solo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19.9%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son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450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hombres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(37)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80.1%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mujeres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(149),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una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diferencia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estadísticamente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significativa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(χ²=11.08,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4501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p&lt;0.001).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Esto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indica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que,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proporcionalmente,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hay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más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hombres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centros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grupo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450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domicilio.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" style="position:absolute;margin-left:73.5999984741211pt;margin-top:277.25pt;z-index:-47;width:427.149993896484pt;height:116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" w:id="br16"/>
      </w:r>
      <w:r>
        <w:bookmarkEnd w:id="br1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744" w:x="1702" w:y="140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enfermedades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neurológicas,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como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Alzheimer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Parkinson,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son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más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frecuentes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centros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1407"/>
        <w:widowControl w:val="off"/>
        <w:autoSpaceDE w:val="off"/>
        <w:autoSpaceDN w:val="off"/>
        <w:spacing w:before="49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(60.9%,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28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personas)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domicilio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(33.3%,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62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personas),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diferencia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significativa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140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(χ²=11.80,</w:t>
      </w:r>
      <w:r>
        <w:rPr>
          <w:rFonts w:ascii="Times New Roman"/>
          <w:color w:val="000000"/>
          <w:spacing w:val="4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p&lt;0.001).</w:t>
      </w:r>
      <w:r>
        <w:rPr>
          <w:rFonts w:ascii="Times New Roman"/>
          <w:color w:val="000000"/>
          <w:spacing w:val="4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En</w:t>
      </w:r>
      <w:r>
        <w:rPr>
          <w:rFonts w:ascii="Times New Roman"/>
          <w:color w:val="000000"/>
          <w:spacing w:val="4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centros,</w:t>
      </w:r>
      <w:r>
        <w:rPr>
          <w:rFonts w:ascii="Times New Roman"/>
          <w:color w:val="000000"/>
          <w:spacing w:val="46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4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mujeres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presentan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una</w:t>
      </w:r>
      <w:r>
        <w:rPr>
          <w:rFonts w:ascii="Times New Roman"/>
          <w:color w:val="000000"/>
          <w:spacing w:val="4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4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140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enfermedades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(73.1%)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frente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los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hombres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(45.0%),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mientras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-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domicilio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-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diferencia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140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sexos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es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menor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(32.2%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mujeres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vs.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37.8%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hombres).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diabetes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mellitus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tipo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(DM2)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1407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también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muestra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más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alta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centros</w:t>
      </w:r>
      <w:r>
        <w:rPr>
          <w:rFonts w:ascii="Times New Roman"/>
          <w:color w:val="000000"/>
          <w:spacing w:val="3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(37.0%,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17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personas)</w:t>
      </w:r>
      <w:r>
        <w:rPr>
          <w:rFonts w:ascii="Times New Roman"/>
          <w:color w:val="000000"/>
          <w:spacing w:val="3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3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domicilio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140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(26.9%,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50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personas),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aunque</w:t>
      </w:r>
      <w:r>
        <w:rPr>
          <w:rFonts w:ascii="Times New Roman"/>
          <w:color w:val="000000"/>
          <w:spacing w:val="5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diferencia</w:t>
      </w:r>
      <w:r>
        <w:rPr>
          <w:rFonts w:ascii="Times New Roman"/>
          <w:color w:val="000000"/>
          <w:spacing w:val="5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es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estadísticamente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significativa</w:t>
      </w:r>
      <w:r>
        <w:rPr>
          <w:rFonts w:ascii="Times New Roman"/>
          <w:color w:val="000000"/>
          <w:spacing w:val="5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(χ²=1.80,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140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p=0.180).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Los</w:t>
      </w:r>
      <w:r>
        <w:rPr>
          <w:rFonts w:ascii="Times New Roman"/>
          <w:color w:val="000000"/>
          <w:spacing w:val="-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hombres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presentan</w:t>
      </w:r>
      <w:r>
        <w:rPr>
          <w:rFonts w:ascii="Times New Roman"/>
          <w:color w:val="000000"/>
          <w:spacing w:val="-1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DM2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ambos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grupos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(45.0%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centros,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702" w:y="373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2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632" w:x="1812" w:y="373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9.7%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domicilio)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frente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mujeres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(30.8%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centros,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26.2%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domicilio).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La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hipertensión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402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arterial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(HTA)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tiene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similar</w:t>
      </w:r>
      <w:r>
        <w:rPr>
          <w:rFonts w:ascii="Times New Roman"/>
          <w:color w:val="000000"/>
          <w:spacing w:val="3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ambos</w:t>
      </w:r>
      <w:r>
        <w:rPr>
          <w:rFonts w:ascii="Times New Roman"/>
          <w:color w:val="000000"/>
          <w:spacing w:val="3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grupos,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32.6%</w:t>
      </w:r>
      <w:r>
        <w:rPr>
          <w:rFonts w:ascii="Times New Roman"/>
          <w:color w:val="000000"/>
          <w:spacing w:val="3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centros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(15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4026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personas)</w:t>
      </w:r>
      <w:r>
        <w:rPr>
          <w:rFonts w:ascii="Times New Roman"/>
          <w:color w:val="000000"/>
          <w:spacing w:val="6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6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6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31.7%</w:t>
      </w:r>
      <w:r>
        <w:rPr>
          <w:rFonts w:ascii="Times New Roman"/>
          <w:color w:val="000000"/>
          <w:spacing w:val="6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6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domicilio</w:t>
      </w:r>
      <w:r>
        <w:rPr>
          <w:rFonts w:ascii="Times New Roman"/>
          <w:color w:val="000000"/>
          <w:spacing w:val="6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(59</w:t>
      </w:r>
      <w:r>
        <w:rPr>
          <w:rFonts w:ascii="Times New Roman"/>
          <w:color w:val="000000"/>
          <w:spacing w:val="6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personas),</w:t>
      </w:r>
      <w:r>
        <w:rPr>
          <w:rFonts w:ascii="Times New Roman"/>
          <w:color w:val="000000"/>
          <w:spacing w:val="6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sin</w:t>
      </w:r>
      <w:r>
        <w:rPr>
          <w:rFonts w:ascii="Times New Roman"/>
          <w:color w:val="000000"/>
          <w:spacing w:val="6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diferencias</w:t>
      </w:r>
      <w:r>
        <w:rPr>
          <w:rFonts w:ascii="Times New Roman"/>
          <w:color w:val="000000"/>
          <w:spacing w:val="6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significativas</w:t>
      </w:r>
      <w:r>
        <w:rPr>
          <w:rFonts w:ascii="Times New Roman"/>
          <w:color w:val="000000"/>
          <w:spacing w:val="7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(χ²=0.01,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4026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p=0.920).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En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este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caso,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3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hombres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centros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(35.0%)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mujeres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domicilio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(32.2%)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4026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presentan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más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altas.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4026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insuficiencia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renal</w:t>
      </w:r>
      <w:r>
        <w:rPr>
          <w:rFonts w:ascii="Times New Roman"/>
          <w:color w:val="000000"/>
          <w:spacing w:val="3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crónica</w:t>
      </w:r>
      <w:r>
        <w:rPr>
          <w:rFonts w:ascii="Times New Roman"/>
          <w:color w:val="000000"/>
          <w:spacing w:val="3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(IRC)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los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diferentes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tipos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cáncer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muestran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diferencias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4026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significativas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2"/>
          <w:sz w:val="22"/>
        </w:rPr>
        <w:t>am</w:t>
      </w:r>
      <w:r>
        <w:rPr>
          <w:rFonts w:ascii="Times New Roman"/>
          <w:color w:val="000000"/>
          <w:spacing w:val="-1"/>
          <w:sz w:val="22"/>
        </w:rPr>
        <w:t>bos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grupos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(IRC:</w:t>
      </w:r>
      <w:r>
        <w:rPr>
          <w:rFonts w:ascii="Times New Roman"/>
          <w:color w:val="000000"/>
          <w:spacing w:val="5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10.9%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centros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vs.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6.5%</w:t>
      </w:r>
      <w:r>
        <w:rPr>
          <w:rFonts w:ascii="Times New Roman"/>
          <w:color w:val="000000"/>
          <w:spacing w:val="5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domicilio,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χ²=1.07,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4026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p=0.301;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Cáncer: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13.0%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en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centros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vs.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7.5%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domicilio,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χ²=1.42,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p=0.233).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Sin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embargo,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4026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observa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mujeres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en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centros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tienen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IRC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más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alta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(19.2%)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frente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4026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hombres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(0%),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mientras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domicilio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diferencia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menos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marcada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(6.0%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mujeres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vs.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702" w:y="664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8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629" w:x="1812" w:y="664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.1%</w:t>
      </w:r>
      <w:r>
        <w:rPr>
          <w:rFonts w:ascii="Times New Roman"/>
          <w:color w:val="000000"/>
          <w:spacing w:val="4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4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hombres).</w:t>
      </w:r>
      <w:r>
        <w:rPr>
          <w:rFonts w:ascii="Times New Roman"/>
          <w:color w:val="000000"/>
          <w:spacing w:val="46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En</w:t>
      </w:r>
      <w:r>
        <w:rPr>
          <w:rFonts w:ascii="Times New Roman"/>
          <w:color w:val="000000"/>
          <w:spacing w:val="4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cuanto</w:t>
      </w:r>
      <w:r>
        <w:rPr>
          <w:rFonts w:ascii="Times New Roman"/>
          <w:color w:val="000000"/>
          <w:spacing w:val="4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al</w:t>
      </w:r>
      <w:r>
        <w:rPr>
          <w:rFonts w:ascii="Times New Roman"/>
          <w:color w:val="000000"/>
          <w:spacing w:val="4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cáncer,</w:t>
      </w:r>
      <w:r>
        <w:rPr>
          <w:rFonts w:ascii="Times New Roman"/>
          <w:color w:val="000000"/>
          <w:spacing w:val="4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47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hombres</w:t>
      </w:r>
      <w:r>
        <w:rPr>
          <w:rFonts w:ascii="Times New Roman"/>
          <w:color w:val="000000"/>
          <w:spacing w:val="4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4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centros</w:t>
      </w:r>
      <w:r>
        <w:rPr>
          <w:rFonts w:ascii="Times New Roman"/>
          <w:color w:val="000000"/>
          <w:spacing w:val="4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presentan</w:t>
      </w:r>
      <w:r>
        <w:rPr>
          <w:rFonts w:ascii="Times New Roman"/>
          <w:color w:val="000000"/>
          <w:spacing w:val="47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una</w:t>
      </w:r>
      <w:r>
        <w:rPr>
          <w:rFonts w:ascii="Times New Roman"/>
          <w:color w:val="000000"/>
          <w:spacing w:val="4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693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ligeramente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(15.0%)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mujeres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(11.5%),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domicilio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tendencia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mantiene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6938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(13.5%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hombres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vs.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6.0%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mujeres).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depresión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enfermedades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cardiovasculares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2"/>
        </w:rPr>
        <w:t>sí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6938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pudieron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compararse,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mostrando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prevalencias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similares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ambos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grupos,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sin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diferencias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6938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significativas</w:t>
      </w:r>
      <w:r>
        <w:rPr>
          <w:rFonts w:ascii="Times New Roman"/>
          <w:color w:val="000000"/>
          <w:spacing w:val="10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(Depresión:</w:t>
      </w:r>
      <w:r>
        <w:rPr>
          <w:rFonts w:ascii="Times New Roman"/>
          <w:color w:val="000000"/>
          <w:spacing w:val="10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2.2%</w:t>
      </w:r>
      <w:r>
        <w:rPr>
          <w:rFonts w:ascii="Times New Roman"/>
          <w:color w:val="000000"/>
          <w:spacing w:val="1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1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centros</w:t>
      </w:r>
      <w:r>
        <w:rPr>
          <w:rFonts w:ascii="Times New Roman"/>
          <w:color w:val="000000"/>
          <w:spacing w:val="10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vs.</w:t>
      </w:r>
      <w:r>
        <w:rPr>
          <w:rFonts w:ascii="Times New Roman"/>
          <w:color w:val="000000"/>
          <w:spacing w:val="10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7.0%</w:t>
      </w:r>
      <w:r>
        <w:rPr>
          <w:rFonts w:ascii="Times New Roman"/>
          <w:color w:val="000000"/>
          <w:spacing w:val="1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11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dom</w:t>
      </w:r>
      <w:r>
        <w:rPr>
          <w:rFonts w:ascii="Times New Roman"/>
          <w:color w:val="000000"/>
          <w:spacing w:val="0"/>
          <w:sz w:val="22"/>
        </w:rPr>
        <w:t>icilio,</w:t>
      </w:r>
      <w:r>
        <w:rPr>
          <w:rFonts w:ascii="Times New Roman"/>
          <w:color w:val="000000"/>
          <w:spacing w:val="11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χ²=1.51,</w:t>
      </w:r>
      <w:r>
        <w:rPr>
          <w:rFonts w:ascii="Times New Roman"/>
          <w:color w:val="000000"/>
          <w:spacing w:val="1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p=0.219;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6938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Cardiovasculares: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10.9%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en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centros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vs.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9.7%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domicilio,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χ²=0.05,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p=0.823).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Es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notable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6938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depresión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centros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solo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se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presenta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hombres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(5.0%),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mientras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domicilio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más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común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6938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mujeres</w:t>
      </w:r>
      <w:r>
        <w:rPr>
          <w:rFonts w:ascii="Times New Roman"/>
          <w:color w:val="000000"/>
          <w:spacing w:val="3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(8.1%).</w:t>
      </w:r>
      <w:r>
        <w:rPr>
          <w:rFonts w:ascii="Times New Roman"/>
          <w:color w:val="000000"/>
          <w:spacing w:val="38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Las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enfermedades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cardiovasculares,</w:t>
      </w:r>
      <w:r>
        <w:rPr>
          <w:rFonts w:ascii="Times New Roman"/>
          <w:color w:val="000000"/>
          <w:spacing w:val="38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por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parte,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son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más</w:t>
      </w:r>
      <w:r>
        <w:rPr>
          <w:rFonts w:ascii="Times New Roman"/>
          <w:color w:val="000000"/>
          <w:spacing w:val="3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frecuentes</w:t>
      </w:r>
      <w:r>
        <w:rPr>
          <w:rFonts w:ascii="Times New Roman"/>
          <w:color w:val="000000"/>
          <w:spacing w:val="3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6938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hombres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domicilio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(16.2%)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en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centros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(10.0%),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mientras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mujeres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6938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similar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ambos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grupos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(11.5%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en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centros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vs.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8.1%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en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domicilio).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6938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Estos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resultados</w:t>
      </w:r>
      <w:r>
        <w:rPr>
          <w:rFonts w:ascii="Times New Roman"/>
          <w:color w:val="000000"/>
          <w:spacing w:val="3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sugieren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3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2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centros</w:t>
      </w:r>
      <w:r>
        <w:rPr>
          <w:rFonts w:ascii="Times New Roman"/>
          <w:color w:val="000000"/>
          <w:spacing w:val="3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presentan</w:t>
      </w:r>
      <w:r>
        <w:rPr>
          <w:rFonts w:ascii="Times New Roman"/>
          <w:color w:val="000000"/>
          <w:spacing w:val="3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una</w:t>
      </w:r>
      <w:r>
        <w:rPr>
          <w:rFonts w:ascii="Times New Roman"/>
          <w:color w:val="000000"/>
          <w:spacing w:val="2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carga</w:t>
      </w:r>
      <w:r>
        <w:rPr>
          <w:rFonts w:ascii="Times New Roman"/>
          <w:color w:val="000000"/>
          <w:spacing w:val="3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6938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enfermedades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neurológicas,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podría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estar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relacionado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perfil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dependencia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6938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deterioro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cognitivo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este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grupo.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falta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diferencias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significativas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otras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enfermedades,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6938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como</w:t>
      </w:r>
      <w:r>
        <w:rPr>
          <w:rFonts w:ascii="Times New Roman"/>
          <w:color w:val="000000"/>
          <w:spacing w:val="2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DM2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HTA,</w:t>
      </w:r>
      <w:r>
        <w:rPr>
          <w:rFonts w:ascii="Times New Roman"/>
          <w:color w:val="000000"/>
          <w:spacing w:val="2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podría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indicar</w:t>
      </w:r>
      <w:r>
        <w:rPr>
          <w:rFonts w:ascii="Times New Roman"/>
          <w:color w:val="000000"/>
          <w:spacing w:val="2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estas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condiciones</w:t>
      </w:r>
      <w:r>
        <w:rPr>
          <w:rFonts w:ascii="Times New Roman"/>
          <w:color w:val="000000"/>
          <w:spacing w:val="2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están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más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influenciadas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por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factores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6938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individuales,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como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edad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estilo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vida,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por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tipo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servicio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recibido.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No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obstante,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6938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5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recomienda</w:t>
      </w:r>
      <w:r>
        <w:rPr>
          <w:rFonts w:ascii="Times New Roman"/>
          <w:color w:val="000000"/>
          <w:spacing w:val="5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realizar</w:t>
      </w:r>
      <w:r>
        <w:rPr>
          <w:rFonts w:ascii="Times New Roman"/>
          <w:color w:val="000000"/>
          <w:spacing w:val="5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estudios</w:t>
      </w:r>
      <w:r>
        <w:rPr>
          <w:rFonts w:ascii="Times New Roman"/>
          <w:color w:val="000000"/>
          <w:spacing w:val="5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adicionales</w:t>
      </w:r>
      <w:r>
        <w:rPr>
          <w:rFonts w:ascii="Times New Roman"/>
          <w:color w:val="000000"/>
          <w:spacing w:val="5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muestras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más</w:t>
      </w:r>
      <w:r>
        <w:rPr>
          <w:rFonts w:ascii="Times New Roman"/>
          <w:color w:val="000000"/>
          <w:spacing w:val="5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amplias</w:t>
      </w:r>
      <w:r>
        <w:rPr>
          <w:rFonts w:ascii="Times New Roman"/>
          <w:color w:val="000000"/>
          <w:spacing w:val="5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para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explorar</w:t>
      </w:r>
      <w:r>
        <w:rPr>
          <w:rFonts w:ascii="Times New Roman"/>
          <w:color w:val="000000"/>
          <w:spacing w:val="6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6938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tendencias</w:t>
      </w:r>
      <w:r>
        <w:rPr>
          <w:rFonts w:ascii="Times New Roman"/>
          <w:color w:val="000000"/>
          <w:spacing w:val="7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7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considerar</w:t>
      </w:r>
      <w:r>
        <w:rPr>
          <w:rFonts w:ascii="Times New Roman"/>
          <w:color w:val="000000"/>
          <w:spacing w:val="7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variables</w:t>
      </w:r>
      <w:r>
        <w:rPr>
          <w:rFonts w:ascii="Times New Roman"/>
          <w:color w:val="000000"/>
          <w:spacing w:val="7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como</w:t>
      </w:r>
      <w:r>
        <w:rPr>
          <w:rFonts w:ascii="Times New Roman"/>
          <w:color w:val="000000"/>
          <w:spacing w:val="7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7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edad,</w:t>
      </w:r>
      <w:r>
        <w:rPr>
          <w:rFonts w:ascii="Times New Roman"/>
          <w:color w:val="000000"/>
          <w:spacing w:val="75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77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nivel</w:t>
      </w:r>
      <w:r>
        <w:rPr>
          <w:rFonts w:ascii="Times New Roman"/>
          <w:color w:val="000000"/>
          <w:spacing w:val="76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7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dependencia</w:t>
      </w:r>
      <w:r>
        <w:rPr>
          <w:rFonts w:ascii="Times New Roman"/>
          <w:color w:val="000000"/>
          <w:spacing w:val="7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7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7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factores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6938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socioeconómicos.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" w:id="br17"/>
      </w:r>
      <w:r>
        <w:bookmarkEnd w:id="br1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738" w:x="1702" w:y="1265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0"/>
        </w:rPr>
      </w:pPr>
      <w:r>
        <w:rPr>
          <w:rFonts w:ascii="Times New Roman"/>
          <w:i w:val="on"/>
          <w:color w:val="000000"/>
          <w:spacing w:val="0"/>
          <w:sz w:val="20"/>
        </w:rPr>
        <w:t>Tabla</w:t>
      </w:r>
      <w:r>
        <w:rPr>
          <w:rFonts w:ascii="Times New Roman"/>
          <w:i w:val="on"/>
          <w:color w:val="000000"/>
          <w:spacing w:val="-4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1.9</w:t>
      </w:r>
      <w:r>
        <w:rPr>
          <w:rFonts w:ascii="Times New Roman"/>
          <w:i w:val="o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Relación</w:t>
      </w:r>
      <w:r>
        <w:rPr>
          <w:rFonts w:ascii="Times New Roman"/>
          <w:i w:val="on"/>
          <w:color w:val="000000"/>
          <w:spacing w:val="-4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entre</w:t>
      </w:r>
      <w:r>
        <w:rPr>
          <w:rFonts w:ascii="Times New Roman"/>
          <w:i w:val="on"/>
          <w:color w:val="000000"/>
          <w:spacing w:val="-4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las</w:t>
      </w:r>
      <w:r>
        <w:rPr>
          <w:rFonts w:ascii="Times New Roman"/>
          <w:i w:val="on"/>
          <w:color w:val="000000"/>
          <w:spacing w:val="-5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personas</w:t>
      </w:r>
      <w:r>
        <w:rPr>
          <w:rFonts w:ascii="Times New Roman"/>
          <w:i w:val="on"/>
          <w:color w:val="000000"/>
          <w:spacing w:val="-5"/>
          <w:sz w:val="20"/>
        </w:rPr>
        <w:t xml:space="preserve"> </w:t>
      </w:r>
      <w:r>
        <w:rPr>
          <w:rFonts w:ascii="Times New Roman"/>
          <w:i w:val="on"/>
          <w:color w:val="000000"/>
          <w:spacing w:val="1"/>
          <w:sz w:val="20"/>
        </w:rPr>
        <w:t>que</w:t>
      </w:r>
      <w:r>
        <w:rPr>
          <w:rFonts w:ascii="Times New Roman"/>
          <w:i w:val="on"/>
          <w:color w:val="000000"/>
          <w:spacing w:val="-5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hacen</w:t>
      </w:r>
      <w:r>
        <w:rPr>
          <w:rFonts w:ascii="Times New Roman"/>
          <w:i w:val="on"/>
          <w:color w:val="000000"/>
          <w:spacing w:val="-4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uso</w:t>
      </w:r>
      <w:r>
        <w:rPr>
          <w:rFonts w:ascii="Times New Roman"/>
          <w:i w:val="on"/>
          <w:color w:val="000000"/>
          <w:spacing w:val="-4"/>
          <w:sz w:val="20"/>
        </w:rPr>
        <w:t xml:space="preserve"> </w:t>
      </w:r>
      <w:r>
        <w:rPr>
          <w:rFonts w:ascii="Times New Roman"/>
          <w:i w:val="on"/>
          <w:color w:val="000000"/>
          <w:spacing w:val="1"/>
          <w:sz w:val="20"/>
        </w:rPr>
        <w:t>de</w:t>
      </w:r>
      <w:r>
        <w:rPr>
          <w:rFonts w:ascii="Times New Roman"/>
          <w:i w:val="on"/>
          <w:color w:val="000000"/>
          <w:spacing w:val="-5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los</w:t>
      </w:r>
      <w:r>
        <w:rPr>
          <w:rFonts w:ascii="Times New Roman"/>
          <w:i w:val="on"/>
          <w:color w:val="000000"/>
          <w:spacing w:val="-5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servicios</w:t>
      </w:r>
      <w:r>
        <w:rPr>
          <w:rFonts w:ascii="Times New Roman"/>
          <w:i w:val="on"/>
          <w:color w:val="000000"/>
          <w:spacing w:val="-5"/>
          <w:sz w:val="20"/>
        </w:rPr>
        <w:t xml:space="preserve"> </w:t>
      </w:r>
      <w:r>
        <w:rPr>
          <w:rFonts w:ascii="Times New Roman"/>
          <w:i w:val="on"/>
          <w:color w:val="000000"/>
          <w:spacing w:val="1"/>
          <w:sz w:val="20"/>
        </w:rPr>
        <w:t>de</w:t>
      </w:r>
      <w:r>
        <w:rPr>
          <w:rFonts w:ascii="Times New Roman"/>
          <w:i w:val="on"/>
          <w:color w:val="000000"/>
          <w:spacing w:val="-5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centro</w:t>
      </w:r>
      <w:r>
        <w:rPr>
          <w:rFonts w:ascii="Times New Roman"/>
          <w:i w:val="on"/>
          <w:color w:val="000000"/>
          <w:spacing w:val="-4"/>
          <w:sz w:val="20"/>
        </w:rPr>
        <w:t xml:space="preserve"> </w:t>
      </w:r>
      <w:r>
        <w:rPr>
          <w:rFonts w:ascii="Times New Roman"/>
          <w:i w:val="on"/>
          <w:color w:val="000000"/>
          <w:spacing w:val="1"/>
          <w:sz w:val="20"/>
        </w:rPr>
        <w:t>de</w:t>
      </w:r>
      <w:r>
        <w:rPr>
          <w:rFonts w:ascii="Times New Roman"/>
          <w:i w:val="on"/>
          <w:color w:val="000000"/>
          <w:spacing w:val="-5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acufade,</w:t>
      </w:r>
      <w:r>
        <w:rPr>
          <w:rFonts w:ascii="Times New Roman"/>
          <w:i w:val="on"/>
          <w:color w:val="000000"/>
          <w:spacing w:val="-6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frente</w:t>
      </w:r>
      <w:r>
        <w:rPr>
          <w:rFonts w:ascii="Times New Roman"/>
          <w:i w:val="on"/>
          <w:color w:val="000000"/>
          <w:spacing w:val="-4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a</w:t>
      </w:r>
      <w:r>
        <w:rPr>
          <w:rFonts w:ascii="Times New Roman"/>
          <w:i w:val="on"/>
          <w:color w:val="000000"/>
          <w:spacing w:val="-4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las</w:t>
      </w:r>
      <w:r>
        <w:rPr>
          <w:rFonts w:ascii="Times New Roman"/>
          <w:i w:val="on"/>
          <w:color w:val="000000"/>
          <w:spacing w:val="-5"/>
          <w:sz w:val="20"/>
        </w:rPr>
        <w:t xml:space="preserve"> </w:t>
      </w:r>
      <w:r>
        <w:rPr>
          <w:rFonts w:ascii="Times New Roman"/>
          <w:i w:val="on"/>
          <w:color w:val="000000"/>
          <w:spacing w:val="1"/>
          <w:sz w:val="20"/>
        </w:rPr>
        <w:t>que</w:t>
      </w:r>
      <w:r>
        <w:rPr>
          <w:rFonts w:ascii="Times New Roman"/>
          <w:i w:val="on"/>
          <w:color w:val="000000"/>
          <w:spacing w:val="0"/>
          <w:sz w:val="20"/>
        </w:rPr>
      </w:r>
    </w:p>
    <w:p>
      <w:pPr>
        <w:pStyle w:val="Normal"/>
        <w:framePr w:w="8738" w:x="1702" w:y="12650"/>
        <w:widowControl w:val="off"/>
        <w:autoSpaceDE w:val="off"/>
        <w:autoSpaceDN w:val="off"/>
        <w:spacing w:before="44" w:after="0" w:line="22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0"/>
        </w:rPr>
      </w:pPr>
      <w:r>
        <w:rPr>
          <w:rFonts w:ascii="Times New Roman"/>
          <w:i w:val="on"/>
          <w:color w:val="000000"/>
          <w:spacing w:val="0"/>
          <w:sz w:val="20"/>
        </w:rPr>
        <w:t>hacen</w:t>
      </w:r>
      <w:r>
        <w:rPr>
          <w:rFonts w:ascii="Times New Roman"/>
          <w:i w:val="on"/>
          <w:color w:val="000000"/>
          <w:spacing w:val="-2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uso</w:t>
      </w:r>
      <w:r>
        <w:rPr>
          <w:rFonts w:ascii="Times New Roman"/>
          <w:i w:val="on"/>
          <w:color w:val="000000"/>
          <w:spacing w:val="1"/>
          <w:sz w:val="20"/>
        </w:rPr>
        <w:t xml:space="preserve"> </w:t>
      </w:r>
      <w:r>
        <w:rPr>
          <w:rFonts w:ascii="Times New Roman"/>
          <w:i w:val="on"/>
          <w:color w:val="000000"/>
          <w:spacing w:val="1"/>
          <w:sz w:val="20"/>
        </w:rPr>
        <w:t>de</w:t>
      </w:r>
      <w:r>
        <w:rPr>
          <w:rFonts w:ascii="Times New Roman"/>
          <w:i w:val="on"/>
          <w:color w:val="000000"/>
          <w:spacing w:val="0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los</w:t>
      </w:r>
      <w:r>
        <w:rPr>
          <w:rFonts w:ascii="Times New Roman"/>
          <w:i w:val="on"/>
          <w:color w:val="000000"/>
          <w:spacing w:val="-1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servicios</w:t>
      </w:r>
      <w:r>
        <w:rPr>
          <w:rFonts w:ascii="Times New Roman"/>
          <w:i w:val="on"/>
          <w:color w:val="000000"/>
          <w:spacing w:val="0"/>
          <w:sz w:val="20"/>
        </w:rPr>
        <w:t xml:space="preserve"> </w:t>
      </w:r>
      <w:r>
        <w:rPr>
          <w:rFonts w:ascii="Times New Roman"/>
          <w:i w:val="on"/>
          <w:color w:val="000000"/>
          <w:spacing w:val="1"/>
          <w:sz w:val="20"/>
        </w:rPr>
        <w:t>de</w:t>
      </w:r>
      <w:r>
        <w:rPr>
          <w:rFonts w:ascii="Times New Roman"/>
          <w:i w:val="on"/>
          <w:color w:val="000000"/>
          <w:spacing w:val="0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domicilio</w:t>
      </w:r>
      <w:r>
        <w:rPr>
          <w:rFonts w:ascii="Times New Roman"/>
          <w:i w:val="on"/>
          <w:color w:val="000000"/>
          <w:spacing w:val="1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en</w:t>
      </w:r>
      <w:r>
        <w:rPr>
          <w:rFonts w:ascii="Times New Roman"/>
          <w:i w:val="o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función</w:t>
      </w:r>
      <w:r>
        <w:rPr>
          <w:rFonts w:ascii="Times New Roman"/>
          <w:i w:val="on"/>
          <w:color w:val="000000"/>
          <w:spacing w:val="1"/>
          <w:sz w:val="20"/>
        </w:rPr>
        <w:t xml:space="preserve"> </w:t>
      </w:r>
      <w:r>
        <w:rPr>
          <w:rFonts w:ascii="Times New Roman"/>
          <w:i w:val="on"/>
          <w:color w:val="000000"/>
          <w:spacing w:val="1"/>
          <w:sz w:val="20"/>
        </w:rPr>
        <w:t>de</w:t>
      </w:r>
      <w:r>
        <w:rPr>
          <w:rFonts w:ascii="Times New Roman"/>
          <w:i w:val="on"/>
          <w:color w:val="000000"/>
          <w:spacing w:val="-3"/>
          <w:sz w:val="20"/>
        </w:rPr>
        <w:t xml:space="preserve"> </w:t>
      </w:r>
      <w:r>
        <w:rPr>
          <w:rFonts w:ascii="Times New Roman"/>
          <w:i w:val="on"/>
          <w:color w:val="000000"/>
          <w:spacing w:val="-1"/>
          <w:sz w:val="20"/>
        </w:rPr>
        <w:t>su</w:t>
      </w:r>
      <w:r>
        <w:rPr>
          <w:rFonts w:ascii="Times New Roman"/>
          <w:i w:val="on"/>
          <w:color w:val="000000"/>
          <w:spacing w:val="2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sexo</w:t>
      </w:r>
      <w:r>
        <w:rPr>
          <w:rFonts w:ascii="Times New Roman"/>
          <w:i w:val="on"/>
          <w:color w:val="000000"/>
          <w:spacing w:val="1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y</w:t>
      </w:r>
      <w:r>
        <w:rPr>
          <w:rFonts w:ascii="Times New Roman"/>
          <w:i w:val="on"/>
          <w:color w:val="000000"/>
          <w:spacing w:val="0"/>
          <w:sz w:val="20"/>
        </w:rPr>
        <w:t xml:space="preserve"> </w:t>
      </w:r>
      <w:r>
        <w:rPr>
          <w:rFonts w:ascii="Times New Roman"/>
          <w:i w:val="on"/>
          <w:color w:val="000000"/>
          <w:spacing w:val="1"/>
          <w:sz w:val="20"/>
        </w:rPr>
        <w:t>de</w:t>
      </w:r>
      <w:r>
        <w:rPr>
          <w:rFonts w:ascii="Times New Roman"/>
          <w:i w:val="on"/>
          <w:color w:val="000000"/>
          <w:spacing w:val="0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sus</w:t>
      </w:r>
      <w:r>
        <w:rPr>
          <w:rFonts w:ascii="Times New Roman"/>
          <w:i w:val="o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patologías</w:t>
      </w:r>
      <w:r>
        <w:rPr>
          <w:rFonts w:ascii="Times New Roman"/>
          <w:i w:val="on"/>
          <w:color w:val="000000"/>
          <w:spacing w:val="0"/>
          <w:sz w:val="20"/>
        </w:rPr>
      </w:r>
    </w:p>
    <w:p>
      <w:pPr>
        <w:pStyle w:val="Normal"/>
        <w:framePr w:w="360" w:x="1702" w:y="140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5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251" w:x="1822" w:y="140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.1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Personas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usuarias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que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cumplen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criterios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de</w:t>
      </w:r>
      <w:r>
        <w:rPr>
          <w:rFonts w:ascii="Times New Roman"/>
          <w:b w:val="o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desnutrición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" style="position:absolute;margin-left:90.8000030517578pt;margin-top:235.050003051758pt;z-index:-51;width:427.149993896484pt;height:396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" w:id="br18"/>
      </w:r>
      <w:r>
        <w:bookmarkEnd w:id="br1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742" w:x="1702" w:y="140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Para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continuar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el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análisis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datos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obtenidos,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nos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centramos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en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2" w:x="1702" w:y="1407"/>
        <w:widowControl w:val="off"/>
        <w:autoSpaceDE w:val="off"/>
        <w:autoSpaceDN w:val="off"/>
        <w:spacing w:before="49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dieron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positivo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16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los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criterios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y/o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sarcopenia</w:t>
      </w:r>
      <w:r>
        <w:rPr>
          <w:rFonts w:ascii="Times New Roman"/>
          <w:color w:val="000000"/>
          <w:spacing w:val="-16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(ya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desarrollados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16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metodología)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2" w:x="1702" w:y="140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hacen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uso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servicios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domicilio,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realizando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2"/>
          <w:sz w:val="22"/>
        </w:rPr>
        <w:t>una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distinción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por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sexo.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228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3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resultados</w:t>
      </w:r>
      <w:r>
        <w:rPr>
          <w:rFonts w:ascii="Times New Roman"/>
          <w:color w:val="000000"/>
          <w:spacing w:val="3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muestran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que,</w:t>
      </w:r>
      <w:r>
        <w:rPr>
          <w:rFonts w:ascii="Times New Roman"/>
          <w:color w:val="000000"/>
          <w:spacing w:val="4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186</w:t>
      </w:r>
      <w:r>
        <w:rPr>
          <w:rFonts w:ascii="Times New Roman"/>
          <w:color w:val="000000"/>
          <w:spacing w:val="3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36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los</w:t>
      </w:r>
      <w:r>
        <w:rPr>
          <w:rFonts w:ascii="Times New Roman"/>
          <w:color w:val="000000"/>
          <w:spacing w:val="3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servicios</w:t>
      </w:r>
      <w:r>
        <w:rPr>
          <w:rFonts w:ascii="Times New Roman"/>
          <w:color w:val="000000"/>
          <w:spacing w:val="4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domicilio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228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ACUFADE,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37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son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hombres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(19.9%)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149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mujeres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(80.1%).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2281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29.7%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hombres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(11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37)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27.5%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mujeres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(41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149),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total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52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228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desnutridas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(28.0%).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prueba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chi-</w:t>
      </w:r>
      <w:r>
        <w:rPr>
          <w:rFonts w:ascii="Times New Roman"/>
          <w:color w:val="000000"/>
          <w:spacing w:val="0"/>
          <w:sz w:val="22"/>
        </w:rPr>
        <w:t>cuadrado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(χ²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=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0.073,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=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0.787)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indica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diferencia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228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sexos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es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estadísticamente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significativa,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sugiere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228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hombres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mujeres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presentan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riesgo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similar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población.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No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obstante,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228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debido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al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número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mujeres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(149),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número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absoluto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mujeres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desnutridas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(41)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2281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considerablemente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hombres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(11).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La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global</w:t>
      </w:r>
      <w:r>
        <w:rPr>
          <w:rFonts w:ascii="Times New Roman"/>
          <w:color w:val="000000"/>
          <w:spacing w:val="28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desnutrición,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228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alcanza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28.0%,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pone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manifiesto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problema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afecta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una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proporción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relevante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228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los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servicios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domicilio,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2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podría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estar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relacionado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acceso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228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limitado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recursos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servicios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sociosanitarios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necesitan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para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adecuada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228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nutrición.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2" w:x="1702" w:y="907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Tabla</w:t>
      </w:r>
      <w:r>
        <w:rPr>
          <w:rFonts w:ascii="Times New Roman"/>
          <w:i w:val="on"/>
          <w:color w:val="000000"/>
          <w:spacing w:val="13"/>
          <w:sz w:val="22"/>
        </w:rPr>
        <w:t xml:space="preserve"> </w:t>
      </w:r>
      <w:r>
        <w:rPr>
          <w:rFonts w:ascii="Times New Roman"/>
          <w:i w:val="on"/>
          <w:color w:val="000000"/>
          <w:spacing w:val="-1"/>
          <w:sz w:val="22"/>
        </w:rPr>
        <w:t>2.1</w:t>
      </w:r>
      <w:r>
        <w:rPr>
          <w:rFonts w:ascii="Times New Roman"/>
          <w:i w:val="on"/>
          <w:color w:val="000000"/>
          <w:spacing w:val="13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Diferencias</w:t>
      </w:r>
      <w:r>
        <w:rPr>
          <w:rFonts w:ascii="Times New Roman"/>
          <w:i w:val="on"/>
          <w:color w:val="000000"/>
          <w:spacing w:val="10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entre</w:t>
      </w:r>
      <w:r>
        <w:rPr>
          <w:rFonts w:ascii="Times New Roman"/>
          <w:i w:val="on"/>
          <w:color w:val="000000"/>
          <w:spacing w:val="13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el</w:t>
      </w:r>
      <w:r>
        <w:rPr>
          <w:rFonts w:ascii="Times New Roman"/>
          <w:i w:val="on"/>
          <w:color w:val="000000"/>
          <w:spacing w:val="1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sexo</w:t>
      </w:r>
      <w:r>
        <w:rPr>
          <w:rFonts w:ascii="Times New Roman"/>
          <w:i w:val="on"/>
          <w:color w:val="000000"/>
          <w:spacing w:val="12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de</w:t>
      </w:r>
      <w:r>
        <w:rPr>
          <w:rFonts w:ascii="Times New Roman"/>
          <w:i w:val="on"/>
          <w:color w:val="000000"/>
          <w:spacing w:val="10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las</w:t>
      </w:r>
      <w:r>
        <w:rPr>
          <w:rFonts w:ascii="Times New Roman"/>
          <w:i w:val="on"/>
          <w:color w:val="000000"/>
          <w:spacing w:val="13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personas</w:t>
      </w:r>
      <w:r>
        <w:rPr>
          <w:rFonts w:ascii="Times New Roman"/>
          <w:i w:val="on"/>
          <w:color w:val="000000"/>
          <w:spacing w:val="13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usuarias</w:t>
      </w:r>
      <w:r>
        <w:rPr>
          <w:rFonts w:ascii="Times New Roman"/>
          <w:i w:val="on"/>
          <w:color w:val="000000"/>
          <w:spacing w:val="13"/>
          <w:sz w:val="22"/>
        </w:rPr>
        <w:t xml:space="preserve"> </w:t>
      </w:r>
      <w:r>
        <w:rPr>
          <w:rFonts w:ascii="Times New Roman"/>
          <w:i w:val="on"/>
          <w:color w:val="000000"/>
          <w:spacing w:val="-1"/>
          <w:sz w:val="22"/>
        </w:rPr>
        <w:t>que</w:t>
      </w:r>
      <w:r>
        <w:rPr>
          <w:rFonts w:ascii="Times New Roman"/>
          <w:i w:val="on"/>
          <w:color w:val="000000"/>
          <w:spacing w:val="14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hacen</w:t>
      </w:r>
      <w:r>
        <w:rPr>
          <w:rFonts w:ascii="Times New Roman"/>
          <w:i w:val="on"/>
          <w:color w:val="000000"/>
          <w:spacing w:val="12"/>
          <w:sz w:val="22"/>
        </w:rPr>
        <w:t xml:space="preserve"> </w:t>
      </w:r>
      <w:r>
        <w:rPr>
          <w:rFonts w:ascii="Times New Roman"/>
          <w:i w:val="on"/>
          <w:color w:val="000000"/>
          <w:spacing w:val="-1"/>
          <w:sz w:val="22"/>
        </w:rPr>
        <w:t>uso</w:t>
      </w:r>
      <w:r>
        <w:rPr>
          <w:rFonts w:ascii="Times New Roman"/>
          <w:i w:val="on"/>
          <w:color w:val="000000"/>
          <w:spacing w:val="14"/>
          <w:sz w:val="22"/>
        </w:rPr>
        <w:t xml:space="preserve"> </w:t>
      </w:r>
      <w:r>
        <w:rPr>
          <w:rFonts w:ascii="Times New Roman"/>
          <w:i w:val="on"/>
          <w:color w:val="000000"/>
          <w:spacing w:val="-2"/>
          <w:sz w:val="22"/>
        </w:rPr>
        <w:t>de</w:t>
      </w:r>
      <w:r>
        <w:rPr>
          <w:rFonts w:ascii="Times New Roman"/>
          <w:i w:val="on"/>
          <w:color w:val="000000"/>
          <w:spacing w:val="15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los</w:t>
      </w:r>
      <w:r>
        <w:rPr>
          <w:rFonts w:ascii="Times New Roman"/>
          <w:i w:val="on"/>
          <w:color w:val="000000"/>
          <w:spacing w:val="13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servicios</w:t>
      </w:r>
      <w:r>
        <w:rPr>
          <w:rFonts w:ascii="Times New Roman"/>
          <w:i w:val="on"/>
          <w:color w:val="000000"/>
          <w:spacing w:val="13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de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framePr w:w="8742" w:x="1702" w:y="9074"/>
        <w:widowControl w:val="off"/>
        <w:autoSpaceDE w:val="off"/>
        <w:autoSpaceDN w:val="off"/>
        <w:spacing w:before="49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domicilio</w:t>
      </w:r>
      <w:r>
        <w:rPr>
          <w:rFonts w:ascii="Times New Roman"/>
          <w:i w:val="on"/>
          <w:color w:val="000000"/>
          <w:spacing w:val="0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de</w:t>
      </w:r>
      <w:r>
        <w:rPr>
          <w:rFonts w:ascii="Times New Roman"/>
          <w:i w:val="on"/>
          <w:color w:val="000000"/>
          <w:spacing w:val="0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ACUFADE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y</w:t>
      </w:r>
      <w:r>
        <w:rPr>
          <w:rFonts w:ascii="Times New Roman"/>
          <w:i w:val="on"/>
          <w:color w:val="000000"/>
          <w:spacing w:val="-2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las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que</w:t>
      </w:r>
      <w:r>
        <w:rPr>
          <w:rFonts w:ascii="Times New Roman"/>
          <w:i w:val="on"/>
          <w:color w:val="000000"/>
          <w:spacing w:val="-2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cumplen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criterios</w:t>
      </w:r>
      <w:r>
        <w:rPr>
          <w:rFonts w:ascii="Times New Roman"/>
          <w:i w:val="on"/>
          <w:color w:val="000000"/>
          <w:spacing w:val="0"/>
          <w:sz w:val="22"/>
        </w:rPr>
        <w:t xml:space="preserve"> </w:t>
      </w:r>
      <w:r>
        <w:rPr>
          <w:rFonts w:ascii="Times New Roman"/>
          <w:i w:val="on"/>
          <w:color w:val="000000"/>
          <w:spacing w:val="-2"/>
          <w:sz w:val="22"/>
        </w:rPr>
        <w:t>de</w:t>
      </w:r>
      <w:r>
        <w:rPr>
          <w:rFonts w:ascii="Times New Roman"/>
          <w:i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desnutrición.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framePr w:w="8742" w:x="1702" w:y="994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vez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conocida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5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diferencia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46"/>
          <w:sz w:val="22"/>
        </w:rPr>
        <w:t xml:space="preserve"> </w:t>
      </w:r>
      <w:r>
        <w:rPr>
          <w:rFonts w:ascii="Times New Roman"/>
          <w:color w:val="000000"/>
          <w:spacing w:val="2"/>
          <w:sz w:val="22"/>
        </w:rPr>
        <w:t>los</w:t>
      </w:r>
      <w:r>
        <w:rPr>
          <w:rFonts w:ascii="Times New Roman"/>
          <w:color w:val="000000"/>
          <w:spacing w:val="4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sexos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domicilio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46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2" w:x="1702" w:y="9948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desnutrición,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se</w:t>
      </w:r>
      <w:r>
        <w:rPr>
          <w:rFonts w:ascii="Times New Roman"/>
          <w:color w:val="000000"/>
          <w:spacing w:val="4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procede</w:t>
      </w:r>
      <w:r>
        <w:rPr>
          <w:rFonts w:ascii="Times New Roman"/>
          <w:color w:val="000000"/>
          <w:spacing w:val="4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determinar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3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relación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patologías</w:t>
      </w:r>
      <w:r>
        <w:rPr>
          <w:rFonts w:ascii="Times New Roman"/>
          <w:color w:val="000000"/>
          <w:spacing w:val="4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186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2" w:x="1702" w:y="9948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domicilio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ACUFADE.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082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resultados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muestran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patologías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neurológicas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son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más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prevalentes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(33.3%,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n=62),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082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</w:t>
      </w:r>
      <w:r>
        <w:rPr>
          <w:rFonts w:ascii="Times New Roman"/>
          <w:color w:val="000000"/>
          <w:spacing w:val="2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presencia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en</w:t>
      </w:r>
      <w:r>
        <w:rPr>
          <w:rFonts w:ascii="Times New Roman"/>
          <w:color w:val="000000"/>
          <w:spacing w:val="2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aquellas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28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2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cumplen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criterios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(55.8%,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082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n=29)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frente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cumplen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dichos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criterios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(24.6%,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n=33).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Por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otro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lado,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DM2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afecta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082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al</w:t>
      </w:r>
      <w:r>
        <w:rPr>
          <w:rFonts w:ascii="Times New Roman"/>
          <w:color w:val="000000"/>
          <w:spacing w:val="4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26.9%</w:t>
      </w:r>
      <w:r>
        <w:rPr>
          <w:rFonts w:ascii="Times New Roman"/>
          <w:color w:val="000000"/>
          <w:spacing w:val="4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(n=50)</w:t>
      </w:r>
      <w:r>
        <w:rPr>
          <w:rFonts w:ascii="Times New Roman"/>
          <w:color w:val="000000"/>
          <w:spacing w:val="4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4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4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casos,</w:t>
      </w:r>
      <w:r>
        <w:rPr>
          <w:rFonts w:ascii="Times New Roman"/>
          <w:color w:val="000000"/>
          <w:spacing w:val="4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4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una</w:t>
      </w:r>
      <w:r>
        <w:rPr>
          <w:rFonts w:ascii="Times New Roman"/>
          <w:color w:val="000000"/>
          <w:spacing w:val="4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4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ligeramente</w:t>
      </w:r>
      <w:r>
        <w:rPr>
          <w:rFonts w:ascii="Times New Roman"/>
          <w:color w:val="000000"/>
          <w:spacing w:val="4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</w:t>
      </w:r>
      <w:r>
        <w:rPr>
          <w:rFonts w:ascii="Times New Roman"/>
          <w:color w:val="000000"/>
          <w:spacing w:val="4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4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4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4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0821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(28.8%,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n=15)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frente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3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3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</w:t>
      </w:r>
      <w:r>
        <w:rPr>
          <w:rFonts w:ascii="Times New Roman"/>
          <w:color w:val="000000"/>
          <w:spacing w:val="3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tienen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3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(26.1%,</w:t>
      </w:r>
      <w:r>
        <w:rPr>
          <w:rFonts w:ascii="Times New Roman"/>
          <w:color w:val="000000"/>
          <w:spacing w:val="3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n=35).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3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HTA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082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(31.7%,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n=59)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muestra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una</w:t>
      </w:r>
      <w:r>
        <w:rPr>
          <w:rFonts w:ascii="Times New Roman"/>
          <w:color w:val="000000"/>
          <w:spacing w:val="2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menor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en</w:t>
      </w:r>
      <w:r>
        <w:rPr>
          <w:rFonts w:ascii="Times New Roman"/>
          <w:color w:val="000000"/>
          <w:spacing w:val="2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grupo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(25.0%,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n=13)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082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comparación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grupo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sin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(34.3%,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n=46),</w:t>
      </w:r>
      <w:r>
        <w:rPr>
          <w:rFonts w:ascii="Times New Roman"/>
          <w:color w:val="000000"/>
          <w:spacing w:val="5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mientras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5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enfermedades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082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cardiovasculares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(9.7%,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n=18)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tienen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similar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ambos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grupos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(9.6%,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n=5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082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grupo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9.7%,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n=13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grupo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sin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desnutrición).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IRC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(6.5%,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n=12)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también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0821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presenta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4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similar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grupos,</w:t>
      </w:r>
      <w:r>
        <w:rPr>
          <w:rFonts w:ascii="Times New Roman"/>
          <w:color w:val="000000"/>
          <w:spacing w:val="4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5.8%</w:t>
      </w:r>
      <w:r>
        <w:rPr>
          <w:rFonts w:ascii="Times New Roman"/>
          <w:color w:val="000000"/>
          <w:spacing w:val="5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(n=3)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las</w:t>
      </w:r>
      <w:r>
        <w:rPr>
          <w:rFonts w:ascii="Times New Roman"/>
          <w:color w:val="000000"/>
          <w:spacing w:val="5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082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6.7%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(n=9)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tienen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desnutrición.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cuanto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los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diferentes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tipos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082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cáncer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(7.5%,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n=14),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observa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en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grupo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desnutrición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(13.5%,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082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n=7)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frente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al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grupo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sin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(5.2%,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n=7).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Por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parte,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depresión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(7.0%,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n=13)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tiene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0821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ligeramente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menor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(5.8%,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n=3)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frente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que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082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no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tienen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(7.5%,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n=10).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En</w:t>
      </w:r>
      <w:r>
        <w:rPr>
          <w:rFonts w:ascii="Times New Roman"/>
          <w:color w:val="000000"/>
          <w:spacing w:val="2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resumen,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patologías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neurológicas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los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diferentes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" style="position:absolute;margin-left:84.0500030517578pt;margin-top:330.75pt;z-index:-55;width:427.149993896484pt;height:107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" w:id="br19"/>
      </w:r>
      <w:r>
        <w:bookmarkEnd w:id="br1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746" w:x="1702" w:y="140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tipos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cáncer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presentan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asociaciones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más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marcadas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3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desnutrición,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probablemente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1407"/>
        <w:widowControl w:val="off"/>
        <w:autoSpaceDE w:val="off"/>
        <w:autoSpaceDN w:val="off"/>
        <w:spacing w:before="49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debido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su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impacto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capacidad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alimentación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estado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metabólico,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mientras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otras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140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condiciones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HTA,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DM2,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IRC,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enfermedades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cardiovasculares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depresión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no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140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muestran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diferencias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tan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pronunciadas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grupos.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140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Para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determinar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si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estas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asociaciones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son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estadísticamente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significativas,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realizó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prueba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1407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chi-</w:t>
      </w:r>
      <w:r>
        <w:rPr>
          <w:rFonts w:ascii="Times New Roman"/>
          <w:color w:val="000000"/>
          <w:spacing w:val="0"/>
          <w:sz w:val="22"/>
        </w:rPr>
        <w:t>cuadrado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(χ²)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nivel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2"/>
          <w:sz w:val="22"/>
        </w:rPr>
        <w:t>si</w:t>
      </w:r>
      <w:r>
        <w:rPr>
          <w:rFonts w:ascii="Times New Roman"/>
          <w:color w:val="000000"/>
          <w:spacing w:val="0"/>
          <w:sz w:val="22"/>
        </w:rPr>
        <w:t>gnificancia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p&lt;0.05.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asociaciones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patologías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140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neurológicas</w:t>
      </w:r>
      <w:r>
        <w:rPr>
          <w:rFonts w:ascii="Times New Roman"/>
          <w:color w:val="000000"/>
          <w:spacing w:val="4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(χ²=16.30,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p&lt;0.001)</w:t>
      </w:r>
      <w:r>
        <w:rPr>
          <w:rFonts w:ascii="Times New Roman"/>
          <w:color w:val="000000"/>
          <w:spacing w:val="4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los</w:t>
      </w:r>
      <w:r>
        <w:rPr>
          <w:rFonts w:ascii="Times New Roman"/>
          <w:color w:val="000000"/>
          <w:spacing w:val="3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diferentes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tipos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cáncer</w:t>
      </w:r>
      <w:r>
        <w:rPr>
          <w:rFonts w:ascii="Times New Roman"/>
          <w:color w:val="000000"/>
          <w:spacing w:val="4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(χ²=3.67,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p=0.055)</w:t>
      </w:r>
      <w:r>
        <w:rPr>
          <w:rFonts w:ascii="Times New Roman"/>
          <w:color w:val="000000"/>
          <w:spacing w:val="4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140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son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más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relevantes,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aunque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asociación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cáncer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está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justo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límite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140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sign</w:t>
      </w:r>
      <w:r>
        <w:rPr>
          <w:rFonts w:ascii="Times New Roman"/>
          <w:color w:val="000000"/>
          <w:spacing w:val="0"/>
          <w:sz w:val="22"/>
        </w:rPr>
        <w:t>ificancia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estadística.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En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cambio,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asociaciones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DM2</w:t>
      </w:r>
      <w:r>
        <w:rPr>
          <w:rFonts w:ascii="Times New Roman"/>
          <w:color w:val="000000"/>
          <w:spacing w:val="2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(χ²=0.14,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p=0.707),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HTA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140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(χ²=1.50,</w:t>
      </w:r>
      <w:r>
        <w:rPr>
          <w:rFonts w:ascii="Times New Roman"/>
          <w:color w:val="000000"/>
          <w:spacing w:val="9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p=0.221),</w:t>
      </w:r>
      <w:r>
        <w:rPr>
          <w:rFonts w:ascii="Times New Roman"/>
          <w:color w:val="000000"/>
          <w:spacing w:val="9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10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IRC</w:t>
      </w:r>
      <w:r>
        <w:rPr>
          <w:rFonts w:ascii="Times New Roman"/>
          <w:color w:val="000000"/>
          <w:spacing w:val="9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(χ²=0.05,</w:t>
      </w:r>
      <w:r>
        <w:rPr>
          <w:rFonts w:ascii="Times New Roman"/>
          <w:color w:val="000000"/>
          <w:spacing w:val="9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p=0.818),</w:t>
      </w:r>
      <w:r>
        <w:rPr>
          <w:rFonts w:ascii="Times New Roman"/>
          <w:color w:val="000000"/>
          <w:spacing w:val="96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9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depresión</w:t>
      </w:r>
      <w:r>
        <w:rPr>
          <w:rFonts w:ascii="Times New Roman"/>
          <w:color w:val="000000"/>
          <w:spacing w:val="9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(χ²=0.16,</w:t>
      </w:r>
      <w:r>
        <w:rPr>
          <w:rFonts w:ascii="Times New Roman"/>
          <w:color w:val="000000"/>
          <w:spacing w:val="9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p=0.686)</w:t>
      </w:r>
      <w:r>
        <w:rPr>
          <w:rFonts w:ascii="Times New Roman"/>
          <w:color w:val="000000"/>
          <w:spacing w:val="10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9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1407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enfermedades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cardiovasculares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(χ²=0.0003,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p=0.987)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son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estadísticamente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signifi</w:t>
      </w:r>
      <w:r>
        <w:rPr>
          <w:rFonts w:ascii="Times New Roman"/>
          <w:color w:val="000000"/>
          <w:spacing w:val="0"/>
          <w:sz w:val="22"/>
        </w:rPr>
        <w:t>cativas,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140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indica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estas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condiciones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no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tienen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impacto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diferencial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notable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estado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nutricional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140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domicilio.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39" w:x="1702" w:y="984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Tabla</w:t>
      </w:r>
      <w:r>
        <w:rPr>
          <w:rFonts w:ascii="Times New Roman"/>
          <w:i w:val="on"/>
          <w:color w:val="000000"/>
          <w:spacing w:val="3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2.2</w:t>
      </w:r>
      <w:r>
        <w:rPr>
          <w:rFonts w:ascii="Times New Roman"/>
          <w:i w:val="o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Relación</w:t>
      </w:r>
      <w:r>
        <w:rPr>
          <w:rFonts w:ascii="Times New Roman"/>
          <w:i w:val="on"/>
          <w:color w:val="000000"/>
          <w:spacing w:val="3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entre</w:t>
      </w:r>
      <w:r>
        <w:rPr>
          <w:rFonts w:ascii="Times New Roman"/>
          <w:i w:val="on"/>
          <w:color w:val="000000"/>
          <w:spacing w:val="6"/>
          <w:sz w:val="22"/>
        </w:rPr>
        <w:t xml:space="preserve"> </w:t>
      </w:r>
      <w:r>
        <w:rPr>
          <w:rFonts w:ascii="Times New Roman"/>
          <w:i w:val="on"/>
          <w:color w:val="000000"/>
          <w:spacing w:val="-2"/>
          <w:sz w:val="22"/>
        </w:rPr>
        <w:t>las</w:t>
      </w:r>
      <w:r>
        <w:rPr>
          <w:rFonts w:ascii="Times New Roman"/>
          <w:i w:val="on"/>
          <w:color w:val="000000"/>
          <w:spacing w:val="7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diferentes</w:t>
      </w:r>
      <w:r>
        <w:rPr>
          <w:rFonts w:ascii="Times New Roman"/>
          <w:i w:val="o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patologías</w:t>
      </w:r>
      <w:r>
        <w:rPr>
          <w:rFonts w:ascii="Times New Roman"/>
          <w:i w:val="on"/>
          <w:color w:val="000000"/>
          <w:spacing w:val="6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de</w:t>
      </w:r>
      <w:r>
        <w:rPr>
          <w:rFonts w:ascii="Times New Roman"/>
          <w:i w:val="on"/>
          <w:color w:val="000000"/>
          <w:spacing w:val="3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las</w:t>
      </w:r>
      <w:r>
        <w:rPr>
          <w:rFonts w:ascii="Times New Roman"/>
          <w:i w:val="on"/>
          <w:color w:val="000000"/>
          <w:spacing w:val="6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usuarias</w:t>
      </w:r>
      <w:r>
        <w:rPr>
          <w:rFonts w:ascii="Times New Roman"/>
          <w:i w:val="on"/>
          <w:color w:val="000000"/>
          <w:spacing w:val="3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que</w:t>
      </w:r>
      <w:r>
        <w:rPr>
          <w:rFonts w:ascii="Times New Roman"/>
          <w:i w:val="on"/>
          <w:color w:val="000000"/>
          <w:spacing w:val="3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hacen</w:t>
      </w:r>
      <w:r>
        <w:rPr>
          <w:rFonts w:ascii="Times New Roman"/>
          <w:i w:val="on"/>
          <w:color w:val="000000"/>
          <w:spacing w:val="6"/>
          <w:sz w:val="22"/>
        </w:rPr>
        <w:t xml:space="preserve"> </w:t>
      </w:r>
      <w:r>
        <w:rPr>
          <w:rFonts w:ascii="Times New Roman"/>
          <w:i w:val="on"/>
          <w:color w:val="000000"/>
          <w:spacing w:val="-1"/>
          <w:sz w:val="22"/>
        </w:rPr>
        <w:t>uso</w:t>
      </w:r>
      <w:r>
        <w:rPr>
          <w:rFonts w:ascii="Times New Roman"/>
          <w:i w:val="on"/>
          <w:color w:val="000000"/>
          <w:spacing w:val="4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del</w:t>
      </w:r>
      <w:r>
        <w:rPr>
          <w:rFonts w:ascii="Times New Roman"/>
          <w:i w:val="on"/>
          <w:color w:val="000000"/>
          <w:spacing w:val="3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servicio</w:t>
      </w:r>
      <w:r>
        <w:rPr>
          <w:rFonts w:ascii="Times New Roman"/>
          <w:i w:val="on"/>
          <w:color w:val="000000"/>
          <w:spacing w:val="3"/>
          <w:sz w:val="22"/>
        </w:rPr>
        <w:t xml:space="preserve"> </w:t>
      </w:r>
      <w:r>
        <w:rPr>
          <w:rFonts w:ascii="Times New Roman"/>
          <w:i w:val="on"/>
          <w:color w:val="000000"/>
          <w:spacing w:val="-2"/>
          <w:sz w:val="22"/>
        </w:rPr>
        <w:t>de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framePr w:w="8739" w:x="1702" w:y="9840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domicilio</w:t>
      </w:r>
      <w:r>
        <w:rPr>
          <w:rFonts w:ascii="Times New Roman"/>
          <w:i w:val="on"/>
          <w:color w:val="000000"/>
          <w:spacing w:val="0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y</w:t>
      </w:r>
      <w:r>
        <w:rPr>
          <w:rFonts w:ascii="Times New Roman"/>
          <w:i w:val="on"/>
          <w:color w:val="000000"/>
          <w:spacing w:val="-1"/>
          <w:sz w:val="22"/>
        </w:rPr>
        <w:t xml:space="preserve"> </w:t>
      </w:r>
      <w:r>
        <w:rPr>
          <w:rFonts w:ascii="Times New Roman"/>
          <w:i w:val="on"/>
          <w:color w:val="000000"/>
          <w:spacing w:val="1"/>
          <w:sz w:val="22"/>
        </w:rPr>
        <w:t>la</w:t>
      </w:r>
      <w:r>
        <w:rPr>
          <w:rFonts w:ascii="Times New Roman"/>
          <w:i w:val="o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desnutrición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framePr w:w="8742" w:x="1702" w:y="1100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-1"/>
          <w:sz w:val="22"/>
        </w:rPr>
        <w:t>De</w:t>
      </w:r>
      <w:r>
        <w:rPr>
          <w:rFonts w:ascii="Times New Roman"/>
          <w:color w:val="000000"/>
          <w:spacing w:val="3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3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3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del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estudio,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46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hacen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uso</w:t>
      </w:r>
      <w:r>
        <w:rPr>
          <w:rFonts w:ascii="Times New Roman"/>
          <w:color w:val="000000"/>
          <w:spacing w:val="33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centros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2" w:x="1702" w:y="11004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Acufade,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siguiente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gráfica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(</w:t>
      </w:r>
      <w:r>
        <w:rPr>
          <w:rFonts w:ascii="Times New Roman"/>
          <w:i w:val="on"/>
          <w:color w:val="000000"/>
          <w:spacing w:val="0"/>
          <w:sz w:val="22"/>
        </w:rPr>
        <w:t>tabla</w:t>
      </w:r>
      <w:r>
        <w:rPr>
          <w:rFonts w:ascii="Times New Roman"/>
          <w:i w:val="on"/>
          <w:color w:val="000000"/>
          <w:spacing w:val="17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2.3)</w:t>
      </w:r>
      <w:r>
        <w:rPr>
          <w:rFonts w:ascii="Times New Roman"/>
          <w:i w:val="o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se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analizó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relación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existe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2" w:x="1702" w:y="11004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centros,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sexo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desnutrición.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De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estas,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21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son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hombres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(45.7%)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25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mujeres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2" w:x="1702" w:y="11004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(54.3%).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del</w:t>
      </w:r>
      <w:r>
        <w:rPr>
          <w:rFonts w:ascii="Times New Roman"/>
          <w:color w:val="000000"/>
          <w:spacing w:val="3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14.3%</w:t>
      </w:r>
      <w:r>
        <w:rPr>
          <w:rFonts w:ascii="Times New Roman"/>
          <w:color w:val="000000"/>
          <w:spacing w:val="3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hombres</w:t>
      </w:r>
      <w:r>
        <w:rPr>
          <w:rFonts w:ascii="Times New Roman"/>
          <w:color w:val="000000"/>
          <w:spacing w:val="3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(3</w:t>
      </w:r>
      <w:r>
        <w:rPr>
          <w:rFonts w:ascii="Times New Roman"/>
          <w:color w:val="000000"/>
          <w:spacing w:val="2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21)</w:t>
      </w:r>
      <w:r>
        <w:rPr>
          <w:rFonts w:ascii="Times New Roman"/>
          <w:color w:val="000000"/>
          <w:spacing w:val="3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3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12.0%</w:t>
      </w:r>
      <w:r>
        <w:rPr>
          <w:rFonts w:ascii="Times New Roman"/>
          <w:color w:val="000000"/>
          <w:spacing w:val="3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2" w:x="1702" w:y="11004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mujeres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(3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25),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total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6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desnutridas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(13.0%).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diferencia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2" w:x="1702" w:y="11004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sexos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significativa,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indicando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riesgo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similar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desnutrición.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número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absoluto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2" w:x="1702" w:y="11004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igual</w:t>
      </w:r>
      <w:r>
        <w:rPr>
          <w:rFonts w:ascii="Times New Roman"/>
          <w:color w:val="000000"/>
          <w:spacing w:val="33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en</w:t>
      </w:r>
      <w:r>
        <w:rPr>
          <w:rFonts w:ascii="Times New Roman"/>
          <w:color w:val="000000"/>
          <w:spacing w:val="3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ambos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sexos</w:t>
      </w:r>
      <w:r>
        <w:rPr>
          <w:rFonts w:ascii="Times New Roman"/>
          <w:color w:val="000000"/>
          <w:spacing w:val="3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(3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hombres,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mujeres),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reflejando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una</w:t>
      </w:r>
      <w:r>
        <w:rPr>
          <w:rFonts w:ascii="Times New Roman"/>
          <w:color w:val="000000"/>
          <w:spacing w:val="3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distribución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2" w:x="1702" w:y="11004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equilibrada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riesgo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centros.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" style="position:absolute;margin-left:84.0500030517578pt;margin-top:272.600006103516pt;z-index:-59;width:427.149993896484pt;height:218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" w:id="br20"/>
      </w:r>
      <w:r>
        <w:bookmarkEnd w:id="br2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739" w:x="1702" w:y="442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Tabla</w:t>
      </w:r>
      <w:r>
        <w:rPr>
          <w:rFonts w:ascii="Times New Roman"/>
          <w:i w:val="on"/>
          <w:color w:val="000000"/>
          <w:spacing w:val="0"/>
          <w:sz w:val="22"/>
        </w:rPr>
        <w:t xml:space="preserve"> </w:t>
      </w:r>
      <w:r>
        <w:rPr>
          <w:rFonts w:ascii="Times New Roman"/>
          <w:i w:val="on"/>
          <w:color w:val="000000"/>
          <w:spacing w:val="-1"/>
          <w:sz w:val="22"/>
        </w:rPr>
        <w:t>2.3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Usuarias</w:t>
      </w:r>
      <w:r>
        <w:rPr>
          <w:rFonts w:ascii="Times New Roman"/>
          <w:i w:val="on"/>
          <w:color w:val="000000"/>
          <w:spacing w:val="-2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de</w:t>
      </w:r>
      <w:r>
        <w:rPr>
          <w:rFonts w:ascii="Times New Roman"/>
          <w:i w:val="on"/>
          <w:color w:val="000000"/>
          <w:spacing w:val="0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centros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/>
          <w:i w:val="on"/>
          <w:color w:val="000000"/>
          <w:spacing w:val="-1"/>
          <w:sz w:val="22"/>
        </w:rPr>
        <w:t>que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dieron</w:t>
      </w:r>
      <w:r>
        <w:rPr>
          <w:rFonts w:ascii="Times New Roman"/>
          <w:i w:val="on"/>
          <w:color w:val="000000"/>
          <w:spacing w:val="-2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positivo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/>
          <w:i w:val="on"/>
          <w:color w:val="000000"/>
          <w:spacing w:val="-1"/>
          <w:sz w:val="22"/>
        </w:rPr>
        <w:t>en</w:t>
      </w:r>
      <w:r>
        <w:rPr>
          <w:rFonts w:ascii="Times New Roman"/>
          <w:i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desnutrición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y</w:t>
      </w:r>
      <w:r>
        <w:rPr>
          <w:rFonts w:ascii="Times New Roman"/>
          <w:i w:val="on"/>
          <w:color w:val="000000"/>
          <w:spacing w:val="-1"/>
          <w:sz w:val="22"/>
        </w:rPr>
        <w:t xml:space="preserve"> </w:t>
      </w:r>
      <w:r>
        <w:rPr>
          <w:rFonts w:ascii="Times New Roman"/>
          <w:i w:val="on"/>
          <w:color w:val="000000"/>
          <w:spacing w:val="1"/>
          <w:sz w:val="22"/>
        </w:rPr>
        <w:t>la</w:t>
      </w:r>
      <w:r>
        <w:rPr>
          <w:rFonts w:ascii="Times New Roman"/>
          <w:i w:val="o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relación</w:t>
      </w:r>
      <w:r>
        <w:rPr>
          <w:rFonts w:ascii="Times New Roman"/>
          <w:i w:val="on"/>
          <w:color w:val="000000"/>
          <w:spacing w:val="-2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entre</w:t>
      </w:r>
      <w:r>
        <w:rPr>
          <w:rFonts w:ascii="Times New Roman"/>
          <w:i w:val="on"/>
          <w:color w:val="000000"/>
          <w:spacing w:val="-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el</w:t>
      </w:r>
      <w:r>
        <w:rPr>
          <w:rFonts w:ascii="Times New Roman"/>
          <w:i w:val="on"/>
          <w:color w:val="000000"/>
          <w:spacing w:val="-1"/>
          <w:sz w:val="22"/>
        </w:rPr>
        <w:t xml:space="preserve"> </w:t>
      </w:r>
      <w:r>
        <w:rPr>
          <w:rFonts w:ascii="Times New Roman"/>
          <w:i w:val="on"/>
          <w:color w:val="000000"/>
          <w:spacing w:val="1"/>
          <w:sz w:val="22"/>
        </w:rPr>
        <w:t>sexo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framePr w:w="8739" w:x="1702" w:y="4422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En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siguiente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tabla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(2.4)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muestra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relación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diferentes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patologías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702" w:y="500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4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634" w:x="1812" w:y="500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6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centros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Acufade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función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sexo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(21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hombres,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25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mujeres).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2" w:x="1702" w:y="529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enfermedades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neurológicas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son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más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prevalentes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centros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(65.2%,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2" w:x="1702" w:y="5296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n=30),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cuales,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son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33.3%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hombres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(n=1)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66.7%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mujeres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(n=2).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2" w:x="1702" w:y="5296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DM2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(37.0%,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n=17)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HTA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(32.6%,</w:t>
      </w:r>
      <w:r>
        <w:rPr>
          <w:rFonts w:ascii="Times New Roman"/>
          <w:color w:val="000000"/>
          <w:spacing w:val="2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n=15)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afectan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ambos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sexos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forma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similar,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2" w:x="1702" w:y="5296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33.3%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desnutridos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(n=1)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cada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categoría.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los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diferentes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tipos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cáncer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2" w:x="1702" w:y="5296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(13.0%,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n=6)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asocian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33.3%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(n=1)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cada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sexo.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La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IRC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(10.9%,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n=5)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se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2" w:x="1702" w:y="5296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relaciona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con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solo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mujeres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(33.3%,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n=1).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No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observan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criterios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2" w:x="1702" w:y="5296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10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0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10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además</w:t>
      </w:r>
      <w:r>
        <w:rPr>
          <w:rFonts w:ascii="Times New Roman"/>
          <w:color w:val="000000"/>
          <w:spacing w:val="10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sufren</w:t>
      </w:r>
      <w:r>
        <w:rPr>
          <w:rFonts w:ascii="Times New Roman"/>
          <w:color w:val="000000"/>
          <w:spacing w:val="10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depresión</w:t>
      </w:r>
      <w:r>
        <w:rPr>
          <w:rFonts w:ascii="Times New Roman"/>
          <w:color w:val="000000"/>
          <w:spacing w:val="10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(2.2%,</w:t>
      </w:r>
      <w:r>
        <w:rPr>
          <w:rFonts w:ascii="Times New Roman"/>
          <w:color w:val="000000"/>
          <w:spacing w:val="10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n=1)</w:t>
      </w:r>
      <w:r>
        <w:rPr>
          <w:rFonts w:ascii="Times New Roman"/>
          <w:color w:val="000000"/>
          <w:spacing w:val="10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ni</w:t>
      </w:r>
      <w:r>
        <w:rPr>
          <w:rFonts w:ascii="Times New Roman"/>
          <w:color w:val="000000"/>
          <w:spacing w:val="104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10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enfermedades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2" w:x="1702" w:y="5296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cardiovasculares</w:t>
      </w:r>
      <w:r>
        <w:rPr>
          <w:rFonts w:ascii="Times New Roman"/>
          <w:color w:val="000000"/>
          <w:spacing w:val="4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(19.6%,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n=9).</w:t>
      </w:r>
      <w:r>
        <w:rPr>
          <w:rFonts w:ascii="Times New Roman"/>
          <w:color w:val="000000"/>
          <w:spacing w:val="4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Las</w:t>
      </w:r>
      <w:r>
        <w:rPr>
          <w:rFonts w:ascii="Times New Roman"/>
          <w:color w:val="000000"/>
          <w:spacing w:val="4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patologías</w:t>
      </w:r>
      <w:r>
        <w:rPr>
          <w:rFonts w:ascii="Times New Roman"/>
          <w:color w:val="000000"/>
          <w:spacing w:val="4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neurológicas</w:t>
      </w:r>
      <w:r>
        <w:rPr>
          <w:rFonts w:ascii="Times New Roman"/>
          <w:color w:val="000000"/>
          <w:spacing w:val="4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4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4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diferentes</w:t>
      </w:r>
      <w:r>
        <w:rPr>
          <w:rFonts w:ascii="Times New Roman"/>
          <w:color w:val="000000"/>
          <w:spacing w:val="4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tipos</w:t>
      </w:r>
      <w:r>
        <w:rPr>
          <w:rFonts w:ascii="Times New Roman"/>
          <w:color w:val="000000"/>
          <w:spacing w:val="44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4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cáncer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2" w:x="1702" w:y="5296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presentan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asociaciones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más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notables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desnutrición,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aunque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pequeño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tamaño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muestral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2" w:x="1702" w:y="5296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limita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significancia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estadística.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" style="position:absolute;margin-left:84.0500030517578pt;margin-top:68.9499969482422pt;z-index:-63;width:427.149993896484pt;height:151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1" w:id="br21"/>
      </w:r>
      <w:r>
        <w:bookmarkEnd w:id="br2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740" w:x="1702" w:y="994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Tabla</w:t>
      </w:r>
      <w:r>
        <w:rPr>
          <w:rFonts w:ascii="Times New Roman"/>
          <w:i w:val="on"/>
          <w:color w:val="000000"/>
          <w:spacing w:val="63"/>
          <w:sz w:val="22"/>
        </w:rPr>
        <w:t xml:space="preserve"> </w:t>
      </w:r>
      <w:r>
        <w:rPr>
          <w:rFonts w:ascii="Times New Roman"/>
          <w:i w:val="on"/>
          <w:color w:val="000000"/>
          <w:spacing w:val="-1"/>
          <w:sz w:val="22"/>
        </w:rPr>
        <w:t>2.4</w:t>
      </w:r>
      <w:r>
        <w:rPr>
          <w:rFonts w:ascii="Times New Roman"/>
          <w:i w:val="on"/>
          <w:color w:val="000000"/>
          <w:spacing w:val="64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Relación</w:t>
      </w:r>
      <w:r>
        <w:rPr>
          <w:rFonts w:ascii="Times New Roman"/>
          <w:i w:val="on"/>
          <w:color w:val="000000"/>
          <w:spacing w:val="63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entre</w:t>
      </w:r>
      <w:r>
        <w:rPr>
          <w:rFonts w:ascii="Times New Roman"/>
          <w:i w:val="on"/>
          <w:color w:val="000000"/>
          <w:spacing w:val="61"/>
          <w:sz w:val="22"/>
        </w:rPr>
        <w:t xml:space="preserve"> </w:t>
      </w:r>
      <w:r>
        <w:rPr>
          <w:rFonts w:ascii="Times New Roman"/>
          <w:i w:val="on"/>
          <w:color w:val="000000"/>
          <w:spacing w:val="1"/>
          <w:sz w:val="22"/>
        </w:rPr>
        <w:t>las</w:t>
      </w:r>
      <w:r>
        <w:rPr>
          <w:rFonts w:ascii="Times New Roman"/>
          <w:i w:val="on"/>
          <w:color w:val="000000"/>
          <w:spacing w:val="62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personas</w:t>
      </w:r>
      <w:r>
        <w:rPr>
          <w:rFonts w:ascii="Times New Roman"/>
          <w:i w:val="on"/>
          <w:color w:val="000000"/>
          <w:spacing w:val="6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usuarias</w:t>
      </w:r>
      <w:r>
        <w:rPr>
          <w:rFonts w:ascii="Times New Roman"/>
          <w:i w:val="on"/>
          <w:color w:val="000000"/>
          <w:spacing w:val="63"/>
          <w:sz w:val="22"/>
        </w:rPr>
        <w:t xml:space="preserve"> </w:t>
      </w:r>
      <w:r>
        <w:rPr>
          <w:rFonts w:ascii="Times New Roman"/>
          <w:i w:val="on"/>
          <w:color w:val="000000"/>
          <w:spacing w:val="-2"/>
          <w:sz w:val="22"/>
        </w:rPr>
        <w:t>de</w:t>
      </w:r>
      <w:r>
        <w:rPr>
          <w:rFonts w:ascii="Times New Roman"/>
          <w:i w:val="on"/>
          <w:color w:val="000000"/>
          <w:spacing w:val="65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centros,</w:t>
      </w:r>
      <w:r>
        <w:rPr>
          <w:rFonts w:ascii="Times New Roman"/>
          <w:i w:val="on"/>
          <w:color w:val="000000"/>
          <w:spacing w:val="63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su</w:t>
      </w:r>
      <w:r>
        <w:rPr>
          <w:rFonts w:ascii="Times New Roman"/>
          <w:i w:val="on"/>
          <w:color w:val="000000"/>
          <w:spacing w:val="6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sexo,</w:t>
      </w:r>
      <w:r>
        <w:rPr>
          <w:rFonts w:ascii="Times New Roman"/>
          <w:i w:val="on"/>
          <w:color w:val="000000"/>
          <w:spacing w:val="63"/>
          <w:sz w:val="22"/>
        </w:rPr>
        <w:t xml:space="preserve"> </w:t>
      </w:r>
      <w:r>
        <w:rPr>
          <w:rFonts w:ascii="Times New Roman"/>
          <w:i w:val="on"/>
          <w:color w:val="000000"/>
          <w:spacing w:val="-1"/>
          <w:sz w:val="22"/>
        </w:rPr>
        <w:t>sus</w:t>
      </w:r>
      <w:r>
        <w:rPr>
          <w:rFonts w:ascii="Times New Roman"/>
          <w:i w:val="on"/>
          <w:color w:val="000000"/>
          <w:spacing w:val="64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patologías</w:t>
      </w:r>
      <w:r>
        <w:rPr>
          <w:rFonts w:ascii="Times New Roman"/>
          <w:i w:val="on"/>
          <w:color w:val="000000"/>
          <w:spacing w:val="63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y</w:t>
      </w:r>
      <w:r>
        <w:rPr>
          <w:rFonts w:ascii="Times New Roman"/>
          <w:i w:val="on"/>
          <w:color w:val="000000"/>
          <w:spacing w:val="61"/>
          <w:sz w:val="22"/>
        </w:rPr>
        <w:t xml:space="preserve"> </w:t>
      </w:r>
      <w:r>
        <w:rPr>
          <w:rFonts w:ascii="Times New Roman"/>
          <w:i w:val="on"/>
          <w:color w:val="000000"/>
          <w:spacing w:val="1"/>
          <w:sz w:val="22"/>
        </w:rPr>
        <w:t>la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framePr w:w="8740" w:x="1702" w:y="994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desnutrición.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framePr w:w="8746" w:x="1702" w:y="1110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vez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estudian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conjunto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todas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proyecto,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distinción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11105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hacen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uso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servicios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centro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domicilio,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nos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da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resultado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(tabla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2.5)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232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11105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centros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domicilio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ACUFADE,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según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sexo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estado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11105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estas,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57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son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hombres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(24.6%)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175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mujeres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(75.4%).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del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702" w:y="1226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2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627" w:x="1812" w:y="1226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4.6%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hombres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(14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57)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del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25.1%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mujeres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(44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175),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total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58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1255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desnutridas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(25.0%).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prueba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chi-</w:t>
      </w:r>
      <w:r>
        <w:rPr>
          <w:rFonts w:ascii="Times New Roman"/>
          <w:color w:val="000000"/>
          <w:spacing w:val="0"/>
          <w:sz w:val="22"/>
        </w:rPr>
        <w:t>cuadrado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(χ²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=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0.008,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=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0.929)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indica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diferencia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1255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sexos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es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estadísticamente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significativa,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sugiere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1255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hombres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mujeres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presentan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riesgo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similar</w:t>
      </w:r>
      <w:r>
        <w:rPr>
          <w:rFonts w:ascii="Times New Roman"/>
          <w:color w:val="000000"/>
          <w:spacing w:val="4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</w:t>
      </w:r>
      <w:r>
        <w:rPr>
          <w:rFonts w:ascii="Times New Roman"/>
          <w:color w:val="000000"/>
          <w:spacing w:val="4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población.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Sin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12559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embargo,</w:t>
      </w:r>
      <w:r>
        <w:rPr>
          <w:rFonts w:ascii="Times New Roman"/>
          <w:color w:val="000000"/>
          <w:spacing w:val="38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al</w:t>
      </w:r>
      <w:r>
        <w:rPr>
          <w:rFonts w:ascii="Times New Roman"/>
          <w:color w:val="000000"/>
          <w:spacing w:val="4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comparar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por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tipo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servicio,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esta</w:t>
      </w:r>
      <w:r>
        <w:rPr>
          <w:rFonts w:ascii="Times New Roman"/>
          <w:color w:val="000000"/>
          <w:spacing w:val="4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1255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domicilio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(28.0%)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2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centros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(13.0%),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2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podría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indicar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mejor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acceso</w:t>
      </w:r>
      <w:r>
        <w:rPr>
          <w:rFonts w:ascii="Times New Roman"/>
          <w:color w:val="000000"/>
          <w:spacing w:val="2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cuidados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1255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nutricionales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centros,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posiblemente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debido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5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</w:t>
      </w:r>
      <w:r>
        <w:rPr>
          <w:rFonts w:ascii="Times New Roman"/>
          <w:color w:val="000000"/>
          <w:spacing w:val="5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supervisión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apoyo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1255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alimentación.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" style="position:absolute;margin-left:84.0500030517578pt;margin-top:68.9499969482422pt;z-index:-67;width:427.149993896484pt;height:432.25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2" w:id="br22"/>
      </w:r>
      <w:r>
        <w:bookmarkEnd w:id="br2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481" w:x="1702" w:y="360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Tabla</w:t>
      </w:r>
      <w:r>
        <w:rPr>
          <w:rFonts w:ascii="Times New Roman"/>
          <w:i w:val="on"/>
          <w:color w:val="000000"/>
          <w:spacing w:val="0"/>
          <w:sz w:val="22"/>
        </w:rPr>
        <w:t xml:space="preserve"> </w:t>
      </w:r>
      <w:r>
        <w:rPr>
          <w:rFonts w:ascii="Times New Roman"/>
          <w:i w:val="on"/>
          <w:color w:val="000000"/>
          <w:spacing w:val="-1"/>
          <w:sz w:val="22"/>
        </w:rPr>
        <w:t>2.5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Relación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entre</w:t>
      </w:r>
      <w:r>
        <w:rPr>
          <w:rFonts w:ascii="Times New Roman"/>
          <w:i w:val="on"/>
          <w:color w:val="000000"/>
          <w:spacing w:val="-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las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usuarias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que</w:t>
      </w:r>
      <w:r>
        <w:rPr>
          <w:rFonts w:ascii="Times New Roman"/>
          <w:i w:val="on"/>
          <w:color w:val="000000"/>
          <w:spacing w:val="-2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participan</w:t>
      </w:r>
      <w:r>
        <w:rPr>
          <w:rFonts w:ascii="Times New Roman"/>
          <w:i w:val="on"/>
          <w:color w:val="000000"/>
          <w:spacing w:val="-2"/>
          <w:sz w:val="22"/>
        </w:rPr>
        <w:t xml:space="preserve"> </w:t>
      </w:r>
      <w:r>
        <w:rPr>
          <w:rFonts w:ascii="Times New Roman"/>
          <w:i w:val="on"/>
          <w:color w:val="000000"/>
          <w:spacing w:val="-2"/>
          <w:sz w:val="22"/>
        </w:rPr>
        <w:t>en</w:t>
      </w:r>
      <w:r>
        <w:rPr>
          <w:rFonts w:ascii="Times New Roman"/>
          <w:i w:val="on"/>
          <w:color w:val="000000"/>
          <w:spacing w:val="2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el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proyecto,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su</w:t>
      </w:r>
      <w:r>
        <w:rPr>
          <w:rFonts w:ascii="Times New Roman"/>
          <w:i w:val="on"/>
          <w:color w:val="000000"/>
          <w:spacing w:val="0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sexo</w:t>
      </w:r>
      <w:r>
        <w:rPr>
          <w:rFonts w:ascii="Times New Roman"/>
          <w:i w:val="on"/>
          <w:color w:val="000000"/>
          <w:spacing w:val="-2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y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/>
          <w:i w:val="on"/>
          <w:color w:val="000000"/>
          <w:spacing w:val="1"/>
          <w:sz w:val="22"/>
        </w:rPr>
        <w:t>la</w:t>
      </w:r>
      <w:r>
        <w:rPr>
          <w:rFonts w:ascii="Times New Roman"/>
          <w:i w:val="o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desnutrición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framePr w:w="8742" w:x="1702" w:y="448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Para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continuar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análisis,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continuación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presenta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(tabla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2.6)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relación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patologías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2" w:x="1702" w:y="4480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estado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nutricional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232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usuarias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centros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domicilio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ACUFADE,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entre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2" w:x="1702" w:y="4480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enero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2024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febrero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2025,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objetivo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explorar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cómo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patologías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impactan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el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2" w:x="1702" w:y="4480"/>
        <w:widowControl w:val="off"/>
        <w:autoSpaceDE w:val="off"/>
        <w:autoSpaceDN w:val="off"/>
        <w:spacing w:before="49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estado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nutricional.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tabla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analiza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siete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categorías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patologías,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comparando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presencia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entre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2" w:x="1702" w:y="4480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58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que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cumplen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criterios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174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no,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datos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expresados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2" w:x="1702" w:y="4480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casos</w:t>
      </w:r>
      <w:r>
        <w:rPr>
          <w:rFonts w:ascii="Times New Roman"/>
          <w:color w:val="000000"/>
          <w:spacing w:val="3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porcentajes.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En</w:t>
      </w:r>
      <w:r>
        <w:rPr>
          <w:rFonts w:ascii="Times New Roman"/>
          <w:color w:val="000000"/>
          <w:spacing w:val="3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total,</w:t>
      </w:r>
      <w:r>
        <w:rPr>
          <w:rFonts w:ascii="Times New Roman"/>
          <w:color w:val="000000"/>
          <w:spacing w:val="3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3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25.0%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(58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232)</w:t>
      </w:r>
      <w:r>
        <w:rPr>
          <w:rFonts w:ascii="Times New Roman"/>
          <w:color w:val="000000"/>
          <w:spacing w:val="3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cumple</w:t>
      </w:r>
      <w:r>
        <w:rPr>
          <w:rFonts w:ascii="Times New Roman"/>
          <w:color w:val="000000"/>
          <w:spacing w:val="3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criterios</w:t>
      </w:r>
      <w:r>
        <w:rPr>
          <w:rFonts w:ascii="Times New Roman"/>
          <w:color w:val="000000"/>
          <w:spacing w:val="3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3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desnutrición,</w:t>
      </w:r>
      <w:r>
        <w:rPr>
          <w:rFonts w:ascii="Times New Roman"/>
          <w:color w:val="000000"/>
          <w:spacing w:val="3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36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los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2" w:x="1702" w:y="4480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resultados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revelan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asociaciones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merecen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atención.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2" w:x="1702" w:y="651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enfermedades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neurológicas,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como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Alzheimer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Parkinson,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son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más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comunes,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afectando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2" w:x="1702" w:y="6515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al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52.2%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(121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personas).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quienes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cumplen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criterios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desnutrición,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702" w:y="709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5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631" w:x="1812" w:y="709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6.9%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(33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casos),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mientras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quienes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cumplen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criterios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del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50.6%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(88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casos;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χ²=0.70,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738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p=0.404).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Esto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sugiere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una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ligera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tendencia,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pero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sin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significancia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estadística.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diabetes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mellitus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738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tipo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(DM2)</w:t>
      </w:r>
      <w:r>
        <w:rPr>
          <w:rFonts w:ascii="Times New Roman"/>
          <w:color w:val="000000"/>
          <w:spacing w:val="2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está</w:t>
      </w:r>
      <w:r>
        <w:rPr>
          <w:rFonts w:ascii="Times New Roman"/>
          <w:color w:val="000000"/>
          <w:spacing w:val="2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presente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27.2%</w:t>
      </w:r>
      <w:r>
        <w:rPr>
          <w:rFonts w:ascii="Times New Roman"/>
          <w:color w:val="000000"/>
          <w:spacing w:val="2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(63</w:t>
      </w:r>
      <w:r>
        <w:rPr>
          <w:rFonts w:ascii="Times New Roman"/>
          <w:color w:val="000000"/>
          <w:spacing w:val="2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personas),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29.3%</w:t>
      </w:r>
      <w:r>
        <w:rPr>
          <w:rFonts w:ascii="Times New Roman"/>
          <w:color w:val="000000"/>
          <w:spacing w:val="2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(17</w:t>
      </w:r>
      <w:r>
        <w:rPr>
          <w:rFonts w:ascii="Times New Roman"/>
          <w:color w:val="000000"/>
          <w:spacing w:val="2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casos)</w:t>
      </w:r>
      <w:r>
        <w:rPr>
          <w:rFonts w:ascii="Times New Roman"/>
          <w:color w:val="000000"/>
          <w:spacing w:val="2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2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7389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cumplen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criterios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frente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un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26.4%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(46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casos)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no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(χ²=</w:t>
      </w:r>
      <w:r>
        <w:rPr>
          <w:rFonts w:ascii="Times New Roman"/>
          <w:color w:val="000000"/>
          <w:spacing w:val="0"/>
          <w:sz w:val="22"/>
        </w:rPr>
        <w:t>0.18,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p=0.671),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indica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738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diferencia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mínima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no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significativa.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La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hipertensión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arterial</w:t>
      </w:r>
      <w:r>
        <w:rPr>
          <w:rFonts w:ascii="Times New Roman"/>
          <w:color w:val="000000"/>
          <w:spacing w:val="2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(HTA),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una</w:t>
      </w:r>
      <w:r>
        <w:rPr>
          <w:rFonts w:ascii="Times New Roman"/>
          <w:color w:val="000000"/>
          <w:spacing w:val="2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738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global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33.2%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(77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casos),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muestra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25.9%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(15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casos)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grupo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cumple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criterios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702" w:y="884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3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634" w:x="1812" w:y="884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5.6%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(62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casos)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(χ²=1.8</w:t>
      </w:r>
      <w:r>
        <w:rPr>
          <w:rFonts w:ascii="Times New Roman"/>
          <w:color w:val="000000"/>
          <w:spacing w:val="0"/>
          <w:sz w:val="22"/>
        </w:rPr>
        <w:t>7,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p=0.171),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lo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apunta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una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asociación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inversa,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aunque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886" w:x="1702" w:y="913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no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estadísticamente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relevante.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942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7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insuficiencia</w:t>
      </w:r>
      <w:r>
        <w:rPr>
          <w:rFonts w:ascii="Times New Roman"/>
          <w:color w:val="000000"/>
          <w:spacing w:val="7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renal</w:t>
      </w:r>
      <w:r>
        <w:rPr>
          <w:rFonts w:ascii="Times New Roman"/>
          <w:color w:val="000000"/>
          <w:spacing w:val="7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crónica</w:t>
      </w:r>
      <w:r>
        <w:rPr>
          <w:rFonts w:ascii="Times New Roman"/>
          <w:color w:val="000000"/>
          <w:spacing w:val="7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(IRC)</w:t>
      </w:r>
      <w:r>
        <w:rPr>
          <w:rFonts w:ascii="Times New Roman"/>
          <w:color w:val="000000"/>
          <w:spacing w:val="7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afecta</w:t>
      </w:r>
      <w:r>
        <w:rPr>
          <w:rFonts w:ascii="Times New Roman"/>
          <w:color w:val="000000"/>
          <w:spacing w:val="75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al</w:t>
      </w:r>
      <w:r>
        <w:rPr>
          <w:rFonts w:ascii="Times New Roman"/>
          <w:color w:val="000000"/>
          <w:spacing w:val="7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9.5%</w:t>
      </w:r>
      <w:r>
        <w:rPr>
          <w:rFonts w:ascii="Times New Roman"/>
          <w:color w:val="000000"/>
          <w:spacing w:val="7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(22</w:t>
      </w:r>
      <w:r>
        <w:rPr>
          <w:rFonts w:ascii="Times New Roman"/>
          <w:color w:val="000000"/>
          <w:spacing w:val="7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personas),</w:t>
      </w:r>
      <w:r>
        <w:rPr>
          <w:rFonts w:ascii="Times New Roman"/>
          <w:color w:val="000000"/>
          <w:spacing w:val="7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7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una</w:t>
      </w:r>
      <w:r>
        <w:rPr>
          <w:rFonts w:ascii="Times New Roman"/>
          <w:color w:val="000000"/>
          <w:spacing w:val="7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942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ligeramente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quienes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cumplen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criterios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(10.3%,</w:t>
      </w:r>
      <w:r>
        <w:rPr>
          <w:rFonts w:ascii="Times New Roman"/>
          <w:color w:val="000000"/>
          <w:spacing w:val="-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6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casos)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frente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quienes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942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no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(9.2%,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16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casos;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χ²=0.07,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p=0.796),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pero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diferencia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signif</w:t>
      </w:r>
      <w:r>
        <w:rPr>
          <w:rFonts w:ascii="Times New Roman"/>
          <w:color w:val="000000"/>
          <w:spacing w:val="0"/>
          <w:sz w:val="22"/>
        </w:rPr>
        <w:t>icativa.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El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cáncer,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presente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942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11.6%</w:t>
      </w:r>
      <w:r>
        <w:rPr>
          <w:rFonts w:ascii="Times New Roman"/>
          <w:color w:val="000000"/>
          <w:spacing w:val="2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(27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personas),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muestra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una</w:t>
      </w:r>
      <w:r>
        <w:rPr>
          <w:rFonts w:ascii="Times New Roman"/>
          <w:color w:val="000000"/>
          <w:spacing w:val="2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relación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más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marcada,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17.2%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(10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casos)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9427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grupo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cumple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criterios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frente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9.8%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(17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casos)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en</w:t>
      </w:r>
      <w:r>
        <w:rPr>
          <w:rFonts w:ascii="Times New Roman"/>
          <w:color w:val="000000"/>
          <w:spacing w:val="-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(χ²=2.36,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p=0.124),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sugiriendo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942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tendencia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hacia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riesgo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desnutrición,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aunque</w:t>
      </w:r>
      <w:r>
        <w:rPr>
          <w:rFonts w:ascii="Times New Roman"/>
          <w:color w:val="000000"/>
          <w:spacing w:val="2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alcanza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significancia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estadística.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942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Por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otro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lado,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2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depresión,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afecta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al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8.6%</w:t>
      </w:r>
      <w:r>
        <w:rPr>
          <w:rFonts w:ascii="Times New Roman"/>
          <w:color w:val="000000"/>
          <w:spacing w:val="2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(20</w:t>
      </w:r>
      <w:r>
        <w:rPr>
          <w:rFonts w:ascii="Times New Roman"/>
          <w:color w:val="000000"/>
          <w:spacing w:val="2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personas),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tiene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una</w:t>
      </w:r>
      <w:r>
        <w:rPr>
          <w:rFonts w:ascii="Times New Roman"/>
          <w:color w:val="000000"/>
          <w:spacing w:val="2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menor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942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quienes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cumplen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criterios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(5.2%,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casos)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frente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quienes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(9.8%,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17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casos;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χ²=1.17,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p=0.280),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942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sin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diferencias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significativas.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enfermedades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cardiovasculares,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13.8%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(32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personas),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9427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presentan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una</w:t>
      </w:r>
      <w:r>
        <w:rPr>
          <w:rFonts w:ascii="Times New Roman"/>
          <w:color w:val="000000"/>
          <w:spacing w:val="-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idéntica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ambos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grupos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(13.8%,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8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casos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quienes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cumplen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criterios;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702" w:y="1233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1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205" w:x="1812" w:y="1233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3.8%,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24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casos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quienes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no;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χ²=0.00,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p=1.000),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indicando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hay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asociación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alguna.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1262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Estos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hallazgos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sugieren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que,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aunque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cáncer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tienden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presentar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-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riesgo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12626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6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desnutrición,</w:t>
      </w:r>
      <w:r>
        <w:rPr>
          <w:rFonts w:ascii="Times New Roman"/>
          <w:color w:val="000000"/>
          <w:spacing w:val="6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</w:t>
      </w:r>
      <w:r>
        <w:rPr>
          <w:rFonts w:ascii="Times New Roman"/>
          <w:color w:val="000000"/>
          <w:spacing w:val="6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asociación</w:t>
      </w:r>
      <w:r>
        <w:rPr>
          <w:rFonts w:ascii="Times New Roman"/>
          <w:color w:val="000000"/>
          <w:spacing w:val="6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</w:t>
      </w:r>
      <w:r>
        <w:rPr>
          <w:rFonts w:ascii="Times New Roman"/>
          <w:color w:val="000000"/>
          <w:spacing w:val="6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</w:t>
      </w:r>
      <w:r>
        <w:rPr>
          <w:rFonts w:ascii="Times New Roman"/>
          <w:color w:val="000000"/>
          <w:spacing w:val="6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estadísticamente</w:t>
      </w:r>
      <w:r>
        <w:rPr>
          <w:rFonts w:ascii="Times New Roman"/>
          <w:color w:val="000000"/>
          <w:spacing w:val="6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significativa</w:t>
      </w:r>
      <w:r>
        <w:rPr>
          <w:rFonts w:ascii="Times New Roman"/>
          <w:color w:val="000000"/>
          <w:spacing w:val="6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6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este</w:t>
      </w:r>
      <w:r>
        <w:rPr>
          <w:rFonts w:ascii="Times New Roman"/>
          <w:color w:val="000000"/>
          <w:spacing w:val="6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análisis.</w:t>
      </w:r>
      <w:r>
        <w:rPr>
          <w:rFonts w:ascii="Times New Roman"/>
          <w:color w:val="000000"/>
          <w:spacing w:val="6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12626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patologías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neurológicas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DM2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también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son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frecuentes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grupo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desnutrición,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pero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no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12626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observa</w:t>
      </w:r>
      <w:r>
        <w:rPr>
          <w:rFonts w:ascii="Times New Roman"/>
          <w:color w:val="000000"/>
          <w:spacing w:val="6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6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relación</w:t>
      </w:r>
      <w:r>
        <w:rPr>
          <w:rFonts w:ascii="Times New Roman"/>
          <w:color w:val="000000"/>
          <w:spacing w:val="6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estadísticamente</w:t>
      </w:r>
      <w:r>
        <w:rPr>
          <w:rFonts w:ascii="Times New Roman"/>
          <w:color w:val="000000"/>
          <w:spacing w:val="6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relevante.</w:t>
      </w:r>
      <w:r>
        <w:rPr>
          <w:rFonts w:ascii="Times New Roman"/>
          <w:color w:val="000000"/>
          <w:spacing w:val="68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6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HTA,</w:t>
      </w:r>
      <w:r>
        <w:rPr>
          <w:rFonts w:ascii="Times New Roman"/>
          <w:color w:val="000000"/>
          <w:spacing w:val="68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6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depresión,</w:t>
      </w:r>
      <w:r>
        <w:rPr>
          <w:rFonts w:ascii="Times New Roman"/>
          <w:color w:val="000000"/>
          <w:spacing w:val="6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6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IRC</w:t>
      </w:r>
      <w:r>
        <w:rPr>
          <w:rFonts w:ascii="Times New Roman"/>
          <w:color w:val="000000"/>
          <w:spacing w:val="7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6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12626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enfermedades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cardiovasculares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parecen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influir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manera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notable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estado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nutricional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12626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esta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población.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Estos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resultados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subrayan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importancia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seguir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investigando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interacciones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12626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enfermedades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crónicas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especialmente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en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caso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cáncer,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para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identificar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12626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factores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riesgo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específicos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desarrollar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estrategias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intervención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nutricional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2"/>
        </w:rPr>
        <w:t>más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efectivas.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" style="position:absolute;margin-left:84.0500030517578pt;margin-top:68.9499969482422pt;z-index:-71;width:427.149993896484pt;height:110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3" w:id="br23"/>
      </w:r>
      <w:r>
        <w:bookmarkEnd w:id="br2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777" w:x="1702" w:y="632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0"/>
        </w:rPr>
      </w:pPr>
      <w:r>
        <w:rPr>
          <w:rFonts w:ascii="Times New Roman"/>
          <w:i w:val="on"/>
          <w:color w:val="000000"/>
          <w:spacing w:val="0"/>
          <w:sz w:val="20"/>
        </w:rPr>
        <w:t>Tabla</w:t>
      </w:r>
      <w:r>
        <w:rPr>
          <w:rFonts w:ascii="Times New Roman"/>
          <w:i w:val="on"/>
          <w:color w:val="000000"/>
          <w:spacing w:val="1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2.6</w:t>
      </w:r>
      <w:r>
        <w:rPr>
          <w:rFonts w:ascii="Times New Roman"/>
          <w:i w:val="o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Relación</w:t>
      </w:r>
      <w:r>
        <w:rPr>
          <w:rFonts w:ascii="Times New Roman"/>
          <w:i w:val="on"/>
          <w:color w:val="000000"/>
          <w:spacing w:val="-1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entre</w:t>
      </w:r>
      <w:r>
        <w:rPr>
          <w:rFonts w:ascii="Times New Roman"/>
          <w:i w:val="on"/>
          <w:color w:val="000000"/>
          <w:spacing w:val="0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las</w:t>
      </w:r>
      <w:r>
        <w:rPr>
          <w:rFonts w:ascii="Times New Roman"/>
          <w:i w:val="on"/>
          <w:color w:val="000000"/>
          <w:spacing w:val="-1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usuarias,</w:t>
      </w:r>
      <w:r>
        <w:rPr>
          <w:rFonts w:ascii="Times New Roman"/>
          <w:i w:val="on"/>
          <w:color w:val="000000"/>
          <w:spacing w:val="1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la</w:t>
      </w:r>
      <w:r>
        <w:rPr>
          <w:rFonts w:ascii="Times New Roman"/>
          <w:i w:val="o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desnutrición</w:t>
      </w:r>
      <w:r>
        <w:rPr>
          <w:rFonts w:ascii="Times New Roman"/>
          <w:i w:val="on"/>
          <w:color w:val="000000"/>
          <w:spacing w:val="1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y</w:t>
      </w:r>
      <w:r>
        <w:rPr>
          <w:rFonts w:ascii="Times New Roman"/>
          <w:i w:val="on"/>
          <w:color w:val="000000"/>
          <w:spacing w:val="0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sus</w:t>
      </w:r>
      <w:r>
        <w:rPr>
          <w:rFonts w:ascii="Times New Roman"/>
          <w:i w:val="on"/>
          <w:color w:val="000000"/>
          <w:spacing w:val="-3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diferentes</w:t>
      </w:r>
      <w:r>
        <w:rPr>
          <w:rFonts w:ascii="Times New Roman"/>
          <w:i w:val="o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patologías.</w:t>
      </w:r>
      <w:r>
        <w:rPr>
          <w:rFonts w:ascii="Times New Roman"/>
          <w:i w:val="on"/>
          <w:color w:val="000000"/>
          <w:spacing w:val="0"/>
          <w:sz w:val="20"/>
        </w:rPr>
      </w:r>
    </w:p>
    <w:p>
      <w:pPr>
        <w:pStyle w:val="Normal"/>
        <w:framePr w:w="8746" w:x="1702" w:y="775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Por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otra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parte,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analizó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cumplen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criterios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según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7756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municipio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2"/>
          <w:sz w:val="22"/>
        </w:rPr>
        <w:t>(</w:t>
      </w:r>
      <w:r>
        <w:rPr>
          <w:rFonts w:ascii="Times New Roman"/>
          <w:i w:val="on"/>
          <w:color w:val="000000"/>
          <w:spacing w:val="0"/>
          <w:sz w:val="22"/>
        </w:rPr>
        <w:t>tabla</w:t>
      </w:r>
      <w:r>
        <w:rPr>
          <w:rFonts w:ascii="Times New Roman"/>
          <w:i w:val="on"/>
          <w:color w:val="000000"/>
          <w:spacing w:val="-4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2.7</w:t>
      </w:r>
      <w:r>
        <w:rPr>
          <w:rFonts w:ascii="Times New Roman"/>
          <w:color w:val="000000"/>
          <w:spacing w:val="1"/>
          <w:sz w:val="22"/>
        </w:rPr>
        <w:t>),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objetivo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identificar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patrones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geográficos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puedan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influir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7756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salud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232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-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atendidas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enero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2024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febrero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2025.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Este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análisis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7756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resulta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fundamental,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ya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5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puede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revelar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disparidades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acceso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cuidados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factores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7756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socioeconómicos</w:t>
      </w:r>
      <w:r>
        <w:rPr>
          <w:rFonts w:ascii="Times New Roman"/>
          <w:color w:val="000000"/>
          <w:spacing w:val="116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1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aumenten</w:t>
      </w:r>
      <w:r>
        <w:rPr>
          <w:rFonts w:ascii="Times New Roman"/>
          <w:color w:val="000000"/>
          <w:spacing w:val="1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1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riesgo</w:t>
      </w:r>
      <w:r>
        <w:rPr>
          <w:rFonts w:ascii="Times New Roman"/>
          <w:color w:val="000000"/>
          <w:spacing w:val="1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1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desnutrición,</w:t>
      </w:r>
      <w:r>
        <w:rPr>
          <w:rFonts w:ascii="Times New Roman"/>
          <w:color w:val="000000"/>
          <w:spacing w:val="1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sirviendo</w:t>
      </w:r>
      <w:r>
        <w:rPr>
          <w:rFonts w:ascii="Times New Roman"/>
          <w:color w:val="000000"/>
          <w:spacing w:val="1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como</w:t>
      </w:r>
      <w:r>
        <w:rPr>
          <w:rFonts w:ascii="Times New Roman"/>
          <w:color w:val="000000"/>
          <w:spacing w:val="11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base</w:t>
      </w:r>
      <w:r>
        <w:rPr>
          <w:rFonts w:ascii="Times New Roman"/>
          <w:color w:val="000000"/>
          <w:spacing w:val="1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7756"/>
        <w:widowControl w:val="off"/>
        <w:autoSpaceDE w:val="off"/>
        <w:autoSpaceDN w:val="off"/>
        <w:spacing w:before="49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intervenciones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focalizadas.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Al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integrar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datos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antropométricos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análisis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estadístico,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pueden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7756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identificar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municipios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vulnerabilidad,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ofreciendo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información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clave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para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planificar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7756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políticas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salud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pública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optimizar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recursos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nutricionales.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" style="position:absolute;margin-left:84.0500030517578pt;margin-top:98pt;z-index:-75;width:427.149993896484pt;height:217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4" w:id="br24"/>
      </w:r>
      <w:r>
        <w:bookmarkEnd w:id="br2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" style="position:absolute;margin-left:84.0500030517578pt;margin-top:68.9499969482422pt;z-index:-79;width:427.149993896484pt;height:573.5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5" w:id="br25"/>
      </w:r>
      <w:r>
        <w:bookmarkEnd w:id="br2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745" w:x="1702" w:y="140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En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análisis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observa</w:t>
      </w:r>
      <w:r>
        <w:rPr>
          <w:rFonts w:ascii="Times New Roman"/>
          <w:color w:val="000000"/>
          <w:spacing w:val="5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global</w:t>
      </w:r>
      <w:r>
        <w:rPr>
          <w:rFonts w:ascii="Times New Roman"/>
          <w:color w:val="000000"/>
          <w:spacing w:val="5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cumplen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criterios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1407"/>
        <w:widowControl w:val="off"/>
        <w:autoSpaceDE w:val="off"/>
        <w:autoSpaceDN w:val="off"/>
        <w:spacing w:before="49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alcanza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25.4%,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59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casos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confirmados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frente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173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presentan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140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esta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condición.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Tacoronte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destaca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tasa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más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elevada,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77.8%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(7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6"/>
          <w:sz w:val="22"/>
        </w:rPr>
        <w:t>de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9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usuarias),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140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lo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señala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una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posible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vulnerabilidad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significativa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en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municipio.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siguen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Arona,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702" w:y="257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6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633" w:x="1812" w:y="257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6.7%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(2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usuarias),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Laguna,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34.3%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(12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35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usuarias),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ambas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286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áreas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podrían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estar</w:t>
      </w:r>
      <w:r>
        <w:rPr>
          <w:rFonts w:ascii="Times New Roman"/>
          <w:color w:val="000000"/>
          <w:spacing w:val="2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enfrentando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factores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riesgo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específicos.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Por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parte,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2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Orotava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2864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Güímar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presentan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prevalencias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similares,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ambas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un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28.0%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(7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25</w:t>
      </w:r>
      <w:r>
        <w:rPr>
          <w:rFonts w:ascii="Times New Roman"/>
          <w:color w:val="000000"/>
          <w:spacing w:val="-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cada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2864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caso),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sugiere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situación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intermedia.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2864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En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contraste,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Matanza,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concentra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número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(40),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muestra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una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2864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del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25.0%</w:t>
      </w:r>
      <w:r>
        <w:rPr>
          <w:rFonts w:ascii="Times New Roman"/>
          <w:color w:val="000000"/>
          <w:spacing w:val="2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(10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casos),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mientras</w:t>
      </w:r>
      <w:r>
        <w:rPr>
          <w:rFonts w:ascii="Times New Roman"/>
          <w:color w:val="000000"/>
          <w:spacing w:val="2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Santa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Cruz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tiene</w:t>
      </w:r>
      <w:r>
        <w:rPr>
          <w:rFonts w:ascii="Times New Roman"/>
          <w:color w:val="000000"/>
          <w:spacing w:val="2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18.5%</w:t>
      </w:r>
      <w:r>
        <w:rPr>
          <w:rFonts w:ascii="Times New Roman"/>
          <w:color w:val="000000"/>
          <w:spacing w:val="2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(5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27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2864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usuarias).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Otros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municipios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Candelaria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(25.0%,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12)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Granadilla/Granadilla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Abona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2864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(23.5%,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4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17)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también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se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encuentran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en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rango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intermedio.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La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Victoria,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10.0%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(1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702" w:y="490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1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628" w:x="1812" w:y="490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usuarias),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Guancha,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12.5%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(1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8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usuarias),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presentan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tasas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519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1"/>
          <w:sz w:val="22"/>
        </w:rPr>
        <w:t>más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bajas,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podría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indicar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una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menor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incidencia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factores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riesgo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en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estas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zonas.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5190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Municipios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muestras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pequeñas,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como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Los</w:t>
      </w:r>
      <w:r>
        <w:rPr>
          <w:rFonts w:ascii="Times New Roman"/>
          <w:color w:val="000000"/>
          <w:spacing w:val="2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Realejos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El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Rosario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(100.0%,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cada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5190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caso),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muestran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cifras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extremas,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pero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baja</w:t>
      </w:r>
      <w:r>
        <w:rPr>
          <w:rFonts w:ascii="Times New Roman"/>
          <w:color w:val="000000"/>
          <w:spacing w:val="2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representatividad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hace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sea</w:t>
      </w:r>
      <w:r>
        <w:rPr>
          <w:rFonts w:ascii="Times New Roman"/>
          <w:color w:val="000000"/>
          <w:spacing w:val="2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complicado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sacar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5190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conclusiones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generalizables.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mismo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ocurre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áreas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como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Puerto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Cruz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2"/>
          <w:sz w:val="22"/>
        </w:rPr>
        <w:t>(0.0%,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4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5190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usuarias),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Tegueste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(0.0%,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usuarias),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otros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municipios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menos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702" w:y="664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4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584" w:x="1860" w:y="664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usuarias,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como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Santiago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Teide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Vilaflor,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donde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escasa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participación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permite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9" w:x="1702" w:y="693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obtener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datos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suficientes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para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evaluar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son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representativos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situación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general</w:t>
      </w:r>
      <w:r>
        <w:rPr>
          <w:rFonts w:ascii="Times New Roman"/>
          <w:color w:val="000000"/>
          <w:spacing w:val="-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municipio.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9" w:x="1702" w:y="6938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Estas</w:t>
      </w:r>
      <w:r>
        <w:rPr>
          <w:rFonts w:ascii="Times New Roman"/>
          <w:color w:val="000000"/>
          <w:spacing w:val="6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diferencias</w:t>
      </w:r>
      <w:r>
        <w:rPr>
          <w:rFonts w:ascii="Times New Roman"/>
          <w:color w:val="000000"/>
          <w:spacing w:val="6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geográficas,</w:t>
      </w:r>
      <w:r>
        <w:rPr>
          <w:rFonts w:ascii="Times New Roman"/>
          <w:color w:val="000000"/>
          <w:spacing w:val="6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6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Tacoronte</w:t>
      </w:r>
      <w:r>
        <w:rPr>
          <w:rFonts w:ascii="Times New Roman"/>
          <w:color w:val="000000"/>
          <w:spacing w:val="6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6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6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Laguna</w:t>
      </w:r>
      <w:r>
        <w:rPr>
          <w:rFonts w:ascii="Times New Roman"/>
          <w:color w:val="000000"/>
          <w:spacing w:val="6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como</w:t>
      </w:r>
      <w:r>
        <w:rPr>
          <w:rFonts w:ascii="Times New Roman"/>
          <w:color w:val="000000"/>
          <w:spacing w:val="6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zonas</w:t>
      </w:r>
      <w:r>
        <w:rPr>
          <w:rFonts w:ascii="Times New Roman"/>
          <w:color w:val="000000"/>
          <w:spacing w:val="6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críticas,</w:t>
      </w:r>
      <w:r>
        <w:rPr>
          <w:rFonts w:ascii="Times New Roman"/>
          <w:color w:val="000000"/>
          <w:spacing w:val="6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invitan</w:t>
      </w:r>
      <w:r>
        <w:rPr>
          <w:rFonts w:ascii="Times New Roman"/>
          <w:color w:val="000000"/>
          <w:spacing w:val="5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9" w:x="1702" w:y="6938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reflexionar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sobre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posibles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desigualdades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en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acceso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cuidados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condiciones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socioeconómicas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9" w:x="1702" w:y="6938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podrían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estar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influyendo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tasas.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9" w:x="1702" w:y="6938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Para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explorar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si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estas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diferencias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tienen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sustento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estadístico,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llevó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cabo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prueba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Chi-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9" w:x="1702" w:y="6938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cuadrado,</w:t>
      </w:r>
      <w:r>
        <w:rPr>
          <w:rFonts w:ascii="Times New Roman"/>
          <w:color w:val="000000"/>
          <w:spacing w:val="4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43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4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objetivo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4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determinar</w:t>
      </w:r>
      <w:r>
        <w:rPr>
          <w:rFonts w:ascii="Times New Roman"/>
          <w:color w:val="000000"/>
          <w:spacing w:val="45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si</w:t>
      </w:r>
      <w:r>
        <w:rPr>
          <w:rFonts w:ascii="Times New Roman"/>
          <w:color w:val="000000"/>
          <w:spacing w:val="46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4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variaciones</w:t>
      </w:r>
      <w:r>
        <w:rPr>
          <w:rFonts w:ascii="Times New Roman"/>
          <w:color w:val="000000"/>
          <w:spacing w:val="4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observadas</w:t>
      </w:r>
      <w:r>
        <w:rPr>
          <w:rFonts w:ascii="Times New Roman"/>
          <w:color w:val="000000"/>
          <w:spacing w:val="4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4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municipios</w:t>
      </w:r>
      <w:r>
        <w:rPr>
          <w:rFonts w:ascii="Times New Roman"/>
          <w:color w:val="000000"/>
          <w:spacing w:val="4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son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9" w:x="1702" w:y="6938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significativas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(p&lt;0.05)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2"/>
        </w:rPr>
        <w:t>así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poder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conocer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los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casos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esperados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función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del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9" w:x="1702" w:y="6938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municipio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valoradas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mismos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4"/>
          <w:sz w:val="22"/>
        </w:rPr>
        <w:t>(</w:t>
      </w:r>
      <w:r>
        <w:rPr>
          <w:rFonts w:ascii="Times New Roman"/>
          <w:i w:val="on"/>
          <w:color w:val="000000"/>
          <w:spacing w:val="0"/>
          <w:sz w:val="22"/>
        </w:rPr>
        <w:t>tabla</w:t>
      </w:r>
      <w:r>
        <w:rPr>
          <w:rFonts w:ascii="Times New Roman"/>
          <w:i w:val="on"/>
          <w:color w:val="000000"/>
          <w:spacing w:val="0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2.8</w:t>
      </w:r>
      <w:r>
        <w:rPr>
          <w:rFonts w:ascii="Times New Roman"/>
          <w:color w:val="000000"/>
          <w:spacing w:val="0"/>
          <w:sz w:val="22"/>
        </w:rPr>
        <w:t>)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6" w:id="br26"/>
      </w:r>
      <w:r>
        <w:bookmarkEnd w:id="br2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739" w:x="1702" w:y="1374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Tabla</w:t>
      </w:r>
      <w:r>
        <w:rPr>
          <w:rFonts w:ascii="Times New Roman"/>
          <w:i w:val="on"/>
          <w:color w:val="000000"/>
          <w:spacing w:val="13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2.8</w:t>
      </w:r>
      <w:r>
        <w:rPr>
          <w:rFonts w:ascii="Times New Roman"/>
          <w:i w:val="on"/>
          <w:color w:val="000000"/>
          <w:spacing w:val="12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Relación</w:t>
      </w:r>
      <w:r>
        <w:rPr>
          <w:rFonts w:ascii="Times New Roman"/>
          <w:i w:val="on"/>
          <w:color w:val="000000"/>
          <w:spacing w:val="12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entre</w:t>
      </w:r>
      <w:r>
        <w:rPr>
          <w:rFonts w:ascii="Times New Roman"/>
          <w:i w:val="on"/>
          <w:color w:val="000000"/>
          <w:spacing w:val="10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los</w:t>
      </w:r>
      <w:r>
        <w:rPr>
          <w:rFonts w:ascii="Times New Roman"/>
          <w:i w:val="on"/>
          <w:color w:val="000000"/>
          <w:spacing w:val="13"/>
          <w:sz w:val="22"/>
        </w:rPr>
        <w:t xml:space="preserve"> </w:t>
      </w:r>
      <w:r>
        <w:rPr>
          <w:rFonts w:ascii="Times New Roman"/>
          <w:i w:val="on"/>
          <w:color w:val="000000"/>
          <w:spacing w:val="1"/>
          <w:sz w:val="22"/>
        </w:rPr>
        <w:t>casos</w:t>
      </w:r>
      <w:r>
        <w:rPr>
          <w:rFonts w:ascii="Times New Roman"/>
          <w:i w:val="on"/>
          <w:color w:val="000000"/>
          <w:spacing w:val="12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reales</w:t>
      </w:r>
      <w:r>
        <w:rPr>
          <w:rFonts w:ascii="Times New Roman"/>
          <w:i w:val="on"/>
          <w:color w:val="000000"/>
          <w:spacing w:val="13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y</w:t>
      </w:r>
      <w:r>
        <w:rPr>
          <w:rFonts w:ascii="Times New Roman"/>
          <w:i w:val="on"/>
          <w:color w:val="000000"/>
          <w:spacing w:val="13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los</w:t>
      </w:r>
      <w:r>
        <w:rPr>
          <w:rFonts w:ascii="Times New Roman"/>
          <w:i w:val="on"/>
          <w:color w:val="000000"/>
          <w:spacing w:val="13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casos</w:t>
      </w:r>
      <w:r>
        <w:rPr>
          <w:rFonts w:ascii="Times New Roman"/>
          <w:i w:val="on"/>
          <w:color w:val="000000"/>
          <w:spacing w:val="10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esperados</w:t>
      </w:r>
      <w:r>
        <w:rPr>
          <w:rFonts w:ascii="Times New Roman"/>
          <w:i w:val="on"/>
          <w:color w:val="000000"/>
          <w:spacing w:val="13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de</w:t>
      </w:r>
      <w:r>
        <w:rPr>
          <w:rFonts w:ascii="Times New Roman"/>
          <w:i w:val="on"/>
          <w:color w:val="000000"/>
          <w:spacing w:val="12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desnutrición</w:t>
      </w:r>
      <w:r>
        <w:rPr>
          <w:rFonts w:ascii="Times New Roman"/>
          <w:i w:val="on"/>
          <w:color w:val="000000"/>
          <w:spacing w:val="10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en</w:t>
      </w:r>
      <w:r>
        <w:rPr>
          <w:rFonts w:ascii="Times New Roman"/>
          <w:i w:val="on"/>
          <w:color w:val="000000"/>
          <w:spacing w:val="12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función</w:t>
      </w:r>
      <w:r>
        <w:rPr>
          <w:rFonts w:ascii="Times New Roman"/>
          <w:i w:val="on"/>
          <w:color w:val="000000"/>
          <w:spacing w:val="12"/>
          <w:sz w:val="22"/>
        </w:rPr>
        <w:t xml:space="preserve"> </w:t>
      </w:r>
      <w:r>
        <w:rPr>
          <w:rFonts w:ascii="Times New Roman"/>
          <w:i w:val="on"/>
          <w:color w:val="000000"/>
          <w:spacing w:val="-1"/>
          <w:sz w:val="22"/>
        </w:rPr>
        <w:t>del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framePr w:w="8739" w:x="1702" w:y="13745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municipio.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0" style="position:absolute;margin-left:84.0500030517578pt;margin-top:68.9499969482422pt;z-index:-83;width:427.149993896484pt;height:616.45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7" w:id="br27"/>
      </w:r>
      <w:r>
        <w:bookmarkEnd w:id="br2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744" w:x="1702" w:y="140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tabla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presenta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cumplen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criterios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por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municipio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1407"/>
        <w:widowControl w:val="off"/>
        <w:autoSpaceDE w:val="off"/>
        <w:autoSpaceDN w:val="off"/>
        <w:spacing w:before="49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232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centros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domicilio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ACUFADE,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junto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valores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esperados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140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bajo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hipótesis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una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distribución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uniforme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(prevalencia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global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25.4%).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Tacoronte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muestra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140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discrepancia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notable,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7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casos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observados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frente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2.29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esperados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(77.8%),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sugiere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140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significativamente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mayor.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Laguna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también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presenta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diferencia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relevante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(12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1407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observados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vs.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8.90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esperados,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34.3%),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al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igual</w:t>
      </w:r>
      <w:r>
        <w:rPr>
          <w:rFonts w:ascii="Times New Roman"/>
          <w:color w:val="000000"/>
          <w:spacing w:val="2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Arona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(2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observados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vs.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0.76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esperados,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702" w:y="315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6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636" w:x="1812" w:y="315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6.7%).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En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contraste,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Matanza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(10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observados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vs.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10.17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esperados)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Santa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Cruz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(5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observados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3" w:x="1702" w:y="344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vs.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6.87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esperados)</w:t>
      </w:r>
      <w:r>
        <w:rPr>
          <w:rFonts w:ascii="Times New Roman"/>
          <w:color w:val="000000"/>
          <w:spacing w:val="4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tienen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valores</w:t>
      </w:r>
      <w:r>
        <w:rPr>
          <w:rFonts w:ascii="Times New Roman"/>
          <w:color w:val="000000"/>
          <w:spacing w:val="4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cercanos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los</w:t>
      </w:r>
      <w:r>
        <w:rPr>
          <w:rFonts w:ascii="Times New Roman"/>
          <w:color w:val="000000"/>
          <w:spacing w:val="3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esperados,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indicando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una</w:t>
      </w:r>
      <w:r>
        <w:rPr>
          <w:rFonts w:ascii="Times New Roman"/>
          <w:color w:val="000000"/>
          <w:spacing w:val="4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más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3" w:x="1702" w:y="3445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alineada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promedio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global.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Municipios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muestras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pequeñas,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como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Realejos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Rosario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(1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3" w:x="1702" w:y="3445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observado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vs.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0.25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esperado),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tienen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extremas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deben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interpretarse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cautela.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3" w:x="1702" w:y="3445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Por</w:t>
      </w:r>
      <w:r>
        <w:rPr>
          <w:rFonts w:ascii="Times New Roman"/>
          <w:color w:val="000000"/>
          <w:spacing w:val="7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otra</w:t>
      </w:r>
      <w:r>
        <w:rPr>
          <w:rFonts w:ascii="Times New Roman"/>
          <w:color w:val="000000"/>
          <w:spacing w:val="7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parte,</w:t>
      </w:r>
      <w:r>
        <w:rPr>
          <w:rFonts w:ascii="Times New Roman"/>
          <w:color w:val="000000"/>
          <w:spacing w:val="7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7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Laguna</w:t>
      </w:r>
      <w:r>
        <w:rPr>
          <w:rFonts w:ascii="Times New Roman"/>
          <w:color w:val="000000"/>
          <w:spacing w:val="7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</w:t>
      </w:r>
      <w:r>
        <w:rPr>
          <w:rFonts w:ascii="Times New Roman"/>
          <w:color w:val="000000"/>
          <w:spacing w:val="75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7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único</w:t>
      </w:r>
      <w:r>
        <w:rPr>
          <w:rFonts w:ascii="Times New Roman"/>
          <w:color w:val="000000"/>
          <w:spacing w:val="7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municipio</w:t>
      </w:r>
      <w:r>
        <w:rPr>
          <w:rFonts w:ascii="Times New Roman"/>
          <w:color w:val="000000"/>
          <w:spacing w:val="7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7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7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discrepancia</w:t>
      </w:r>
      <w:r>
        <w:rPr>
          <w:rFonts w:ascii="Times New Roman"/>
          <w:color w:val="000000"/>
          <w:spacing w:val="7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estadísticamente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3" w:x="1702" w:y="3445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significativa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(p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=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0.013),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18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casos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observados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frente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11.50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esperados,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2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indica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3" w:x="1702" w:y="3445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(39.1%)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significativamente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el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promedio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global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(25.0%).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911" w:x="1702" w:y="68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-5.2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Recomendación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de</w:t>
      </w:r>
      <w:r>
        <w:rPr>
          <w:rFonts w:ascii="Times New Roman"/>
          <w:b w:val="on"/>
          <w:color w:val="000000"/>
          <w:spacing w:val="-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soportes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nutricionales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749" w:x="1702" w:y="743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Entre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grupo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realizó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recomendación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diferentes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soportes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9" w:x="1702" w:y="7430"/>
        <w:widowControl w:val="off"/>
        <w:autoSpaceDE w:val="off"/>
        <w:autoSpaceDN w:val="off"/>
        <w:spacing w:before="1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nutricionales</w:t>
      </w:r>
      <w:r>
        <w:rPr>
          <w:rFonts w:ascii="Times New Roman"/>
          <w:color w:val="000000"/>
          <w:spacing w:val="4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ABBOTT;</w:t>
      </w:r>
      <w:r>
        <w:rPr>
          <w:rFonts w:ascii="Times New Roman"/>
          <w:color w:val="000000"/>
          <w:spacing w:val="4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cada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soporte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fue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elegido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forma</w:t>
      </w:r>
      <w:r>
        <w:rPr>
          <w:rFonts w:ascii="Times New Roman"/>
          <w:color w:val="000000"/>
          <w:spacing w:val="4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personalizada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por</w:t>
      </w:r>
      <w:r>
        <w:rPr>
          <w:rFonts w:ascii="Times New Roman"/>
          <w:color w:val="000000"/>
          <w:spacing w:val="43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dietista-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9" w:x="1702" w:y="7430"/>
        <w:widowControl w:val="off"/>
        <w:autoSpaceDE w:val="off"/>
        <w:autoSpaceDN w:val="off"/>
        <w:spacing w:before="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nutricionista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del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proyecto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considerando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necesidades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específicas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objetivo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mejorar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9" w:x="1702" w:y="7430"/>
        <w:widowControl w:val="off"/>
        <w:autoSpaceDE w:val="off"/>
        <w:autoSpaceDN w:val="off"/>
        <w:spacing w:before="7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salud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estado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nutricional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225" w:x="1702" w:y="1252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0"/>
        </w:rPr>
      </w:pPr>
      <w:r>
        <w:rPr>
          <w:rFonts w:ascii="Times New Roman"/>
          <w:i w:val="on"/>
          <w:color w:val="000000"/>
          <w:spacing w:val="0"/>
          <w:sz w:val="20"/>
        </w:rPr>
        <w:t>Tabla</w:t>
      </w:r>
      <w:r>
        <w:rPr>
          <w:rFonts w:ascii="Times New Roman"/>
          <w:i w:val="on"/>
          <w:color w:val="000000"/>
          <w:spacing w:val="1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2.9</w:t>
      </w:r>
      <w:r>
        <w:rPr>
          <w:rFonts w:ascii="Times New Roman"/>
          <w:i w:val="o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Distribución</w:t>
      </w:r>
      <w:r>
        <w:rPr>
          <w:rFonts w:ascii="Times New Roman"/>
          <w:i w:val="on"/>
          <w:color w:val="000000"/>
          <w:spacing w:val="1"/>
          <w:sz w:val="20"/>
        </w:rPr>
        <w:t xml:space="preserve"> </w:t>
      </w:r>
      <w:r>
        <w:rPr>
          <w:rFonts w:ascii="Times New Roman"/>
          <w:i w:val="on"/>
          <w:color w:val="000000"/>
          <w:spacing w:val="1"/>
          <w:sz w:val="20"/>
        </w:rPr>
        <w:t>de</w:t>
      </w:r>
      <w:r>
        <w:rPr>
          <w:rFonts w:ascii="Times New Roman"/>
          <w:i w:val="on"/>
          <w:color w:val="000000"/>
          <w:spacing w:val="0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los</w:t>
      </w:r>
      <w:r>
        <w:rPr>
          <w:rFonts w:ascii="Times New Roman"/>
          <w:i w:val="on"/>
          <w:color w:val="000000"/>
          <w:spacing w:val="-3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soportes</w:t>
      </w:r>
      <w:r>
        <w:rPr>
          <w:rFonts w:ascii="Times New Roman"/>
          <w:i w:val="on"/>
          <w:color w:val="000000"/>
          <w:spacing w:val="0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nutricionales</w:t>
      </w:r>
      <w:r>
        <w:rPr>
          <w:rFonts w:ascii="Times New Roman"/>
          <w:i w:val="on"/>
          <w:color w:val="000000"/>
          <w:spacing w:val="-1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recomendados</w:t>
      </w:r>
      <w:r>
        <w:rPr>
          <w:rFonts w:ascii="Times New Roman"/>
          <w:i w:val="on"/>
          <w:color w:val="000000"/>
          <w:spacing w:val="-1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a</w:t>
      </w:r>
      <w:r>
        <w:rPr>
          <w:rFonts w:ascii="Times New Roman"/>
          <w:i w:val="on"/>
          <w:color w:val="000000"/>
          <w:spacing w:val="1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las</w:t>
      </w:r>
      <w:r>
        <w:rPr>
          <w:rFonts w:ascii="Times New Roman"/>
          <w:i w:val="on"/>
          <w:color w:val="000000"/>
          <w:spacing w:val="-1"/>
          <w:sz w:val="20"/>
        </w:rPr>
        <w:t xml:space="preserve"> </w:t>
      </w:r>
      <w:r>
        <w:rPr>
          <w:rFonts w:ascii="Times New Roman"/>
          <w:i w:val="on"/>
          <w:color w:val="000000"/>
          <w:spacing w:val="0"/>
          <w:sz w:val="20"/>
        </w:rPr>
        <w:t>personas</w:t>
      </w:r>
      <w:r>
        <w:rPr>
          <w:rFonts w:ascii="Times New Roman"/>
          <w:i w:val="on"/>
          <w:color w:val="000000"/>
          <w:spacing w:val="-1"/>
          <w:sz w:val="20"/>
        </w:rPr>
        <w:t xml:space="preserve"> </w:t>
      </w:r>
      <w:r>
        <w:rPr>
          <w:rFonts w:ascii="Times New Roman"/>
          <w:i w:val="on"/>
          <w:color w:val="000000"/>
          <w:spacing w:val="-1"/>
          <w:sz w:val="20"/>
        </w:rPr>
        <w:t>con</w:t>
      </w:r>
      <w:r>
        <w:rPr>
          <w:rFonts w:ascii="Times New Roman"/>
          <w:i w:val="o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0"/>
        </w:rPr>
        <w:t>desnutrición</w:t>
      </w:r>
      <w:r>
        <w:rPr>
          <w:rFonts w:ascii="Times New Roman"/>
          <w:i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" style="position:absolute;margin-left:84.0500030517578pt;margin-top:449.799987792969pt;z-index:-87;width:427.149993896484pt;height:175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8" w:id="br28"/>
      </w:r>
      <w:r>
        <w:bookmarkEnd w:id="br2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80" w:x="1702" w:y="140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6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360" w:x="1843" w:y="140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DISCUSIÓN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/>
          <w:b w:val="on"/>
          <w:color w:val="000000"/>
          <w:spacing w:val="1"/>
          <w:sz w:val="28"/>
        </w:rPr>
        <w:t>DE</w:t>
      </w:r>
      <w:r>
        <w:rPr>
          <w:rFonts w:ascii="Times New Roman"/>
          <w:b w:val="on"/>
          <w:color w:val="000000"/>
          <w:spacing w:val="-4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RESULTADOS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8749" w:x="1702" w:y="201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Este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estudio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pone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manifiesto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elevada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9" w:x="1702" w:y="2010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ACUFADE,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hallazgo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2"/>
          <w:sz w:val="22"/>
        </w:rPr>
        <w:t>que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refleja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vulnerabilidad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población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necesidad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un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9" w:x="1702" w:y="2010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enfoque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integral.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una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global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25.0%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(58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232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personas),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9" w:x="1702" w:y="2010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datos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subrayan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relevancia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problema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en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Tenerife,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alineándose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rango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del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20-50%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9" w:x="1702" w:y="2010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reportado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literatura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mayores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en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contextos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fragilidad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(Cereda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et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al.,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2016).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9" w:x="1702" w:y="2010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-1"/>
          <w:sz w:val="22"/>
        </w:rPr>
        <w:t>Un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aspecto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notable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diferencia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atendidas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9" w:x="1702" w:y="2010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domicilio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(28.0%,</w:t>
      </w:r>
      <w:r>
        <w:rPr>
          <w:rFonts w:ascii="Times New Roman"/>
          <w:color w:val="000000"/>
          <w:spacing w:val="3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52</w:t>
      </w:r>
      <w:r>
        <w:rPr>
          <w:rFonts w:ascii="Times New Roman"/>
          <w:color w:val="000000"/>
          <w:spacing w:val="38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186)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centros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(13.0%,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6</w:t>
      </w:r>
      <w:r>
        <w:rPr>
          <w:rFonts w:ascii="Times New Roman"/>
          <w:color w:val="000000"/>
          <w:spacing w:val="4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46),</w:t>
      </w:r>
      <w:r>
        <w:rPr>
          <w:rFonts w:ascii="Times New Roman"/>
          <w:color w:val="000000"/>
          <w:spacing w:val="38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una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diferencia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resulta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9" w:x="1702" w:y="2010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estadísticamente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significativa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(p=0.036).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Esto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podría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atribuirse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mejor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acceso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cuidados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9" w:x="1702" w:y="2010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los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centros,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donde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supervisión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apoyo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son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más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constantes,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mientras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en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domicilio,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9" w:x="1702" w:y="2010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posible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soledad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falta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2"/>
          <w:sz w:val="22"/>
        </w:rPr>
        <w:t>de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apoyo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social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podrían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incrementar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riesgo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2"/>
          <w:sz w:val="22"/>
        </w:rPr>
        <w:t>25-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702" w:y="491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3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628" w:x="1812" w:y="491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5%.</w:t>
      </w:r>
      <w:r>
        <w:rPr>
          <w:rFonts w:ascii="Times New Roman"/>
          <w:color w:val="000000"/>
          <w:spacing w:val="4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Este</w:t>
      </w:r>
      <w:r>
        <w:rPr>
          <w:rFonts w:ascii="Times New Roman"/>
          <w:color w:val="000000"/>
          <w:spacing w:val="4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hallazgo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resalta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necesidad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4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priorizar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4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apoyo</w:t>
      </w:r>
      <w:r>
        <w:rPr>
          <w:rFonts w:ascii="Times New Roman"/>
          <w:color w:val="000000"/>
          <w:spacing w:val="4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4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domicilio,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7192" w:x="1702" w:y="521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fortaleciendo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atención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familias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cuidadores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mitigar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estos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riesgos.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550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patologías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crónicas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desempeñan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papel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importante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en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estado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nutricional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5503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usuarias.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En</w:t>
      </w:r>
      <w:r>
        <w:rPr>
          <w:rFonts w:ascii="Times New Roman"/>
          <w:color w:val="000000"/>
          <w:spacing w:val="-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este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estudio,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observó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insuficiencia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renal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crónica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(IRC)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cáncer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presentan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5503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en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grupo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(10.3%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vs.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9.2%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para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IRC,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p=0.796;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17.2%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5503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vs.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9.8%</w:t>
      </w:r>
      <w:r>
        <w:rPr>
          <w:rFonts w:ascii="Times New Roman"/>
          <w:color w:val="000000"/>
          <w:spacing w:val="-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para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cáncer,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p=0.124),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aunque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estas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asociaciones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no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alcanzaron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significancia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estadística.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5503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3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pesar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ello,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alteraciones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metabólicas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asociadas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3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IRC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3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probabilidad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-4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5503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caquexia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en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cáncer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podrían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estar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contribuyendo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riesgo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5503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lo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sugiere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necesidad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seguimiento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más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estrecho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en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estos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grupos.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Por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otro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lado,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5503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enfermedades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neurológicas,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como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Alzheimer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Parkinson,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son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más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frecuentes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5503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(56.9%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vs.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50.6%),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aunque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diferencia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resultó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estadísticamente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significativa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5503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(p=0.404).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No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obstante,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el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impacto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estas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condiciones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movilidad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autocuidado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podría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5503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estar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influyendo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estado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nutricional,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</w:t>
      </w:r>
      <w:r>
        <w:rPr>
          <w:rFonts w:ascii="Times New Roman"/>
          <w:color w:val="000000"/>
          <w:spacing w:val="-1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merece</w:t>
      </w:r>
      <w:r>
        <w:rPr>
          <w:rFonts w:ascii="Times New Roman"/>
          <w:color w:val="000000"/>
          <w:spacing w:val="-1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atención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futuras</w:t>
      </w:r>
      <w:r>
        <w:rPr>
          <w:rFonts w:ascii="Times New Roman"/>
          <w:color w:val="000000"/>
          <w:spacing w:val="-1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investigaciones.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5503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Geográficamente,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La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Laguna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destaca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del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39.1%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(18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46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5503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personas),</w:t>
      </w:r>
      <w:r>
        <w:rPr>
          <w:rFonts w:ascii="Times New Roman"/>
          <w:color w:val="000000"/>
          <w:spacing w:val="4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4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diferencia</w:t>
      </w:r>
      <w:r>
        <w:rPr>
          <w:rFonts w:ascii="Times New Roman"/>
          <w:color w:val="000000"/>
          <w:spacing w:val="4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4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resulta</w:t>
      </w:r>
      <w:r>
        <w:rPr>
          <w:rFonts w:ascii="Times New Roman"/>
          <w:color w:val="000000"/>
          <w:spacing w:val="4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estadísticamente</w:t>
      </w:r>
      <w:r>
        <w:rPr>
          <w:rFonts w:ascii="Times New Roman"/>
          <w:color w:val="000000"/>
          <w:spacing w:val="4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significativa</w:t>
      </w:r>
      <w:r>
        <w:rPr>
          <w:rFonts w:ascii="Times New Roman"/>
          <w:color w:val="000000"/>
          <w:spacing w:val="4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(p=0.013).</w:t>
      </w:r>
      <w:r>
        <w:rPr>
          <w:rFonts w:ascii="Times New Roman"/>
          <w:color w:val="000000"/>
          <w:spacing w:val="4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Este</w:t>
      </w:r>
      <w:r>
        <w:rPr>
          <w:rFonts w:ascii="Times New Roman"/>
          <w:color w:val="000000"/>
          <w:spacing w:val="4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hallazgo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5503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podría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estar</w:t>
      </w:r>
      <w:r>
        <w:rPr>
          <w:rFonts w:ascii="Times New Roman"/>
          <w:color w:val="000000"/>
          <w:spacing w:val="2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relacionado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condiciones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particulares,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como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acceso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limitado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servicios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5503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salud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factores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riesgo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en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área,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sugiere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necesidad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5503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intervenciones</w:t>
      </w:r>
      <w:r>
        <w:rPr>
          <w:rFonts w:ascii="Times New Roman"/>
          <w:color w:val="000000"/>
          <w:spacing w:val="2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específicas.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Candelaria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también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presenta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una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elevada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(41.7%,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5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702" w:y="1015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1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635" w:x="1812" w:y="1015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2),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aunque</w:t>
      </w:r>
      <w:r>
        <w:rPr>
          <w:rFonts w:ascii="Times New Roman"/>
          <w:color w:val="000000"/>
          <w:spacing w:val="58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no</w:t>
      </w:r>
      <w:r>
        <w:rPr>
          <w:rFonts w:ascii="Times New Roman"/>
          <w:color w:val="000000"/>
          <w:spacing w:val="6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significativa</w:t>
      </w:r>
      <w:r>
        <w:rPr>
          <w:rFonts w:ascii="Times New Roman"/>
          <w:color w:val="000000"/>
          <w:spacing w:val="5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(p=0.171),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mientras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5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Victoria</w:t>
      </w:r>
      <w:r>
        <w:rPr>
          <w:rFonts w:ascii="Times New Roman"/>
          <w:color w:val="000000"/>
          <w:spacing w:val="5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muestra</w:t>
      </w:r>
      <w:r>
        <w:rPr>
          <w:rFonts w:ascii="Times New Roman"/>
          <w:color w:val="000000"/>
          <w:spacing w:val="58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una</w:t>
      </w:r>
      <w:r>
        <w:rPr>
          <w:rFonts w:ascii="Times New Roman"/>
          <w:color w:val="000000"/>
          <w:spacing w:val="6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044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notablemente</w:t>
      </w:r>
      <w:r>
        <w:rPr>
          <w:rFonts w:ascii="Times New Roman"/>
          <w:color w:val="000000"/>
          <w:spacing w:val="3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baja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(0.0%,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3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36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11),</w:t>
      </w:r>
      <w:r>
        <w:rPr>
          <w:rFonts w:ascii="Times New Roman"/>
          <w:color w:val="000000"/>
          <w:spacing w:val="36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en</w:t>
      </w:r>
      <w:r>
        <w:rPr>
          <w:rFonts w:ascii="Times New Roman"/>
          <w:color w:val="000000"/>
          <w:spacing w:val="3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3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límite</w:t>
      </w:r>
      <w:r>
        <w:rPr>
          <w:rFonts w:ascii="Times New Roman"/>
          <w:color w:val="000000"/>
          <w:spacing w:val="36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3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significancia</w:t>
      </w:r>
      <w:r>
        <w:rPr>
          <w:rFonts w:ascii="Times New Roman"/>
          <w:color w:val="000000"/>
          <w:spacing w:val="3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(p=0.050).</w:t>
      </w:r>
      <w:r>
        <w:rPr>
          <w:rFonts w:ascii="Times New Roman"/>
          <w:color w:val="000000"/>
          <w:spacing w:val="3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Estos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resultados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044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indican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una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variabilidad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geográfica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podría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beneficiarse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estudios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muestras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más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amplias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044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enfoque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largo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plazo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para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comprender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mejor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causas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subyacentes.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044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Por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sexo,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es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similar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hombres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(23.6%,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13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55)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mujeres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044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(25.4%,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45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177),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sin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diferencias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significativas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(p=0.789).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Esto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podría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deberse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que,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2"/>
          <w:sz w:val="22"/>
        </w:rPr>
        <w:t>aunque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0449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mujeres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son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más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numerosas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presentan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condiciones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como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hipertensión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insuficiencia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renal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044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crónica,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los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hombres</w:t>
      </w:r>
      <w:r>
        <w:rPr>
          <w:rFonts w:ascii="Times New Roman"/>
          <w:color w:val="000000"/>
          <w:spacing w:val="4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también</w:t>
      </w:r>
      <w:r>
        <w:rPr>
          <w:rFonts w:ascii="Times New Roman"/>
          <w:color w:val="000000"/>
          <w:spacing w:val="4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enfrentan</w:t>
      </w:r>
      <w:r>
        <w:rPr>
          <w:rFonts w:ascii="Times New Roman"/>
          <w:color w:val="000000"/>
          <w:spacing w:val="4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riesgos</w:t>
      </w:r>
      <w:r>
        <w:rPr>
          <w:rFonts w:ascii="Times New Roman"/>
          <w:color w:val="000000"/>
          <w:spacing w:val="4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asociados</w:t>
      </w:r>
      <w:r>
        <w:rPr>
          <w:rFonts w:ascii="Times New Roman"/>
          <w:color w:val="000000"/>
          <w:spacing w:val="4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4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patologías</w:t>
      </w:r>
      <w:r>
        <w:rPr>
          <w:rFonts w:ascii="Times New Roman"/>
          <w:color w:val="000000"/>
          <w:spacing w:val="4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como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4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cáncer</w:t>
      </w:r>
      <w:r>
        <w:rPr>
          <w:rFonts w:ascii="Times New Roman"/>
          <w:color w:val="000000"/>
          <w:spacing w:val="4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4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044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diabetes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mellitus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tipo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2,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</w:t>
      </w:r>
      <w:r>
        <w:rPr>
          <w:rFonts w:ascii="Times New Roman"/>
          <w:color w:val="000000"/>
          <w:spacing w:val="-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podría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estar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equilibrando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distribución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del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riesgo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044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ambos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sexos.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0449"/>
        <w:widowControl w:val="off"/>
        <w:autoSpaceDE w:val="off"/>
        <w:autoSpaceDN w:val="off"/>
        <w:spacing w:before="49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intervenciones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con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soportes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nutricionales,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podrían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tener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impacto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positivo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salud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044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personas,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mejorando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estado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nutricional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y,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potencialmente,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calidad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vida.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Sin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embargo,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044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falta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de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seguimiento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longitudinal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limita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capacidad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evaluar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efecto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largo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plazo.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044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En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conclusión,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este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estudio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identifica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áreas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críticas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como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Laguna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población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domicilio,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044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donde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2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prevalencia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significativamente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mayor.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Aunque</w:t>
      </w:r>
      <w:r>
        <w:rPr>
          <w:rFonts w:ascii="Times New Roman"/>
          <w:color w:val="000000"/>
          <w:spacing w:val="3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encontraron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0449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asociaciones</w:t>
      </w:r>
      <w:r>
        <w:rPr>
          <w:rFonts w:ascii="Times New Roman"/>
          <w:color w:val="000000"/>
          <w:spacing w:val="6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estadísticamente</w:t>
      </w:r>
      <w:r>
        <w:rPr>
          <w:rFonts w:ascii="Times New Roman"/>
          <w:color w:val="000000"/>
          <w:spacing w:val="6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significativas</w:t>
      </w:r>
      <w:r>
        <w:rPr>
          <w:rFonts w:ascii="Times New Roman"/>
          <w:color w:val="000000"/>
          <w:spacing w:val="6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6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patologías</w:t>
      </w:r>
      <w:r>
        <w:rPr>
          <w:rFonts w:ascii="Times New Roman"/>
          <w:color w:val="000000"/>
          <w:spacing w:val="6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específicas</w:t>
      </w:r>
      <w:r>
        <w:rPr>
          <w:rFonts w:ascii="Times New Roman"/>
          <w:color w:val="000000"/>
          <w:spacing w:val="6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6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desnutrición,</w:t>
      </w:r>
      <w:r>
        <w:rPr>
          <w:rFonts w:ascii="Times New Roman"/>
          <w:color w:val="000000"/>
          <w:spacing w:val="6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044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3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3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cáncer</w:t>
      </w:r>
      <w:r>
        <w:rPr>
          <w:rFonts w:ascii="Times New Roman"/>
          <w:color w:val="000000"/>
          <w:spacing w:val="3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presentan</w:t>
      </w:r>
      <w:r>
        <w:rPr>
          <w:rFonts w:ascii="Times New Roman"/>
          <w:color w:val="000000"/>
          <w:spacing w:val="3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tendencia</w:t>
      </w:r>
      <w:r>
        <w:rPr>
          <w:rFonts w:ascii="Times New Roman"/>
          <w:color w:val="000000"/>
          <w:spacing w:val="3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3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sugiere</w:t>
      </w:r>
      <w:r>
        <w:rPr>
          <w:rFonts w:ascii="Times New Roman"/>
          <w:color w:val="000000"/>
          <w:spacing w:val="3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3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</w:t>
      </w:r>
      <w:r>
        <w:rPr>
          <w:rFonts w:ascii="Times New Roman"/>
          <w:color w:val="000000"/>
          <w:spacing w:val="3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riesgo,</w:t>
      </w:r>
      <w:r>
        <w:rPr>
          <w:rFonts w:ascii="Times New Roman"/>
          <w:color w:val="000000"/>
          <w:spacing w:val="36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</w:t>
      </w:r>
      <w:r>
        <w:rPr>
          <w:rFonts w:ascii="Times New Roman"/>
          <w:color w:val="000000"/>
          <w:spacing w:val="3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3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resalta</w:t>
      </w:r>
      <w:r>
        <w:rPr>
          <w:rFonts w:ascii="Times New Roman"/>
          <w:color w:val="000000"/>
          <w:spacing w:val="3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044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importancia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priorizar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1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evaluación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nutricional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4"/>
          <w:sz w:val="22"/>
        </w:rPr>
        <w:t>en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grupo.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datos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generados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ofrecen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9" w:id="br29"/>
      </w:r>
      <w:r>
        <w:bookmarkEnd w:id="br2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742" w:x="1702" w:y="140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base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sólida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planificar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intervenciones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mejoren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calidad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vida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mayores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2" w:x="1702" w:y="1407"/>
        <w:widowControl w:val="off"/>
        <w:autoSpaceDE w:val="off"/>
        <w:autoSpaceDN w:val="off"/>
        <w:spacing w:before="49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Tenerife."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80" w:x="1702" w:y="388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7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487" w:x="1843" w:y="388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LIMITACIONES</w:t>
      </w:r>
      <w:r>
        <w:rPr>
          <w:rFonts w:ascii="Times New Roman"/>
          <w:b w:val="on"/>
          <w:color w:val="000000"/>
          <w:spacing w:val="-2"/>
          <w:sz w:val="28"/>
        </w:rPr>
        <w:t xml:space="preserve"> </w:t>
      </w:r>
      <w:r>
        <w:rPr>
          <w:rFonts w:ascii="Times New Roman"/>
          <w:b w:val="on"/>
          <w:color w:val="000000"/>
          <w:spacing w:val="1"/>
          <w:sz w:val="28"/>
        </w:rPr>
        <w:t>DEL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ESTUDIO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8744" w:x="1702" w:y="475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pesar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valiosos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hallazgos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obtenidos,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este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estudio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presenta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varias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limitaciones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deben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4753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tenerse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cuenta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al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interpretar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resultados.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En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primer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lugar,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tamaño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muestra,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aunque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4753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representativo,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puede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ser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suficiente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para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extrapolar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resultados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toda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población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adulta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4753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mayor.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diferencia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número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participantes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entre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los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grupos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atención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domiciliaria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4753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centros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Acufade</w:t>
      </w:r>
      <w:r>
        <w:rPr>
          <w:rFonts w:ascii="Times New Roman"/>
          <w:color w:val="000000"/>
          <w:spacing w:val="5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puede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haber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influido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5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resultados,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ya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5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5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grupos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menos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4" w:x="1702" w:y="4753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participantes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podrían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haber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mostrado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variabilidad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en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datos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debido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su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tamaño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reducido.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9" w:x="1702" w:y="674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Otro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aspecto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relevante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posible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falta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seguimiento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longitudinal.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estudio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basa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datos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9" w:x="1702" w:y="674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transversales,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limita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capacidad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evaluar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evolución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desnutrición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sarcopenia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9" w:x="1702" w:y="674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largo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del</w:t>
      </w:r>
      <w:r>
        <w:rPr>
          <w:rFonts w:ascii="Times New Roman"/>
          <w:color w:val="000000"/>
          <w:spacing w:val="-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tiempo.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Además,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pudo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controlar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completamente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influencia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otros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factores,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9" w:x="1702" w:y="674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como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acceso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servicios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salud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condiciones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socioeconómicas,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</w:t>
      </w:r>
      <w:r>
        <w:rPr>
          <w:rFonts w:ascii="Times New Roman"/>
          <w:color w:val="000000"/>
          <w:spacing w:val="3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3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podría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haber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9" w:x="1702" w:y="6741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afectado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los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resultados.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2" w:x="1702" w:y="843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Finalmente,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ausencia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grupo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control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independiente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para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comparar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los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efectos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2" w:x="1702" w:y="8435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intervenciones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nutricionales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dificulta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evaluación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efectividad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estrategias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adoptadas.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2" w:x="1702" w:y="8435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Sería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útil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realizar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estudios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largo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plazo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seguimiento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más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detallado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grupo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control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2" w:x="1702" w:y="8435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para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obtener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conclusiones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más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robustas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sobre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eficacia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intervenciones.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80" w:x="1702" w:y="1011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8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990" w:x="1843" w:y="1011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CONFLICTOS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/>
          <w:b w:val="on"/>
          <w:color w:val="000000"/>
          <w:spacing w:val="-1"/>
          <w:sz w:val="28"/>
        </w:rPr>
        <w:t>DE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INTERÉS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8746" w:x="1702" w:y="1100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Este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estudio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contó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respaldo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financiero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Laboratorios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Abbott.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Los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autores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declaran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11004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Abbott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participó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directamente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diseño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del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estudio,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recopilación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datos,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el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análisis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-4"/>
          <w:sz w:val="22"/>
        </w:rPr>
        <w:t>ni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11004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interpretación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resultados.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Sin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embargo,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reconoce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patrocinio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podría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ser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visto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11004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como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un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posible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conflicto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interés.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Para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asegurar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máxima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transparencia,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aseguró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que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11004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recomendaciones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suplementos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se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basaran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exclusivamente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las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necesidades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clínicas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las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11004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personas</w:t>
      </w:r>
      <w:r>
        <w:rPr>
          <w:rFonts w:ascii="Times New Roman"/>
          <w:color w:val="000000"/>
          <w:spacing w:val="6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usuarias,</w:t>
      </w:r>
      <w:r>
        <w:rPr>
          <w:rFonts w:ascii="Times New Roman"/>
          <w:color w:val="000000"/>
          <w:spacing w:val="6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evaluadas</w:t>
      </w:r>
      <w:r>
        <w:rPr>
          <w:rFonts w:ascii="Times New Roman"/>
          <w:color w:val="000000"/>
          <w:spacing w:val="6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por</w:t>
      </w:r>
      <w:r>
        <w:rPr>
          <w:rFonts w:ascii="Times New Roman"/>
          <w:color w:val="000000"/>
          <w:spacing w:val="63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el</w:t>
      </w:r>
      <w:r>
        <w:rPr>
          <w:rFonts w:ascii="Times New Roman"/>
          <w:color w:val="000000"/>
          <w:spacing w:val="6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dietista-nutricionista</w:t>
      </w:r>
      <w:r>
        <w:rPr>
          <w:rFonts w:ascii="Times New Roman"/>
          <w:color w:val="000000"/>
          <w:spacing w:val="6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6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ACUFADE,</w:t>
      </w:r>
      <w:r>
        <w:rPr>
          <w:rFonts w:ascii="Times New Roman"/>
          <w:color w:val="000000"/>
          <w:spacing w:val="6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sin</w:t>
      </w:r>
      <w:r>
        <w:rPr>
          <w:rFonts w:ascii="Times New Roman"/>
          <w:color w:val="000000"/>
          <w:spacing w:val="6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6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intereses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11004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comerciales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influyeran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en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las</w:t>
      </w:r>
      <w:r>
        <w:rPr>
          <w:rFonts w:ascii="Times New Roman"/>
          <w:color w:val="000000"/>
          <w:spacing w:val="2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decisiones.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Además,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los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autores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declaran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no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tener</w:t>
      </w:r>
      <w:r>
        <w:rPr>
          <w:rFonts w:ascii="Times New Roman"/>
          <w:color w:val="000000"/>
          <w:spacing w:val="9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ninguna</w:t>
      </w:r>
      <w:r>
        <w:rPr>
          <w:rFonts w:ascii="Times New Roman"/>
          <w:color w:val="000000"/>
          <w:spacing w:val="2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otra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11004"/>
        <w:widowControl w:val="off"/>
        <w:autoSpaceDE w:val="off"/>
        <w:autoSpaceDN w:val="off"/>
        <w:spacing w:before="49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relación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económica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personal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Abbott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ni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otras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organizaciones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que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pudiera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haber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afectado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11004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los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resultados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esta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investigación.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80" w:x="1702" w:y="139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9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547" w:x="1843" w:y="139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ANEXOS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2" style="position:absolute;margin-left:75.0999984741211pt;margin-top:736.900024414063pt;z-index:-91;width:427.149993896484pt;height:222pt;mso-position-horizontal:absolute;mso-position-horizontal-relative:page;mso-position-vertical:absolute;mso-position-vertical-relative:page" type="#_x0000_t75">
            <v:imagedata xmlns:r="http://schemas.openxmlformats.org/officeDocument/2006/relationships" r:id="rId2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0" w:id="br30"/>
      </w:r>
      <w:r>
        <w:bookmarkEnd w:id="br3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0" w:x="2062" w:y="978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1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framePr w:w="2349" w:x="2172" w:y="978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.</w:t>
      </w:r>
      <w:r>
        <w:rPr>
          <w:rFonts w:ascii="Times New Roman"/>
          <w:i w:val="on"/>
          <w:color w:val="000000"/>
          <w:spacing w:val="140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Hoja</w:t>
      </w:r>
      <w:r>
        <w:rPr>
          <w:rFonts w:ascii="Times New Roman"/>
          <w:i w:val="on"/>
          <w:color w:val="000000"/>
          <w:spacing w:val="0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de</w:t>
      </w:r>
      <w:r>
        <w:rPr>
          <w:rFonts w:ascii="Times New Roman"/>
          <w:i w:val="o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intervención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3" style="position:absolute;margin-left:75.0999984741211pt;margin-top:260.75pt;z-index:-95;width:427.149993896484pt;height:221pt;mso-position-horizontal:absolute;mso-position-horizontal-relative:page;mso-position-vertical:absolute;mso-position-vertical-relative:page" type="#_x0000_t75">
            <v:imagedata xmlns:r="http://schemas.openxmlformats.org/officeDocument/2006/relationships" r:id="rId2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1" w:id="br31"/>
      </w:r>
      <w:r>
        <w:bookmarkEnd w:id="br3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0" w:x="1702" w:y="1362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2"/>
        </w:rPr>
      </w:pPr>
      <w:r>
        <w:rPr>
          <w:rFonts w:ascii="Times New Roman"/>
          <w:b w:val="on"/>
          <w:i w:val="on"/>
          <w:color w:val="000000"/>
          <w:spacing w:val="0"/>
          <w:sz w:val="22"/>
        </w:rPr>
        <w:t>2</w:t>
      </w:r>
      <w:r>
        <w:rPr>
          <w:rFonts w:ascii="Times New Roman"/>
          <w:b w:val="on"/>
          <w:i w:val="on"/>
          <w:color w:val="000000"/>
          <w:spacing w:val="0"/>
          <w:sz w:val="22"/>
        </w:rPr>
      </w:r>
    </w:p>
    <w:p>
      <w:pPr>
        <w:pStyle w:val="Normal"/>
        <w:framePr w:w="2745" w:x="1868" w:y="1362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Mini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Nutritional</w:t>
      </w:r>
      <w:r>
        <w:rPr>
          <w:rFonts w:ascii="Times New Roman"/>
          <w:i w:val="on"/>
          <w:color w:val="000000"/>
          <w:spacing w:val="2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Assessment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4" style="position:absolute;margin-left:84.0500030517578pt;margin-top:68.9499969482422pt;z-index:-99;width:427.149993896484pt;height:625.70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2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2" w:id="br32"/>
      </w:r>
      <w:r>
        <w:bookmarkEnd w:id="br3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0" w:x="1702" w:y="1240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2"/>
        </w:rPr>
      </w:pPr>
      <w:r>
        <w:rPr>
          <w:rFonts w:ascii="Times New Roman"/>
          <w:b w:val="on"/>
          <w:i w:val="on"/>
          <w:color w:val="000000"/>
          <w:spacing w:val="0"/>
          <w:sz w:val="22"/>
        </w:rPr>
        <w:t>3</w:t>
      </w:r>
      <w:r>
        <w:rPr>
          <w:rFonts w:ascii="Times New Roman"/>
          <w:b w:val="on"/>
          <w:i w:val="on"/>
          <w:color w:val="000000"/>
          <w:spacing w:val="0"/>
          <w:sz w:val="22"/>
        </w:rPr>
      </w:r>
    </w:p>
    <w:p>
      <w:pPr>
        <w:pStyle w:val="Normal"/>
        <w:framePr w:w="976" w:x="1868" w:y="1240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SARC-F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5" style="position:absolute;margin-left:84.0500030517578pt;margin-top:68.9499969482422pt;z-index:-103;width:427.149993896484pt;height:564.70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2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3" w:id="br33"/>
      </w:r>
      <w:r>
        <w:bookmarkEnd w:id="br3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0" w:x="1702" w:y="1271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2"/>
        </w:rPr>
      </w:pPr>
      <w:r>
        <w:rPr>
          <w:rFonts w:ascii="Times New Roman"/>
          <w:b w:val="on"/>
          <w:i w:val="on"/>
          <w:color w:val="000000"/>
          <w:spacing w:val="0"/>
          <w:sz w:val="22"/>
        </w:rPr>
        <w:t>4</w:t>
      </w:r>
      <w:r>
        <w:rPr>
          <w:rFonts w:ascii="Times New Roman"/>
          <w:b w:val="on"/>
          <w:i w:val="on"/>
          <w:color w:val="000000"/>
          <w:spacing w:val="0"/>
          <w:sz w:val="22"/>
        </w:rPr>
      </w:r>
    </w:p>
    <w:p>
      <w:pPr>
        <w:pStyle w:val="Normal"/>
        <w:framePr w:w="1628" w:x="1868" w:y="1271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Criterios</w:t>
      </w:r>
      <w:r>
        <w:rPr>
          <w:rFonts w:ascii="Times New Roman"/>
          <w:i w:val="on"/>
          <w:color w:val="000000"/>
          <w:spacing w:val="0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GLIM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6" style="position:absolute;margin-left:84.0500030517578pt;margin-top:68.9000015258789pt;z-index:-107;width:427.149993896484pt;height:552.15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27"/>
          </v:shape>
        </w:pict>
      </w:r>
      <w:r>
        <w:rPr>
          <w:noProof w:val="on"/>
        </w:rPr>
        <w:pict>
          <v:shape xmlns:v="urn:schemas-microsoft-com:vml" id="_x000027" style="position:absolute;margin-left:92.4000015258789pt;margin-top:634.5pt;z-index:-111;width:71.3499984741211pt;height:14.6999998092651pt;mso-position-horizontal:absolute;mso-position-horizontal-relative:page;mso-position-vertical:absolute;mso-position-vertical-relative:page" type="#_x0000_t75">
            <v:imagedata xmlns:r="http://schemas.openxmlformats.org/officeDocument/2006/relationships" r:id="rId2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4" w:id="br34"/>
      </w:r>
      <w:r>
        <w:bookmarkEnd w:id="br3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0" w:x="1702" w:y="1134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5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framePr w:w="2081" w:x="1868" w:y="1134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Criterios</w:t>
      </w:r>
      <w:r>
        <w:rPr>
          <w:rFonts w:ascii="Times New Roman"/>
          <w:i w:val="on"/>
          <w:color w:val="000000"/>
          <w:spacing w:val="0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EWGSOP2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8" style="position:absolute;margin-left:84.0500030517578pt;margin-top:84.4499969482422pt;z-index:-115;width:400.549987792969pt;height:483.60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2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5" w:id="br35"/>
      </w:r>
      <w:r>
        <w:bookmarkEnd w:id="br3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0" w:x="1702" w:y="1465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6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framePr w:w="1676" w:x="1868" w:y="1465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R-MAPP</w:t>
      </w:r>
      <w:r>
        <w:rPr>
          <w:rFonts w:ascii="Times New Roman"/>
          <w:i w:val="on"/>
          <w:color w:val="000000"/>
          <w:spacing w:val="0"/>
          <w:sz w:val="22"/>
        </w:rPr>
        <w:t xml:space="preserve"> </w:t>
      </w:r>
      <w:r>
        <w:rPr>
          <w:rFonts w:ascii="Times New Roman"/>
          <w:i w:val="on"/>
          <w:color w:val="000000"/>
          <w:spacing w:val="-1"/>
          <w:sz w:val="22"/>
        </w:rPr>
        <w:t>Abbott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9" style="position:absolute;margin-left:84.0500030517578pt;margin-top:68.9499969482422pt;z-index:-119;width:427.200012207031pt;height:664.25pt;mso-position-horizontal:absolute;mso-position-horizontal-relative:page;mso-position-vertical:absolute;mso-position-vertical-relative:page" type="#_x0000_t75">
            <v:imagedata xmlns:r="http://schemas.openxmlformats.org/officeDocument/2006/relationships" r:id="rId3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6" w:id="br36"/>
      </w:r>
      <w:r>
        <w:bookmarkEnd w:id="br3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0" style="position:absolute;margin-left:84.0500030517578pt;margin-top:68.9499969482422pt;z-index:-123;width:427.25pt;height:662.75pt;mso-position-horizontal:absolute;mso-position-horizontal-relative:page;mso-position-vertical:absolute;mso-position-vertical-relative:page" type="#_x0000_t75">
            <v:imagedata xmlns:r="http://schemas.openxmlformats.org/officeDocument/2006/relationships" r:id="rId3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7" w:id="br37"/>
      </w:r>
      <w:r>
        <w:bookmarkEnd w:id="br3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1" style="position:absolute;margin-left:84.0500030517578pt;margin-top:68.9499969482422pt;z-index:-127;width:427.25pt;height:668.75pt;mso-position-horizontal:absolute;mso-position-horizontal-relative:page;mso-position-vertical:absolute;mso-position-vertical-relative:page" type="#_x0000_t75">
            <v:imagedata xmlns:r="http://schemas.openxmlformats.org/officeDocument/2006/relationships" r:id="rId3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8" w:id="br38"/>
      </w:r>
      <w:r>
        <w:bookmarkEnd w:id="br3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2" style="position:absolute;margin-left:84.0500030517578pt;margin-top:68.9499969482422pt;z-index:-131;width:427.25pt;height:641.75pt;mso-position-horizontal:absolute;mso-position-horizontal-relative:page;mso-position-vertical:absolute;mso-position-vertical-relative:page" type="#_x0000_t75">
            <v:imagedata xmlns:r="http://schemas.openxmlformats.org/officeDocument/2006/relationships" r:id="rId3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9" w:id="br39"/>
      </w:r>
      <w:r>
        <w:bookmarkEnd w:id="br3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0" w:x="1702" w:y="1377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7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framePr w:w="3681" w:x="1868" w:y="1377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Malnutrition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Universal</w:t>
      </w:r>
      <w:r>
        <w:rPr>
          <w:rFonts w:ascii="Times New Roman"/>
          <w:i w:val="on"/>
          <w:color w:val="000000"/>
          <w:spacing w:val="2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Screening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/>
          <w:i w:val="on"/>
          <w:color w:val="000000"/>
          <w:spacing w:val="-1"/>
          <w:sz w:val="22"/>
        </w:rPr>
        <w:t>Tool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3" style="position:absolute;margin-left:84.0500030517578pt;margin-top:68.9499969482422pt;z-index:-135;width:427.25pt;height:605pt;mso-position-horizontal:absolute;mso-position-horizontal-relative:page;mso-position-vertical:absolute;mso-position-vertical-relative:page" type="#_x0000_t75">
            <v:imagedata xmlns:r="http://schemas.openxmlformats.org/officeDocument/2006/relationships" r:id="rId3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0" w:id="br40"/>
      </w:r>
      <w:r>
        <w:bookmarkEnd w:id="br4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0" w:x="1702" w:y="1214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8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framePr w:w="2958" w:x="1868" w:y="1214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Valores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percentiles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/>
          <w:i w:val="on"/>
          <w:color w:val="000000"/>
          <w:spacing w:val="-2"/>
          <w:sz w:val="22"/>
        </w:rPr>
        <w:t>en</w:t>
      </w:r>
      <w:r>
        <w:rPr>
          <w:rFonts w:ascii="Times New Roman"/>
          <w:i w:val="on"/>
          <w:color w:val="000000"/>
          <w:spacing w:val="2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mujeres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4" style="position:absolute;margin-left:84.0500030517578pt;margin-top:68.9499969482422pt;z-index:-139;width:427.149993896484pt;height:538.95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3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1" w:id="br41"/>
      </w:r>
      <w:r>
        <w:bookmarkEnd w:id="br4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0" w:x="1702" w:y="790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9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framePr w:w="2960" w:x="1868" w:y="790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Valores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percentiles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/>
          <w:i w:val="on"/>
          <w:color w:val="000000"/>
          <w:spacing w:val="-2"/>
          <w:sz w:val="22"/>
        </w:rPr>
        <w:t>en</w:t>
      </w:r>
      <w:r>
        <w:rPr>
          <w:rFonts w:ascii="Times New Roman"/>
          <w:i w:val="on"/>
          <w:color w:val="000000"/>
          <w:spacing w:val="2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varones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framePr w:w="350" w:x="1702" w:y="1488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1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framePr w:w="2795" w:x="1812" w:y="1488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0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Perímetro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ajustado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/>
          <w:i w:val="on"/>
          <w:color w:val="000000"/>
          <w:spacing w:val="-2"/>
          <w:sz w:val="22"/>
        </w:rPr>
        <w:t>al</w:t>
      </w:r>
      <w:r>
        <w:rPr>
          <w:rFonts w:ascii="Times New Roman"/>
          <w:i w:val="on"/>
          <w:color w:val="000000"/>
          <w:spacing w:val="3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peso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5" style="position:absolute;margin-left:84.0500030517578pt;margin-top:68.9499969482422pt;z-index:-143;width:427.149993896484pt;height:327pt;mso-position-horizontal:absolute;mso-position-horizontal-relative:page;mso-position-vertical:absolute;mso-position-vertical-relative:page" type="#_x0000_t75">
            <v:imagedata xmlns:r="http://schemas.openxmlformats.org/officeDocument/2006/relationships" r:id="rId36"/>
          </v:shape>
        </w:pict>
      </w:r>
      <w:r>
        <w:rPr>
          <w:noProof w:val="on"/>
        </w:rPr>
        <w:pict>
          <v:shape xmlns:v="urn:schemas-microsoft-com:vml" id="_x000036" style="position:absolute;margin-left:84.0500030517578pt;margin-top:431.899993896484pt;z-index:-147;width:427.149993896484pt;height:300pt;mso-position-horizontal:absolute;mso-position-horizontal-relative:page;mso-position-vertical:absolute;mso-position-vertical-relative:page" type="#_x0000_t75">
            <v:imagedata xmlns:r="http://schemas.openxmlformats.org/officeDocument/2006/relationships" r:id="rId3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2" w:id="br42"/>
      </w:r>
      <w:r>
        <w:bookmarkEnd w:id="br4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0" w:x="1702" w:y="677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1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949" w:x="1812" w:y="677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1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Dinamómetro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de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mano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Smedley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Saehan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702" w:y="1361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1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392" w:x="1812" w:y="1361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2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Plicómetro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Harpenden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7" style="position:absolute;margin-left:84.0500030517578pt;margin-top:84.4499969482422pt;z-index:-151;width:191.800003051758pt;height:255.050003051758pt;mso-position-horizontal:absolute;mso-position-horizontal-relative:page;mso-position-vertical:absolute;mso-position-vertical-relative:page" type="#_x0000_t75">
            <v:imagedata xmlns:r="http://schemas.openxmlformats.org/officeDocument/2006/relationships" r:id="rId38"/>
          </v:shape>
        </w:pict>
      </w:r>
      <w:r>
        <w:rPr>
          <w:noProof w:val="on"/>
        </w:rPr>
        <w:pict>
          <v:shape xmlns:v="urn:schemas-microsoft-com:vml" id="_x000038" style="position:absolute;margin-left:84.0500030517578pt;margin-top:396.75pt;z-index:-155;width:236pt;height:284.64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3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3" w:id="br43"/>
      </w:r>
      <w:r>
        <w:bookmarkEnd w:id="br4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0" w:x="1702" w:y="409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1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384" w:x="1812" w:y="409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3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Cinta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métrica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Realmet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76" w:x="1702" w:y="14905"/>
        <w:widowControl w:val="off"/>
        <w:autoSpaceDE w:val="off"/>
        <w:autoSpaceDN w:val="off"/>
        <w:spacing w:before="0" w:after="0" w:line="30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/>
          <w:b w:val="on"/>
          <w:color w:val="000000"/>
          <w:spacing w:val="0"/>
          <w:sz w:val="27"/>
        </w:rPr>
        <w:t>1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2535" w:x="1838" w:y="14905"/>
        <w:widowControl w:val="off"/>
        <w:autoSpaceDE w:val="off"/>
        <w:autoSpaceDN w:val="off"/>
        <w:spacing w:before="0" w:after="0" w:line="30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/>
          <w:b w:val="on"/>
          <w:color w:val="000000"/>
          <w:spacing w:val="1"/>
          <w:sz w:val="27"/>
        </w:rPr>
        <w:t>0.</w:t>
      </w:r>
      <w:r>
        <w:rPr>
          <w:rFonts w:ascii="Times New Roman"/>
          <w:b w:val="on"/>
          <w:color w:val="000000"/>
          <w:spacing w:val="-2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BIBLIOGRAFÍA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9" style="position:absolute;margin-left:84.0500030517578pt;margin-top:68.9499969482422pt;z-index:-159;width:161.300003051758pt;height:136.25pt;mso-position-horizontal:absolute;mso-position-horizontal-relative:page;mso-position-vertical:absolute;mso-position-vertical-relative:page" type="#_x0000_t75">
            <v:imagedata xmlns:r="http://schemas.openxmlformats.org/officeDocument/2006/relationships" r:id="rId4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4" w:id="br44"/>
      </w:r>
      <w:r>
        <w:bookmarkEnd w:id="br4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747" w:x="1702" w:y="196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Arends,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J.,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Bachmann,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P.,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Baracos,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V.,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Barthelemy,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N.,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Bertz,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H.,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Bozzetti,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F.,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&amp;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Hübner,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M.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964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(2017).</w:t>
      </w:r>
      <w:r>
        <w:rPr>
          <w:rFonts w:ascii="Times New Roman"/>
          <w:color w:val="000000"/>
          <w:spacing w:val="5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ESPEN</w:t>
      </w:r>
      <w:r>
        <w:rPr>
          <w:rFonts w:ascii="Times New Roman"/>
          <w:color w:val="000000"/>
          <w:spacing w:val="5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guidelines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on</w:t>
      </w:r>
      <w:r>
        <w:rPr>
          <w:rFonts w:ascii="Times New Roman"/>
          <w:color w:val="000000"/>
          <w:spacing w:val="5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nutrition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in</w:t>
      </w:r>
      <w:r>
        <w:rPr>
          <w:rFonts w:ascii="Times New Roman"/>
          <w:color w:val="000000"/>
          <w:spacing w:val="4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cancer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patients.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Clinical</w:t>
      </w:r>
      <w:r>
        <w:rPr>
          <w:rFonts w:ascii="Times New Roman"/>
          <w:i w:val="on"/>
          <w:color w:val="000000"/>
          <w:spacing w:val="49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Nutrition</w:t>
      </w:r>
      <w:r>
        <w:rPr>
          <w:rFonts w:ascii="Times New Roman"/>
          <w:color w:val="000000"/>
          <w:spacing w:val="0"/>
          <w:sz w:val="22"/>
        </w:rPr>
        <w:t>,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36(1),</w:t>
      </w:r>
      <w:r>
        <w:rPr>
          <w:rFonts w:ascii="Times New Roman"/>
          <w:color w:val="000000"/>
          <w:spacing w:val="5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11-48.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964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https://doi.org/10.1016/j.clnu.2016.07.015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311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Bauer,</w:t>
      </w:r>
      <w:r>
        <w:rPr>
          <w:rFonts w:ascii="Times New Roman"/>
          <w:color w:val="000000"/>
          <w:spacing w:val="5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J.,</w:t>
      </w:r>
      <w:r>
        <w:rPr>
          <w:rFonts w:ascii="Times New Roman"/>
          <w:color w:val="000000"/>
          <w:spacing w:val="6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Biolo,</w:t>
      </w:r>
      <w:r>
        <w:rPr>
          <w:rFonts w:ascii="Times New Roman"/>
          <w:color w:val="000000"/>
          <w:spacing w:val="6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G.,</w:t>
      </w:r>
      <w:r>
        <w:rPr>
          <w:rFonts w:ascii="Times New Roman"/>
          <w:color w:val="000000"/>
          <w:spacing w:val="6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Cederholm,</w:t>
      </w:r>
      <w:r>
        <w:rPr>
          <w:rFonts w:ascii="Times New Roman"/>
          <w:color w:val="000000"/>
          <w:spacing w:val="6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T.,</w:t>
      </w:r>
      <w:r>
        <w:rPr>
          <w:rFonts w:ascii="Times New Roman"/>
          <w:color w:val="000000"/>
          <w:spacing w:val="6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Cesari,</w:t>
      </w:r>
      <w:r>
        <w:rPr>
          <w:rFonts w:ascii="Times New Roman"/>
          <w:color w:val="000000"/>
          <w:spacing w:val="5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M.,</w:t>
      </w:r>
      <w:r>
        <w:rPr>
          <w:rFonts w:ascii="Times New Roman"/>
          <w:color w:val="000000"/>
          <w:spacing w:val="6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Cruz-Jentoft,</w:t>
      </w:r>
      <w:r>
        <w:rPr>
          <w:rFonts w:ascii="Times New Roman"/>
          <w:color w:val="000000"/>
          <w:spacing w:val="6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A.</w:t>
      </w:r>
      <w:r>
        <w:rPr>
          <w:rFonts w:ascii="Times New Roman"/>
          <w:color w:val="000000"/>
          <w:spacing w:val="6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J.,</w:t>
      </w:r>
      <w:r>
        <w:rPr>
          <w:rFonts w:ascii="Times New Roman"/>
          <w:color w:val="000000"/>
          <w:spacing w:val="5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Morley,</w:t>
      </w:r>
      <w:r>
        <w:rPr>
          <w:rFonts w:ascii="Times New Roman"/>
          <w:color w:val="000000"/>
          <w:spacing w:val="6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J.</w:t>
      </w:r>
      <w:r>
        <w:rPr>
          <w:rFonts w:ascii="Times New Roman"/>
          <w:color w:val="000000"/>
          <w:spacing w:val="6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E.,</w:t>
      </w:r>
      <w:r>
        <w:rPr>
          <w:rFonts w:ascii="Times New Roman"/>
          <w:color w:val="000000"/>
          <w:spacing w:val="5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&amp;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3116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Visvanathan,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R.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(2019).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Evidence-based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recommendations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for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optimal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dietary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protein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intake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in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3116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older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people:</w:t>
      </w:r>
      <w:r>
        <w:rPr>
          <w:rFonts w:ascii="Times New Roman"/>
          <w:color w:val="000000"/>
          <w:spacing w:val="3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3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position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paper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from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the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PROT-AGE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Study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Group.</w:t>
      </w:r>
      <w:r>
        <w:rPr>
          <w:rFonts w:ascii="Times New Roman"/>
          <w:color w:val="000000"/>
          <w:spacing w:val="35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Journal</w:t>
      </w:r>
      <w:r>
        <w:rPr>
          <w:rFonts w:ascii="Times New Roman"/>
          <w:i w:val="on"/>
          <w:color w:val="000000"/>
          <w:spacing w:val="35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of</w:t>
      </w:r>
      <w:r>
        <w:rPr>
          <w:rFonts w:ascii="Times New Roman"/>
          <w:i w:val="on"/>
          <w:color w:val="000000"/>
          <w:spacing w:val="32"/>
          <w:sz w:val="22"/>
        </w:rPr>
        <w:t xml:space="preserve"> </w:t>
      </w:r>
      <w:r>
        <w:rPr>
          <w:rFonts w:ascii="Times New Roman"/>
          <w:i w:val="on"/>
          <w:color w:val="000000"/>
          <w:spacing w:val="1"/>
          <w:sz w:val="22"/>
        </w:rPr>
        <w:t>the</w:t>
      </w:r>
      <w:r>
        <w:rPr>
          <w:rFonts w:ascii="Times New Roman"/>
          <w:i w:val="on"/>
          <w:color w:val="000000"/>
          <w:spacing w:val="34"/>
          <w:sz w:val="22"/>
        </w:rPr>
        <w:t xml:space="preserve"> </w:t>
      </w:r>
      <w:r>
        <w:rPr>
          <w:rFonts w:ascii="Times New Roman"/>
          <w:i w:val="on"/>
          <w:color w:val="000000"/>
          <w:spacing w:val="-1"/>
          <w:sz w:val="22"/>
        </w:rPr>
        <w:t>American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framePr w:w="8745" w:x="1702" w:y="3116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Medical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Directors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Association</w:t>
      </w:r>
      <w:r>
        <w:rPr>
          <w:rFonts w:ascii="Times New Roman"/>
          <w:color w:val="000000"/>
          <w:spacing w:val="0"/>
          <w:sz w:val="22"/>
        </w:rPr>
        <w:t>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20(8),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976-986.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https://doi.org/10.1016/j.jamda.2019.05.021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456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Beaudart,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C.,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McCloskey,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E.,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Bruyère,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O.,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Cesari,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M.,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Rolland,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Y.,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Rizzoli,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R.,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&amp;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Cooper,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-3"/>
          <w:sz w:val="22"/>
        </w:rPr>
        <w:t>C.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456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(2017).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Sarcopenia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in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daily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practice: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Assessment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and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management.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i w:val="on"/>
          <w:color w:val="000000"/>
          <w:spacing w:val="1"/>
          <w:sz w:val="22"/>
        </w:rPr>
        <w:t>BMC</w:t>
      </w:r>
      <w:r>
        <w:rPr>
          <w:rFonts w:ascii="Times New Roman"/>
          <w:i w:val="on"/>
          <w:color w:val="000000"/>
          <w:spacing w:val="-5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Geriatrics</w:t>
      </w:r>
      <w:r>
        <w:rPr>
          <w:rFonts w:ascii="Times New Roman"/>
          <w:color w:val="000000"/>
          <w:spacing w:val="0"/>
          <w:sz w:val="22"/>
        </w:rPr>
        <w:t>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17(1),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1-10.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456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https://doi.org/10.1186/s12877-017-0499-7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571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Beaudart,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C.,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Zaaria,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M.,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Pasleau,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F.,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Reginster,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J.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Y.,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&amp;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Bruyère,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O.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(2019).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Health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outcomes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of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5714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sarcopenia: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systematic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review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and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meta-analysis.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Journal</w:t>
      </w:r>
      <w:r>
        <w:rPr>
          <w:rFonts w:ascii="Times New Roman"/>
          <w:i w:val="on"/>
          <w:color w:val="000000"/>
          <w:spacing w:val="-12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of</w:t>
      </w:r>
      <w:r>
        <w:rPr>
          <w:rFonts w:ascii="Times New Roman"/>
          <w:i w:val="on"/>
          <w:color w:val="000000"/>
          <w:spacing w:val="-1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Cachexia,</w:t>
      </w:r>
      <w:r>
        <w:rPr>
          <w:rFonts w:ascii="Times New Roman"/>
          <w:i w:val="on"/>
          <w:color w:val="000000"/>
          <w:spacing w:val="-1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Sarcopenia</w:t>
      </w:r>
      <w:r>
        <w:rPr>
          <w:rFonts w:ascii="Times New Roman"/>
          <w:i w:val="on"/>
          <w:color w:val="000000"/>
          <w:spacing w:val="-1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and</w:t>
      </w:r>
      <w:r>
        <w:rPr>
          <w:rFonts w:ascii="Times New Roman"/>
          <w:i w:val="on"/>
          <w:color w:val="000000"/>
          <w:spacing w:val="-14"/>
          <w:sz w:val="22"/>
        </w:rPr>
        <w:t xml:space="preserve"> </w:t>
      </w:r>
      <w:r>
        <w:rPr>
          <w:rFonts w:ascii="Times New Roman"/>
          <w:i w:val="on"/>
          <w:color w:val="000000"/>
          <w:spacing w:val="1"/>
          <w:sz w:val="22"/>
        </w:rPr>
        <w:t>Muscle</w:t>
      </w:r>
      <w:r>
        <w:rPr>
          <w:rFonts w:ascii="Times New Roman"/>
          <w:color w:val="000000"/>
          <w:spacing w:val="0"/>
          <w:sz w:val="22"/>
        </w:rPr>
        <w:t>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702" w:y="629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1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660" w:x="1812" w:y="629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0(4),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749-760.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https://doi.org/10.1002/jcsm.12423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686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Bello,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A.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K.,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Levin,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A.,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Tonelli,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M.,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Okpechi,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I.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G.,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Feehally,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J.,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Harris,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D.,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&amp;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Ye,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F.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(2017).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6868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Global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kidney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health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2017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and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beyond: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roadmap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for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closing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gaps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in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care,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research,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and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policy.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6868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The</w:t>
      </w:r>
      <w:r>
        <w:rPr>
          <w:rFonts w:ascii="Times New Roman"/>
          <w:i w:val="on"/>
          <w:color w:val="000000"/>
          <w:spacing w:val="0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Lancet</w:t>
      </w:r>
      <w:r>
        <w:rPr>
          <w:rFonts w:ascii="Times New Roman"/>
          <w:color w:val="000000"/>
          <w:spacing w:val="0"/>
          <w:sz w:val="22"/>
        </w:rPr>
        <w:t>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390(10105),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1888-1917.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https://doi.org/10.1016/S0140-6736(17)30788-2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8020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Cereda,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E.,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Pedrolli,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C.,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Klersy,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C.,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Bonardi,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C.,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Quarleri,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L.,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Cappello,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S.,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&amp;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Caccialanza,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-3"/>
          <w:sz w:val="22"/>
        </w:rPr>
        <w:t>R.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8020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(2016).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Nutritional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status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in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older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persons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according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to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healthcare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setting: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systematic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review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8020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and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meta-analysis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of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prevalence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data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using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MNA®.</w:t>
      </w:r>
      <w:r>
        <w:rPr>
          <w:rFonts w:ascii="Times New Roman"/>
          <w:color w:val="000000"/>
          <w:spacing w:val="28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Current</w:t>
      </w:r>
      <w:r>
        <w:rPr>
          <w:rFonts w:ascii="Times New Roman"/>
          <w:i w:val="on"/>
          <w:color w:val="000000"/>
          <w:spacing w:val="28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Opinion</w:t>
      </w:r>
      <w:r>
        <w:rPr>
          <w:rFonts w:ascii="Times New Roman"/>
          <w:i w:val="on"/>
          <w:color w:val="000000"/>
          <w:spacing w:val="27"/>
          <w:sz w:val="22"/>
        </w:rPr>
        <w:t xml:space="preserve"> </w:t>
      </w:r>
      <w:r>
        <w:rPr>
          <w:rFonts w:ascii="Times New Roman"/>
          <w:i w:val="on"/>
          <w:color w:val="000000"/>
          <w:spacing w:val="1"/>
          <w:sz w:val="22"/>
        </w:rPr>
        <w:t>in</w:t>
      </w:r>
      <w:r>
        <w:rPr>
          <w:rFonts w:ascii="Times New Roman"/>
          <w:i w:val="on"/>
          <w:color w:val="000000"/>
          <w:spacing w:val="26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Clinical</w:t>
      </w:r>
      <w:r>
        <w:rPr>
          <w:rFonts w:ascii="Times New Roman"/>
          <w:i w:val="on"/>
          <w:color w:val="000000"/>
          <w:spacing w:val="28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Nutrition</w:t>
      </w:r>
      <w:r>
        <w:rPr>
          <w:rFonts w:ascii="Times New Roman"/>
          <w:i w:val="on"/>
          <w:color w:val="000000"/>
          <w:spacing w:val="24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&amp;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framePr w:w="8745" w:x="1702" w:y="8020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Metabolic</w:t>
      </w:r>
      <w:r>
        <w:rPr>
          <w:rFonts w:ascii="Times New Roman"/>
          <w:i w:val="on"/>
          <w:color w:val="000000"/>
          <w:spacing w:val="0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Care</w:t>
      </w:r>
      <w:r>
        <w:rPr>
          <w:rFonts w:ascii="Times New Roman"/>
          <w:color w:val="000000"/>
          <w:spacing w:val="0"/>
          <w:sz w:val="22"/>
        </w:rPr>
        <w:t>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19(5),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395-400.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https://doi.org/10.1097/MCO.0000000000000300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946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Collard,</w:t>
      </w:r>
      <w:r>
        <w:rPr>
          <w:rFonts w:ascii="Times New Roman"/>
          <w:color w:val="000000"/>
          <w:spacing w:val="3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R.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M.,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Boter,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H.,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Schoevers,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R.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A.,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&amp;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Oude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Voshaar,</w:t>
      </w:r>
      <w:r>
        <w:rPr>
          <w:rFonts w:ascii="Times New Roman"/>
          <w:color w:val="000000"/>
          <w:spacing w:val="3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R.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C.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(2017).</w:t>
      </w:r>
      <w:r>
        <w:rPr>
          <w:rFonts w:ascii="Times New Roman"/>
          <w:color w:val="000000"/>
          <w:spacing w:val="3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Prevalence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of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9463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depression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in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older</w:t>
      </w:r>
      <w:r>
        <w:rPr>
          <w:rFonts w:ascii="Times New Roman"/>
          <w:color w:val="000000"/>
          <w:spacing w:val="-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adults: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systematic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review</w:t>
      </w:r>
      <w:r>
        <w:rPr>
          <w:rFonts w:ascii="Times New Roman"/>
          <w:color w:val="000000"/>
          <w:spacing w:val="-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and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meta-analysis.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Journal</w:t>
      </w:r>
      <w:r>
        <w:rPr>
          <w:rFonts w:ascii="Times New Roman"/>
          <w:i w:val="on"/>
          <w:color w:val="000000"/>
          <w:spacing w:val="-10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of</w:t>
      </w:r>
      <w:r>
        <w:rPr>
          <w:rFonts w:ascii="Times New Roman"/>
          <w:i w:val="on"/>
          <w:color w:val="000000"/>
          <w:spacing w:val="-1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Affective</w:t>
      </w:r>
      <w:r>
        <w:rPr>
          <w:rFonts w:ascii="Times New Roman"/>
          <w:i w:val="on"/>
          <w:color w:val="000000"/>
          <w:spacing w:val="-1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Disorders</w:t>
      </w:r>
      <w:r>
        <w:rPr>
          <w:rFonts w:ascii="Times New Roman"/>
          <w:color w:val="000000"/>
          <w:spacing w:val="0"/>
          <w:sz w:val="22"/>
        </w:rPr>
        <w:t>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702" w:y="1004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2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810" w:x="1812" w:y="1004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17,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72-81.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https://doi.org/10.1016/j.jad.2017.03.024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51" w:x="1702" w:y="1061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Courtin,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E.,</w:t>
      </w:r>
      <w:r>
        <w:rPr>
          <w:rFonts w:ascii="Times New Roman"/>
          <w:color w:val="000000"/>
          <w:spacing w:val="-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&amp;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Knapp,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M.</w:t>
      </w:r>
      <w:r>
        <w:rPr>
          <w:rFonts w:ascii="Times New Roman"/>
          <w:color w:val="000000"/>
          <w:spacing w:val="-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(2017).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Social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isolation,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loneliness,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and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health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in</w:t>
      </w:r>
      <w:r>
        <w:rPr>
          <w:rFonts w:ascii="Times New Roman"/>
          <w:color w:val="000000"/>
          <w:spacing w:val="-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older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adults: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-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review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51" w:x="1702" w:y="1061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and</w:t>
      </w:r>
      <w:r>
        <w:rPr>
          <w:rFonts w:ascii="Times New Roman"/>
          <w:color w:val="000000"/>
          <w:spacing w:val="15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synthesis.</w:t>
      </w:r>
      <w:r>
        <w:rPr>
          <w:rFonts w:ascii="Times New Roman"/>
          <w:color w:val="000000"/>
          <w:spacing w:val="157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The</w:t>
      </w:r>
      <w:r>
        <w:rPr>
          <w:rFonts w:ascii="Times New Roman"/>
          <w:i w:val="on"/>
          <w:color w:val="000000"/>
          <w:spacing w:val="157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Lancet</w:t>
      </w:r>
      <w:r>
        <w:rPr>
          <w:rFonts w:ascii="Times New Roman"/>
          <w:i w:val="on"/>
          <w:color w:val="000000"/>
          <w:spacing w:val="157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Psychiatry</w:t>
      </w:r>
      <w:r>
        <w:rPr>
          <w:rFonts w:ascii="Times New Roman"/>
          <w:color w:val="000000"/>
          <w:spacing w:val="0"/>
          <w:sz w:val="22"/>
        </w:rPr>
        <w:t>,</w:t>
      </w:r>
      <w:r>
        <w:rPr>
          <w:rFonts w:ascii="Times New Roman"/>
          <w:color w:val="000000"/>
          <w:spacing w:val="15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4(3),</w:t>
      </w:r>
      <w:r>
        <w:rPr>
          <w:rFonts w:ascii="Times New Roman"/>
          <w:color w:val="000000"/>
          <w:spacing w:val="15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205-213.</w:t>
      </w:r>
      <w:r>
        <w:rPr>
          <w:rFonts w:ascii="Times New Roman"/>
          <w:color w:val="000000"/>
          <w:spacing w:val="156"/>
          <w:sz w:val="22"/>
        </w:rPr>
        <w:t xml:space="preserve"> </w:t>
      </w:r>
      <w:r>
        <w:rPr/>
        <w:fldChar w:fldCharType="begin"/>
      </w:r>
      <w:r>
        <w:rPr/>
        <w:instrText> HYPERLINK "https://doi.org/10.1016/S2215-0366(16)30254-1" </w:instrText>
      </w:r>
      <w:r>
        <w:rPr/>
      </w:r>
      <w:r>
        <w:rPr/>
        <w:fldChar w:fldCharType="separate"/>
      </w:r>
      <w:r>
        <w:rPr>
          <w:rFonts w:ascii="Times New Roman"/>
          <w:color w:val="000000"/>
          <w:spacing w:val="0"/>
          <w:sz w:val="22"/>
        </w:rPr>
        <w:t>https://doi.org/10.1016/S2215-</w:t>
      </w:r>
      <w:r>
        <w:rPr/>
        <w:fldChar w:fldCharType="end"/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702" w:y="1119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0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675" w:x="1812" w:y="1119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366(16)30254-1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176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Cruz-Jentoft,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A.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J.,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Bahat,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G.,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Bauer,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J.,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Boirie,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Y.,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Bruyère,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O.,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Cederholm,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T.,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&amp;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Zamboni,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176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M.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(2019).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Sarcopenia: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Revised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European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consensus</w:t>
      </w:r>
      <w:r>
        <w:rPr>
          <w:rFonts w:ascii="Times New Roman"/>
          <w:color w:val="000000"/>
          <w:spacing w:val="-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on</w:t>
      </w:r>
      <w:r>
        <w:rPr>
          <w:rFonts w:ascii="Times New Roman"/>
          <w:color w:val="000000"/>
          <w:spacing w:val="-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definition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and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diagnosis.</w:t>
      </w:r>
      <w:r>
        <w:rPr>
          <w:rFonts w:ascii="Times New Roman"/>
          <w:color w:val="000000"/>
          <w:spacing w:val="-10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Age</w:t>
      </w:r>
      <w:r>
        <w:rPr>
          <w:rFonts w:ascii="Times New Roman"/>
          <w:i w:val="on"/>
          <w:color w:val="000000"/>
          <w:spacing w:val="-14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and</w:t>
      </w:r>
      <w:r>
        <w:rPr>
          <w:rFonts w:ascii="Times New Roman"/>
          <w:i w:val="on"/>
          <w:color w:val="000000"/>
          <w:spacing w:val="-14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Ageing</w:t>
      </w:r>
      <w:r>
        <w:rPr>
          <w:rFonts w:ascii="Times New Roman"/>
          <w:color w:val="000000"/>
          <w:spacing w:val="0"/>
          <w:sz w:val="22"/>
        </w:rPr>
        <w:t>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702" w:y="1235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4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676" w:x="1812" w:y="1235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8(1),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16-31.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https://doi.org/10.1093/ageing/afy169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292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Deutz,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N.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E.,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Bauer,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J.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M.,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Barazzoni,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R.,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Biolo,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G.,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Boirie,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Y.,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Bosy-Westphal,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A.,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&amp;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Calder,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2922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P.</w:t>
      </w:r>
      <w:r>
        <w:rPr>
          <w:rFonts w:ascii="Times New Roman"/>
          <w:color w:val="000000"/>
          <w:spacing w:val="1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C.</w:t>
      </w:r>
      <w:r>
        <w:rPr>
          <w:rFonts w:ascii="Times New Roman"/>
          <w:color w:val="000000"/>
          <w:spacing w:val="11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(2016).</w:t>
      </w:r>
      <w:r>
        <w:rPr>
          <w:rFonts w:ascii="Times New Roman"/>
          <w:color w:val="000000"/>
          <w:spacing w:val="11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Protein</w:t>
      </w:r>
      <w:r>
        <w:rPr>
          <w:rFonts w:ascii="Times New Roman"/>
          <w:color w:val="000000"/>
          <w:spacing w:val="11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intake</w:t>
      </w:r>
      <w:r>
        <w:rPr>
          <w:rFonts w:ascii="Times New Roman"/>
          <w:color w:val="000000"/>
          <w:spacing w:val="1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and</w:t>
      </w:r>
      <w:r>
        <w:rPr>
          <w:rFonts w:ascii="Times New Roman"/>
          <w:color w:val="000000"/>
          <w:spacing w:val="1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exercise</w:t>
      </w:r>
      <w:r>
        <w:rPr>
          <w:rFonts w:ascii="Times New Roman"/>
          <w:color w:val="000000"/>
          <w:spacing w:val="116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for</w:t>
      </w:r>
      <w:r>
        <w:rPr>
          <w:rFonts w:ascii="Times New Roman"/>
          <w:color w:val="000000"/>
          <w:spacing w:val="1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optimal</w:t>
      </w:r>
      <w:r>
        <w:rPr>
          <w:rFonts w:ascii="Times New Roman"/>
          <w:color w:val="000000"/>
          <w:spacing w:val="1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muscle</w:t>
      </w:r>
      <w:r>
        <w:rPr>
          <w:rFonts w:ascii="Times New Roman"/>
          <w:color w:val="000000"/>
          <w:spacing w:val="1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function</w:t>
      </w:r>
      <w:r>
        <w:rPr>
          <w:rFonts w:ascii="Times New Roman"/>
          <w:color w:val="000000"/>
          <w:spacing w:val="11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with</w:t>
      </w:r>
      <w:r>
        <w:rPr>
          <w:rFonts w:ascii="Times New Roman"/>
          <w:color w:val="000000"/>
          <w:spacing w:val="1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aging: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2922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Recommendations</w:t>
      </w:r>
      <w:r>
        <w:rPr>
          <w:rFonts w:ascii="Times New Roman"/>
          <w:color w:val="000000"/>
          <w:spacing w:val="78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from</w:t>
      </w:r>
      <w:r>
        <w:rPr>
          <w:rFonts w:ascii="Times New Roman"/>
          <w:color w:val="000000"/>
          <w:spacing w:val="7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the</w:t>
      </w:r>
      <w:r>
        <w:rPr>
          <w:rFonts w:ascii="Times New Roman"/>
          <w:color w:val="000000"/>
          <w:spacing w:val="7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ESPEN</w:t>
      </w:r>
      <w:r>
        <w:rPr>
          <w:rFonts w:ascii="Times New Roman"/>
          <w:color w:val="000000"/>
          <w:spacing w:val="7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Expert</w:t>
      </w:r>
      <w:r>
        <w:rPr>
          <w:rFonts w:ascii="Times New Roman"/>
          <w:color w:val="000000"/>
          <w:spacing w:val="7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Group.</w:t>
      </w:r>
      <w:r>
        <w:rPr>
          <w:rFonts w:ascii="Times New Roman"/>
          <w:color w:val="000000"/>
          <w:spacing w:val="8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Clinical</w:t>
      </w:r>
      <w:r>
        <w:rPr>
          <w:rFonts w:ascii="Times New Roman"/>
          <w:i w:val="on"/>
          <w:color w:val="000000"/>
          <w:spacing w:val="78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Nutrition</w:t>
      </w:r>
      <w:r>
        <w:rPr>
          <w:rFonts w:ascii="Times New Roman"/>
          <w:color w:val="000000"/>
          <w:spacing w:val="0"/>
          <w:sz w:val="22"/>
        </w:rPr>
        <w:t>,</w:t>
      </w:r>
      <w:r>
        <w:rPr>
          <w:rFonts w:ascii="Times New Roman"/>
          <w:color w:val="000000"/>
          <w:spacing w:val="7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35(6),</w:t>
      </w:r>
      <w:r>
        <w:rPr>
          <w:rFonts w:ascii="Times New Roman"/>
          <w:color w:val="000000"/>
          <w:spacing w:val="7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1272-1279.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2922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https://doi.org/10.1016/j.clnu.2016.04.009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436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Dent,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E.,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Lien,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C.,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Lim,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W.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S.,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Wong,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W.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C.,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Wong,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-3"/>
          <w:sz w:val="22"/>
        </w:rPr>
        <w:t>C.</w:t>
      </w:r>
      <w:r>
        <w:rPr>
          <w:rFonts w:ascii="Times New Roman"/>
          <w:color w:val="000000"/>
          <w:spacing w:val="1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H.,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Ng,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T.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P.,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&amp;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Woo,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J.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(2018).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The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436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Asia-Pacific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Clinical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Practice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Guidelines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for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the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Management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of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Frailty.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Journal</w:t>
      </w:r>
      <w:r>
        <w:rPr>
          <w:rFonts w:ascii="Times New Roman"/>
          <w:i w:val="on"/>
          <w:color w:val="000000"/>
          <w:spacing w:val="-8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of</w:t>
      </w:r>
      <w:r>
        <w:rPr>
          <w:rFonts w:ascii="Times New Roman"/>
          <w:i w:val="on"/>
          <w:color w:val="000000"/>
          <w:spacing w:val="-6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the</w:t>
      </w:r>
      <w:r>
        <w:rPr>
          <w:rFonts w:ascii="Times New Roman"/>
          <w:i w:val="on"/>
          <w:color w:val="000000"/>
          <w:spacing w:val="-6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American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framePr w:w="8747" w:x="1702" w:y="1436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Medical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Directors</w:t>
      </w:r>
      <w:r>
        <w:rPr>
          <w:rFonts w:ascii="Times New Roman"/>
          <w:i w:val="on"/>
          <w:color w:val="000000"/>
          <w:spacing w:val="0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Association</w:t>
      </w:r>
      <w:r>
        <w:rPr>
          <w:rFonts w:ascii="Times New Roman"/>
          <w:color w:val="000000"/>
          <w:spacing w:val="0"/>
          <w:sz w:val="22"/>
        </w:rPr>
        <w:t>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66(11),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2147-2154.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https://doi.org/10.1016/j.jamda.2018.07.001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5" w:id="br45"/>
      </w:r>
      <w:r>
        <w:bookmarkEnd w:id="br4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746" w:x="1702" w:y="140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Evert,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A.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B.,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Dennison,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M.,</w:t>
      </w:r>
      <w:r>
        <w:rPr>
          <w:rFonts w:ascii="Times New Roman"/>
          <w:color w:val="000000"/>
          <w:spacing w:val="2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Gardner,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C.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D.,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Garvey,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W.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T.,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Lau,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K.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H.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K.,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MacLeod,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J.,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&amp;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1407"/>
        <w:widowControl w:val="off"/>
        <w:autoSpaceDE w:val="off"/>
        <w:autoSpaceDN w:val="off"/>
        <w:spacing w:before="49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Yancy,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W.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S.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(2019).</w:t>
      </w:r>
      <w:r>
        <w:rPr>
          <w:rFonts w:ascii="Times New Roman"/>
          <w:color w:val="000000"/>
          <w:spacing w:val="3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Nutrition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therapy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for</w:t>
      </w:r>
      <w:r>
        <w:rPr>
          <w:rFonts w:ascii="Times New Roman"/>
          <w:color w:val="000000"/>
          <w:spacing w:val="3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adults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with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diabetes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or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prediabetes: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consensus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140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report.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Diabetes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Care</w:t>
      </w:r>
      <w:r>
        <w:rPr>
          <w:rFonts w:ascii="Times New Roman"/>
          <w:color w:val="000000"/>
          <w:spacing w:val="0"/>
          <w:sz w:val="22"/>
        </w:rPr>
        <w:t>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42(5),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731-754.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https://doi.org/10.2337/dci19-0014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256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Fong,</w:t>
      </w:r>
      <w:r>
        <w:rPr>
          <w:rFonts w:ascii="Times New Roman"/>
          <w:color w:val="000000"/>
          <w:spacing w:val="2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J.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H.,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Mitchell,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O.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S.,</w:t>
      </w:r>
      <w:r>
        <w:rPr>
          <w:rFonts w:ascii="Times New Roman"/>
          <w:color w:val="000000"/>
          <w:spacing w:val="2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&amp;</w:t>
      </w:r>
      <w:r>
        <w:rPr>
          <w:rFonts w:ascii="Times New Roman"/>
          <w:color w:val="000000"/>
          <w:spacing w:val="3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Koh,</w:t>
      </w:r>
      <w:r>
        <w:rPr>
          <w:rFonts w:ascii="Times New Roman"/>
          <w:color w:val="000000"/>
          <w:spacing w:val="3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B.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S.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(2019).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Prevalence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of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dementia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and</w:t>
      </w:r>
      <w:r>
        <w:rPr>
          <w:rFonts w:ascii="Times New Roman"/>
          <w:color w:val="000000"/>
          <w:spacing w:val="3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its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impact</w:t>
      </w:r>
      <w:r>
        <w:rPr>
          <w:rFonts w:ascii="Times New Roman"/>
          <w:color w:val="000000"/>
          <w:spacing w:val="3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2562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nutrition</w:t>
      </w:r>
      <w:r>
        <w:rPr>
          <w:rFonts w:ascii="Times New Roman"/>
          <w:color w:val="000000"/>
          <w:spacing w:val="46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in</w:t>
      </w:r>
      <w:r>
        <w:rPr>
          <w:rFonts w:ascii="Times New Roman"/>
          <w:color w:val="000000"/>
          <w:spacing w:val="47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older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adults:</w:t>
      </w:r>
      <w:r>
        <w:rPr>
          <w:rFonts w:ascii="Times New Roman"/>
          <w:color w:val="000000"/>
          <w:spacing w:val="4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4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meta-analysis.</w:t>
      </w:r>
      <w:r>
        <w:rPr>
          <w:rFonts w:ascii="Times New Roman"/>
          <w:color w:val="000000"/>
          <w:spacing w:val="49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Journal</w:t>
      </w:r>
      <w:r>
        <w:rPr>
          <w:rFonts w:ascii="Times New Roman"/>
          <w:i w:val="on"/>
          <w:color w:val="000000"/>
          <w:spacing w:val="47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of</w:t>
      </w:r>
      <w:r>
        <w:rPr>
          <w:rFonts w:ascii="Times New Roman"/>
          <w:i w:val="on"/>
          <w:color w:val="000000"/>
          <w:spacing w:val="49"/>
          <w:sz w:val="22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2"/>
        </w:rPr>
        <w:t>Alzheimer’s</w:t>
      </w:r>
      <w:r>
        <w:rPr>
          <w:rFonts w:ascii="Times New Roman"/>
          <w:i w:val="on"/>
          <w:color w:val="000000"/>
          <w:spacing w:val="49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Disease</w:t>
      </w:r>
      <w:r>
        <w:rPr>
          <w:rFonts w:ascii="Times New Roman"/>
          <w:color w:val="000000"/>
          <w:spacing w:val="0"/>
          <w:sz w:val="22"/>
        </w:rPr>
        <w:t>,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72(3),</w:t>
      </w:r>
      <w:r>
        <w:rPr>
          <w:rFonts w:ascii="Times New Roman"/>
          <w:color w:val="000000"/>
          <w:spacing w:val="4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789-801.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2562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https://doi.org/10.3233/JAD-190589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371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Holt-Lunstad,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J.,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Smith,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T.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B.,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Baker,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M.,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Harris,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T.,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&amp;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Stephenson,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D.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(2017).</w:t>
      </w:r>
      <w:r>
        <w:rPr>
          <w:rFonts w:ascii="Times New Roman"/>
          <w:color w:val="000000"/>
          <w:spacing w:val="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Loneliness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and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3714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social</w:t>
      </w:r>
      <w:r>
        <w:rPr>
          <w:rFonts w:ascii="Times New Roman"/>
          <w:color w:val="000000"/>
          <w:spacing w:val="9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isolation</w:t>
      </w:r>
      <w:r>
        <w:rPr>
          <w:rFonts w:ascii="Times New Roman"/>
          <w:color w:val="000000"/>
          <w:spacing w:val="96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as</w:t>
      </w:r>
      <w:r>
        <w:rPr>
          <w:rFonts w:ascii="Times New Roman"/>
          <w:color w:val="000000"/>
          <w:spacing w:val="9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risk</w:t>
      </w:r>
      <w:r>
        <w:rPr>
          <w:rFonts w:ascii="Times New Roman"/>
          <w:color w:val="000000"/>
          <w:spacing w:val="9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factors</w:t>
      </w:r>
      <w:r>
        <w:rPr>
          <w:rFonts w:ascii="Times New Roman"/>
          <w:color w:val="000000"/>
          <w:spacing w:val="97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for</w:t>
      </w:r>
      <w:r>
        <w:rPr>
          <w:rFonts w:ascii="Times New Roman"/>
          <w:color w:val="000000"/>
          <w:spacing w:val="9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mortality:</w:t>
      </w:r>
      <w:r>
        <w:rPr>
          <w:rFonts w:ascii="Times New Roman"/>
          <w:color w:val="000000"/>
          <w:spacing w:val="9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9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meta-analytic</w:t>
      </w:r>
      <w:r>
        <w:rPr>
          <w:rFonts w:ascii="Times New Roman"/>
          <w:color w:val="000000"/>
          <w:spacing w:val="9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review.</w:t>
      </w:r>
      <w:r>
        <w:rPr>
          <w:rFonts w:ascii="Times New Roman"/>
          <w:color w:val="000000"/>
          <w:spacing w:val="94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Perspectives</w:t>
      </w:r>
      <w:r>
        <w:rPr>
          <w:rFonts w:ascii="Times New Roman"/>
          <w:i w:val="on"/>
          <w:color w:val="000000"/>
          <w:spacing w:val="97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on</w:t>
      </w:r>
      <w:r>
        <w:rPr>
          <w:rFonts w:ascii="Times New Roman"/>
          <w:i w:val="on"/>
          <w:color w:val="000000"/>
          <w:spacing w:val="0"/>
          <w:sz w:val="22"/>
        </w:rPr>
      </w:r>
    </w:p>
    <w:p>
      <w:pPr>
        <w:pStyle w:val="Normal"/>
        <w:framePr w:w="8746" w:x="1702" w:y="3714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Psychological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Science</w:t>
      </w:r>
      <w:r>
        <w:rPr>
          <w:rFonts w:ascii="Times New Roman"/>
          <w:color w:val="000000"/>
          <w:spacing w:val="0"/>
          <w:sz w:val="22"/>
        </w:rPr>
        <w:t>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10(2),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227-237.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https://doi.org/10.1177/1745691614568352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3" w:x="1702" w:y="486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Ikizler,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T.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A.,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Burrowes,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J.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D.,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Byham-Gray,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L.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D.,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Campbell,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K.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L.,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Carrero,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J.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J.,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Chan,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W.,</w:t>
      </w:r>
      <w:r>
        <w:rPr>
          <w:rFonts w:ascii="Times New Roma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12" w:x="1702" w:y="515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&amp;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5159"/>
        <w:widowControl w:val="off"/>
        <w:autoSpaceDE w:val="off"/>
        <w:autoSpaceDN w:val="off"/>
        <w:spacing w:before="0" w:after="0" w:line="245" w:lineRule="exact"/>
        <w:ind w:left="242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Zittema,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D.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(2017).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KDOQI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Clinical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Practice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Guideline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for</w:t>
      </w:r>
      <w:r>
        <w:rPr>
          <w:rFonts w:ascii="Times New Roman"/>
          <w:color w:val="000000"/>
          <w:spacing w:val="1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Nutrition</w:t>
      </w:r>
      <w:r>
        <w:rPr>
          <w:rFonts w:ascii="Times New Roman"/>
          <w:color w:val="000000"/>
          <w:spacing w:val="1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in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CKD: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2017</w:t>
      </w:r>
      <w:r>
        <w:rPr>
          <w:rFonts w:ascii="Times New Roman"/>
          <w:color w:val="000000"/>
          <w:spacing w:val="1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update.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515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American</w:t>
      </w:r>
      <w:r>
        <w:rPr>
          <w:rFonts w:ascii="Times New Roman"/>
          <w:i w:val="on"/>
          <w:color w:val="000000"/>
          <w:spacing w:val="615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Journal</w:t>
      </w:r>
      <w:r>
        <w:rPr>
          <w:rFonts w:ascii="Times New Roman"/>
          <w:i w:val="on"/>
          <w:color w:val="000000"/>
          <w:spacing w:val="614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of</w:t>
      </w:r>
      <w:r>
        <w:rPr>
          <w:rFonts w:ascii="Times New Roman"/>
          <w:i w:val="on"/>
          <w:color w:val="000000"/>
          <w:spacing w:val="615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Kidney</w:t>
      </w:r>
      <w:r>
        <w:rPr>
          <w:rFonts w:ascii="Times New Roman"/>
          <w:i w:val="on"/>
          <w:color w:val="000000"/>
          <w:spacing w:val="613"/>
          <w:sz w:val="22"/>
        </w:rPr>
        <w:t xml:space="preserve"> </w:t>
      </w:r>
      <w:r>
        <w:rPr>
          <w:rFonts w:ascii="Times New Roman"/>
          <w:i w:val="on"/>
          <w:color w:val="000000"/>
          <w:spacing w:val="1"/>
          <w:sz w:val="22"/>
        </w:rPr>
        <w:t>Diseases</w:t>
      </w:r>
      <w:r>
        <w:rPr>
          <w:rFonts w:ascii="Times New Roman"/>
          <w:color w:val="000000"/>
          <w:spacing w:val="0"/>
          <w:sz w:val="22"/>
        </w:rPr>
        <w:t>,</w:t>
      </w:r>
      <w:r>
        <w:rPr>
          <w:rFonts w:ascii="Times New Roman"/>
          <w:color w:val="000000"/>
          <w:spacing w:val="6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70(3),</w:t>
      </w:r>
      <w:r>
        <w:rPr>
          <w:rFonts w:ascii="Times New Roman"/>
          <w:color w:val="000000"/>
          <w:spacing w:val="61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375-388.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5159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https://doi.org/10.1053/j.ajkd.2017.07.010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631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Muscaritoli,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M.,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Arends,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J.,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Bachmann,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P.,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Baracos,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V.,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Barthelemy,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N.,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Bertz,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2"/>
          <w:sz w:val="22"/>
        </w:rPr>
        <w:t>H.,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&amp;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Hübner,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631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M.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(2021).</w:t>
      </w:r>
      <w:r>
        <w:rPr>
          <w:rFonts w:ascii="Times New Roman"/>
          <w:color w:val="000000"/>
          <w:spacing w:val="3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ESPEN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practical</w:t>
      </w:r>
      <w:r>
        <w:rPr>
          <w:rFonts w:ascii="Times New Roman"/>
          <w:color w:val="000000"/>
          <w:spacing w:val="3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guideline:</w:t>
      </w:r>
      <w:r>
        <w:rPr>
          <w:rFonts w:ascii="Times New Roman"/>
          <w:color w:val="000000"/>
          <w:spacing w:val="3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Clinical</w:t>
      </w:r>
      <w:r>
        <w:rPr>
          <w:rFonts w:ascii="Times New Roman"/>
          <w:color w:val="000000"/>
          <w:spacing w:val="3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nutrition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in</w:t>
      </w:r>
      <w:r>
        <w:rPr>
          <w:rFonts w:ascii="Times New Roman"/>
          <w:color w:val="000000"/>
          <w:spacing w:val="2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cancer.</w:t>
      </w:r>
      <w:r>
        <w:rPr>
          <w:rFonts w:ascii="Times New Roman"/>
          <w:color w:val="000000"/>
          <w:spacing w:val="35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Clinical</w:t>
      </w:r>
      <w:r>
        <w:rPr>
          <w:rFonts w:ascii="Times New Roman"/>
          <w:i w:val="on"/>
          <w:color w:val="000000"/>
          <w:spacing w:val="32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Nutrition</w:t>
      </w:r>
      <w:r>
        <w:rPr>
          <w:rFonts w:ascii="Times New Roman"/>
          <w:color w:val="000000"/>
          <w:spacing w:val="0"/>
          <w:sz w:val="22"/>
        </w:rPr>
        <w:t>,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40(6),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1702" w:y="689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2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921" w:x="1812" w:y="6892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898-2913.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https://doi.org/10.1016/j.clnu.2021.02.005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746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Santini,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-2"/>
          <w:sz w:val="22"/>
        </w:rPr>
        <w:t>Z.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I.,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Jose,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P.</w:t>
      </w:r>
      <w:r>
        <w:rPr>
          <w:rFonts w:ascii="Times New Roman"/>
          <w:color w:val="000000"/>
          <w:spacing w:val="2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E.,</w:t>
      </w:r>
      <w:r>
        <w:rPr>
          <w:rFonts w:ascii="Times New Roman"/>
          <w:color w:val="000000"/>
          <w:spacing w:val="2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York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Cornwell,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E.,</w:t>
      </w:r>
      <w:r>
        <w:rPr>
          <w:rFonts w:ascii="Times New Roman"/>
          <w:color w:val="000000"/>
          <w:spacing w:val="2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Koyanagi,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A.,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Nielsen,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L.,</w:t>
      </w:r>
      <w:r>
        <w:rPr>
          <w:rFonts w:ascii="Times New Roman"/>
          <w:color w:val="000000"/>
          <w:spacing w:val="2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Hinrichsen,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C.,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&amp;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7463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Koushede,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V.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(2020).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Social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disconnectedness,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perceived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isolation,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and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depression</w:t>
      </w:r>
      <w:r>
        <w:rPr>
          <w:rFonts w:ascii="Times New Roman"/>
          <w:color w:val="000000"/>
          <w:spacing w:val="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among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older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7463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adults:</w:t>
      </w:r>
      <w:r>
        <w:rPr>
          <w:rFonts w:ascii="Times New Roman"/>
          <w:color w:val="000000"/>
          <w:spacing w:val="9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9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systematic</w:t>
      </w:r>
      <w:r>
        <w:rPr>
          <w:rFonts w:ascii="Times New Roman"/>
          <w:color w:val="000000"/>
          <w:spacing w:val="9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review</w:t>
      </w:r>
      <w:r>
        <w:rPr>
          <w:rFonts w:ascii="Times New Roman"/>
          <w:color w:val="000000"/>
          <w:spacing w:val="9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and</w:t>
      </w:r>
      <w:r>
        <w:rPr>
          <w:rFonts w:ascii="Times New Roman"/>
          <w:color w:val="000000"/>
          <w:spacing w:val="9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meta-analysis.</w:t>
      </w:r>
      <w:r>
        <w:rPr>
          <w:rFonts w:ascii="Times New Roman"/>
          <w:color w:val="000000"/>
          <w:spacing w:val="95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The</w:t>
      </w:r>
      <w:r>
        <w:rPr>
          <w:rFonts w:ascii="Times New Roman"/>
          <w:i w:val="on"/>
          <w:color w:val="000000"/>
          <w:spacing w:val="96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Lancet</w:t>
      </w:r>
      <w:r>
        <w:rPr>
          <w:rFonts w:ascii="Times New Roman"/>
          <w:i w:val="on"/>
          <w:color w:val="000000"/>
          <w:spacing w:val="97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Psychiatry</w:t>
      </w:r>
      <w:r>
        <w:rPr>
          <w:rFonts w:ascii="Times New Roman"/>
          <w:color w:val="000000"/>
          <w:spacing w:val="0"/>
          <w:sz w:val="22"/>
        </w:rPr>
        <w:t>,</w:t>
      </w:r>
      <w:r>
        <w:rPr>
          <w:rFonts w:ascii="Times New Roman"/>
          <w:color w:val="000000"/>
          <w:spacing w:val="9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7(4),</w:t>
      </w:r>
      <w:r>
        <w:rPr>
          <w:rFonts w:ascii="Times New Roman"/>
          <w:color w:val="000000"/>
          <w:spacing w:val="9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331-341.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7463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https://doi.org/10.1016/S2215-0366(19)30460-8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890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Sinclair,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A.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J.,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Abdelhafiz,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A.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H.,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&amp;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Rodríguez-Mañas,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L.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(2019).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Diabetes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in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older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people: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New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8908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insights</w:t>
      </w:r>
      <w:r>
        <w:rPr>
          <w:rFonts w:ascii="Times New Roman"/>
          <w:color w:val="000000"/>
          <w:spacing w:val="63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and</w:t>
      </w:r>
      <w:r>
        <w:rPr>
          <w:rFonts w:ascii="Times New Roman"/>
          <w:color w:val="000000"/>
          <w:spacing w:val="6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remaining</w:t>
      </w:r>
      <w:r>
        <w:rPr>
          <w:rFonts w:ascii="Times New Roman"/>
          <w:color w:val="000000"/>
          <w:spacing w:val="6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challenges.</w:t>
      </w:r>
      <w:r>
        <w:rPr>
          <w:rFonts w:ascii="Times New Roman"/>
          <w:color w:val="000000"/>
          <w:spacing w:val="66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The</w:t>
      </w:r>
      <w:r>
        <w:rPr>
          <w:rFonts w:ascii="Times New Roman"/>
          <w:i w:val="on"/>
          <w:color w:val="000000"/>
          <w:spacing w:val="60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Lancet</w:t>
      </w:r>
      <w:r>
        <w:rPr>
          <w:rFonts w:ascii="Times New Roman"/>
          <w:i w:val="on"/>
          <w:color w:val="000000"/>
          <w:spacing w:val="64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Diabetes</w:t>
      </w:r>
      <w:r>
        <w:rPr>
          <w:rFonts w:ascii="Times New Roman"/>
          <w:i w:val="on"/>
          <w:color w:val="000000"/>
          <w:spacing w:val="64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&amp;</w:t>
      </w:r>
      <w:r>
        <w:rPr>
          <w:rFonts w:ascii="Times New Roman"/>
          <w:i w:val="on"/>
          <w:color w:val="000000"/>
          <w:spacing w:val="63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Endocrinology</w:t>
      </w:r>
      <w:r>
        <w:rPr>
          <w:rFonts w:ascii="Times New Roman"/>
          <w:color w:val="000000"/>
          <w:spacing w:val="0"/>
          <w:sz w:val="22"/>
        </w:rPr>
        <w:t>,</w:t>
      </w:r>
      <w:r>
        <w:rPr>
          <w:rFonts w:ascii="Times New Roman"/>
          <w:color w:val="000000"/>
          <w:spacing w:val="6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7(3),</w:t>
      </w:r>
      <w:r>
        <w:rPr>
          <w:rFonts w:ascii="Times New Roman"/>
          <w:color w:val="000000"/>
          <w:spacing w:val="6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219-229.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8908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https://doi.org/10.1016/S2213-8587(18)30339-8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006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Unger,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T.,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Borghi,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C.,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Charchar,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F.,</w:t>
      </w:r>
      <w:r>
        <w:rPr>
          <w:rFonts w:ascii="Times New Roman"/>
          <w:color w:val="000000"/>
          <w:spacing w:val="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Khan,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N.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A.,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Poulter,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N.</w:t>
      </w:r>
      <w:r>
        <w:rPr>
          <w:rFonts w:ascii="Times New Roman"/>
          <w:color w:val="000000"/>
          <w:spacing w:val="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R.,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Prabhakaran,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D.,</w:t>
      </w:r>
      <w:r>
        <w:rPr>
          <w:rFonts w:ascii="Times New Roman"/>
          <w:color w:val="000000"/>
          <w:spacing w:val="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</w:t>
      </w:r>
      <w:r>
        <w:rPr>
          <w:rFonts w:ascii="Times New Roman"/>
          <w:color w:val="000000"/>
          <w:spacing w:val="1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&amp;</w:t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Schutte,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0061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-1"/>
          <w:sz w:val="22"/>
        </w:rPr>
        <w:t>A.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E.</w:t>
      </w:r>
      <w:r>
        <w:rPr>
          <w:rFonts w:ascii="Times New Roman"/>
          <w:color w:val="000000"/>
          <w:spacing w:val="-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(2020).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2020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International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Society</w:t>
      </w:r>
      <w:r>
        <w:rPr>
          <w:rFonts w:ascii="Times New Roman"/>
          <w:color w:val="000000"/>
          <w:spacing w:val="-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of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Hypertension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global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hypertension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practice</w:t>
      </w:r>
      <w:r>
        <w:rPr>
          <w:rFonts w:ascii="Times New Roman"/>
          <w:color w:val="000000"/>
          <w:spacing w:val="-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guidelines.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7" w:x="1702" w:y="10061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Hypertension</w:t>
      </w:r>
      <w:r>
        <w:rPr>
          <w:rFonts w:ascii="Times New Roman"/>
          <w:color w:val="000000"/>
          <w:spacing w:val="0"/>
          <w:sz w:val="22"/>
        </w:rPr>
        <w:t>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75(6),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1334-1357.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https://doi.org/10.1161/HYPERTENSIONAHA.120.15026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1121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Van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der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Pols-Vijlbrief,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R.,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Wijnhoven,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H.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A.,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Schaap,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L.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A.,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Terwee,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C.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B.,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&amp;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Visser,</w:t>
      </w:r>
      <w:r>
        <w:rPr>
          <w:rFonts w:ascii="Times New Roman"/>
          <w:color w:val="000000"/>
          <w:spacing w:val="-5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M.</w:t>
      </w:r>
      <w:r>
        <w:rPr>
          <w:rFonts w:ascii="Times New Roman"/>
          <w:color w:val="000000"/>
          <w:spacing w:val="-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(2017).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11213"/>
        <w:widowControl w:val="off"/>
        <w:autoSpaceDE w:val="off"/>
        <w:autoSpaceDN w:val="off"/>
        <w:spacing w:before="48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The</w:t>
      </w:r>
      <w:r>
        <w:rPr>
          <w:rFonts w:ascii="Times New Roman"/>
          <w:color w:val="000000"/>
          <w:spacing w:val="2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association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between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depressive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symptoms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and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malnutrition</w:t>
      </w:r>
      <w:r>
        <w:rPr>
          <w:rFonts w:ascii="Times New Roman"/>
          <w:color w:val="000000"/>
          <w:spacing w:val="27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in</w:t>
      </w:r>
      <w:r>
        <w:rPr>
          <w:rFonts w:ascii="Times New Roman"/>
          <w:color w:val="000000"/>
          <w:spacing w:val="28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older</w:t>
      </w:r>
      <w:r>
        <w:rPr>
          <w:rFonts w:ascii="Times New Roman"/>
          <w:color w:val="000000"/>
          <w:spacing w:val="3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adults: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systematic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11213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review.</w:t>
      </w:r>
      <w:r>
        <w:rPr>
          <w:rFonts w:ascii="Times New Roman"/>
          <w:color w:val="000000"/>
          <w:spacing w:val="273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Journal</w:t>
      </w:r>
      <w:r>
        <w:rPr>
          <w:rFonts w:ascii="Times New Roman"/>
          <w:i w:val="on"/>
          <w:color w:val="000000"/>
          <w:spacing w:val="275"/>
          <w:sz w:val="22"/>
        </w:rPr>
        <w:t xml:space="preserve"> </w:t>
      </w:r>
      <w:r>
        <w:rPr>
          <w:rFonts w:ascii="Times New Roman"/>
          <w:i w:val="on"/>
          <w:color w:val="000000"/>
          <w:spacing w:val="-2"/>
          <w:sz w:val="22"/>
        </w:rPr>
        <w:t>of</w:t>
      </w:r>
      <w:r>
        <w:rPr>
          <w:rFonts w:ascii="Times New Roman"/>
          <w:i w:val="on"/>
          <w:color w:val="000000"/>
          <w:spacing w:val="275"/>
          <w:sz w:val="22"/>
        </w:rPr>
        <w:t xml:space="preserve"> </w:t>
      </w:r>
      <w:r>
        <w:rPr>
          <w:rFonts w:ascii="Times New Roman"/>
          <w:i w:val="on"/>
          <w:color w:val="000000"/>
          <w:spacing w:val="1"/>
          <w:sz w:val="22"/>
        </w:rPr>
        <w:t>the</w:t>
      </w:r>
      <w:r>
        <w:rPr>
          <w:rFonts w:ascii="Times New Roman"/>
          <w:i w:val="on"/>
          <w:color w:val="000000"/>
          <w:spacing w:val="274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American</w:t>
      </w:r>
      <w:r>
        <w:rPr>
          <w:rFonts w:ascii="Times New Roman"/>
          <w:i w:val="on"/>
          <w:color w:val="000000"/>
          <w:spacing w:val="275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Geriatrics</w:t>
      </w:r>
      <w:r>
        <w:rPr>
          <w:rFonts w:ascii="Times New Roman"/>
          <w:i w:val="on"/>
          <w:color w:val="000000"/>
          <w:spacing w:val="275"/>
          <w:sz w:val="22"/>
        </w:rPr>
        <w:t xml:space="preserve"> </w:t>
      </w:r>
      <w:r>
        <w:rPr>
          <w:rFonts w:ascii="Times New Roman"/>
          <w:i w:val="on"/>
          <w:color w:val="000000"/>
          <w:spacing w:val="1"/>
          <w:sz w:val="22"/>
        </w:rPr>
        <w:t>Society</w:t>
      </w:r>
      <w:r>
        <w:rPr>
          <w:rFonts w:ascii="Times New Roman"/>
          <w:color w:val="000000"/>
          <w:spacing w:val="0"/>
          <w:sz w:val="22"/>
        </w:rPr>
        <w:t>,</w:t>
      </w:r>
      <w:r>
        <w:rPr>
          <w:rFonts w:ascii="Times New Roman"/>
          <w:color w:val="000000"/>
          <w:spacing w:val="27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65(12),</w:t>
      </w:r>
      <w:r>
        <w:rPr>
          <w:rFonts w:ascii="Times New Roman"/>
          <w:color w:val="000000"/>
          <w:spacing w:val="27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2692-2699.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5" w:x="1702" w:y="11213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https://doi.org/10.1111/jgs.15191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1265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Volkert,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D.,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Beck,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A.</w:t>
      </w:r>
      <w:r>
        <w:rPr>
          <w:rFonts w:ascii="Times New Roman"/>
          <w:color w:val="000000"/>
          <w:spacing w:val="5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M.,</w:t>
      </w:r>
      <w:r>
        <w:rPr>
          <w:rFonts w:ascii="Times New Roman"/>
          <w:color w:val="000000"/>
          <w:spacing w:val="5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Cederholm,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T.,</w:t>
      </w:r>
      <w:r>
        <w:rPr>
          <w:rFonts w:ascii="Times New Roman"/>
          <w:color w:val="000000"/>
          <w:spacing w:val="5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Cruz-Jentoft,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A.,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Goisser,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S.,</w:t>
      </w:r>
      <w:r>
        <w:rPr>
          <w:rFonts w:ascii="Times New Roman"/>
          <w:color w:val="000000"/>
          <w:spacing w:val="57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Hooper,</w:t>
      </w:r>
      <w:r>
        <w:rPr>
          <w:rFonts w:ascii="Times New Roman"/>
          <w:color w:val="000000"/>
          <w:spacing w:val="5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L.,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...</w:t>
      </w:r>
      <w:r>
        <w:rPr>
          <w:rFonts w:ascii="Times New Roman"/>
          <w:color w:val="000000"/>
          <w:spacing w:val="5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&amp;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1265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Schneider,</w:t>
      </w:r>
      <w:r>
        <w:rPr>
          <w:rFonts w:ascii="Times New Roman"/>
          <w:color w:val="000000"/>
          <w:spacing w:val="4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S.</w:t>
      </w:r>
      <w:r>
        <w:rPr>
          <w:rFonts w:ascii="Times New Roman"/>
          <w:color w:val="000000"/>
          <w:spacing w:val="43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M.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(2019).</w:t>
      </w:r>
      <w:r>
        <w:rPr>
          <w:rFonts w:ascii="Times New Roman"/>
          <w:color w:val="000000"/>
          <w:spacing w:val="4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ESPEN</w:t>
      </w:r>
      <w:r>
        <w:rPr>
          <w:rFonts w:ascii="Times New Roman"/>
          <w:color w:val="000000"/>
          <w:spacing w:val="4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guideline</w:t>
      </w:r>
      <w:r>
        <w:rPr>
          <w:rFonts w:ascii="Times New Roman"/>
          <w:color w:val="000000"/>
          <w:spacing w:val="4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on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clinical</w:t>
      </w:r>
      <w:r>
        <w:rPr>
          <w:rFonts w:ascii="Times New Roman"/>
          <w:color w:val="000000"/>
          <w:spacing w:val="4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nutrition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and</w:t>
      </w:r>
      <w:r>
        <w:rPr>
          <w:rFonts w:ascii="Times New Roman"/>
          <w:color w:val="000000"/>
          <w:spacing w:val="4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hydration</w:t>
      </w:r>
      <w:r>
        <w:rPr>
          <w:rFonts w:ascii="Times New Roman"/>
          <w:color w:val="000000"/>
          <w:spacing w:val="44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in</w:t>
      </w:r>
      <w:r>
        <w:rPr>
          <w:rFonts w:ascii="Times New Roman"/>
          <w:color w:val="000000"/>
          <w:spacing w:val="4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geriatrics.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8746" w:x="1702" w:y="12657"/>
        <w:widowControl w:val="off"/>
        <w:autoSpaceDE w:val="off"/>
        <w:autoSpaceDN w:val="off"/>
        <w:spacing w:before="46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i w:val="on"/>
          <w:color w:val="000000"/>
          <w:spacing w:val="0"/>
          <w:sz w:val="22"/>
        </w:rPr>
        <w:t>Clinical</w:t>
      </w:r>
      <w:r>
        <w:rPr>
          <w:rFonts w:ascii="Times New Roman"/>
          <w:i w:val="on"/>
          <w:color w:val="000000"/>
          <w:spacing w:val="1"/>
          <w:sz w:val="22"/>
        </w:rPr>
        <w:t xml:space="preserve"> </w:t>
      </w:r>
      <w:r>
        <w:rPr>
          <w:rFonts w:ascii="Times New Roman"/>
          <w:i w:val="on"/>
          <w:color w:val="000000"/>
          <w:spacing w:val="0"/>
          <w:sz w:val="22"/>
        </w:rPr>
        <w:t>Nutrition</w:t>
      </w:r>
      <w:r>
        <w:rPr>
          <w:rFonts w:ascii="Times New Roman"/>
          <w:color w:val="000000"/>
          <w:spacing w:val="0"/>
          <w:sz w:val="22"/>
        </w:rPr>
        <w:t>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38(1),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10-47.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https://doi.org/10.1016/j.clnu.2018.05.024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ACIRII+Gungsuh">
    <w:panose1 w:val="02030600000101010101"/>
    <w:charset w:val="01"/>
    <w:family w:val="roman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7EE20E1A-0000-0000-0000-000000000000}"/>
  </w:font>
  <w:font w:name="TEDHHL+Gungsuh">
    <w:panose1 w:val="02030600000101010101"/>
    <w:charset w:val="01"/>
    <w:family w:val="roman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2" w:fontKey="{3BFF53AA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1" Type="http://schemas.openxmlformats.org/officeDocument/2006/relationships/image" Target="media/image11.jpeg" /><Relationship Id="rId12" Type="http://schemas.openxmlformats.org/officeDocument/2006/relationships/image" Target="media/image12.jpeg" /><Relationship Id="rId13" Type="http://schemas.openxmlformats.org/officeDocument/2006/relationships/image" Target="media/image13.jpeg" /><Relationship Id="rId14" Type="http://schemas.openxmlformats.org/officeDocument/2006/relationships/image" Target="media/image14.jpeg" /><Relationship Id="rId15" Type="http://schemas.openxmlformats.org/officeDocument/2006/relationships/image" Target="media/image15.jpeg" /><Relationship Id="rId16" Type="http://schemas.openxmlformats.org/officeDocument/2006/relationships/image" Target="media/image16.jpeg" /><Relationship Id="rId17" Type="http://schemas.openxmlformats.org/officeDocument/2006/relationships/image" Target="media/image17.jpeg" /><Relationship Id="rId18" Type="http://schemas.openxmlformats.org/officeDocument/2006/relationships/image" Target="media/image18.jpeg" /><Relationship Id="rId19" Type="http://schemas.openxmlformats.org/officeDocument/2006/relationships/image" Target="media/image1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1" Type="http://schemas.openxmlformats.org/officeDocument/2006/relationships/image" Target="media/image21.jpeg" /><Relationship Id="rId22" Type="http://schemas.openxmlformats.org/officeDocument/2006/relationships/image" Target="media/image22.jpeg" /><Relationship Id="rId23" Type="http://schemas.openxmlformats.org/officeDocument/2006/relationships/image" Target="media/image23.jpeg" /><Relationship Id="rId24" Type="http://schemas.openxmlformats.org/officeDocument/2006/relationships/image" Target="media/image24.jpeg" /><Relationship Id="rId25" Type="http://schemas.openxmlformats.org/officeDocument/2006/relationships/image" Target="media/image25.jpeg" /><Relationship Id="rId26" Type="http://schemas.openxmlformats.org/officeDocument/2006/relationships/image" Target="media/image26.jpeg" /><Relationship Id="rId27" Type="http://schemas.openxmlformats.org/officeDocument/2006/relationships/image" Target="media/image27.jpeg" /><Relationship Id="rId28" Type="http://schemas.openxmlformats.org/officeDocument/2006/relationships/image" Target="media/image28.jpeg" /><Relationship Id="rId29" Type="http://schemas.openxmlformats.org/officeDocument/2006/relationships/image" Target="media/image29.jpeg" /><Relationship Id="rId3" Type="http://schemas.openxmlformats.org/officeDocument/2006/relationships/image" Target="media/image3.jpeg" /><Relationship Id="rId30" Type="http://schemas.openxmlformats.org/officeDocument/2006/relationships/image" Target="media/image30.jpeg" /><Relationship Id="rId31" Type="http://schemas.openxmlformats.org/officeDocument/2006/relationships/image" Target="media/image31.jpeg" /><Relationship Id="rId32" Type="http://schemas.openxmlformats.org/officeDocument/2006/relationships/image" Target="media/image32.jpeg" /><Relationship Id="rId33" Type="http://schemas.openxmlformats.org/officeDocument/2006/relationships/image" Target="media/image33.jpeg" /><Relationship Id="rId34" Type="http://schemas.openxmlformats.org/officeDocument/2006/relationships/image" Target="media/image34.jpeg" /><Relationship Id="rId35" Type="http://schemas.openxmlformats.org/officeDocument/2006/relationships/image" Target="media/image35.jpeg" /><Relationship Id="rId36" Type="http://schemas.openxmlformats.org/officeDocument/2006/relationships/image" Target="media/image36.jpeg" /><Relationship Id="rId37" Type="http://schemas.openxmlformats.org/officeDocument/2006/relationships/image" Target="media/image37.jpeg" /><Relationship Id="rId38" Type="http://schemas.openxmlformats.org/officeDocument/2006/relationships/image" Target="media/image38.jpeg" /><Relationship Id="rId39" Type="http://schemas.openxmlformats.org/officeDocument/2006/relationships/image" Target="media/image39.jpeg" /><Relationship Id="rId4" Type="http://schemas.openxmlformats.org/officeDocument/2006/relationships/image" Target="media/image4.jpeg" /><Relationship Id="rId40" Type="http://schemas.openxmlformats.org/officeDocument/2006/relationships/image" Target="media/image40.jpeg" /><Relationship Id="rId41" Type="http://schemas.openxmlformats.org/officeDocument/2006/relationships/styles" Target="styles.xml" /><Relationship Id="rId42" Type="http://schemas.openxmlformats.org/officeDocument/2006/relationships/fontTable" Target="fontTable.xml" /><Relationship Id="rId43" Type="http://schemas.openxmlformats.org/officeDocument/2006/relationships/settings" Target="settings.xml" /><Relationship Id="rId44" Type="http://schemas.openxmlformats.org/officeDocument/2006/relationships/webSettings" Target="webSettings.xml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image" Target="media/image9.jpeg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docProps/app.xml><?xml version="1.0" encoding="utf-8"?>
<Properties xmlns="http://schemas.openxmlformats.org/officeDocument/2006/extended-properties">
  <Template>Normal</Template>
  <TotalTime>3</TotalTime>
  <Pages>45</Pages>
  <Words>9289</Words>
  <Characters>52081</Characters>
  <Application>Aspose</Application>
  <DocSecurity>0</DocSecurity>
  <Lines>883</Lines>
  <Paragraphs>883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60425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ACUFADE</dc:creator>
  <lastModifiedBy>ACUFADE</lastModifiedBy>
  <revision>1</revision>
  <dcterms:created xmlns:xsi="http://www.w3.org/2001/XMLSchema-instance" xmlns:dcterms="http://purl.org/dc/terms/" xsi:type="dcterms:W3CDTF">2025-11-24T11:40:08+00:00</dcterms:created>
  <dcterms:modified xmlns:xsi="http://www.w3.org/2001/XMLSchema-instance" xmlns:dcterms="http://purl.org/dc/terms/" xsi:type="dcterms:W3CDTF">2025-11-24T11:40:08+00:00</dcterms:modified>
</coreProperties>
</file>