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8180" w:type="dxa"/>
        <w:tblInd w:w="-342" w:type="dxa"/>
        <w:tblLook w:val="04A0" w:firstRow="1" w:lastRow="0" w:firstColumn="1" w:lastColumn="0" w:noHBand="0" w:noVBand="1"/>
      </w:tblPr>
      <w:tblGrid>
        <w:gridCol w:w="4846"/>
        <w:gridCol w:w="2560"/>
        <w:gridCol w:w="5632"/>
        <w:gridCol w:w="2025"/>
        <w:gridCol w:w="3117"/>
      </w:tblGrid>
      <w:tr w:rsidR="006444B4" w:rsidTr="00CC656F">
        <w:trPr>
          <w:trHeight w:val="245"/>
        </w:trPr>
        <w:tc>
          <w:tcPr>
            <w:tcW w:w="4846" w:type="dxa"/>
            <w:vMerge w:val="restart"/>
          </w:tcPr>
          <w:p w:rsidR="006444B4" w:rsidRPr="00A40F81" w:rsidRDefault="006444B4" w:rsidP="00BF4639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60" w:type="dxa"/>
            <w:shd w:val="clear" w:color="auto" w:fill="6B7A8F"/>
            <w:vAlign w:val="bottom"/>
          </w:tcPr>
          <w:p w:rsidR="006444B4" w:rsidRPr="00CC656F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C656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632" w:type="dxa"/>
            <w:vAlign w:val="bottom"/>
          </w:tcPr>
          <w:p w:rsidR="006444B4" w:rsidRPr="003F52DD" w:rsidRDefault="00CC656F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C66E7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CC656F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C656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117" w:type="dxa"/>
            <w:vAlign w:val="bottom"/>
          </w:tcPr>
          <w:p w:rsidR="006444B4" w:rsidRPr="003F52DD" w:rsidRDefault="00787655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CC656F">
        <w:trPr>
          <w:trHeight w:val="157"/>
        </w:trPr>
        <w:tc>
          <w:tcPr>
            <w:tcW w:w="484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CC656F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C656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632" w:type="dxa"/>
            <w:vAlign w:val="bottom"/>
          </w:tcPr>
          <w:p w:rsidR="006444B4" w:rsidRPr="000127CD" w:rsidRDefault="006444B4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CC656F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C656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117" w:type="dxa"/>
            <w:vAlign w:val="bottom"/>
          </w:tcPr>
          <w:p w:rsidR="006444B4" w:rsidRPr="00E000C9" w:rsidRDefault="008B2141" w:rsidP="00223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ALL SUBJECTS</w:t>
            </w:r>
          </w:p>
        </w:tc>
      </w:tr>
      <w:tr w:rsidR="006444B4" w:rsidTr="00CC656F">
        <w:trPr>
          <w:trHeight w:val="157"/>
        </w:trPr>
        <w:tc>
          <w:tcPr>
            <w:tcW w:w="484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CC656F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C656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632" w:type="dxa"/>
            <w:vAlign w:val="bottom"/>
          </w:tcPr>
          <w:p w:rsidR="006444B4" w:rsidRPr="003F52DD" w:rsidRDefault="00C51E3B" w:rsidP="005F29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51E3B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28 - DECEMBER 2, 2022 </w:t>
            </w:r>
            <w:bookmarkStart w:id="0" w:name="_GoBack"/>
            <w:bookmarkEnd w:id="0"/>
            <w:r w:rsidR="00B251F0">
              <w:rPr>
                <w:rFonts w:asciiTheme="majorHAnsi" w:hAnsiTheme="majorHAnsi"/>
                <w:b/>
                <w:sz w:val="20"/>
                <w:szCs w:val="20"/>
              </w:rPr>
              <w:t>(WEEK 4-DAY3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CC656F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C656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117" w:type="dxa"/>
            <w:vAlign w:val="bottom"/>
          </w:tcPr>
          <w:p w:rsidR="006444B4" w:rsidRPr="003F52DD" w:rsidRDefault="000127CD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0127CD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7B0775" w:rsidRPr="00C50A4C" w:rsidRDefault="007B0775" w:rsidP="007B0775">
      <w:pPr>
        <w:rPr>
          <w:rFonts w:ascii="Arial Narrow" w:hAnsi="Arial Narrow"/>
          <w:sz w:val="24"/>
          <w:szCs w:val="24"/>
        </w:rPr>
      </w:pPr>
    </w:p>
    <w:tbl>
      <w:tblPr>
        <w:tblW w:w="18180" w:type="dxa"/>
        <w:tblInd w:w="-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3"/>
        <w:gridCol w:w="2451"/>
        <w:gridCol w:w="2784"/>
        <w:gridCol w:w="2416"/>
        <w:gridCol w:w="2390"/>
        <w:gridCol w:w="2391"/>
        <w:gridCol w:w="2295"/>
      </w:tblGrid>
      <w:tr w:rsidR="00B251F0" w:rsidRPr="00B251F0" w:rsidTr="00CC656F">
        <w:tc>
          <w:tcPr>
            <w:tcW w:w="3453" w:type="dxa"/>
            <w:shd w:val="clear" w:color="auto" w:fill="6B7A8F"/>
          </w:tcPr>
          <w:p w:rsidR="00B251F0" w:rsidRPr="00CC656F" w:rsidRDefault="00B251F0" w:rsidP="003F4178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6B7A8F"/>
          </w:tcPr>
          <w:p w:rsidR="00B251F0" w:rsidRPr="00CC656F" w:rsidRDefault="00B251F0" w:rsidP="003F417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CC656F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EDUKASYON SA PAGPAPAKATAO</w:t>
            </w:r>
          </w:p>
        </w:tc>
        <w:tc>
          <w:tcPr>
            <w:tcW w:w="2784" w:type="dxa"/>
            <w:shd w:val="clear" w:color="auto" w:fill="6B7A8F"/>
          </w:tcPr>
          <w:p w:rsidR="00B251F0" w:rsidRPr="00CC656F" w:rsidRDefault="00B251F0" w:rsidP="003F417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CC656F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MOTHER TONGUE-BASED</w:t>
            </w:r>
          </w:p>
        </w:tc>
        <w:tc>
          <w:tcPr>
            <w:tcW w:w="2416" w:type="dxa"/>
            <w:shd w:val="clear" w:color="auto" w:fill="6B7A8F"/>
          </w:tcPr>
          <w:p w:rsidR="00B251F0" w:rsidRPr="00CC656F" w:rsidRDefault="00B251F0" w:rsidP="003F417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CC656F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FILIPINO</w:t>
            </w:r>
          </w:p>
        </w:tc>
        <w:tc>
          <w:tcPr>
            <w:tcW w:w="2390" w:type="dxa"/>
            <w:shd w:val="clear" w:color="auto" w:fill="6B7A8F"/>
          </w:tcPr>
          <w:p w:rsidR="00B251F0" w:rsidRPr="00CC656F" w:rsidRDefault="00B251F0" w:rsidP="003F417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CC656F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ARALING PANLIPUNAN</w:t>
            </w:r>
          </w:p>
        </w:tc>
        <w:tc>
          <w:tcPr>
            <w:tcW w:w="2391" w:type="dxa"/>
            <w:shd w:val="clear" w:color="auto" w:fill="6B7A8F"/>
          </w:tcPr>
          <w:p w:rsidR="00B251F0" w:rsidRPr="00CC656F" w:rsidRDefault="00B251F0" w:rsidP="003F417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CC656F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MATEMATIKA</w:t>
            </w:r>
          </w:p>
        </w:tc>
        <w:tc>
          <w:tcPr>
            <w:tcW w:w="2295" w:type="dxa"/>
            <w:shd w:val="clear" w:color="auto" w:fill="6B7A8F"/>
          </w:tcPr>
          <w:p w:rsidR="00B251F0" w:rsidRPr="00CC656F" w:rsidRDefault="00B251F0" w:rsidP="003F417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CC656F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MAPEH</w:t>
            </w:r>
          </w:p>
        </w:tc>
      </w:tr>
      <w:tr w:rsidR="00B251F0" w:rsidRPr="00B251F0" w:rsidTr="00CC656F">
        <w:trPr>
          <w:trHeight w:val="266"/>
        </w:trPr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LAYUNIN</w:t>
            </w:r>
          </w:p>
        </w:tc>
        <w:tc>
          <w:tcPr>
            <w:tcW w:w="14727" w:type="dxa"/>
            <w:gridSpan w:val="6"/>
            <w:shd w:val="clear" w:color="auto" w:fill="E7E9ED"/>
          </w:tcPr>
          <w:p w:rsidR="00B251F0" w:rsidRPr="00B251F0" w:rsidRDefault="00B251F0" w:rsidP="003F4178">
            <w:pPr>
              <w:tabs>
                <w:tab w:val="left" w:pos="3110"/>
                <w:tab w:val="center" w:pos="714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51F0" w:rsidRPr="00B251F0" w:rsidTr="00CC656F">
        <w:trPr>
          <w:trHeight w:val="50"/>
        </w:trPr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b/>
                <w:sz w:val="20"/>
                <w:szCs w:val="20"/>
              </w:rPr>
              <w:t>Pamantayang Pangnilalaman</w:t>
            </w:r>
          </w:p>
        </w:tc>
        <w:tc>
          <w:tcPr>
            <w:tcW w:w="2451" w:type="dxa"/>
          </w:tcPr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Naipamamalas ang pag-unawa sa kahalagahan ng wastong pakikitungo sa ibang kasapi ng pamilya at kapwa tulad ng pagkilos at pagsasalita ng may paggalang at pagsasabi ng katotohanan para sa kabutihan ng nakararami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Nakikilala at nabibigkas ang tunog ng titik </w:t>
            </w:r>
            <w:proofErr w:type="gramStart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Rr  sa</w:t>
            </w:r>
            <w:proofErr w:type="gramEnd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iba pang titik na napag-aralan na.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PS: Naipamamalas ang kakayahan at tatas sa pagsasalita at pagpa-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pahayag ng sariling ideya, kaisipan, karanasan atdamdamin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WG: Naisasagawa ang mapanuring pagbasa upang mapalawak ang talasalitaan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PU: Nagkakaroon ng papaunlad na kasanayan sa wasto at maayos na pagsulat</w:t>
            </w:r>
          </w:p>
        </w:tc>
        <w:tc>
          <w:tcPr>
            <w:tcW w:w="2390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Ang mga  mag-aaral ay naipamamalas ang pag-unawa at pagpapahalaga sa sariling pamilya at mga kasapi nito at bahaging ginagampanan ng bawat isa</w:t>
            </w:r>
          </w:p>
        </w:tc>
        <w:tc>
          <w:tcPr>
            <w:tcW w:w="2391" w:type="dxa"/>
          </w:tcPr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The learner . . . </w:t>
            </w:r>
          </w:p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demonstrates understanding of addition and subtraction of whole numbers up to 100 including money </w:t>
            </w:r>
          </w:p>
        </w:tc>
        <w:tc>
          <w:tcPr>
            <w:tcW w:w="2295" w:type="dxa"/>
          </w:tcPr>
          <w:p w:rsidR="00B251F0" w:rsidRPr="00B251F0" w:rsidRDefault="00B251F0" w:rsidP="003F417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The learner... </w:t>
            </w:r>
          </w:p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demonstrates basic understanding of the concepts of musical lines, beginnings and endings in music, and repeats in music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rPr>
          <w:trHeight w:val="104"/>
        </w:trPr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b/>
                <w:sz w:val="20"/>
                <w:szCs w:val="20"/>
              </w:rPr>
              <w:t>Pamantayan sa Pagganap</w:t>
            </w:r>
          </w:p>
        </w:tc>
        <w:tc>
          <w:tcPr>
            <w:tcW w:w="2451" w:type="dxa"/>
          </w:tcPr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Naisasabuhay ang wastong pakikitungo sa ibang kasapi ng pamilya at kapwa sa lahat ng pagkakataon. </w:t>
            </w:r>
          </w:p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Naiuugnay ang mga salita sa angkop na larawan.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Nakikilala ang pagkakaiba ng titik sa salita.</w:t>
            </w:r>
          </w:p>
          <w:p w:rsidR="00B251F0" w:rsidRPr="00B251F0" w:rsidRDefault="00B251F0" w:rsidP="003F4178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tabs>
                <w:tab w:val="left" w:pos="86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Naiuulat nang pasalita ang mga naobserbahang pangyayari sa paaralan (o mula sa sariling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karanasan)</w:t>
            </w: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Ang mga mag-aaral ay buong pagmamalaking nakapagsasaad ng kwento ng sariling pamilya at bahaging ginagampanan ng bawat kasapi nito sa malikhaing pamamaraan</w:t>
            </w:r>
          </w:p>
        </w:tc>
        <w:tc>
          <w:tcPr>
            <w:tcW w:w="2391" w:type="dxa"/>
          </w:tcPr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The learner . . . </w:t>
            </w:r>
          </w:p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is able to apply addition and subtraction of whole numbers up to 100 including money in mathematical problems and real- life situations. </w:t>
            </w:r>
          </w:p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visualizes and solves one-step routine and non-routine problems involving addition of whole numbers including money with sums up to 99 using appropriate problem solving strategies. </w:t>
            </w:r>
          </w:p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51F0" w:rsidRPr="00B251F0" w:rsidRDefault="00B251F0" w:rsidP="003F417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The learner... </w:t>
            </w:r>
          </w:p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responds with precision to changes in musical lines with body movements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rPr>
          <w:trHeight w:val="249"/>
        </w:trPr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8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b/>
                <w:sz w:val="20"/>
                <w:szCs w:val="20"/>
              </w:rPr>
              <w:t>Mga Kasanayan sa Pagkatuto</w:t>
            </w:r>
          </w:p>
          <w:p w:rsidR="00B251F0" w:rsidRPr="00B251F0" w:rsidRDefault="00B251F0" w:rsidP="003F4178">
            <w:pPr>
              <w:pStyle w:val="ListParagraph"/>
              <w:spacing w:after="0" w:line="240" w:lineRule="auto"/>
              <w:ind w:left="270" w:hanging="3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i/>
                <w:sz w:val="20"/>
                <w:szCs w:val="20"/>
              </w:rPr>
              <w:t>Isulat ang code ng bawat kasanayan.</w:t>
            </w:r>
          </w:p>
        </w:tc>
        <w:tc>
          <w:tcPr>
            <w:tcW w:w="2451" w:type="dxa"/>
          </w:tcPr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EsP1P- IIc-d – 3 </w:t>
            </w:r>
          </w:p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Nakapagpapakita ng 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pagmamahal sa pamilya at kapwa sa lahat ng pagkakataon lalo na sa oras ng pangangailangan </w:t>
            </w:r>
          </w:p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B251F0" w:rsidRPr="00B251F0" w:rsidRDefault="00B251F0" w:rsidP="003F417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Nababasa ang mga salita, parirala, pangungusap at kwento na ginagamit ang tunog 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ng mga titik</w:t>
            </w: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F1PS-IIc-3 Naiuulat nang pasalita ang mga naobserbahang pangyayari 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sa</w:t>
            </w:r>
          </w:p>
          <w:p w:rsidR="00B251F0" w:rsidRPr="00B251F0" w:rsidRDefault="00B251F0" w:rsidP="003F417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paaralan (o mula sa sariling karanasan)</w:t>
            </w:r>
          </w:p>
          <w:p w:rsidR="00B251F0" w:rsidRPr="00B251F0" w:rsidRDefault="00B251F0" w:rsidP="003F417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• Natutukoy ang aksiyon na nangyayari sa pangungusap</w:t>
            </w:r>
          </w:p>
          <w:p w:rsidR="00B251F0" w:rsidRPr="00B251F0" w:rsidRDefault="00B251F0" w:rsidP="003F417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• F1WG-IIIe-g-5 Nagagamit ang mga salitang kilos sa pag-uusap tungkol sa</w:t>
            </w:r>
          </w:p>
          <w:p w:rsidR="00B251F0" w:rsidRPr="00B251F0" w:rsidRDefault="00B251F0" w:rsidP="003F417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iba’t ibang gawain sa tahanan, paaralan, at pamayanan</w:t>
            </w:r>
          </w:p>
        </w:tc>
        <w:tc>
          <w:tcPr>
            <w:tcW w:w="2390" w:type="dxa"/>
          </w:tcPr>
          <w:p w:rsidR="00B251F0" w:rsidRPr="00B251F0" w:rsidRDefault="00B251F0" w:rsidP="003F417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AP1PAM-IId12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Naihahambing ang kwento ng sariling pamilya 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at kwento ng pamilya ng mga kamag-aral</w:t>
            </w:r>
          </w:p>
        </w:tc>
        <w:tc>
          <w:tcPr>
            <w:tcW w:w="2391" w:type="dxa"/>
          </w:tcPr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M1NS-IIe- 29.1 </w:t>
            </w:r>
          </w:p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visualizes and solves one-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step routine and non-routine problems involving addition of whole numbers including money with sums up to 99 using appropriate problem solving strategies. </w:t>
            </w:r>
          </w:p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A1EL-IIc </w:t>
            </w:r>
          </w:p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B251F0" w:rsidRPr="00B251F0" w:rsidRDefault="00B251F0" w:rsidP="003F41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experiments on painting 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using different painting tools and paints </w:t>
            </w:r>
          </w:p>
          <w:p w:rsidR="00B251F0" w:rsidRPr="00B251F0" w:rsidRDefault="00B251F0" w:rsidP="003F4178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c>
          <w:tcPr>
            <w:tcW w:w="3453" w:type="dxa"/>
            <w:vMerge w:val="restart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lastRenderedPageBreak/>
              <w:t>NILALAMAN</w:t>
            </w:r>
          </w:p>
        </w:tc>
        <w:tc>
          <w:tcPr>
            <w:tcW w:w="12432" w:type="dxa"/>
            <w:gridSpan w:val="5"/>
            <w:shd w:val="clear" w:color="auto" w:fill="auto"/>
          </w:tcPr>
          <w:p w:rsidR="00B251F0" w:rsidRPr="00B251F0" w:rsidRDefault="00B251F0" w:rsidP="003F417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rPr>
          <w:trHeight w:val="285"/>
        </w:trPr>
        <w:tc>
          <w:tcPr>
            <w:tcW w:w="3453" w:type="dxa"/>
            <w:vMerge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B251F0" w:rsidRPr="00B251F0" w:rsidRDefault="00B251F0" w:rsidP="003F41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B251F0" w:rsidRPr="00B251F0" w:rsidRDefault="00B251F0" w:rsidP="003F41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B251F0" w:rsidRPr="00B251F0" w:rsidRDefault="00B251F0" w:rsidP="003F41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B251F0" w:rsidRPr="00B251F0" w:rsidRDefault="00B251F0" w:rsidP="003F41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251F0" w:rsidRPr="00B251F0" w:rsidRDefault="00B251F0" w:rsidP="003F41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251F0" w:rsidRPr="00B251F0" w:rsidTr="00CC656F">
        <w:tc>
          <w:tcPr>
            <w:tcW w:w="3453" w:type="dxa"/>
            <w:shd w:val="clear" w:color="auto" w:fill="E7E9ED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KAGAMITANG PANTURO</w:t>
            </w:r>
          </w:p>
        </w:tc>
        <w:tc>
          <w:tcPr>
            <w:tcW w:w="12432" w:type="dxa"/>
            <w:gridSpan w:val="5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Sanggunian</w:t>
            </w:r>
          </w:p>
        </w:tc>
        <w:tc>
          <w:tcPr>
            <w:tcW w:w="2451" w:type="dxa"/>
            <w:vAlign w:val="center"/>
          </w:tcPr>
          <w:p w:rsidR="00B251F0" w:rsidRPr="00B251F0" w:rsidRDefault="00B251F0" w:rsidP="003F4178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Mga pahina sa Gabay ng Guro</w:t>
            </w:r>
          </w:p>
        </w:tc>
        <w:tc>
          <w:tcPr>
            <w:tcW w:w="2451" w:type="dxa"/>
            <w:vAlign w:val="center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Curriculum Guide p. 17</w:t>
            </w:r>
          </w:p>
        </w:tc>
        <w:tc>
          <w:tcPr>
            <w:tcW w:w="2784" w:type="dxa"/>
            <w:vAlign w:val="center"/>
          </w:tcPr>
          <w:p w:rsidR="00B251F0" w:rsidRPr="00B251F0" w:rsidRDefault="00B251F0" w:rsidP="003F4178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MTB – MLE Teaching Guide p. 73-80 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CG P 7-8. TG (Basa Pilipinas) p. 77-78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vAlign w:val="center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Pahina 114-116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Curriculum Guide p. 11</w:t>
            </w:r>
          </w:p>
        </w:tc>
      </w:tr>
      <w:tr w:rsidR="00B251F0" w:rsidRPr="00B251F0" w:rsidTr="00CC656F">
        <w:trPr>
          <w:trHeight w:val="312"/>
        </w:trPr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Mga pahina sa Kagamitang Pang-mag-aaral</w:t>
            </w:r>
          </w:p>
        </w:tc>
        <w:tc>
          <w:tcPr>
            <w:tcW w:w="2451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vAlign w:val="center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Pahina 84-86</w:t>
            </w:r>
          </w:p>
        </w:tc>
        <w:tc>
          <w:tcPr>
            <w:tcW w:w="239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Mga pahina sa Teksbuk</w:t>
            </w:r>
          </w:p>
        </w:tc>
        <w:tc>
          <w:tcPr>
            <w:tcW w:w="2451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rPr>
          <w:trHeight w:val="298"/>
        </w:trPr>
        <w:tc>
          <w:tcPr>
            <w:tcW w:w="3453" w:type="dxa"/>
            <w:vMerge w:val="restart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Karagdagang Kagamitan mula sa portal ng </w:t>
            </w:r>
            <w:r w:rsidRPr="00B251F0">
              <w:rPr>
                <w:rFonts w:asciiTheme="minorHAnsi" w:hAnsiTheme="minorHAnsi" w:cstheme="minorHAnsi"/>
                <w:i/>
                <w:sz w:val="20"/>
                <w:szCs w:val="20"/>
              </w:rPr>
              <w:t>Learning Resource</w:t>
            </w:r>
          </w:p>
        </w:tc>
        <w:tc>
          <w:tcPr>
            <w:tcW w:w="245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LRMDS</w:t>
            </w: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rPr>
          <w:trHeight w:val="223"/>
        </w:trPr>
        <w:tc>
          <w:tcPr>
            <w:tcW w:w="3453" w:type="dxa"/>
            <w:vMerge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larawan, video clips,tsart</w:t>
            </w:r>
          </w:p>
        </w:tc>
        <w:tc>
          <w:tcPr>
            <w:tcW w:w="2390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Iba pang Kagamitang Panturo</w:t>
            </w:r>
          </w:p>
        </w:tc>
        <w:tc>
          <w:tcPr>
            <w:tcW w:w="245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tsart</w:t>
            </w:r>
          </w:p>
        </w:tc>
        <w:tc>
          <w:tcPr>
            <w:tcW w:w="2784" w:type="dxa"/>
            <w:shd w:val="clear" w:color="auto" w:fill="auto"/>
          </w:tcPr>
          <w:p w:rsidR="00B251F0" w:rsidRPr="00B251F0" w:rsidRDefault="00B251F0" w:rsidP="003F4178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larawan ng may simulang tunog na Rr /Pp plaskard</w:t>
            </w: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ind w:hanging="1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B251F0" w:rsidRPr="00B251F0" w:rsidRDefault="00B251F0" w:rsidP="003F417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PAMAMARAAN</w:t>
            </w:r>
          </w:p>
        </w:tc>
        <w:tc>
          <w:tcPr>
            <w:tcW w:w="12432" w:type="dxa"/>
            <w:gridSpan w:val="5"/>
            <w:shd w:val="clear" w:color="auto" w:fill="auto"/>
          </w:tcPr>
          <w:p w:rsidR="00B251F0" w:rsidRPr="00B251F0" w:rsidRDefault="00B251F0" w:rsidP="003F417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rPr>
          <w:trHeight w:val="629"/>
        </w:trPr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Balik-Aral sa nakaraang aralin at/o pagsisimula ng bagong aralin.</w:t>
            </w:r>
          </w:p>
        </w:tc>
        <w:tc>
          <w:tcPr>
            <w:tcW w:w="2451" w:type="dxa"/>
            <w:vAlign w:val="center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Balik-aral: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Paano tinulungan ni Ben ang bagong mag-aaral sa kanilang paaralan?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Anong mabuting ugali ang ipinakita niya?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Kaya mo ba siyang gayahin? </w:t>
            </w:r>
          </w:p>
        </w:tc>
        <w:tc>
          <w:tcPr>
            <w:tcW w:w="2784" w:type="dxa"/>
            <w:vAlign w:val="center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Sinu-sino ang mga tauhan sa kwentong ating binasa?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Ipaalala sa klase ang takdang-aralin na ibinigay kahapon. Tanungin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sila kung may bagong awit pambata na iminungkahi ang kanilang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kapamilya.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See TG pp. 77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Magbalik-aral tungkol sa mga pangngalan sa awiting Leron-Leron Sinta.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See TG pp. 77</w:t>
            </w:r>
          </w:p>
        </w:tc>
        <w:tc>
          <w:tcPr>
            <w:tcW w:w="2390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Ano ang mga bagay na nagbago sa inyong pamilya?</w:t>
            </w:r>
          </w:p>
          <w:p w:rsid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Ano naman ang mga nananatili?</w:t>
            </w:r>
          </w:p>
          <w:p w:rsidR="00205D52" w:rsidRDefault="00205D52" w:rsidP="00205D5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  <w:p w:rsidR="00205D52" w:rsidRPr="00B251F0" w:rsidRDefault="00205D52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:rsidR="00B251F0" w:rsidRPr="00B251F0" w:rsidRDefault="00B251F0" w:rsidP="003F4178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Bilugan ang given sa mga sumusunod na mga suliranin.</w:t>
            </w:r>
          </w:p>
          <w:p w:rsidR="00B251F0" w:rsidRPr="00B251F0" w:rsidRDefault="00B251F0" w:rsidP="003F4178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May 3 maliit na saging at 4 na malaking saging si Nila.</w:t>
            </w:r>
          </w:p>
          <w:p w:rsidR="00B251F0" w:rsidRPr="00B251F0" w:rsidRDefault="00B251F0" w:rsidP="003F4178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Ilan lahat ang mga saging ni Nila?</w:t>
            </w:r>
          </w:p>
          <w:p w:rsidR="00B251F0" w:rsidRPr="00B251F0" w:rsidRDefault="00B251F0" w:rsidP="003F4178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3 maliit at 4 na malaking saging</w:t>
            </w:r>
          </w:p>
          <w:p w:rsidR="00B251F0" w:rsidRPr="00B251F0" w:rsidRDefault="00B251F0" w:rsidP="003F4178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3 berde at 6 na dilaw na mga saging</w:t>
            </w:r>
          </w:p>
          <w:p w:rsidR="00B251F0" w:rsidRPr="00B251F0" w:rsidRDefault="00B251F0" w:rsidP="003F4178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3 maliit at 7 malalaking saging</w:t>
            </w: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Pamukaw Siglang Gawain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Awit: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Ipaawit ang awiting “Upo, Upo, Gigiwang ang Bangka” ng may aksyon.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Paghahawan ng Balakid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a.Seascape</w:t>
            </w:r>
            <w:proofErr w:type="gramEnd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– Tanawing anyong tubig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ab/>
              <w:t>Horizon Line – Guhit na nagtatagpo sa langit at dagat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ab/>
              <w:t>Cool Colors- berde, asul, lila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Warm Colors – red, orange, yellow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Pagbabalik-aral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Anu-anong kulay ang bumubuo sa pangunahing kulay?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Anu-ano naman ang pangalawang kulay?</w:t>
            </w:r>
          </w:p>
        </w:tc>
      </w:tr>
      <w:tr w:rsidR="00B251F0" w:rsidRPr="00B251F0" w:rsidTr="00CC656F">
        <w:trPr>
          <w:trHeight w:val="468"/>
        </w:trPr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Paghahabi sa layunin ng aralin</w:t>
            </w:r>
          </w:p>
        </w:tc>
        <w:tc>
          <w:tcPr>
            <w:tcW w:w="2451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Magkano ang baon na ibinibigay sa inyo ng nanay mo?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Anu-anong pagkain ang inihahanda niya para sa rises mo?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Ano ang tunog ng motorsiklo?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Magdaos ng laro:  Pahabaang tunog ng motrsiklo.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Brrrrrrrrrrrrrrrrrrrrrr.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Pagtukoy sa aksiyon/Mga Salitang Kilos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Tumungo sa bagong aralin tungkol sa salitang kilos, gamit pa rin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ang awiting “Leron Leron Sinta:”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See TG pp.78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Ano ang pagkakaiba at pagkakatulad ng iyong pamilya at pamilya ng iyong kamag-aral?</w:t>
            </w:r>
          </w:p>
        </w:tc>
        <w:tc>
          <w:tcPr>
            <w:tcW w:w="2391" w:type="dxa"/>
          </w:tcPr>
          <w:p w:rsidR="00B251F0" w:rsidRPr="00B251F0" w:rsidRDefault="00B251F0" w:rsidP="003F4178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Laro:  AdditionWheel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Paunang Pagtataya</w:t>
            </w:r>
          </w:p>
          <w:p w:rsidR="00B251F0" w:rsidRPr="00B251F0" w:rsidRDefault="00B251F0" w:rsidP="003F417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Nakapunta na ba kayo sa dagat?</w:t>
            </w:r>
          </w:p>
          <w:p w:rsidR="00B251F0" w:rsidRPr="00B251F0" w:rsidRDefault="00B251F0" w:rsidP="003F417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Anong makikita ninyo rito?</w:t>
            </w:r>
          </w:p>
          <w:p w:rsidR="00B251F0" w:rsidRPr="00B251F0" w:rsidRDefault="00B251F0" w:rsidP="003F417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Anong mga bagay ang maari ninyong makuha dito?</w:t>
            </w:r>
          </w:p>
          <w:p w:rsidR="00B251F0" w:rsidRPr="00B251F0" w:rsidRDefault="00B251F0" w:rsidP="003F417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Paano ninyo ilalarawan ang lugar na ito?</w:t>
            </w:r>
          </w:p>
          <w:p w:rsidR="00B251F0" w:rsidRPr="00B251F0" w:rsidRDefault="00B251F0" w:rsidP="003F417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Ano ang nararamdaman ninyo sa tuwing kayo ay nakararating sa dagat?</w:t>
            </w:r>
          </w:p>
        </w:tc>
      </w:tr>
      <w:tr w:rsidR="00B251F0" w:rsidRPr="00B251F0" w:rsidTr="00CC656F">
        <w:trPr>
          <w:trHeight w:val="184"/>
        </w:trPr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Pag-uugnay ng mga halimbawa sa bagong aralin.</w:t>
            </w:r>
          </w:p>
        </w:tc>
        <w:tc>
          <w:tcPr>
            <w:tcW w:w="2451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Awitin muli nang may galaw ang kanta. Sa pagkakataong ito,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lalakasan at didiinan ng guro ang mga salitang kilos sa kanta</w:t>
            </w:r>
          </w:p>
        </w:tc>
        <w:tc>
          <w:tcPr>
            <w:tcW w:w="2390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Ano-ano ang mga bagay na nagbago sa pamilya n’yo na katulad ng nagbago sa pamilya ng kamag-aral mo?</w:t>
            </w:r>
          </w:p>
        </w:tc>
        <w:tc>
          <w:tcPr>
            <w:tcW w:w="2391" w:type="dxa"/>
          </w:tcPr>
          <w:p w:rsidR="00B251F0" w:rsidRPr="00B251F0" w:rsidRDefault="00B251F0" w:rsidP="003F4178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Awit:  Tatlong Bibe</w:t>
            </w:r>
          </w:p>
          <w:p w:rsidR="00B251F0" w:rsidRPr="00B251F0" w:rsidRDefault="00B251F0" w:rsidP="003F4178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Anong hayop ang nabanggit sa awit?</w:t>
            </w:r>
          </w:p>
          <w:p w:rsidR="00B251F0" w:rsidRPr="00B251F0" w:rsidRDefault="00B251F0" w:rsidP="003F4178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Ilan ang mga bibe?</w:t>
            </w:r>
          </w:p>
          <w:p w:rsidR="00B251F0" w:rsidRPr="00B251F0" w:rsidRDefault="00B251F0" w:rsidP="003F4178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Ilan ang may pakpak na nasa likod?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Magpakita ng larawan ng isang dagat.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414145" cy="797560"/>
                  <wp:effectExtent l="19050" t="0" r="0" b="0"/>
                  <wp:docPr id="23" name="Picture 2" descr="Description: http://t2.gstatic.com/images?q=tbn:ANd9GcRbuiywk7THsYgnu6u8UOLgHBZ1rOXdNeGjcy3Y_PXQrVHjyoDZD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t2.gstatic.com/images?q=tbn:ANd9GcRbuiywk7THsYgnu6u8UOLgHBZ1rOXdNeGjcy3Y_PXQrVHjyoDZD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79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1F0" w:rsidRPr="00B251F0" w:rsidTr="00CC656F">
        <w:trPr>
          <w:trHeight w:val="805"/>
        </w:trPr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Pagtalakay ng bagong konsepto at paglalahad ng bagong kasanayan #1</w:t>
            </w:r>
          </w:p>
        </w:tc>
        <w:tc>
          <w:tcPr>
            <w:tcW w:w="2451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“Batang Maawain”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Kaysaya-saya ni Nena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Sa kanyang paglakad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Pagkat baon niya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Ay putong masarap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Subalit nasalubong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Batang umiiyak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Na ang pagkaguton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Sa mukha ay bakas.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Agad iniabot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Ang baong pagkain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At ang baong piso’y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Ibinigay pa man din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Kaya noong rises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Di na siya kumain.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Subalit masaya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Kanyang damdamin.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Ilahad ang mga larawang may simulang tunog na Rr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Bigkasin ang ngalan ng bawat larawan;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 Rosas, ruler, raketa, relo, Roy, Rico, Robert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Pabilugan ang simulang titik ng bawat ngalan ng larawan.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Saang titik nagsisimula ang bawat larawan?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Matapos ang dalawang minuto, tumawag ng mga mag-aaral na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magsasabi ng tig-isang aksiyon na nakita nila sa kanta. Bilugan ang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tamang salitang-kilos sa manila paper kapag mabanggit ito ng bata.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See TG pp. 78</w:t>
            </w: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Pangkatang Gawain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Gawain 2 pah.86 LM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Ibahagi ang kuwento ng iyong pamilya. Sa gabay ng guro, isulat ang inyong ibinahagi sa tsart na makikita sa LM pah.86</w:t>
            </w:r>
          </w:p>
        </w:tc>
        <w:tc>
          <w:tcPr>
            <w:tcW w:w="2391" w:type="dxa"/>
          </w:tcPr>
          <w:p w:rsidR="00B251F0" w:rsidRPr="00B251F0" w:rsidRDefault="00B251F0" w:rsidP="003F4178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Tuwing bakasyon sina Bentong at Bayani ay dumadalaw sa kanyang lolo at lola sa lalawigan.</w:t>
            </w:r>
          </w:p>
          <w:p w:rsidR="00B251F0" w:rsidRPr="00B251F0" w:rsidRDefault="00B251F0" w:rsidP="003F4178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Gustong-gusto nilang laruin ang mga hayop sa bukid.</w:t>
            </w:r>
          </w:p>
          <w:p w:rsidR="00B251F0" w:rsidRPr="00B251F0" w:rsidRDefault="00B251F0" w:rsidP="003F4178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Nalilibang sila sa pagpapakain sa mga hayop. Isang araw 20 manok ang pinakain ni Bentong samantalang 30 mga bibe naman ang pinakain ni Bayani.</w:t>
            </w:r>
          </w:p>
          <w:p w:rsidR="00B251F0" w:rsidRPr="00B251F0" w:rsidRDefault="00B251F0" w:rsidP="003F4178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Ilang lahat ang mga hayop na pinakain ng mga 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bata? </w:t>
            </w: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Patingnang mabuti ang larawan.  Ituro sa mga bata ang guhit na nagsisilbing hangganan ng langit at ng dagat.  Ngunit bigyang diin na hindi ito ang katapusan o dulo ng dagat at langit dahil ang mundo ay bilog, ito lamang ang naabot ng ating tanaw kaya nagmumukhang ito ang hangganan.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Sabihin sa mga bata na ang larawan ay guhit ni Felix Hidalgo, 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isang sikat na Pilipinong pintor.</w:t>
            </w:r>
          </w:p>
        </w:tc>
      </w:tr>
      <w:tr w:rsidR="00B251F0" w:rsidRPr="00B251F0" w:rsidTr="00CC656F">
        <w:trPr>
          <w:trHeight w:val="832"/>
        </w:trPr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Pagtalakay ng bagong konsepto at paglalahad ng bagong kasanayan #2</w:t>
            </w:r>
          </w:p>
        </w:tc>
        <w:tc>
          <w:tcPr>
            <w:tcW w:w="2451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Pagtalakay: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a.  Sino ang naglalakad na masaya?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b.  Sino ang nasalubong niya?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c.  Bakit umiiyak ang bata?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d.  Paano tinulngan ni Nena ang bata?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e.  Kaya mo bang gayahin ang ginawa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niya?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f.  Bakit kaya Masaya naramdaman ni Nena?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Hatiin ang klase sa apat na pangkat. Aawitin muli nila nang may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galaw ang “Leron Leron Sinta,” ngunit ang lalagyan lamang nila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ng galaw ay ang mga salitang kilos: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See TG pp. 78</w:t>
            </w:r>
          </w:p>
        </w:tc>
        <w:tc>
          <w:tcPr>
            <w:tcW w:w="2390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May napansin ka bang pagkakatulad at pagkakaiba ng iyong pamilya at pamilya ng mga kamag-aral?May nais pa ba kayong ibahaging impormasyon tungkol sa inyong pamilya?</w:t>
            </w:r>
          </w:p>
        </w:tc>
        <w:tc>
          <w:tcPr>
            <w:tcW w:w="2391" w:type="dxa"/>
          </w:tcPr>
          <w:p w:rsidR="00B251F0" w:rsidRPr="00B251F0" w:rsidRDefault="00B251F0" w:rsidP="003F4178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Ating alamin ang mga mahahalagang datos sa problema.</w:t>
            </w:r>
          </w:p>
          <w:p w:rsidR="00B251F0" w:rsidRPr="00B251F0" w:rsidRDefault="00B251F0" w:rsidP="003F4178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Sino ang may bukid?</w:t>
            </w:r>
          </w:p>
          <w:p w:rsidR="00B251F0" w:rsidRPr="00B251F0" w:rsidRDefault="00B251F0" w:rsidP="003F4178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Sinu-sino ang dumadalaw sa bukid tuwing bakasyon?</w:t>
            </w:r>
          </w:p>
          <w:p w:rsidR="00B251F0" w:rsidRPr="00B251F0" w:rsidRDefault="00B251F0" w:rsidP="003F4178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Ano ang hinahanap sa ating suliranin?</w:t>
            </w:r>
          </w:p>
          <w:p w:rsidR="00B251F0" w:rsidRPr="00B251F0" w:rsidRDefault="00B251F0" w:rsidP="003F4178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Anu-ano ang mga given?</w:t>
            </w:r>
          </w:p>
          <w:p w:rsidR="00B251F0" w:rsidRPr="00B251F0" w:rsidRDefault="00B251F0" w:rsidP="003F4178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Ano ang gagawin mo para makuha ang kabuuang bilang ng mga hayop na pinakain ng mga bata?</w:t>
            </w:r>
          </w:p>
          <w:p w:rsidR="00B251F0" w:rsidRPr="00B251F0" w:rsidRDefault="00B251F0" w:rsidP="003F4178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Aling salita sa problem na ito ang nagsasabi sa iyo ng iyong gagawin? (word clue)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Ano ang napansin ninyo sa larawan?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Ano ang tawag sa guhit sa pagitan ng langit at dagat?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Anu-anong kulay ang ginamit sa pagguhit ng larawan?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Ano kaya ang ipinahihiwatig ng iba’t-ibang kulay nito?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rPr>
          <w:trHeight w:val="659"/>
        </w:trPr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Paglinang sa Kabihasaan</w:t>
            </w:r>
          </w:p>
          <w:p w:rsidR="00B251F0" w:rsidRPr="00B251F0" w:rsidRDefault="00B251F0" w:rsidP="003F4178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(Tungo sa </w:t>
            </w:r>
            <w:r w:rsidRPr="00B251F0">
              <w:rPr>
                <w:rFonts w:asciiTheme="minorHAnsi" w:hAnsiTheme="minorHAnsi" w:cstheme="minorHAnsi"/>
                <w:i/>
                <w:sz w:val="20"/>
                <w:szCs w:val="20"/>
              </w:rPr>
              <w:t>Formative Assessment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451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Pagpapakita ng gawain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Tawagin ang bawat pangkat sa harapan upang umawit at ipakita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ang kanilang napagkasunduang mga galaw para sa mga salitang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kilos.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(Pagtalakayan ito)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See TG pp. 79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Magsabi ng isang bagay na magkatulad sa iyong pamilya at sa pamilya ng kamag-aral mo.</w:t>
            </w:r>
          </w:p>
        </w:tc>
        <w:tc>
          <w:tcPr>
            <w:tcW w:w="2391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Papilahin ang mga bata upang halinhinan nilang Makita ang iginuhit ng bawat isa.  Iugnay ito sa aktuwal na temperature: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Blue = cool = water/ocean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Yellow = warm = sun = heat</w:t>
            </w:r>
          </w:p>
        </w:tc>
      </w:tr>
      <w:tr w:rsidR="00B251F0" w:rsidRPr="00B251F0" w:rsidTr="00CC656F">
        <w:trPr>
          <w:trHeight w:val="420"/>
        </w:trPr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Paglalapat ng aralin sa pang-araw-araw na buhay</w:t>
            </w:r>
          </w:p>
        </w:tc>
        <w:tc>
          <w:tcPr>
            <w:tcW w:w="2451" w:type="dxa"/>
          </w:tcPr>
          <w:p w:rsidR="00B251F0" w:rsidRPr="00B251F0" w:rsidRDefault="00B251F0" w:rsidP="003F4178">
            <w:pPr>
              <w:ind w:firstLine="45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Ipabigkas ang tula nang pangkatan.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Pagbuo ng mga pantig, salita, parirala, pangungusap at kwento: Gamit ang mga titik na napag-aralan na:  Mm, Aa, Ss, Ii, Oo, Ee, Bb, Uu, Tt, Kk</w:t>
            </w:r>
            <w:proofErr w:type="gramStart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, ,Ll</w:t>
            </w:r>
            <w:proofErr w:type="gramEnd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,Yy, Nn, Gg, Rr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Pagsamahin ang mga titik at bumuo ng: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Pantig: 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Ma  me</w:t>
            </w:r>
            <w:proofErr w:type="gramEnd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 mi   mo   mu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Sa   se    si   so   su 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Ba   be   bi   bo   bu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Ta   te   ti   to    tu 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Ka   ke   ki   ko   ku 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La   le   li   lo   lu 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Na  ne</w:t>
            </w:r>
            <w:proofErr w:type="gramEnd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 ni   no   nu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Ya  ye</w:t>
            </w:r>
            <w:proofErr w:type="gramEnd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 yi   yo  yu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Ga   ge   gi   go   gu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Ra   re   ri   ro   ru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Parirala: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             may rimas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ang relo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ang raketa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Mga rosas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ruler na pula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mabilis na karitela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aral at laro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ang kartero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may harana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sira na karatula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Pangungusap: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Ang mga guya ay matataba.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Ang rimas ay nasa mesa.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Nakasabit ang relo.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Ang mga raketa ay nakatago.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Mabilis ang takbo ng karetela.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May laro ang mga kartero.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May harana sa bahay nina Lulu.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Nasira ang karatula sa dingding.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Malaki ang barako.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Ngayong nalaman mo ang mga pagkakatulad at pagkakaiba ng inyong mga pamilya, ano ang dapat gawin sa mga bagay na magkaiba sa iyong pamilya at sa pamilya ng iyong kamag-aral?</w:t>
            </w:r>
          </w:p>
        </w:tc>
        <w:tc>
          <w:tcPr>
            <w:tcW w:w="2391" w:type="dxa"/>
          </w:tcPr>
          <w:p w:rsidR="00B251F0" w:rsidRPr="00B251F0" w:rsidRDefault="00B251F0" w:rsidP="003F4178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Gamit ang show-me-board</w:t>
            </w:r>
          </w:p>
          <w:p w:rsidR="00B251F0" w:rsidRPr="00B251F0" w:rsidRDefault="00B251F0" w:rsidP="003F4178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Ipabigay sa mga bata ang word clues at operasyon na gagamitin para sa bawat suliranin.</w:t>
            </w:r>
          </w:p>
          <w:p w:rsidR="00B251F0" w:rsidRPr="00B251F0" w:rsidRDefault="00B251F0" w:rsidP="003F4178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Hal.    May tatlong kuting si Fred.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        May 10 kuting si Andrew.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          Ilan lahat ang mga kuting pag pinagsama?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Paano ninyo ginawa ang inyong mga larawan?  Ano ang inyong nadarama habang ginagawa ang sarili ninyong iginuhit?  Ano ang ipinahihiwatig ng kulay asul? Pula? Dilaw?</w:t>
            </w:r>
          </w:p>
        </w:tc>
      </w:tr>
      <w:tr w:rsidR="00B251F0" w:rsidRPr="00B251F0" w:rsidTr="00CC656F">
        <w:trPr>
          <w:trHeight w:val="918"/>
        </w:trPr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Paglalahat ng Aralin</w:t>
            </w:r>
          </w:p>
        </w:tc>
        <w:tc>
          <w:tcPr>
            <w:tcW w:w="2451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Paano mo maipapakita ang iyong pagmamahal sa kapwa sa lahat ng pagkakataon at sa oras ng pangangailangan?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Tandaan:  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Kaibiga’y ating kailangan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Sa hirap at ginhawa ng buhay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Tayo’y kanilang 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matutulungan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Sa oras ng kagipitan.</w:t>
            </w:r>
          </w:p>
          <w:p w:rsidR="00B251F0" w:rsidRPr="00B251F0" w:rsidRDefault="00B251F0" w:rsidP="003F4178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Ano ang tunog ng titik Rr?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Awitin:  Ano ang tunog ng titik Rr.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              /Rr/ ay may tunog na /ar/. Imustra sa bibig.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Ano ang natutuhan ninyo sa araw na ito.</w:t>
            </w: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Tandaan: May mga salitang nagsasaad ng kilos.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Bigyang diin ang kaisipan sa Tandaan pah. 89 LM</w:t>
            </w:r>
          </w:p>
        </w:tc>
        <w:tc>
          <w:tcPr>
            <w:tcW w:w="2391" w:type="dxa"/>
          </w:tcPr>
          <w:p w:rsidR="00B251F0" w:rsidRPr="00B251F0" w:rsidRDefault="00B251F0" w:rsidP="003F4178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Sa paghanap ng sagot sa </w:t>
            </w:r>
            <w:proofErr w:type="gramStart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suliranin ,</w:t>
            </w:r>
            <w:proofErr w:type="gramEnd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ano ang ikatlong hakbang?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b/>
                <w:sz w:val="20"/>
                <w:szCs w:val="20"/>
              </w:rPr>
              <w:t>Tandaan:</w:t>
            </w:r>
          </w:p>
          <w:p w:rsidR="00B251F0" w:rsidRPr="00B251F0" w:rsidRDefault="00B251F0" w:rsidP="003F4178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Ang </w:t>
            </w:r>
            <w:proofErr w:type="gramStart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ikatlong  hakbang</w:t>
            </w:r>
            <w:proofErr w:type="gramEnd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sa pagsagot sa problema ay hanapin ang word clue at operasyong gagamitin.</w:t>
            </w:r>
          </w:p>
          <w:p w:rsidR="00B251F0" w:rsidRPr="00B251F0" w:rsidRDefault="00B251F0" w:rsidP="003F4178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Ang mga salitang ilang lahat, kabuuan, 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pinagsama ay mga word clues. Itong mga salitang ito ang nagsasabi kung ano ang dapat gawin o gamiting operasyon para masagot ang problem.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Ano ang natutunan natin ngayon?</w:t>
            </w:r>
          </w:p>
          <w:p w:rsidR="00B251F0" w:rsidRPr="00B251F0" w:rsidRDefault="00B251F0" w:rsidP="003F417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Anu-anong kulay ang cool colors?</w:t>
            </w:r>
          </w:p>
          <w:p w:rsidR="00B251F0" w:rsidRPr="00B251F0" w:rsidRDefault="00B251F0" w:rsidP="003F417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Anu-anong kulay ang  warm colors</w:t>
            </w:r>
          </w:p>
        </w:tc>
      </w:tr>
      <w:tr w:rsidR="00B251F0" w:rsidRPr="00B251F0" w:rsidTr="00CC656F">
        <w:trPr>
          <w:trHeight w:val="50"/>
        </w:trPr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Pagtataya ng Aralin</w:t>
            </w:r>
          </w:p>
        </w:tc>
        <w:tc>
          <w:tcPr>
            <w:tcW w:w="2451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Sagutin: 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 Paano natin maipapakita ang pagmamahal sa kapwa sa lahat ng pagkakataon?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            Iugnay ang salita sa angkop na larawan.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        Larawan               Salita</w:t>
            </w:r>
          </w:p>
          <w:p w:rsidR="00B251F0" w:rsidRPr="00B251F0" w:rsidRDefault="00B251F0" w:rsidP="00B251F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446405" cy="574040"/>
                  <wp:effectExtent l="19050" t="0" r="0" b="0"/>
                  <wp:docPr id="24" name="Picture 24" descr="Image result for relo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Image result for relo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          Robot                                   </w:t>
            </w:r>
          </w:p>
          <w:p w:rsidR="00B251F0" w:rsidRPr="00B251F0" w:rsidRDefault="00B251F0" w:rsidP="00B251F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436245" cy="414655"/>
                  <wp:effectExtent l="19050" t="0" r="1905" b="0"/>
                  <wp:docPr id="25" name="Picture 25" descr="Image result for ros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result for ros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414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           resibo</w:t>
            </w:r>
          </w:p>
          <w:p w:rsidR="00B251F0" w:rsidRPr="00B251F0" w:rsidRDefault="00B251F0" w:rsidP="00B251F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1155" cy="520700"/>
                  <wp:effectExtent l="19050" t="0" r="0" b="0"/>
                  <wp:docPr id="26" name="Picture 26" descr="Image result for robot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Image result for robot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            Relo                                   </w:t>
            </w:r>
          </w:p>
          <w:p w:rsidR="00B251F0" w:rsidRPr="00B251F0" w:rsidRDefault="00B251F0" w:rsidP="00B251F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553085" cy="446405"/>
                  <wp:effectExtent l="19050" t="0" r="0" b="0"/>
                  <wp:docPr id="27" name="Picture 27" descr="Image result for ruler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mage result for ruler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       Ruler                                  </w:t>
            </w:r>
          </w:p>
          <w:p w:rsidR="00B251F0" w:rsidRPr="00B251F0" w:rsidRDefault="00B251F0" w:rsidP="00B251F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563245" cy="627380"/>
                  <wp:effectExtent l="19050" t="0" r="8255" b="0"/>
                  <wp:docPr id="28" name="Picture 28" descr="Image result for resibo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mage result for resibo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627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         Rosas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25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Lagyan ng tsek kung salitang kilos at ekis kung hindi. (1-5)</w:t>
            </w:r>
          </w:p>
        </w:tc>
        <w:tc>
          <w:tcPr>
            <w:tcW w:w="2390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Humanap ng isang kamag-aral na makakapareha at paghambingin ninyo ang mga bagay na magkatulad ang pamilya n’yo.</w:t>
            </w:r>
          </w:p>
        </w:tc>
        <w:tc>
          <w:tcPr>
            <w:tcW w:w="2391" w:type="dxa"/>
          </w:tcPr>
          <w:p w:rsidR="00B251F0" w:rsidRPr="00B251F0" w:rsidRDefault="00B251F0" w:rsidP="003F4178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Bilugan ang word clue at isulat ang operasyon na gagamitin sa problem.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10 mga bata ang nanonood ng parade.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3 bata ang sumali pa sa panonood.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Ilang lahat ang kabuuang bilang ng mga batang nanood ng parada?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Panuto:  Piliin at isulat ang titik ng tamang sagot.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1.Ano ang tawag sa isang likhang sining na nagpapakita ng tanawing anyong tubig?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A.Airscape</w:t>
            </w:r>
            <w:proofErr w:type="gramEnd"/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B.Cityscape</w:t>
            </w:r>
            <w:proofErr w:type="gramEnd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C.  Landscape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 D.Seascape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2.Isang sikat na Pilipinong pintor na gumuhit ng maraming larawan ng Seascape.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A.Felix</w:t>
            </w:r>
            <w:proofErr w:type="gramEnd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Hidalgo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B. Jose P. Rizal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C.Juan Luna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 D. Victorio Edades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3.Ano ang isinisimbolo ng kulay asul?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A.Kagandahan</w:t>
            </w:r>
            <w:proofErr w:type="gramEnd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B. Kalinisan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C.Kapayapaan        </w:t>
            </w:r>
            <w:proofErr w:type="gramStart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D.Katapangan</w:t>
            </w:r>
            <w:proofErr w:type="gramEnd"/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4.Alin sa mga sumusunod ang halimbawa ng warm colors?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A.Asul</w:t>
            </w:r>
            <w:proofErr w:type="gramEnd"/>
            <w:r w:rsidRPr="00B251F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B.  Berde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C. Dalandan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ab/>
              <w:t>D. Pula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5.Ang mga sumusunod ay mga halibawa ng cool colors maliban sa isa.  Alin ito?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A. Asul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B.  Dilaw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C.Kape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ab/>
              <w:t>D.  Lila</w:t>
            </w:r>
          </w:p>
        </w:tc>
      </w:tr>
      <w:tr w:rsidR="00B251F0" w:rsidRPr="00B251F0" w:rsidTr="00CC656F">
        <w:trPr>
          <w:trHeight w:val="672"/>
        </w:trPr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Karagdagang Gawain para sa takdang-aralin at </w:t>
            </w:r>
            <w:r w:rsidRPr="00B251F0">
              <w:rPr>
                <w:rFonts w:asciiTheme="minorHAnsi" w:hAnsiTheme="minorHAnsi" w:cstheme="minorHAnsi"/>
                <w:i/>
                <w:sz w:val="20"/>
                <w:szCs w:val="20"/>
              </w:rPr>
              <w:t>remediation</w:t>
            </w:r>
          </w:p>
        </w:tc>
        <w:tc>
          <w:tcPr>
            <w:tcW w:w="245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Iguhit ng sarili habang nagbibigay ng tulong sa isang kapwang nangangailangan</w:t>
            </w:r>
          </w:p>
        </w:tc>
        <w:tc>
          <w:tcPr>
            <w:tcW w:w="2784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Gumuhit ng 5 salitang may simulng titik na /Pp/.</w:t>
            </w: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Kausapin ang isang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kapamilya at hilingin sa kanila na bigyan kayo ng tatlong salitang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kilos na maaaring ipakita ang kahulugan sa pamamagitan ng galaw.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Maghandang magbahagi tungkol dito bukas</w:t>
            </w: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</w:tcPr>
          <w:p w:rsidR="00B251F0" w:rsidRPr="00B251F0" w:rsidRDefault="00B251F0" w:rsidP="003F4178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Sagutin ang suliranin gamit ang 3 hakbang na natutuhan.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51F0" w:rsidRPr="00B251F0" w:rsidRDefault="00B251F0" w:rsidP="003F4178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Gumawa si Gina ng 13 na laso.</w:t>
            </w:r>
          </w:p>
          <w:p w:rsidR="00B251F0" w:rsidRPr="00B251F0" w:rsidRDefault="00B251F0" w:rsidP="003F4178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Si Fe naman ay 26 na laso.</w:t>
            </w:r>
          </w:p>
          <w:p w:rsidR="00B251F0" w:rsidRPr="00B251F0" w:rsidRDefault="00B251F0" w:rsidP="003F4178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Ilan ang kabuuang bilang ng mga laso?</w:t>
            </w:r>
          </w:p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Sa loob ng kahon, gumuhit ng isang seascape na nais mo.</w:t>
            </w:r>
          </w:p>
        </w:tc>
      </w:tr>
      <w:tr w:rsidR="00B251F0" w:rsidRPr="00B251F0" w:rsidTr="00CC656F">
        <w:trPr>
          <w:trHeight w:val="50"/>
        </w:trPr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Mga Tala</w:t>
            </w:r>
          </w:p>
        </w:tc>
        <w:tc>
          <w:tcPr>
            <w:tcW w:w="2451" w:type="dxa"/>
            <w:shd w:val="clear" w:color="auto" w:fill="auto"/>
          </w:tcPr>
          <w:p w:rsidR="00B251F0" w:rsidRPr="00B251F0" w:rsidRDefault="00B251F0" w:rsidP="003F417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B251F0" w:rsidRPr="00B251F0" w:rsidRDefault="00B251F0" w:rsidP="003F417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B251F0" w:rsidRPr="00B251F0" w:rsidRDefault="00B251F0" w:rsidP="003F417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51F0" w:rsidRPr="00B251F0" w:rsidTr="00CC656F"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101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PAGNINILAY</w:t>
            </w:r>
          </w:p>
        </w:tc>
        <w:tc>
          <w:tcPr>
            <w:tcW w:w="12432" w:type="dxa"/>
            <w:gridSpan w:val="5"/>
            <w:shd w:val="clear" w:color="auto" w:fill="auto"/>
          </w:tcPr>
          <w:p w:rsidR="00B251F0" w:rsidRPr="00B251F0" w:rsidRDefault="00B251F0" w:rsidP="003F417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Bilang ng mag-aaral na nakakuha ng 80% sa pagtataya.</w:t>
            </w:r>
          </w:p>
        </w:tc>
        <w:tc>
          <w:tcPr>
            <w:tcW w:w="2451" w:type="dxa"/>
            <w:shd w:val="clear" w:color="auto" w:fill="auto"/>
          </w:tcPr>
          <w:p w:rsidR="00B251F0" w:rsidRPr="00B251F0" w:rsidRDefault="00B251F0" w:rsidP="003F4178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B251F0" w:rsidRPr="00B251F0" w:rsidRDefault="00B251F0" w:rsidP="003F4178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B251F0" w:rsidRPr="00B251F0" w:rsidRDefault="00B251F0" w:rsidP="003F4178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Bilang ng mag-aaral na nangangailangan ng iba pang gawain para sa </w:t>
            </w:r>
            <w:r w:rsidRPr="00B251F0">
              <w:rPr>
                <w:rFonts w:asciiTheme="minorHAnsi" w:hAnsiTheme="minorHAnsi" w:cstheme="minorHAnsi"/>
                <w:i/>
                <w:sz w:val="20"/>
                <w:szCs w:val="20"/>
              </w:rPr>
              <w:t>remediation.</w:t>
            </w:r>
          </w:p>
        </w:tc>
        <w:tc>
          <w:tcPr>
            <w:tcW w:w="245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Nakatulong ba ang </w:t>
            </w:r>
            <w:r w:rsidRPr="00B251F0">
              <w:rPr>
                <w:rFonts w:asciiTheme="minorHAnsi" w:hAnsiTheme="minorHAnsi" w:cstheme="minorHAnsi"/>
                <w:i/>
                <w:sz w:val="20"/>
                <w:szCs w:val="20"/>
              </w:rPr>
              <w:t>remedial</w:t>
            </w: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? Bilang ng mag-aaral na nakaunawa sa aralin.</w:t>
            </w:r>
          </w:p>
        </w:tc>
        <w:tc>
          <w:tcPr>
            <w:tcW w:w="245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c>
          <w:tcPr>
            <w:tcW w:w="3453" w:type="dxa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 xml:space="preserve">Bilang ng mga mag-aaral na magpapatuloy sa </w:t>
            </w:r>
            <w:r w:rsidRPr="00B251F0">
              <w:rPr>
                <w:rFonts w:asciiTheme="minorHAnsi" w:hAnsiTheme="minorHAnsi" w:cstheme="minorHAnsi"/>
                <w:i/>
                <w:sz w:val="20"/>
                <w:szCs w:val="20"/>
              </w:rPr>
              <w:t>remediation.</w:t>
            </w:r>
          </w:p>
        </w:tc>
        <w:tc>
          <w:tcPr>
            <w:tcW w:w="245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rPr>
          <w:trHeight w:val="149"/>
        </w:trPr>
        <w:tc>
          <w:tcPr>
            <w:tcW w:w="3453" w:type="dxa"/>
            <w:vMerge w:val="restart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Alin sa mga istratehiyang pagtuturo nakatulong ng lubos? Paano ito nakatulong?</w:t>
            </w:r>
          </w:p>
        </w:tc>
        <w:tc>
          <w:tcPr>
            <w:tcW w:w="245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rPr>
          <w:trHeight w:val="174"/>
        </w:trPr>
        <w:tc>
          <w:tcPr>
            <w:tcW w:w="3453" w:type="dxa"/>
            <w:vMerge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rPr>
          <w:trHeight w:val="174"/>
        </w:trPr>
        <w:tc>
          <w:tcPr>
            <w:tcW w:w="3453" w:type="dxa"/>
            <w:vMerge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rPr>
          <w:trHeight w:val="249"/>
        </w:trPr>
        <w:tc>
          <w:tcPr>
            <w:tcW w:w="3453" w:type="dxa"/>
            <w:vMerge w:val="restart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Anong suliranin ang aking naranasan na solusyunan sa tulong ng aking punungguro at superbisor?</w:t>
            </w:r>
          </w:p>
        </w:tc>
        <w:tc>
          <w:tcPr>
            <w:tcW w:w="245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rPr>
          <w:trHeight w:val="223"/>
        </w:trPr>
        <w:tc>
          <w:tcPr>
            <w:tcW w:w="3453" w:type="dxa"/>
            <w:vMerge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rPr>
          <w:trHeight w:val="225"/>
        </w:trPr>
        <w:tc>
          <w:tcPr>
            <w:tcW w:w="3453" w:type="dxa"/>
            <w:vMerge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rPr>
          <w:trHeight w:val="225"/>
        </w:trPr>
        <w:tc>
          <w:tcPr>
            <w:tcW w:w="3453" w:type="dxa"/>
            <w:vMerge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rPr>
          <w:trHeight w:val="198"/>
        </w:trPr>
        <w:tc>
          <w:tcPr>
            <w:tcW w:w="3453" w:type="dxa"/>
            <w:vMerge w:val="restart"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51F0">
              <w:rPr>
                <w:rFonts w:asciiTheme="minorHAnsi" w:hAnsiTheme="minorHAnsi" w:cstheme="minorHAnsi"/>
                <w:sz w:val="20"/>
                <w:szCs w:val="20"/>
              </w:rPr>
              <w:t>Anong kagamitang panturo ang aking nadibuho na nais kong ibahagi sa mga kapwa ko guro?</w:t>
            </w:r>
          </w:p>
        </w:tc>
        <w:tc>
          <w:tcPr>
            <w:tcW w:w="245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rPr>
          <w:trHeight w:val="248"/>
        </w:trPr>
        <w:tc>
          <w:tcPr>
            <w:tcW w:w="3453" w:type="dxa"/>
            <w:vMerge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F0" w:rsidRPr="00B251F0" w:rsidTr="00CC656F">
        <w:trPr>
          <w:trHeight w:val="174"/>
        </w:trPr>
        <w:tc>
          <w:tcPr>
            <w:tcW w:w="3453" w:type="dxa"/>
            <w:vMerge/>
            <w:shd w:val="clear" w:color="auto" w:fill="E7E9ED"/>
          </w:tcPr>
          <w:p w:rsidR="00B251F0" w:rsidRPr="00B251F0" w:rsidRDefault="00B251F0" w:rsidP="00B251F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B251F0" w:rsidRPr="00B251F0" w:rsidRDefault="00B251F0" w:rsidP="003F4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F52DD" w:rsidRDefault="003F52DD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3F52DD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D59"/>
    <w:multiLevelType w:val="hybridMultilevel"/>
    <w:tmpl w:val="5F3E27A2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F7736"/>
    <w:multiLevelType w:val="hybridMultilevel"/>
    <w:tmpl w:val="6D6C6AB6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77AB5"/>
    <w:multiLevelType w:val="hybridMultilevel"/>
    <w:tmpl w:val="57B06054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B1AE9"/>
    <w:multiLevelType w:val="hybridMultilevel"/>
    <w:tmpl w:val="9D6A6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D0058"/>
    <w:multiLevelType w:val="hybridMultilevel"/>
    <w:tmpl w:val="463A840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3649F"/>
    <w:multiLevelType w:val="hybridMultilevel"/>
    <w:tmpl w:val="10AAB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E4FEA"/>
    <w:multiLevelType w:val="hybridMultilevel"/>
    <w:tmpl w:val="5F3E27A2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64886"/>
    <w:multiLevelType w:val="hybridMultilevel"/>
    <w:tmpl w:val="6D6C6AB6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817680"/>
    <w:multiLevelType w:val="hybridMultilevel"/>
    <w:tmpl w:val="33548D12"/>
    <w:lvl w:ilvl="0" w:tplc="B686BB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19F90F91"/>
    <w:multiLevelType w:val="hybridMultilevel"/>
    <w:tmpl w:val="6C928D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35A4A"/>
    <w:multiLevelType w:val="hybridMultilevel"/>
    <w:tmpl w:val="E4485D94"/>
    <w:lvl w:ilvl="0" w:tplc="697C230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816C22"/>
    <w:multiLevelType w:val="hybridMultilevel"/>
    <w:tmpl w:val="5F3E27A2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E202C9"/>
    <w:multiLevelType w:val="hybridMultilevel"/>
    <w:tmpl w:val="463A840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42C1F"/>
    <w:multiLevelType w:val="hybridMultilevel"/>
    <w:tmpl w:val="57B06054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9539CD"/>
    <w:multiLevelType w:val="hybridMultilevel"/>
    <w:tmpl w:val="78E43C9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321DE"/>
    <w:multiLevelType w:val="hybridMultilevel"/>
    <w:tmpl w:val="57B06054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870870"/>
    <w:multiLevelType w:val="hybridMultilevel"/>
    <w:tmpl w:val="AB14A336"/>
    <w:lvl w:ilvl="0" w:tplc="C85059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66742"/>
    <w:multiLevelType w:val="hybridMultilevel"/>
    <w:tmpl w:val="9D30B45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514EF"/>
    <w:multiLevelType w:val="hybridMultilevel"/>
    <w:tmpl w:val="E8EE7CD0"/>
    <w:lvl w:ilvl="0" w:tplc="3530BCBC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146DF7"/>
    <w:multiLevelType w:val="hybridMultilevel"/>
    <w:tmpl w:val="F3383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14EED"/>
    <w:multiLevelType w:val="hybridMultilevel"/>
    <w:tmpl w:val="E4485D94"/>
    <w:lvl w:ilvl="0" w:tplc="697C230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21768E"/>
    <w:multiLevelType w:val="hybridMultilevel"/>
    <w:tmpl w:val="463A840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01742"/>
    <w:multiLevelType w:val="hybridMultilevel"/>
    <w:tmpl w:val="9D30B45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459F3"/>
    <w:multiLevelType w:val="hybridMultilevel"/>
    <w:tmpl w:val="EA46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C60E1"/>
    <w:multiLevelType w:val="hybridMultilevel"/>
    <w:tmpl w:val="E4485D94"/>
    <w:lvl w:ilvl="0" w:tplc="697C230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BA77C8"/>
    <w:multiLevelType w:val="hybridMultilevel"/>
    <w:tmpl w:val="968AD972"/>
    <w:lvl w:ilvl="0" w:tplc="A12EF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85084"/>
    <w:multiLevelType w:val="hybridMultilevel"/>
    <w:tmpl w:val="9D30B45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609AB"/>
    <w:multiLevelType w:val="hybridMultilevel"/>
    <w:tmpl w:val="5F3E27A2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2B3D4C"/>
    <w:multiLevelType w:val="hybridMultilevel"/>
    <w:tmpl w:val="868A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94582"/>
    <w:multiLevelType w:val="hybridMultilevel"/>
    <w:tmpl w:val="84E6D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06FE3"/>
    <w:multiLevelType w:val="hybridMultilevel"/>
    <w:tmpl w:val="CB02BF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55BDE"/>
    <w:multiLevelType w:val="hybridMultilevel"/>
    <w:tmpl w:val="463A840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F13B5"/>
    <w:multiLevelType w:val="hybridMultilevel"/>
    <w:tmpl w:val="08F2A830"/>
    <w:lvl w:ilvl="0" w:tplc="A12EF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57406AC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54EFF"/>
    <w:multiLevelType w:val="hybridMultilevel"/>
    <w:tmpl w:val="968AD972"/>
    <w:lvl w:ilvl="0" w:tplc="A12EF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9457C"/>
    <w:multiLevelType w:val="hybridMultilevel"/>
    <w:tmpl w:val="6D6C6AB6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9D09BB"/>
    <w:multiLevelType w:val="hybridMultilevel"/>
    <w:tmpl w:val="57B06054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F32294"/>
    <w:multiLevelType w:val="hybridMultilevel"/>
    <w:tmpl w:val="AD74D248"/>
    <w:lvl w:ilvl="0" w:tplc="1466CB8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75FC1916"/>
    <w:multiLevelType w:val="hybridMultilevel"/>
    <w:tmpl w:val="14C07B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C1EEB"/>
    <w:multiLevelType w:val="hybridMultilevel"/>
    <w:tmpl w:val="6D6C6AB6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DC603D"/>
    <w:multiLevelType w:val="hybridMultilevel"/>
    <w:tmpl w:val="E4485D94"/>
    <w:lvl w:ilvl="0" w:tplc="697C230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1012F9"/>
    <w:multiLevelType w:val="hybridMultilevel"/>
    <w:tmpl w:val="968AD972"/>
    <w:lvl w:ilvl="0" w:tplc="A12EF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1"/>
  </w:num>
  <w:num w:numId="3">
    <w:abstractNumId w:val="13"/>
  </w:num>
  <w:num w:numId="4">
    <w:abstractNumId w:val="26"/>
  </w:num>
  <w:num w:numId="5">
    <w:abstractNumId w:val="11"/>
  </w:num>
  <w:num w:numId="6">
    <w:abstractNumId w:val="10"/>
  </w:num>
  <w:num w:numId="7">
    <w:abstractNumId w:val="1"/>
  </w:num>
  <w:num w:numId="8">
    <w:abstractNumId w:val="16"/>
  </w:num>
  <w:num w:numId="9">
    <w:abstractNumId w:val="29"/>
  </w:num>
  <w:num w:numId="10">
    <w:abstractNumId w:val="3"/>
  </w:num>
  <w:num w:numId="11">
    <w:abstractNumId w:val="25"/>
  </w:num>
  <w:num w:numId="12">
    <w:abstractNumId w:val="4"/>
  </w:num>
  <w:num w:numId="13">
    <w:abstractNumId w:val="22"/>
  </w:num>
  <w:num w:numId="14">
    <w:abstractNumId w:val="35"/>
  </w:num>
  <w:num w:numId="15">
    <w:abstractNumId w:val="0"/>
  </w:num>
  <w:num w:numId="16">
    <w:abstractNumId w:val="38"/>
  </w:num>
  <w:num w:numId="17">
    <w:abstractNumId w:val="39"/>
  </w:num>
  <w:num w:numId="18">
    <w:abstractNumId w:val="14"/>
  </w:num>
  <w:num w:numId="19">
    <w:abstractNumId w:val="40"/>
  </w:num>
  <w:num w:numId="20">
    <w:abstractNumId w:val="12"/>
  </w:num>
  <w:num w:numId="21">
    <w:abstractNumId w:val="15"/>
  </w:num>
  <w:num w:numId="22">
    <w:abstractNumId w:val="17"/>
  </w:num>
  <w:num w:numId="23">
    <w:abstractNumId w:val="6"/>
  </w:num>
  <w:num w:numId="24">
    <w:abstractNumId w:val="34"/>
  </w:num>
  <w:num w:numId="25">
    <w:abstractNumId w:val="24"/>
  </w:num>
  <w:num w:numId="26">
    <w:abstractNumId w:val="18"/>
  </w:num>
  <w:num w:numId="27">
    <w:abstractNumId w:val="28"/>
  </w:num>
  <w:num w:numId="28">
    <w:abstractNumId w:val="30"/>
  </w:num>
  <w:num w:numId="29">
    <w:abstractNumId w:val="19"/>
  </w:num>
  <w:num w:numId="30">
    <w:abstractNumId w:val="8"/>
  </w:num>
  <w:num w:numId="31">
    <w:abstractNumId w:val="37"/>
  </w:num>
  <w:num w:numId="32">
    <w:abstractNumId w:val="23"/>
  </w:num>
  <w:num w:numId="33">
    <w:abstractNumId w:val="32"/>
  </w:num>
  <w:num w:numId="34">
    <w:abstractNumId w:val="21"/>
  </w:num>
  <w:num w:numId="35">
    <w:abstractNumId w:val="2"/>
  </w:num>
  <w:num w:numId="36">
    <w:abstractNumId w:val="27"/>
  </w:num>
  <w:num w:numId="37">
    <w:abstractNumId w:val="7"/>
  </w:num>
  <w:num w:numId="38">
    <w:abstractNumId w:val="20"/>
  </w:num>
  <w:num w:numId="39">
    <w:abstractNumId w:val="9"/>
  </w:num>
  <w:num w:numId="40">
    <w:abstractNumId w:val="5"/>
  </w:num>
  <w:num w:numId="41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127CD"/>
    <w:rsid w:val="0002099B"/>
    <w:rsid w:val="00061F52"/>
    <w:rsid w:val="000B5B8A"/>
    <w:rsid w:val="000D250D"/>
    <w:rsid w:val="000D7A6F"/>
    <w:rsid w:val="000E4554"/>
    <w:rsid w:val="0010259F"/>
    <w:rsid w:val="0014044A"/>
    <w:rsid w:val="00144E43"/>
    <w:rsid w:val="001E2D3D"/>
    <w:rsid w:val="0020299C"/>
    <w:rsid w:val="00205D52"/>
    <w:rsid w:val="00223B3F"/>
    <w:rsid w:val="00231D44"/>
    <w:rsid w:val="00252C90"/>
    <w:rsid w:val="002565B7"/>
    <w:rsid w:val="002C6BE7"/>
    <w:rsid w:val="002F3871"/>
    <w:rsid w:val="00345362"/>
    <w:rsid w:val="00350D01"/>
    <w:rsid w:val="003B782B"/>
    <w:rsid w:val="003F52DD"/>
    <w:rsid w:val="00423796"/>
    <w:rsid w:val="00423B6D"/>
    <w:rsid w:val="00444A0D"/>
    <w:rsid w:val="00445BAF"/>
    <w:rsid w:val="00455793"/>
    <w:rsid w:val="004718BD"/>
    <w:rsid w:val="00474514"/>
    <w:rsid w:val="004C5AD3"/>
    <w:rsid w:val="005641FA"/>
    <w:rsid w:val="005C01EF"/>
    <w:rsid w:val="005E0705"/>
    <w:rsid w:val="005F29B7"/>
    <w:rsid w:val="00614610"/>
    <w:rsid w:val="006444B4"/>
    <w:rsid w:val="00654718"/>
    <w:rsid w:val="00696FDC"/>
    <w:rsid w:val="006F59E3"/>
    <w:rsid w:val="0075419D"/>
    <w:rsid w:val="00785815"/>
    <w:rsid w:val="00787655"/>
    <w:rsid w:val="00790F01"/>
    <w:rsid w:val="007A1155"/>
    <w:rsid w:val="007A52FA"/>
    <w:rsid w:val="007B0775"/>
    <w:rsid w:val="007C6714"/>
    <w:rsid w:val="007E0386"/>
    <w:rsid w:val="00872BF7"/>
    <w:rsid w:val="00876BBB"/>
    <w:rsid w:val="00880DDF"/>
    <w:rsid w:val="00894F18"/>
    <w:rsid w:val="008A059A"/>
    <w:rsid w:val="008B2141"/>
    <w:rsid w:val="008C51CD"/>
    <w:rsid w:val="008E3129"/>
    <w:rsid w:val="008E4FB1"/>
    <w:rsid w:val="00904924"/>
    <w:rsid w:val="00971386"/>
    <w:rsid w:val="00A43EFD"/>
    <w:rsid w:val="00AE14D9"/>
    <w:rsid w:val="00B21780"/>
    <w:rsid w:val="00B251F0"/>
    <w:rsid w:val="00BE5F84"/>
    <w:rsid w:val="00BF412D"/>
    <w:rsid w:val="00BF4639"/>
    <w:rsid w:val="00C278AA"/>
    <w:rsid w:val="00C51E3B"/>
    <w:rsid w:val="00C652FB"/>
    <w:rsid w:val="00CC656F"/>
    <w:rsid w:val="00CD1D6A"/>
    <w:rsid w:val="00D15D4C"/>
    <w:rsid w:val="00D54D4F"/>
    <w:rsid w:val="00D62E7B"/>
    <w:rsid w:val="00D73092"/>
    <w:rsid w:val="00D848D6"/>
    <w:rsid w:val="00D8750F"/>
    <w:rsid w:val="00DA6EB2"/>
    <w:rsid w:val="00E000C9"/>
    <w:rsid w:val="00E951B7"/>
    <w:rsid w:val="00EE50A6"/>
    <w:rsid w:val="00EE6957"/>
    <w:rsid w:val="00F00B0C"/>
    <w:rsid w:val="00F31D0C"/>
    <w:rsid w:val="00F37C63"/>
    <w:rsid w:val="00F72A3C"/>
    <w:rsid w:val="00FB03E4"/>
    <w:rsid w:val="00FE3FC4"/>
    <w:rsid w:val="00FF31CE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C9476E-44F2-43C7-AE04-61498E38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table" w:customStyle="1" w:styleId="TableGrid5">
    <w:name w:val="Table Grid5"/>
    <w:basedOn w:val="TableNormal"/>
    <w:next w:val="TableGrid"/>
    <w:uiPriority w:val="39"/>
    <w:rsid w:val="0001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2017-09-01T08:26:00Z</dcterms:created>
  <dcterms:modified xsi:type="dcterms:W3CDTF">2022-11-25T08:52:00Z</dcterms:modified>
</cp:coreProperties>
</file>