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139C19" w14:textId="77777777" w:rsidR="00BF283D" w:rsidRDefault="00000000">
      <w:pPr>
        <w:spacing w:after="40"/>
      </w:pPr>
      <w:r>
        <w:rPr>
          <w:b/>
          <w:bCs/>
          <w:color w:val="1F3B5B"/>
          <w:sz w:val="40"/>
          <w:szCs w:val="40"/>
        </w:rPr>
        <w:t>PCRT 症例報告　テンプレート</w:t>
      </w:r>
    </w:p>
    <w:p w14:paraId="27584B4B" w14:textId="77777777" w:rsidR="00BF283D" w:rsidRDefault="00000000">
      <w:pPr>
        <w:spacing w:after="60"/>
      </w:pPr>
      <w:r>
        <w:rPr>
          <w:b/>
          <w:bCs/>
          <w:color w:val="2E4E7E"/>
          <w:sz w:val="24"/>
          <w:szCs w:val="24"/>
        </w:rPr>
        <w:t>（空欄・コピペ用）</w:t>
      </w:r>
    </w:p>
    <w:p w14:paraId="014D386B" w14:textId="77777777" w:rsidR="00BF283D" w:rsidRDefault="00000000">
      <w:pPr>
        <w:pBdr>
          <w:bottom w:val="single" w:sz="8" w:space="0" w:color="C9C9C9"/>
        </w:pBdr>
        <w:spacing w:after="160"/>
      </w:pPr>
      <w:r>
        <w:rPr>
          <w:color w:val="444444"/>
        </w:rPr>
        <w:t>この用紙をコピーして記入してください。各項目の記入例は別冊「記入見本集」を参照してください。通院経過（Ⅱ章）は通院回数分だけ複製して使います。</w:t>
      </w:r>
    </w:p>
    <w:p w14:paraId="0A7A0EE1" w14:textId="77777777" w:rsidR="00BF283D" w:rsidRDefault="00000000">
      <w:pPr>
        <w:pBdr>
          <w:bottom w:val="single" w:sz="18" w:space="0" w:color="9C7A1E"/>
        </w:pBdr>
        <w:shd w:val="clear" w:color="auto" w:fill="1F3B5B"/>
        <w:spacing w:before="120" w:after="160" w:line="320" w:lineRule="auto"/>
      </w:pPr>
      <w:r>
        <w:rPr>
          <w:b/>
          <w:bCs/>
          <w:color w:val="FFFFFF"/>
          <w:sz w:val="30"/>
          <w:szCs w:val="30"/>
        </w:rPr>
        <w:t>Ⅰ. 症例報告の基本情報</w:t>
      </w:r>
    </w:p>
    <w:p w14:paraId="07999573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報告者情報【必須】</w:t>
      </w:r>
    </w:p>
    <w:p w14:paraId="2A07153D" w14:textId="77777777" w:rsidR="00BF283D" w:rsidRDefault="00000000">
      <w:pPr>
        <w:keepNext/>
        <w:shd w:val="clear" w:color="auto" w:fill="EAF1F9"/>
        <w:spacing w:before="60" w:after="60"/>
      </w:pPr>
      <w:r>
        <w:rPr>
          <w:b/>
          <w:bCs/>
          <w:color w:val="1F3B5B"/>
        </w:rPr>
        <w:t>【記入欄】　該当箇所に記入してください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00"/>
      </w:tblGrid>
      <w:tr w:rsidR="00BF283D" w14:paraId="39E92A64" w14:textId="77777777">
        <w:trPr>
          <w:tblHeader/>
        </w:trPr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C686A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項目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729CEA4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記入欄</w:t>
            </w:r>
          </w:p>
        </w:tc>
      </w:tr>
      <w:tr w:rsidR="00BF283D" w14:paraId="7C0780F6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10C1CBD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報告者氏名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8B75368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0FE8B9FB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6EB68CF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所属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020A863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7BC0D8A6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3387C1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PCRT歴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9EBF272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6CE27FFD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0446552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報告日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AEFCEEF" w14:textId="77777777" w:rsidR="00BF283D" w:rsidRDefault="00BF283D">
            <w:pPr>
              <w:spacing w:before="20" w:after="20" w:line="250" w:lineRule="auto"/>
            </w:pPr>
          </w:p>
        </w:tc>
      </w:tr>
    </w:tbl>
    <w:p w14:paraId="4854EC98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① タイトル</w:t>
      </w:r>
    </w:p>
    <w:p w14:paraId="7D055B68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症状＋辿り着いた核心を一文で。患者名は出さず匿名化。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16C9E06F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909CF7" w14:textId="77777777" w:rsidR="00BF283D" w:rsidRDefault="00BF283D">
            <w:pPr>
              <w:spacing w:after="70" w:line="300" w:lineRule="auto"/>
            </w:pPr>
          </w:p>
          <w:p w14:paraId="33E2970F" w14:textId="77777777" w:rsidR="00BF283D" w:rsidRDefault="00BF283D">
            <w:pPr>
              <w:spacing w:after="70" w:line="300" w:lineRule="auto"/>
            </w:pPr>
          </w:p>
        </w:tc>
      </w:tr>
    </w:tbl>
    <w:p w14:paraId="59B3CED3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② 症例要約</w:t>
      </w:r>
    </w:p>
    <w:p w14:paraId="62125FF3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主訴／結果／通院回数／治療期間／経過の要点を簡潔に。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00"/>
      </w:tblGrid>
      <w:tr w:rsidR="00BF283D" w14:paraId="282A3375" w14:textId="77777777">
        <w:trPr>
          <w:tblHeader/>
        </w:trPr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F7CB4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項目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E3F9454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記入欄</w:t>
            </w:r>
          </w:p>
        </w:tc>
      </w:tr>
      <w:tr w:rsidR="00BF283D" w14:paraId="5B549705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04DA48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主訴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336E0A3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5816637B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32716F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結果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5368844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6DC0178E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F34A29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通院回数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70F6FD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26070898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D54A602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治療期間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3718BA5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354A3E02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E165EA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経過の要点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00FB2C6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63F4990C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C3991AA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特記事項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9616C7" w14:textId="77777777" w:rsidR="00BF283D" w:rsidRDefault="00BF283D">
            <w:pPr>
              <w:spacing w:before="20" w:after="20" w:line="250" w:lineRule="auto"/>
            </w:pPr>
          </w:p>
        </w:tc>
      </w:tr>
    </w:tbl>
    <w:p w14:paraId="39A04983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③ はじめに【必須】</w:t>
      </w:r>
    </w:p>
    <w:p w14:paraId="5530EC7F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この症例を取り上げる理由（何を確かめたかったか／どこが臨床的に興味深いか）を2〜4行で。患者像や結果は②症例要約・⑤患者情報に書くため、ここでは繰り返しません。Ⅲ. 考察は、ここで立てた問いに答える形で書くとまとまります。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1622225A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EDB008" w14:textId="77777777" w:rsidR="00BF283D" w:rsidRDefault="00BF283D">
            <w:pPr>
              <w:spacing w:after="70" w:line="300" w:lineRule="auto"/>
            </w:pPr>
          </w:p>
          <w:p w14:paraId="49871253" w14:textId="77777777" w:rsidR="00BF283D" w:rsidRDefault="00BF283D">
            <w:pPr>
              <w:spacing w:after="70" w:line="300" w:lineRule="auto"/>
            </w:pPr>
          </w:p>
          <w:p w14:paraId="5DD6D7D0" w14:textId="77777777" w:rsidR="00BF283D" w:rsidRDefault="00BF283D">
            <w:pPr>
              <w:spacing w:after="70" w:line="300" w:lineRule="auto"/>
            </w:pPr>
          </w:p>
        </w:tc>
      </w:tr>
    </w:tbl>
    <w:p w14:paraId="368C9DBA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lastRenderedPageBreak/>
        <w:t>④ 主訴・患者の愁訴【必須】</w:t>
      </w:r>
    </w:p>
    <w:p w14:paraId="4B8BC9E7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どの部位に・どんな時に・どんな症状が出るか。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791A6652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D7AE2" w14:textId="77777777" w:rsidR="00BF283D" w:rsidRDefault="00BF283D">
            <w:pPr>
              <w:spacing w:after="70" w:line="300" w:lineRule="auto"/>
            </w:pPr>
          </w:p>
          <w:p w14:paraId="01F01363" w14:textId="77777777" w:rsidR="00BF283D" w:rsidRDefault="00BF283D">
            <w:pPr>
              <w:spacing w:after="70" w:line="300" w:lineRule="auto"/>
            </w:pPr>
          </w:p>
          <w:p w14:paraId="722463ED" w14:textId="77777777" w:rsidR="00BF283D" w:rsidRDefault="00BF283D">
            <w:pPr>
              <w:spacing w:after="70" w:line="300" w:lineRule="auto"/>
            </w:pPr>
          </w:p>
        </w:tc>
      </w:tr>
    </w:tbl>
    <w:p w14:paraId="04D445DD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⑤ 患者情報（匿名化）【必須】</w:t>
      </w:r>
    </w:p>
    <w:p w14:paraId="5E88DC51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個人が特定される情報（氏名・詳細地域・勤務先固有名 等）は排除。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00"/>
      </w:tblGrid>
      <w:tr w:rsidR="00BF283D" w14:paraId="0F180FF9" w14:textId="77777777">
        <w:trPr>
          <w:tblHeader/>
        </w:trPr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378EFA2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項目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18DFC63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記入欄</w:t>
            </w:r>
          </w:p>
        </w:tc>
      </w:tr>
      <w:tr w:rsidR="00BF283D" w14:paraId="79C61001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298B2A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年齢・性別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9CC9D94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4D68E4BF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E60DD04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職業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50BB699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56CB44E2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1C5312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患者の特徴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ABB1A7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5120D84B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F1E7DA0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既往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FC62FB3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40DE8D1D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4168F28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発症時期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7EF089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40DE8D1D" w14:textId="77777777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4168F28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 xml:space="preserve">医科的所見・除外診断</w:t>
            </w:r>
          </w:p>
        </w:tc>
        <w:tc>
          <w:tcPr>
            <w:tcW w:w="6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7EF089" w14:textId="77777777" w:rsidR="00BF283D" w:rsidRDefault="00BF283D">
            <w:pPr>
              <w:spacing w:before="20" w:after="20" w:line="250" w:lineRule="auto"/>
            </w:pPr>
          </w:p>
        </w:tc>
      </w:tr>
    </w:tbl>
    <w:p w14:paraId="34D8671B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⑥ 発症からの経緯【必須】</w:t>
      </w:r>
    </w:p>
    <w:p w14:paraId="6CF83AEA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 xml:space="preserve">現状・治療歴・既往・思い当たる原因。症状が出る「場面（トリガー）」を具体的に。医療機関での検査・診断の有無とその結果、専門医への受診が必要と考えたかどうかの判断も、一文で構いませんので必ず記載してください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750CF736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F9277C" w14:textId="77777777" w:rsidR="00BF283D" w:rsidRDefault="00BF283D">
            <w:pPr>
              <w:spacing w:after="70" w:line="300" w:lineRule="auto"/>
            </w:pPr>
          </w:p>
          <w:p w14:paraId="366C78EB" w14:textId="77777777" w:rsidR="00BF283D" w:rsidRDefault="00BF283D">
            <w:pPr>
              <w:spacing w:after="70" w:line="300" w:lineRule="auto"/>
            </w:pPr>
          </w:p>
          <w:p w14:paraId="7A67A409" w14:textId="77777777" w:rsidR="00BF283D" w:rsidRDefault="00BF283D">
            <w:pPr>
              <w:spacing w:after="70" w:line="300" w:lineRule="auto"/>
            </w:pPr>
          </w:p>
        </w:tc>
      </w:tr>
    </w:tbl>
    <w:p w14:paraId="0D74BBE5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⑦ 評価スケールの定義とスケール表</w:t>
      </w:r>
    </w:p>
    <w:p w14:paraId="5258FB9C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 xml:space="preserve">NRS＝症状の程度（患者主観・0〜10）。予期不安＝その場面・動作で症状が出るのではないかという不安（0〜10）。CGI-S＝重症度（1〜7・毎回評定）。CGI-I＝改善度（1〜7・第2回以降）。各指標の定義を最初に書き、全回で同じ条件で測ります。※CGI-S・CGI-Iは施術者評定です。本表はⅡ章②各回の記録を転記した一覧表であり、両者の数値は必ず一致させてください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200"/>
        <w:gridCol w:w="1200"/>
        <w:gridCol w:w="1200"/>
        <w:gridCol w:w="1200"/>
        <w:gridCol w:w="1200"/>
      </w:tblGrid>
      <w:tr w:rsidR="00BF283D" w14:paraId="620429C3" w14:textId="77777777">
        <w:trPr>
          <w:tblHeader/>
        </w:trPr>
        <w:tc>
          <w:tcPr>
            <w:tcW w:w="30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B96B16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評価指標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4DF58B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第1回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7D1CB6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第2回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763791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第3回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3E9222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第4回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79281A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第5回</w:t>
            </w:r>
          </w:p>
        </w:tc>
      </w:tr>
      <w:tr w:rsidR="00BF283D" w14:paraId="05A969B2" w14:textId="77777777">
        <w:tc>
          <w:tcPr>
            <w:tcW w:w="30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4C30025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症状の程度（NRS）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E9714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1AB3823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09568EA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EE69673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F269184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31CC28A2" w14:textId="77777777">
        <w:tc>
          <w:tcPr>
            <w:tcW w:w="30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F488524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予期不安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2887C0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ECAA24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747F54D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9A7D17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7BDA769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0014E501" w14:textId="77777777">
        <w:tc>
          <w:tcPr>
            <w:tcW w:w="30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03F9F41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CGI-S（重症度）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3CD304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1C18EA1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98963E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CA24E1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3F599AB" w14:textId="77777777" w:rsidR="00BF283D" w:rsidRDefault="00BF283D">
            <w:pPr>
              <w:spacing w:before="20" w:after="20" w:line="250" w:lineRule="auto"/>
            </w:pPr>
          </w:p>
        </w:tc>
      </w:tr>
      <w:tr w:rsidR="00BF283D" w14:paraId="2E9D93B2" w14:textId="77777777">
        <w:tc>
          <w:tcPr>
            <w:tcW w:w="30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CA20D76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CGI-I（改善度）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FEB4741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19527D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67E895D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F686352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2B6EC8C" w14:textId="77777777" w:rsidR="00BF283D" w:rsidRDefault="00BF283D">
            <w:pPr>
              <w:spacing w:before="20" w:after="20" w:line="250" w:lineRule="auto"/>
            </w:pPr>
          </w:p>
        </w:tc>
      </w:tr>
    </w:tbl>
    <w:p w14:paraId="5258FB9C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 xml:space="preserve">※ 通院回数が6回以上になる場合は列を追加してください。4指標すべてを全回分埋めてください。評定していない回がある場合は「未評定」と記入し、空欄のままにしないでください。Ⅱ章②各回の数値と食い違う場合は、Ⅱ章②を原本として本表を直してください。</w:t>
      </w:r>
    </w:p>
    <w:p w14:paraId="6E37EF86" w14:textId="77777777" w:rsidR="00BF283D" w:rsidRDefault="00000000">
      <w:pPr>
        <w:keepNext/>
        <w:pBdr>
          <w:left w:val="single" w:sz="24" w:space="8" w:color="9C7A1E"/>
        </w:pBdr>
        <w:spacing w:before="220" w:after="100" w:line="300" w:lineRule="auto"/>
      </w:pPr>
      <w:r>
        <w:rPr>
          <w:b/>
          <w:bCs/>
          <w:color w:val="1F3B5B"/>
          <w:sz w:val="25"/>
          <w:szCs w:val="25"/>
        </w:rPr>
        <w:t>⑧ 治療経過グラフ（回数毎の折れ線グラフ）</w:t>
      </w:r>
    </w:p>
    <w:p w14:paraId="72ECDC0A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スケール表の推移を折れ線グラフに。Y軸は上端（10）で点が欠けないよう上に余白をとる。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5533FC8A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3C26F49" w14:textId="77777777" w:rsidR="00BF283D" w:rsidRDefault="00000000">
            <w:pPr>
              <w:spacing w:before="500" w:after="500"/>
              <w:jc w:val="center"/>
            </w:pPr>
            <w:r>
              <w:rPr>
                <w:color w:val="8A8A8A"/>
                <w:sz w:val="19"/>
                <w:szCs w:val="19"/>
              </w:rPr>
              <w:lastRenderedPageBreak/>
              <w:t>（ここに治療経過グラフを貼り付け）</w:t>
            </w:r>
          </w:p>
        </w:tc>
      </w:tr>
    </w:tbl>
    <w:p w14:paraId="466C1CBD" w14:textId="77777777" w:rsidR="00BF283D" w:rsidRDefault="00000000">
      <w:r>
        <w:br w:type="page"/>
      </w:r>
    </w:p>
    <w:p w14:paraId="3C975A00" w14:textId="77777777" w:rsidR="00BF283D" w:rsidRDefault="00000000">
      <w:pPr>
        <w:pBdr>
          <w:bottom w:val="single" w:sz="18" w:space="0" w:color="9C7A1E"/>
        </w:pBdr>
        <w:shd w:val="clear" w:color="auto" w:fill="1F3B5B"/>
        <w:spacing w:before="120" w:after="160" w:line="320" w:lineRule="auto"/>
      </w:pPr>
      <w:r>
        <w:rPr>
          <w:b/>
          <w:bCs/>
          <w:color w:val="FFFFFF"/>
          <w:sz w:val="30"/>
          <w:szCs w:val="30"/>
        </w:rPr>
        <w:lastRenderedPageBreak/>
        <w:t>Ⅱ. 通院経過（回毎の記録）テンプレート</w:t>
      </w:r>
    </w:p>
    <w:p w14:paraId="15647597" w14:textId="77777777" w:rsidR="00BF283D" w:rsidRDefault="00000000">
      <w:pPr>
        <w:spacing w:after="80" w:line="276" w:lineRule="auto"/>
      </w:pPr>
      <w:r>
        <w:rPr>
          <w:color w:val="222222"/>
        </w:rPr>
        <w:t>初回：　初診年月日　　　年　月　日　　／　　◯回目：　初回から　　日後（　　年　月　日）</w:t>
      </w:r>
    </w:p>
    <w:p w14:paraId="49FFCF30" w14:textId="77777777" w:rsidR="00BF283D" w:rsidRDefault="00000000">
      <w:pPr>
        <w:spacing w:after="80" w:line="276" w:lineRule="auto"/>
      </w:pPr>
      <w:r>
        <w:rPr>
          <w:color w:val="444444"/>
          <w:sz w:val="19"/>
          <w:szCs w:val="19"/>
        </w:rPr>
        <w:t>2回目以降は、前回施術後の患者フィードバック（経過）をコメントとして記載し、愁訴の変化（追加・継続）を書きます。</w:t>
      </w:r>
    </w:p>
    <w:p w14:paraId="75BC3A27" w14:textId="77777777" w:rsidR="00BF283D" w:rsidRDefault="00000000">
      <w:pPr>
        <w:keepNext/>
        <w:shd w:val="clear" w:color="auto" w:fill="EAF1F9"/>
        <w:spacing w:before="60" w:after="60"/>
      </w:pPr>
      <w:r>
        <w:rPr>
          <w:b/>
          <w:bCs/>
          <w:color w:val="1F3B5B"/>
        </w:rPr>
        <w:t>【コピペ用テンプレート／空欄】　該当回ごとに複製して使用</w:t>
      </w:r>
    </w:p>
    <w:p w14:paraId="5258FB9C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 xml:space="preserve">※ 実施しなかった検査・調整の欄は、空欄にせず「未実施」または「該当なし」と記入してください。記載がないと、査読で「実施していないのか記載漏れなのか判断できない」として要確認になります。その回にまったく該当がない表は、表ごと削除して構いません。</w:t>
      </w:r>
    </w:p>
    <w:p w14:paraId="510FE294" w14:textId="77777777" w:rsidR="00BF283D" w:rsidRDefault="00000000">
      <w:pPr>
        <w:keepNext/>
        <w:spacing w:before="150" w:after="70"/>
      </w:pPr>
      <w:r>
        <w:rPr>
          <w:b/>
          <w:bCs/>
          <w:color w:val="2E4E7E"/>
          <w:sz w:val="22"/>
          <w:szCs w:val="22"/>
        </w:rPr>
        <w:t>◯回目の記録（空欄）</w:t>
      </w:r>
    </w:p>
    <w:p w14:paraId="69741DB5" w14:textId="77777777" w:rsidR="00BF283D" w:rsidRDefault="00000000">
      <w:pPr>
        <w:spacing w:after="80" w:line="276" w:lineRule="auto"/>
      </w:pPr>
      <w:r>
        <w:rPr>
          <w:b/>
          <w:bCs/>
          <w:color w:val="1F3B5B"/>
        </w:rPr>
        <w:t>① 患者のコメント（愁訴）</w:t>
      </w:r>
    </w:p>
    <w:p w14:paraId="26A48FB5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 xml:space="preserve">　</w:t>
      </w:r>
    </w:p>
    <w:p w14:paraId="1229DC43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 xml:space="preserve">　</w:t>
      </w:r>
    </w:p>
    <w:p w14:paraId="6AF3B115" w14:textId="77777777" w:rsidR="00BF283D" w:rsidRDefault="00000000">
      <w:pPr>
        <w:spacing w:before="60" w:after="80" w:line="276" w:lineRule="auto"/>
      </w:pPr>
      <w:r>
        <w:rPr>
          <w:b/>
          <w:bCs/>
          <w:color w:val="1F3B5B"/>
        </w:rPr>
        <w:t>② 数値化</w:t>
      </w:r>
    </w:p>
    <w:p w14:paraId="5258FB9C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 xml:space="preserve">※ 症状の程度（NRS）・予期不安は患者の主観、CGI-S・CGI-Iは施術者の評定です。4指標とも、その回の施術時にこの欄へ記入してください。本欄がその回の記録原本です。Ⅰ⑦の評価スケール表には、ここに記入した値をそのまま転記します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0"/>
        <w:gridCol w:w="3400"/>
      </w:tblGrid>
      <w:tr w:rsidR="00BF283D" w14:paraId="4CCB1839" w14:textId="77777777">
        <w:trPr>
          <w:tblHeader/>
        </w:trPr>
        <w:tc>
          <w:tcPr>
            <w:tcW w:w="5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1DD5C0E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評価指標</w:t>
            </w:r>
          </w:p>
        </w:tc>
        <w:tc>
          <w:tcPr>
            <w:tcW w:w="3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214E71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数値</w:t>
            </w:r>
          </w:p>
        </w:tc>
      </w:tr>
      <w:tr w:rsidR="00BF283D" w14:paraId="06AB1403" w14:textId="77777777">
        <w:tc>
          <w:tcPr>
            <w:tcW w:w="5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66D0E03" w14:textId="77777777" w:rsidR="00BF283D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症状の程度（NRS・患者主観）</w:t>
            </w:r>
          </w:p>
        </w:tc>
        <w:tc>
          <w:tcPr>
            <w:tcW w:w="3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0BF519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color w:val="222222"/>
                <w:sz w:val="19"/>
                <w:szCs w:val="19"/>
              </w:rPr>
              <w:t xml:space="preserve">　　　/10</w:t>
            </w:r>
          </w:p>
        </w:tc>
      </w:tr>
      <w:tr w:rsidR="00BF283D" w14:paraId="26FF7ED7" w14:textId="77777777">
        <w:tc>
          <w:tcPr>
            <w:tcW w:w="5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2B62FF" w14:textId="77777777" w:rsidR="00BF283D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予期不安</w:t>
            </w:r>
          </w:p>
        </w:tc>
        <w:tc>
          <w:tcPr>
            <w:tcW w:w="3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81BB69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color w:val="222222"/>
                <w:sz w:val="19"/>
                <w:szCs w:val="19"/>
              </w:rPr>
              <w:t xml:space="preserve">　　　/10</w:t>
            </w:r>
          </w:p>
        </w:tc>
      </w:tr>
      <w:tr w:rsidR="00BF283D" w14:paraId="165203E6" w14:textId="77777777">
        <w:tc>
          <w:tcPr>
            <w:tcW w:w="5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2B1D3D3" w14:textId="77777777" w:rsidR="00BF283D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CGI-S（重症度／毎回評定）</w:t>
            </w:r>
          </w:p>
        </w:tc>
        <w:tc>
          <w:tcPr>
            <w:tcW w:w="3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B1817B2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color w:val="222222"/>
                <w:sz w:val="19"/>
                <w:szCs w:val="19"/>
              </w:rPr>
              <w:t xml:space="preserve">　　　/7</w:t>
            </w:r>
          </w:p>
        </w:tc>
      </w:tr>
      <w:tr w:rsidR="00BF283D" w14:paraId="6DA70BF8" w14:textId="77777777">
        <w:tc>
          <w:tcPr>
            <w:tcW w:w="5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36C4853" w14:textId="77777777" w:rsidR="00BF283D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CGI-I（改善度／第2回以降）</w:t>
            </w:r>
          </w:p>
        </w:tc>
        <w:tc>
          <w:tcPr>
            <w:tcW w:w="34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1F73B7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color w:val="222222"/>
                <w:sz w:val="19"/>
                <w:szCs w:val="19"/>
              </w:rPr>
              <w:t xml:space="preserve">　　　/7</w:t>
            </w:r>
          </w:p>
        </w:tc>
      </w:tr>
    </w:tbl>
    <w:p w14:paraId="3C8316CA" w14:textId="77777777" w:rsidR="00BF283D" w:rsidRDefault="00BF283D">
      <w:pPr>
        <w:spacing w:after="40"/>
      </w:pPr>
    </w:p>
    <w:p w14:paraId="0C0E1A3A" w14:textId="77777777" w:rsidR="00BF283D" w:rsidRDefault="00000000">
      <w:pPr>
        <w:spacing w:after="80" w:line="276" w:lineRule="auto"/>
      </w:pPr>
      <w:r>
        <w:rPr>
          <w:b/>
          <w:bCs/>
          <w:color w:val="1F3B5B"/>
        </w:rPr>
        <w:t>③ 目安検査（一般検査を含む）</w:t>
      </w:r>
    </w:p>
    <w:p w14:paraId="1410EA8E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>一般的検査（可動域・圧痛・動作痛 など）：</w:t>
      </w:r>
    </w:p>
    <w:p w14:paraId="68030800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>PCRT目安検査（NRS＝主観＋PRT、症状イメージ、気分レベル、アレルゲン 等）：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200"/>
        <w:gridCol w:w="1200"/>
        <w:gridCol w:w="1200"/>
        <w:gridCol w:w="1200"/>
      </w:tblGrid>
      <w:tr w:rsidR="00BF283D" w14:paraId="30512CA3" w14:textId="77777777">
        <w:trPr>
          <w:tblHeader/>
        </w:trPr>
        <w:tc>
          <w:tcPr>
            <w:tcW w:w="4200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56CD9A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検査部位と刺激・動作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1A7279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調整前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A66A84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68DC094B" w14:textId="77777777">
        <w:trPr>
          <w:tblHeader/>
        </w:trPr>
        <w:tc>
          <w:tcPr>
            <w:tcW w:w="0" w:type="auto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52A2529" w14:textId="77777777" w:rsidR="00BF283D" w:rsidRDefault="00BF283D"/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E0555C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5377E7E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FC79F9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E002E5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</w:tr>
      <w:tr w:rsidR="00BF283D" w14:paraId="6C2C73B0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C5D770F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8AD5B1C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D8D00C8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5640107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8883380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0F5E0147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05F1E01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C0EB19A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C0455A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D315ED7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A105371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5B2DB937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463B180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F9D3187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81BA18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CD1172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1231D74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0427572A" w14:textId="77777777" w:rsidR="00BF283D" w:rsidRDefault="00BF283D">
      <w:pPr>
        <w:spacing w:after="40"/>
      </w:pPr>
    </w:p>
    <w:p w14:paraId="7447941C" w14:textId="77777777" w:rsidR="00BF283D" w:rsidRDefault="00000000">
      <w:pPr>
        <w:spacing w:after="80" w:line="276" w:lineRule="auto"/>
      </w:pPr>
      <w:r>
        <w:rPr>
          <w:b/>
          <w:bCs/>
          <w:color w:val="1F3B5B"/>
        </w:rPr>
        <w:t>④ EB検査（身体系／エネルギー系／情報系）</w:t>
      </w:r>
    </w:p>
    <w:p w14:paraId="7909FCAA" w14:textId="77777777" w:rsidR="00BF283D" w:rsidRDefault="00000000">
      <w:pPr>
        <w:spacing w:after="40" w:line="276" w:lineRule="auto"/>
      </w:pPr>
      <w:r>
        <w:rPr>
          <w:b/>
          <w:bCs/>
          <w:color w:val="2E4E7E"/>
          <w:sz w:val="19"/>
          <w:szCs w:val="19"/>
        </w:rPr>
        <w:t>身体系EB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200"/>
        <w:gridCol w:w="1200"/>
        <w:gridCol w:w="1200"/>
        <w:gridCol w:w="1200"/>
      </w:tblGrid>
      <w:tr w:rsidR="00BF283D" w14:paraId="0DF0782A" w14:textId="77777777">
        <w:trPr>
          <w:tblHeader/>
        </w:trPr>
        <w:tc>
          <w:tcPr>
            <w:tcW w:w="4200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F2F07C3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身体系EB 検査部位と刺激・動作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A497D03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調整前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04DA646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78A85F00" w14:textId="77777777">
        <w:trPr>
          <w:tblHeader/>
        </w:trPr>
        <w:tc>
          <w:tcPr>
            <w:tcW w:w="0" w:type="auto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5D3EA797" w14:textId="77777777" w:rsidR="00BF283D" w:rsidRDefault="00BF283D"/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B03ED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F68C3E2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12F8AE6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7F04C36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</w:tr>
      <w:tr w:rsidR="00BF283D" w14:paraId="7AAD62EE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516EDB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516C6B6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5D21766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7D87162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5828177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590F1893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8B9473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6EDBB1C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92FE882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DF773B5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1EAE3C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44E463B7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32EA502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F7CFCE5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8FE9564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9B5D9A4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06B713F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08D2378E" w14:textId="77777777" w:rsidR="00BF283D" w:rsidRDefault="00BF283D">
      <w:pPr>
        <w:spacing w:after="30"/>
      </w:pPr>
    </w:p>
    <w:p w14:paraId="03A9EE6C" w14:textId="77777777" w:rsidR="00BF283D" w:rsidRDefault="00000000">
      <w:pPr>
        <w:spacing w:after="40" w:line="276" w:lineRule="auto"/>
      </w:pPr>
      <w:r>
        <w:rPr>
          <w:b/>
          <w:bCs/>
          <w:color w:val="2E4E7E"/>
          <w:sz w:val="19"/>
          <w:szCs w:val="19"/>
        </w:rPr>
        <w:t>身体系＆情報系EB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200"/>
        <w:gridCol w:w="1200"/>
        <w:gridCol w:w="1200"/>
        <w:gridCol w:w="1200"/>
      </w:tblGrid>
      <w:tr w:rsidR="00BF283D" w14:paraId="2600D220" w14:textId="77777777">
        <w:trPr>
          <w:tblHeader/>
        </w:trPr>
        <w:tc>
          <w:tcPr>
            <w:tcW w:w="4200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2C62AD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検査部位・刺激／動作・イメージ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6D25E97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調整前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F83953A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655B33C1" w14:textId="77777777">
        <w:trPr>
          <w:tblHeader/>
        </w:trPr>
        <w:tc>
          <w:tcPr>
            <w:tcW w:w="0" w:type="auto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889D970" w14:textId="77777777" w:rsidR="00BF283D" w:rsidRDefault="00BF283D"/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675FED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7D7D074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64C54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F2595D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</w:tr>
      <w:tr w:rsidR="00BF283D" w14:paraId="1BE301B5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DD4D53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2EC5DAB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D22DFB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A3ACD3F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CE0ECA3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7196821C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C5441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D1D6D6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D2B974D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C582A5A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5DC68A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1CDD7696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0A4E2E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6604AA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8CDD250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0A17C3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D3E5F5E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771B1F5F" w14:textId="77777777" w:rsidR="00BF283D" w:rsidRDefault="00BF283D">
      <w:pPr>
        <w:spacing w:after="40"/>
      </w:pPr>
    </w:p>
    <w:p w14:paraId="668F7945" w14:textId="77777777" w:rsidR="00BF283D" w:rsidRDefault="00000000">
      <w:pPr>
        <w:spacing w:after="80" w:line="276" w:lineRule="auto"/>
      </w:pPr>
      <w:r>
        <w:rPr>
          <w:b/>
          <w:bCs/>
          <w:color w:val="1F3B5B"/>
        </w:rPr>
        <w:t>⑤ 調整法</w:t>
      </w:r>
    </w:p>
    <w:p w14:paraId="292C2C5A" w14:textId="77777777" w:rsidR="00BF283D" w:rsidRDefault="00000000">
      <w:pPr>
        <w:spacing w:after="40" w:line="276" w:lineRule="auto"/>
      </w:pPr>
      <w:r>
        <w:rPr>
          <w:b/>
          <w:bCs/>
          <w:color w:val="2E4E7E"/>
          <w:sz w:val="19"/>
          <w:szCs w:val="19"/>
        </w:rPr>
        <w:t>ハード面調整法（振動調整法・意念調整法・辺縁系キーワード・AM 等）</w:t>
      </w:r>
    </w:p>
    <w:p w14:paraId="1EAE3BD5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 xml:space="preserve">　</w:t>
      </w:r>
    </w:p>
    <w:p w14:paraId="1D3A2AA1" w14:textId="77777777" w:rsidR="00BF283D" w:rsidRDefault="00000000">
      <w:pPr>
        <w:spacing w:before="40" w:after="40" w:line="276" w:lineRule="auto"/>
      </w:pPr>
      <w:r>
        <w:rPr>
          <w:b/>
          <w:bCs/>
          <w:color w:val="2E4E7E"/>
          <w:sz w:val="19"/>
          <w:szCs w:val="19"/>
        </w:rPr>
        <w:t>ソフト面調整法 ― 認知調整法（辺縁系：反応言語）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1300"/>
        <w:gridCol w:w="3100"/>
        <w:gridCol w:w="1500"/>
      </w:tblGrid>
      <w:tr w:rsidR="00BF283D" w14:paraId="2D85F8D3" w14:textId="77777777">
        <w:trPr>
          <w:tblHeader/>
        </w:trPr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B822A91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身体系・エネルギー系・情報系EB</w:t>
            </w:r>
          </w:p>
        </w:tc>
        <w:tc>
          <w:tcPr>
            <w:tcW w:w="13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A7F2D7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反応言語</w:t>
            </w:r>
          </w:p>
        </w:tc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51BE6BD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内容（辺縁系キーワード）</w:t>
            </w:r>
          </w:p>
        </w:tc>
        <w:tc>
          <w:tcPr>
            <w:tcW w:w="15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A6FC92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15E90BC3" w14:textId="77777777"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7A78E19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3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030795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946C94E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5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A57792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15CBFA5C" w14:textId="77777777"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874E4B9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3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7775F7B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31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96B618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5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5D48A57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4D504B3A" w14:textId="77777777" w:rsidR="00BF283D" w:rsidRDefault="00BF283D">
      <w:pPr>
        <w:spacing w:after="30"/>
      </w:pPr>
    </w:p>
    <w:p w14:paraId="1C62C591" w14:textId="77777777" w:rsidR="00BF283D" w:rsidRDefault="00000000">
      <w:pPr>
        <w:spacing w:after="40" w:line="276" w:lineRule="auto"/>
      </w:pPr>
      <w:r>
        <w:rPr>
          <w:b/>
          <w:bCs/>
          <w:color w:val="2E4E7E"/>
          <w:sz w:val="19"/>
          <w:szCs w:val="19"/>
        </w:rPr>
        <w:t>ソフト面調整法 ― 認知調整法（大脳皮質系：エピソード記憶）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200"/>
        <w:gridCol w:w="1200"/>
        <w:gridCol w:w="1200"/>
        <w:gridCol w:w="1200"/>
      </w:tblGrid>
      <w:tr w:rsidR="00BF283D" w14:paraId="15671986" w14:textId="77777777">
        <w:trPr>
          <w:tblHeader/>
        </w:trPr>
        <w:tc>
          <w:tcPr>
            <w:tcW w:w="4200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44208D2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エピソード記憶EB 内容（映像・場面）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591C28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調整前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9A0964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5688FBEB" w14:textId="77777777">
        <w:trPr>
          <w:tblHeader/>
        </w:trPr>
        <w:tc>
          <w:tcPr>
            <w:tcW w:w="0" w:type="auto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2F4AD524" w14:textId="77777777" w:rsidR="00BF283D" w:rsidRDefault="00BF283D"/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4DF870A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4C76FA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67D47B0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F33EFF3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</w:tr>
      <w:tr w:rsidR="00BF283D" w14:paraId="546E9BFF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353A84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12B31D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6E6594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B3BDD52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2A6649C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370F7ED7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26371FC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189D0D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4DC0A8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CE4CB12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04F2371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6881E14F" w14:textId="77777777" w:rsidR="00BF283D" w:rsidRDefault="00BF283D">
      <w:pPr>
        <w:spacing w:after="30"/>
      </w:pPr>
    </w:p>
    <w:p w14:paraId="59AD806B" w14:textId="77777777" w:rsidR="00BF283D" w:rsidRDefault="00000000">
      <w:pPr>
        <w:spacing w:after="40" w:line="276" w:lineRule="auto"/>
      </w:pPr>
      <w:r>
        <w:rPr>
          <w:b/>
          <w:bCs/>
          <w:color w:val="2E4E7E"/>
          <w:sz w:val="19"/>
          <w:szCs w:val="19"/>
        </w:rPr>
        <w:t>ソフト面調整法 ― 認知調整法（大脳皮質系：意味記憶）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200"/>
        <w:gridCol w:w="1200"/>
        <w:gridCol w:w="1200"/>
        <w:gridCol w:w="1200"/>
      </w:tblGrid>
      <w:tr w:rsidR="00BF283D" w14:paraId="0A942339" w14:textId="77777777">
        <w:trPr>
          <w:tblHeader/>
        </w:trPr>
        <w:tc>
          <w:tcPr>
            <w:tcW w:w="4200" w:type="dxa"/>
            <w:vMerge w:val="restar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247836" w14:textId="77777777" w:rsidR="00BF283D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意味記憶EB 内容（意味づけ）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24ACAC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調整前</w:t>
            </w:r>
          </w:p>
        </w:tc>
        <w:tc>
          <w:tcPr>
            <w:tcW w:w="2400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4012278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調整後</w:t>
            </w:r>
          </w:p>
        </w:tc>
      </w:tr>
      <w:tr w:rsidR="00BF283D" w14:paraId="5BE33851" w14:textId="77777777">
        <w:trPr>
          <w:tblHeader/>
        </w:trPr>
        <w:tc>
          <w:tcPr>
            <w:tcW w:w="0" w:type="auto"/>
            <w:vMerge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017FC13" w14:textId="77777777" w:rsidR="00BF283D" w:rsidRDefault="00BF283D"/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32E51D9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306CFDF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7614FEA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陽性</w:t>
            </w: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439CCD" w14:textId="77777777" w:rsidR="00BF283D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陰性</w:t>
            </w:r>
          </w:p>
        </w:tc>
      </w:tr>
      <w:tr w:rsidR="00BF283D" w14:paraId="70B911D9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F45F15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F0726F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E62E2F1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A9107D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AEA7C8D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  <w:tr w:rsidR="00BF283D" w14:paraId="37DF7DCA" w14:textId="77777777">
        <w:tc>
          <w:tcPr>
            <w:tcW w:w="4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6EEAFDE" w14:textId="77777777" w:rsidR="00BF283D" w:rsidRDefault="00BF283D">
            <w:pPr>
              <w:spacing w:before="20" w:after="20" w:line="250" w:lineRule="auto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DDD78D8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471BBDB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A407BAE" w14:textId="77777777" w:rsidR="00BF283D" w:rsidRDefault="00BF283D">
            <w:pPr>
              <w:spacing w:before="20" w:after="20" w:line="250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D581C0" w14:textId="77777777" w:rsidR="00BF283D" w:rsidRDefault="00BF283D">
            <w:pPr>
              <w:spacing w:before="20" w:after="20" w:line="250" w:lineRule="auto"/>
              <w:jc w:val="center"/>
            </w:pPr>
          </w:p>
        </w:tc>
      </w:tr>
    </w:tbl>
    <w:p w14:paraId="13E97C76" w14:textId="77777777" w:rsidR="00BF283D" w:rsidRDefault="00BF283D">
      <w:pPr>
        <w:spacing w:after="40"/>
      </w:pPr>
    </w:p>
    <w:p w14:paraId="7F5878AE" w14:textId="77777777" w:rsidR="00BF283D" w:rsidRDefault="00000000">
      <w:pPr>
        <w:spacing w:after="80" w:line="276" w:lineRule="auto"/>
      </w:pPr>
      <w:r>
        <w:rPr>
          <w:b/>
          <w:bCs/>
          <w:color w:val="1F3B5B"/>
        </w:rPr>
        <w:t>⑥ 特記すべきコメント</w:t>
      </w:r>
    </w:p>
    <w:p w14:paraId="001AA5CC" w14:textId="77777777" w:rsidR="00BF283D" w:rsidRDefault="00000000">
      <w:pPr>
        <w:pStyle w:val="a4"/>
        <w:numPr>
          <w:ilvl w:val="0"/>
          <w:numId w:val="1"/>
        </w:numPr>
        <w:spacing w:after="40" w:line="264" w:lineRule="auto"/>
      </w:pPr>
      <w:r>
        <w:rPr>
          <w:color w:val="222222"/>
        </w:rPr>
        <w:t xml:space="preserve">　</w:t>
      </w:r>
    </w:p>
    <w:p w14:paraId="19573CE2" w14:textId="77777777" w:rsidR="00BF283D" w:rsidRDefault="00000000">
      <w:r>
        <w:br w:type="page"/>
      </w:r>
    </w:p>
    <w:p w14:paraId="42C75F4D" w14:textId="77777777" w:rsidR="00BF283D" w:rsidRDefault="00000000">
      <w:pPr>
        <w:pBdr>
          <w:bottom w:val="single" w:sz="18" w:space="0" w:color="9C7A1E"/>
        </w:pBdr>
        <w:shd w:val="clear" w:color="auto" w:fill="1F3B5B"/>
        <w:spacing w:before="120" w:after="160" w:line="320" w:lineRule="auto"/>
      </w:pPr>
      <w:r>
        <w:rPr>
          <w:b/>
          <w:bCs/>
          <w:color w:val="FFFFFF"/>
          <w:sz w:val="30"/>
          <w:szCs w:val="30"/>
        </w:rPr>
        <w:lastRenderedPageBreak/>
        <w:t>Ⅲ. 考察【必須】</w:t>
      </w:r>
    </w:p>
    <w:p w14:paraId="759FF3D4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経過のまとめ・決め手・改善しにくかった要因。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09575CCE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59FCC9" w14:textId="77777777" w:rsidR="00BF283D" w:rsidRDefault="00BF283D">
            <w:pPr>
              <w:spacing w:after="70" w:line="300" w:lineRule="auto"/>
            </w:pPr>
          </w:p>
          <w:p w14:paraId="5B436CBB" w14:textId="77777777" w:rsidR="00BF283D" w:rsidRDefault="00BF283D">
            <w:pPr>
              <w:spacing w:after="70" w:line="300" w:lineRule="auto"/>
            </w:pPr>
          </w:p>
          <w:p w14:paraId="44AF273D" w14:textId="77777777" w:rsidR="00BF283D" w:rsidRDefault="00BF283D">
            <w:pPr>
              <w:spacing w:after="70" w:line="300" w:lineRule="auto"/>
            </w:pPr>
          </w:p>
          <w:p w14:paraId="0E8118D1" w14:textId="77777777" w:rsidR="00BF283D" w:rsidRDefault="00BF283D">
            <w:pPr>
              <w:spacing w:after="70" w:line="300" w:lineRule="auto"/>
            </w:pPr>
          </w:p>
          <w:p w14:paraId="09A1D29C" w14:textId="77777777" w:rsidR="00BF283D" w:rsidRDefault="00BF283D">
            <w:pPr>
              <w:spacing w:after="70" w:line="300" w:lineRule="auto"/>
            </w:pPr>
          </w:p>
          <w:p w14:paraId="2019657E" w14:textId="77777777" w:rsidR="00BF283D" w:rsidRDefault="00BF283D">
            <w:pPr>
              <w:spacing w:after="70" w:line="300" w:lineRule="auto"/>
            </w:pPr>
          </w:p>
        </w:tc>
      </w:tr>
    </w:tbl>
    <w:p w14:paraId="77900FFE" w14:textId="77777777" w:rsidR="00BF283D" w:rsidRDefault="00000000">
      <w:r>
        <w:br w:type="page"/>
      </w:r>
    </w:p>
    <w:p w14:paraId="6CC27636" w14:textId="77777777" w:rsidR="009C0C1F" w:rsidRDefault="00000000">
      <w:pPr>
        <w:pBdr>
          <w:bottom w:val="single" w:sz="18" w:space="0" w:color="9C7A1E"/>
        </w:pBdr>
        <w:shd w:val="clear" w:color="auto" w:fill="1F3B5B"/>
        <w:spacing w:before="120" w:after="160" w:line="320" w:lineRule="auto"/>
      </w:pPr>
      <w:r>
        <w:rPr>
          <w:b/>
          <w:bCs/>
          <w:color w:val="FFFFFF"/>
          <w:sz w:val="30"/>
          <w:szCs w:val="30"/>
        </w:rPr>
        <w:lastRenderedPageBreak/>
        <w:t>Ⅳ. 倫理的配慮【必須】</w:t>
      </w:r>
    </w:p>
    <w:p w14:paraId="7B3DE808" w14:textId="77777777" w:rsidR="009C0C1F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症例報告の公開について、患者様から同意を得たことを記載します。公開の同意は、可能であれば施術開始前に取得してください。経過が出てから依頼すると、患者様は断りにくい状況に置かれます。患者様が未成年の場合は、保護者の同意を得てください。</w:t>
      </w:r>
    </w:p>
    <w:p w14:paraId="10FB62D6" w14:textId="77777777" w:rsidR="009C0C1F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該当する選択肢を残し、不要な選択肢は削除してください。最下段の「報告への記載文」は、掲載時にそのまま報告へ掲載されます。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9C9C9"/>
          <w:insideV w:val="single" w:sz="4" w:space="0" w:color="C9C9C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4"/>
      </w:tblGrid>
      <w:tr w:rsidR="009C0C1F" w14:paraId="2D096B58" w14:textId="77777777" w:rsidTr="00DB74ED">
        <w:trPr>
          <w:tblHeader/>
        </w:trPr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70B5CD3" w14:textId="77777777" w:rsidR="009C0C1F" w:rsidRDefault="00000000">
            <w:pPr>
              <w:spacing w:before="20" w:after="20" w:line="25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項目</w:t>
            </w:r>
          </w:p>
        </w:tc>
        <w:tc>
          <w:tcPr>
            <w:tcW w:w="703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F3B5B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9F4BD28" w14:textId="77777777" w:rsidR="009C0C1F" w:rsidRDefault="00000000">
            <w:pPr>
              <w:spacing w:before="20" w:after="20" w:line="250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記入欄</w:t>
            </w:r>
          </w:p>
        </w:tc>
      </w:tr>
      <w:tr w:rsidR="009C0C1F" w14:paraId="7017DED7" w14:textId="77777777" w:rsidTr="00DB74ED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67D134" w14:textId="77777777" w:rsidR="009C0C1F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同意の取得時期</w:t>
            </w:r>
          </w:p>
        </w:tc>
        <w:tc>
          <w:tcPr>
            <w:tcW w:w="703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D1A79B" w14:textId="77777777" w:rsidR="009C0C1F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□ 施術開始前　　□ 経過後　　□ その他（　　　　　　　　　）</w:t>
            </w:r>
          </w:p>
        </w:tc>
      </w:tr>
      <w:tr w:rsidR="009C0C1F" w14:paraId="37F3E0C4" w14:textId="77777777" w:rsidTr="00DB74ED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ECCCFEC" w14:textId="77777777" w:rsidR="009C0C1F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同意の取得方法</w:t>
            </w:r>
          </w:p>
        </w:tc>
        <w:tc>
          <w:tcPr>
            <w:tcW w:w="703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516746" w14:textId="77777777" w:rsidR="009C0C1F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□ 書面　　□ 口頭　　□ その他（　　　　　　　　　）</w:t>
            </w:r>
          </w:p>
        </w:tc>
      </w:tr>
      <w:tr w:rsidR="009C0C1F" w14:paraId="53754541" w14:textId="77777777" w:rsidTr="00DB74ED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2028E41" w14:textId="77777777" w:rsidR="009C0C1F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未成年の場合</w:t>
            </w:r>
          </w:p>
        </w:tc>
        <w:tc>
          <w:tcPr>
            <w:tcW w:w="703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181F4A" w14:textId="77777777" w:rsidR="009C0C1F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□ 保護者の同意を取得　　□ 該当なし（成人）</w:t>
            </w:r>
          </w:p>
        </w:tc>
      </w:tr>
      <w:tr w:rsidR="009C0C1F" w14:paraId="591C15A9" w14:textId="77777777" w:rsidTr="00DB74ED">
        <w:tc>
          <w:tcPr>
            <w:tcW w:w="260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2F5F9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4EEB39E" w14:textId="77777777" w:rsidR="009C0C1F" w:rsidRDefault="00000000">
            <w:pPr>
              <w:spacing w:before="20" w:after="20" w:line="250" w:lineRule="auto"/>
            </w:pPr>
            <w:r>
              <w:rPr>
                <w:b/>
                <w:bCs/>
                <w:color w:val="1F3B5B"/>
                <w:sz w:val="19"/>
                <w:szCs w:val="19"/>
              </w:rPr>
              <w:t>報告への記載文</w:t>
            </w:r>
          </w:p>
        </w:tc>
        <w:tc>
          <w:tcPr>
            <w:tcW w:w="703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46D888A" w14:textId="77777777" w:rsidR="009C0C1F" w:rsidRDefault="00000000">
            <w:pPr>
              <w:spacing w:before="20" w:after="20" w:line="250" w:lineRule="auto"/>
            </w:pPr>
            <w:r>
              <w:rPr>
                <w:color w:val="222222"/>
                <w:sz w:val="19"/>
                <w:szCs w:val="19"/>
              </w:rPr>
              <w:t>本症例の報告および公開について、施術開始前に患者様本人（未成年の場合は保護者）へ説明し、同意を得た。報告にあたり、個人が特定される情報は含めていない。</w:t>
            </w:r>
          </w:p>
        </w:tc>
      </w:tr>
    </w:tbl>
    <w:p w14:paraId="2577D414" w14:textId="77777777" w:rsidR="00BF283D" w:rsidRDefault="00000000">
      <w:pPr>
        <w:pBdr>
          <w:bottom w:val="single" w:sz="18" w:space="0" w:color="9C7A1E"/>
        </w:pBdr>
        <w:shd w:val="clear" w:color="auto" w:fill="1F3B5B"/>
        <w:spacing w:before="120" w:after="160" w:line="320" w:lineRule="auto"/>
      </w:pPr>
      <w:r>
        <w:rPr>
          <w:b/>
          <w:bCs/>
          <w:color w:val="FFFFFF"/>
          <w:sz w:val="30"/>
          <w:szCs w:val="30"/>
        </w:rPr>
        <w:t>Ⅴ. 参考文献【任意】</w:t>
      </w:r>
    </w:p>
    <w:p w14:paraId="010FDB63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本文中で引用した文献がある場合のみ記載します。引用がなければ、この項目は削除して構いません。番号を付し、本文の該当箇所に 1) のように示します。</w:t>
      </w:r>
    </w:p>
    <w:p w14:paraId="58600974" w14:textId="77777777" w:rsidR="00BF283D" w:rsidRDefault="00000000">
      <w:pPr>
        <w:spacing w:after="80" w:line="276" w:lineRule="auto"/>
      </w:pPr>
      <w:r>
        <w:rPr>
          <w:i/>
          <w:iCs/>
          <w:color w:val="8A8A8A"/>
          <w:sz w:val="19"/>
          <w:szCs w:val="19"/>
        </w:rPr>
        <w:t>書式例：　1) 著者名．論文タイトル．雑誌名．発行年;巻(号):開始頁-終了頁．　2) 著者名．書籍名．版．出版社；発行年．p.〇〇-〇〇．　3) 著者名．ページタイトル．サイト名．URL（閲覧日：〇〇年〇月〇日）．</w:t>
      </w:r>
    </w:p>
    <w:tbl>
      <w:tblPr>
        <w:tblW w:w="9000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BF283D" w14:paraId="535AEF02" w14:textId="77777777"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579296" w14:textId="77777777" w:rsidR="00BF283D" w:rsidRDefault="00BF283D">
            <w:pPr>
              <w:spacing w:after="70" w:line="300" w:lineRule="auto"/>
            </w:pPr>
          </w:p>
          <w:p w14:paraId="759F7BED" w14:textId="77777777" w:rsidR="00BF283D" w:rsidRDefault="00BF283D">
            <w:pPr>
              <w:spacing w:after="70" w:line="300" w:lineRule="auto"/>
            </w:pPr>
          </w:p>
          <w:p w14:paraId="0262219F" w14:textId="77777777" w:rsidR="00BF283D" w:rsidRDefault="00BF283D">
            <w:pPr>
              <w:spacing w:after="70" w:line="300" w:lineRule="auto"/>
            </w:pPr>
          </w:p>
          <w:p w14:paraId="09B0813E" w14:textId="77777777" w:rsidR="00BF283D" w:rsidRDefault="00BF283D">
            <w:pPr>
              <w:spacing w:after="70" w:line="300" w:lineRule="auto"/>
            </w:pPr>
          </w:p>
        </w:tc>
      </w:tr>
    </w:tbl>
    <w:p w14:paraId="628FF522" w14:textId="77777777" w:rsidR="00BF283D" w:rsidRDefault="00BF283D"/>
    <w:p w14:paraId="47BC0CF7" w14:textId="77777777" w:rsidR="006566DE" w:rsidRDefault="006566DE"/>
    <w:sectPr w:rsidR="006566DE">
      <w:pgSz w:w="11906" w:h="16838"/>
      <w:pgMar w:top="1100" w:right="1100" w:bottom="11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46575B"/>
    <w:multiLevelType w:val="hybridMultilevel"/>
    <w:tmpl w:val="25826E58"/>
    <w:lvl w:ilvl="0" w:tplc="B3845862">
      <w:start w:val="1"/>
      <w:numFmt w:val="bullet"/>
      <w:lvlText w:val="●"/>
      <w:lvlJc w:val="left"/>
      <w:pPr>
        <w:ind w:left="720" w:hanging="360"/>
      </w:pPr>
    </w:lvl>
    <w:lvl w:ilvl="1" w:tplc="37AC0A9A">
      <w:start w:val="1"/>
      <w:numFmt w:val="bullet"/>
      <w:lvlText w:val="○"/>
      <w:lvlJc w:val="left"/>
      <w:pPr>
        <w:ind w:left="1440" w:hanging="360"/>
      </w:pPr>
    </w:lvl>
    <w:lvl w:ilvl="2" w:tplc="2F042844">
      <w:start w:val="1"/>
      <w:numFmt w:val="bullet"/>
      <w:lvlText w:val="■"/>
      <w:lvlJc w:val="left"/>
      <w:pPr>
        <w:ind w:left="2160" w:hanging="360"/>
      </w:pPr>
    </w:lvl>
    <w:lvl w:ilvl="3" w:tplc="2D28C964">
      <w:start w:val="1"/>
      <w:numFmt w:val="bullet"/>
      <w:lvlText w:val="●"/>
      <w:lvlJc w:val="left"/>
      <w:pPr>
        <w:ind w:left="2880" w:hanging="360"/>
      </w:pPr>
    </w:lvl>
    <w:lvl w:ilvl="4" w:tplc="78A03254">
      <w:start w:val="1"/>
      <w:numFmt w:val="bullet"/>
      <w:lvlText w:val="○"/>
      <w:lvlJc w:val="left"/>
      <w:pPr>
        <w:ind w:left="3600" w:hanging="360"/>
      </w:pPr>
    </w:lvl>
    <w:lvl w:ilvl="5" w:tplc="0D42F85E">
      <w:start w:val="1"/>
      <w:numFmt w:val="bullet"/>
      <w:lvlText w:val="■"/>
      <w:lvlJc w:val="left"/>
      <w:pPr>
        <w:ind w:left="4320" w:hanging="360"/>
      </w:pPr>
    </w:lvl>
    <w:lvl w:ilvl="6" w:tplc="B7D4E3F8">
      <w:start w:val="1"/>
      <w:numFmt w:val="bullet"/>
      <w:lvlText w:val="●"/>
      <w:lvlJc w:val="left"/>
      <w:pPr>
        <w:ind w:left="5040" w:hanging="360"/>
      </w:pPr>
    </w:lvl>
    <w:lvl w:ilvl="7" w:tplc="45FADCA6">
      <w:start w:val="1"/>
      <w:numFmt w:val="bullet"/>
      <w:lvlText w:val="●"/>
      <w:lvlJc w:val="left"/>
      <w:pPr>
        <w:ind w:left="5760" w:hanging="360"/>
      </w:pPr>
    </w:lvl>
    <w:lvl w:ilvl="8" w:tplc="7062D304">
      <w:start w:val="1"/>
      <w:numFmt w:val="bullet"/>
      <w:lvlText w:val="●"/>
      <w:lvlJc w:val="left"/>
      <w:pPr>
        <w:ind w:left="6480" w:hanging="360"/>
      </w:pPr>
    </w:lvl>
  </w:abstractNum>
  <w:num w:numId="1" w16cid:durableId="3782149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3D"/>
    <w:rsid w:val="00113837"/>
    <w:rsid w:val="00464F0C"/>
    <w:rsid w:val="00516875"/>
    <w:rsid w:val="006566DE"/>
    <w:rsid w:val="009C0C1F"/>
    <w:rsid w:val="00AF63F1"/>
    <w:rsid w:val="00B8756D"/>
    <w:rsid w:val="00BF283D"/>
    <w:rsid w:val="00DB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5FF7A3"/>
  <w15:docId w15:val="{AEBFA11B-EEBC-DF40-9845-6CBF199C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Yu Gothic" w:eastAsia="Yu Gothic" w:hAnsi="Yu Gothic" w:cs="Yu Gothic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819079835455</cp:lastModifiedBy>
  <cp:revision>3</cp:revision>
  <dcterms:created xsi:type="dcterms:W3CDTF">2026-07-31T08:46:00Z</dcterms:created>
  <dcterms:modified xsi:type="dcterms:W3CDTF">2026-08-11T00:07:00Z</dcterms:modified>
</cp:coreProperties>
</file>