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spacing w:line="240.0002608695652" w:lineRule="auto"/>
        <w:rPr>
          <w:rFonts w:ascii="Montserrat" w:cs="Montserrat" w:eastAsia="Montserrat" w:hAnsi="Montserrat"/>
          <w:sz w:val="52"/>
          <w:szCs w:val="52"/>
        </w:rPr>
      </w:pPr>
      <w:bookmarkStart w:colFirst="0" w:colLast="0" w:name="_36qsgwrmg4s4" w:id="0"/>
      <w:bookmarkEnd w:id="0"/>
      <w:r w:rsidDel="00000000" w:rsidR="00000000" w:rsidRPr="00000000">
        <w:rPr>
          <w:rFonts w:ascii="Montserrat" w:cs="Montserrat" w:eastAsia="Montserrat" w:hAnsi="Montserrat"/>
          <w:sz w:val="52"/>
          <w:szCs w:val="52"/>
          <w:rtl w:val="0"/>
        </w:rPr>
        <w:t xml:space="preserve">Name Last Name</w:t>
      </w:r>
    </w:p>
    <w:tbl>
      <w:tblPr>
        <w:tblStyle w:val="Table1"/>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7485"/>
        <w:tblGridChange w:id="0">
          <w:tblGrid>
            <w:gridCol w:w="1845"/>
            <w:gridCol w:w="748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2">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Date:</w:t>
            </w:r>
          </w:p>
        </w:tc>
        <w:tc>
          <w:tcPr>
            <w:tcBorders>
              <w:top w:color="ffffff" w:space="0" w:sz="8" w:val="single"/>
              <w:left w:color="000000" w:space="0" w:sz="0" w:val="nil"/>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3">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YYYY-MM-DD</w:t>
            </w:r>
          </w:p>
        </w:tc>
      </w:tr>
      <w:tr>
        <w:trPr>
          <w:cantSplit w:val="0"/>
          <w:trHeight w:val="108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4">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Period of evaluation:</w:t>
            </w:r>
          </w:p>
          <w:p w:rsidR="00000000" w:rsidDel="00000000" w:rsidP="00000000" w:rsidRDefault="00000000" w:rsidRPr="00000000" w14:paraId="00000005">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06">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Title:</w:t>
            </w:r>
          </w:p>
        </w:tc>
        <w:tc>
          <w:tcPr>
            <w:tcBorders>
              <w:top w:color="000000" w:space="0" w:sz="0" w:val="nil"/>
              <w:left w:color="000000" w:space="0" w:sz="0" w:val="nil"/>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45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8">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Manager:</w:t>
            </w:r>
          </w:p>
        </w:tc>
        <w:tc>
          <w:tcPr>
            <w:tcBorders>
              <w:top w:color="000000" w:space="0" w:sz="0" w:val="nil"/>
              <w:left w:color="000000" w:space="0" w:sz="0" w:val="nil"/>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0A">
      <w:pPr>
        <w:pStyle w:val="Heading1"/>
        <w:keepNext w:val="0"/>
        <w:keepLines w:val="0"/>
        <w:pageBreakBefore w:val="0"/>
        <w:spacing w:line="240.0002608695652" w:lineRule="auto"/>
        <w:rPr>
          <w:rFonts w:ascii="Montserrat" w:cs="Montserrat" w:eastAsia="Montserrat" w:hAnsi="Montserrat"/>
        </w:rPr>
      </w:pPr>
      <w:bookmarkStart w:colFirst="0" w:colLast="0" w:name="_p37tgfcnnan5" w:id="1"/>
      <w:bookmarkEnd w:id="1"/>
      <w:r w:rsidDel="00000000" w:rsidR="00000000" w:rsidRPr="00000000">
        <w:rPr>
          <w:rFonts w:ascii="Montserrat" w:cs="Montserrat" w:eastAsia="Montserrat" w:hAnsi="Montserrat"/>
          <w:rtl w:val="0"/>
        </w:rPr>
        <w:t xml:space="preserve">About employee growth</w:t>
      </w:r>
    </w:p>
    <w:p w:rsidR="00000000" w:rsidDel="00000000" w:rsidP="00000000" w:rsidRDefault="00000000" w:rsidRPr="00000000" w14:paraId="0000000B">
      <w:pPr>
        <w:pageBreakBefore w:val="0"/>
        <w:spacing w:line="276.0005454545455" w:lineRule="auto"/>
        <w:jc w:val="both"/>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We are committed to the personal and professional growth of our employees. To this end, it is important that our employees set short-term and long-term goals for individual growth as well as for team and company growth. </w:t>
      </w:r>
    </w:p>
    <w:p w:rsidR="00000000" w:rsidDel="00000000" w:rsidP="00000000" w:rsidRDefault="00000000" w:rsidRPr="00000000" w14:paraId="0000000C">
      <w:pPr>
        <w:pageBreakBefore w:val="0"/>
        <w:spacing w:line="276.0005454545455" w:lineRule="auto"/>
        <w:jc w:val="both"/>
        <w:rPr>
          <w:rFonts w:ascii="Open Sans" w:cs="Open Sans" w:eastAsia="Open Sans" w:hAnsi="Open Sans"/>
          <w:color w:val="666666"/>
          <w:sz w:val="20"/>
          <w:szCs w:val="20"/>
        </w:rPr>
      </w:pPr>
      <w:r w:rsidDel="00000000" w:rsidR="00000000" w:rsidRPr="00000000">
        <w:rPr>
          <w:rtl w:val="0"/>
        </w:rPr>
      </w:r>
    </w:p>
    <w:p w:rsidR="00000000" w:rsidDel="00000000" w:rsidP="00000000" w:rsidRDefault="00000000" w:rsidRPr="00000000" w14:paraId="0000000D">
      <w:pPr>
        <w:pageBreakBefore w:val="0"/>
        <w:spacing w:line="276.0005454545455" w:lineRule="auto"/>
        <w:jc w:val="both"/>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This document is intended to encourage you to self-reflect on your journey with us so far, and think about where you want to be. You can start by acknowledging your strengths and interests in this document so that you can discuss them with your manager who can help you work towards developing them. </w:t>
      </w:r>
    </w:p>
    <w:p w:rsidR="00000000" w:rsidDel="00000000" w:rsidP="00000000" w:rsidRDefault="00000000" w:rsidRPr="00000000" w14:paraId="0000000E">
      <w:pPr>
        <w:pageBreakBefore w:val="0"/>
        <w:spacing w:line="276.0005454545455"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 </w:t>
      </w:r>
    </w:p>
    <w:p w:rsidR="00000000" w:rsidDel="00000000" w:rsidP="00000000" w:rsidRDefault="00000000" w:rsidRPr="00000000" w14:paraId="0000000F">
      <w:pPr>
        <w:spacing w:line="276" w:lineRule="auto"/>
        <w:jc w:val="both"/>
        <w:rPr>
          <w:rFonts w:ascii="Open Sans" w:cs="Open Sans" w:eastAsia="Open Sans" w:hAnsi="Open Sans"/>
          <w:color w:val="666666"/>
          <w:sz w:val="20"/>
          <w:szCs w:val="20"/>
        </w:rPr>
      </w:pPr>
      <w:r w:rsidDel="00000000" w:rsidR="00000000" w:rsidRPr="00000000">
        <w:rPr>
          <w:rtl w:val="0"/>
        </w:rPr>
      </w:r>
    </w:p>
    <w:p w:rsidR="00000000" w:rsidDel="00000000" w:rsidP="00000000" w:rsidRDefault="00000000" w:rsidRPr="00000000" w14:paraId="00000010">
      <w:pPr>
        <w:spacing w:line="276"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  </w:t>
      </w:r>
    </w:p>
    <w:p w:rsidR="00000000" w:rsidDel="00000000" w:rsidP="00000000" w:rsidRDefault="00000000" w:rsidRPr="00000000" w14:paraId="00000011">
      <w:pPr>
        <w:spacing w:line="276"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 </w:t>
      </w:r>
      <w:r w:rsidDel="00000000" w:rsidR="00000000" w:rsidRPr="00000000">
        <w:rPr>
          <w:rFonts w:ascii="Montserrat" w:cs="Montserrat" w:eastAsia="Montserrat" w:hAnsi="Montserrat"/>
          <w:sz w:val="40"/>
          <w:szCs w:val="40"/>
          <w:rtl w:val="0"/>
        </w:rPr>
        <w:t xml:space="preserve">Start - Update MuchSkills</w:t>
        <w:br w:type="textWrapping"/>
      </w:r>
      <w:r w:rsidDel="00000000" w:rsidR="00000000" w:rsidRPr="00000000">
        <w:rPr>
          <w:rFonts w:ascii="Open Sans" w:cs="Open Sans" w:eastAsia="Open Sans" w:hAnsi="Open Sans"/>
          <w:color w:val="666666"/>
          <w:sz w:val="20"/>
          <w:szCs w:val="20"/>
          <w:rtl w:val="0"/>
        </w:rPr>
        <w:t xml:space="preserve">Log in to</w:t>
      </w:r>
      <w:hyperlink r:id="rId6">
        <w:r w:rsidDel="00000000" w:rsidR="00000000" w:rsidRPr="00000000">
          <w:rPr>
            <w:rFonts w:ascii="Open Sans" w:cs="Open Sans" w:eastAsia="Open Sans" w:hAnsi="Open Sans"/>
            <w:color w:val="666666"/>
            <w:sz w:val="20"/>
            <w:szCs w:val="20"/>
            <w:rtl w:val="0"/>
          </w:rPr>
          <w:t xml:space="preserve"> </w:t>
        </w:r>
      </w:hyperlink>
      <w:hyperlink r:id="rId7">
        <w:r w:rsidDel="00000000" w:rsidR="00000000" w:rsidRPr="00000000">
          <w:rPr>
            <w:rFonts w:ascii="Open Sans" w:cs="Open Sans" w:eastAsia="Open Sans" w:hAnsi="Open Sans"/>
            <w:color w:val="1155cc"/>
            <w:sz w:val="20"/>
            <w:szCs w:val="20"/>
            <w:u w:val="single"/>
            <w:rtl w:val="0"/>
          </w:rPr>
          <w:t xml:space="preserve">MuchSkills</w:t>
        </w:r>
      </w:hyperlink>
      <w:r w:rsidDel="00000000" w:rsidR="00000000" w:rsidRPr="00000000">
        <w:rPr>
          <w:rFonts w:ascii="Open Sans" w:cs="Open Sans" w:eastAsia="Open Sans" w:hAnsi="Open Sans"/>
          <w:color w:val="666666"/>
          <w:sz w:val="20"/>
          <w:szCs w:val="20"/>
          <w:rtl w:val="0"/>
        </w:rPr>
        <w:t xml:space="preserve"> and ensure your profile is up to date:</w:t>
      </w:r>
    </w:p>
    <w:p w:rsidR="00000000" w:rsidDel="00000000" w:rsidP="00000000" w:rsidRDefault="00000000" w:rsidRPr="00000000" w14:paraId="00000012">
      <w:pPr>
        <w:numPr>
          <w:ilvl w:val="0"/>
          <w:numId w:val="1"/>
        </w:numPr>
        <w:spacing w:after="0" w:afterAutospacing="0" w:before="240" w:line="276" w:lineRule="auto"/>
        <w:ind w:left="720" w:hanging="360"/>
        <w:rPr>
          <w:rFonts w:ascii="Open Sans" w:cs="Open Sans" w:eastAsia="Open Sans" w:hAnsi="Open Sans"/>
          <w:color w:val="666666"/>
          <w:sz w:val="20"/>
          <w:szCs w:val="20"/>
          <w:u w:val="none"/>
        </w:rPr>
      </w:pPr>
      <w:r w:rsidDel="00000000" w:rsidR="00000000" w:rsidRPr="00000000">
        <w:rPr>
          <w:rFonts w:ascii="Open Sans" w:cs="Open Sans" w:eastAsia="Open Sans" w:hAnsi="Open Sans"/>
          <w:b w:val="1"/>
          <w:bCs w:val="1"/>
          <w:color w:val="666666"/>
          <w:sz w:val="20"/>
          <w:szCs w:val="20"/>
          <w:rtl w:val="0"/>
        </w:rPr>
        <w:t xml:space="preserve">My Skills:</w:t>
      </w:r>
      <w:r w:rsidDel="00000000" w:rsidR="00000000" w:rsidRPr="00000000">
        <w:rPr>
          <w:rFonts w:ascii="Open Sans" w:cs="Open Sans" w:eastAsia="Open Sans" w:hAnsi="Open Sans"/>
          <w:color w:val="666666"/>
          <w:sz w:val="20"/>
          <w:szCs w:val="20"/>
          <w:rtl w:val="0"/>
        </w:rPr>
        <w:t xml:space="preserve"> Add new skills and update skill levels.</w:t>
      </w:r>
    </w:p>
    <w:p w:rsidR="00000000" w:rsidDel="00000000" w:rsidP="00000000" w:rsidRDefault="00000000" w:rsidRPr="00000000" w14:paraId="00000013">
      <w:pPr>
        <w:numPr>
          <w:ilvl w:val="0"/>
          <w:numId w:val="1"/>
        </w:numPr>
        <w:spacing w:after="0" w:afterAutospacing="0" w:before="0" w:beforeAutospacing="0" w:line="276" w:lineRule="auto"/>
        <w:ind w:left="720" w:hanging="360"/>
        <w:rPr>
          <w:rFonts w:ascii="Open Sans" w:cs="Open Sans" w:eastAsia="Open Sans" w:hAnsi="Open Sans"/>
          <w:color w:val="666666"/>
          <w:sz w:val="20"/>
          <w:szCs w:val="20"/>
          <w:u w:val="none"/>
        </w:rPr>
      </w:pPr>
      <w:r w:rsidDel="00000000" w:rsidR="00000000" w:rsidRPr="00000000">
        <w:rPr>
          <w:rFonts w:ascii="Open Sans" w:cs="Open Sans" w:eastAsia="Open Sans" w:hAnsi="Open Sans"/>
          <w:b w:val="1"/>
          <w:bCs w:val="1"/>
          <w:color w:val="666666"/>
          <w:sz w:val="20"/>
          <w:szCs w:val="20"/>
          <w:rtl w:val="0"/>
        </w:rPr>
        <w:t xml:space="preserve">My Growth - Gap Analysis:</w:t>
      </w:r>
      <w:r w:rsidDel="00000000" w:rsidR="00000000" w:rsidRPr="00000000">
        <w:rPr>
          <w:rFonts w:ascii="Open Sans" w:cs="Open Sans" w:eastAsia="Open Sans" w:hAnsi="Open Sans"/>
          <w:color w:val="666666"/>
          <w:sz w:val="20"/>
          <w:szCs w:val="20"/>
          <w:rtl w:val="0"/>
        </w:rPr>
        <w:t xml:space="preserve"> Add all skills relevant to your role.</w:t>
      </w:r>
    </w:p>
    <w:p w:rsidR="00000000" w:rsidDel="00000000" w:rsidP="00000000" w:rsidRDefault="00000000" w:rsidRPr="00000000" w14:paraId="00000014">
      <w:pPr>
        <w:numPr>
          <w:ilvl w:val="0"/>
          <w:numId w:val="1"/>
        </w:numPr>
        <w:spacing w:after="240" w:before="0" w:beforeAutospacing="0" w:line="276" w:lineRule="auto"/>
        <w:ind w:left="720" w:hanging="360"/>
        <w:rPr>
          <w:rFonts w:ascii="Open Sans" w:cs="Open Sans" w:eastAsia="Open Sans" w:hAnsi="Open Sans"/>
          <w:color w:val="666666"/>
          <w:sz w:val="20"/>
          <w:szCs w:val="20"/>
          <w:u w:val="none"/>
        </w:rPr>
      </w:pPr>
      <w:r w:rsidDel="00000000" w:rsidR="00000000" w:rsidRPr="00000000">
        <w:rPr>
          <w:rFonts w:ascii="Open Sans" w:cs="Open Sans" w:eastAsia="Open Sans" w:hAnsi="Open Sans"/>
          <w:b w:val="1"/>
          <w:bCs w:val="1"/>
          <w:color w:val="666666"/>
          <w:sz w:val="20"/>
          <w:szCs w:val="20"/>
          <w:rtl w:val="0"/>
        </w:rPr>
        <w:t xml:space="preserve">My Growth - Goals:</w:t>
      </w:r>
      <w:r w:rsidDel="00000000" w:rsidR="00000000" w:rsidRPr="00000000">
        <w:rPr>
          <w:rFonts w:ascii="Open Sans" w:cs="Open Sans" w:eastAsia="Open Sans" w:hAnsi="Open Sans"/>
          <w:color w:val="666666"/>
          <w:sz w:val="20"/>
          <w:szCs w:val="20"/>
          <w:rtl w:val="0"/>
        </w:rPr>
        <w:t xml:space="preserve"> Set 1–3 skill development goals.</w:t>
      </w:r>
    </w:p>
    <w:p w:rsidR="00000000" w:rsidDel="00000000" w:rsidP="00000000" w:rsidRDefault="00000000" w:rsidRPr="00000000" w14:paraId="00000015">
      <w:pPr>
        <w:spacing w:line="276" w:lineRule="auto"/>
        <w:rPr>
          <w:rFonts w:ascii="Open Sans" w:cs="Open Sans" w:eastAsia="Open Sans" w:hAnsi="Open Sans"/>
          <w:color w:val="666666"/>
          <w:sz w:val="20"/>
          <w:szCs w:val="20"/>
        </w:rPr>
      </w:pPr>
      <w:r w:rsidDel="00000000" w:rsidR="00000000" w:rsidRPr="00000000">
        <w:rPr>
          <w:rtl w:val="0"/>
        </w:rPr>
      </w:r>
    </w:p>
    <w:p w:rsidR="00000000" w:rsidDel="00000000" w:rsidP="00000000" w:rsidRDefault="00000000" w:rsidRPr="00000000" w14:paraId="00000016">
      <w:pPr>
        <w:pageBreakBefore w:val="0"/>
        <w:spacing w:line="276.0005454545455"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 </w:t>
      </w:r>
    </w:p>
    <w:p w:rsidR="00000000" w:rsidDel="00000000" w:rsidP="00000000" w:rsidRDefault="00000000" w:rsidRPr="00000000" w14:paraId="00000017">
      <w:pPr>
        <w:pageBreakBefore w:val="0"/>
        <w:spacing w:line="276.0005454545455" w:lineRule="auto"/>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w:t>
      </w:r>
      <w:r w:rsidDel="00000000" w:rsidR="00000000" w:rsidRPr="00000000">
        <w:rPr>
          <w:rFonts w:ascii="Montserrat" w:cs="Montserrat" w:eastAsia="Montserrat" w:hAnsi="Montserrat"/>
          <w:sz w:val="40"/>
          <w:szCs w:val="40"/>
          <w:rtl w:val="0"/>
        </w:rPr>
        <w:t xml:space="preserve">Section 1: Achievements</w:t>
      </w:r>
      <w:r w:rsidDel="00000000" w:rsidR="00000000" w:rsidRPr="00000000">
        <w:rPr>
          <w:rtl w:val="0"/>
        </w:rPr>
      </w:r>
    </w:p>
    <w:p w:rsidR="00000000" w:rsidDel="00000000" w:rsidP="00000000" w:rsidRDefault="00000000" w:rsidRPr="00000000" w14:paraId="00000018">
      <w:pPr>
        <w:pageBreakBefore w:val="0"/>
        <w:spacing w:line="276.0005454545455" w:lineRule="auto"/>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20"/>
          <w:szCs w:val="20"/>
          <w:rtl w:val="0"/>
        </w:rPr>
        <w:t xml:space="preserve">Briefly summarize what you’ve done in the period under review. What new skills and competences have you established, what relations have you formed and maintained, what projects have you delivered?</w:t>
      </w:r>
    </w:p>
    <w:p w:rsidR="00000000" w:rsidDel="00000000" w:rsidP="00000000" w:rsidRDefault="00000000" w:rsidRPr="00000000" w14:paraId="00000019">
      <w:pPr>
        <w:pageBreakBefore w:val="0"/>
        <w:spacing w:line="276.0005454545455" w:lineRule="auto"/>
        <w:rPr/>
      </w:pPr>
      <w:r w:rsidDel="00000000" w:rsidR="00000000" w:rsidRPr="00000000">
        <w:rPr>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63.1352718078383"/>
        <w:gridCol w:w="7596.864728192162"/>
        <w:tblGridChange w:id="0">
          <w:tblGrid>
            <w:gridCol w:w="1763.1352718078383"/>
            <w:gridCol w:w="7596.864728192162"/>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pageBreakBefore w:val="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TOPICS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pageBreakBefore w:val="0"/>
              <w:jc w:val="center"/>
              <w:rPr>
                <w:rFonts w:ascii="Open Sans" w:cs="Open Sans" w:eastAsia="Open Sans" w:hAnsi="Open Sans"/>
                <w:b w:val="1"/>
                <w:bCs w:val="1"/>
                <w:sz w:val="24"/>
                <w:szCs w:val="24"/>
              </w:rPr>
            </w:pPr>
            <w:r w:rsidDel="00000000" w:rsidR="00000000" w:rsidRPr="00000000">
              <w:rPr>
                <w:rtl w:val="0"/>
              </w:rPr>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Skills and competences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Projects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Relations (clients, colleagues, partners, etc.)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bl>
    <w:p w:rsidR="00000000" w:rsidDel="00000000" w:rsidP="00000000" w:rsidRDefault="00000000" w:rsidRPr="00000000" w14:paraId="00000022">
      <w:pPr>
        <w:pageBreakBefore w:val="0"/>
        <w:spacing w:line="276.0005454545455" w:lineRule="auto"/>
        <w:rPr/>
      </w:pPr>
      <w:r w:rsidDel="00000000" w:rsidR="00000000" w:rsidRPr="00000000">
        <w:rPr>
          <w:rtl w:val="0"/>
        </w:rPr>
      </w:r>
    </w:p>
    <w:p w:rsidR="00000000" w:rsidDel="00000000" w:rsidP="00000000" w:rsidRDefault="00000000" w:rsidRPr="00000000" w14:paraId="00000023">
      <w:pPr>
        <w:pageBreakBefore w:val="0"/>
        <w:spacing w:line="276.0005454545455" w:lineRule="auto"/>
        <w:rPr/>
      </w:pPr>
      <w:r w:rsidDel="00000000" w:rsidR="00000000" w:rsidRPr="00000000">
        <w:rPr>
          <w:rtl w:val="0"/>
        </w:rPr>
      </w:r>
    </w:p>
    <w:p w:rsidR="00000000" w:rsidDel="00000000" w:rsidP="00000000" w:rsidRDefault="00000000" w:rsidRPr="00000000" w14:paraId="00000024">
      <w:pPr>
        <w:pStyle w:val="Heading1"/>
        <w:keepNext w:val="0"/>
        <w:keepLines w:val="0"/>
        <w:pageBreakBefore w:val="0"/>
        <w:spacing w:line="240.0002608695652" w:lineRule="auto"/>
        <w:rPr>
          <w:rFonts w:ascii="Montserrat" w:cs="Montserrat" w:eastAsia="Montserrat" w:hAnsi="Montserrat"/>
        </w:rPr>
      </w:pPr>
      <w:bookmarkStart w:colFirst="0" w:colLast="0" w:name="_4rvtghulisa7" w:id="2"/>
      <w:bookmarkEnd w:id="2"/>
      <w:r w:rsidDel="00000000" w:rsidR="00000000" w:rsidRPr="00000000">
        <w:rPr>
          <w:rFonts w:ascii="Montserrat" w:cs="Montserrat" w:eastAsia="Montserrat" w:hAnsi="Montserrat"/>
          <w:rtl w:val="0"/>
        </w:rPr>
        <w:t xml:space="preserve"> Section 2: Goals</w:t>
      </w:r>
    </w:p>
    <w:p w:rsidR="00000000" w:rsidDel="00000000" w:rsidP="00000000" w:rsidRDefault="00000000" w:rsidRPr="00000000" w14:paraId="00000025">
      <w:pPr>
        <w:pStyle w:val="Heading3"/>
        <w:keepNext w:val="0"/>
        <w:keepLines w:val="0"/>
        <w:pageBreakBefore w:val="0"/>
        <w:spacing w:line="297.2312307692308" w:lineRule="auto"/>
        <w:rPr>
          <w:rFonts w:ascii="Open Sans" w:cs="Open Sans" w:eastAsia="Open Sans" w:hAnsi="Open Sans"/>
          <w:color w:val="000000"/>
          <w:sz w:val="20"/>
          <w:szCs w:val="20"/>
        </w:rPr>
      </w:pPr>
      <w:bookmarkStart w:colFirst="0" w:colLast="0" w:name="_cmaqjrdm8fc7" w:id="3"/>
      <w:bookmarkEnd w:id="3"/>
      <w:r w:rsidDel="00000000" w:rsidR="00000000" w:rsidRPr="00000000">
        <w:rPr>
          <w:rFonts w:ascii="Open Sans" w:cs="Open Sans" w:eastAsia="Open Sans" w:hAnsi="Open Sans"/>
          <w:color w:val="000000"/>
          <w:sz w:val="20"/>
          <w:szCs w:val="20"/>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3.4271099744246"/>
        <w:gridCol w:w="7576.572890025574"/>
        <w:tblGridChange w:id="0">
          <w:tblGrid>
            <w:gridCol w:w="1783.4271099744246"/>
            <w:gridCol w:w="7576.572890025574"/>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pageBreakBefore w:val="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QUESTION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pageBreakBefore w:val="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 </w:t>
            </w:r>
          </w:p>
        </w:tc>
      </w:tr>
      <w:tr>
        <w:trPr>
          <w:cantSplit w:val="0"/>
          <w:trHeight w:val="6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 know I’m excellent at.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strengths I would like to develop or improve.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holding me 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pageBreakBefore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bl>
    <w:p w:rsidR="00000000" w:rsidDel="00000000" w:rsidP="00000000" w:rsidRDefault="00000000" w:rsidRPr="00000000" w14:paraId="0000002E">
      <w:pPr>
        <w:pStyle w:val="Heading3"/>
        <w:keepNext w:val="0"/>
        <w:keepLines w:val="0"/>
        <w:pageBreakBefore w:val="0"/>
        <w:spacing w:line="297.2312307692308" w:lineRule="auto"/>
        <w:rPr>
          <w:rFonts w:ascii="Open Sans" w:cs="Open Sans" w:eastAsia="Open Sans" w:hAnsi="Open Sans"/>
          <w:color w:val="666666"/>
          <w:sz w:val="20"/>
          <w:szCs w:val="20"/>
        </w:rPr>
      </w:pPr>
      <w:bookmarkStart w:colFirst="0" w:colLast="0" w:name="_wp2s89d1mlah" w:id="4"/>
      <w:bookmarkEnd w:id="4"/>
      <w:r w:rsidDel="00000000" w:rsidR="00000000" w:rsidRPr="00000000">
        <w:rPr>
          <w:rFonts w:ascii="Open Sans" w:cs="Open Sans" w:eastAsia="Open Sans" w:hAnsi="Open Sans"/>
          <w:color w:val="666666"/>
          <w:sz w:val="20"/>
          <w:szCs w:val="20"/>
          <w:rtl w:val="0"/>
        </w:rPr>
        <w:t xml:space="preserve"> </w:t>
      </w:r>
    </w:p>
    <w:p w:rsidR="00000000" w:rsidDel="00000000" w:rsidP="00000000" w:rsidRDefault="00000000" w:rsidRPr="00000000" w14:paraId="0000002F">
      <w:pPr>
        <w:pageBreakBefore w:val="0"/>
        <w:spacing w:line="276.0005454545455" w:lineRule="auto"/>
        <w:rPr>
          <w:rFonts w:ascii="Open Sans" w:cs="Open Sans" w:eastAsia="Open Sans" w:hAnsi="Open Sans"/>
          <w:b w:val="1"/>
          <w:bCs w:val="1"/>
          <w:color w:val="3c78d8"/>
        </w:rPr>
      </w:pPr>
      <w:r w:rsidDel="00000000" w:rsidR="00000000" w:rsidRPr="00000000">
        <w:rPr>
          <w:rFonts w:ascii="Open Sans" w:cs="Open Sans" w:eastAsia="Open Sans" w:hAnsi="Open Sans"/>
          <w:color w:val="666666"/>
          <w:sz w:val="20"/>
          <w:szCs w:val="20"/>
          <w:rtl w:val="0"/>
        </w:rPr>
        <w:t xml:space="preserve"> </w:t>
      </w:r>
      <w:r w:rsidDel="00000000" w:rsidR="00000000" w:rsidRPr="00000000">
        <w:rPr>
          <w:rtl w:val="0"/>
        </w:rPr>
      </w:r>
    </w:p>
    <w:p w:rsidR="00000000" w:rsidDel="00000000" w:rsidP="00000000" w:rsidRDefault="00000000" w:rsidRPr="00000000" w14:paraId="00000030">
      <w:pPr>
        <w:pStyle w:val="Heading1"/>
        <w:keepNext w:val="0"/>
        <w:keepLines w:val="0"/>
        <w:pageBreakBefore w:val="0"/>
        <w:spacing w:line="240.0002608695652" w:lineRule="auto"/>
        <w:rPr>
          <w:rFonts w:ascii="Montserrat" w:cs="Montserrat" w:eastAsia="Montserrat" w:hAnsi="Montserrat"/>
        </w:rPr>
      </w:pPr>
      <w:bookmarkStart w:colFirst="0" w:colLast="0" w:name="_puwrysewmedh" w:id="5"/>
      <w:bookmarkEnd w:id="5"/>
      <w:r w:rsidDel="00000000" w:rsidR="00000000" w:rsidRPr="00000000">
        <w:rPr>
          <w:rFonts w:ascii="Montserrat" w:cs="Montserrat" w:eastAsia="Montserrat" w:hAnsi="Montserrat"/>
          <w:rtl w:val="0"/>
        </w:rPr>
        <w:t xml:space="preserve">Section 3: Self-reflection</w:t>
      </w:r>
    </w:p>
    <w:p w:rsidR="00000000" w:rsidDel="00000000" w:rsidP="00000000" w:rsidRDefault="00000000" w:rsidRPr="00000000" w14:paraId="00000031">
      <w:pPr>
        <w:pStyle w:val="Heading3"/>
        <w:keepNext w:val="0"/>
        <w:keepLines w:val="0"/>
        <w:pageBreakBefore w:val="0"/>
        <w:spacing w:line="297.2312307692308" w:lineRule="auto"/>
        <w:rPr>
          <w:rFonts w:ascii="Open Sans" w:cs="Open Sans" w:eastAsia="Open Sans" w:hAnsi="Open Sans"/>
          <w:color w:val="3c78d8"/>
          <w:sz w:val="20"/>
          <w:szCs w:val="20"/>
        </w:rPr>
      </w:pPr>
      <w:bookmarkStart w:colFirst="0" w:colLast="0" w:name="_u5snn6j0alcr" w:id="6"/>
      <w:bookmarkEnd w:id="6"/>
      <w:r w:rsidDel="00000000" w:rsidR="00000000" w:rsidRPr="00000000">
        <w:rPr>
          <w:rFonts w:ascii="Open Sans" w:cs="Open Sans" w:eastAsia="Open Sans" w:hAnsi="Open Sans"/>
          <w:color w:val="3c78d8"/>
          <w:sz w:val="20"/>
          <w:szCs w:val="20"/>
          <w:rtl w:val="0"/>
        </w:rPr>
        <w:t xml:space="preserve">Note: It’s okay to be brief while answering this section</w:t>
      </w:r>
    </w:p>
    <w:p w:rsidR="00000000" w:rsidDel="00000000" w:rsidP="00000000" w:rsidRDefault="00000000" w:rsidRPr="00000000" w14:paraId="0000003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33">
      <w:pPr>
        <w:pStyle w:val="Heading3"/>
        <w:keepNext w:val="0"/>
        <w:keepLines w:val="0"/>
        <w:pageBreakBefore w:val="0"/>
        <w:spacing w:line="297.2312307692308" w:lineRule="auto"/>
        <w:rPr>
          <w:rFonts w:ascii="Open Sans" w:cs="Open Sans" w:eastAsia="Open Sans" w:hAnsi="Open Sans"/>
        </w:rPr>
      </w:pPr>
      <w:bookmarkStart w:colFirst="0" w:colLast="0" w:name="_yxp2q9w7669n" w:id="7"/>
      <w:bookmarkEnd w:id="7"/>
      <w:r w:rsidDel="00000000" w:rsidR="00000000" w:rsidRPr="00000000">
        <w:rPr>
          <w:rFonts w:ascii="Open Sans" w:cs="Open Sans" w:eastAsia="Open Sans" w:hAnsi="Open Sans"/>
          <w:b w:val="1"/>
          <w:bCs w:val="1"/>
          <w:rtl w:val="0"/>
        </w:rPr>
        <w:t xml:space="preserve">1</w:t>
      </w:r>
      <w:r w:rsidDel="00000000" w:rsidR="00000000" w:rsidRPr="00000000">
        <w:rPr>
          <w:rFonts w:ascii="Open Sans" w:cs="Open Sans" w:eastAsia="Open Sans" w:hAnsi="Open Sans"/>
          <w:rtl w:val="0"/>
        </w:rPr>
        <w:t xml:space="preserve"> Commitment to self</w:t>
      </w:r>
    </w:p>
    <w:p w:rsidR="00000000" w:rsidDel="00000000" w:rsidP="00000000" w:rsidRDefault="00000000" w:rsidRPr="00000000" w14:paraId="00000034">
      <w:pPr>
        <w:pageBreakBefore w:val="0"/>
        <w:spacing w:line="276.0005454545455" w:lineRule="auto"/>
        <w:rPr>
          <w:rFonts w:ascii="Open Sans" w:cs="Open Sans" w:eastAsia="Open Sans" w:hAnsi="Open Sans"/>
          <w:color w:val="0b5394"/>
          <w:sz w:val="20"/>
          <w:szCs w:val="20"/>
        </w:rPr>
      </w:pPr>
      <w:r w:rsidDel="00000000" w:rsidR="00000000" w:rsidRPr="00000000">
        <w:rPr>
          <w:rFonts w:ascii="Open Sans" w:cs="Open Sans" w:eastAsia="Open Sans" w:hAnsi="Open Sans"/>
          <w:color w:val="0b5394"/>
          <w:sz w:val="20"/>
          <w:szCs w:val="20"/>
          <w:rtl w:val="0"/>
        </w:rPr>
        <w:t xml:space="preserve">A commitment to oneself is important for personal and professional growth and to ensure employee well-being.</w:t>
      </w:r>
    </w:p>
    <w:p w:rsidR="00000000" w:rsidDel="00000000" w:rsidP="00000000" w:rsidRDefault="00000000" w:rsidRPr="00000000" w14:paraId="00000035">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36">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1.1</w:t>
      </w:r>
      <w:r w:rsidDel="00000000" w:rsidR="00000000" w:rsidRPr="00000000">
        <w:rPr>
          <w:rFonts w:ascii="Open Sans" w:cs="Open Sans" w:eastAsia="Open Sans" w:hAnsi="Open Sans"/>
          <w:sz w:val="20"/>
          <w:szCs w:val="20"/>
          <w:rtl w:val="0"/>
        </w:rPr>
        <w:t xml:space="preserve"> How I believe I am learning.</w:t>
      </w:r>
    </w:p>
    <w:p w:rsidR="00000000" w:rsidDel="00000000" w:rsidP="00000000" w:rsidRDefault="00000000" w:rsidRPr="00000000" w14:paraId="00000037">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38">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39">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1.2</w:t>
      </w:r>
      <w:r w:rsidDel="00000000" w:rsidR="00000000" w:rsidRPr="00000000">
        <w:rPr>
          <w:rFonts w:ascii="Open Sans" w:cs="Open Sans" w:eastAsia="Open Sans" w:hAnsi="Open Sans"/>
          <w:sz w:val="20"/>
          <w:szCs w:val="20"/>
          <w:rtl w:val="0"/>
        </w:rPr>
        <w:t xml:space="preserve"> How I stay self-motivated.</w:t>
      </w:r>
    </w:p>
    <w:p w:rsidR="00000000" w:rsidDel="00000000" w:rsidP="00000000" w:rsidRDefault="00000000" w:rsidRPr="00000000" w14:paraId="0000003A">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1.3</w:t>
      </w:r>
      <w:r w:rsidDel="00000000" w:rsidR="00000000" w:rsidRPr="00000000">
        <w:rPr>
          <w:rFonts w:ascii="Open Sans" w:cs="Open Sans" w:eastAsia="Open Sans" w:hAnsi="Open Sans"/>
          <w:sz w:val="20"/>
          <w:szCs w:val="20"/>
          <w:rtl w:val="0"/>
        </w:rPr>
        <w:t xml:space="preserve"> How I stay knowledgeable and updated with regard to my field of expertise.</w:t>
      </w:r>
    </w:p>
    <w:p w:rsidR="00000000" w:rsidDel="00000000" w:rsidP="00000000" w:rsidRDefault="00000000" w:rsidRPr="00000000" w14:paraId="0000003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E">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3F">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1.4</w:t>
      </w:r>
      <w:r w:rsidDel="00000000" w:rsidR="00000000" w:rsidRPr="00000000">
        <w:rPr>
          <w:rFonts w:ascii="Open Sans" w:cs="Open Sans" w:eastAsia="Open Sans" w:hAnsi="Open Sans"/>
          <w:sz w:val="20"/>
          <w:szCs w:val="20"/>
          <w:rtl w:val="0"/>
        </w:rPr>
        <w:t xml:space="preserve"> How I manage my time to ensure I don’t feel overworked.</w:t>
      </w:r>
    </w:p>
    <w:p w:rsidR="00000000" w:rsidDel="00000000" w:rsidP="00000000" w:rsidRDefault="00000000" w:rsidRPr="00000000" w14:paraId="00000040">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1">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3">
      <w:pPr>
        <w:pStyle w:val="Heading3"/>
        <w:keepNext w:val="0"/>
        <w:keepLines w:val="0"/>
        <w:pageBreakBefore w:val="0"/>
        <w:spacing w:line="297.2312307692308" w:lineRule="auto"/>
        <w:rPr>
          <w:rFonts w:ascii="Open Sans" w:cs="Open Sans" w:eastAsia="Open Sans" w:hAnsi="Open Sans"/>
          <w:b w:val="1"/>
          <w:bCs w:val="1"/>
        </w:rPr>
      </w:pPr>
      <w:bookmarkStart w:colFirst="0" w:colLast="0" w:name="_rmoqo1wrro4s" w:id="8"/>
      <w:bookmarkEnd w:id="8"/>
      <w:r w:rsidDel="00000000" w:rsidR="00000000" w:rsidRPr="00000000">
        <w:rPr>
          <w:rtl w:val="0"/>
        </w:rPr>
      </w:r>
    </w:p>
    <w:p w:rsidR="00000000" w:rsidDel="00000000" w:rsidP="00000000" w:rsidRDefault="00000000" w:rsidRPr="00000000" w14:paraId="00000044">
      <w:pPr>
        <w:pStyle w:val="Heading3"/>
        <w:keepNext w:val="0"/>
        <w:keepLines w:val="0"/>
        <w:pageBreakBefore w:val="0"/>
        <w:spacing w:line="297.2312307692308" w:lineRule="auto"/>
        <w:rPr>
          <w:rFonts w:ascii="Open Sans" w:cs="Open Sans" w:eastAsia="Open Sans" w:hAnsi="Open Sans"/>
        </w:rPr>
      </w:pPr>
      <w:bookmarkStart w:colFirst="0" w:colLast="0" w:name="_mb3mvzs5kagy" w:id="9"/>
      <w:bookmarkEnd w:id="9"/>
      <w:r w:rsidDel="00000000" w:rsidR="00000000" w:rsidRPr="00000000">
        <w:rPr>
          <w:rFonts w:ascii="Open Sans" w:cs="Open Sans" w:eastAsia="Open Sans" w:hAnsi="Open Sans"/>
          <w:b w:val="1"/>
          <w:bCs w:val="1"/>
          <w:rtl w:val="0"/>
        </w:rPr>
        <w:t xml:space="preserve">2</w:t>
      </w:r>
      <w:r w:rsidDel="00000000" w:rsidR="00000000" w:rsidRPr="00000000">
        <w:rPr>
          <w:rFonts w:ascii="Open Sans" w:cs="Open Sans" w:eastAsia="Open Sans" w:hAnsi="Open Sans"/>
          <w:rtl w:val="0"/>
        </w:rPr>
        <w:t xml:space="preserve"> Commitment to quality</w:t>
      </w:r>
    </w:p>
    <w:p w:rsidR="00000000" w:rsidDel="00000000" w:rsidP="00000000" w:rsidRDefault="00000000" w:rsidRPr="00000000" w14:paraId="00000045">
      <w:pPr>
        <w:pageBreakBefore w:val="0"/>
        <w:spacing w:line="276.0005454545455" w:lineRule="auto"/>
        <w:rPr>
          <w:rFonts w:ascii="Open Sans" w:cs="Open Sans" w:eastAsia="Open Sans" w:hAnsi="Open Sans"/>
          <w:color w:val="0b5394"/>
          <w:sz w:val="20"/>
          <w:szCs w:val="20"/>
        </w:rPr>
      </w:pPr>
      <w:r w:rsidDel="00000000" w:rsidR="00000000" w:rsidRPr="00000000">
        <w:rPr>
          <w:rFonts w:ascii="Open Sans" w:cs="Open Sans" w:eastAsia="Open Sans" w:hAnsi="Open Sans"/>
          <w:color w:val="0b5394"/>
          <w:sz w:val="20"/>
          <w:szCs w:val="20"/>
          <w:rtl w:val="0"/>
        </w:rPr>
        <w:t xml:space="preserve">A commitment to quality ensures that you constantly push the boundaries of work and do not get comfortable with the status quo.</w:t>
      </w:r>
    </w:p>
    <w:p w:rsidR="00000000" w:rsidDel="00000000" w:rsidP="00000000" w:rsidRDefault="00000000" w:rsidRPr="00000000" w14:paraId="00000046">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47">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2.1 </w:t>
      </w:r>
      <w:r w:rsidDel="00000000" w:rsidR="00000000" w:rsidRPr="00000000">
        <w:rPr>
          <w:rFonts w:ascii="Open Sans" w:cs="Open Sans" w:eastAsia="Open Sans" w:hAnsi="Open Sans"/>
          <w:sz w:val="20"/>
          <w:szCs w:val="20"/>
          <w:rtl w:val="0"/>
        </w:rPr>
        <w:t xml:space="preserve">How I drive excellence with the work I do.</w:t>
      </w:r>
    </w:p>
    <w:p w:rsidR="00000000" w:rsidDel="00000000" w:rsidP="00000000" w:rsidRDefault="00000000" w:rsidRPr="00000000" w14:paraId="00000048">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9">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4A">
      <w:pPr>
        <w:pageBreakBefore w:val="0"/>
        <w:spacing w:line="276.0005454545455" w:lineRule="auto"/>
        <w:rPr>
          <w:rFonts w:ascii="Open Sans" w:cs="Open Sans" w:eastAsia="Open Sans" w:hAnsi="Open Sans"/>
          <w:i w:val="1"/>
          <w:iCs w:val="1"/>
          <w:sz w:val="20"/>
          <w:szCs w:val="20"/>
        </w:rPr>
      </w:pPr>
      <w:r w:rsidDel="00000000" w:rsidR="00000000" w:rsidRPr="00000000">
        <w:rPr>
          <w:rFonts w:ascii="Open Sans" w:cs="Open Sans" w:eastAsia="Open Sans" w:hAnsi="Open Sans"/>
          <w:b w:val="1"/>
          <w:bCs w:val="1"/>
          <w:sz w:val="20"/>
          <w:szCs w:val="20"/>
          <w:rtl w:val="0"/>
        </w:rPr>
        <w:t xml:space="preserve">2.2 </w:t>
      </w:r>
      <w:r w:rsidDel="00000000" w:rsidR="00000000" w:rsidRPr="00000000">
        <w:rPr>
          <w:rFonts w:ascii="Open Sans" w:cs="Open Sans" w:eastAsia="Open Sans" w:hAnsi="Open Sans"/>
          <w:sz w:val="20"/>
          <w:szCs w:val="20"/>
          <w:rtl w:val="0"/>
        </w:rPr>
        <w:t xml:space="preserve">How I stay informed about the work of my colleagues and customers. </w:t>
      </w:r>
      <w:r w:rsidDel="00000000" w:rsidR="00000000" w:rsidRPr="00000000">
        <w:rPr>
          <w:rFonts w:ascii="Open Sans" w:cs="Open Sans" w:eastAsia="Open Sans" w:hAnsi="Open Sans"/>
          <w:i w:val="1"/>
          <w:iCs w:val="1"/>
          <w:sz w:val="20"/>
          <w:szCs w:val="20"/>
          <w:rtl w:val="0"/>
        </w:rPr>
        <w:t xml:space="preserve"> </w:t>
      </w:r>
    </w:p>
    <w:p w:rsidR="00000000" w:rsidDel="00000000" w:rsidP="00000000" w:rsidRDefault="00000000" w:rsidRPr="00000000" w14:paraId="0000004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2.3</w:t>
      </w:r>
      <w:r w:rsidDel="00000000" w:rsidR="00000000" w:rsidRPr="00000000">
        <w:rPr>
          <w:rFonts w:ascii="Open Sans" w:cs="Open Sans" w:eastAsia="Open Sans" w:hAnsi="Open Sans"/>
          <w:sz w:val="20"/>
          <w:szCs w:val="20"/>
          <w:rtl w:val="0"/>
        </w:rPr>
        <w:t xml:space="preserve"> How I prioritise my work.</w:t>
      </w:r>
    </w:p>
    <w:p w:rsidR="00000000" w:rsidDel="00000000" w:rsidP="00000000" w:rsidRDefault="00000000" w:rsidRPr="00000000" w14:paraId="0000004E">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4F">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0">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2.4 </w:t>
      </w:r>
      <w:r w:rsidDel="00000000" w:rsidR="00000000" w:rsidRPr="00000000">
        <w:rPr>
          <w:rFonts w:ascii="Open Sans" w:cs="Open Sans" w:eastAsia="Open Sans" w:hAnsi="Open Sans"/>
          <w:sz w:val="20"/>
          <w:szCs w:val="20"/>
          <w:rtl w:val="0"/>
        </w:rPr>
        <w:t xml:space="preserve">How I never settle for the obvious and the ordinary.</w:t>
      </w:r>
    </w:p>
    <w:p w:rsidR="00000000" w:rsidDel="00000000" w:rsidP="00000000" w:rsidRDefault="00000000" w:rsidRPr="00000000" w14:paraId="00000051">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3">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2.5</w:t>
      </w:r>
      <w:r w:rsidDel="00000000" w:rsidR="00000000" w:rsidRPr="00000000">
        <w:rPr>
          <w:rFonts w:ascii="Open Sans" w:cs="Open Sans" w:eastAsia="Open Sans" w:hAnsi="Open Sans"/>
          <w:sz w:val="20"/>
          <w:szCs w:val="20"/>
          <w:rtl w:val="0"/>
        </w:rPr>
        <w:t xml:space="preserve"> How I exceed the customer’s and colleague’s expectations</w:t>
      </w:r>
    </w:p>
    <w:p w:rsidR="00000000" w:rsidDel="00000000" w:rsidP="00000000" w:rsidRDefault="00000000" w:rsidRPr="00000000" w14:paraId="00000054">
      <w:pPr>
        <w:pStyle w:val="Heading3"/>
        <w:keepNext w:val="0"/>
        <w:keepLines w:val="0"/>
        <w:pageBreakBefore w:val="0"/>
        <w:spacing w:line="297.2312307692308" w:lineRule="auto"/>
        <w:rPr>
          <w:rFonts w:ascii="Open Sans" w:cs="Open Sans" w:eastAsia="Open Sans" w:hAnsi="Open Sans"/>
        </w:rPr>
      </w:pPr>
      <w:bookmarkStart w:colFirst="0" w:colLast="0" w:name="_qmj33j71yflz" w:id="10"/>
      <w:bookmarkEnd w:id="10"/>
      <w:r w:rsidDel="00000000" w:rsidR="00000000" w:rsidRPr="00000000">
        <w:rPr>
          <w:rFonts w:ascii="Open Sans" w:cs="Open Sans" w:eastAsia="Open Sans" w:hAnsi="Open Sans"/>
          <w:rtl w:val="0"/>
        </w:rPr>
        <w:t xml:space="preserve"> </w:t>
      </w:r>
    </w:p>
    <w:p w:rsidR="00000000" w:rsidDel="00000000" w:rsidP="00000000" w:rsidRDefault="00000000" w:rsidRPr="00000000" w14:paraId="00000055">
      <w:pPr>
        <w:pageBreakBefore w:val="0"/>
        <w:spacing w:line="276.0005454545455" w:lineRule="auto"/>
        <w:rPr/>
      </w:pPr>
      <w:r w:rsidDel="00000000" w:rsidR="00000000" w:rsidRPr="00000000">
        <w:rPr>
          <w:rtl w:val="0"/>
        </w:rPr>
        <w:t xml:space="preserve"> </w:t>
      </w:r>
    </w:p>
    <w:p w:rsidR="00000000" w:rsidDel="00000000" w:rsidP="00000000" w:rsidRDefault="00000000" w:rsidRPr="00000000" w14:paraId="00000056">
      <w:pPr>
        <w:pStyle w:val="Heading3"/>
        <w:keepNext w:val="0"/>
        <w:keepLines w:val="0"/>
        <w:pageBreakBefore w:val="0"/>
        <w:spacing w:line="297.2312307692308" w:lineRule="auto"/>
        <w:rPr>
          <w:rFonts w:ascii="Open Sans" w:cs="Open Sans" w:eastAsia="Open Sans" w:hAnsi="Open Sans"/>
        </w:rPr>
      </w:pPr>
      <w:bookmarkStart w:colFirst="0" w:colLast="0" w:name="_xdoczrfixobv" w:id="11"/>
      <w:bookmarkEnd w:id="11"/>
      <w:r w:rsidDel="00000000" w:rsidR="00000000" w:rsidRPr="00000000">
        <w:rPr>
          <w:rFonts w:ascii="Open Sans" w:cs="Open Sans" w:eastAsia="Open Sans" w:hAnsi="Open Sans"/>
          <w:b w:val="1"/>
          <w:bCs w:val="1"/>
          <w:rtl w:val="0"/>
        </w:rPr>
        <w:t xml:space="preserve">3 </w:t>
      </w:r>
      <w:r w:rsidDel="00000000" w:rsidR="00000000" w:rsidRPr="00000000">
        <w:rPr>
          <w:rFonts w:ascii="Open Sans" w:cs="Open Sans" w:eastAsia="Open Sans" w:hAnsi="Open Sans"/>
          <w:rtl w:val="0"/>
        </w:rPr>
        <w:t xml:space="preserve">Commitment to the team</w:t>
      </w:r>
    </w:p>
    <w:p w:rsidR="00000000" w:rsidDel="00000000" w:rsidP="00000000" w:rsidRDefault="00000000" w:rsidRPr="00000000" w14:paraId="00000057">
      <w:pPr>
        <w:pageBreakBefore w:val="0"/>
        <w:spacing w:line="276.0005454545455" w:lineRule="auto"/>
        <w:rPr>
          <w:rFonts w:ascii="Open Sans" w:cs="Open Sans" w:eastAsia="Open Sans" w:hAnsi="Open Sans"/>
          <w:color w:val="0b5394"/>
          <w:sz w:val="20"/>
          <w:szCs w:val="20"/>
        </w:rPr>
      </w:pPr>
      <w:r w:rsidDel="00000000" w:rsidR="00000000" w:rsidRPr="00000000">
        <w:rPr>
          <w:rFonts w:ascii="Open Sans" w:cs="Open Sans" w:eastAsia="Open Sans" w:hAnsi="Open Sans"/>
          <w:color w:val="0b5394"/>
          <w:sz w:val="20"/>
          <w:szCs w:val="20"/>
          <w:rtl w:val="0"/>
        </w:rPr>
        <w:t xml:space="preserve">The combined effect of the team is greater than the sum of individual efforts, as teams foster creativity and learning. In addition, teams with a high level of trust, respect and collective ownership work collaboratively and ensure a friendly work environment.</w:t>
      </w:r>
    </w:p>
    <w:p w:rsidR="00000000" w:rsidDel="00000000" w:rsidP="00000000" w:rsidRDefault="00000000" w:rsidRPr="00000000" w14:paraId="00000058">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9">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A">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3.1 </w:t>
      </w:r>
      <w:r w:rsidDel="00000000" w:rsidR="00000000" w:rsidRPr="00000000">
        <w:rPr>
          <w:rFonts w:ascii="Open Sans" w:cs="Open Sans" w:eastAsia="Open Sans" w:hAnsi="Open Sans"/>
          <w:sz w:val="20"/>
          <w:szCs w:val="20"/>
          <w:rtl w:val="0"/>
        </w:rPr>
        <w:t xml:space="preserve">How I support the team.</w:t>
      </w:r>
    </w:p>
    <w:p w:rsidR="00000000" w:rsidDel="00000000" w:rsidP="00000000" w:rsidRDefault="00000000" w:rsidRPr="00000000" w14:paraId="0000005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3.2</w:t>
      </w:r>
      <w:r w:rsidDel="00000000" w:rsidR="00000000" w:rsidRPr="00000000">
        <w:rPr>
          <w:rFonts w:ascii="Open Sans" w:cs="Open Sans" w:eastAsia="Open Sans" w:hAnsi="Open Sans"/>
          <w:sz w:val="20"/>
          <w:szCs w:val="20"/>
          <w:rtl w:val="0"/>
        </w:rPr>
        <w:t xml:space="preserve"> How I let the team support me.</w:t>
      </w:r>
    </w:p>
    <w:p w:rsidR="00000000" w:rsidDel="00000000" w:rsidP="00000000" w:rsidRDefault="00000000" w:rsidRPr="00000000" w14:paraId="0000005E">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F">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0">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3.3</w:t>
      </w:r>
      <w:r w:rsidDel="00000000" w:rsidR="00000000" w:rsidRPr="00000000">
        <w:rPr>
          <w:rFonts w:ascii="Open Sans" w:cs="Open Sans" w:eastAsia="Open Sans" w:hAnsi="Open Sans"/>
          <w:sz w:val="20"/>
          <w:szCs w:val="20"/>
          <w:rtl w:val="0"/>
        </w:rPr>
        <w:t xml:space="preserve"> How I empower and motivate others around me.</w:t>
      </w:r>
    </w:p>
    <w:p w:rsidR="00000000" w:rsidDel="00000000" w:rsidP="00000000" w:rsidRDefault="00000000" w:rsidRPr="00000000" w14:paraId="00000061">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3">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3.4</w:t>
      </w:r>
      <w:r w:rsidDel="00000000" w:rsidR="00000000" w:rsidRPr="00000000">
        <w:rPr>
          <w:rFonts w:ascii="Open Sans" w:cs="Open Sans" w:eastAsia="Open Sans" w:hAnsi="Open Sans"/>
          <w:sz w:val="20"/>
          <w:szCs w:val="20"/>
          <w:rtl w:val="0"/>
        </w:rPr>
        <w:t xml:space="preserve"> How I advise and mentor others around me.</w:t>
      </w:r>
    </w:p>
    <w:p w:rsidR="00000000" w:rsidDel="00000000" w:rsidP="00000000" w:rsidRDefault="00000000" w:rsidRPr="00000000" w14:paraId="00000064">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5">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6">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3.5</w:t>
      </w:r>
      <w:r w:rsidDel="00000000" w:rsidR="00000000" w:rsidRPr="00000000">
        <w:rPr>
          <w:rFonts w:ascii="Open Sans" w:cs="Open Sans" w:eastAsia="Open Sans" w:hAnsi="Open Sans"/>
          <w:sz w:val="20"/>
          <w:szCs w:val="20"/>
          <w:rtl w:val="0"/>
        </w:rPr>
        <w:t xml:space="preserve"> How I work with improving team expertise and skills.</w:t>
      </w:r>
    </w:p>
    <w:p w:rsidR="00000000" w:rsidDel="00000000" w:rsidP="00000000" w:rsidRDefault="00000000" w:rsidRPr="00000000" w14:paraId="00000067">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8">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9">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3.6 </w:t>
      </w:r>
      <w:r w:rsidDel="00000000" w:rsidR="00000000" w:rsidRPr="00000000">
        <w:rPr>
          <w:rFonts w:ascii="Open Sans" w:cs="Open Sans" w:eastAsia="Open Sans" w:hAnsi="Open Sans"/>
          <w:sz w:val="20"/>
          <w:szCs w:val="20"/>
          <w:rtl w:val="0"/>
        </w:rPr>
        <w:t xml:space="preserve">How I keep my team happy and productive.</w:t>
      </w:r>
    </w:p>
    <w:p w:rsidR="00000000" w:rsidDel="00000000" w:rsidP="00000000" w:rsidRDefault="00000000" w:rsidRPr="00000000" w14:paraId="0000006A">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3.7</w:t>
      </w:r>
      <w:r w:rsidDel="00000000" w:rsidR="00000000" w:rsidRPr="00000000">
        <w:rPr>
          <w:rFonts w:ascii="Open Sans" w:cs="Open Sans" w:eastAsia="Open Sans" w:hAnsi="Open Sans"/>
          <w:sz w:val="20"/>
          <w:szCs w:val="20"/>
          <w:rtl w:val="0"/>
        </w:rPr>
        <w:t xml:space="preserve"> How I make my team more self-reliant and autonomous.</w:t>
      </w:r>
    </w:p>
    <w:p w:rsidR="00000000" w:rsidDel="00000000" w:rsidP="00000000" w:rsidRDefault="00000000" w:rsidRPr="00000000" w14:paraId="0000006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6E">
      <w:pPr>
        <w:pStyle w:val="Heading3"/>
        <w:keepNext w:val="0"/>
        <w:keepLines w:val="0"/>
        <w:pageBreakBefore w:val="0"/>
        <w:spacing w:line="297.2312307692308" w:lineRule="auto"/>
        <w:rPr>
          <w:rFonts w:ascii="Open Sans" w:cs="Open Sans" w:eastAsia="Open Sans" w:hAnsi="Open Sans"/>
          <w:b w:val="1"/>
          <w:bCs w:val="1"/>
        </w:rPr>
      </w:pPr>
      <w:bookmarkStart w:colFirst="0" w:colLast="0" w:name="_sc2sbtcsx54b" w:id="12"/>
      <w:bookmarkEnd w:id="12"/>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6F">
      <w:pPr>
        <w:pStyle w:val="Heading3"/>
        <w:keepNext w:val="0"/>
        <w:keepLines w:val="0"/>
        <w:pageBreakBefore w:val="0"/>
        <w:spacing w:line="297.2312307692308" w:lineRule="auto"/>
        <w:rPr>
          <w:rFonts w:ascii="Open Sans" w:cs="Open Sans" w:eastAsia="Open Sans" w:hAnsi="Open Sans"/>
        </w:rPr>
      </w:pPr>
      <w:bookmarkStart w:colFirst="0" w:colLast="0" w:name="_vjbd1l6uvhay" w:id="13"/>
      <w:bookmarkEnd w:id="13"/>
      <w:r w:rsidDel="00000000" w:rsidR="00000000" w:rsidRPr="00000000">
        <w:rPr>
          <w:rFonts w:ascii="Open Sans" w:cs="Open Sans" w:eastAsia="Open Sans" w:hAnsi="Open Sans"/>
          <w:b w:val="1"/>
          <w:bCs w:val="1"/>
          <w:rtl w:val="0"/>
        </w:rPr>
        <w:t xml:space="preserve">4</w:t>
      </w:r>
      <w:r w:rsidDel="00000000" w:rsidR="00000000" w:rsidRPr="00000000">
        <w:rPr>
          <w:rFonts w:ascii="Open Sans" w:cs="Open Sans" w:eastAsia="Open Sans" w:hAnsi="Open Sans"/>
          <w:rtl w:val="0"/>
        </w:rPr>
        <w:t xml:space="preserve"> Commitment to the organisation</w:t>
      </w:r>
    </w:p>
    <w:p w:rsidR="00000000" w:rsidDel="00000000" w:rsidP="00000000" w:rsidRDefault="00000000" w:rsidRPr="00000000" w14:paraId="00000070">
      <w:pPr>
        <w:pageBreakBefore w:val="0"/>
        <w:spacing w:line="276.0005454545455" w:lineRule="auto"/>
        <w:rPr>
          <w:rFonts w:ascii="Open Sans" w:cs="Open Sans" w:eastAsia="Open Sans" w:hAnsi="Open Sans"/>
          <w:color w:val="0b5394"/>
          <w:sz w:val="20"/>
          <w:szCs w:val="20"/>
        </w:rPr>
      </w:pPr>
      <w:r w:rsidDel="00000000" w:rsidR="00000000" w:rsidRPr="00000000">
        <w:rPr>
          <w:rFonts w:ascii="Open Sans" w:cs="Open Sans" w:eastAsia="Open Sans" w:hAnsi="Open Sans"/>
          <w:color w:val="0b5394"/>
          <w:sz w:val="20"/>
          <w:szCs w:val="20"/>
          <w:rtl w:val="0"/>
        </w:rPr>
        <w:t xml:space="preserve">It is important that the employee feels like they fit well within the organisation because that leads to a sense of commitment or belonging. This aids employee growth and development, which also benefits the company.</w:t>
      </w:r>
    </w:p>
    <w:p w:rsidR="00000000" w:rsidDel="00000000" w:rsidP="00000000" w:rsidRDefault="00000000" w:rsidRPr="00000000" w14:paraId="00000071">
      <w:pPr>
        <w:pageBreakBefore w:val="0"/>
        <w:spacing w:line="276.0005454545455" w:lineRule="auto"/>
        <w:rPr>
          <w:rFonts w:ascii="Open Sans" w:cs="Open Sans" w:eastAsia="Open Sans" w:hAnsi="Open Sans"/>
          <w:color w:val="0b5394"/>
          <w:sz w:val="20"/>
          <w:szCs w:val="20"/>
        </w:rPr>
      </w:pPr>
      <w:r w:rsidDel="00000000" w:rsidR="00000000" w:rsidRPr="00000000">
        <w:rPr>
          <w:rFonts w:ascii="Open Sans" w:cs="Open Sans" w:eastAsia="Open Sans" w:hAnsi="Open Sans"/>
          <w:color w:val="0b5394"/>
          <w:sz w:val="20"/>
          <w:szCs w:val="20"/>
          <w:rtl w:val="0"/>
        </w:rPr>
        <w:t xml:space="preserve"> </w:t>
      </w:r>
    </w:p>
    <w:p w:rsidR="00000000" w:rsidDel="00000000" w:rsidP="00000000" w:rsidRDefault="00000000" w:rsidRPr="00000000" w14:paraId="0000007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3">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4.1 </w:t>
      </w:r>
      <w:r w:rsidDel="00000000" w:rsidR="00000000" w:rsidRPr="00000000">
        <w:rPr>
          <w:rFonts w:ascii="Open Sans" w:cs="Open Sans" w:eastAsia="Open Sans" w:hAnsi="Open Sans"/>
          <w:sz w:val="20"/>
          <w:szCs w:val="20"/>
          <w:rtl w:val="0"/>
        </w:rPr>
        <w:t xml:space="preserve">How I take the initiative to promote the company culture.</w:t>
      </w:r>
    </w:p>
    <w:p w:rsidR="00000000" w:rsidDel="00000000" w:rsidP="00000000" w:rsidRDefault="00000000" w:rsidRPr="00000000" w14:paraId="00000074">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5">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76">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4.2 </w:t>
      </w:r>
      <w:r w:rsidDel="00000000" w:rsidR="00000000" w:rsidRPr="00000000">
        <w:rPr>
          <w:rFonts w:ascii="Open Sans" w:cs="Open Sans" w:eastAsia="Open Sans" w:hAnsi="Open Sans"/>
          <w:sz w:val="20"/>
          <w:szCs w:val="20"/>
          <w:rtl w:val="0"/>
        </w:rPr>
        <w:t xml:space="preserve">How I create a good, fun and friendly work environment.</w:t>
      </w:r>
    </w:p>
    <w:p w:rsidR="00000000" w:rsidDel="00000000" w:rsidP="00000000" w:rsidRDefault="00000000" w:rsidRPr="00000000" w14:paraId="00000077">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78">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79">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4.3 </w:t>
      </w:r>
      <w:r w:rsidDel="00000000" w:rsidR="00000000" w:rsidRPr="00000000">
        <w:rPr>
          <w:rFonts w:ascii="Open Sans" w:cs="Open Sans" w:eastAsia="Open Sans" w:hAnsi="Open Sans"/>
          <w:sz w:val="20"/>
          <w:szCs w:val="20"/>
          <w:rtl w:val="0"/>
        </w:rPr>
        <w:t xml:space="preserve">How I help grow the business.</w:t>
      </w:r>
    </w:p>
    <w:p w:rsidR="00000000" w:rsidDel="00000000" w:rsidP="00000000" w:rsidRDefault="00000000" w:rsidRPr="00000000" w14:paraId="0000007A">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4.4 </w:t>
      </w:r>
      <w:r w:rsidDel="00000000" w:rsidR="00000000" w:rsidRPr="00000000">
        <w:rPr>
          <w:rFonts w:ascii="Open Sans" w:cs="Open Sans" w:eastAsia="Open Sans" w:hAnsi="Open Sans"/>
          <w:sz w:val="20"/>
          <w:szCs w:val="20"/>
          <w:rtl w:val="0"/>
        </w:rPr>
        <w:t xml:space="preserve">How I advocate for and act as an evangelist for the company.</w:t>
      </w:r>
    </w:p>
    <w:p w:rsidR="00000000" w:rsidDel="00000000" w:rsidP="00000000" w:rsidRDefault="00000000" w:rsidRPr="00000000" w14:paraId="0000007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E">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F">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4.5</w:t>
      </w:r>
      <w:r w:rsidDel="00000000" w:rsidR="00000000" w:rsidRPr="00000000">
        <w:rPr>
          <w:rFonts w:ascii="Open Sans" w:cs="Open Sans" w:eastAsia="Open Sans" w:hAnsi="Open Sans"/>
          <w:sz w:val="20"/>
          <w:szCs w:val="20"/>
          <w:rtl w:val="0"/>
        </w:rPr>
        <w:t xml:space="preserve"> How I create more opportunity for work.</w:t>
      </w:r>
    </w:p>
    <w:p w:rsidR="00000000" w:rsidDel="00000000" w:rsidP="00000000" w:rsidRDefault="00000000" w:rsidRPr="00000000" w14:paraId="00000080">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1">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2">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4.6</w:t>
      </w:r>
      <w:r w:rsidDel="00000000" w:rsidR="00000000" w:rsidRPr="00000000">
        <w:rPr>
          <w:rFonts w:ascii="Open Sans" w:cs="Open Sans" w:eastAsia="Open Sans" w:hAnsi="Open Sans"/>
          <w:sz w:val="20"/>
          <w:szCs w:val="20"/>
          <w:rtl w:val="0"/>
        </w:rPr>
        <w:t xml:space="preserve"> How I help with recruitment.</w:t>
      </w:r>
    </w:p>
    <w:p w:rsidR="00000000" w:rsidDel="00000000" w:rsidP="00000000" w:rsidRDefault="00000000" w:rsidRPr="00000000" w14:paraId="00000083">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4">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5">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4.7</w:t>
      </w:r>
      <w:r w:rsidDel="00000000" w:rsidR="00000000" w:rsidRPr="00000000">
        <w:rPr>
          <w:rFonts w:ascii="Open Sans" w:cs="Open Sans" w:eastAsia="Open Sans" w:hAnsi="Open Sans"/>
          <w:sz w:val="20"/>
          <w:szCs w:val="20"/>
          <w:rtl w:val="0"/>
        </w:rPr>
        <w:t xml:space="preserve"> How I help increase customer satisfaction.</w:t>
      </w:r>
    </w:p>
    <w:p w:rsidR="00000000" w:rsidDel="00000000" w:rsidP="00000000" w:rsidRDefault="00000000" w:rsidRPr="00000000" w14:paraId="00000086">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7">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8">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4.8</w:t>
      </w:r>
      <w:r w:rsidDel="00000000" w:rsidR="00000000" w:rsidRPr="00000000">
        <w:rPr>
          <w:rFonts w:ascii="Open Sans" w:cs="Open Sans" w:eastAsia="Open Sans" w:hAnsi="Open Sans"/>
          <w:sz w:val="20"/>
          <w:szCs w:val="20"/>
          <w:rtl w:val="0"/>
        </w:rPr>
        <w:t xml:space="preserve"> How I attract new customers.</w:t>
      </w:r>
    </w:p>
    <w:p w:rsidR="00000000" w:rsidDel="00000000" w:rsidP="00000000" w:rsidRDefault="00000000" w:rsidRPr="00000000" w14:paraId="00000089">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8A">
      <w:pPr>
        <w:pageBreakBefore w:val="0"/>
        <w:spacing w:line="276.0005454545455"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08B">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4.9</w:t>
      </w:r>
      <w:r w:rsidDel="00000000" w:rsidR="00000000" w:rsidRPr="00000000">
        <w:rPr>
          <w:rFonts w:ascii="Open Sans" w:cs="Open Sans" w:eastAsia="Open Sans" w:hAnsi="Open Sans"/>
          <w:sz w:val="20"/>
          <w:szCs w:val="20"/>
          <w:rtl w:val="0"/>
        </w:rPr>
        <w:t xml:space="preserve"> How I attract more responsibility to myself beyond what I already have.</w:t>
      </w:r>
    </w:p>
    <w:p w:rsidR="00000000" w:rsidDel="00000000" w:rsidP="00000000" w:rsidRDefault="00000000" w:rsidRPr="00000000" w14:paraId="0000008C">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D">
      <w:pPr>
        <w:pageBreakBefore w:val="0"/>
        <w:spacing w:line="276.0005454545455"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8E">
      <w:pPr>
        <w:pStyle w:val="Heading2"/>
        <w:keepNext w:val="0"/>
        <w:keepLines w:val="0"/>
        <w:pageBreakBefore w:val="0"/>
        <w:spacing w:line="259.7643529411765" w:lineRule="auto"/>
        <w:rPr/>
      </w:pPr>
      <w:bookmarkStart w:colFirst="0" w:colLast="0" w:name="_5rvyo1ui2k9u" w:id="14"/>
      <w:bookmarkEnd w:id="14"/>
      <w:r w:rsidDel="00000000" w:rsidR="00000000" w:rsidRPr="00000000">
        <w:rPr>
          <w:rFonts w:ascii="Open Sans" w:cs="Open Sans" w:eastAsia="Open Sans" w:hAnsi="Open Sans"/>
          <w:sz w:val="28"/>
          <w:szCs w:val="28"/>
          <w:rtl w:val="0"/>
        </w:rPr>
        <w:t xml:space="preserve">My Dream Goal</w:t>
      </w:r>
      <w:r w:rsidDel="00000000" w:rsidR="00000000" w:rsidRPr="00000000">
        <w:rPr>
          <w:rFonts w:ascii="Montserrat" w:cs="Montserrat" w:eastAsia="Montserrat" w:hAnsi="Montserrat"/>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muchskills.com/login" TargetMode="External"/><Relationship Id="rId7" Type="http://schemas.openxmlformats.org/officeDocument/2006/relationships/hyperlink" Target="https://app.muchskills.com/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