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Project Guide - Innovation Prototype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n56dagccmeqn" w:id="0"/>
      <w:bookmarkEnd w:id="0"/>
      <w:r w:rsidDel="00000000" w:rsidR="00000000" w:rsidRPr="00000000">
        <w:rPr>
          <w:sz w:val="38"/>
          <w:szCs w:val="38"/>
          <w:rtl w:val="0"/>
        </w:rPr>
        <w:t xml:space="preserve">Overview</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Designing a computing device that combines hardware and software requires a good deal of preparation. Starting with a clear plan can help you stay organized and identify issues ahead of time. A lot of the work you do here will make it much easier to keep track of what you need to do once you begin creating your device, both the physical and software components.</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i9u29twtodbv" w:id="1"/>
      <w:bookmarkEnd w:id="1"/>
      <w:r w:rsidDel="00000000" w:rsidR="00000000" w:rsidRPr="00000000">
        <w:rPr>
          <w:sz w:val="38"/>
          <w:szCs w:val="38"/>
          <w:rtl w:val="0"/>
        </w:rPr>
        <w:t xml:space="preserve">Device Goal and Design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Start by thinking about what problem your device is going to solve. How will the user interact with it? How does it communicate information back to the user? What shape will it take?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li699cgnn1q1" w:id="2"/>
      <w:bookmarkEnd w:id="2"/>
      <w:r w:rsidDel="00000000" w:rsidR="00000000" w:rsidRPr="00000000">
        <w:rPr>
          <w:rtl w:val="0"/>
        </w:rPr>
        <w:t xml:space="preserve">Sketch and Describe Your Device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your device and roughly sketch out the main elements. Don’t worry about making it pretty.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Style w:val="Heading2"/>
        <w:pageBreakBefore w:val="0"/>
        <w:rPr/>
      </w:pPr>
      <w:bookmarkStart w:colFirst="0" w:colLast="0" w:name="_f8i9fv98n7p2" w:id="3"/>
      <w:bookmarkEnd w:id="3"/>
      <w:r w:rsidDel="00000000" w:rsidR="00000000" w:rsidRPr="00000000">
        <w:rPr>
          <w:rtl w:val="0"/>
        </w:rPr>
      </w:r>
    </w:p>
    <w:p w:rsidR="00000000" w:rsidDel="00000000" w:rsidP="00000000" w:rsidRDefault="00000000" w:rsidRPr="00000000" w14:paraId="0000000F">
      <w:pPr>
        <w:pStyle w:val="Heading2"/>
        <w:pageBreakBefore w:val="0"/>
        <w:rPr/>
      </w:pPr>
      <w:bookmarkStart w:colFirst="0" w:colLast="0" w:name="_dc9b8cnp1kdt" w:id="4"/>
      <w:bookmarkEnd w:id="4"/>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2"/>
        <w:pageBreakBefore w:val="0"/>
        <w:rPr/>
      </w:pPr>
      <w:bookmarkStart w:colFirst="0" w:colLast="0" w:name="_viul8h39l1fi" w:id="5"/>
      <w:bookmarkEnd w:id="5"/>
      <w:r w:rsidDel="00000000" w:rsidR="00000000" w:rsidRPr="00000000">
        <w:rPr>
          <w:rtl w:val="0"/>
        </w:rPr>
        <w:t xml:space="preserve">Inputs</w:t>
      </w:r>
    </w:p>
    <w:p w:rsidR="00000000" w:rsidDel="00000000" w:rsidP="00000000" w:rsidRDefault="00000000" w:rsidRPr="00000000" w14:paraId="00000011">
      <w:pPr>
        <w:pageBreakBefore w:val="0"/>
        <w:rPr/>
      </w:pPr>
      <w:r w:rsidDel="00000000" w:rsidR="00000000" w:rsidRPr="00000000">
        <w:rPr>
          <w:rtl w:val="0"/>
        </w:rPr>
        <w:t xml:space="preserve">What inputs will your prototype need to function?  What will they be used for?</w:t>
      </w:r>
    </w:p>
    <w:p w:rsidR="00000000" w:rsidDel="00000000" w:rsidP="00000000" w:rsidRDefault="00000000" w:rsidRPr="00000000" w14:paraId="00000012">
      <w:pPr>
        <w:pageBreakBefore w:val="0"/>
        <w:rPr/>
      </w:pPr>
      <w:r w:rsidDel="00000000" w:rsidR="00000000" w:rsidRPr="00000000">
        <w:rPr>
          <w:rtl w:val="0"/>
        </w:rPr>
      </w:r>
    </w:p>
    <w:tbl>
      <w:tblPr>
        <w:tblStyle w:val="Table2"/>
        <w:tblW w:w="103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755"/>
        <w:tblGridChange w:id="0">
          <w:tblGrid>
            <w:gridCol w:w="2640"/>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b w:val="1"/>
              </w:rPr>
            </w:pPr>
            <w:r w:rsidDel="00000000" w:rsidR="00000000" w:rsidRPr="00000000">
              <w:rPr>
                <w:b w:val="1"/>
                <w:rtl w:val="0"/>
              </w:rPr>
              <w:t xml:space="preserve">Input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pPr>
            <w:r w:rsidDel="00000000" w:rsidR="00000000" w:rsidRPr="00000000">
              <w:rPr>
                <w:b w:val="1"/>
                <w:rtl w:val="0"/>
              </w:rPr>
              <w:t xml:space="preserve">What it is used For</w:t>
            </w: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Coming Soon" w:cs="Coming Soon" w:eastAsia="Coming Soon" w:hAnsi="Coming Soon"/>
                <w:sz w:val="24"/>
                <w:szCs w:val="24"/>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rFonts w:ascii="Coming Soon" w:cs="Coming Soon" w:eastAsia="Coming Soon" w:hAnsi="Coming Soon"/>
                <w:sz w:val="24"/>
                <w:szCs w:val="24"/>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Coming Soon" w:cs="Coming Soon" w:eastAsia="Coming Soon" w:hAnsi="Coming Soon"/>
                <w:sz w:val="24"/>
                <w:szCs w:val="24"/>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Coming Soon" w:cs="Coming Soon" w:eastAsia="Coming Soon" w:hAnsi="Coming Soon"/>
                <w:sz w:val="24"/>
                <w:szCs w:val="24"/>
              </w:rPr>
            </w:pPr>
            <w:r w:rsidDel="00000000" w:rsidR="00000000" w:rsidRPr="00000000">
              <w:rPr>
                <w:rtl w:val="0"/>
              </w:rPr>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rFonts w:ascii="Coming Soon" w:cs="Coming Soon" w:eastAsia="Coming Soon" w:hAnsi="Coming Soon"/>
                <w:i w:val="1"/>
                <w:sz w:val="24"/>
                <w:szCs w:val="24"/>
              </w:rPr>
            </w:pPr>
            <w:r w:rsidDel="00000000" w:rsidR="00000000" w:rsidRPr="00000000">
              <w:rPr>
                <w:rtl w:val="0"/>
              </w:rPr>
            </w:r>
          </w:p>
        </w:tc>
      </w:tr>
    </w:tbl>
    <w:p w:rsidR="00000000" w:rsidDel="00000000" w:rsidP="00000000" w:rsidRDefault="00000000" w:rsidRPr="00000000" w14:paraId="0000001F">
      <w:pPr>
        <w:pStyle w:val="Heading2"/>
        <w:pageBreakBefore w:val="0"/>
        <w:rPr/>
      </w:pPr>
      <w:bookmarkStart w:colFirst="0" w:colLast="0" w:name="_ap86kkgfvmfq" w:id="6"/>
      <w:bookmarkEnd w:id="6"/>
      <w:r w:rsidDel="00000000" w:rsidR="00000000" w:rsidRPr="00000000">
        <w:rPr>
          <w:rtl w:val="0"/>
        </w:rPr>
        <w:t xml:space="preserve">Outputs</w:t>
      </w:r>
    </w:p>
    <w:p w:rsidR="00000000" w:rsidDel="00000000" w:rsidP="00000000" w:rsidRDefault="00000000" w:rsidRPr="00000000" w14:paraId="00000020">
      <w:pPr>
        <w:pageBreakBefore w:val="0"/>
        <w:rPr/>
      </w:pPr>
      <w:r w:rsidDel="00000000" w:rsidR="00000000" w:rsidRPr="00000000">
        <w:rPr>
          <w:rtl w:val="0"/>
        </w:rPr>
        <w:t xml:space="preserve">What outputs will your prototype need?  What will they communicate to the user?</w:t>
      </w:r>
    </w:p>
    <w:p w:rsidR="00000000" w:rsidDel="00000000" w:rsidP="00000000" w:rsidRDefault="00000000" w:rsidRPr="00000000" w14:paraId="00000021">
      <w:pPr>
        <w:pageBreakBefore w:val="0"/>
        <w:rPr/>
      </w:pPr>
      <w:r w:rsidDel="00000000" w:rsidR="00000000" w:rsidRPr="00000000">
        <w:rPr>
          <w:rtl w:val="0"/>
        </w:rPr>
      </w:r>
    </w:p>
    <w:tbl>
      <w:tblPr>
        <w:tblStyle w:val="Table3"/>
        <w:tblW w:w="103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7770"/>
        <w:tblGridChange w:id="0">
          <w:tblGrid>
            <w:gridCol w:w="2625"/>
            <w:gridCol w:w="7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b w:val="1"/>
              </w:rPr>
            </w:pPr>
            <w:r w:rsidDel="00000000" w:rsidR="00000000" w:rsidRPr="00000000">
              <w:rPr>
                <w:b w:val="1"/>
                <w:rtl w:val="0"/>
              </w:rPr>
              <w:t xml:space="preserve">Output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pPr>
            <w:r w:rsidDel="00000000" w:rsidR="00000000" w:rsidRPr="00000000">
              <w:rPr>
                <w:b w:val="1"/>
                <w:rtl w:val="0"/>
              </w:rPr>
              <w:t xml:space="preserve">What does it communicate?</w:t>
            </w:r>
            <w:r w:rsidDel="00000000" w:rsidR="00000000" w:rsidRPr="00000000">
              <w:rPr>
                <w:rtl w:val="0"/>
              </w:rPr>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40" w:lineRule="auto"/>
              <w:rPr/>
            </w:pPr>
            <w:r w:rsidDel="00000000" w:rsidR="00000000" w:rsidRPr="00000000">
              <w:rPr>
                <w:rtl w:val="0"/>
              </w:rPr>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pPr>
            <w:r w:rsidDel="00000000" w:rsidR="00000000" w:rsidRPr="00000000">
              <w:rPr>
                <w:rtl w:val="0"/>
              </w:rPr>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rFonts w:ascii="Coming Soon" w:cs="Coming Soon" w:eastAsia="Coming Soon" w:hAnsi="Coming Soo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40" w:lineRule="auto"/>
              <w:rPr/>
            </w:pPr>
            <w:r w:rsidDel="00000000" w:rsidR="00000000" w:rsidRPr="00000000">
              <w:rPr>
                <w:rtl w:val="0"/>
              </w:rPr>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spacing w:line="240" w:lineRule="auto"/>
              <w:rPr/>
            </w:pPr>
            <w:r w:rsidDel="00000000" w:rsidR="00000000" w:rsidRPr="00000000">
              <w:rPr>
                <w:rtl w:val="0"/>
              </w:rPr>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40" w:lineRule="auto"/>
              <w:rPr/>
            </w:pPr>
            <w:r w:rsidDel="00000000" w:rsidR="00000000" w:rsidRPr="00000000">
              <w:rPr>
                <w:rtl w:val="0"/>
              </w:rPr>
            </w:r>
          </w:p>
        </w:tc>
      </w:tr>
    </w:tbl>
    <w:p w:rsidR="00000000" w:rsidDel="00000000" w:rsidP="00000000" w:rsidRDefault="00000000" w:rsidRPr="00000000" w14:paraId="0000002E">
      <w:pPr>
        <w:pStyle w:val="Heading2"/>
        <w:pageBreakBefore w:val="0"/>
        <w:rPr/>
      </w:pPr>
      <w:bookmarkStart w:colFirst="0" w:colLast="0" w:name="_96u2ze9ujvd" w:id="7"/>
      <w:bookmarkEnd w:id="7"/>
      <w:r w:rsidDel="00000000" w:rsidR="00000000" w:rsidRPr="00000000">
        <w:rPr>
          <w:rtl w:val="0"/>
        </w:rPr>
      </w:r>
    </w:p>
    <w:p w:rsidR="00000000" w:rsidDel="00000000" w:rsidP="00000000" w:rsidRDefault="00000000" w:rsidRPr="00000000" w14:paraId="0000002F">
      <w:pPr>
        <w:pStyle w:val="Heading2"/>
        <w:pageBreakBefore w:val="0"/>
        <w:rPr/>
      </w:pPr>
      <w:bookmarkStart w:colFirst="0" w:colLast="0" w:name="_nobdidccvkns" w:id="8"/>
      <w:bookmarkEnd w:id="8"/>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2"/>
        <w:pageBreakBefore w:val="0"/>
        <w:rPr/>
      </w:pPr>
      <w:bookmarkStart w:colFirst="0" w:colLast="0" w:name="_dms9wgp8tb72" w:id="9"/>
      <w:bookmarkEnd w:id="9"/>
      <w:r w:rsidDel="00000000" w:rsidR="00000000" w:rsidRPr="00000000">
        <w:rPr>
          <w:rtl w:val="0"/>
        </w:rPr>
        <w:t xml:space="preserve">Processing</w:t>
      </w:r>
    </w:p>
    <w:p w:rsidR="00000000" w:rsidDel="00000000" w:rsidP="00000000" w:rsidRDefault="00000000" w:rsidRPr="00000000" w14:paraId="00000031">
      <w:pPr>
        <w:pageBreakBefore w:val="0"/>
        <w:rPr/>
      </w:pPr>
      <w:r w:rsidDel="00000000" w:rsidR="00000000" w:rsidRPr="00000000">
        <w:rPr>
          <w:rtl w:val="0"/>
        </w:rPr>
        <w:t xml:space="preserve">How will your program turn input into output?  You won’t be able to do everything at once. Instead, break your program up into the major steps you’ll need for it to work. The different behaviors you described in your events should help you decide what these steps should be. </w:t>
      </w:r>
    </w:p>
    <w:p w:rsidR="00000000" w:rsidDel="00000000" w:rsidP="00000000" w:rsidRDefault="00000000" w:rsidRPr="00000000" w14:paraId="00000032">
      <w:pPr>
        <w:pageBreakBefore w:val="0"/>
        <w:rPr/>
      </w:pPr>
      <w:r w:rsidDel="00000000" w:rsidR="00000000" w:rsidRPr="00000000">
        <w:rPr>
          <w:rtl w:val="0"/>
        </w:rPr>
      </w:r>
    </w:p>
    <w:tbl>
      <w:tblPr>
        <w:tblStyle w:val="Table4"/>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370"/>
        <w:gridCol w:w="5655"/>
        <w:tblGridChange w:id="0">
          <w:tblGrid>
            <w:gridCol w:w="2085"/>
            <w:gridCol w:w="2370"/>
            <w:gridCol w:w="5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40" w:lineRule="auto"/>
              <w:rPr>
                <w:b w:val="1"/>
              </w:rPr>
            </w:pPr>
            <w:r w:rsidDel="00000000" w:rsidR="00000000" w:rsidRPr="00000000">
              <w:rPr>
                <w:b w:val="1"/>
                <w:rtl w:val="0"/>
              </w:rPr>
              <w:t xml:space="preserve">Function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line="240" w:lineRule="auto"/>
              <w:rPr>
                <w:b w:val="1"/>
              </w:rPr>
            </w:pPr>
            <w:r w:rsidDel="00000000" w:rsidR="00000000" w:rsidRPr="00000000">
              <w:rPr>
                <w:b w:val="1"/>
                <w:rtl w:val="0"/>
              </w:rPr>
              <w:t xml:space="preserve">Parameters</w:t>
            </w:r>
          </w:p>
          <w:p w:rsidR="00000000" w:rsidDel="00000000" w:rsidP="00000000" w:rsidRDefault="00000000" w:rsidRPr="00000000" w14:paraId="00000035">
            <w:pPr>
              <w:pageBreakBefore w:val="0"/>
              <w:spacing w:line="240" w:lineRule="auto"/>
              <w:rPr/>
            </w:pPr>
            <w:r w:rsidDel="00000000" w:rsidR="00000000" w:rsidRPr="00000000">
              <w:rPr>
                <w:rtl w:val="0"/>
              </w:rPr>
              <w:t xml:space="preserve">(Inputs to the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40" w:lineRule="auto"/>
              <w:rPr/>
            </w:pPr>
            <w:r w:rsidDel="00000000" w:rsidR="00000000" w:rsidRPr="00000000">
              <w:rPr>
                <w:b w:val="1"/>
                <w:rtl w:val="0"/>
              </w:rPr>
              <w:t xml:space="preserve">What does it do?</w:t>
            </w: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spacing w:line="240" w:lineRule="auto"/>
              <w:rPr>
                <w:rFonts w:ascii="Coming Soon" w:cs="Coming Soon" w:eastAsia="Coming Soon" w:hAnsi="Coming Soon"/>
                <w:i w:val="1"/>
                <w:sz w:val="24"/>
                <w:szCs w:val="24"/>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line="240" w:lineRule="auto"/>
              <w:rPr>
                <w:rFonts w:ascii="Coming Soon" w:cs="Coming Soon" w:eastAsia="Coming Soon" w:hAnsi="Coming Soon"/>
                <w:i w:val="1"/>
                <w:sz w:val="24"/>
                <w:szCs w:val="24"/>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rFonts w:ascii="Coming Soon" w:cs="Coming Soon" w:eastAsia="Coming Soon" w:hAnsi="Coming Soo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rFonts w:ascii="Coming Soon" w:cs="Coming Soon" w:eastAsia="Coming Soon" w:hAnsi="Coming Soon"/>
                <w:i w:val="1"/>
                <w:sz w:val="24"/>
                <w:szCs w:val="24"/>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line="240" w:lineRule="auto"/>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line="240" w:lineRule="auto"/>
              <w:rPr/>
            </w:pPr>
            <w:r w:rsidDel="00000000" w:rsidR="00000000" w:rsidRPr="00000000">
              <w:rPr>
                <w:rtl w:val="0"/>
              </w:rPr>
            </w:r>
          </w:p>
        </w:tc>
      </w:tr>
    </w:tbl>
    <w:p w:rsidR="00000000" w:rsidDel="00000000" w:rsidP="00000000" w:rsidRDefault="00000000" w:rsidRPr="00000000" w14:paraId="00000046">
      <w:pPr>
        <w:pStyle w:val="Heading2"/>
        <w:pageBreakBefore w:val="0"/>
        <w:rPr/>
      </w:pPr>
      <w:bookmarkStart w:colFirst="0" w:colLast="0" w:name="_jy1b9msz5aui" w:id="10"/>
      <w:bookmarkEnd w:id="10"/>
      <w:r w:rsidDel="00000000" w:rsidR="00000000" w:rsidRPr="00000000">
        <w:rPr>
          <w:rtl w:val="0"/>
        </w:rPr>
        <w:t xml:space="preserve">Develop Your Prototype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Once your teacher has approved your design, use the materials you are given to develop your prototype. </w:t>
      </w:r>
    </w:p>
    <w:p w:rsidR="00000000" w:rsidDel="00000000" w:rsidP="00000000" w:rsidRDefault="00000000" w:rsidRPr="00000000" w14:paraId="00000049">
      <w:pPr>
        <w:pStyle w:val="Heading2"/>
        <w:pageBreakBefore w:val="0"/>
        <w:rPr/>
      </w:pPr>
      <w:bookmarkStart w:colFirst="0" w:colLast="0" w:name="_78zbly2euh0a" w:id="11"/>
      <w:bookmarkEnd w:id="11"/>
      <w:r w:rsidDel="00000000" w:rsidR="00000000" w:rsidRPr="00000000">
        <w:rPr>
          <w:rtl w:val="0"/>
        </w:rPr>
        <w:t xml:space="preserve">Test Your Prototype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Test your prototype with multiple users and, if time allows, incorporate feedback from your testing.</w:t>
      </w:r>
    </w:p>
    <w:p w:rsidR="00000000" w:rsidDel="00000000" w:rsidP="00000000" w:rsidRDefault="00000000" w:rsidRPr="00000000" w14:paraId="0000004C">
      <w:pPr>
        <w:pStyle w:val="Heading2"/>
        <w:pageBreakBefore w:val="0"/>
        <w:rPr/>
      </w:pPr>
      <w:bookmarkStart w:colFirst="0" w:colLast="0" w:name="_vnd39dsvfto8" w:id="12"/>
      <w:bookmarkEnd w:id="12"/>
      <w:r w:rsidDel="00000000" w:rsidR="00000000" w:rsidRPr="00000000">
        <w:rPr>
          <w:rtl w:val="0"/>
        </w:rPr>
        <w:t xml:space="preserve">Reflect</w:t>
      </w:r>
    </w:p>
    <w:p w:rsidR="00000000" w:rsidDel="00000000" w:rsidP="00000000" w:rsidRDefault="00000000" w:rsidRPr="00000000" w14:paraId="0000004D">
      <w:pPr>
        <w:pageBreakBefore w:val="0"/>
        <w:spacing w:line="276" w:lineRule="auto"/>
        <w:rPr/>
      </w:pPr>
      <w:r w:rsidDel="00000000" w:rsidR="00000000" w:rsidRPr="00000000">
        <w:rPr>
          <w:rtl w:val="0"/>
        </w:rPr>
      </w:r>
    </w:p>
    <w:p w:rsidR="00000000" w:rsidDel="00000000" w:rsidP="00000000" w:rsidRDefault="00000000" w:rsidRPr="00000000" w14:paraId="0000004E">
      <w:pPr>
        <w:pageBreakBefore w:val="0"/>
        <w:spacing w:line="276" w:lineRule="auto"/>
        <w:rPr/>
      </w:pPr>
      <w:r w:rsidDel="00000000" w:rsidR="00000000" w:rsidRPr="00000000">
        <w:rPr>
          <w:rtl w:val="0"/>
        </w:rPr>
        <w:t xml:space="preserve">What part of your project are you most proud of?   ____________________________________________________</w:t>
      </w:r>
    </w:p>
    <w:p w:rsidR="00000000" w:rsidDel="00000000" w:rsidP="00000000" w:rsidRDefault="00000000" w:rsidRPr="00000000" w14:paraId="0000004F">
      <w:pPr>
        <w:pageBreakBefore w:val="0"/>
        <w:spacing w:line="276" w:lineRule="auto"/>
        <w:rPr/>
      </w:pPr>
      <w:r w:rsidDel="00000000" w:rsidR="00000000" w:rsidRPr="00000000">
        <w:rPr>
          <w:rtl w:val="0"/>
        </w:rPr>
      </w:r>
    </w:p>
    <w:p w:rsidR="00000000" w:rsidDel="00000000" w:rsidP="00000000" w:rsidRDefault="00000000" w:rsidRPr="00000000" w14:paraId="00000050">
      <w:pPr>
        <w:pageBreakBefore w:val="0"/>
        <w:spacing w:line="276" w:lineRule="auto"/>
        <w:rPr/>
      </w:pPr>
      <w:r w:rsidDel="00000000" w:rsidR="00000000" w:rsidRPr="00000000">
        <w:rPr>
          <w:rtl w:val="0"/>
        </w:rPr>
        <w:t xml:space="preserve">Why? _______________________________________________________________________________________</w:t>
      </w:r>
    </w:p>
    <w:p w:rsidR="00000000" w:rsidDel="00000000" w:rsidP="00000000" w:rsidRDefault="00000000" w:rsidRPr="00000000" w14:paraId="00000051">
      <w:pPr>
        <w:pageBreakBefore w:val="0"/>
        <w:spacing w:line="276" w:lineRule="auto"/>
        <w:rPr/>
      </w:pPr>
      <w:r w:rsidDel="00000000" w:rsidR="00000000" w:rsidRPr="00000000">
        <w:rPr>
          <w:rtl w:val="0"/>
        </w:rPr>
      </w:r>
    </w:p>
    <w:p w:rsidR="00000000" w:rsidDel="00000000" w:rsidP="00000000" w:rsidRDefault="00000000" w:rsidRPr="00000000" w14:paraId="00000052">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3">
      <w:pPr>
        <w:pageBreakBefore w:val="0"/>
        <w:spacing w:line="276" w:lineRule="auto"/>
        <w:rPr/>
      </w:pPr>
      <w:r w:rsidDel="00000000" w:rsidR="00000000" w:rsidRPr="00000000">
        <w:rPr>
          <w:rtl w:val="0"/>
        </w:rPr>
      </w:r>
    </w:p>
    <w:p w:rsidR="00000000" w:rsidDel="00000000" w:rsidP="00000000" w:rsidRDefault="00000000" w:rsidRPr="00000000" w14:paraId="00000054">
      <w:pPr>
        <w:pageBreakBefore w:val="0"/>
        <w:spacing w:line="276" w:lineRule="auto"/>
        <w:rPr/>
      </w:pPr>
      <w:r w:rsidDel="00000000" w:rsidR="00000000" w:rsidRPr="00000000">
        <w:rPr>
          <w:rtl w:val="0"/>
        </w:rPr>
        <w:t xml:space="preserve">If you had more time, what improvement would you make to your innovation?</w:t>
      </w:r>
    </w:p>
    <w:p w:rsidR="00000000" w:rsidDel="00000000" w:rsidP="00000000" w:rsidRDefault="00000000" w:rsidRPr="00000000" w14:paraId="00000055">
      <w:pPr>
        <w:pageBreakBefore w:val="0"/>
        <w:spacing w:line="276" w:lineRule="auto"/>
        <w:rPr/>
      </w:pPr>
      <w:r w:rsidDel="00000000" w:rsidR="00000000" w:rsidRPr="00000000">
        <w:rPr>
          <w:rtl w:val="0"/>
        </w:rPr>
      </w:r>
    </w:p>
    <w:p w:rsidR="00000000" w:rsidDel="00000000" w:rsidP="00000000" w:rsidRDefault="00000000" w:rsidRPr="00000000" w14:paraId="00000056">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7">
      <w:pPr>
        <w:pageBreakBefore w:val="0"/>
        <w:spacing w:line="276" w:lineRule="auto"/>
        <w:rPr/>
      </w:pPr>
      <w:r w:rsidDel="00000000" w:rsidR="00000000" w:rsidRPr="00000000">
        <w:rPr>
          <w:rtl w:val="0"/>
        </w:rPr>
      </w:r>
    </w:p>
    <w:p w:rsidR="00000000" w:rsidDel="00000000" w:rsidP="00000000" w:rsidRDefault="00000000" w:rsidRPr="00000000" w14:paraId="00000058">
      <w:pPr>
        <w:pageBreakBefore w:val="0"/>
        <w:spacing w:line="276" w:lineRule="auto"/>
        <w:rPr/>
      </w:pPr>
      <w:r w:rsidDel="00000000" w:rsidR="00000000" w:rsidRPr="00000000">
        <w:rPr>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9">
      <w:pPr>
        <w:pageBreakBefore w:val="0"/>
        <w:spacing w:line="240" w:lineRule="auto"/>
        <w:rPr>
          <w:rFonts w:ascii="Coming Soon" w:cs="Coming Soon" w:eastAsia="Coming Soon" w:hAnsi="Coming Soon"/>
          <w:i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ing Soon">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6 Lesson 16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ComingSoo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