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9F5" w:rsidRDefault="00E44C61">
      <w:pPr>
        <w:jc w:val="center"/>
      </w:pPr>
      <w:r>
        <w:rPr>
          <w:b/>
          <w:sz w:val="30"/>
        </w:rPr>
        <w:t>KẾ HOẠCH BÀI DẠY – TIẾNG VIỆT LỚP 1 – TUẦN 18</w:t>
      </w:r>
    </w:p>
    <w:p w:rsidR="004469F5" w:rsidRDefault="00E44C61">
      <w:pPr>
        <w:jc w:val="center"/>
      </w:pPr>
      <w:r>
        <w:rPr>
          <w:b/>
        </w:rPr>
        <w:t>Bộ sách: Kết nối tri thức với cuộc sống</w:t>
      </w:r>
    </w:p>
    <w:p w:rsidR="004469F5" w:rsidRDefault="00E44C61">
      <w:pPr>
        <w:jc w:val="center"/>
      </w:pPr>
      <w:r>
        <w:rPr>
          <w:b/>
          <w:sz w:val="28"/>
        </w:rPr>
        <w:t>TIẾNG VIỆT</w:t>
      </w:r>
    </w:p>
    <w:p w:rsidR="004469F5" w:rsidRDefault="00E44C61">
      <w:pPr>
        <w:jc w:val="center"/>
      </w:pPr>
      <w:r>
        <w:rPr>
          <w:b/>
          <w:sz w:val="28"/>
        </w:rPr>
        <w:t>BÀI 81: ÔN TẬP</w:t>
      </w:r>
    </w:p>
    <w:p w:rsidR="004469F5" w:rsidRDefault="00E44C61">
      <w:r>
        <w:rPr>
          <w:b/>
        </w:rPr>
        <w:t>I. YÊU CẦU CẦN ĐẠT</w:t>
      </w:r>
    </w:p>
    <w:p w:rsidR="004469F5" w:rsidRDefault="00E44C61">
      <w:r>
        <w:rPr>
          <w:b/>
        </w:rPr>
        <w:t>1. Năng lực đặc thù</w:t>
      </w:r>
    </w:p>
    <w:p w:rsidR="004469F5" w:rsidRDefault="00E44C61">
      <w:r>
        <w:t>- Ôn và vận dụng các vần đã học trong hoạt động đọc, viết.</w:t>
      </w:r>
    </w:p>
    <w:p w:rsidR="004469F5" w:rsidRDefault="00E44C61">
      <w:r>
        <w:t>- Đọc thành tiếng văn bản ngắn đúng, rõ; bước đầu ngắt nghỉ phù hợp.</w:t>
      </w:r>
    </w:p>
    <w:p w:rsidR="004469F5" w:rsidRDefault="00E44C61">
      <w:r>
        <w:t>- Viết/chính tả đúng theo yêu cầu; mở rộng vốn từ qua bài đọc và tranh minh hoạ.</w:t>
      </w:r>
    </w:p>
    <w:p w:rsidR="004469F5" w:rsidRDefault="00E44C61">
      <w:r>
        <w:rPr>
          <w:b/>
        </w:rPr>
        <w:t>2. Năng lực chung</w:t>
      </w:r>
    </w:p>
    <w:p w:rsidR="004469F5" w:rsidRDefault="00E44C61">
      <w:r>
        <w:t>- Tự chủ và tự học: chủ động quan sát tranh, luyện đọc, luyện viết và tự sửa lỗi khi được hướng dẫn.</w:t>
      </w:r>
    </w:p>
    <w:p w:rsidR="004469F5" w:rsidRDefault="00E44C61">
      <w:r>
        <w:t>- Giao tiếp và hợp tác: biết trao đổi với bạn, lắng nghe, nhận xét và thực hiện nhiệm vụ theo cặp hoặc nhóm.</w:t>
      </w:r>
    </w:p>
    <w:p w:rsidR="004469F5" w:rsidRDefault="00E44C61">
      <w:r>
        <w:t>- Giải quyết vấn đề và sáng tạo: dựa vào tranh và ngữ liệu để trả lời câu hỏi, nói được câu phù hợp tình huống.</w:t>
      </w:r>
    </w:p>
    <w:p w:rsidR="004469F5" w:rsidRDefault="00E44C61">
      <w:r>
        <w:rPr>
          <w:b/>
        </w:rPr>
        <w:t>3. Phẩm chất</w:t>
      </w:r>
    </w:p>
    <w:p w:rsidR="004469F5" w:rsidRDefault="00E44C61">
      <w:r>
        <w:t>- Chăm chỉ: tích cực luyện đọc, luyện viết và hoàn thành nhiệm vụ học tập.</w:t>
      </w:r>
    </w:p>
    <w:p w:rsidR="004469F5" w:rsidRDefault="00E44C61">
      <w:r>
        <w:t>- Trách nhiệm: giữ gìn sách vở, đồ dùng học tập; hợp tác nghiêm túc trong giờ học.</w:t>
      </w:r>
    </w:p>
    <w:p w:rsidR="004469F5" w:rsidRDefault="00E44C61">
      <w:r>
        <w:rPr>
          <w:b/>
        </w:rPr>
        <w:t>II. ĐỒ DÙNG DẠY HỌC</w:t>
      </w:r>
    </w:p>
    <w:p w:rsidR="004469F5" w:rsidRDefault="00E44C61">
      <w:r>
        <w:t>- Giáo viên: SGK, SGV Tiếng Việt 1 tập một; tranh minh hoạ cắt đúng nội dung bài; thẻ chữ/bảng phụ; máy tính, máy chiếu (nếu có).</w:t>
      </w:r>
    </w:p>
    <w:p w:rsidR="004469F5" w:rsidRDefault="00E44C61">
      <w:r>
        <w:t>- Học sinh: SGK, vở Tập viết, bảng con, bộ thẻ chữ, bút viết.</w:t>
      </w:r>
    </w:p>
    <w:p w:rsidR="004469F5" w:rsidRDefault="00E44C6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4469F5" w:rsidTr="00067D91">
        <w:trPr>
          <w:cantSplit/>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HỌC SINH</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1. HOẠT ĐỘNG MỞ ĐẦU</w:t>
            </w:r>
          </w:p>
          <w:p w:rsidR="004469F5" w:rsidRDefault="00E44C61">
            <w:pPr>
              <w:spacing w:line="240" w:lineRule="auto"/>
            </w:pPr>
            <w:r>
              <w:rPr>
                <w:b/>
                <w:i/>
              </w:rPr>
              <w:t xml:space="preserve">Mục tiêu: </w:t>
            </w:r>
            <w:r>
              <w:rPr>
                <w:i/>
              </w:rPr>
              <w:t>Tạo hứng thú, gợi nhớ kiến thức đã học.</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Tổ chức cho HS hát hoặc chơi trò chơi ngắn có gắn với tiếng, từ đã học.</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tham gia trò chơi, đọc hoặc tìm tiếng theo yêu cầu.</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Giới thiệu: Tiết ôn tập hôm nay giúp các em luyện đọc, luyện viết và củng cố vốn từ qua nội dung “từ ngữ chỉ loài vật và bài thơ Tết đang vào nhà”.</w:t>
            </w:r>
          </w:p>
        </w:tc>
        <w:tc>
          <w:tcPr>
            <w:tcW w:w="3969" w:type="dxa"/>
            <w:shd w:val="clear" w:color="auto" w:fill="auto"/>
            <w:tcMar>
              <w:top w:w="90" w:type="dxa"/>
              <w:left w:w="100" w:type="dxa"/>
              <w:bottom w:w="90" w:type="dxa"/>
              <w:right w:w="100" w:type="dxa"/>
            </w:tcMar>
          </w:tcPr>
          <w:p w:rsidR="004469F5" w:rsidRDefault="00E44C61">
            <w:pPr>
              <w:spacing w:line="240" w:lineRule="auto"/>
            </w:pPr>
            <w:r>
              <w:t>- HS lắng nghe, chuẩn bị SGK và vở.</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Các em sẽ vận dụng những vần đã học để hoàn thành nhiệm vụ đọc và viết.</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nhắc lại nhiệm vụ của tiết học.</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2. HOẠT ĐỘNG LUYỆN TẬP, THỰC HÀNH</w:t>
            </w:r>
          </w:p>
          <w:p w:rsidR="004469F5" w:rsidRDefault="00E44C61">
            <w:pPr>
              <w:spacing w:line="240" w:lineRule="auto"/>
            </w:pPr>
            <w:r>
              <w:rPr>
                <w:b/>
                <w:i/>
              </w:rPr>
              <w:t xml:space="preserve">Mục tiêu: </w:t>
            </w:r>
            <w:r>
              <w:rPr>
                <w:i/>
              </w:rPr>
              <w:t>Đọc, trả lời câu hỏi, viết và mở rộng vốn từ.</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rsidP="00067D91">
            <w:pPr>
              <w:spacing w:line="240" w:lineRule="auto"/>
            </w:pPr>
            <w:r>
              <w:t>- Quan sát bảng chữ và các hình con vật trong SGK. Em hãy ghép các chữ đứng liền nhau, thêm dấu thanh phù hợp để tạo tên con vật.</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quan sát và nêu kết quả: lạc đà, chó sói, rùa, nhím, khỉ, lợn, chó, mèo, gấu, cá, hổ.</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lastRenderedPageBreak/>
              <w:t>- Tổ chức cho HS làm việc cá nhân hoặc nhóm đôi để hoàn thành nhiệm vụ tìm từ/đọc văn bản.</w:t>
            </w:r>
          </w:p>
        </w:tc>
        <w:tc>
          <w:tcPr>
            <w:tcW w:w="3969" w:type="dxa"/>
            <w:shd w:val="clear" w:color="auto" w:fill="auto"/>
            <w:tcMar>
              <w:top w:w="90" w:type="dxa"/>
              <w:left w:w="100" w:type="dxa"/>
              <w:bottom w:w="90" w:type="dxa"/>
              <w:right w:w="100" w:type="dxa"/>
            </w:tcMar>
          </w:tcPr>
          <w:p w:rsidR="004469F5" w:rsidRDefault="00E44C61">
            <w:pPr>
              <w:spacing w:line="240" w:lineRule="auto"/>
            </w:pPr>
            <w:r>
              <w:t>- HS làm việc cá nhân hoặc nhóm đôi, trao đổi kết quả.</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rsidP="00067D91">
            <w:pPr>
              <w:spacing w:line="240" w:lineRule="auto"/>
            </w:pPr>
            <w:r>
              <w:t>- Quan sát tranh và đọc bài thơ “Tết đang vào nhà”. Bài thơ nói về không khí gì?</w:t>
            </w:r>
          </w:p>
        </w:tc>
        <w:tc>
          <w:tcPr>
            <w:tcW w:w="3969" w:type="dxa"/>
            <w:shd w:val="clear" w:color="auto" w:fill="auto"/>
            <w:tcMar>
              <w:top w:w="90" w:type="dxa"/>
              <w:left w:w="100" w:type="dxa"/>
              <w:bottom w:w="90" w:type="dxa"/>
              <w:right w:w="100" w:type="dxa"/>
            </w:tcMar>
          </w:tcPr>
          <w:p w:rsidR="004469F5" w:rsidRDefault="00E44C61">
            <w:pPr>
              <w:spacing w:line="240" w:lineRule="auto"/>
            </w:pPr>
            <w:r>
              <w:t>- HS quan sát, đọc bài thơ và trả lời: bài thơ nói về không khí đón Tết vui tươi trong gia đình.</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Loài hoa nào được nói tới trong bài thơ?</w:t>
            </w:r>
          </w:p>
        </w:tc>
        <w:tc>
          <w:tcPr>
            <w:tcW w:w="3969" w:type="dxa"/>
            <w:shd w:val="clear" w:color="auto" w:fill="auto"/>
            <w:tcMar>
              <w:top w:w="90" w:type="dxa"/>
              <w:left w:w="100" w:type="dxa"/>
              <w:bottom w:w="90" w:type="dxa"/>
              <w:right w:w="100" w:type="dxa"/>
            </w:tcMar>
          </w:tcPr>
          <w:p w:rsidR="004469F5" w:rsidRDefault="00E44C61">
            <w:pPr>
              <w:spacing w:line="240" w:lineRule="auto"/>
            </w:pPr>
            <w:r>
              <w:t>- Bài thơ nói tới hoa đào.</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Những từ ngữ nào miêu tả vẻ đẹp của hoa đào?</w:t>
            </w:r>
          </w:p>
        </w:tc>
        <w:tc>
          <w:tcPr>
            <w:tcW w:w="3969" w:type="dxa"/>
            <w:shd w:val="clear" w:color="auto" w:fill="auto"/>
            <w:tcMar>
              <w:top w:w="90" w:type="dxa"/>
              <w:left w:w="100" w:type="dxa"/>
              <w:bottom w:w="90" w:type="dxa"/>
              <w:right w:w="100" w:type="dxa"/>
            </w:tcMar>
          </w:tcPr>
          <w:p w:rsidR="004469F5" w:rsidRDefault="00E44C61">
            <w:pPr>
              <w:spacing w:line="240" w:lineRule="auto"/>
            </w:pPr>
            <w:r>
              <w:t>- Những từ ngữ miêu tả hoa đào là hồng tươi và cười vui sáng hồng.</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Gia đình bạn nhỏ làm gì để chuẩn bị đón Tết?</w:t>
            </w:r>
          </w:p>
        </w:tc>
        <w:tc>
          <w:tcPr>
            <w:tcW w:w="3969" w:type="dxa"/>
            <w:shd w:val="clear" w:color="auto" w:fill="auto"/>
            <w:tcMar>
              <w:top w:w="90" w:type="dxa"/>
              <w:left w:w="100" w:type="dxa"/>
              <w:bottom w:w="90" w:type="dxa"/>
              <w:right w:w="100" w:type="dxa"/>
            </w:tcMar>
          </w:tcPr>
          <w:p w:rsidR="004469F5" w:rsidRDefault="00E44C61">
            <w:pPr>
              <w:spacing w:line="240" w:lineRule="auto"/>
            </w:pPr>
            <w:r>
              <w:t>- Gia đình bạn nhỏ treo câu đối và chuẩn bị đón Tết trong niềm vui.</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Hướng dẫn HS viết hoặc chép chính tả theo yêu cầu; quan sát, sửa lỗi trình bày và chính tả.</w:t>
            </w:r>
          </w:p>
        </w:tc>
        <w:tc>
          <w:tcPr>
            <w:tcW w:w="3969" w:type="dxa"/>
            <w:shd w:val="clear" w:color="auto" w:fill="auto"/>
            <w:tcMar>
              <w:top w:w="90" w:type="dxa"/>
              <w:left w:w="100" w:type="dxa"/>
              <w:bottom w:w="90" w:type="dxa"/>
              <w:right w:w="100" w:type="dxa"/>
            </w:tcMar>
          </w:tcPr>
          <w:p w:rsidR="004469F5" w:rsidRDefault="00E44C61">
            <w:pPr>
              <w:spacing w:line="240" w:lineRule="auto"/>
            </w:pPr>
            <w:r>
              <w:t>- HS viết vào vở, tự kiểm tra và sửa lỗi theo hướng dẫn.</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Đọc hiểu nội dung giúp các em viết đúng hơn và biết thêm nhiều điều đẹp trong cuộc sống.</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nêu một điều em học được sau hoạt động.</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3. HOẠT ĐỘNG VẬN DỤNG</w:t>
            </w:r>
          </w:p>
          <w:p w:rsidR="004469F5" w:rsidRDefault="00E44C61">
            <w:pPr>
              <w:spacing w:line="240" w:lineRule="auto"/>
            </w:pPr>
            <w:r>
              <w:rPr>
                <w:b/>
                <w:i/>
              </w:rPr>
              <w:t xml:space="preserve">Mục tiêu: </w:t>
            </w:r>
            <w:r>
              <w:rPr>
                <w:i/>
              </w:rPr>
              <w:t>Vận dụng kiến thức vào giao tiếp, học tập và tự đánh giá kết quả.</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Yêu cầu HS đọc lại một đoạn em thích hoặc nói một câu về nội dung bài.</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đọc/nói theo lựa chọn và lắng nghe nhận xét.</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Kết luận: Ôn tập giúp các em tự tin đọc, viết và sử dụng lời nói phù hợp trong học tập, cuộc sống.</w:t>
            </w:r>
          </w:p>
        </w:tc>
        <w:tc>
          <w:tcPr>
            <w:tcW w:w="3969" w:type="dxa"/>
            <w:shd w:val="clear" w:color="auto" w:fill="auto"/>
            <w:tcMar>
              <w:top w:w="90" w:type="dxa"/>
              <w:left w:w="100" w:type="dxa"/>
              <w:bottom w:w="90" w:type="dxa"/>
              <w:right w:w="100" w:type="dxa"/>
            </w:tcMar>
          </w:tcPr>
          <w:p w:rsidR="004469F5" w:rsidRDefault="00E44C61">
            <w:pPr>
              <w:spacing w:line="240" w:lineRule="auto"/>
            </w:pPr>
            <w:r>
              <w:t>- HS chia sẻ cảm nhận và ghi nhớ nhiệm vụ ôn tập ở nhà.</w:t>
            </w:r>
          </w:p>
        </w:tc>
      </w:tr>
    </w:tbl>
    <w:p w:rsidR="004469F5" w:rsidRDefault="00E44C61">
      <w:r>
        <w:rPr>
          <w:b/>
        </w:rPr>
        <w:t>IV. ĐIỀU CHỈNH SAU BÀI DẠY</w:t>
      </w:r>
    </w:p>
    <w:p w:rsidR="004469F5" w:rsidRDefault="00E44C61">
      <w:r>
        <w:t>………………………………………………………………………………………………………………………</w:t>
      </w:r>
    </w:p>
    <w:p w:rsidR="004469F5" w:rsidRDefault="00E44C61">
      <w:r>
        <w:t>………………………………………………………………………………………………………………………</w:t>
      </w:r>
    </w:p>
    <w:p w:rsidR="004469F5" w:rsidRDefault="00E44C61">
      <w:r>
        <w:t>………………………………………………………………………………………………………………………</w:t>
      </w:r>
    </w:p>
    <w:p w:rsidR="004469F5" w:rsidRDefault="004469F5"/>
    <w:p w:rsidR="004469F5" w:rsidRDefault="00E44C61">
      <w:pPr>
        <w:jc w:val="center"/>
      </w:pPr>
      <w:bookmarkStart w:id="0" w:name="_GoBack"/>
      <w:bookmarkEnd w:id="0"/>
      <w:r>
        <w:rPr>
          <w:b/>
          <w:sz w:val="28"/>
        </w:rPr>
        <w:t>TIẾNG VIỆT</w:t>
      </w:r>
    </w:p>
    <w:p w:rsidR="004469F5" w:rsidRDefault="00E44C61">
      <w:pPr>
        <w:jc w:val="center"/>
      </w:pPr>
      <w:r>
        <w:rPr>
          <w:b/>
          <w:sz w:val="28"/>
        </w:rPr>
        <w:t>BÀI 82: ÔN TẬP</w:t>
      </w:r>
    </w:p>
    <w:p w:rsidR="004469F5" w:rsidRDefault="00E44C61">
      <w:r>
        <w:rPr>
          <w:b/>
        </w:rPr>
        <w:t>I. YÊU CẦU CẦN ĐẠT</w:t>
      </w:r>
    </w:p>
    <w:p w:rsidR="004469F5" w:rsidRDefault="00E44C61">
      <w:r>
        <w:rPr>
          <w:b/>
        </w:rPr>
        <w:t>1. Năng lực đặc thù</w:t>
      </w:r>
    </w:p>
    <w:p w:rsidR="004469F5" w:rsidRDefault="00E44C61">
      <w:r>
        <w:t>- Ôn và vận dụng các vần đã học trong hoạt động đọc, viết.</w:t>
      </w:r>
    </w:p>
    <w:p w:rsidR="004469F5" w:rsidRDefault="00E44C61">
      <w:r>
        <w:t>- Đọc thành tiếng văn bản ngắn đúng, rõ; bước đầu ngắt nghỉ phù hợp.</w:t>
      </w:r>
    </w:p>
    <w:p w:rsidR="004469F5" w:rsidRDefault="00E44C61">
      <w:r>
        <w:t>- Viết/chính tả đúng theo yêu cầu; mở rộng vốn từ qua bài đọc và tranh minh hoạ.</w:t>
      </w:r>
    </w:p>
    <w:p w:rsidR="004469F5" w:rsidRDefault="00E44C61">
      <w:r>
        <w:rPr>
          <w:b/>
        </w:rPr>
        <w:t>2. Năng lực chung</w:t>
      </w:r>
    </w:p>
    <w:p w:rsidR="004469F5" w:rsidRDefault="00E44C61">
      <w:r>
        <w:lastRenderedPageBreak/>
        <w:t>- Tự chủ và tự học: chủ động quan sát tranh, luyện đọc, luyện viết và tự sửa lỗi khi được hướng dẫn.</w:t>
      </w:r>
    </w:p>
    <w:p w:rsidR="004469F5" w:rsidRDefault="00E44C61">
      <w:r>
        <w:t>- Giao tiếp và hợp tác: biết trao đổi với bạn, lắng nghe, nhận xét và thực hiện nhiệm vụ theo cặp hoặc nhóm.</w:t>
      </w:r>
    </w:p>
    <w:p w:rsidR="004469F5" w:rsidRDefault="00E44C61">
      <w:r>
        <w:t>- Giải quyết vấn đề và sáng tạo: dựa vào tranh và ngữ liệu để trả lời câu hỏi, nói được câu phù hợp tình huống.</w:t>
      </w:r>
    </w:p>
    <w:p w:rsidR="004469F5" w:rsidRDefault="00E44C61">
      <w:r>
        <w:rPr>
          <w:b/>
        </w:rPr>
        <w:t>3. Phẩm chất</w:t>
      </w:r>
    </w:p>
    <w:p w:rsidR="004469F5" w:rsidRDefault="00E44C61">
      <w:r>
        <w:t>- Chăm chỉ: tích cực luyện đọc, luyện viết và hoàn thành nhiệm vụ học tập.</w:t>
      </w:r>
    </w:p>
    <w:p w:rsidR="004469F5" w:rsidRDefault="00E44C61">
      <w:r>
        <w:t>- Trách nhiệm: giữ gìn sách vở, đồ dùng học tập; hợp tác nghiêm túc trong giờ học.</w:t>
      </w:r>
    </w:p>
    <w:p w:rsidR="004469F5" w:rsidRDefault="00E44C61">
      <w:r>
        <w:rPr>
          <w:b/>
        </w:rPr>
        <w:t>II. ĐỒ DÙNG DẠY HỌC</w:t>
      </w:r>
    </w:p>
    <w:p w:rsidR="004469F5" w:rsidRDefault="00E44C61">
      <w:r>
        <w:t>- Giáo viên: SGK, SGV Tiếng Việt 1 tập một; tranh minh hoạ cắt đúng nội dung bài; thẻ chữ/bảng phụ; máy tính, máy chiếu (nếu có).</w:t>
      </w:r>
    </w:p>
    <w:p w:rsidR="004469F5" w:rsidRDefault="00E44C61">
      <w:r>
        <w:t>- Học sinh: SGK, vở Tập viết, bảng con, bộ thẻ chữ, bút viết.</w:t>
      </w:r>
    </w:p>
    <w:p w:rsidR="004469F5" w:rsidRDefault="00E44C6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4469F5" w:rsidTr="00067D91">
        <w:trPr>
          <w:cantSplit/>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HỌC SINH</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1. HOẠT ĐỘNG MỞ ĐẦU</w:t>
            </w:r>
          </w:p>
          <w:p w:rsidR="004469F5" w:rsidRDefault="00E44C61">
            <w:pPr>
              <w:spacing w:line="240" w:lineRule="auto"/>
            </w:pPr>
            <w:r>
              <w:rPr>
                <w:b/>
                <w:i/>
              </w:rPr>
              <w:t xml:space="preserve">Mục tiêu: </w:t>
            </w:r>
            <w:r>
              <w:rPr>
                <w:i/>
              </w:rPr>
              <w:t>Tạo hứng thú, gợi nhớ kiến thức đã học.</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Tổ chức cho HS hát hoặc chơi trò chơi ngắn có gắn với tiếng, từ đã học.</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tham gia trò chơi, đọc hoặc tìm tiếng theo yêu cầu.</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Giới thiệu: Tiết ôn tập hôm nay giúp các em luyện đọc, luyện viết và củng cố vốn từ qua nội dung “các vần đã học và bài đọc về mái nhà, cây cối”.</w:t>
            </w:r>
          </w:p>
        </w:tc>
        <w:tc>
          <w:tcPr>
            <w:tcW w:w="3969" w:type="dxa"/>
            <w:shd w:val="clear" w:color="auto" w:fill="auto"/>
            <w:tcMar>
              <w:top w:w="90" w:type="dxa"/>
              <w:left w:w="100" w:type="dxa"/>
              <w:bottom w:w="90" w:type="dxa"/>
              <w:right w:w="100" w:type="dxa"/>
            </w:tcMar>
          </w:tcPr>
          <w:p w:rsidR="004469F5" w:rsidRDefault="00E44C61">
            <w:pPr>
              <w:spacing w:line="240" w:lineRule="auto"/>
            </w:pPr>
            <w:r>
              <w:t>- HS lắng nghe, chuẩn bị SGK và vở.</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Các em sẽ vận dụng những vần đã học để hoàn thành nhiệm vụ đọc và viết.</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nhắc lại nhiệm vụ của tiết học.</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2. HOẠT ĐỘNG LUYỆN TẬP, THỰC HÀNH</w:t>
            </w:r>
          </w:p>
          <w:p w:rsidR="004469F5" w:rsidRDefault="00E44C61">
            <w:pPr>
              <w:spacing w:line="240" w:lineRule="auto"/>
            </w:pPr>
            <w:r>
              <w:rPr>
                <w:b/>
                <w:i/>
              </w:rPr>
              <w:t xml:space="preserve">Mục tiêu: </w:t>
            </w:r>
            <w:r>
              <w:rPr>
                <w:i/>
              </w:rPr>
              <w:t>Đọc, trả lời câu hỏi, viết và mở rộng vốn từ.</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rsidP="00067D91">
            <w:pPr>
              <w:spacing w:line="240" w:lineRule="auto"/>
            </w:pPr>
            <w:r>
              <w:t>- Quan sát các bông hoa có chữ số trong SGK. Em cần thực hiện những nhiệm vụ nào?</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trả lời: viết chữ số và từ chỉ số theo mẫu; tìm từ cùng vần với từ chỉ số; luyện viết chính tả.</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Tổ chức cho HS làm việc cá nhân hoặc nhóm đôi để hoàn thành nhiệm vụ tìm từ/đọc văn bản.</w:t>
            </w:r>
          </w:p>
        </w:tc>
        <w:tc>
          <w:tcPr>
            <w:tcW w:w="3969" w:type="dxa"/>
            <w:shd w:val="clear" w:color="auto" w:fill="auto"/>
            <w:tcMar>
              <w:top w:w="90" w:type="dxa"/>
              <w:left w:w="100" w:type="dxa"/>
              <w:bottom w:w="90" w:type="dxa"/>
              <w:right w:w="100" w:type="dxa"/>
            </w:tcMar>
          </w:tcPr>
          <w:p w:rsidR="004469F5" w:rsidRDefault="00E44C61">
            <w:pPr>
              <w:spacing w:line="240" w:lineRule="auto"/>
            </w:pPr>
            <w:r>
              <w:t>- HS làm việc cá nhân hoặc nhóm đôi, trao đổi kết quả.</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rsidP="00067D91">
            <w:pPr>
              <w:spacing w:line="240" w:lineRule="auto"/>
            </w:pPr>
            <w:r>
              <w:t>- Quan sát tranh và đọc đoạn “Mùa xuân đến”. Đoạn văn tả cảnh vật vào mùa nào?</w:t>
            </w:r>
          </w:p>
        </w:tc>
        <w:tc>
          <w:tcPr>
            <w:tcW w:w="3969" w:type="dxa"/>
            <w:shd w:val="clear" w:color="auto" w:fill="auto"/>
            <w:tcMar>
              <w:top w:w="90" w:type="dxa"/>
              <w:left w:w="100" w:type="dxa"/>
              <w:bottom w:w="90" w:type="dxa"/>
              <w:right w:w="100" w:type="dxa"/>
            </w:tcMar>
          </w:tcPr>
          <w:p w:rsidR="004469F5" w:rsidRDefault="00E44C61">
            <w:pPr>
              <w:spacing w:line="240" w:lineRule="auto"/>
            </w:pPr>
            <w:r>
              <w:t>- HS quan sát, đọc đoạn văn và trả lời: đoạn văn tả cảnh vật vào mùa xuân.</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Bài đọc nhắc đến những sự vật nào gần gũi?</w:t>
            </w:r>
          </w:p>
        </w:tc>
        <w:tc>
          <w:tcPr>
            <w:tcW w:w="3969" w:type="dxa"/>
            <w:shd w:val="clear" w:color="auto" w:fill="auto"/>
            <w:tcMar>
              <w:top w:w="90" w:type="dxa"/>
              <w:left w:w="100" w:type="dxa"/>
              <w:bottom w:w="90" w:type="dxa"/>
              <w:right w:w="100" w:type="dxa"/>
            </w:tcMar>
          </w:tcPr>
          <w:p w:rsidR="004469F5" w:rsidRDefault="00E44C61">
            <w:pPr>
              <w:spacing w:line="240" w:lineRule="auto"/>
            </w:pPr>
            <w:r>
              <w:t>- Bài đọc nhắc đến mái nhà, cây cối và cảnh vật thân quen.</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Cảnh vật trong bài đem lại cảm giác gì?</w:t>
            </w:r>
          </w:p>
        </w:tc>
        <w:tc>
          <w:tcPr>
            <w:tcW w:w="3969" w:type="dxa"/>
            <w:shd w:val="clear" w:color="auto" w:fill="auto"/>
            <w:tcMar>
              <w:top w:w="90" w:type="dxa"/>
              <w:left w:w="100" w:type="dxa"/>
              <w:bottom w:w="90" w:type="dxa"/>
              <w:right w:w="100" w:type="dxa"/>
            </w:tcMar>
          </w:tcPr>
          <w:p w:rsidR="004469F5" w:rsidRDefault="00E44C61">
            <w:pPr>
              <w:spacing w:line="240" w:lineRule="auto"/>
            </w:pPr>
            <w:r>
              <w:t>- Cảnh vật đem lại cảm giác yên bình, gần gũi và đáng yêu.</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lastRenderedPageBreak/>
              <w:t>- Em làm gì để giữ nơi ở luôn sạch đẹp?</w:t>
            </w:r>
          </w:p>
        </w:tc>
        <w:tc>
          <w:tcPr>
            <w:tcW w:w="3969" w:type="dxa"/>
            <w:shd w:val="clear" w:color="auto" w:fill="auto"/>
            <w:tcMar>
              <w:top w:w="90" w:type="dxa"/>
              <w:left w:w="100" w:type="dxa"/>
              <w:bottom w:w="90" w:type="dxa"/>
              <w:right w:w="100" w:type="dxa"/>
            </w:tcMar>
          </w:tcPr>
          <w:p w:rsidR="004469F5" w:rsidRDefault="00E44C61">
            <w:pPr>
              <w:spacing w:line="240" w:lineRule="auto"/>
            </w:pPr>
            <w:r>
              <w:t>- Em quét dọn, sắp xếp đồ dùng và không xả rác bừa bãi.</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Hướng dẫn HS viết hoặc chép chính tả theo yêu cầu; quan sát, sửa lỗi trình bày và chính tả.</w:t>
            </w:r>
          </w:p>
        </w:tc>
        <w:tc>
          <w:tcPr>
            <w:tcW w:w="3969" w:type="dxa"/>
            <w:shd w:val="clear" w:color="auto" w:fill="auto"/>
            <w:tcMar>
              <w:top w:w="90" w:type="dxa"/>
              <w:left w:w="100" w:type="dxa"/>
              <w:bottom w:w="90" w:type="dxa"/>
              <w:right w:w="100" w:type="dxa"/>
            </w:tcMar>
          </w:tcPr>
          <w:p w:rsidR="004469F5" w:rsidRDefault="00E44C61">
            <w:pPr>
              <w:spacing w:line="240" w:lineRule="auto"/>
            </w:pPr>
            <w:r>
              <w:t>- HS viết vào vở, tự kiểm tra và sửa lỗi theo hướng dẫn.</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Đọc hiểu nội dung giúp các em viết đúng hơn và biết thêm nhiều điều đẹp trong cuộc sống.</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nêu một điều em học được sau hoạt động.</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3. HOẠT ĐỘNG VẬN DỤNG</w:t>
            </w:r>
          </w:p>
          <w:p w:rsidR="004469F5" w:rsidRDefault="00E44C61">
            <w:pPr>
              <w:spacing w:line="240" w:lineRule="auto"/>
            </w:pPr>
            <w:r>
              <w:rPr>
                <w:b/>
                <w:i/>
              </w:rPr>
              <w:t xml:space="preserve">Mục tiêu: </w:t>
            </w:r>
            <w:r>
              <w:rPr>
                <w:i/>
              </w:rPr>
              <w:t>Vận dụng kiến thức vào giao tiếp, học tập và tự đánh giá kết quả.</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Yêu cầu HS đọc lại một đoạn em thích hoặc nói một câu về nội dung bài.</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đọc/nói theo lựa chọn và lắng nghe nhận xét.</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Kết luận: Ôn tập giúp các em tự tin đọc, viết và sử dụng lời nói phù hợp trong học tập, cuộc sống.</w:t>
            </w:r>
          </w:p>
        </w:tc>
        <w:tc>
          <w:tcPr>
            <w:tcW w:w="3969" w:type="dxa"/>
            <w:shd w:val="clear" w:color="auto" w:fill="auto"/>
            <w:tcMar>
              <w:top w:w="90" w:type="dxa"/>
              <w:left w:w="100" w:type="dxa"/>
              <w:bottom w:w="90" w:type="dxa"/>
              <w:right w:w="100" w:type="dxa"/>
            </w:tcMar>
          </w:tcPr>
          <w:p w:rsidR="004469F5" w:rsidRDefault="00E44C61">
            <w:pPr>
              <w:spacing w:line="240" w:lineRule="auto"/>
            </w:pPr>
            <w:r>
              <w:t>- HS chia sẻ cảm nhận và ghi nhớ nhiệm vụ ôn tập ở nhà.</w:t>
            </w:r>
          </w:p>
        </w:tc>
      </w:tr>
    </w:tbl>
    <w:p w:rsidR="004469F5" w:rsidRDefault="00E44C61">
      <w:r>
        <w:rPr>
          <w:b/>
        </w:rPr>
        <w:t>IV. ĐIỀU CHỈNH SAU BÀI DẠY</w:t>
      </w:r>
    </w:p>
    <w:p w:rsidR="004469F5" w:rsidRDefault="00E44C61">
      <w:r>
        <w:t>………………………………………………………………………………………………………………………</w:t>
      </w:r>
    </w:p>
    <w:p w:rsidR="004469F5" w:rsidRDefault="00E44C61">
      <w:r>
        <w:t>………………………………………………………………………………………………………………………</w:t>
      </w:r>
    </w:p>
    <w:p w:rsidR="004469F5" w:rsidRDefault="00E44C61">
      <w:r>
        <w:t>………………………………………………………………………………………………………………………</w:t>
      </w:r>
    </w:p>
    <w:p w:rsidR="004469F5" w:rsidRDefault="004469F5"/>
    <w:p w:rsidR="004469F5" w:rsidRDefault="00E44C61">
      <w:pPr>
        <w:jc w:val="center"/>
      </w:pPr>
      <w:r>
        <w:rPr>
          <w:b/>
          <w:sz w:val="28"/>
        </w:rPr>
        <w:t>TIẾNG VIỆT</w:t>
      </w:r>
    </w:p>
    <w:p w:rsidR="004469F5" w:rsidRDefault="00E44C61">
      <w:pPr>
        <w:jc w:val="center"/>
      </w:pPr>
      <w:r>
        <w:rPr>
          <w:b/>
          <w:sz w:val="28"/>
        </w:rPr>
        <w:t>LUYỆN VIẾT CÁC CHỮ HOA</w:t>
      </w:r>
    </w:p>
    <w:p w:rsidR="004469F5" w:rsidRDefault="00E44C61">
      <w:r>
        <w:rPr>
          <w:b/>
        </w:rPr>
        <w:t>I. YÊU CẦU CẦN ĐẠT</w:t>
      </w:r>
    </w:p>
    <w:p w:rsidR="004469F5" w:rsidRDefault="00E44C61">
      <w:r>
        <w:rPr>
          <w:b/>
        </w:rPr>
        <w:t>1. Năng lực đặc thù</w:t>
      </w:r>
    </w:p>
    <w:p w:rsidR="004469F5" w:rsidRDefault="00E44C61">
      <w:r>
        <w:t>- Củng cố cách đọc và viết đúng các vần, tiếng, từ ngữ: G, H, K, L, M, N và các tiếng/từ ứng dụng phù hợp.</w:t>
      </w:r>
    </w:p>
    <w:p w:rsidR="004469F5" w:rsidRDefault="00E44C61">
      <w:r>
        <w:t>- Rèn tư thế ngồi viết, cách cầm bút, trình bày sạch đẹp.</w:t>
      </w:r>
    </w:p>
    <w:p w:rsidR="004469F5" w:rsidRDefault="00E44C61">
      <w:r>
        <w:rPr>
          <w:b/>
        </w:rPr>
        <w:t>2. Năng lực chung</w:t>
      </w:r>
    </w:p>
    <w:p w:rsidR="004469F5" w:rsidRDefault="00E44C61">
      <w:r>
        <w:t>- Tự chủ và tự học: chủ động quan sát tranh, luyện đọc, luyện viết và tự sửa lỗi khi được hướng dẫn.</w:t>
      </w:r>
    </w:p>
    <w:p w:rsidR="004469F5" w:rsidRDefault="00E44C61">
      <w:r>
        <w:t>- Giao tiếp và hợp tác: biết trao đổi với bạn, lắng nghe, nhận xét và thực hiện nhiệm vụ theo cặp hoặc nhóm.</w:t>
      </w:r>
    </w:p>
    <w:p w:rsidR="004469F5" w:rsidRDefault="00E44C61">
      <w:r>
        <w:rPr>
          <w:b/>
        </w:rPr>
        <w:t>3. Phẩm chất</w:t>
      </w:r>
    </w:p>
    <w:p w:rsidR="004469F5" w:rsidRDefault="00E44C61">
      <w:r>
        <w:t>- Chăm chỉ: tích cực luyện đọc, luyện viết và hoàn thành nhiệm vụ học tập.</w:t>
      </w:r>
    </w:p>
    <w:p w:rsidR="004469F5" w:rsidRDefault="00E44C61">
      <w:r>
        <w:t>- Trách nhiệm: giữ gìn sách vở, đồ dùng học tập; hợp tác nghiêm túc trong giờ học.</w:t>
      </w:r>
    </w:p>
    <w:p w:rsidR="004469F5" w:rsidRDefault="00E44C61">
      <w:r>
        <w:rPr>
          <w:b/>
        </w:rPr>
        <w:t>II. ĐỒ DÙNG DẠY HỌC</w:t>
      </w:r>
    </w:p>
    <w:p w:rsidR="004469F5" w:rsidRDefault="00E44C61">
      <w:r>
        <w:t>- Giáo viên: SGK, SGV Tiếng Việt 1 tập một; tranh minh hoạ cắt đúng nội dung bài; thẻ chữ/bảng phụ; máy tính, máy chiếu (nếu có).</w:t>
      </w:r>
    </w:p>
    <w:p w:rsidR="004469F5" w:rsidRDefault="00E44C61">
      <w:r>
        <w:t>- Học sinh: SGK, vở Tập viết, bảng con, bộ thẻ chữ, bút viết.</w:t>
      </w:r>
    </w:p>
    <w:p w:rsidR="004469F5" w:rsidRDefault="00E44C61">
      <w:r>
        <w:rPr>
          <w:b/>
        </w:rPr>
        <w:lastRenderedPageBreak/>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4469F5" w:rsidTr="00067D91">
        <w:trPr>
          <w:cantSplit/>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HỌC SINH</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1. HOẠT ĐỘNG MỞ ĐẦU</w:t>
            </w:r>
          </w:p>
          <w:p w:rsidR="004469F5" w:rsidRDefault="00E44C61">
            <w:pPr>
              <w:spacing w:line="240" w:lineRule="auto"/>
            </w:pPr>
            <w:r>
              <w:rPr>
                <w:b/>
                <w:i/>
              </w:rPr>
              <w:t xml:space="preserve">Mục tiêu: </w:t>
            </w:r>
            <w:r>
              <w:rPr>
                <w:i/>
              </w:rPr>
              <w:t>Tạo hứng thú và ôn lại vần đã học.</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Tổ chức cho HS đọc nối tiếp các vần vừa học trên bảng phụ.</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đọc cá nhân, nhóm và cả lớp các vần trên bảng phụ.</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Giới thiệu: Tiết luyện viết hôm nay giúp các em viết đều nét và ghi nhớ các vần đã học.</w:t>
            </w:r>
          </w:p>
        </w:tc>
        <w:tc>
          <w:tcPr>
            <w:tcW w:w="3969" w:type="dxa"/>
            <w:shd w:val="clear" w:color="auto" w:fill="auto"/>
            <w:tcMar>
              <w:top w:w="90" w:type="dxa"/>
              <w:left w:w="100" w:type="dxa"/>
              <w:bottom w:w="90" w:type="dxa"/>
              <w:right w:w="100" w:type="dxa"/>
            </w:tcMar>
          </w:tcPr>
          <w:p w:rsidR="004469F5" w:rsidRDefault="00E44C61">
            <w:pPr>
              <w:spacing w:line="240" w:lineRule="auto"/>
            </w:pPr>
            <w:r>
              <w:t>- HS lắng nghe và chuẩn bị bảng con, vở ô li.</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Các em cần đọc đúng trước khi viết đúng.</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đọc lại các vần chuẩn bị luyện viết.</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2. HOẠT ĐỘNG LUYỆN TẬP, THỰC HÀNH</w:t>
            </w:r>
          </w:p>
          <w:p w:rsidR="004469F5" w:rsidRDefault="00E44C61">
            <w:pPr>
              <w:spacing w:line="240" w:lineRule="auto"/>
            </w:pPr>
            <w:r>
              <w:rPr>
                <w:b/>
                <w:i/>
              </w:rPr>
              <w:t xml:space="preserve">Mục tiêu: </w:t>
            </w:r>
            <w:r>
              <w:rPr>
                <w:i/>
              </w:rPr>
              <w:t>Viết đúng mẫu chữ, đúng khoảng cách và trình bày sạch đẹp.</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Viết mẫu và hướng dẫn HS viết: G, H, K, L, M, N và các tiếng/từ ứng dụng phù hợp.</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quan sát mẫu và nêu lại các vần, tiếng cần viết: G, H, K, L, M, N và các tiếng/từ ứng dụng phù hợp.</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Yêu cầu HS viết bảng con một lượt; quan sát, sửa nét nối và dấu thanh.</w:t>
            </w:r>
          </w:p>
        </w:tc>
        <w:tc>
          <w:tcPr>
            <w:tcW w:w="3969" w:type="dxa"/>
            <w:shd w:val="clear" w:color="auto" w:fill="auto"/>
            <w:tcMar>
              <w:top w:w="90" w:type="dxa"/>
              <w:left w:w="100" w:type="dxa"/>
              <w:bottom w:w="90" w:type="dxa"/>
              <w:right w:w="100" w:type="dxa"/>
            </w:tcMar>
          </w:tcPr>
          <w:p w:rsidR="004469F5" w:rsidRDefault="00E44C61">
            <w:pPr>
              <w:spacing w:line="240" w:lineRule="auto"/>
            </w:pPr>
            <w:r>
              <w:t>- HS viết bảng con, giơ bảng và sửa lỗi theo hướng dẫn.</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Yêu cầu HS viết vào vở ô li; nhắc tư thế ngồi, khoảng cách chữ và giữ vở sạch.</w:t>
            </w:r>
          </w:p>
        </w:tc>
        <w:tc>
          <w:tcPr>
            <w:tcW w:w="3969" w:type="dxa"/>
            <w:shd w:val="clear" w:color="auto" w:fill="auto"/>
            <w:tcMar>
              <w:top w:w="90" w:type="dxa"/>
              <w:left w:w="100" w:type="dxa"/>
              <w:bottom w:w="90" w:type="dxa"/>
              <w:right w:w="100" w:type="dxa"/>
            </w:tcMar>
          </w:tcPr>
          <w:p w:rsidR="004469F5" w:rsidRDefault="00E44C61">
            <w:pPr>
              <w:spacing w:line="240" w:lineRule="auto"/>
            </w:pPr>
            <w:r>
              <w:t>- HS viết vào vở ô li từng dòng theo mẫu, giữ đúng tư thế.</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Nhận xét một số bài viết, chỉ rõ điểm đúng và lỗi cần sửa.</w:t>
            </w:r>
          </w:p>
        </w:tc>
        <w:tc>
          <w:tcPr>
            <w:tcW w:w="3969" w:type="dxa"/>
            <w:shd w:val="clear" w:color="auto" w:fill="auto"/>
            <w:tcMar>
              <w:top w:w="90" w:type="dxa"/>
              <w:left w:w="100" w:type="dxa"/>
              <w:bottom w:w="90" w:type="dxa"/>
              <w:right w:w="100" w:type="dxa"/>
            </w:tcMar>
          </w:tcPr>
          <w:p w:rsidR="004469F5" w:rsidRDefault="00E44C61">
            <w:pPr>
              <w:spacing w:line="240" w:lineRule="auto"/>
            </w:pPr>
            <w:r>
              <w:t>- HS quan sát, đối chiếu bài của mình và sửa chữ chưa đúng.</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Viết chậm, đúng nét và đúng khoảng cách sẽ giúp chữ đẹp, dễ đọc.</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lắng nghe và tự đánh giá bài viết.</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3. HOẠT ĐỘNG VẬN DỤNG</w:t>
            </w:r>
          </w:p>
          <w:p w:rsidR="004469F5" w:rsidRDefault="00E44C61">
            <w:pPr>
              <w:spacing w:line="240" w:lineRule="auto"/>
            </w:pPr>
            <w:r>
              <w:rPr>
                <w:b/>
                <w:i/>
              </w:rPr>
              <w:t xml:space="preserve">Mục tiêu: </w:t>
            </w:r>
            <w:r>
              <w:rPr>
                <w:i/>
              </w:rPr>
              <w:t>Tự luyện viết và vận dụng từ ngữ đã học.</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Yêu cầu HS chọn một từ vừa viết và nói một câu có từ đó.</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chọn từ và nói một câu ngắn phù hợp.</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Kết luận: Các em tiếp tục luyện viết mỗi ngày để chữ ngày càng đều và đẹp.</w:t>
            </w:r>
          </w:p>
        </w:tc>
        <w:tc>
          <w:tcPr>
            <w:tcW w:w="3969" w:type="dxa"/>
            <w:shd w:val="clear" w:color="auto" w:fill="auto"/>
            <w:tcMar>
              <w:top w:w="90" w:type="dxa"/>
              <w:left w:w="100" w:type="dxa"/>
              <w:bottom w:w="90" w:type="dxa"/>
              <w:right w:w="100" w:type="dxa"/>
            </w:tcMar>
          </w:tcPr>
          <w:p w:rsidR="004469F5" w:rsidRDefault="00E44C61">
            <w:pPr>
              <w:spacing w:line="240" w:lineRule="auto"/>
            </w:pPr>
            <w:r>
              <w:t>- HS ghi nhớ nhiệm vụ luyện viết ở nhà.</w:t>
            </w:r>
          </w:p>
        </w:tc>
      </w:tr>
    </w:tbl>
    <w:p w:rsidR="004469F5" w:rsidRDefault="00E44C61">
      <w:r>
        <w:rPr>
          <w:b/>
        </w:rPr>
        <w:t>IV. ĐIỀU CHỈNH SAU BÀI DẠY</w:t>
      </w:r>
    </w:p>
    <w:p w:rsidR="004469F5" w:rsidRDefault="00E44C61">
      <w:r>
        <w:t>………………………………………………………………………………………………………………………</w:t>
      </w:r>
    </w:p>
    <w:p w:rsidR="004469F5" w:rsidRDefault="00E44C61">
      <w:r>
        <w:t>………………………………………………………………………………………………………………………</w:t>
      </w:r>
    </w:p>
    <w:p w:rsidR="004469F5" w:rsidRDefault="00E44C61">
      <w:r>
        <w:t>………………………………………………………………………………………………………………………</w:t>
      </w:r>
    </w:p>
    <w:p w:rsidR="004469F5" w:rsidRDefault="00E44C61">
      <w:pPr>
        <w:jc w:val="center"/>
      </w:pPr>
      <w:r>
        <w:rPr>
          <w:b/>
          <w:sz w:val="28"/>
        </w:rPr>
        <w:lastRenderedPageBreak/>
        <w:t>TIẾNG VIỆT</w:t>
      </w:r>
    </w:p>
    <w:p w:rsidR="004469F5" w:rsidRDefault="00E44C61">
      <w:pPr>
        <w:jc w:val="center"/>
      </w:pPr>
      <w:r>
        <w:rPr>
          <w:b/>
          <w:sz w:val="28"/>
        </w:rPr>
        <w:t>BÀI 83: ÔN TẬP – VẬN DỤNG, THỰC HÀNH KIẾN THỨC</w:t>
      </w:r>
    </w:p>
    <w:p w:rsidR="004469F5" w:rsidRDefault="00E44C61">
      <w:r>
        <w:rPr>
          <w:b/>
        </w:rPr>
        <w:t>I. YÊU CẦU CẦN ĐẠT</w:t>
      </w:r>
    </w:p>
    <w:p w:rsidR="004469F5" w:rsidRDefault="00E44C61">
      <w:r>
        <w:rPr>
          <w:b/>
        </w:rPr>
        <w:t>1. Năng lực đặc thù</w:t>
      </w:r>
    </w:p>
    <w:p w:rsidR="004469F5" w:rsidRDefault="00E44C61">
      <w:r>
        <w:t>- Ôn và vận dụng các vần đã học trong hoạt động đọc, viết.</w:t>
      </w:r>
    </w:p>
    <w:p w:rsidR="004469F5" w:rsidRDefault="00E44C61">
      <w:r>
        <w:t>- Đọc thành tiếng văn bản ngắn đúng, rõ; bước đầu ngắt nghỉ phù hợp.</w:t>
      </w:r>
    </w:p>
    <w:p w:rsidR="004469F5" w:rsidRDefault="00E44C61">
      <w:r>
        <w:t>- Viết/chính tả đúng theo yêu cầu; mở rộng vốn từ qua bài đọc và tranh minh hoạ.</w:t>
      </w:r>
    </w:p>
    <w:p w:rsidR="004469F5" w:rsidRDefault="00E44C61">
      <w:r>
        <w:rPr>
          <w:b/>
        </w:rPr>
        <w:t>2. Năng lực chung</w:t>
      </w:r>
    </w:p>
    <w:p w:rsidR="004469F5" w:rsidRDefault="00E44C61">
      <w:r>
        <w:t>- Tự chủ và tự học: chủ động quan sát tranh, luyện đọc, luyện viết và tự sửa lỗi khi được hướng dẫn.</w:t>
      </w:r>
    </w:p>
    <w:p w:rsidR="004469F5" w:rsidRDefault="00E44C61">
      <w:r>
        <w:t>- Giao tiếp và hợp tác: biết trao đổi với bạn, lắng nghe, nhận xét và thực hiện nhiệm vụ theo cặp hoặc nhóm.</w:t>
      </w:r>
    </w:p>
    <w:p w:rsidR="004469F5" w:rsidRDefault="00E44C61">
      <w:r>
        <w:t>- Giải quyết vấn đề và sáng tạo: dựa vào tranh và ngữ liệu để trả lời câu hỏi, nói được câu phù hợp tình huống.</w:t>
      </w:r>
    </w:p>
    <w:p w:rsidR="004469F5" w:rsidRDefault="00E44C61">
      <w:r>
        <w:rPr>
          <w:b/>
        </w:rPr>
        <w:t>3. Phẩm chất</w:t>
      </w:r>
    </w:p>
    <w:p w:rsidR="004469F5" w:rsidRDefault="00E44C61">
      <w:r>
        <w:t>- Chăm chỉ: tích cực luyện đọc, luyện viết và hoàn thành nhiệm vụ học tập.</w:t>
      </w:r>
    </w:p>
    <w:p w:rsidR="004469F5" w:rsidRDefault="00E44C61">
      <w:r>
        <w:t>- Trách nhiệm: giữ gìn sách vở, đồ dùng học tập; hợp tác nghiêm túc trong giờ học.</w:t>
      </w:r>
    </w:p>
    <w:p w:rsidR="004469F5" w:rsidRDefault="00E44C61">
      <w:r>
        <w:rPr>
          <w:b/>
          <w:color w:val="FF0000"/>
        </w:rPr>
        <w:t>4. Tích hợp</w:t>
      </w:r>
    </w:p>
    <w:p w:rsidR="004469F5" w:rsidRDefault="00E44C61">
      <w:r>
        <w:rPr>
          <w:color w:val="FF0000"/>
        </w:rPr>
        <w:t>- Năng lực số 5.2.CB1a: Với sự hỗ trợ của GV hoặc người thân, HS lựa chọn công cụ số đơn giản để nghe lại bài đọc hoặc chụp sản phẩm viết nhằm trình bày kết quả học tập.</w:t>
      </w:r>
    </w:p>
    <w:p w:rsidR="004469F5" w:rsidRDefault="00E44C61">
      <w:r>
        <w:rPr>
          <w:b/>
        </w:rPr>
        <w:t>II. ĐỒ DÙNG DẠY HỌC</w:t>
      </w:r>
    </w:p>
    <w:p w:rsidR="004469F5" w:rsidRDefault="00E44C61">
      <w:r>
        <w:t>- Giáo viên: SGK, SGV Tiếng Việt 1 tập một; tranh minh hoạ cắt đúng nội dung bài; thẻ chữ/bảng phụ; máy tính, máy chiếu (nếu có).</w:t>
      </w:r>
    </w:p>
    <w:p w:rsidR="004469F5" w:rsidRDefault="00E44C61">
      <w:r>
        <w:t>- Học sinh: SGK, vở Tập viết, bảng con, bộ thẻ chữ, bút viết.</w:t>
      </w:r>
    </w:p>
    <w:p w:rsidR="004469F5" w:rsidRDefault="00E44C6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4469F5" w:rsidTr="00067D91">
        <w:trPr>
          <w:cantSplit/>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jc w:val="center"/>
            </w:pPr>
            <w:r>
              <w:rPr>
                <w:b/>
              </w:rPr>
              <w:t>HOẠT ĐỘNG CỦA HỌC SINH</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1. HOẠT ĐỘNG MỞ ĐẦU</w:t>
            </w:r>
          </w:p>
          <w:p w:rsidR="004469F5" w:rsidRDefault="00E44C61">
            <w:pPr>
              <w:spacing w:line="240" w:lineRule="auto"/>
            </w:pPr>
            <w:r>
              <w:rPr>
                <w:b/>
                <w:i/>
              </w:rPr>
              <w:t xml:space="preserve">Mục tiêu: </w:t>
            </w:r>
            <w:r>
              <w:rPr>
                <w:i/>
              </w:rPr>
              <w:t>Tạo hứng thú, gợi nhớ kiến thức đã học.</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Tổ chức cho HS hát hoặc chơi trò chơi ngắn có gắn với tiếng, từ đã học.</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tham gia trò chơi, đọc hoặc tìm tiếng theo yêu cầu.</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Giới thiệu: Tiết ôn tập hôm nay giúp các em luyện đọc, luyện viết và củng cố vốn từ qua nội dung “câu chuyện về voi, khỉ, hổ và bài thơ Cầu vồng”.</w:t>
            </w:r>
          </w:p>
        </w:tc>
        <w:tc>
          <w:tcPr>
            <w:tcW w:w="3969" w:type="dxa"/>
            <w:shd w:val="clear" w:color="auto" w:fill="auto"/>
            <w:tcMar>
              <w:top w:w="90" w:type="dxa"/>
              <w:left w:w="100" w:type="dxa"/>
              <w:bottom w:w="90" w:type="dxa"/>
              <w:right w:w="100" w:type="dxa"/>
            </w:tcMar>
          </w:tcPr>
          <w:p w:rsidR="004469F5" w:rsidRDefault="00E44C61">
            <w:pPr>
              <w:spacing w:line="240" w:lineRule="auto"/>
            </w:pPr>
            <w:r>
              <w:t>- HS lắng nghe, chuẩn bị SGK và vở.</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Các em sẽ vận dụng những vần đã học để hoàn thành nhiệm vụ đọc và viết.</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nhắc lại nhiệm vụ của tiết học.</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2. HOẠT ĐỘNG LUYỆN TẬP, THỰC HÀNH</w:t>
            </w:r>
          </w:p>
          <w:p w:rsidR="004469F5" w:rsidRDefault="00E44C61">
            <w:pPr>
              <w:spacing w:line="240" w:lineRule="auto"/>
            </w:pPr>
            <w:r>
              <w:rPr>
                <w:b/>
                <w:i/>
              </w:rPr>
              <w:t xml:space="preserve">Mục tiêu: </w:t>
            </w:r>
            <w:r>
              <w:rPr>
                <w:i/>
              </w:rPr>
              <w:t>Đọc, trả lời câu hỏi, viết và mở rộng vốn từ.</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rsidP="00067D91">
            <w:pPr>
              <w:spacing w:line="240" w:lineRule="auto"/>
            </w:pPr>
            <w:r>
              <w:t>- Quan sát tranh và đọc câu chuyện “Voi, hổ và khỉ”. Em thấy những con vật nào trong tranh?</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quan sát, đọc câu chuyện và trả lời: trong tranh có voi, khỉ và hổ.</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lastRenderedPageBreak/>
              <w:t>- Tổ chức cho HS làm việc cá nhân hoặc nhóm đôi để hoàn thành nhiệm vụ tìm từ/đọc văn bản.</w:t>
            </w:r>
          </w:p>
        </w:tc>
        <w:tc>
          <w:tcPr>
            <w:tcW w:w="3969" w:type="dxa"/>
            <w:shd w:val="clear" w:color="auto" w:fill="auto"/>
            <w:tcMar>
              <w:top w:w="90" w:type="dxa"/>
              <w:left w:w="100" w:type="dxa"/>
              <w:bottom w:w="90" w:type="dxa"/>
              <w:right w:w="100" w:type="dxa"/>
            </w:tcMar>
          </w:tcPr>
          <w:p w:rsidR="004469F5" w:rsidRDefault="00E44C61">
            <w:pPr>
              <w:spacing w:line="240" w:lineRule="auto"/>
            </w:pPr>
            <w:r>
              <w:t>- HS làm việc cá nhân hoặc nhóm đôi, trao đổi kết quả.</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rsidP="00067D91">
            <w:pPr>
              <w:spacing w:line="240" w:lineRule="auto"/>
            </w:pPr>
            <w:r>
              <w:t>- Quan sát tranh và đọc bài thơ “Nắng xuân hồng”. Tranh và bài thơ gợi cho em cảnh vật gì?</w:t>
            </w:r>
          </w:p>
        </w:tc>
        <w:tc>
          <w:tcPr>
            <w:tcW w:w="3969" w:type="dxa"/>
            <w:shd w:val="clear" w:color="auto" w:fill="auto"/>
            <w:tcMar>
              <w:top w:w="90" w:type="dxa"/>
              <w:left w:w="100" w:type="dxa"/>
              <w:bottom w:w="90" w:type="dxa"/>
              <w:right w:w="100" w:type="dxa"/>
            </w:tcMar>
          </w:tcPr>
          <w:p w:rsidR="004469F5" w:rsidRDefault="00E44C61">
            <w:pPr>
              <w:spacing w:line="240" w:lineRule="auto"/>
            </w:pPr>
            <w:r>
              <w:t>- HS quan sát, đọc bài thơ và trả lời: cảnh mùa xuân có cầu vồng, hoa nở, chim bay và bạn nhỏ vui đến trường.</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Những con vật nào xuất hiện trong câu chuyện?</w:t>
            </w:r>
          </w:p>
        </w:tc>
        <w:tc>
          <w:tcPr>
            <w:tcW w:w="3969" w:type="dxa"/>
            <w:shd w:val="clear" w:color="auto" w:fill="auto"/>
            <w:tcMar>
              <w:top w:w="90" w:type="dxa"/>
              <w:left w:w="100" w:type="dxa"/>
              <w:bottom w:w="90" w:type="dxa"/>
              <w:right w:w="100" w:type="dxa"/>
            </w:tcMar>
          </w:tcPr>
          <w:p w:rsidR="004469F5" w:rsidRDefault="00E44C61">
            <w:pPr>
              <w:spacing w:line="240" w:lineRule="auto"/>
            </w:pPr>
            <w:r>
              <w:t>- Câu chuyện có voi, khỉ và hổ.</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Qua câu chuyện, em rút ra điều gì khi sống cùng bạn bè?</w:t>
            </w:r>
          </w:p>
        </w:tc>
        <w:tc>
          <w:tcPr>
            <w:tcW w:w="3969" w:type="dxa"/>
            <w:shd w:val="clear" w:color="auto" w:fill="auto"/>
            <w:tcMar>
              <w:top w:w="90" w:type="dxa"/>
              <w:left w:w="100" w:type="dxa"/>
              <w:bottom w:w="90" w:type="dxa"/>
              <w:right w:w="100" w:type="dxa"/>
            </w:tcMar>
          </w:tcPr>
          <w:p w:rsidR="004469F5" w:rsidRDefault="00E44C61">
            <w:pPr>
              <w:spacing w:line="240" w:lineRule="auto"/>
            </w:pPr>
            <w:r>
              <w:t>- Em cần biết đoàn kết, không hung hăng và biết cư xử thân thiện với bạn.</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Những cảnh vật nào được nhắc tới trong bài thơ?</w:t>
            </w:r>
          </w:p>
        </w:tc>
        <w:tc>
          <w:tcPr>
            <w:tcW w:w="3969" w:type="dxa"/>
            <w:shd w:val="clear" w:color="auto" w:fill="auto"/>
            <w:tcMar>
              <w:top w:w="90" w:type="dxa"/>
              <w:left w:w="100" w:type="dxa"/>
              <w:bottom w:w="90" w:type="dxa"/>
              <w:right w:w="100" w:type="dxa"/>
            </w:tcMar>
          </w:tcPr>
          <w:p w:rsidR="004469F5" w:rsidRDefault="00E44C61">
            <w:pPr>
              <w:spacing w:line="240" w:lineRule="auto"/>
            </w:pPr>
            <w:r>
              <w:t>- Bài thơ nhắc tới bầu trời, cánh chim và cầu vồng.</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Cầu vồng làm cảnh vật trở nên thế nào?</w:t>
            </w:r>
          </w:p>
        </w:tc>
        <w:tc>
          <w:tcPr>
            <w:tcW w:w="3969" w:type="dxa"/>
            <w:shd w:val="clear" w:color="auto" w:fill="auto"/>
            <w:tcMar>
              <w:top w:w="90" w:type="dxa"/>
              <w:left w:w="100" w:type="dxa"/>
              <w:bottom w:w="90" w:type="dxa"/>
              <w:right w:w="100" w:type="dxa"/>
            </w:tcMar>
          </w:tcPr>
          <w:p w:rsidR="004469F5" w:rsidRDefault="00E44C61">
            <w:pPr>
              <w:spacing w:line="240" w:lineRule="auto"/>
            </w:pPr>
            <w:r>
              <w:t>- Cầu vồng làm cảnh vật trở nên rực rỡ và đẹp hơn.</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Hướng dẫn HS viết hoặc chép chính tả theo yêu cầu; quan sát, sửa lỗi trình bày và chính tả.</w:t>
            </w:r>
          </w:p>
        </w:tc>
        <w:tc>
          <w:tcPr>
            <w:tcW w:w="3969" w:type="dxa"/>
            <w:shd w:val="clear" w:color="auto" w:fill="auto"/>
            <w:tcMar>
              <w:top w:w="90" w:type="dxa"/>
              <w:left w:w="100" w:type="dxa"/>
              <w:bottom w:w="90" w:type="dxa"/>
              <w:right w:w="100" w:type="dxa"/>
            </w:tcMar>
          </w:tcPr>
          <w:p w:rsidR="004469F5" w:rsidRDefault="00E44C61">
            <w:pPr>
              <w:spacing w:line="240" w:lineRule="auto"/>
            </w:pPr>
            <w:r>
              <w:t>- HS viết vào vở, tự kiểm tra và sửa lỗi theo hướng dẫn.</w:t>
            </w:r>
          </w:p>
        </w:tc>
      </w:tr>
      <w:tr w:rsidR="004469F5" w:rsidTr="00067D91">
        <w:trPr>
          <w:cantSplit/>
          <w:jc w:val="center"/>
        </w:trPr>
        <w:tc>
          <w:tcPr>
            <w:tcW w:w="5953"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Chốt: Đọc hiểu nội dung giúp các em viết đúng hơn và biết thêm nhiều điều đẹp trong cuộc sống.</w:t>
            </w:r>
          </w:p>
        </w:tc>
        <w:tc>
          <w:tcPr>
            <w:tcW w:w="3969" w:type="dxa"/>
            <w:tcBorders>
              <w:bottom w:val="single" w:sz="4" w:space="0" w:color="auto"/>
            </w:tcBorders>
            <w:shd w:val="clear" w:color="auto" w:fill="auto"/>
            <w:tcMar>
              <w:top w:w="90" w:type="dxa"/>
              <w:left w:w="100" w:type="dxa"/>
              <w:bottom w:w="90" w:type="dxa"/>
              <w:right w:w="100" w:type="dxa"/>
            </w:tcMar>
          </w:tcPr>
          <w:p w:rsidR="004469F5" w:rsidRDefault="00E44C61">
            <w:pPr>
              <w:spacing w:line="240" w:lineRule="auto"/>
            </w:pPr>
            <w:r>
              <w:t>- HS nêu một điều em học được sau hoạt động.</w:t>
            </w:r>
          </w:p>
        </w:tc>
      </w:tr>
      <w:tr w:rsidR="004469F5" w:rsidTr="00067D91">
        <w:trPr>
          <w:cantSplit/>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4469F5" w:rsidRDefault="00E44C61">
            <w:pPr>
              <w:keepNext/>
              <w:spacing w:line="240" w:lineRule="auto"/>
            </w:pPr>
            <w:r>
              <w:rPr>
                <w:b/>
              </w:rPr>
              <w:t>3. HOẠT ĐỘNG VẬN DỤNG</w:t>
            </w:r>
          </w:p>
          <w:p w:rsidR="004469F5" w:rsidRDefault="00E44C61">
            <w:pPr>
              <w:spacing w:line="240" w:lineRule="auto"/>
            </w:pPr>
            <w:r>
              <w:rPr>
                <w:b/>
                <w:i/>
              </w:rPr>
              <w:t xml:space="preserve">Mục tiêu: </w:t>
            </w:r>
            <w:r>
              <w:rPr>
                <w:i/>
              </w:rPr>
              <w:t>Vận dụng kiến thức vào giao tiếp, học tập và tự đánh giá kết quả.</w:t>
            </w:r>
          </w:p>
        </w:tc>
      </w:tr>
      <w:tr w:rsidR="004469F5" w:rsidTr="00067D91">
        <w:trPr>
          <w:cantSplit/>
          <w:jc w:val="center"/>
        </w:trPr>
        <w:tc>
          <w:tcPr>
            <w:tcW w:w="5953"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rPr>
                <w:color w:val="FF0000"/>
              </w:rPr>
              <w:t>- Khi muốn nghe lại bài đọc hoặc lưu lại bài viết đẹp của mình, em có thể nhờ người lớn hỗ trợ sử dụng công cụ nào?</w:t>
            </w:r>
          </w:p>
        </w:tc>
        <w:tc>
          <w:tcPr>
            <w:tcW w:w="3969" w:type="dxa"/>
            <w:tcBorders>
              <w:top w:val="single" w:sz="4" w:space="0" w:color="auto"/>
            </w:tcBorders>
            <w:shd w:val="clear" w:color="auto" w:fill="auto"/>
            <w:tcMar>
              <w:top w:w="90" w:type="dxa"/>
              <w:left w:w="100" w:type="dxa"/>
              <w:bottom w:w="90" w:type="dxa"/>
              <w:right w:w="100" w:type="dxa"/>
            </w:tcMar>
          </w:tcPr>
          <w:p w:rsidR="004469F5" w:rsidRDefault="00E44C61">
            <w:pPr>
              <w:spacing w:line="240" w:lineRule="auto"/>
            </w:pPr>
            <w:r>
              <w:t>- HS trả lời: Em có thể nhờ cô giáo hoặc người thân mở tệp ghi âm để nghe lại bài đọc, hoặc dùng điện thoại chụp bài viết của em.</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rPr>
                <w:color w:val="FF0000"/>
              </w:rPr>
              <w:t>- Tích hợp năng lực số 5.2.CB1a: GV hướng dẫn HS chỉ sử dụng điện thoại/máy tính khi có người lớn hỗ trợ; lựa chọn thao tác đơn giản như nghe lại bài đọc hoặc chụp sản phẩm viết để trình bày kết quả học tập; không tự ý chia sẻ hình ảnh và biết giữ gìn thiết bị.</w:t>
            </w:r>
          </w:p>
        </w:tc>
        <w:tc>
          <w:tcPr>
            <w:tcW w:w="3969" w:type="dxa"/>
            <w:shd w:val="clear" w:color="auto" w:fill="auto"/>
            <w:tcMar>
              <w:top w:w="90" w:type="dxa"/>
              <w:left w:w="100" w:type="dxa"/>
              <w:bottom w:w="90" w:type="dxa"/>
              <w:right w:w="100" w:type="dxa"/>
            </w:tcMar>
          </w:tcPr>
          <w:p w:rsidR="004469F5" w:rsidRDefault="00E44C61">
            <w:pPr>
              <w:spacing w:line="240" w:lineRule="auto"/>
            </w:pPr>
            <w:r>
              <w:t>- HS lắng nghe; thực hành với sự hỗ trợ của GV/người thân và nêu quy tắc: chỉ sử dụng thiết bị khi được cho phép, không tự ý gửi ảnh.</w:t>
            </w:r>
          </w:p>
        </w:tc>
      </w:tr>
      <w:tr w:rsidR="004469F5" w:rsidTr="00067D91">
        <w:trPr>
          <w:cantSplit/>
          <w:jc w:val="center"/>
        </w:trPr>
        <w:tc>
          <w:tcPr>
            <w:tcW w:w="5953" w:type="dxa"/>
            <w:shd w:val="clear" w:color="auto" w:fill="auto"/>
            <w:tcMar>
              <w:top w:w="90" w:type="dxa"/>
              <w:left w:w="100" w:type="dxa"/>
              <w:bottom w:w="90" w:type="dxa"/>
              <w:right w:w="100" w:type="dxa"/>
            </w:tcMar>
          </w:tcPr>
          <w:p w:rsidR="004469F5" w:rsidRDefault="00E44C61">
            <w:pPr>
              <w:spacing w:line="240" w:lineRule="auto"/>
            </w:pPr>
            <w:r>
              <w:t>- Kết luận: Ôn tập giúp các em tự tin đọc, viết và sử dụng lời nói phù hợp trong học tập, cuộc sống.</w:t>
            </w:r>
          </w:p>
        </w:tc>
        <w:tc>
          <w:tcPr>
            <w:tcW w:w="3969" w:type="dxa"/>
            <w:shd w:val="clear" w:color="auto" w:fill="auto"/>
            <w:tcMar>
              <w:top w:w="90" w:type="dxa"/>
              <w:left w:w="100" w:type="dxa"/>
              <w:bottom w:w="90" w:type="dxa"/>
              <w:right w:w="100" w:type="dxa"/>
            </w:tcMar>
          </w:tcPr>
          <w:p w:rsidR="004469F5" w:rsidRDefault="00E44C61">
            <w:pPr>
              <w:spacing w:line="240" w:lineRule="auto"/>
            </w:pPr>
            <w:r>
              <w:t>- HS chia sẻ cảm nhận và ghi nhớ nhiệm vụ ôn tập ở nhà.</w:t>
            </w:r>
          </w:p>
        </w:tc>
      </w:tr>
    </w:tbl>
    <w:p w:rsidR="004469F5" w:rsidRDefault="00E44C61">
      <w:r>
        <w:rPr>
          <w:b/>
        </w:rPr>
        <w:t>IV. ĐIỀU CHỈNH SAU BÀI DẠY</w:t>
      </w:r>
    </w:p>
    <w:p w:rsidR="004469F5" w:rsidRDefault="00E44C61">
      <w:r>
        <w:t>………………………………………………………………………………………………………………………</w:t>
      </w:r>
    </w:p>
    <w:p w:rsidR="004469F5" w:rsidRDefault="00E44C61">
      <w:r>
        <w:t>………………………………………………………………………………………………………………………</w:t>
      </w:r>
    </w:p>
    <w:p w:rsidR="004469F5" w:rsidRDefault="00E44C61">
      <w:r>
        <w:lastRenderedPageBreak/>
        <w:t>………………………………………………………………………………………………………………………</w:t>
      </w:r>
    </w:p>
    <w:sectPr w:rsidR="004469F5" w:rsidSect="00034616">
      <w:pgSz w:w="12240" w:h="15840"/>
      <w:pgMar w:top="907" w:right="96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67D91"/>
    <w:rsid w:val="0015074B"/>
    <w:rsid w:val="0029639D"/>
    <w:rsid w:val="00326F90"/>
    <w:rsid w:val="004469F5"/>
    <w:rsid w:val="00AA1D8D"/>
    <w:rsid w:val="00B47730"/>
    <w:rsid w:val="00CB0664"/>
    <w:rsid w:val="00E44C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67D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D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67D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D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9A714-2F4F-45DD-ACDE-A9071175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2026-06-03T08:17:00Z</dcterms:created>
  <dcterms:modified xsi:type="dcterms:W3CDTF">2026-08-19T01:57:00Z</dcterms:modified>
  <cp:category/>
</cp:coreProperties>
</file>