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320.0" w:type="dxa"/>
              <w:left w:w="360.0" w:type="dxa"/>
              <w:bottom w:w="32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</w:rPr>
              <w:drawing>
                <wp:inline distB="114300" distT="114300" distL="114300" distR="114300">
                  <wp:extent cx="1981200" cy="52548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525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8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6"/>
                <w:szCs w:val="26"/>
                <w:rtl w:val="0"/>
              </w:rPr>
              <w:t xml:space="preserve">Teacher Resource Pack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60" w:lineRule="auto"/>
              <w:jc w:val="center"/>
              <w:rPr>
                <w:i w:val="1"/>
                <w:iCs w:val="1"/>
                <w:color w:val="ddeeec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color w:val="ddeeec"/>
                <w:sz w:val="22"/>
                <w:szCs w:val="22"/>
                <w:rtl w:val="0"/>
              </w:rPr>
              <w:t xml:space="preserve">Plug &amp; Play</w:t>
            </w:r>
          </w:p>
        </w:tc>
      </w:tr>
    </w:tbl>
    <w:p w:rsidR="00000000" w:rsidDel="00000000" w:rsidP="00000000" w:rsidRDefault="00000000" w:rsidRPr="00000000" w14:paraId="0000000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21"/>
          <w:szCs w:val="21"/>
          <w:rtl w:val="0"/>
        </w:rPr>
        <w:t xml:space="preserve">Below are ready-to-use resources for the Legacy Film Comp. These are designed to be curriculum-aligned and easy to adapt. Each section can be used independently or as part of the full nine-week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1.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Brainstorming Worksheet: What Is Legacy?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Name: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Class: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Date: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What does 'legacy' mean to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Write your own definition:</w:t>
      </w:r>
      <w:r w:rsidDel="00000000" w:rsidR="00000000" w:rsidRPr="00000000">
        <w:rPr>
          <w:rtl w:val="0"/>
        </w:rPr>
      </w:r>
    </w:p>
    <w:tbl>
      <w:tblPr>
        <w:tblStyle w:val="Table3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List three people, events, or inventions that have left a legacy in Australia or your community: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Think about your own life or family. What is something you hope to be remembered for?</w:t>
      </w:r>
      <w:r w:rsidDel="00000000" w:rsidR="00000000" w:rsidRPr="00000000">
        <w:rPr>
          <w:rtl w:val="0"/>
        </w:rPr>
      </w:r>
    </w:p>
    <w:tbl>
      <w:tblPr>
        <w:tblStyle w:val="Table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60.0" w:type="dxa"/>
              <w:left w:w="220.0" w:type="dxa"/>
              <w:bottom w:w="160.0" w:type="dxa"/>
              <w:right w:w="220.0" w:type="dxa"/>
            </w:tcMar>
          </w:tcPr>
          <w:p w:rsidR="00000000" w:rsidDel="00000000" w:rsidP="00000000" w:rsidRDefault="00000000" w:rsidRPr="00000000" w14:paraId="00000025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Note for Teachers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If your school has registered for the Legacy Film Comp, you have free access to the Limelight documentary </w:t>
            </w:r>
            <w:r w:rsidDel="00000000" w:rsidR="00000000" w:rsidRPr="00000000">
              <w:rPr>
                <w:color w:val="1a1a2e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 a great optional starting point for this lesson. See the suggested lesson plan in Section 10 for how to use 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Optional: If you watched the Limelight documentary, what legacy did the Limelight Department leave for Australia and the world?</w:t>
      </w:r>
      <w:r w:rsidDel="00000000" w:rsidR="00000000" w:rsidRPr="00000000">
        <w:rPr>
          <w:rtl w:val="0"/>
        </w:rPr>
      </w:r>
    </w:p>
    <w:tbl>
      <w:tblPr>
        <w:tblStyle w:val="Table10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2.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Film Idea Planner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1"/>
          <w:szCs w:val="21"/>
          <w:rtl w:val="0"/>
        </w:rPr>
        <w:t xml:space="preserve">See the Short Film Conceptualisation Framework for more advanced planning.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1. What is the main message or theme of your film?</w:t>
      </w:r>
      <w:r w:rsidDel="00000000" w:rsidR="00000000" w:rsidRPr="00000000">
        <w:rPr>
          <w:rtl w:val="0"/>
        </w:rPr>
      </w:r>
    </w:p>
    <w:tbl>
      <w:tblPr>
        <w:tblStyle w:val="Table1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2. Who are the main characters?</w:t>
      </w:r>
      <w:r w:rsidDel="00000000" w:rsidR="00000000" w:rsidRPr="00000000">
        <w:rPr>
          <w:rtl w:val="0"/>
        </w:rPr>
      </w:r>
    </w:p>
    <w:tbl>
      <w:tblPr>
        <w:tblStyle w:val="Table1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3. Where does your story take place?</w:t>
      </w:r>
      <w:r w:rsidDel="00000000" w:rsidR="00000000" w:rsidRPr="00000000">
        <w:rPr>
          <w:rtl w:val="0"/>
        </w:rPr>
      </w:r>
    </w:p>
    <w:tbl>
      <w:tblPr>
        <w:tblStyle w:val="Table1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4. What happens at the beginning?</w:t>
      </w:r>
      <w:r w:rsidDel="00000000" w:rsidR="00000000" w:rsidRPr="00000000">
        <w:rPr>
          <w:rtl w:val="0"/>
        </w:rPr>
      </w:r>
    </w:p>
    <w:tbl>
      <w:tblPr>
        <w:tblStyle w:val="Table20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5. What is the main conflict or challenge?</w:t>
      </w:r>
      <w:r w:rsidDel="00000000" w:rsidR="00000000" w:rsidRPr="00000000">
        <w:rPr>
          <w:rtl w:val="0"/>
        </w:rPr>
      </w:r>
    </w:p>
    <w:tbl>
      <w:tblPr>
        <w:tblStyle w:val="Table2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6. How does your story end?</w:t>
      </w:r>
      <w:r w:rsidDel="00000000" w:rsidR="00000000" w:rsidRPr="00000000">
        <w:rPr>
          <w:rtl w:val="0"/>
        </w:rPr>
      </w:r>
    </w:p>
    <w:tbl>
      <w:tblPr>
        <w:tblStyle w:val="Table2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7. Why does this story matter? How does it connect to the theme of Pioneering Hope?</w:t>
      </w:r>
      <w:r w:rsidDel="00000000" w:rsidR="00000000" w:rsidRPr="00000000">
        <w:rPr>
          <w:rtl w:val="0"/>
        </w:rPr>
      </w:r>
    </w:p>
    <w:tbl>
      <w:tblPr>
        <w:tblStyle w:val="Table2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8. How does light play a meaningful role in your story?</w:t>
      </w:r>
      <w:r w:rsidDel="00000000" w:rsidR="00000000" w:rsidRPr="00000000">
        <w:rPr>
          <w:rtl w:val="0"/>
        </w:rPr>
      </w:r>
    </w:p>
    <w:tbl>
      <w:tblPr>
        <w:tblStyle w:val="Table2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3.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Script Template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Film Title: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By: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Scene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Location: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Characters: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Action:</w:t>
      </w:r>
      <w:r w:rsidDel="00000000" w:rsidR="00000000" w:rsidRPr="00000000">
        <w:rPr>
          <w:rtl w:val="0"/>
        </w:rPr>
      </w:r>
    </w:p>
    <w:tbl>
      <w:tblPr>
        <w:tblStyle w:val="Table3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Dialogue:</w:t>
      </w:r>
      <w:r w:rsidDel="00000000" w:rsidR="00000000" w:rsidRPr="00000000">
        <w:rPr>
          <w:rtl w:val="0"/>
        </w:rPr>
      </w:r>
    </w:p>
    <w:tbl>
      <w:tblPr>
        <w:tblStyle w:val="Table33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Scene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Location: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Characters: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Action:</w:t>
      </w:r>
      <w:r w:rsidDel="00000000" w:rsidR="00000000" w:rsidRPr="00000000">
        <w:rPr>
          <w:rtl w:val="0"/>
        </w:rPr>
      </w:r>
    </w:p>
    <w:tbl>
      <w:tblPr>
        <w:tblStyle w:val="Table3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Dialogue:</w:t>
      </w:r>
      <w:r w:rsidDel="00000000" w:rsidR="00000000" w:rsidRPr="00000000">
        <w:rPr>
          <w:rtl w:val="0"/>
        </w:rPr>
      </w:r>
    </w:p>
    <w:tbl>
      <w:tblPr>
        <w:tblStyle w:val="Table3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Scene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Location: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Characters: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Action:</w:t>
      </w:r>
      <w:r w:rsidDel="00000000" w:rsidR="00000000" w:rsidRPr="00000000">
        <w:rPr>
          <w:rtl w:val="0"/>
        </w:rPr>
      </w:r>
    </w:p>
    <w:tbl>
      <w:tblPr>
        <w:tblStyle w:val="Table4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Dialogue:</w:t>
      </w:r>
      <w:r w:rsidDel="00000000" w:rsidR="00000000" w:rsidRPr="00000000">
        <w:rPr>
          <w:rtl w:val="0"/>
        </w:rPr>
      </w:r>
    </w:p>
    <w:tbl>
      <w:tblPr>
        <w:tblStyle w:val="Table43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Scene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Location: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Characters: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Action:</w:t>
      </w:r>
      <w:r w:rsidDel="00000000" w:rsidR="00000000" w:rsidRPr="00000000">
        <w:rPr>
          <w:rtl w:val="0"/>
        </w:rPr>
      </w:r>
    </w:p>
    <w:tbl>
      <w:tblPr>
        <w:tblStyle w:val="Table4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Dialogue:</w:t>
      </w:r>
      <w:r w:rsidDel="00000000" w:rsidR="00000000" w:rsidRPr="00000000">
        <w:rPr>
          <w:rtl w:val="0"/>
        </w:rPr>
      </w:r>
    </w:p>
    <w:tbl>
      <w:tblPr>
        <w:tblStyle w:val="Table4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9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50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1"/>
          <w:szCs w:val="21"/>
          <w:rtl w:val="0"/>
        </w:rPr>
        <w:t xml:space="preserve">(Add more scenes as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What emotions are shown?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Any special music or sound effects?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Camera ideas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close-up, wide shot, etc.?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Where does your light source appear?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51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4.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Storyboard Template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1"/>
          <w:szCs w:val="21"/>
          <w:rtl w:val="0"/>
        </w:rPr>
        <w:t xml:space="preserve">A 'Light Source?' column has been added </w:t>
      </w:r>
      <w:r w:rsidDel="00000000" w:rsidR="00000000" w:rsidRPr="00000000">
        <w:rPr>
          <w:i w:val="1"/>
          <w:iCs w:val="1"/>
          <w:color w:val="666666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1"/>
          <w:szCs w:val="21"/>
          <w:rtl w:val="0"/>
        </w:rPr>
        <w:t xml:space="preserve"> mark which scenes feature your light source so it stays front of mind throughout production.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52"/>
        <w:tblW w:w="95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2426"/>
        <w:gridCol w:w="2426"/>
        <w:gridCol w:w="2426"/>
        <w:gridCol w:w="1428"/>
        <w:tblGridChange w:id="0">
          <w:tblGrid>
            <w:gridCol w:w="800"/>
            <w:gridCol w:w="2426"/>
            <w:gridCol w:w="2426"/>
            <w:gridCol w:w="2426"/>
            <w:gridCol w:w="14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Shot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Dialogue /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Camera Angle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Light Source?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1"/>
          <w:szCs w:val="21"/>
          <w:rtl w:val="0"/>
        </w:rPr>
        <w:t xml:space="preserve">(Add more rows as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53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5.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Filming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Before Filming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Script is complete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Storyboard is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Locations are chosen and available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Props and costumes ready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Equipment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 camera or phone, tripod, microphone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 checked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Light source planned and prepared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Consent forms signed for all on camera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During Filming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Film each scene as planned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Capture the light source at least once, clearly integrated into the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Record extra shots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 close-ups, wide shots, cutaways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Capture clear sound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Keep total runtime under 3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After Filming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Review footage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Back up files immediately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Begin editing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54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6.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Editing &amp; Submission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Film is under 3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Light source is visible at least once, clearly integrated into the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Story connects to the theme Pioneering Hope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Film is suitable for a G or PG audience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Film is your own original work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 not adapted from an existing film, book, or 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Good sound and visuals throughout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Credits included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Exported as MP4 or MOV, 1080p preferred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Uploaded as an unlisted YouTube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Submitted via the competition portal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Transcript of dialogue or narration completed and attached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Release and consent forms completed and attached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55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7.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Student Reflection Sheet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What did you learn about legacy from making your film?</w:t>
      </w:r>
      <w:r w:rsidDel="00000000" w:rsidR="00000000" w:rsidRPr="00000000">
        <w:rPr>
          <w:rtl w:val="0"/>
        </w:rPr>
      </w:r>
    </w:p>
    <w:tbl>
      <w:tblPr>
        <w:tblStyle w:val="Table5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5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58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What was the most challenging part of the process?</w:t>
      </w:r>
      <w:r w:rsidDel="00000000" w:rsidR="00000000" w:rsidRPr="00000000">
        <w:rPr>
          <w:rtl w:val="0"/>
        </w:rPr>
      </w:r>
    </w:p>
    <w:tbl>
      <w:tblPr>
        <w:tblStyle w:val="Table59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0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What are you most proud of in your film?</w:t>
      </w:r>
      <w:r w:rsidDel="00000000" w:rsidR="00000000" w:rsidRPr="00000000">
        <w:rPr>
          <w:rtl w:val="0"/>
        </w:rPr>
      </w:r>
    </w:p>
    <w:tbl>
      <w:tblPr>
        <w:tblStyle w:val="Table6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3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4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If you could do it again, what would you change or improve?</w:t>
      </w:r>
      <w:r w:rsidDel="00000000" w:rsidR="00000000" w:rsidRPr="00000000">
        <w:rPr>
          <w:rtl w:val="0"/>
        </w:rPr>
      </w:r>
    </w:p>
    <w:tbl>
      <w:tblPr>
        <w:tblStyle w:val="Table65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6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68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8.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Assessment Rubric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69"/>
        <w:tblW w:w="95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1976"/>
        <w:gridCol w:w="1976"/>
        <w:gridCol w:w="1977"/>
        <w:gridCol w:w="1977"/>
        <w:tblGridChange w:id="0">
          <w:tblGrid>
            <w:gridCol w:w="1600"/>
            <w:gridCol w:w="1976"/>
            <w:gridCol w:w="1976"/>
            <w:gridCol w:w="1977"/>
            <w:gridCol w:w="19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Excellent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Good (B)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Satisfactory (C)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Needs Improvement (D)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19"/>
                <w:szCs w:val="19"/>
                <w:rtl w:val="0"/>
              </w:rPr>
              <w:t xml:space="preserve">Story &amp; Message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Clear, powerful, original; strong connection to Pioneering Hope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Clear and engaging; good connection to 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Mostly clear; some connection to 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Unclear or weak; little connection to theme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19"/>
                <w:szCs w:val="19"/>
                <w:rtl w:val="0"/>
              </w:rPr>
              <w:t xml:space="preserve">Creativity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Highly creative use of film techniques and storytelling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Some strong creative choices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Basic creativity shown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Little creativity evident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19"/>
                <w:szCs w:val="19"/>
                <w:rtl w:val="0"/>
              </w:rPr>
              <w:t xml:space="preserve">Technical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Excellent visuals and sound throughout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Mostly clear visuals and sound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Some technical issues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Major technical issues affecting viewing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19"/>
                <w:szCs w:val="19"/>
                <w:rtl w:val="0"/>
              </w:rPr>
              <w:t xml:space="preserve">Teamwork &amp;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Strong collaboration evident throughout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Mostly worked well together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Some evidence of teamwork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Lacked collaboration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19"/>
                <w:szCs w:val="19"/>
                <w:rtl w:val="0"/>
              </w:rPr>
              <w:t xml:space="preserve">Reflection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Insightful and thoughtful reflection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Some genuine insight shown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Basic reflection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Minimal reflection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70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9.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Parental / Guardian Consent Form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Student Name: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Film Title: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80" w:before="80" w:lineRule="auto"/>
        <w:ind w:left="20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I give permission for my child to participate in the Legacy Film Comp and for their film to be submitted and, if selected, screened online and at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Parent / Guardian Name: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Signature: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1"/>
          <w:szCs w:val="21"/>
          <w:rtl w:val="0"/>
        </w:rPr>
        <w:t xml:space="preserve">Date:  </w:t>
      </w:r>
      <w:r w:rsidDel="00000000" w:rsidR="00000000" w:rsidRPr="00000000">
        <w:rPr>
          <w:rFonts w:ascii="Arial" w:cs="Arial" w:eastAsia="Arial" w:hAnsi="Arial"/>
          <w:color w:val="cccccc"/>
          <w:sz w:val="21"/>
          <w:szCs w:val="2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71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60.0" w:type="dxa"/>
              <w:left w:w="260.0" w:type="dxa"/>
              <w:bottom w:w="160.0" w:type="dxa"/>
              <w:right w:w="26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deeec"/>
                <w:sz w:val="24"/>
                <w:szCs w:val="24"/>
                <w:rtl w:val="0"/>
              </w:rPr>
              <w:t xml:space="preserve">10.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Teacher Lesson Notes </w:t>
            </w: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Sample Lesson: What is Legacy?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Lesson Title: What is Legacy?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21"/>
          <w:szCs w:val="21"/>
          <w:rtl w:val="0"/>
        </w:rPr>
        <w:t xml:space="preserve">Learning Objective: Students explore the concept of legacy and identify examples in history and their own lives.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72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60.0" w:type="dxa"/>
              <w:left w:w="220.0" w:type="dxa"/>
              <w:bottom w:w="160.0" w:type="dxa"/>
              <w:right w:w="220.0" w:type="dxa"/>
            </w:tcMar>
          </w:tcPr>
          <w:p w:rsidR="00000000" w:rsidDel="00000000" w:rsidP="00000000" w:rsidRDefault="00000000" w:rsidRPr="00000000" w14:paraId="0000015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Note for Teachers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The Limelight documentary is included free with your school's registration and works beautifully as an anchor for this lesson. It is optional </w:t>
            </w:r>
            <w:r w:rsidDel="00000000" w:rsidR="00000000" w:rsidRPr="00000000">
              <w:rPr>
                <w:color w:val="1a1a2e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 the lesson works equally well without it </w:t>
            </w:r>
            <w:r w:rsidDel="00000000" w:rsidR="00000000" w:rsidRPr="00000000">
              <w:rPr>
                <w:color w:val="1a1a2e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 but if you choose to use it, steps 2 and 3 below show you how to integrate it naturally.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Lesson Outline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Starter Discussion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Ask students: 'What does legacy mean? Can you think of someone who left a legacy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in your community, in history, or in your own family?'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Optional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Watch Limelight: If your class is using the documentary, screen a short excerpt and discuss: What legacy did the Limelight Department leave for Australian filmmaking and storytelling? What made their work pioneering?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Individual Worksheet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Students complete the 'What Is Legacy?' worksheet from Section 1 of this pack. The optional documentary question can be skipped if the film was not screened.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Group Share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Students share one legacy example with the class and briefly explain why it matters.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Wrap-Up </w:t>
      </w:r>
      <w:r w:rsidDel="00000000" w:rsidR="00000000" w:rsidRPr="00000000">
        <w:rPr>
          <w:color w:val="1a1a2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 Discuss as a class: How might students tell a legacy story through a short film? What themes feel relevant to their own lives or community?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Completion of worksheet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1"/>
          <w:szCs w:val="21"/>
          <w:u w:val="none"/>
          <w:shd w:fill="auto" w:val="clear"/>
          <w:vertAlign w:val="baseline"/>
          <w:rtl w:val="0"/>
        </w:rPr>
        <w:t xml:space="preserve">Participation in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before="280" w:lineRule="auto"/>
        <w:rPr/>
      </w:pPr>
      <w:r w:rsidDel="00000000" w:rsidR="00000000" w:rsidRPr="00000000">
        <w:rPr>
          <w:rtl w:val="0"/>
        </w:rPr>
      </w:r>
    </w:p>
    <w:tbl>
      <w:tblPr>
        <w:tblStyle w:val="Table73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80.0" w:type="dxa"/>
              <w:left w:w="300.0" w:type="dxa"/>
              <w:bottom w:w="180.0" w:type="dxa"/>
              <w:right w:w="300.0" w:type="dxa"/>
            </w:tcMar>
          </w:tcPr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Submissions close </w:t>
            </w: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October 3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, 2026  •  Winners announced Term 4,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eeec"/>
                <w:sz w:val="20"/>
                <w:szCs w:val="20"/>
                <w:rtl w:val="0"/>
              </w:rPr>
              <w:t xml:space="preserve">legacycomp@heritagefilms.com.au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200" w:top="1200" w:left="1200" w:right="12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5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bge2IjzWoFiIkynmRT44qg4BA==">CgMxLjA4AHIhMTNkdjl3Y0lfbnVpZ0JZSUxHeHRZUF9jSUNrY005bmto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